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E0567F9" w14:textId="7028645C" w:rsidR="004F7FA9" w:rsidRPr="0078663D" w:rsidRDefault="004F7FA9" w:rsidP="00EE3D90">
      <w:pPr>
        <w:tabs>
          <w:tab w:val="left" w:pos="3721"/>
        </w:tabs>
        <w:spacing w:line="480" w:lineRule="auto"/>
        <w:jc w:val="center"/>
        <w:rPr>
          <w:rFonts w:ascii="Palatino Linotype" w:eastAsia="Calibri" w:hAnsi="Palatino Linotype" w:cs="Times New Roman"/>
          <w:b/>
          <w:color w:val="FF0000"/>
          <w:sz w:val="28"/>
          <w:szCs w:val="32"/>
          <w:lang w:val="en-GB"/>
        </w:rPr>
      </w:pPr>
      <w:r w:rsidRPr="0078663D">
        <w:rPr>
          <w:rFonts w:ascii="Palatino Linotype" w:eastAsia="Calibri" w:hAnsi="Palatino Linotype" w:cs="Times New Roman"/>
          <w:b/>
          <w:color w:val="FF0000"/>
          <w:sz w:val="28"/>
          <w:szCs w:val="32"/>
          <w:lang w:val="en-GB"/>
        </w:rPr>
        <w:t xml:space="preserve">Supplementary </w:t>
      </w:r>
      <w:r w:rsidR="0028718B" w:rsidRPr="0078663D">
        <w:rPr>
          <w:rFonts w:ascii="Palatino Linotype" w:eastAsia="Calibri" w:hAnsi="Palatino Linotype" w:cs="Times New Roman"/>
          <w:b/>
          <w:color w:val="FF0000"/>
          <w:sz w:val="28"/>
          <w:szCs w:val="32"/>
          <w:lang w:val="en-GB"/>
        </w:rPr>
        <w:t>Document</w:t>
      </w:r>
    </w:p>
    <w:p w14:paraId="3159AE0A" w14:textId="77777777" w:rsidR="0078663D" w:rsidRPr="005C2E25" w:rsidRDefault="0078663D" w:rsidP="0078663D">
      <w:pPr>
        <w:pStyle w:val="NormalWeb"/>
        <w:jc w:val="center"/>
        <w:rPr>
          <w:rFonts w:ascii="Palatino Linotype" w:hAnsi="Palatino Linotype" w:cstheme="majorBidi"/>
          <w:lang w:val="en-US"/>
        </w:rPr>
      </w:pPr>
      <w:r w:rsidRPr="009F217A">
        <w:rPr>
          <w:rFonts w:ascii="Palatino Linotype" w:hAnsi="Palatino Linotype" w:cstheme="majorBidi"/>
          <w:b/>
          <w:bCs/>
          <w:sz w:val="36"/>
          <w:szCs w:val="36"/>
          <w:lang w:val="en-US"/>
        </w:rPr>
        <w:t>Prediction of</w:t>
      </w:r>
      <w:r>
        <w:rPr>
          <w:rFonts w:ascii="Palatino Linotype" w:hAnsi="Palatino Linotype" w:cstheme="majorBidi"/>
          <w:b/>
          <w:bCs/>
          <w:sz w:val="36"/>
          <w:szCs w:val="36"/>
          <w:lang w:val="en-US"/>
        </w:rPr>
        <w:t xml:space="preserve"> </w:t>
      </w:r>
      <w:r w:rsidRPr="009F217A">
        <w:rPr>
          <w:rFonts w:ascii="Palatino Linotype" w:hAnsi="Palatino Linotype" w:cstheme="majorBidi"/>
          <w:b/>
          <w:bCs/>
          <w:sz w:val="36"/>
          <w:szCs w:val="36"/>
          <w:lang w:val="en-US"/>
        </w:rPr>
        <w:t>Porosity</w:t>
      </w:r>
      <w:r>
        <w:rPr>
          <w:rFonts w:ascii="Palatino Linotype" w:hAnsi="Palatino Linotype" w:cstheme="majorBidi"/>
          <w:b/>
          <w:bCs/>
          <w:sz w:val="36"/>
          <w:szCs w:val="36"/>
          <w:lang w:val="en-US"/>
        </w:rPr>
        <w:t>, Hardness and Surface Roughness</w:t>
      </w:r>
      <w:r w:rsidRPr="009F217A">
        <w:rPr>
          <w:rFonts w:ascii="Palatino Linotype" w:hAnsi="Palatino Linotype" w:cstheme="majorBidi"/>
          <w:b/>
          <w:bCs/>
          <w:sz w:val="36"/>
          <w:szCs w:val="36"/>
          <w:lang w:val="en-US"/>
        </w:rPr>
        <w:t xml:space="preserve"> in Additive Manufactured AlSi10</w:t>
      </w:r>
      <w:r>
        <w:rPr>
          <w:rFonts w:ascii="Palatino Linotype" w:hAnsi="Palatino Linotype" w:cstheme="majorBidi"/>
          <w:b/>
          <w:bCs/>
          <w:sz w:val="36"/>
          <w:szCs w:val="36"/>
          <w:lang w:val="en-US"/>
        </w:rPr>
        <w:t>M</w:t>
      </w:r>
      <w:r w:rsidRPr="009F217A">
        <w:rPr>
          <w:rFonts w:ascii="Palatino Linotype" w:hAnsi="Palatino Linotype" w:cstheme="majorBidi"/>
          <w:b/>
          <w:bCs/>
          <w:sz w:val="36"/>
          <w:szCs w:val="36"/>
          <w:lang w:val="en-US"/>
        </w:rPr>
        <w:t>g</w:t>
      </w:r>
      <w:r>
        <w:rPr>
          <w:rFonts w:ascii="Palatino Linotype" w:hAnsi="Palatino Linotype" w:cstheme="majorBidi"/>
          <w:b/>
          <w:bCs/>
          <w:sz w:val="36"/>
          <w:szCs w:val="36"/>
          <w:lang w:val="en-US"/>
        </w:rPr>
        <w:t xml:space="preserve"> Samples</w:t>
      </w:r>
    </w:p>
    <w:p w14:paraId="4A077650" w14:textId="77777777" w:rsidR="0057278A" w:rsidRPr="0057278A" w:rsidRDefault="0057278A" w:rsidP="0057278A">
      <w:pPr>
        <w:pStyle w:val="NormalWeb"/>
        <w:jc w:val="center"/>
        <w:rPr>
          <w:rFonts w:ascii="Palatino Linotype" w:hAnsi="Palatino Linotype" w:cstheme="majorBidi"/>
          <w:sz w:val="21"/>
          <w:szCs w:val="21"/>
          <w:lang w:val="en-US"/>
        </w:rPr>
      </w:pPr>
    </w:p>
    <w:p w14:paraId="7C1928CF" w14:textId="5DD102CE" w:rsidR="00683257" w:rsidRPr="00C6479A" w:rsidRDefault="00683257" w:rsidP="00683257">
      <w:pPr>
        <w:jc w:val="center"/>
        <w:rPr>
          <w:rFonts w:ascii="Palatino Linotype" w:eastAsia="Batang" w:hAnsi="Palatino Linotype" w:cstheme="majorBidi"/>
          <w:color w:val="000000" w:themeColor="text1"/>
          <w:sz w:val="24"/>
          <w:szCs w:val="24"/>
          <w:lang w:val="pt-BR"/>
        </w:rPr>
      </w:pPr>
      <w:r w:rsidRPr="00C6479A">
        <w:rPr>
          <w:rFonts w:ascii="Palatino Linotype" w:eastAsia="Batang" w:hAnsi="Palatino Linotype" w:cstheme="majorBidi"/>
          <w:color w:val="000000" w:themeColor="text1"/>
          <w:sz w:val="24"/>
          <w:szCs w:val="24"/>
          <w:lang w:val="pt-BR"/>
        </w:rPr>
        <w:t>Fatma Alamri</w:t>
      </w:r>
      <w:r>
        <w:rPr>
          <w:rFonts w:ascii="Palatino Linotype" w:eastAsia="Batang" w:hAnsi="Palatino Linotype" w:cstheme="majorBidi"/>
          <w:color w:val="000000" w:themeColor="text1"/>
          <w:sz w:val="24"/>
          <w:szCs w:val="24"/>
          <w:vertAlign w:val="superscript"/>
          <w:lang w:val="pt-BR"/>
        </w:rPr>
        <w:t xml:space="preserve"> a, b</w:t>
      </w:r>
      <w:r w:rsidRPr="00C6479A">
        <w:rPr>
          <w:rFonts w:ascii="Palatino Linotype" w:eastAsia="Batang" w:hAnsi="Palatino Linotype" w:cstheme="majorBidi"/>
          <w:color w:val="000000" w:themeColor="text1"/>
          <w:sz w:val="24"/>
          <w:szCs w:val="24"/>
          <w:lang w:val="pt-BR"/>
        </w:rPr>
        <w:t xml:space="preserve">, Maher Maalouf </w:t>
      </w:r>
      <w:r>
        <w:rPr>
          <w:rFonts w:ascii="Palatino Linotype" w:eastAsia="Batang" w:hAnsi="Palatino Linotype" w:cstheme="majorBidi"/>
          <w:color w:val="000000" w:themeColor="text1"/>
          <w:sz w:val="24"/>
          <w:szCs w:val="24"/>
          <w:vertAlign w:val="superscript"/>
          <w:lang w:val="pt-BR"/>
        </w:rPr>
        <w:t>a, c, *</w:t>
      </w:r>
      <w:r>
        <w:rPr>
          <w:rFonts w:ascii="Palatino Linotype" w:eastAsia="Batang" w:hAnsi="Palatino Linotype" w:cstheme="majorBidi"/>
          <w:color w:val="000000" w:themeColor="text1"/>
          <w:sz w:val="24"/>
          <w:szCs w:val="24"/>
          <w:lang w:val="pt-BR"/>
        </w:rPr>
        <w:t>,</w:t>
      </w:r>
      <w:r w:rsidRPr="00C6479A">
        <w:rPr>
          <w:rFonts w:ascii="Palatino Linotype" w:eastAsia="Batang" w:hAnsi="Palatino Linotype" w:cstheme="majorBidi"/>
          <w:color w:val="000000" w:themeColor="text1"/>
          <w:sz w:val="24"/>
          <w:szCs w:val="24"/>
          <w:lang w:val="pt-BR"/>
        </w:rPr>
        <w:t xml:space="preserve"> Imad Barsoum</w:t>
      </w:r>
      <w:r>
        <w:rPr>
          <w:rFonts w:ascii="Palatino Linotype" w:eastAsia="Batang" w:hAnsi="Palatino Linotype" w:cstheme="majorBidi"/>
          <w:color w:val="000000" w:themeColor="text1"/>
          <w:sz w:val="24"/>
          <w:szCs w:val="24"/>
          <w:vertAlign w:val="superscript"/>
          <w:lang w:val="pt-BR"/>
        </w:rPr>
        <w:t xml:space="preserve"> b, d, e, *</w:t>
      </w:r>
    </w:p>
    <w:p w14:paraId="2BBEDF59" w14:textId="2D06E202" w:rsidR="0057278A" w:rsidRPr="00C6479A" w:rsidRDefault="0057278A" w:rsidP="0057278A">
      <w:pPr>
        <w:jc w:val="center"/>
        <w:rPr>
          <w:rFonts w:ascii="Palatino Linotype" w:eastAsia="Batang" w:hAnsi="Palatino Linotype" w:cstheme="majorBidi"/>
          <w:color w:val="000000" w:themeColor="text1"/>
          <w:sz w:val="24"/>
          <w:szCs w:val="24"/>
          <w:lang w:val="pt-BR"/>
        </w:rPr>
      </w:pPr>
      <w:r w:rsidRPr="00C6479A">
        <w:rPr>
          <w:rFonts w:ascii="Palatino Linotype" w:eastAsia="Batang" w:hAnsi="Palatino Linotype" w:cstheme="majorBidi"/>
          <w:color w:val="000000" w:themeColor="text1"/>
          <w:sz w:val="24"/>
          <w:szCs w:val="24"/>
          <w:lang w:val="pt-BR"/>
        </w:rPr>
        <w:t xml:space="preserve"> </w:t>
      </w:r>
    </w:p>
    <w:p w14:paraId="548B2AC7" w14:textId="77777777" w:rsidR="0057278A" w:rsidRPr="005D2AF0" w:rsidRDefault="0057278A" w:rsidP="0057278A">
      <w:pPr>
        <w:spacing w:after="0"/>
        <w:rPr>
          <w:rFonts w:ascii="Palatino Linotype" w:eastAsia="Batang" w:hAnsi="Palatino Linotype" w:cstheme="majorBidi"/>
          <w:sz w:val="18"/>
          <w:szCs w:val="18"/>
        </w:rPr>
      </w:pPr>
      <w:r w:rsidRPr="005D2AF0">
        <w:rPr>
          <w:rFonts w:ascii="Palatino Linotype" w:eastAsia="Batang" w:hAnsi="Palatino Linotype" w:cstheme="majorBidi"/>
          <w:color w:val="000000" w:themeColor="text1"/>
          <w:sz w:val="18"/>
          <w:szCs w:val="18"/>
          <w:vertAlign w:val="superscript"/>
        </w:rPr>
        <w:t>(a)</w:t>
      </w:r>
      <w:r w:rsidRPr="005D2AF0">
        <w:rPr>
          <w:rFonts w:ascii="Palatino Linotype" w:eastAsia="Times New Roman" w:hAnsi="Palatino Linotype" w:cstheme="majorBidi"/>
          <w:color w:val="0070C0"/>
          <w:sz w:val="18"/>
          <w:szCs w:val="18"/>
        </w:rPr>
        <w:t xml:space="preserve"> </w:t>
      </w:r>
      <w:r w:rsidRPr="005D2AF0">
        <w:rPr>
          <w:rFonts w:ascii="Palatino Linotype" w:eastAsia="Times New Roman" w:hAnsi="Palatino Linotype" w:cstheme="majorBidi"/>
          <w:sz w:val="18"/>
          <w:szCs w:val="18"/>
        </w:rPr>
        <w:t>Engineering Systems and Management, Khalifa University</w:t>
      </w:r>
      <w:r w:rsidRPr="005D2AF0">
        <w:rPr>
          <w:rFonts w:ascii="Palatino Linotype" w:eastAsia="Batang" w:hAnsi="Palatino Linotype" w:cstheme="majorBidi"/>
          <w:sz w:val="18"/>
          <w:szCs w:val="18"/>
        </w:rPr>
        <w:t xml:space="preserve"> of Science and Technology</w:t>
      </w:r>
      <w:r w:rsidRPr="005D2AF0">
        <w:rPr>
          <w:rFonts w:ascii="Palatino Linotype" w:eastAsia="Times New Roman" w:hAnsi="Palatino Linotype" w:cstheme="majorBidi"/>
          <w:sz w:val="18"/>
          <w:szCs w:val="18"/>
        </w:rPr>
        <w:t>, Abu Dhabi, 127788, UAE</w:t>
      </w:r>
    </w:p>
    <w:p w14:paraId="79F4FF23" w14:textId="77777777" w:rsidR="0057278A" w:rsidRPr="005D2AF0" w:rsidRDefault="0057278A" w:rsidP="0057278A">
      <w:pPr>
        <w:spacing w:after="0"/>
        <w:rPr>
          <w:rFonts w:ascii="Palatino Linotype" w:eastAsia="Batang" w:hAnsi="Palatino Linotype" w:cstheme="majorBidi"/>
          <w:sz w:val="18"/>
          <w:szCs w:val="18"/>
        </w:rPr>
      </w:pPr>
      <w:r w:rsidRPr="005D2AF0">
        <w:rPr>
          <w:rFonts w:ascii="Palatino Linotype" w:eastAsia="Batang" w:hAnsi="Palatino Linotype" w:cstheme="majorBidi"/>
          <w:sz w:val="18"/>
          <w:szCs w:val="18"/>
          <w:vertAlign w:val="superscript"/>
        </w:rPr>
        <w:t xml:space="preserve">(b) </w:t>
      </w:r>
      <w:r w:rsidRPr="005D2AF0">
        <w:rPr>
          <w:rFonts w:ascii="Palatino Linotype" w:eastAsia="Batang" w:hAnsi="Palatino Linotype" w:cstheme="majorBidi"/>
          <w:sz w:val="18"/>
          <w:szCs w:val="18"/>
        </w:rPr>
        <w:t>Research Centre of Advanced Digital &amp; Additive Manufacturing, Khalifa University of Science and Technology, Abu Dhabi, 127788, UAE</w:t>
      </w:r>
    </w:p>
    <w:p w14:paraId="46ECE2AB" w14:textId="77777777" w:rsidR="0057278A" w:rsidRPr="005D2AF0" w:rsidRDefault="0057278A" w:rsidP="0057278A">
      <w:pPr>
        <w:spacing w:after="0"/>
        <w:rPr>
          <w:rFonts w:ascii="Palatino Linotype" w:eastAsia="Batang" w:hAnsi="Palatino Linotype" w:cstheme="majorBidi"/>
          <w:sz w:val="18"/>
          <w:szCs w:val="18"/>
        </w:rPr>
      </w:pPr>
      <w:r w:rsidRPr="005D2AF0">
        <w:rPr>
          <w:rFonts w:ascii="Palatino Linotype" w:eastAsia="Batang" w:hAnsi="Palatino Linotype" w:cstheme="majorBidi"/>
          <w:color w:val="000000" w:themeColor="text1"/>
          <w:sz w:val="18"/>
          <w:szCs w:val="18"/>
          <w:vertAlign w:val="superscript"/>
        </w:rPr>
        <w:t>(c)</w:t>
      </w:r>
      <w:r w:rsidRPr="005D2AF0">
        <w:rPr>
          <w:rFonts w:ascii="Palatino Linotype" w:eastAsia="Times New Roman" w:hAnsi="Palatino Linotype" w:cstheme="majorBidi"/>
          <w:color w:val="0070C0"/>
          <w:sz w:val="18"/>
          <w:szCs w:val="18"/>
        </w:rPr>
        <w:t xml:space="preserve"> </w:t>
      </w:r>
      <w:r w:rsidRPr="005D2AF0">
        <w:rPr>
          <w:rFonts w:ascii="Palatino Linotype" w:eastAsia="Times New Roman" w:hAnsi="Palatino Linotype" w:cstheme="majorBidi"/>
          <w:sz w:val="18"/>
          <w:szCs w:val="18"/>
        </w:rPr>
        <w:t>Research Centre of Digital Supply Chain and Operations, Industrial and Systems Engineering, Khalifa University, Abu Dhabi, 127788, UAE</w:t>
      </w:r>
    </w:p>
    <w:p w14:paraId="08C084D4" w14:textId="77777777" w:rsidR="0057278A" w:rsidRPr="005D2AF0" w:rsidRDefault="0057278A" w:rsidP="0057278A">
      <w:pPr>
        <w:spacing w:after="0"/>
        <w:rPr>
          <w:rFonts w:ascii="Palatino Linotype" w:eastAsia="Batang" w:hAnsi="Palatino Linotype" w:cstheme="majorBidi"/>
          <w:sz w:val="18"/>
          <w:szCs w:val="18"/>
        </w:rPr>
      </w:pPr>
      <w:r w:rsidRPr="005D2AF0">
        <w:rPr>
          <w:rFonts w:ascii="Palatino Linotype" w:eastAsia="Batang" w:hAnsi="Palatino Linotype" w:cstheme="majorBidi"/>
          <w:sz w:val="18"/>
          <w:szCs w:val="18"/>
          <w:vertAlign w:val="superscript"/>
        </w:rPr>
        <w:t xml:space="preserve">(d) </w:t>
      </w:r>
      <w:r w:rsidRPr="005D2AF0">
        <w:rPr>
          <w:rFonts w:ascii="Palatino Linotype" w:eastAsia="Batang" w:hAnsi="Palatino Linotype" w:cstheme="majorBidi"/>
          <w:sz w:val="18"/>
          <w:szCs w:val="18"/>
        </w:rPr>
        <w:t>Mechanical Engineering, Khalifa University of Science and Technology, Abu Dhabi, 127788, UAE</w:t>
      </w:r>
    </w:p>
    <w:p w14:paraId="5CB47029" w14:textId="77777777" w:rsidR="0057278A" w:rsidRPr="005D2AF0" w:rsidRDefault="0057278A" w:rsidP="0057278A">
      <w:pPr>
        <w:spacing w:after="0"/>
        <w:rPr>
          <w:rFonts w:ascii="Palatino Linotype" w:eastAsia="Batang" w:hAnsi="Palatino Linotype" w:cstheme="majorBidi"/>
          <w:sz w:val="18"/>
          <w:szCs w:val="18"/>
        </w:rPr>
      </w:pPr>
      <w:r w:rsidRPr="005D2AF0">
        <w:rPr>
          <w:rFonts w:ascii="Palatino Linotype" w:eastAsia="Batang" w:hAnsi="Palatino Linotype" w:cstheme="majorBidi"/>
          <w:sz w:val="18"/>
          <w:szCs w:val="18"/>
          <w:vertAlign w:val="superscript"/>
        </w:rPr>
        <w:t xml:space="preserve">(e) </w:t>
      </w:r>
      <w:r w:rsidRPr="005D2AF0">
        <w:rPr>
          <w:rFonts w:ascii="Palatino Linotype" w:eastAsia="Batang" w:hAnsi="Palatino Linotype" w:cstheme="majorBidi"/>
          <w:sz w:val="18"/>
          <w:szCs w:val="18"/>
        </w:rPr>
        <w:t>Department of Engineering Mechanics, Royal Institute of Technology (KTH), Teknikringen 8, 100 44, Stockholm, Sweden</w:t>
      </w:r>
    </w:p>
    <w:p w14:paraId="0409794D" w14:textId="7244EF12" w:rsidR="001D492F" w:rsidRPr="001F11BE" w:rsidRDefault="001D492F">
      <w:pPr>
        <w:rPr>
          <w:color w:val="000000" w:themeColor="text1"/>
        </w:rPr>
      </w:pPr>
    </w:p>
    <w:p w14:paraId="35385633" w14:textId="6B927953" w:rsidR="00ED7F97" w:rsidRPr="001F11BE" w:rsidRDefault="00ED7F97">
      <w:pPr>
        <w:rPr>
          <w:color w:val="000000" w:themeColor="text1"/>
        </w:rPr>
      </w:pPr>
    </w:p>
    <w:p w14:paraId="6D45444F" w14:textId="2BD1D89C" w:rsidR="00ED7F97" w:rsidRPr="001F11BE" w:rsidRDefault="00ED7F97">
      <w:pPr>
        <w:rPr>
          <w:color w:val="000000" w:themeColor="text1"/>
        </w:rPr>
      </w:pPr>
    </w:p>
    <w:p w14:paraId="2C6FB390" w14:textId="6BF772FF" w:rsidR="00ED7F97" w:rsidRPr="001F11BE" w:rsidRDefault="00ED7F97">
      <w:pPr>
        <w:rPr>
          <w:color w:val="000000" w:themeColor="text1"/>
        </w:rPr>
      </w:pPr>
    </w:p>
    <w:p w14:paraId="0F0387F7" w14:textId="436ABE5F" w:rsidR="00ED7F97" w:rsidRDefault="00ED7F97">
      <w:pPr>
        <w:rPr>
          <w:color w:val="000000" w:themeColor="text1"/>
        </w:rPr>
      </w:pPr>
    </w:p>
    <w:p w14:paraId="5E1AA3BB" w14:textId="77777777" w:rsidR="0057278A" w:rsidRDefault="0057278A">
      <w:pPr>
        <w:rPr>
          <w:color w:val="000000" w:themeColor="text1"/>
        </w:rPr>
      </w:pPr>
    </w:p>
    <w:p w14:paraId="3F4EA9AC" w14:textId="77777777" w:rsidR="0057278A" w:rsidRDefault="0057278A">
      <w:pPr>
        <w:rPr>
          <w:color w:val="000000" w:themeColor="text1"/>
        </w:rPr>
      </w:pPr>
    </w:p>
    <w:p w14:paraId="250E7379" w14:textId="45E86208" w:rsidR="00ED7F97" w:rsidRPr="001F11BE" w:rsidRDefault="00ED7F97">
      <w:pPr>
        <w:rPr>
          <w:color w:val="000000" w:themeColor="text1"/>
        </w:rPr>
      </w:pPr>
    </w:p>
    <w:p w14:paraId="7F0597C2" w14:textId="0B62CC86" w:rsidR="00ED7F97" w:rsidRPr="001F11BE" w:rsidRDefault="00ED7F97">
      <w:pPr>
        <w:rPr>
          <w:color w:val="000000" w:themeColor="text1"/>
        </w:rPr>
      </w:pPr>
    </w:p>
    <w:p w14:paraId="3771ACC7" w14:textId="2BDD4C27" w:rsidR="00ED7F97" w:rsidRDefault="00ED7F97">
      <w:pPr>
        <w:rPr>
          <w:color w:val="000000" w:themeColor="text1"/>
        </w:rPr>
      </w:pPr>
    </w:p>
    <w:p w14:paraId="38BACDE5" w14:textId="77777777" w:rsidR="0057278A" w:rsidRPr="001F11BE" w:rsidRDefault="0057278A">
      <w:pPr>
        <w:rPr>
          <w:color w:val="000000" w:themeColor="text1"/>
        </w:rPr>
      </w:pPr>
    </w:p>
    <w:p w14:paraId="0949D6E1" w14:textId="77777777" w:rsidR="0057278A" w:rsidRPr="005C2E25" w:rsidRDefault="0057278A" w:rsidP="0057278A">
      <w:pPr>
        <w:rPr>
          <w:rFonts w:ascii="Palatino Linotype" w:eastAsia="Batang" w:hAnsi="Palatino Linotype" w:cstheme="majorBidi"/>
        </w:rPr>
      </w:pPr>
      <w:r w:rsidRPr="005C2E25">
        <w:rPr>
          <w:rFonts w:ascii="Palatino Linotype" w:eastAsia="Batang" w:hAnsi="Palatino Linotype" w:cstheme="majorBidi"/>
        </w:rPr>
        <w:t>_____</w:t>
      </w:r>
    </w:p>
    <w:p w14:paraId="63BF3607" w14:textId="1D731883" w:rsidR="00E415B4" w:rsidRPr="00615C07" w:rsidRDefault="00615C07" w:rsidP="0057278A">
      <w:pPr>
        <w:rPr>
          <w:rFonts w:ascii="Palatino Linotype" w:eastAsia="Batang" w:hAnsi="Palatino Linotype" w:cstheme="majorBidi"/>
        </w:rPr>
      </w:pPr>
      <w:r w:rsidRPr="001672A5">
        <w:rPr>
          <w:rFonts w:ascii="Palatino Linotype" w:eastAsia="Batang" w:hAnsi="Palatino Linotype" w:cstheme="majorBidi"/>
          <w:sz w:val="18"/>
          <w:vertAlign w:val="superscript"/>
        </w:rPr>
        <w:t>*</w:t>
      </w:r>
      <w:r w:rsidRPr="001672A5">
        <w:rPr>
          <w:rFonts w:ascii="Palatino Linotype" w:eastAsia="Batang" w:hAnsi="Palatino Linotype" w:cstheme="majorBidi"/>
          <w:sz w:val="18"/>
        </w:rPr>
        <w:t xml:space="preserve">Corresponding author: </w:t>
      </w:r>
      <w:r>
        <w:rPr>
          <w:rFonts w:ascii="Palatino Linotype" w:eastAsia="Batang" w:hAnsi="Palatino Linotype" w:cstheme="majorBidi"/>
          <w:sz w:val="18"/>
        </w:rPr>
        <w:t>I. Barsoum</w:t>
      </w:r>
      <w:r w:rsidRPr="001672A5">
        <w:rPr>
          <w:rFonts w:ascii="Palatino Linotype" w:eastAsia="Batang" w:hAnsi="Palatino Linotype" w:cstheme="majorBidi"/>
          <w:sz w:val="18"/>
        </w:rPr>
        <w:t xml:space="preserve"> (</w:t>
      </w:r>
      <w:hyperlink r:id="rId8" w:history="1">
        <w:r w:rsidRPr="00274CB7">
          <w:rPr>
            <w:rStyle w:val="Hyperlink"/>
            <w:rFonts w:ascii="Palatino Linotype" w:hAnsi="Palatino Linotype" w:cstheme="majorBidi"/>
            <w:sz w:val="18"/>
          </w:rPr>
          <w:t>imad.barsoum@ku.ac.ae</w:t>
        </w:r>
      </w:hyperlink>
      <w:r w:rsidRPr="001672A5">
        <w:rPr>
          <w:rFonts w:ascii="Palatino Linotype" w:eastAsia="Batang" w:hAnsi="Palatino Linotype" w:cstheme="majorBidi"/>
          <w:sz w:val="18"/>
        </w:rPr>
        <w:t>)</w:t>
      </w:r>
      <w:r w:rsidR="00683257">
        <w:rPr>
          <w:rFonts w:ascii="Palatino Linotype" w:eastAsia="Batang" w:hAnsi="Palatino Linotype" w:cstheme="majorBidi"/>
          <w:sz w:val="18"/>
        </w:rPr>
        <w:t xml:space="preserve">; </w:t>
      </w:r>
      <w:r w:rsidR="00683257" w:rsidRPr="001672A5">
        <w:rPr>
          <w:rFonts w:ascii="Palatino Linotype" w:eastAsia="Batang" w:hAnsi="Palatino Linotype" w:cstheme="majorBidi"/>
          <w:sz w:val="18"/>
        </w:rPr>
        <w:t>M</w:t>
      </w:r>
      <w:r w:rsidR="00683257">
        <w:rPr>
          <w:rFonts w:ascii="Palatino Linotype" w:eastAsia="Batang" w:hAnsi="Palatino Linotype" w:cstheme="majorBidi"/>
          <w:sz w:val="18"/>
        </w:rPr>
        <w:t>. Maalouf</w:t>
      </w:r>
      <w:r w:rsidR="00683257" w:rsidRPr="001672A5">
        <w:rPr>
          <w:rFonts w:ascii="Palatino Linotype" w:eastAsia="Batang" w:hAnsi="Palatino Linotype" w:cstheme="majorBidi"/>
          <w:sz w:val="18"/>
        </w:rPr>
        <w:t xml:space="preserve"> (</w:t>
      </w:r>
      <w:hyperlink r:id="rId9" w:history="1">
        <w:r w:rsidR="00683257" w:rsidRPr="001672A5">
          <w:rPr>
            <w:rStyle w:val="Hyperlink"/>
            <w:rFonts w:ascii="Palatino Linotype" w:hAnsi="Palatino Linotype" w:cstheme="majorBidi"/>
            <w:sz w:val="18"/>
          </w:rPr>
          <w:t>maher.maalouf@ku.ac.ae</w:t>
        </w:r>
      </w:hyperlink>
      <w:r w:rsidR="00683257">
        <w:rPr>
          <w:rFonts w:ascii="Palatino Linotype" w:eastAsia="Batang" w:hAnsi="Palatino Linotype" w:cstheme="majorBidi"/>
          <w:sz w:val="18"/>
        </w:rPr>
        <w:t>)</w:t>
      </w:r>
    </w:p>
    <w:p w14:paraId="11FE02D4" w14:textId="77777777" w:rsidR="00F80E66" w:rsidRDefault="00F80E66" w:rsidP="0057278A">
      <w:pPr>
        <w:spacing w:line="240" w:lineRule="auto"/>
        <w:jc w:val="both"/>
        <w:rPr>
          <w:rFonts w:ascii="Palatino Linotype" w:eastAsia="Batang" w:hAnsi="Palatino Linotype" w:cstheme="majorBidi"/>
          <w:b/>
          <w:bCs/>
          <w:color w:val="000000" w:themeColor="text1"/>
          <w:sz w:val="24"/>
          <w:szCs w:val="24"/>
        </w:rPr>
      </w:pPr>
    </w:p>
    <w:p w14:paraId="38ADC3B6" w14:textId="77777777" w:rsidR="00F80E66" w:rsidRDefault="00F80E66" w:rsidP="0057278A">
      <w:pPr>
        <w:spacing w:line="240" w:lineRule="auto"/>
        <w:jc w:val="both"/>
        <w:rPr>
          <w:rFonts w:ascii="Palatino Linotype" w:eastAsia="Batang" w:hAnsi="Palatino Linotype" w:cstheme="majorBidi"/>
          <w:b/>
          <w:bCs/>
          <w:color w:val="000000" w:themeColor="text1"/>
          <w:sz w:val="24"/>
          <w:szCs w:val="24"/>
        </w:rPr>
      </w:pPr>
    </w:p>
    <w:p w14:paraId="37C9F49B" w14:textId="58BF29A7" w:rsidR="0057278A" w:rsidRDefault="0057278A" w:rsidP="0057278A">
      <w:pPr>
        <w:spacing w:line="240" w:lineRule="auto"/>
        <w:jc w:val="both"/>
        <w:rPr>
          <w:rFonts w:ascii="Palatino Linotype" w:eastAsia="Batang" w:hAnsi="Palatino Linotype" w:cstheme="majorBidi"/>
          <w:b/>
          <w:bCs/>
          <w:color w:val="000000" w:themeColor="text1"/>
          <w:sz w:val="24"/>
          <w:szCs w:val="24"/>
        </w:rPr>
      </w:pPr>
      <w:r w:rsidRPr="0057278A">
        <w:rPr>
          <w:rFonts w:ascii="Palatino Linotype" w:eastAsia="Batang" w:hAnsi="Palatino Linotype" w:cstheme="majorBidi"/>
          <w:b/>
          <w:bCs/>
          <w:color w:val="000000" w:themeColor="text1"/>
          <w:sz w:val="24"/>
          <w:szCs w:val="24"/>
        </w:rPr>
        <w:lastRenderedPageBreak/>
        <w:t>1. Data from Literature</w:t>
      </w:r>
    </w:p>
    <w:p w14:paraId="3A28C102" w14:textId="2756C247" w:rsidR="0057278A" w:rsidRPr="0057278A" w:rsidRDefault="0057278A" w:rsidP="0057278A">
      <w:pPr>
        <w:pStyle w:val="NormalWeb"/>
        <w:ind w:firstLine="720"/>
        <w:jc w:val="both"/>
        <w:rPr>
          <w:rFonts w:ascii="Palatino Linotype" w:hAnsi="Palatino Linotype" w:cstheme="majorBidi"/>
          <w:color w:val="000000"/>
          <w:sz w:val="22"/>
          <w:szCs w:val="22"/>
          <w:lang w:val="en-US"/>
        </w:rPr>
      </w:pPr>
      <w:r w:rsidRPr="0057278A">
        <w:rPr>
          <w:rFonts w:ascii="Palatino Linotype" w:hAnsi="Palatino Linotype" w:cstheme="majorBidi"/>
          <w:color w:val="000000"/>
          <w:sz w:val="22"/>
          <w:szCs w:val="22"/>
          <w:lang w:val="en-US"/>
        </w:rPr>
        <w:t>The literature data used in this study were primarily collected from studies that focused on the relative density, surface roughness, and hardness of AlSi10Mg fabricated parts using SLM with</w:t>
      </w:r>
      <w:r w:rsidR="00E910A7">
        <w:rPr>
          <w:rFonts w:ascii="Palatino Linotype" w:hAnsi="Palatino Linotype" w:cstheme="majorBidi"/>
          <w:color w:val="000000"/>
          <w:sz w:val="22"/>
          <w:szCs w:val="22"/>
          <w:lang w:val="en-US"/>
        </w:rPr>
        <w:t xml:space="preserve"> </w:t>
      </w:r>
      <w:r w:rsidRPr="0057278A">
        <w:rPr>
          <w:rFonts w:ascii="Palatino Linotype" w:hAnsi="Palatino Linotype" w:cstheme="majorBidi"/>
          <w:color w:val="000000"/>
          <w:sz w:val="22"/>
          <w:szCs w:val="22"/>
          <w:lang w:val="en-US"/>
        </w:rPr>
        <w:t>varying process parameters. These parameters include laser power, scan speed, hatch distance, and layer thickness. The data collected from the literature for relative density, surface roughness, and hardness are included in Tables S1, S2, and S3, respectively.</w:t>
      </w:r>
    </w:p>
    <w:p w14:paraId="2558D970" w14:textId="696CA816" w:rsidR="0057278A" w:rsidRDefault="0057278A" w:rsidP="0057278A">
      <w:pPr>
        <w:pStyle w:val="NormalWeb"/>
        <w:jc w:val="center"/>
        <w:rPr>
          <w:rFonts w:ascii="Palatino Linotype" w:hAnsi="Palatino Linotype" w:cstheme="majorBidi"/>
          <w:sz w:val="20"/>
          <w:szCs w:val="20"/>
          <w:lang w:val="en-US"/>
        </w:rPr>
      </w:pPr>
      <w:r w:rsidRPr="00405E04">
        <w:rPr>
          <w:rFonts w:ascii="Palatino Linotype" w:hAnsi="Palatino Linotype" w:cstheme="majorBidi"/>
          <w:b/>
          <w:bCs/>
          <w:sz w:val="20"/>
          <w:szCs w:val="20"/>
          <w:lang w:val="en-US"/>
        </w:rPr>
        <w:t xml:space="preserve">Table </w:t>
      </w:r>
      <w:r>
        <w:rPr>
          <w:rFonts w:ascii="Palatino Linotype" w:hAnsi="Palatino Linotype" w:cstheme="majorBidi"/>
          <w:b/>
          <w:bCs/>
          <w:sz w:val="20"/>
          <w:szCs w:val="20"/>
          <w:lang w:val="en-US"/>
        </w:rPr>
        <w:t>S1</w:t>
      </w:r>
      <w:r w:rsidRPr="00405E04">
        <w:rPr>
          <w:rFonts w:ascii="Palatino Linotype" w:hAnsi="Palatino Linotype" w:cstheme="majorBidi"/>
          <w:b/>
          <w:bCs/>
          <w:sz w:val="20"/>
          <w:szCs w:val="20"/>
          <w:lang w:val="en-US"/>
        </w:rPr>
        <w:t xml:space="preserve">. </w:t>
      </w:r>
      <w:r>
        <w:rPr>
          <w:rFonts w:ascii="Palatino Linotype" w:hAnsi="Palatino Linotype" w:cstheme="majorBidi"/>
          <w:sz w:val="20"/>
          <w:szCs w:val="20"/>
          <w:lang w:val="en-US"/>
        </w:rPr>
        <w:t>Data from literature</w:t>
      </w:r>
      <w:r w:rsidRPr="00405E04">
        <w:rPr>
          <w:rFonts w:ascii="Palatino Linotype" w:hAnsi="Palatino Linotype" w:cstheme="majorBidi"/>
          <w:sz w:val="20"/>
          <w:szCs w:val="20"/>
          <w:lang w:val="en-US"/>
        </w:rPr>
        <w:t xml:space="preserve"> for relative density.</w:t>
      </w:r>
    </w:p>
    <w:tbl>
      <w:tblPr>
        <w:tblStyle w:val="TableGrid"/>
        <w:tblpPr w:leftFromText="180" w:rightFromText="180" w:vertAnchor="page" w:horzAnchor="margin" w:tblpY="4493"/>
        <w:tblW w:w="9356" w:type="dxa"/>
        <w:tblBorders>
          <w:left w:val="none" w:sz="0" w:space="0" w:color="auto"/>
          <w:right w:val="none" w:sz="0" w:space="0" w:color="auto"/>
          <w:insideV w:val="none" w:sz="0" w:space="0" w:color="auto"/>
        </w:tblBorders>
        <w:tblLook w:val="04A0" w:firstRow="1" w:lastRow="0" w:firstColumn="1" w:lastColumn="0" w:noHBand="0" w:noVBand="1"/>
      </w:tblPr>
      <w:tblGrid>
        <w:gridCol w:w="1560"/>
        <w:gridCol w:w="1275"/>
        <w:gridCol w:w="1560"/>
        <w:gridCol w:w="1701"/>
        <w:gridCol w:w="1744"/>
        <w:gridCol w:w="1516"/>
      </w:tblGrid>
      <w:tr w:rsidR="0057278A" w:rsidRPr="00AC51A2" w14:paraId="74574C2E" w14:textId="77777777" w:rsidTr="0057278A">
        <w:trPr>
          <w:trHeight w:val="288"/>
        </w:trPr>
        <w:tc>
          <w:tcPr>
            <w:tcW w:w="1560" w:type="dxa"/>
            <w:vMerge w:val="restart"/>
            <w:vAlign w:val="center"/>
          </w:tcPr>
          <w:p w14:paraId="5989A768" w14:textId="77777777" w:rsidR="0057278A" w:rsidRPr="00AC51A2" w:rsidRDefault="0057278A" w:rsidP="0057278A">
            <w:pPr>
              <w:jc w:val="center"/>
              <w:rPr>
                <w:rFonts w:ascii="Palatino Linotype" w:hAnsi="Palatino Linotype" w:cstheme="majorBidi"/>
                <w:b/>
                <w:bCs/>
                <w:sz w:val="16"/>
                <w:szCs w:val="16"/>
              </w:rPr>
            </w:pPr>
            <w:r>
              <w:rPr>
                <w:rFonts w:ascii="Palatino Linotype" w:hAnsi="Palatino Linotype" w:cstheme="majorBidi"/>
                <w:b/>
                <w:bCs/>
                <w:sz w:val="16"/>
                <w:szCs w:val="16"/>
              </w:rPr>
              <w:t>Author</w:t>
            </w:r>
          </w:p>
        </w:tc>
        <w:tc>
          <w:tcPr>
            <w:tcW w:w="1275" w:type="dxa"/>
            <w:vMerge w:val="restart"/>
            <w:tcBorders>
              <w:top w:val="single" w:sz="4" w:space="0" w:color="auto"/>
            </w:tcBorders>
            <w:vAlign w:val="center"/>
          </w:tcPr>
          <w:p w14:paraId="10E82AA8" w14:textId="77777777" w:rsidR="0057278A" w:rsidRPr="00AC51A2" w:rsidRDefault="0057278A" w:rsidP="0057278A">
            <w:pPr>
              <w:jc w:val="center"/>
              <w:rPr>
                <w:rFonts w:ascii="Palatino Linotype" w:hAnsi="Palatino Linotype" w:cstheme="majorBidi"/>
                <w:b/>
                <w:bCs/>
                <w:sz w:val="16"/>
                <w:szCs w:val="16"/>
              </w:rPr>
            </w:pPr>
            <w:r>
              <w:rPr>
                <w:rFonts w:ascii="Palatino Linotype" w:hAnsi="Palatino Linotype" w:cstheme="majorBidi"/>
                <w:b/>
                <w:bCs/>
                <w:sz w:val="16"/>
                <w:szCs w:val="16"/>
              </w:rPr>
              <w:t xml:space="preserve">Laser </w:t>
            </w:r>
            <w:r w:rsidRPr="00AC51A2">
              <w:rPr>
                <w:rFonts w:ascii="Palatino Linotype" w:hAnsi="Palatino Linotype" w:cstheme="majorBidi"/>
                <w:b/>
                <w:bCs/>
                <w:sz w:val="16"/>
                <w:szCs w:val="16"/>
              </w:rPr>
              <w:t>Power</w:t>
            </w:r>
            <w:r>
              <w:rPr>
                <w:rFonts w:ascii="Palatino Linotype" w:hAnsi="Palatino Linotype" w:cstheme="majorBidi"/>
                <w:b/>
                <w:bCs/>
                <w:sz w:val="16"/>
                <w:szCs w:val="16"/>
              </w:rPr>
              <w:t xml:space="preserve"> </w:t>
            </w:r>
            <w:r w:rsidRPr="00AC51A2">
              <w:rPr>
                <w:rFonts w:ascii="Palatino Linotype" w:hAnsi="Palatino Linotype" w:cstheme="majorBidi"/>
                <w:b/>
                <w:bCs/>
                <w:sz w:val="16"/>
                <w:szCs w:val="16"/>
              </w:rPr>
              <w:t>(W)</w:t>
            </w:r>
          </w:p>
        </w:tc>
        <w:tc>
          <w:tcPr>
            <w:tcW w:w="1560" w:type="dxa"/>
            <w:vMerge w:val="restart"/>
            <w:tcBorders>
              <w:top w:val="single" w:sz="4" w:space="0" w:color="auto"/>
            </w:tcBorders>
            <w:vAlign w:val="center"/>
          </w:tcPr>
          <w:p w14:paraId="35B93BC2" w14:textId="77777777" w:rsidR="0057278A" w:rsidRPr="00AC51A2" w:rsidRDefault="0057278A" w:rsidP="0057278A">
            <w:pPr>
              <w:jc w:val="center"/>
              <w:rPr>
                <w:rFonts w:ascii="Palatino Linotype" w:hAnsi="Palatino Linotype" w:cstheme="majorBidi"/>
                <w:b/>
                <w:bCs/>
                <w:sz w:val="16"/>
                <w:szCs w:val="16"/>
              </w:rPr>
            </w:pPr>
            <w:r>
              <w:rPr>
                <w:rFonts w:ascii="Palatino Linotype" w:hAnsi="Palatino Linotype" w:cstheme="majorBidi"/>
                <w:b/>
                <w:bCs/>
                <w:sz w:val="16"/>
                <w:szCs w:val="16"/>
              </w:rPr>
              <w:t xml:space="preserve">Scan </w:t>
            </w:r>
            <w:r w:rsidRPr="00AC51A2">
              <w:rPr>
                <w:rFonts w:ascii="Palatino Linotype" w:hAnsi="Palatino Linotype" w:cstheme="majorBidi"/>
                <w:b/>
                <w:bCs/>
                <w:sz w:val="16"/>
                <w:szCs w:val="16"/>
              </w:rPr>
              <w:t>Speed</w:t>
            </w:r>
            <w:r>
              <w:rPr>
                <w:rFonts w:ascii="Palatino Linotype" w:hAnsi="Palatino Linotype" w:cstheme="majorBidi"/>
                <w:b/>
                <w:bCs/>
                <w:sz w:val="16"/>
                <w:szCs w:val="16"/>
              </w:rPr>
              <w:t xml:space="preserve"> </w:t>
            </w:r>
            <w:r w:rsidRPr="00AC51A2">
              <w:rPr>
                <w:rFonts w:ascii="Palatino Linotype" w:hAnsi="Palatino Linotype" w:cstheme="majorBidi"/>
                <w:b/>
                <w:bCs/>
                <w:sz w:val="16"/>
                <w:szCs w:val="16"/>
              </w:rPr>
              <w:t>(mm/s)</w:t>
            </w:r>
          </w:p>
        </w:tc>
        <w:tc>
          <w:tcPr>
            <w:tcW w:w="1701" w:type="dxa"/>
            <w:vMerge w:val="restart"/>
            <w:tcBorders>
              <w:top w:val="single" w:sz="4" w:space="0" w:color="auto"/>
            </w:tcBorders>
            <w:vAlign w:val="center"/>
          </w:tcPr>
          <w:p w14:paraId="1E365B51" w14:textId="77777777" w:rsidR="0057278A" w:rsidRPr="00AC51A2" w:rsidRDefault="0057278A" w:rsidP="0057278A">
            <w:pPr>
              <w:jc w:val="center"/>
              <w:rPr>
                <w:rFonts w:ascii="Palatino Linotype" w:hAnsi="Palatino Linotype" w:cstheme="majorBidi"/>
                <w:b/>
                <w:bCs/>
                <w:sz w:val="16"/>
                <w:szCs w:val="16"/>
              </w:rPr>
            </w:pPr>
            <w:r w:rsidRPr="00AC51A2">
              <w:rPr>
                <w:rFonts w:ascii="Palatino Linotype" w:hAnsi="Palatino Linotype" w:cstheme="majorBidi"/>
                <w:b/>
                <w:bCs/>
                <w:sz w:val="16"/>
                <w:szCs w:val="16"/>
              </w:rPr>
              <w:t>Hatch Distance (mm)</w:t>
            </w:r>
          </w:p>
        </w:tc>
        <w:tc>
          <w:tcPr>
            <w:tcW w:w="1744" w:type="dxa"/>
            <w:vMerge w:val="restart"/>
            <w:tcBorders>
              <w:top w:val="single" w:sz="4" w:space="0" w:color="auto"/>
            </w:tcBorders>
            <w:vAlign w:val="center"/>
          </w:tcPr>
          <w:p w14:paraId="265A0419" w14:textId="77777777" w:rsidR="0057278A" w:rsidRPr="00AC51A2" w:rsidRDefault="0057278A" w:rsidP="0057278A">
            <w:pPr>
              <w:jc w:val="center"/>
              <w:rPr>
                <w:rFonts w:ascii="Palatino Linotype" w:hAnsi="Palatino Linotype" w:cstheme="majorBidi"/>
                <w:b/>
                <w:bCs/>
                <w:sz w:val="16"/>
                <w:szCs w:val="16"/>
                <w:lang w:val="en-US"/>
              </w:rPr>
            </w:pPr>
            <w:r w:rsidRPr="00AC51A2">
              <w:rPr>
                <w:rFonts w:ascii="Palatino Linotype" w:hAnsi="Palatino Linotype" w:cstheme="majorBidi"/>
                <w:b/>
                <w:bCs/>
                <w:sz w:val="16"/>
                <w:szCs w:val="16"/>
                <w:lang w:val="en-US"/>
              </w:rPr>
              <w:t>Layer Thickness</w:t>
            </w:r>
            <w:r w:rsidRPr="00AC51A2">
              <w:rPr>
                <w:rFonts w:ascii="Palatino Linotype" w:hAnsi="Palatino Linotype" w:cstheme="majorBidi"/>
                <w:b/>
                <w:bCs/>
                <w:sz w:val="16"/>
                <w:szCs w:val="16"/>
              </w:rPr>
              <w:t xml:space="preserve"> (mm)</w:t>
            </w:r>
          </w:p>
        </w:tc>
        <w:tc>
          <w:tcPr>
            <w:tcW w:w="1516" w:type="dxa"/>
            <w:vMerge w:val="restart"/>
            <w:tcBorders>
              <w:top w:val="single" w:sz="4" w:space="0" w:color="auto"/>
            </w:tcBorders>
            <w:vAlign w:val="center"/>
          </w:tcPr>
          <w:p w14:paraId="665C0C78" w14:textId="77777777" w:rsidR="0057278A" w:rsidRPr="00AC51A2" w:rsidRDefault="0057278A" w:rsidP="0057278A">
            <w:pPr>
              <w:jc w:val="center"/>
              <w:rPr>
                <w:rFonts w:ascii="Palatino Linotype" w:hAnsi="Palatino Linotype" w:cstheme="majorBidi"/>
                <w:b/>
                <w:bCs/>
                <w:sz w:val="16"/>
                <w:szCs w:val="16"/>
                <w:lang w:val="en-US"/>
              </w:rPr>
            </w:pPr>
            <w:r w:rsidRPr="00AC51A2">
              <w:rPr>
                <w:rFonts w:ascii="Palatino Linotype" w:hAnsi="Palatino Linotype" w:cstheme="majorBidi"/>
                <w:b/>
                <w:bCs/>
                <w:sz w:val="16"/>
                <w:szCs w:val="16"/>
                <w:lang w:val="en-US"/>
              </w:rPr>
              <w:t>Relative Density (%)</w:t>
            </w:r>
          </w:p>
        </w:tc>
      </w:tr>
      <w:tr w:rsidR="0057278A" w:rsidRPr="00AC51A2" w14:paraId="411AE4F7" w14:textId="77777777" w:rsidTr="0057278A">
        <w:trPr>
          <w:trHeight w:val="458"/>
        </w:trPr>
        <w:tc>
          <w:tcPr>
            <w:tcW w:w="1560" w:type="dxa"/>
            <w:vMerge/>
            <w:vAlign w:val="center"/>
          </w:tcPr>
          <w:p w14:paraId="541272D3" w14:textId="77777777" w:rsidR="0057278A" w:rsidRPr="00AC51A2" w:rsidRDefault="0057278A" w:rsidP="0057278A">
            <w:pPr>
              <w:jc w:val="center"/>
              <w:rPr>
                <w:rFonts w:ascii="Palatino Linotype" w:hAnsi="Palatino Linotype" w:cstheme="majorBidi"/>
                <w:b/>
                <w:bCs/>
                <w:sz w:val="16"/>
                <w:szCs w:val="16"/>
              </w:rPr>
            </w:pPr>
          </w:p>
        </w:tc>
        <w:tc>
          <w:tcPr>
            <w:tcW w:w="1275" w:type="dxa"/>
            <w:vMerge/>
            <w:vAlign w:val="center"/>
          </w:tcPr>
          <w:p w14:paraId="62CBFB11" w14:textId="77777777" w:rsidR="0057278A" w:rsidRPr="00AC51A2" w:rsidRDefault="0057278A" w:rsidP="0057278A">
            <w:pPr>
              <w:jc w:val="center"/>
              <w:rPr>
                <w:rFonts w:ascii="Palatino Linotype" w:hAnsi="Palatino Linotype" w:cstheme="majorBidi"/>
                <w:b/>
                <w:bCs/>
                <w:sz w:val="16"/>
                <w:szCs w:val="16"/>
              </w:rPr>
            </w:pPr>
          </w:p>
        </w:tc>
        <w:tc>
          <w:tcPr>
            <w:tcW w:w="1560" w:type="dxa"/>
            <w:vMerge/>
            <w:vAlign w:val="center"/>
          </w:tcPr>
          <w:p w14:paraId="466BA307" w14:textId="77777777" w:rsidR="0057278A" w:rsidRPr="00AC51A2" w:rsidRDefault="0057278A" w:rsidP="0057278A">
            <w:pPr>
              <w:jc w:val="center"/>
              <w:rPr>
                <w:rFonts w:ascii="Palatino Linotype" w:hAnsi="Palatino Linotype" w:cstheme="majorBidi"/>
                <w:b/>
                <w:bCs/>
                <w:sz w:val="16"/>
                <w:szCs w:val="16"/>
              </w:rPr>
            </w:pPr>
          </w:p>
        </w:tc>
        <w:tc>
          <w:tcPr>
            <w:tcW w:w="1701" w:type="dxa"/>
            <w:vMerge/>
            <w:vAlign w:val="center"/>
          </w:tcPr>
          <w:p w14:paraId="2A5A13F1" w14:textId="77777777" w:rsidR="0057278A" w:rsidRPr="00AC51A2" w:rsidRDefault="0057278A" w:rsidP="0057278A">
            <w:pPr>
              <w:jc w:val="center"/>
              <w:rPr>
                <w:rFonts w:ascii="Palatino Linotype" w:hAnsi="Palatino Linotype" w:cstheme="majorBidi"/>
                <w:b/>
                <w:bCs/>
                <w:sz w:val="16"/>
                <w:szCs w:val="16"/>
              </w:rPr>
            </w:pPr>
          </w:p>
        </w:tc>
        <w:tc>
          <w:tcPr>
            <w:tcW w:w="1744" w:type="dxa"/>
            <w:vMerge/>
            <w:vAlign w:val="center"/>
          </w:tcPr>
          <w:p w14:paraId="5CBBDA91" w14:textId="77777777" w:rsidR="0057278A" w:rsidRPr="00AC51A2" w:rsidRDefault="0057278A" w:rsidP="0057278A">
            <w:pPr>
              <w:jc w:val="center"/>
              <w:rPr>
                <w:rFonts w:ascii="Palatino Linotype" w:hAnsi="Palatino Linotype" w:cstheme="majorBidi"/>
                <w:b/>
                <w:bCs/>
                <w:sz w:val="16"/>
                <w:szCs w:val="16"/>
              </w:rPr>
            </w:pPr>
          </w:p>
        </w:tc>
        <w:tc>
          <w:tcPr>
            <w:tcW w:w="1516" w:type="dxa"/>
            <w:vMerge/>
            <w:vAlign w:val="center"/>
          </w:tcPr>
          <w:p w14:paraId="2DBCDA99" w14:textId="77777777" w:rsidR="0057278A" w:rsidRPr="00AC51A2" w:rsidRDefault="0057278A" w:rsidP="0057278A">
            <w:pPr>
              <w:jc w:val="center"/>
              <w:rPr>
                <w:rFonts w:ascii="Palatino Linotype" w:hAnsi="Palatino Linotype" w:cstheme="majorBidi"/>
                <w:b/>
                <w:bCs/>
                <w:sz w:val="16"/>
                <w:szCs w:val="16"/>
              </w:rPr>
            </w:pPr>
          </w:p>
        </w:tc>
      </w:tr>
      <w:tr w:rsidR="00E910A7" w:rsidRPr="00AC51A2" w14:paraId="7DB3DF75" w14:textId="77777777" w:rsidTr="0057278A">
        <w:trPr>
          <w:trHeight w:val="282"/>
        </w:trPr>
        <w:tc>
          <w:tcPr>
            <w:tcW w:w="1560" w:type="dxa"/>
            <w:vMerge w:val="restart"/>
            <w:shd w:val="clear" w:color="auto" w:fill="auto"/>
            <w:vAlign w:val="center"/>
          </w:tcPr>
          <w:p w14:paraId="3FCEB936" w14:textId="0656BFE5" w:rsidR="00E910A7" w:rsidRPr="00AC51A2" w:rsidRDefault="00E910A7" w:rsidP="00E910A7">
            <w:pPr>
              <w:jc w:val="center"/>
              <w:rPr>
                <w:rFonts w:ascii="Palatino Linotype" w:hAnsi="Palatino Linotype" w:cstheme="majorBidi"/>
                <w:sz w:val="16"/>
                <w:szCs w:val="16"/>
                <w:lang w:val="en-US"/>
              </w:rPr>
            </w:pPr>
            <w:bookmarkStart w:id="0" w:name="OLE_LINK1"/>
            <w:r w:rsidRPr="00AC51A2">
              <w:rPr>
                <w:rFonts w:ascii="Palatino Linotype" w:eastAsia="Times New Roman" w:hAnsi="Palatino Linotype" w:cstheme="majorBidi"/>
                <w:color w:val="000000"/>
                <w:sz w:val="16"/>
                <w:szCs w:val="16"/>
              </w:rPr>
              <w:t xml:space="preserve">Maamoun et al. </w:t>
            </w:r>
            <w:sdt>
              <w:sdtPr>
                <w:rPr>
                  <w:rFonts w:ascii="Palatino Linotype" w:eastAsia="Times New Roman" w:hAnsi="Palatino Linotype" w:cstheme="majorBidi"/>
                  <w:color w:val="000000"/>
                  <w:sz w:val="16"/>
                  <w:szCs w:val="16"/>
                </w:rPr>
                <w:tag w:val="MENDELEY_CITATION_v3_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"/>
                <w:id w:val="-1775784381"/>
                <w:placeholder>
                  <w:docPart w:val="799F54DC132B1849BD0B140DC915F05C"/>
                </w:placeholder>
              </w:sdtPr>
              <w:sdtEndPr/>
              <w:sdtContent>
                <w:r w:rsidR="00CC63B5" w:rsidRPr="00CC63B5">
                  <w:rPr>
                    <w:rFonts w:ascii="Palatino Linotype" w:eastAsia="Times New Roman" w:hAnsi="Palatino Linotype" w:cstheme="majorBidi"/>
                    <w:color w:val="000000"/>
                    <w:sz w:val="16"/>
                    <w:szCs w:val="16"/>
                  </w:rPr>
                  <w:t>[1]</w:t>
                </w:r>
              </w:sdtContent>
            </w:sdt>
          </w:p>
        </w:tc>
        <w:tc>
          <w:tcPr>
            <w:tcW w:w="1275" w:type="dxa"/>
            <w:shd w:val="clear" w:color="auto" w:fill="auto"/>
            <w:vAlign w:val="center"/>
          </w:tcPr>
          <w:p w14:paraId="78A43284" w14:textId="46180A49" w:rsidR="00E910A7" w:rsidRPr="00AC51A2"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370</w:t>
            </w:r>
          </w:p>
        </w:tc>
        <w:tc>
          <w:tcPr>
            <w:tcW w:w="1560" w:type="dxa"/>
            <w:shd w:val="clear" w:color="auto" w:fill="auto"/>
            <w:vAlign w:val="center"/>
          </w:tcPr>
          <w:p w14:paraId="4E32F35B" w14:textId="0AF05F82" w:rsidR="00E910A7" w:rsidRPr="00AC51A2"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1000</w:t>
            </w:r>
          </w:p>
        </w:tc>
        <w:tc>
          <w:tcPr>
            <w:tcW w:w="1701" w:type="dxa"/>
            <w:shd w:val="clear" w:color="auto" w:fill="auto"/>
            <w:vAlign w:val="center"/>
          </w:tcPr>
          <w:p w14:paraId="13AEB836" w14:textId="40397512" w:rsidR="00E910A7" w:rsidRPr="00AC51A2"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0.19</w:t>
            </w:r>
          </w:p>
        </w:tc>
        <w:tc>
          <w:tcPr>
            <w:tcW w:w="1744" w:type="dxa"/>
            <w:shd w:val="clear" w:color="auto" w:fill="auto"/>
            <w:vAlign w:val="center"/>
          </w:tcPr>
          <w:p w14:paraId="30DDB467" w14:textId="77777777" w:rsidR="00E910A7" w:rsidRPr="00AC51A2" w:rsidRDefault="00E910A7" w:rsidP="00E910A7">
            <w:pPr>
              <w:jc w:val="center"/>
              <w:rPr>
                <w:rFonts w:ascii="Palatino Linotype" w:hAnsi="Palatino Linotype" w:cstheme="majorBidi"/>
                <w:sz w:val="16"/>
                <w:szCs w:val="16"/>
                <w:lang w:val="en-US"/>
              </w:rPr>
            </w:pPr>
            <w:r w:rsidRPr="00AC51A2">
              <w:rPr>
                <w:rFonts w:ascii="Palatino Linotype" w:hAnsi="Palatino Linotype" w:cstheme="majorBidi"/>
                <w:sz w:val="16"/>
                <w:szCs w:val="16"/>
                <w:lang w:val="en-US"/>
              </w:rPr>
              <w:t>0.03</w:t>
            </w:r>
          </w:p>
        </w:tc>
        <w:tc>
          <w:tcPr>
            <w:tcW w:w="1516" w:type="dxa"/>
            <w:shd w:val="clear" w:color="auto" w:fill="auto"/>
            <w:vAlign w:val="center"/>
          </w:tcPr>
          <w:p w14:paraId="445EA384" w14:textId="290B1576" w:rsidR="00E910A7" w:rsidRPr="00AC51A2"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99.3</w:t>
            </w:r>
          </w:p>
        </w:tc>
      </w:tr>
      <w:tr w:rsidR="00E910A7" w:rsidRPr="00AC51A2" w14:paraId="7991D37D" w14:textId="77777777" w:rsidTr="0057278A">
        <w:trPr>
          <w:trHeight w:val="282"/>
        </w:trPr>
        <w:tc>
          <w:tcPr>
            <w:tcW w:w="1560" w:type="dxa"/>
            <w:vMerge/>
            <w:shd w:val="clear" w:color="auto" w:fill="auto"/>
            <w:vAlign w:val="center"/>
          </w:tcPr>
          <w:p w14:paraId="789089E8" w14:textId="77777777" w:rsidR="00E910A7" w:rsidRPr="00AC51A2" w:rsidRDefault="00E910A7" w:rsidP="00E910A7">
            <w:pPr>
              <w:jc w:val="center"/>
              <w:rPr>
                <w:rFonts w:ascii="Palatino Linotype" w:hAnsi="Palatino Linotype" w:cstheme="majorBidi"/>
                <w:sz w:val="16"/>
                <w:szCs w:val="16"/>
                <w:lang w:val="en-US"/>
              </w:rPr>
            </w:pPr>
          </w:p>
        </w:tc>
        <w:tc>
          <w:tcPr>
            <w:tcW w:w="1275" w:type="dxa"/>
            <w:shd w:val="clear" w:color="auto" w:fill="auto"/>
            <w:vAlign w:val="center"/>
          </w:tcPr>
          <w:p w14:paraId="5C07739A" w14:textId="40819C33" w:rsidR="00E910A7" w:rsidRPr="00AC51A2"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370</w:t>
            </w:r>
          </w:p>
        </w:tc>
        <w:tc>
          <w:tcPr>
            <w:tcW w:w="1560" w:type="dxa"/>
            <w:shd w:val="clear" w:color="auto" w:fill="auto"/>
            <w:vAlign w:val="center"/>
          </w:tcPr>
          <w:p w14:paraId="24EAD18F" w14:textId="1221B9F8" w:rsidR="00E910A7" w:rsidRPr="00AC51A2"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1300</w:t>
            </w:r>
          </w:p>
        </w:tc>
        <w:tc>
          <w:tcPr>
            <w:tcW w:w="1701" w:type="dxa"/>
            <w:shd w:val="clear" w:color="auto" w:fill="auto"/>
            <w:vAlign w:val="center"/>
          </w:tcPr>
          <w:p w14:paraId="5F762307" w14:textId="708B4589" w:rsidR="00E910A7" w:rsidRPr="00AC51A2"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0.15</w:t>
            </w:r>
          </w:p>
        </w:tc>
        <w:tc>
          <w:tcPr>
            <w:tcW w:w="1744" w:type="dxa"/>
            <w:shd w:val="clear" w:color="auto" w:fill="auto"/>
            <w:vAlign w:val="center"/>
          </w:tcPr>
          <w:p w14:paraId="522AB9B4" w14:textId="77777777" w:rsidR="00E910A7" w:rsidRPr="00AC51A2" w:rsidRDefault="00E910A7" w:rsidP="00E910A7">
            <w:pPr>
              <w:jc w:val="center"/>
              <w:rPr>
                <w:rFonts w:ascii="Palatino Linotype" w:hAnsi="Palatino Linotype" w:cstheme="majorBidi"/>
                <w:sz w:val="16"/>
                <w:szCs w:val="16"/>
                <w:lang w:val="en-US"/>
              </w:rPr>
            </w:pPr>
            <w:r w:rsidRPr="00AC51A2">
              <w:rPr>
                <w:rFonts w:ascii="Palatino Linotype" w:hAnsi="Palatino Linotype" w:cstheme="majorBidi"/>
                <w:sz w:val="16"/>
                <w:szCs w:val="16"/>
                <w:lang w:val="en-US"/>
              </w:rPr>
              <w:t>0.03</w:t>
            </w:r>
          </w:p>
        </w:tc>
        <w:tc>
          <w:tcPr>
            <w:tcW w:w="1516" w:type="dxa"/>
            <w:shd w:val="clear" w:color="auto" w:fill="auto"/>
            <w:vAlign w:val="center"/>
          </w:tcPr>
          <w:p w14:paraId="4C231963" w14:textId="1BC338F5" w:rsidR="00E910A7" w:rsidRPr="00AC51A2"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99.5</w:t>
            </w:r>
          </w:p>
        </w:tc>
      </w:tr>
      <w:tr w:rsidR="00E910A7" w:rsidRPr="00AC51A2" w14:paraId="2AB438F0" w14:textId="77777777" w:rsidTr="0057278A">
        <w:trPr>
          <w:trHeight w:val="282"/>
        </w:trPr>
        <w:tc>
          <w:tcPr>
            <w:tcW w:w="1560" w:type="dxa"/>
            <w:vMerge/>
            <w:shd w:val="clear" w:color="auto" w:fill="auto"/>
            <w:vAlign w:val="center"/>
          </w:tcPr>
          <w:p w14:paraId="6A6B4B28" w14:textId="77777777" w:rsidR="00E910A7" w:rsidRPr="00AC51A2" w:rsidRDefault="00E910A7" w:rsidP="00E910A7">
            <w:pPr>
              <w:jc w:val="center"/>
              <w:rPr>
                <w:rFonts w:ascii="Palatino Linotype" w:hAnsi="Palatino Linotype" w:cstheme="majorBidi"/>
                <w:sz w:val="16"/>
                <w:szCs w:val="16"/>
                <w:lang w:val="en-US"/>
              </w:rPr>
            </w:pPr>
          </w:p>
        </w:tc>
        <w:tc>
          <w:tcPr>
            <w:tcW w:w="1275" w:type="dxa"/>
            <w:shd w:val="clear" w:color="auto" w:fill="auto"/>
            <w:vAlign w:val="center"/>
          </w:tcPr>
          <w:p w14:paraId="312F3B56" w14:textId="379D3966" w:rsidR="00E910A7" w:rsidRPr="00AC51A2"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370</w:t>
            </w:r>
          </w:p>
        </w:tc>
        <w:tc>
          <w:tcPr>
            <w:tcW w:w="1560" w:type="dxa"/>
            <w:shd w:val="clear" w:color="auto" w:fill="auto"/>
            <w:vAlign w:val="center"/>
          </w:tcPr>
          <w:p w14:paraId="7C042B1B" w14:textId="0CD8144F" w:rsidR="00E910A7" w:rsidRPr="00AC51A2"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1300</w:t>
            </w:r>
          </w:p>
        </w:tc>
        <w:tc>
          <w:tcPr>
            <w:tcW w:w="1701" w:type="dxa"/>
            <w:shd w:val="clear" w:color="auto" w:fill="auto"/>
            <w:vAlign w:val="center"/>
          </w:tcPr>
          <w:p w14:paraId="46F694FB" w14:textId="1B63C0A1" w:rsidR="00E910A7" w:rsidRPr="00AC51A2"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0.19</w:t>
            </w:r>
          </w:p>
        </w:tc>
        <w:tc>
          <w:tcPr>
            <w:tcW w:w="1744" w:type="dxa"/>
            <w:shd w:val="clear" w:color="auto" w:fill="auto"/>
            <w:vAlign w:val="center"/>
          </w:tcPr>
          <w:p w14:paraId="7CBE49DB" w14:textId="77777777" w:rsidR="00E910A7" w:rsidRPr="00AC51A2" w:rsidRDefault="00E910A7" w:rsidP="00E910A7">
            <w:pPr>
              <w:jc w:val="center"/>
              <w:rPr>
                <w:rFonts w:ascii="Palatino Linotype" w:hAnsi="Palatino Linotype" w:cstheme="majorBidi"/>
                <w:sz w:val="16"/>
                <w:szCs w:val="16"/>
                <w:lang w:val="en-US"/>
              </w:rPr>
            </w:pPr>
            <w:r w:rsidRPr="00AC51A2">
              <w:rPr>
                <w:rFonts w:ascii="Palatino Linotype" w:hAnsi="Palatino Linotype" w:cstheme="majorBidi"/>
                <w:sz w:val="16"/>
                <w:szCs w:val="16"/>
                <w:lang w:val="en-US"/>
              </w:rPr>
              <w:t>0.03</w:t>
            </w:r>
          </w:p>
        </w:tc>
        <w:tc>
          <w:tcPr>
            <w:tcW w:w="1516" w:type="dxa"/>
            <w:shd w:val="clear" w:color="auto" w:fill="auto"/>
            <w:vAlign w:val="center"/>
          </w:tcPr>
          <w:p w14:paraId="2B244D3F" w14:textId="080BA7BC" w:rsidR="00E910A7" w:rsidRPr="00AC51A2"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99.9</w:t>
            </w:r>
          </w:p>
        </w:tc>
      </w:tr>
      <w:tr w:rsidR="00E910A7" w:rsidRPr="00AC51A2" w14:paraId="69CEDCBC" w14:textId="77777777" w:rsidTr="0057278A">
        <w:trPr>
          <w:trHeight w:val="282"/>
        </w:trPr>
        <w:tc>
          <w:tcPr>
            <w:tcW w:w="1560" w:type="dxa"/>
            <w:vMerge/>
            <w:shd w:val="clear" w:color="auto" w:fill="auto"/>
            <w:vAlign w:val="center"/>
          </w:tcPr>
          <w:p w14:paraId="5EF91ADD" w14:textId="77777777" w:rsidR="00E910A7" w:rsidRPr="00AC51A2" w:rsidRDefault="00E910A7" w:rsidP="00E910A7">
            <w:pPr>
              <w:jc w:val="center"/>
              <w:rPr>
                <w:rFonts w:ascii="Palatino Linotype" w:hAnsi="Palatino Linotype" w:cstheme="majorBidi"/>
                <w:sz w:val="16"/>
                <w:szCs w:val="16"/>
                <w:lang w:val="en-US"/>
              </w:rPr>
            </w:pPr>
          </w:p>
        </w:tc>
        <w:tc>
          <w:tcPr>
            <w:tcW w:w="1275" w:type="dxa"/>
            <w:shd w:val="clear" w:color="auto" w:fill="auto"/>
            <w:vAlign w:val="center"/>
          </w:tcPr>
          <w:p w14:paraId="15887BA9" w14:textId="62374930" w:rsidR="00E910A7" w:rsidRPr="00AC51A2"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350</w:t>
            </w:r>
          </w:p>
        </w:tc>
        <w:tc>
          <w:tcPr>
            <w:tcW w:w="1560" w:type="dxa"/>
            <w:shd w:val="clear" w:color="auto" w:fill="auto"/>
            <w:vAlign w:val="center"/>
          </w:tcPr>
          <w:p w14:paraId="2FFCC109" w14:textId="1FEE05A2" w:rsidR="00E910A7" w:rsidRPr="00AC51A2"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1300</w:t>
            </w:r>
          </w:p>
        </w:tc>
        <w:tc>
          <w:tcPr>
            <w:tcW w:w="1701" w:type="dxa"/>
            <w:shd w:val="clear" w:color="auto" w:fill="auto"/>
            <w:vAlign w:val="center"/>
          </w:tcPr>
          <w:p w14:paraId="0E864A6B" w14:textId="56BF47D7" w:rsidR="00E910A7" w:rsidRPr="00AC51A2"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0.19</w:t>
            </w:r>
          </w:p>
        </w:tc>
        <w:tc>
          <w:tcPr>
            <w:tcW w:w="1744" w:type="dxa"/>
            <w:shd w:val="clear" w:color="auto" w:fill="auto"/>
            <w:vAlign w:val="center"/>
          </w:tcPr>
          <w:p w14:paraId="50E19DAC" w14:textId="77777777" w:rsidR="00E910A7" w:rsidRPr="00AC51A2" w:rsidRDefault="00E910A7" w:rsidP="00E910A7">
            <w:pPr>
              <w:jc w:val="center"/>
              <w:rPr>
                <w:rFonts w:ascii="Palatino Linotype" w:hAnsi="Palatino Linotype" w:cstheme="majorBidi"/>
                <w:sz w:val="16"/>
                <w:szCs w:val="16"/>
                <w:lang w:val="en-US"/>
              </w:rPr>
            </w:pPr>
            <w:r w:rsidRPr="00AC51A2">
              <w:rPr>
                <w:rFonts w:ascii="Palatino Linotype" w:hAnsi="Palatino Linotype" w:cstheme="majorBidi"/>
                <w:sz w:val="16"/>
                <w:szCs w:val="16"/>
                <w:lang w:val="en-US"/>
              </w:rPr>
              <w:t>0.03</w:t>
            </w:r>
          </w:p>
        </w:tc>
        <w:tc>
          <w:tcPr>
            <w:tcW w:w="1516" w:type="dxa"/>
            <w:shd w:val="clear" w:color="auto" w:fill="auto"/>
            <w:vAlign w:val="center"/>
          </w:tcPr>
          <w:p w14:paraId="7A6AAF2A" w14:textId="118B3D34" w:rsidR="00E910A7" w:rsidRPr="00AC51A2"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99.9</w:t>
            </w:r>
          </w:p>
        </w:tc>
      </w:tr>
      <w:tr w:rsidR="00E910A7" w:rsidRPr="00AC51A2" w14:paraId="7F974A49" w14:textId="77777777" w:rsidTr="0057278A">
        <w:trPr>
          <w:trHeight w:val="282"/>
        </w:trPr>
        <w:tc>
          <w:tcPr>
            <w:tcW w:w="1560" w:type="dxa"/>
            <w:vMerge/>
            <w:shd w:val="clear" w:color="auto" w:fill="auto"/>
            <w:vAlign w:val="center"/>
          </w:tcPr>
          <w:p w14:paraId="3FF70984" w14:textId="77777777" w:rsidR="00E910A7" w:rsidRPr="00AC51A2" w:rsidRDefault="00E910A7" w:rsidP="00E910A7">
            <w:pPr>
              <w:jc w:val="center"/>
              <w:rPr>
                <w:rFonts w:ascii="Palatino Linotype" w:hAnsi="Palatino Linotype" w:cstheme="majorBidi"/>
                <w:sz w:val="16"/>
                <w:szCs w:val="16"/>
                <w:lang w:val="en-US"/>
              </w:rPr>
            </w:pPr>
          </w:p>
        </w:tc>
        <w:tc>
          <w:tcPr>
            <w:tcW w:w="1275" w:type="dxa"/>
            <w:shd w:val="clear" w:color="auto" w:fill="auto"/>
            <w:vAlign w:val="center"/>
          </w:tcPr>
          <w:p w14:paraId="0334D20B" w14:textId="50296725" w:rsidR="00E910A7" w:rsidRPr="00AC51A2"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370</w:t>
            </w:r>
          </w:p>
        </w:tc>
        <w:tc>
          <w:tcPr>
            <w:tcW w:w="1560" w:type="dxa"/>
            <w:shd w:val="clear" w:color="auto" w:fill="auto"/>
            <w:vAlign w:val="center"/>
          </w:tcPr>
          <w:p w14:paraId="1C6A8F3E" w14:textId="7F0B5B15" w:rsidR="00E910A7" w:rsidRPr="00AC51A2"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1500</w:t>
            </w:r>
          </w:p>
        </w:tc>
        <w:tc>
          <w:tcPr>
            <w:tcW w:w="1701" w:type="dxa"/>
            <w:shd w:val="clear" w:color="auto" w:fill="auto"/>
            <w:vAlign w:val="center"/>
          </w:tcPr>
          <w:p w14:paraId="3F060D8D" w14:textId="7728E7A9" w:rsidR="00E910A7" w:rsidRPr="00AC51A2"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0.19</w:t>
            </w:r>
          </w:p>
        </w:tc>
        <w:tc>
          <w:tcPr>
            <w:tcW w:w="1744" w:type="dxa"/>
            <w:shd w:val="clear" w:color="auto" w:fill="auto"/>
            <w:vAlign w:val="center"/>
          </w:tcPr>
          <w:p w14:paraId="6642A466" w14:textId="77777777" w:rsidR="00E910A7" w:rsidRPr="00AC51A2" w:rsidRDefault="00E910A7" w:rsidP="00E910A7">
            <w:pPr>
              <w:jc w:val="center"/>
              <w:rPr>
                <w:rFonts w:ascii="Palatino Linotype" w:hAnsi="Palatino Linotype" w:cstheme="majorBidi"/>
                <w:sz w:val="16"/>
                <w:szCs w:val="16"/>
                <w:lang w:val="en-US"/>
              </w:rPr>
            </w:pPr>
            <w:r w:rsidRPr="00AC51A2">
              <w:rPr>
                <w:rFonts w:ascii="Palatino Linotype" w:hAnsi="Palatino Linotype" w:cstheme="majorBidi"/>
                <w:sz w:val="16"/>
                <w:szCs w:val="16"/>
                <w:lang w:val="en-US"/>
              </w:rPr>
              <w:t>0.03</w:t>
            </w:r>
          </w:p>
        </w:tc>
        <w:tc>
          <w:tcPr>
            <w:tcW w:w="1516" w:type="dxa"/>
            <w:shd w:val="clear" w:color="auto" w:fill="auto"/>
            <w:vAlign w:val="center"/>
          </w:tcPr>
          <w:p w14:paraId="25A9D684" w14:textId="13FDF768" w:rsidR="00E910A7" w:rsidRPr="00AC51A2"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99.6</w:t>
            </w:r>
          </w:p>
        </w:tc>
      </w:tr>
      <w:tr w:rsidR="00E910A7" w:rsidRPr="00AC51A2" w14:paraId="123E1409" w14:textId="77777777" w:rsidTr="0057278A">
        <w:trPr>
          <w:trHeight w:val="282"/>
        </w:trPr>
        <w:tc>
          <w:tcPr>
            <w:tcW w:w="1560" w:type="dxa"/>
            <w:vMerge/>
            <w:shd w:val="clear" w:color="auto" w:fill="auto"/>
            <w:vAlign w:val="center"/>
          </w:tcPr>
          <w:p w14:paraId="6A09C588" w14:textId="77777777" w:rsidR="00E910A7" w:rsidRPr="00AC51A2" w:rsidRDefault="00E910A7" w:rsidP="00E910A7">
            <w:pPr>
              <w:jc w:val="center"/>
              <w:rPr>
                <w:rFonts w:ascii="Palatino Linotype" w:hAnsi="Palatino Linotype" w:cstheme="majorBidi"/>
                <w:sz w:val="16"/>
                <w:szCs w:val="16"/>
                <w:lang w:val="en-US"/>
              </w:rPr>
            </w:pPr>
          </w:p>
        </w:tc>
        <w:tc>
          <w:tcPr>
            <w:tcW w:w="1275" w:type="dxa"/>
            <w:shd w:val="clear" w:color="auto" w:fill="auto"/>
            <w:vAlign w:val="center"/>
          </w:tcPr>
          <w:p w14:paraId="13EBEBB8" w14:textId="088A523A" w:rsidR="00E910A7" w:rsidRPr="00AC51A2"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300</w:t>
            </w:r>
          </w:p>
        </w:tc>
        <w:tc>
          <w:tcPr>
            <w:tcW w:w="1560" w:type="dxa"/>
            <w:shd w:val="clear" w:color="auto" w:fill="auto"/>
            <w:vAlign w:val="center"/>
          </w:tcPr>
          <w:p w14:paraId="5CBEA83E" w14:textId="5EAFA988" w:rsidR="00E910A7" w:rsidRPr="00AC51A2"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1300</w:t>
            </w:r>
          </w:p>
        </w:tc>
        <w:tc>
          <w:tcPr>
            <w:tcW w:w="1701" w:type="dxa"/>
            <w:shd w:val="clear" w:color="auto" w:fill="auto"/>
            <w:vAlign w:val="center"/>
          </w:tcPr>
          <w:p w14:paraId="1949276B" w14:textId="4340F9E0" w:rsidR="00E910A7" w:rsidRPr="00AC51A2"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0.19</w:t>
            </w:r>
          </w:p>
        </w:tc>
        <w:tc>
          <w:tcPr>
            <w:tcW w:w="1744" w:type="dxa"/>
            <w:shd w:val="clear" w:color="auto" w:fill="auto"/>
            <w:vAlign w:val="center"/>
          </w:tcPr>
          <w:p w14:paraId="267A05FF" w14:textId="77777777" w:rsidR="00E910A7" w:rsidRPr="00AC51A2" w:rsidRDefault="00E910A7" w:rsidP="00E910A7">
            <w:pPr>
              <w:jc w:val="center"/>
              <w:rPr>
                <w:rFonts w:ascii="Palatino Linotype" w:hAnsi="Palatino Linotype" w:cstheme="majorBidi"/>
                <w:sz w:val="16"/>
                <w:szCs w:val="16"/>
                <w:lang w:val="en-US"/>
              </w:rPr>
            </w:pPr>
            <w:r w:rsidRPr="00AC51A2">
              <w:rPr>
                <w:rFonts w:ascii="Palatino Linotype" w:hAnsi="Palatino Linotype" w:cstheme="majorBidi"/>
                <w:sz w:val="16"/>
                <w:szCs w:val="16"/>
                <w:lang w:val="en-US"/>
              </w:rPr>
              <w:t>0.03</w:t>
            </w:r>
          </w:p>
        </w:tc>
        <w:tc>
          <w:tcPr>
            <w:tcW w:w="1516" w:type="dxa"/>
            <w:shd w:val="clear" w:color="auto" w:fill="auto"/>
            <w:vAlign w:val="center"/>
          </w:tcPr>
          <w:p w14:paraId="3244BE1C" w14:textId="23315B6D" w:rsidR="00E910A7" w:rsidRPr="00AC51A2"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99.3</w:t>
            </w:r>
          </w:p>
        </w:tc>
      </w:tr>
      <w:tr w:rsidR="00E910A7" w:rsidRPr="00AC51A2" w14:paraId="67BDD193" w14:textId="77777777" w:rsidTr="0057278A">
        <w:trPr>
          <w:trHeight w:val="282"/>
        </w:trPr>
        <w:tc>
          <w:tcPr>
            <w:tcW w:w="1560" w:type="dxa"/>
            <w:vMerge/>
            <w:shd w:val="clear" w:color="auto" w:fill="auto"/>
            <w:vAlign w:val="center"/>
          </w:tcPr>
          <w:p w14:paraId="72936B44" w14:textId="77777777" w:rsidR="00E910A7" w:rsidRPr="00AC51A2" w:rsidRDefault="00E910A7" w:rsidP="00E910A7">
            <w:pPr>
              <w:jc w:val="center"/>
              <w:rPr>
                <w:rFonts w:ascii="Palatino Linotype" w:hAnsi="Palatino Linotype" w:cstheme="majorBidi"/>
                <w:sz w:val="16"/>
                <w:szCs w:val="16"/>
                <w:lang w:val="en-US"/>
              </w:rPr>
            </w:pPr>
          </w:p>
        </w:tc>
        <w:tc>
          <w:tcPr>
            <w:tcW w:w="1275" w:type="dxa"/>
            <w:shd w:val="clear" w:color="auto" w:fill="auto"/>
            <w:vAlign w:val="center"/>
          </w:tcPr>
          <w:p w14:paraId="1C871348" w14:textId="1E459528" w:rsidR="00E910A7" w:rsidRPr="00AC51A2"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370</w:t>
            </w:r>
          </w:p>
        </w:tc>
        <w:tc>
          <w:tcPr>
            <w:tcW w:w="1560" w:type="dxa"/>
            <w:shd w:val="clear" w:color="auto" w:fill="auto"/>
            <w:vAlign w:val="center"/>
          </w:tcPr>
          <w:p w14:paraId="04FB6323" w14:textId="079AB486" w:rsidR="00E910A7" w:rsidRPr="00AC51A2"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1300</w:t>
            </w:r>
          </w:p>
        </w:tc>
        <w:tc>
          <w:tcPr>
            <w:tcW w:w="1701" w:type="dxa"/>
            <w:shd w:val="clear" w:color="auto" w:fill="auto"/>
            <w:vAlign w:val="center"/>
          </w:tcPr>
          <w:p w14:paraId="3B16EF1C" w14:textId="6B1136A2" w:rsidR="00E910A7" w:rsidRPr="00AC51A2"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0.25</w:t>
            </w:r>
          </w:p>
        </w:tc>
        <w:tc>
          <w:tcPr>
            <w:tcW w:w="1744" w:type="dxa"/>
            <w:shd w:val="clear" w:color="auto" w:fill="auto"/>
            <w:vAlign w:val="center"/>
          </w:tcPr>
          <w:p w14:paraId="79DFE441" w14:textId="77777777" w:rsidR="00E910A7" w:rsidRPr="00AC51A2" w:rsidRDefault="00E910A7" w:rsidP="00E910A7">
            <w:pPr>
              <w:jc w:val="center"/>
              <w:rPr>
                <w:rFonts w:ascii="Palatino Linotype" w:hAnsi="Palatino Linotype" w:cstheme="majorBidi"/>
                <w:sz w:val="16"/>
                <w:szCs w:val="16"/>
                <w:lang w:val="en-US"/>
              </w:rPr>
            </w:pPr>
            <w:r w:rsidRPr="00AC51A2">
              <w:rPr>
                <w:rFonts w:ascii="Palatino Linotype" w:hAnsi="Palatino Linotype" w:cstheme="majorBidi"/>
                <w:sz w:val="16"/>
                <w:szCs w:val="16"/>
                <w:lang w:val="en-US"/>
              </w:rPr>
              <w:t>0.03</w:t>
            </w:r>
          </w:p>
        </w:tc>
        <w:tc>
          <w:tcPr>
            <w:tcW w:w="1516" w:type="dxa"/>
            <w:shd w:val="clear" w:color="auto" w:fill="auto"/>
            <w:vAlign w:val="center"/>
          </w:tcPr>
          <w:p w14:paraId="1D447EB6" w14:textId="22BC1D1B" w:rsidR="00E910A7" w:rsidRPr="00AC51A2"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99.0</w:t>
            </w:r>
          </w:p>
        </w:tc>
      </w:tr>
      <w:tr w:rsidR="00E910A7" w:rsidRPr="00AC51A2" w14:paraId="73F3C1C9" w14:textId="77777777" w:rsidTr="0057278A">
        <w:trPr>
          <w:trHeight w:val="282"/>
        </w:trPr>
        <w:tc>
          <w:tcPr>
            <w:tcW w:w="1560" w:type="dxa"/>
            <w:vMerge/>
            <w:shd w:val="clear" w:color="auto" w:fill="auto"/>
            <w:vAlign w:val="center"/>
          </w:tcPr>
          <w:p w14:paraId="781DDCD9" w14:textId="77777777" w:rsidR="00E910A7" w:rsidRPr="00AC51A2" w:rsidRDefault="00E910A7" w:rsidP="00E910A7">
            <w:pPr>
              <w:jc w:val="center"/>
              <w:rPr>
                <w:rFonts w:ascii="Palatino Linotype" w:hAnsi="Palatino Linotype" w:cstheme="majorBidi"/>
                <w:sz w:val="16"/>
                <w:szCs w:val="16"/>
                <w:lang w:val="en-US"/>
              </w:rPr>
            </w:pPr>
          </w:p>
        </w:tc>
        <w:tc>
          <w:tcPr>
            <w:tcW w:w="1275" w:type="dxa"/>
            <w:shd w:val="clear" w:color="auto" w:fill="auto"/>
            <w:vAlign w:val="center"/>
          </w:tcPr>
          <w:p w14:paraId="2CAE78FA" w14:textId="08876724" w:rsidR="00E910A7" w:rsidRPr="00AC51A2"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200</w:t>
            </w:r>
          </w:p>
        </w:tc>
        <w:tc>
          <w:tcPr>
            <w:tcW w:w="1560" w:type="dxa"/>
            <w:shd w:val="clear" w:color="auto" w:fill="auto"/>
            <w:vAlign w:val="center"/>
          </w:tcPr>
          <w:p w14:paraId="3C63EA4F" w14:textId="4D911D04" w:rsidR="00E910A7" w:rsidRPr="00AC51A2"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1300</w:t>
            </w:r>
          </w:p>
        </w:tc>
        <w:tc>
          <w:tcPr>
            <w:tcW w:w="1701" w:type="dxa"/>
            <w:shd w:val="clear" w:color="auto" w:fill="auto"/>
            <w:vAlign w:val="center"/>
          </w:tcPr>
          <w:p w14:paraId="6020AA38" w14:textId="0E4EA9CE" w:rsidR="00E910A7" w:rsidRPr="00AC51A2"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0.19</w:t>
            </w:r>
          </w:p>
        </w:tc>
        <w:tc>
          <w:tcPr>
            <w:tcW w:w="1744" w:type="dxa"/>
            <w:shd w:val="clear" w:color="auto" w:fill="auto"/>
            <w:vAlign w:val="center"/>
          </w:tcPr>
          <w:p w14:paraId="602F1828" w14:textId="77777777" w:rsidR="00E910A7" w:rsidRPr="00AC51A2" w:rsidRDefault="00E910A7" w:rsidP="00E910A7">
            <w:pPr>
              <w:jc w:val="center"/>
              <w:rPr>
                <w:rFonts w:ascii="Palatino Linotype" w:hAnsi="Palatino Linotype" w:cstheme="majorBidi"/>
                <w:sz w:val="16"/>
                <w:szCs w:val="16"/>
                <w:lang w:val="en-US"/>
              </w:rPr>
            </w:pPr>
            <w:r w:rsidRPr="00AC51A2">
              <w:rPr>
                <w:rFonts w:ascii="Palatino Linotype" w:hAnsi="Palatino Linotype" w:cstheme="majorBidi"/>
                <w:sz w:val="16"/>
                <w:szCs w:val="16"/>
                <w:lang w:val="en-US"/>
              </w:rPr>
              <w:t>0.03</w:t>
            </w:r>
          </w:p>
        </w:tc>
        <w:tc>
          <w:tcPr>
            <w:tcW w:w="1516" w:type="dxa"/>
            <w:shd w:val="clear" w:color="auto" w:fill="auto"/>
            <w:vAlign w:val="center"/>
          </w:tcPr>
          <w:p w14:paraId="09BEB35E" w14:textId="04A21DD2" w:rsidR="00E910A7" w:rsidRPr="00AC51A2"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96.9</w:t>
            </w:r>
          </w:p>
        </w:tc>
      </w:tr>
      <w:tr w:rsidR="00E910A7" w:rsidRPr="00AC51A2" w14:paraId="0514AFE1" w14:textId="77777777" w:rsidTr="00E60B8C">
        <w:trPr>
          <w:trHeight w:val="282"/>
        </w:trPr>
        <w:tc>
          <w:tcPr>
            <w:tcW w:w="1560" w:type="dxa"/>
            <w:vMerge w:val="restart"/>
            <w:shd w:val="clear" w:color="auto" w:fill="auto"/>
            <w:vAlign w:val="center"/>
          </w:tcPr>
          <w:p w14:paraId="1E70877F" w14:textId="77777777" w:rsidR="00E910A7" w:rsidRPr="00AC51A2" w:rsidRDefault="00E910A7" w:rsidP="00E910A7">
            <w:pPr>
              <w:jc w:val="center"/>
              <w:rPr>
                <w:rFonts w:ascii="Palatino Linotype" w:eastAsia="Times New Roman" w:hAnsi="Palatino Linotype" w:cstheme="majorBidi"/>
                <w:color w:val="000000"/>
                <w:sz w:val="16"/>
                <w:szCs w:val="16"/>
              </w:rPr>
            </w:pPr>
            <w:r w:rsidRPr="00AC51A2">
              <w:rPr>
                <w:rFonts w:ascii="Palatino Linotype" w:eastAsia="Times New Roman" w:hAnsi="Palatino Linotype" w:cstheme="majorBidi"/>
                <w:color w:val="000000"/>
                <w:sz w:val="16"/>
                <w:szCs w:val="16"/>
              </w:rPr>
              <w:t>Han et al.</w:t>
            </w:r>
          </w:p>
          <w:sdt>
            <w:sdtPr>
              <w:rPr>
                <w:rFonts w:ascii="Palatino Linotype" w:eastAsia="Times New Roman" w:hAnsi="Palatino Linotype" w:cstheme="majorBidi"/>
                <w:color w:val="000000"/>
                <w:sz w:val="16"/>
                <w:szCs w:val="16"/>
              </w:rPr>
              <w:tag w:val="MENDELEY_CITATION_v3_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"/>
              <w:id w:val="-2021841836"/>
              <w:placeholder>
                <w:docPart w:val="59ABBD6DD21D874BA1099DE7154FC105"/>
              </w:placeholder>
            </w:sdtPr>
            <w:sdtEndPr/>
            <w:sdtContent>
              <w:p w14:paraId="034CA1DD" w14:textId="31B0A260" w:rsidR="00E910A7" w:rsidRPr="00AC51A2" w:rsidRDefault="00CC63B5" w:rsidP="00E910A7">
                <w:pPr>
                  <w:jc w:val="center"/>
                  <w:rPr>
                    <w:rFonts w:ascii="Palatino Linotype" w:hAnsi="Palatino Linotype" w:cstheme="majorBidi"/>
                    <w:sz w:val="16"/>
                    <w:szCs w:val="16"/>
                    <w:lang w:val="en-US"/>
                  </w:rPr>
                </w:pPr>
                <w:r w:rsidRPr="00CC63B5">
                  <w:rPr>
                    <w:rFonts w:ascii="Palatino Linotype" w:eastAsia="Times New Roman" w:hAnsi="Palatino Linotype" w:cstheme="majorBidi"/>
                    <w:color w:val="000000"/>
                    <w:sz w:val="16"/>
                    <w:szCs w:val="16"/>
                  </w:rPr>
                  <w:t>[2]</w:t>
                </w:r>
              </w:p>
            </w:sdtContent>
          </w:sdt>
        </w:tc>
        <w:tc>
          <w:tcPr>
            <w:tcW w:w="1275" w:type="dxa"/>
            <w:shd w:val="clear" w:color="auto" w:fill="auto"/>
            <w:vAlign w:val="center"/>
          </w:tcPr>
          <w:p w14:paraId="2DEA5B80" w14:textId="70605A6C" w:rsidR="00E910A7" w:rsidRPr="00AC51A2"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200</w:t>
            </w:r>
          </w:p>
        </w:tc>
        <w:tc>
          <w:tcPr>
            <w:tcW w:w="1560" w:type="dxa"/>
            <w:shd w:val="clear" w:color="auto" w:fill="auto"/>
            <w:vAlign w:val="center"/>
          </w:tcPr>
          <w:p w14:paraId="12C50A88" w14:textId="3BA2B3BE" w:rsidR="00E910A7" w:rsidRPr="00AC51A2"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600</w:t>
            </w:r>
          </w:p>
        </w:tc>
        <w:tc>
          <w:tcPr>
            <w:tcW w:w="1701" w:type="dxa"/>
            <w:shd w:val="clear" w:color="auto" w:fill="auto"/>
            <w:vAlign w:val="center"/>
          </w:tcPr>
          <w:p w14:paraId="2C31C366" w14:textId="59FF9E6A" w:rsidR="00E910A7" w:rsidRPr="00AC51A2"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0.04</w:t>
            </w:r>
          </w:p>
        </w:tc>
        <w:tc>
          <w:tcPr>
            <w:tcW w:w="1744" w:type="dxa"/>
            <w:shd w:val="clear" w:color="auto" w:fill="auto"/>
          </w:tcPr>
          <w:p w14:paraId="0C21D82E" w14:textId="09948D8C" w:rsidR="00E910A7" w:rsidRPr="00AC51A2" w:rsidRDefault="00E910A7" w:rsidP="00E910A7">
            <w:pPr>
              <w:jc w:val="center"/>
              <w:rPr>
                <w:rFonts w:ascii="Palatino Linotype" w:hAnsi="Palatino Linotype" w:cstheme="majorBidi"/>
                <w:sz w:val="16"/>
                <w:szCs w:val="16"/>
                <w:lang w:val="en-US"/>
              </w:rPr>
            </w:pPr>
            <w:r w:rsidRPr="00800C02">
              <w:rPr>
                <w:rFonts w:ascii="Palatino Linotype" w:hAnsi="Palatino Linotype" w:cstheme="majorBidi"/>
                <w:sz w:val="16"/>
                <w:szCs w:val="16"/>
                <w:lang w:val="en-US"/>
              </w:rPr>
              <w:t>0.0</w:t>
            </w:r>
            <w:r w:rsidRPr="00800C02">
              <w:rPr>
                <w:rFonts w:ascii="Palatino Linotype" w:hAnsi="Palatino Linotype" w:cstheme="majorBidi" w:hint="cs"/>
                <w:sz w:val="16"/>
                <w:szCs w:val="16"/>
                <w:rtl/>
                <w:lang w:val="en-US"/>
              </w:rPr>
              <w:t>2</w:t>
            </w:r>
          </w:p>
        </w:tc>
        <w:tc>
          <w:tcPr>
            <w:tcW w:w="1516" w:type="dxa"/>
            <w:shd w:val="clear" w:color="auto" w:fill="auto"/>
            <w:vAlign w:val="center"/>
          </w:tcPr>
          <w:p w14:paraId="096F1210" w14:textId="677DF529" w:rsidR="00E910A7" w:rsidRPr="00AC51A2"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94.6</w:t>
            </w:r>
          </w:p>
        </w:tc>
      </w:tr>
      <w:tr w:rsidR="00E910A7" w:rsidRPr="00AC51A2" w14:paraId="6454A34D" w14:textId="77777777" w:rsidTr="00785CAC">
        <w:trPr>
          <w:trHeight w:val="282"/>
        </w:trPr>
        <w:tc>
          <w:tcPr>
            <w:tcW w:w="1560" w:type="dxa"/>
            <w:vMerge/>
            <w:shd w:val="clear" w:color="auto" w:fill="auto"/>
            <w:vAlign w:val="center"/>
          </w:tcPr>
          <w:p w14:paraId="05AC09D5" w14:textId="77777777" w:rsidR="00E910A7" w:rsidRPr="00AC51A2" w:rsidRDefault="00E910A7" w:rsidP="00E910A7">
            <w:pPr>
              <w:jc w:val="center"/>
              <w:rPr>
                <w:rFonts w:ascii="Palatino Linotype" w:hAnsi="Palatino Linotype" w:cstheme="majorBidi"/>
                <w:sz w:val="16"/>
                <w:szCs w:val="16"/>
                <w:lang w:val="en-US"/>
              </w:rPr>
            </w:pPr>
          </w:p>
        </w:tc>
        <w:tc>
          <w:tcPr>
            <w:tcW w:w="1275" w:type="dxa"/>
            <w:shd w:val="clear" w:color="auto" w:fill="auto"/>
            <w:vAlign w:val="center"/>
          </w:tcPr>
          <w:p w14:paraId="3401E19C" w14:textId="51F0ED80" w:rsidR="00E910A7" w:rsidRPr="00AC51A2"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200</w:t>
            </w:r>
          </w:p>
        </w:tc>
        <w:tc>
          <w:tcPr>
            <w:tcW w:w="1560" w:type="dxa"/>
            <w:shd w:val="clear" w:color="auto" w:fill="auto"/>
            <w:vAlign w:val="center"/>
          </w:tcPr>
          <w:p w14:paraId="4738DE1C" w14:textId="0F72B335" w:rsidR="00E910A7" w:rsidRPr="00AC51A2"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800</w:t>
            </w:r>
          </w:p>
        </w:tc>
        <w:tc>
          <w:tcPr>
            <w:tcW w:w="1701" w:type="dxa"/>
            <w:shd w:val="clear" w:color="auto" w:fill="auto"/>
            <w:vAlign w:val="center"/>
          </w:tcPr>
          <w:p w14:paraId="6BADBA1A" w14:textId="2AA0AB47" w:rsidR="00E910A7" w:rsidRPr="00AC51A2"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0.04</w:t>
            </w:r>
          </w:p>
        </w:tc>
        <w:tc>
          <w:tcPr>
            <w:tcW w:w="1744" w:type="dxa"/>
            <w:shd w:val="clear" w:color="auto" w:fill="auto"/>
          </w:tcPr>
          <w:p w14:paraId="02C960CC" w14:textId="79041AE9" w:rsidR="00E910A7" w:rsidRPr="00AC51A2" w:rsidRDefault="00E910A7" w:rsidP="00E910A7">
            <w:pPr>
              <w:jc w:val="center"/>
              <w:rPr>
                <w:rFonts w:ascii="Palatino Linotype" w:hAnsi="Palatino Linotype" w:cstheme="majorBidi"/>
                <w:sz w:val="16"/>
                <w:szCs w:val="16"/>
                <w:lang w:val="en-US"/>
              </w:rPr>
            </w:pPr>
            <w:r w:rsidRPr="00800C02">
              <w:rPr>
                <w:rFonts w:ascii="Palatino Linotype" w:hAnsi="Palatino Linotype" w:cstheme="majorBidi"/>
                <w:sz w:val="16"/>
                <w:szCs w:val="16"/>
                <w:lang w:val="en-US"/>
              </w:rPr>
              <w:t>0.0</w:t>
            </w:r>
            <w:r w:rsidRPr="00800C02">
              <w:rPr>
                <w:rFonts w:ascii="Palatino Linotype" w:hAnsi="Palatino Linotype" w:cstheme="majorBidi" w:hint="cs"/>
                <w:sz w:val="16"/>
                <w:szCs w:val="16"/>
                <w:rtl/>
                <w:lang w:val="en-US"/>
              </w:rPr>
              <w:t>2</w:t>
            </w:r>
          </w:p>
        </w:tc>
        <w:tc>
          <w:tcPr>
            <w:tcW w:w="1516" w:type="dxa"/>
            <w:shd w:val="clear" w:color="auto" w:fill="auto"/>
            <w:vAlign w:val="center"/>
          </w:tcPr>
          <w:p w14:paraId="02933493" w14:textId="35365736" w:rsidR="00E910A7" w:rsidRPr="00AC51A2"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97.7</w:t>
            </w:r>
          </w:p>
        </w:tc>
      </w:tr>
      <w:tr w:rsidR="00E910A7" w:rsidRPr="00AC51A2" w14:paraId="6CA935EE" w14:textId="77777777" w:rsidTr="00785CAC">
        <w:trPr>
          <w:trHeight w:val="282"/>
        </w:trPr>
        <w:tc>
          <w:tcPr>
            <w:tcW w:w="1560" w:type="dxa"/>
            <w:vMerge/>
            <w:shd w:val="clear" w:color="auto" w:fill="auto"/>
            <w:vAlign w:val="center"/>
          </w:tcPr>
          <w:p w14:paraId="1E099EC8" w14:textId="77777777" w:rsidR="00E910A7" w:rsidRPr="00AC51A2" w:rsidRDefault="00E910A7" w:rsidP="00E910A7">
            <w:pPr>
              <w:jc w:val="center"/>
              <w:rPr>
                <w:rFonts w:ascii="Palatino Linotype" w:hAnsi="Palatino Linotype" w:cstheme="majorBidi"/>
                <w:sz w:val="16"/>
                <w:szCs w:val="16"/>
                <w:lang w:val="en-US"/>
              </w:rPr>
            </w:pPr>
          </w:p>
        </w:tc>
        <w:tc>
          <w:tcPr>
            <w:tcW w:w="1275" w:type="dxa"/>
            <w:shd w:val="clear" w:color="auto" w:fill="auto"/>
            <w:vAlign w:val="center"/>
          </w:tcPr>
          <w:p w14:paraId="721D1A5F" w14:textId="3EF8D950" w:rsidR="00E910A7" w:rsidRPr="00AC51A2"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200</w:t>
            </w:r>
          </w:p>
        </w:tc>
        <w:tc>
          <w:tcPr>
            <w:tcW w:w="1560" w:type="dxa"/>
            <w:shd w:val="clear" w:color="auto" w:fill="auto"/>
            <w:vAlign w:val="center"/>
          </w:tcPr>
          <w:p w14:paraId="6189A5CC" w14:textId="5C55EC34" w:rsidR="00E910A7" w:rsidRPr="00AC51A2"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1000</w:t>
            </w:r>
          </w:p>
        </w:tc>
        <w:tc>
          <w:tcPr>
            <w:tcW w:w="1701" w:type="dxa"/>
            <w:shd w:val="clear" w:color="auto" w:fill="auto"/>
            <w:vAlign w:val="center"/>
          </w:tcPr>
          <w:p w14:paraId="78AA638A" w14:textId="1B0DFF9D" w:rsidR="00E910A7" w:rsidRPr="00AC51A2"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0.04</w:t>
            </w:r>
          </w:p>
        </w:tc>
        <w:tc>
          <w:tcPr>
            <w:tcW w:w="1744" w:type="dxa"/>
            <w:shd w:val="clear" w:color="auto" w:fill="auto"/>
          </w:tcPr>
          <w:p w14:paraId="3BB99C92" w14:textId="2AC5B3AA" w:rsidR="00E910A7" w:rsidRPr="00AC51A2" w:rsidRDefault="00E910A7" w:rsidP="00E910A7">
            <w:pPr>
              <w:jc w:val="center"/>
              <w:rPr>
                <w:rFonts w:ascii="Palatino Linotype" w:hAnsi="Palatino Linotype" w:cstheme="majorBidi"/>
                <w:sz w:val="16"/>
                <w:szCs w:val="16"/>
                <w:lang w:val="en-US"/>
              </w:rPr>
            </w:pPr>
            <w:r w:rsidRPr="00800C02">
              <w:rPr>
                <w:rFonts w:ascii="Palatino Linotype" w:hAnsi="Palatino Linotype" w:cstheme="majorBidi"/>
                <w:sz w:val="16"/>
                <w:szCs w:val="16"/>
                <w:lang w:val="en-US"/>
              </w:rPr>
              <w:t>0.0</w:t>
            </w:r>
            <w:r w:rsidRPr="00800C02">
              <w:rPr>
                <w:rFonts w:ascii="Palatino Linotype" w:hAnsi="Palatino Linotype" w:cstheme="majorBidi" w:hint="cs"/>
                <w:sz w:val="16"/>
                <w:szCs w:val="16"/>
                <w:rtl/>
                <w:lang w:val="en-US"/>
              </w:rPr>
              <w:t>2</w:t>
            </w:r>
          </w:p>
        </w:tc>
        <w:tc>
          <w:tcPr>
            <w:tcW w:w="1516" w:type="dxa"/>
            <w:shd w:val="clear" w:color="auto" w:fill="auto"/>
            <w:vAlign w:val="center"/>
          </w:tcPr>
          <w:p w14:paraId="5AB85532" w14:textId="58A8013D" w:rsidR="00E910A7" w:rsidRPr="00AC51A2"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98.8</w:t>
            </w:r>
          </w:p>
        </w:tc>
      </w:tr>
      <w:tr w:rsidR="00E910A7" w:rsidRPr="00AC51A2" w14:paraId="68CCBA8B" w14:textId="77777777" w:rsidTr="00785CAC">
        <w:trPr>
          <w:trHeight w:val="282"/>
        </w:trPr>
        <w:tc>
          <w:tcPr>
            <w:tcW w:w="1560" w:type="dxa"/>
            <w:vMerge/>
            <w:shd w:val="clear" w:color="auto" w:fill="auto"/>
            <w:vAlign w:val="center"/>
          </w:tcPr>
          <w:p w14:paraId="3286D257" w14:textId="77777777" w:rsidR="00E910A7" w:rsidRPr="00AC51A2" w:rsidRDefault="00E910A7" w:rsidP="00E910A7">
            <w:pPr>
              <w:jc w:val="center"/>
              <w:rPr>
                <w:rFonts w:ascii="Palatino Linotype" w:hAnsi="Palatino Linotype" w:cstheme="majorBidi"/>
                <w:sz w:val="16"/>
                <w:szCs w:val="16"/>
                <w:lang w:val="en-US"/>
              </w:rPr>
            </w:pPr>
          </w:p>
        </w:tc>
        <w:tc>
          <w:tcPr>
            <w:tcW w:w="1275" w:type="dxa"/>
            <w:shd w:val="clear" w:color="auto" w:fill="auto"/>
            <w:vAlign w:val="center"/>
          </w:tcPr>
          <w:p w14:paraId="79401637" w14:textId="32B058AE" w:rsidR="00E910A7" w:rsidRPr="00AC51A2"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200</w:t>
            </w:r>
          </w:p>
        </w:tc>
        <w:tc>
          <w:tcPr>
            <w:tcW w:w="1560" w:type="dxa"/>
            <w:shd w:val="clear" w:color="auto" w:fill="auto"/>
            <w:vAlign w:val="center"/>
          </w:tcPr>
          <w:p w14:paraId="2AA1282E" w14:textId="04485C65" w:rsidR="00E910A7" w:rsidRPr="00AC51A2"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1200</w:t>
            </w:r>
          </w:p>
        </w:tc>
        <w:tc>
          <w:tcPr>
            <w:tcW w:w="1701" w:type="dxa"/>
            <w:shd w:val="clear" w:color="auto" w:fill="auto"/>
            <w:vAlign w:val="center"/>
          </w:tcPr>
          <w:p w14:paraId="038F2B48" w14:textId="2B9BC279" w:rsidR="00E910A7" w:rsidRPr="00AC51A2"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0.04</w:t>
            </w:r>
          </w:p>
        </w:tc>
        <w:tc>
          <w:tcPr>
            <w:tcW w:w="1744" w:type="dxa"/>
            <w:shd w:val="clear" w:color="auto" w:fill="auto"/>
          </w:tcPr>
          <w:p w14:paraId="267C0FF9" w14:textId="4D874955" w:rsidR="00E910A7" w:rsidRPr="00AC51A2" w:rsidRDefault="00E910A7" w:rsidP="00E910A7">
            <w:pPr>
              <w:jc w:val="center"/>
              <w:rPr>
                <w:rFonts w:ascii="Palatino Linotype" w:hAnsi="Palatino Linotype" w:cstheme="majorBidi"/>
                <w:sz w:val="16"/>
                <w:szCs w:val="16"/>
                <w:lang w:val="en-US"/>
              </w:rPr>
            </w:pPr>
            <w:r w:rsidRPr="00800C02">
              <w:rPr>
                <w:rFonts w:ascii="Palatino Linotype" w:hAnsi="Palatino Linotype" w:cstheme="majorBidi"/>
                <w:sz w:val="16"/>
                <w:szCs w:val="16"/>
                <w:lang w:val="en-US"/>
              </w:rPr>
              <w:t>0.0</w:t>
            </w:r>
            <w:r w:rsidRPr="00800C02">
              <w:rPr>
                <w:rFonts w:ascii="Palatino Linotype" w:hAnsi="Palatino Linotype" w:cstheme="majorBidi" w:hint="cs"/>
                <w:sz w:val="16"/>
                <w:szCs w:val="16"/>
                <w:rtl/>
                <w:lang w:val="en-US"/>
              </w:rPr>
              <w:t>2</w:t>
            </w:r>
          </w:p>
        </w:tc>
        <w:tc>
          <w:tcPr>
            <w:tcW w:w="1516" w:type="dxa"/>
            <w:shd w:val="clear" w:color="auto" w:fill="auto"/>
            <w:vAlign w:val="center"/>
          </w:tcPr>
          <w:p w14:paraId="007D7A62" w14:textId="67FE52D1" w:rsidR="00E910A7" w:rsidRPr="00AC51A2"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99.</w:t>
            </w:r>
            <w:r>
              <w:rPr>
                <w:rFonts w:ascii="Palatino Linotype" w:hAnsi="Palatino Linotype" w:cstheme="majorBidi"/>
                <w:sz w:val="16"/>
                <w:szCs w:val="16"/>
                <w:lang w:val="en-US"/>
              </w:rPr>
              <w:t>1</w:t>
            </w:r>
          </w:p>
        </w:tc>
      </w:tr>
      <w:tr w:rsidR="00E910A7" w:rsidRPr="00AC51A2" w14:paraId="7778EA02" w14:textId="77777777" w:rsidTr="00785CAC">
        <w:trPr>
          <w:trHeight w:val="282"/>
        </w:trPr>
        <w:tc>
          <w:tcPr>
            <w:tcW w:w="1560" w:type="dxa"/>
            <w:vMerge/>
            <w:shd w:val="clear" w:color="auto" w:fill="auto"/>
            <w:vAlign w:val="center"/>
          </w:tcPr>
          <w:p w14:paraId="111D6880" w14:textId="77777777" w:rsidR="00E910A7" w:rsidRPr="00AC51A2" w:rsidRDefault="00E910A7" w:rsidP="00E910A7">
            <w:pPr>
              <w:jc w:val="center"/>
              <w:rPr>
                <w:rFonts w:ascii="Palatino Linotype" w:hAnsi="Palatino Linotype" w:cstheme="majorBidi"/>
                <w:sz w:val="16"/>
                <w:szCs w:val="16"/>
                <w:lang w:val="en-US"/>
              </w:rPr>
            </w:pPr>
          </w:p>
        </w:tc>
        <w:tc>
          <w:tcPr>
            <w:tcW w:w="1275" w:type="dxa"/>
            <w:shd w:val="clear" w:color="auto" w:fill="auto"/>
            <w:vAlign w:val="center"/>
          </w:tcPr>
          <w:p w14:paraId="303EBB10" w14:textId="612A9F4B" w:rsidR="00E910A7" w:rsidRPr="00AC51A2"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200</w:t>
            </w:r>
          </w:p>
        </w:tc>
        <w:tc>
          <w:tcPr>
            <w:tcW w:w="1560" w:type="dxa"/>
            <w:shd w:val="clear" w:color="auto" w:fill="auto"/>
            <w:vAlign w:val="center"/>
          </w:tcPr>
          <w:p w14:paraId="719B1001" w14:textId="02799FC1" w:rsidR="00E910A7" w:rsidRPr="00AC51A2"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1400</w:t>
            </w:r>
          </w:p>
        </w:tc>
        <w:tc>
          <w:tcPr>
            <w:tcW w:w="1701" w:type="dxa"/>
            <w:shd w:val="clear" w:color="auto" w:fill="auto"/>
            <w:vAlign w:val="center"/>
          </w:tcPr>
          <w:p w14:paraId="64C1E33B" w14:textId="0348F46F" w:rsidR="00E910A7" w:rsidRPr="00AC51A2"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0.04</w:t>
            </w:r>
          </w:p>
        </w:tc>
        <w:tc>
          <w:tcPr>
            <w:tcW w:w="1744" w:type="dxa"/>
            <w:shd w:val="clear" w:color="auto" w:fill="auto"/>
          </w:tcPr>
          <w:p w14:paraId="7D374BC9" w14:textId="36F96604" w:rsidR="00E910A7" w:rsidRPr="00AC51A2" w:rsidRDefault="00E910A7" w:rsidP="00E910A7">
            <w:pPr>
              <w:jc w:val="center"/>
              <w:rPr>
                <w:rFonts w:ascii="Palatino Linotype" w:hAnsi="Palatino Linotype" w:cstheme="majorBidi"/>
                <w:sz w:val="16"/>
                <w:szCs w:val="16"/>
                <w:lang w:val="en-US"/>
              </w:rPr>
            </w:pPr>
            <w:r w:rsidRPr="00800C02">
              <w:rPr>
                <w:rFonts w:ascii="Palatino Linotype" w:hAnsi="Palatino Linotype" w:cstheme="majorBidi"/>
                <w:sz w:val="16"/>
                <w:szCs w:val="16"/>
                <w:lang w:val="en-US"/>
              </w:rPr>
              <w:t>0.0</w:t>
            </w:r>
            <w:r w:rsidRPr="00800C02">
              <w:rPr>
                <w:rFonts w:ascii="Palatino Linotype" w:hAnsi="Palatino Linotype" w:cstheme="majorBidi" w:hint="cs"/>
                <w:sz w:val="16"/>
                <w:szCs w:val="16"/>
                <w:rtl/>
                <w:lang w:val="en-US"/>
              </w:rPr>
              <w:t>2</w:t>
            </w:r>
          </w:p>
        </w:tc>
        <w:tc>
          <w:tcPr>
            <w:tcW w:w="1516" w:type="dxa"/>
            <w:shd w:val="clear" w:color="auto" w:fill="auto"/>
            <w:vAlign w:val="center"/>
          </w:tcPr>
          <w:p w14:paraId="4D6359CD" w14:textId="6AA62ABF" w:rsidR="00E910A7" w:rsidRPr="00AC51A2"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99.8</w:t>
            </w:r>
          </w:p>
        </w:tc>
      </w:tr>
      <w:tr w:rsidR="00E910A7" w:rsidRPr="00AC51A2" w14:paraId="706B594F" w14:textId="77777777" w:rsidTr="00785CAC">
        <w:trPr>
          <w:trHeight w:val="282"/>
        </w:trPr>
        <w:tc>
          <w:tcPr>
            <w:tcW w:w="1560" w:type="dxa"/>
            <w:vMerge/>
            <w:shd w:val="clear" w:color="auto" w:fill="auto"/>
            <w:vAlign w:val="center"/>
          </w:tcPr>
          <w:p w14:paraId="74B63513" w14:textId="77777777" w:rsidR="00E910A7" w:rsidRPr="00AC51A2" w:rsidRDefault="00E910A7" w:rsidP="00E910A7">
            <w:pPr>
              <w:jc w:val="center"/>
              <w:rPr>
                <w:rFonts w:ascii="Palatino Linotype" w:hAnsi="Palatino Linotype" w:cstheme="majorBidi"/>
                <w:sz w:val="16"/>
                <w:szCs w:val="16"/>
                <w:lang w:val="en-US"/>
              </w:rPr>
            </w:pPr>
          </w:p>
        </w:tc>
        <w:tc>
          <w:tcPr>
            <w:tcW w:w="1275" w:type="dxa"/>
            <w:shd w:val="clear" w:color="auto" w:fill="auto"/>
            <w:vAlign w:val="center"/>
          </w:tcPr>
          <w:p w14:paraId="0D1F1EE7" w14:textId="6DA35B28" w:rsidR="00E910A7" w:rsidRPr="00AC51A2"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200</w:t>
            </w:r>
          </w:p>
        </w:tc>
        <w:tc>
          <w:tcPr>
            <w:tcW w:w="1560" w:type="dxa"/>
            <w:shd w:val="clear" w:color="auto" w:fill="auto"/>
            <w:vAlign w:val="center"/>
          </w:tcPr>
          <w:p w14:paraId="7DF14746" w14:textId="03E82A98" w:rsidR="00E910A7" w:rsidRPr="00AC51A2"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1600</w:t>
            </w:r>
          </w:p>
        </w:tc>
        <w:tc>
          <w:tcPr>
            <w:tcW w:w="1701" w:type="dxa"/>
            <w:shd w:val="clear" w:color="auto" w:fill="auto"/>
            <w:vAlign w:val="center"/>
          </w:tcPr>
          <w:p w14:paraId="2C4853F3" w14:textId="4ABAAC35" w:rsidR="00E910A7" w:rsidRPr="00AC51A2"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0.04</w:t>
            </w:r>
          </w:p>
        </w:tc>
        <w:tc>
          <w:tcPr>
            <w:tcW w:w="1744" w:type="dxa"/>
            <w:shd w:val="clear" w:color="auto" w:fill="auto"/>
          </w:tcPr>
          <w:p w14:paraId="6DC94D25" w14:textId="2B848712" w:rsidR="00E910A7" w:rsidRPr="00AC51A2" w:rsidRDefault="00E910A7" w:rsidP="00E910A7">
            <w:pPr>
              <w:jc w:val="center"/>
              <w:rPr>
                <w:rFonts w:ascii="Palatino Linotype" w:hAnsi="Palatino Linotype" w:cstheme="majorBidi"/>
                <w:sz w:val="16"/>
                <w:szCs w:val="16"/>
                <w:lang w:val="en-US"/>
              </w:rPr>
            </w:pPr>
            <w:r w:rsidRPr="00800C02">
              <w:rPr>
                <w:rFonts w:ascii="Palatino Linotype" w:hAnsi="Palatino Linotype" w:cstheme="majorBidi"/>
                <w:sz w:val="16"/>
                <w:szCs w:val="16"/>
                <w:lang w:val="en-US"/>
              </w:rPr>
              <w:t>0.0</w:t>
            </w:r>
            <w:r w:rsidRPr="00800C02">
              <w:rPr>
                <w:rFonts w:ascii="Palatino Linotype" w:hAnsi="Palatino Linotype" w:cstheme="majorBidi" w:hint="cs"/>
                <w:sz w:val="16"/>
                <w:szCs w:val="16"/>
                <w:rtl/>
                <w:lang w:val="en-US"/>
              </w:rPr>
              <w:t>2</w:t>
            </w:r>
          </w:p>
        </w:tc>
        <w:tc>
          <w:tcPr>
            <w:tcW w:w="1516" w:type="dxa"/>
            <w:shd w:val="clear" w:color="auto" w:fill="auto"/>
            <w:vAlign w:val="center"/>
          </w:tcPr>
          <w:p w14:paraId="5EA1634D" w14:textId="62FC9611" w:rsidR="00E910A7" w:rsidRPr="00AC51A2"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99.6</w:t>
            </w:r>
          </w:p>
        </w:tc>
      </w:tr>
      <w:tr w:rsidR="00E910A7" w:rsidRPr="00AC51A2" w14:paraId="1F57D3D2" w14:textId="77777777" w:rsidTr="00785CAC">
        <w:trPr>
          <w:trHeight w:val="282"/>
        </w:trPr>
        <w:tc>
          <w:tcPr>
            <w:tcW w:w="1560" w:type="dxa"/>
            <w:vMerge/>
            <w:shd w:val="clear" w:color="auto" w:fill="auto"/>
            <w:vAlign w:val="center"/>
          </w:tcPr>
          <w:p w14:paraId="614E31D2" w14:textId="77777777" w:rsidR="00E910A7" w:rsidRPr="00AC51A2" w:rsidRDefault="00E910A7" w:rsidP="00E910A7">
            <w:pPr>
              <w:jc w:val="center"/>
              <w:rPr>
                <w:rFonts w:ascii="Palatino Linotype" w:hAnsi="Palatino Linotype" w:cstheme="majorBidi"/>
                <w:sz w:val="16"/>
                <w:szCs w:val="16"/>
                <w:lang w:val="en-US"/>
              </w:rPr>
            </w:pPr>
          </w:p>
        </w:tc>
        <w:tc>
          <w:tcPr>
            <w:tcW w:w="1275" w:type="dxa"/>
            <w:tcBorders>
              <w:bottom w:val="single" w:sz="4" w:space="0" w:color="auto"/>
            </w:tcBorders>
            <w:shd w:val="clear" w:color="auto" w:fill="auto"/>
            <w:vAlign w:val="center"/>
          </w:tcPr>
          <w:p w14:paraId="0FDA2487" w14:textId="539CE06D" w:rsidR="00E910A7" w:rsidRPr="00AC51A2"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200</w:t>
            </w:r>
          </w:p>
        </w:tc>
        <w:tc>
          <w:tcPr>
            <w:tcW w:w="1560" w:type="dxa"/>
            <w:tcBorders>
              <w:bottom w:val="single" w:sz="4" w:space="0" w:color="auto"/>
            </w:tcBorders>
            <w:shd w:val="clear" w:color="auto" w:fill="auto"/>
            <w:vAlign w:val="center"/>
          </w:tcPr>
          <w:p w14:paraId="3EB7FD59" w14:textId="094F4BE4" w:rsidR="00E910A7" w:rsidRPr="00AC51A2"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1800</w:t>
            </w:r>
          </w:p>
        </w:tc>
        <w:tc>
          <w:tcPr>
            <w:tcW w:w="1701" w:type="dxa"/>
            <w:tcBorders>
              <w:bottom w:val="single" w:sz="4" w:space="0" w:color="auto"/>
            </w:tcBorders>
            <w:shd w:val="clear" w:color="auto" w:fill="auto"/>
            <w:vAlign w:val="center"/>
          </w:tcPr>
          <w:p w14:paraId="337F22EA" w14:textId="5BD1186C" w:rsidR="00E910A7" w:rsidRPr="00AC51A2"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0.04</w:t>
            </w:r>
          </w:p>
        </w:tc>
        <w:tc>
          <w:tcPr>
            <w:tcW w:w="1744" w:type="dxa"/>
            <w:tcBorders>
              <w:bottom w:val="single" w:sz="4" w:space="0" w:color="auto"/>
            </w:tcBorders>
            <w:shd w:val="clear" w:color="auto" w:fill="auto"/>
          </w:tcPr>
          <w:p w14:paraId="2F6B2DD8" w14:textId="18C3248A" w:rsidR="00E910A7" w:rsidRPr="00AC51A2" w:rsidRDefault="00E910A7" w:rsidP="00E910A7">
            <w:pPr>
              <w:jc w:val="center"/>
              <w:rPr>
                <w:rFonts w:ascii="Palatino Linotype" w:hAnsi="Palatino Linotype" w:cstheme="majorBidi"/>
                <w:sz w:val="16"/>
                <w:szCs w:val="16"/>
                <w:lang w:val="en-US"/>
              </w:rPr>
            </w:pPr>
            <w:r w:rsidRPr="00800C02">
              <w:rPr>
                <w:rFonts w:ascii="Palatino Linotype" w:hAnsi="Palatino Linotype" w:cstheme="majorBidi"/>
                <w:sz w:val="16"/>
                <w:szCs w:val="16"/>
                <w:lang w:val="en-US"/>
              </w:rPr>
              <w:t>0.0</w:t>
            </w:r>
            <w:r w:rsidRPr="00800C02">
              <w:rPr>
                <w:rFonts w:ascii="Palatino Linotype" w:hAnsi="Palatino Linotype" w:cstheme="majorBidi" w:hint="cs"/>
                <w:sz w:val="16"/>
                <w:szCs w:val="16"/>
                <w:rtl/>
                <w:lang w:val="en-US"/>
              </w:rPr>
              <w:t>2</w:t>
            </w:r>
          </w:p>
        </w:tc>
        <w:tc>
          <w:tcPr>
            <w:tcW w:w="1516" w:type="dxa"/>
            <w:tcBorders>
              <w:bottom w:val="single" w:sz="4" w:space="0" w:color="auto"/>
            </w:tcBorders>
            <w:shd w:val="clear" w:color="auto" w:fill="auto"/>
            <w:vAlign w:val="center"/>
          </w:tcPr>
          <w:p w14:paraId="3DCA9235" w14:textId="55D93F20" w:rsidR="00E910A7" w:rsidRPr="00AC51A2"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99.1</w:t>
            </w:r>
          </w:p>
        </w:tc>
      </w:tr>
      <w:tr w:rsidR="00E910A7" w:rsidRPr="00AC51A2" w14:paraId="7228E4E2" w14:textId="77777777" w:rsidTr="00785CAC">
        <w:trPr>
          <w:trHeight w:val="282"/>
        </w:trPr>
        <w:tc>
          <w:tcPr>
            <w:tcW w:w="1560" w:type="dxa"/>
            <w:vMerge/>
            <w:shd w:val="clear" w:color="auto" w:fill="auto"/>
            <w:vAlign w:val="center"/>
          </w:tcPr>
          <w:p w14:paraId="0765ED98" w14:textId="77777777" w:rsidR="00E910A7" w:rsidRPr="00AC51A2" w:rsidRDefault="00E910A7" w:rsidP="00E910A7">
            <w:pPr>
              <w:jc w:val="center"/>
              <w:rPr>
                <w:rFonts w:ascii="Palatino Linotype" w:hAnsi="Palatino Linotype" w:cstheme="majorBidi"/>
                <w:sz w:val="16"/>
                <w:szCs w:val="16"/>
                <w:lang w:val="en-US"/>
              </w:rPr>
            </w:pPr>
          </w:p>
        </w:tc>
        <w:tc>
          <w:tcPr>
            <w:tcW w:w="1275" w:type="dxa"/>
            <w:shd w:val="clear" w:color="auto" w:fill="auto"/>
            <w:vAlign w:val="center"/>
          </w:tcPr>
          <w:p w14:paraId="6C588C93" w14:textId="645F8947" w:rsidR="00E910A7" w:rsidRPr="00AC51A2"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200</w:t>
            </w:r>
          </w:p>
        </w:tc>
        <w:tc>
          <w:tcPr>
            <w:tcW w:w="1560" w:type="dxa"/>
            <w:shd w:val="clear" w:color="auto" w:fill="auto"/>
            <w:vAlign w:val="center"/>
          </w:tcPr>
          <w:p w14:paraId="1C15D1A0" w14:textId="4051F863" w:rsidR="00E910A7" w:rsidRPr="00AC51A2"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2000</w:t>
            </w:r>
          </w:p>
        </w:tc>
        <w:tc>
          <w:tcPr>
            <w:tcW w:w="1701" w:type="dxa"/>
            <w:shd w:val="clear" w:color="auto" w:fill="auto"/>
            <w:vAlign w:val="center"/>
          </w:tcPr>
          <w:p w14:paraId="0C17A219" w14:textId="216E4C3B" w:rsidR="00E910A7" w:rsidRPr="00AC51A2"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0.04</w:t>
            </w:r>
          </w:p>
        </w:tc>
        <w:tc>
          <w:tcPr>
            <w:tcW w:w="1744" w:type="dxa"/>
            <w:shd w:val="clear" w:color="auto" w:fill="auto"/>
          </w:tcPr>
          <w:p w14:paraId="01B24AB0" w14:textId="4CF084AD" w:rsidR="00E910A7" w:rsidRPr="00AC51A2" w:rsidRDefault="00E910A7" w:rsidP="00E910A7">
            <w:pPr>
              <w:jc w:val="center"/>
              <w:rPr>
                <w:rFonts w:ascii="Palatino Linotype" w:hAnsi="Palatino Linotype" w:cstheme="majorBidi"/>
                <w:sz w:val="16"/>
                <w:szCs w:val="16"/>
                <w:lang w:val="en-US"/>
              </w:rPr>
            </w:pPr>
            <w:r w:rsidRPr="00800C02">
              <w:rPr>
                <w:rFonts w:ascii="Palatino Linotype" w:hAnsi="Palatino Linotype" w:cstheme="majorBidi"/>
                <w:sz w:val="16"/>
                <w:szCs w:val="16"/>
                <w:lang w:val="en-US"/>
              </w:rPr>
              <w:t>0.0</w:t>
            </w:r>
            <w:r w:rsidRPr="00800C02">
              <w:rPr>
                <w:rFonts w:ascii="Palatino Linotype" w:hAnsi="Palatino Linotype" w:cstheme="majorBidi" w:hint="cs"/>
                <w:sz w:val="16"/>
                <w:szCs w:val="16"/>
                <w:rtl/>
                <w:lang w:val="en-US"/>
              </w:rPr>
              <w:t>2</w:t>
            </w:r>
          </w:p>
        </w:tc>
        <w:tc>
          <w:tcPr>
            <w:tcW w:w="1516" w:type="dxa"/>
            <w:shd w:val="clear" w:color="auto" w:fill="auto"/>
            <w:vAlign w:val="center"/>
          </w:tcPr>
          <w:p w14:paraId="2FE7FEDB" w14:textId="5B09CFAD" w:rsidR="00E910A7" w:rsidRPr="00AC51A2"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99.5</w:t>
            </w:r>
          </w:p>
        </w:tc>
      </w:tr>
      <w:tr w:rsidR="00E910A7" w:rsidRPr="00AC51A2" w14:paraId="163F9BD9" w14:textId="77777777" w:rsidTr="00785CAC">
        <w:trPr>
          <w:trHeight w:val="282"/>
        </w:trPr>
        <w:tc>
          <w:tcPr>
            <w:tcW w:w="1560" w:type="dxa"/>
            <w:vMerge/>
            <w:shd w:val="clear" w:color="auto" w:fill="auto"/>
            <w:vAlign w:val="center"/>
          </w:tcPr>
          <w:p w14:paraId="25E1B454" w14:textId="77777777" w:rsidR="00E910A7" w:rsidRPr="00AC51A2" w:rsidRDefault="00E910A7" w:rsidP="00E910A7">
            <w:pPr>
              <w:jc w:val="center"/>
              <w:rPr>
                <w:rFonts w:ascii="Palatino Linotype" w:hAnsi="Palatino Linotype" w:cstheme="majorBidi"/>
                <w:sz w:val="16"/>
                <w:szCs w:val="16"/>
                <w:lang w:val="en-US"/>
              </w:rPr>
            </w:pPr>
          </w:p>
        </w:tc>
        <w:tc>
          <w:tcPr>
            <w:tcW w:w="1275" w:type="dxa"/>
            <w:shd w:val="clear" w:color="auto" w:fill="auto"/>
            <w:vAlign w:val="center"/>
          </w:tcPr>
          <w:p w14:paraId="5ECFC8AA" w14:textId="7D7CF15B" w:rsidR="00E910A7" w:rsidRPr="00AC51A2"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200</w:t>
            </w:r>
          </w:p>
        </w:tc>
        <w:tc>
          <w:tcPr>
            <w:tcW w:w="1560" w:type="dxa"/>
            <w:shd w:val="clear" w:color="auto" w:fill="auto"/>
            <w:vAlign w:val="center"/>
          </w:tcPr>
          <w:p w14:paraId="64520CE7" w14:textId="19E4DB53" w:rsidR="00E910A7" w:rsidRPr="00AC51A2"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2200</w:t>
            </w:r>
          </w:p>
        </w:tc>
        <w:tc>
          <w:tcPr>
            <w:tcW w:w="1701" w:type="dxa"/>
            <w:shd w:val="clear" w:color="auto" w:fill="auto"/>
            <w:vAlign w:val="center"/>
          </w:tcPr>
          <w:p w14:paraId="3AC5F061" w14:textId="0B25516B" w:rsidR="00E910A7" w:rsidRPr="00AC51A2"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0.04</w:t>
            </w:r>
          </w:p>
        </w:tc>
        <w:tc>
          <w:tcPr>
            <w:tcW w:w="1744" w:type="dxa"/>
            <w:shd w:val="clear" w:color="auto" w:fill="auto"/>
          </w:tcPr>
          <w:p w14:paraId="56A399BF" w14:textId="072F7197" w:rsidR="00E910A7" w:rsidRPr="00AC51A2" w:rsidRDefault="00E910A7" w:rsidP="00E910A7">
            <w:pPr>
              <w:jc w:val="center"/>
              <w:rPr>
                <w:rFonts w:ascii="Palatino Linotype" w:hAnsi="Palatino Linotype" w:cstheme="majorBidi"/>
                <w:sz w:val="16"/>
                <w:szCs w:val="16"/>
                <w:lang w:val="en-US"/>
              </w:rPr>
            </w:pPr>
            <w:r w:rsidRPr="00800C02">
              <w:rPr>
                <w:rFonts w:ascii="Palatino Linotype" w:hAnsi="Palatino Linotype" w:cstheme="majorBidi"/>
                <w:sz w:val="16"/>
                <w:szCs w:val="16"/>
                <w:lang w:val="en-US"/>
              </w:rPr>
              <w:t>0.0</w:t>
            </w:r>
            <w:r w:rsidRPr="00800C02">
              <w:rPr>
                <w:rFonts w:ascii="Palatino Linotype" w:hAnsi="Palatino Linotype" w:cstheme="majorBidi" w:hint="cs"/>
                <w:sz w:val="16"/>
                <w:szCs w:val="16"/>
                <w:rtl/>
                <w:lang w:val="en-US"/>
              </w:rPr>
              <w:t>2</w:t>
            </w:r>
          </w:p>
        </w:tc>
        <w:tc>
          <w:tcPr>
            <w:tcW w:w="1516" w:type="dxa"/>
            <w:shd w:val="clear" w:color="auto" w:fill="auto"/>
            <w:vAlign w:val="center"/>
          </w:tcPr>
          <w:p w14:paraId="5D4E0C6D" w14:textId="66CAFCB5" w:rsidR="00E910A7" w:rsidRPr="00AC51A2"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99.3</w:t>
            </w:r>
          </w:p>
        </w:tc>
      </w:tr>
      <w:tr w:rsidR="00E910A7" w:rsidRPr="00AC51A2" w14:paraId="27971BC1" w14:textId="77777777" w:rsidTr="00785CAC">
        <w:trPr>
          <w:trHeight w:val="282"/>
        </w:trPr>
        <w:tc>
          <w:tcPr>
            <w:tcW w:w="1560" w:type="dxa"/>
            <w:vMerge/>
            <w:shd w:val="clear" w:color="auto" w:fill="auto"/>
            <w:vAlign w:val="center"/>
          </w:tcPr>
          <w:p w14:paraId="214A9D0A" w14:textId="77777777" w:rsidR="00E910A7" w:rsidRPr="00AC51A2" w:rsidRDefault="00E910A7" w:rsidP="00E910A7">
            <w:pPr>
              <w:jc w:val="center"/>
              <w:rPr>
                <w:rFonts w:ascii="Palatino Linotype" w:hAnsi="Palatino Linotype" w:cstheme="majorBidi"/>
                <w:sz w:val="16"/>
                <w:szCs w:val="16"/>
                <w:lang w:val="en-US"/>
              </w:rPr>
            </w:pPr>
          </w:p>
        </w:tc>
        <w:tc>
          <w:tcPr>
            <w:tcW w:w="1275" w:type="dxa"/>
            <w:shd w:val="clear" w:color="auto" w:fill="auto"/>
            <w:vAlign w:val="center"/>
          </w:tcPr>
          <w:p w14:paraId="46774DDE" w14:textId="7C1BEABC" w:rsidR="00E910A7" w:rsidRPr="00AC51A2"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200</w:t>
            </w:r>
          </w:p>
        </w:tc>
        <w:tc>
          <w:tcPr>
            <w:tcW w:w="1560" w:type="dxa"/>
            <w:shd w:val="clear" w:color="auto" w:fill="auto"/>
            <w:vAlign w:val="center"/>
          </w:tcPr>
          <w:p w14:paraId="69F31131" w14:textId="603900BE" w:rsidR="00E910A7" w:rsidRPr="00AC51A2"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2400</w:t>
            </w:r>
          </w:p>
        </w:tc>
        <w:tc>
          <w:tcPr>
            <w:tcW w:w="1701" w:type="dxa"/>
            <w:shd w:val="clear" w:color="auto" w:fill="auto"/>
            <w:vAlign w:val="center"/>
          </w:tcPr>
          <w:p w14:paraId="2CE772F2" w14:textId="72F3DF5E" w:rsidR="00E910A7" w:rsidRPr="00AC51A2"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0.04</w:t>
            </w:r>
          </w:p>
        </w:tc>
        <w:tc>
          <w:tcPr>
            <w:tcW w:w="1744" w:type="dxa"/>
            <w:shd w:val="clear" w:color="auto" w:fill="auto"/>
          </w:tcPr>
          <w:p w14:paraId="46318834" w14:textId="1D9AEF25" w:rsidR="00E910A7" w:rsidRPr="00AC51A2" w:rsidRDefault="00E910A7" w:rsidP="00E910A7">
            <w:pPr>
              <w:jc w:val="center"/>
              <w:rPr>
                <w:rFonts w:ascii="Palatino Linotype" w:hAnsi="Palatino Linotype" w:cstheme="majorBidi"/>
                <w:sz w:val="16"/>
                <w:szCs w:val="16"/>
                <w:lang w:val="en-US"/>
              </w:rPr>
            </w:pPr>
            <w:r w:rsidRPr="00800C02">
              <w:rPr>
                <w:rFonts w:ascii="Palatino Linotype" w:hAnsi="Palatino Linotype" w:cstheme="majorBidi"/>
                <w:sz w:val="16"/>
                <w:szCs w:val="16"/>
                <w:lang w:val="en-US"/>
              </w:rPr>
              <w:t>0.0</w:t>
            </w:r>
            <w:r w:rsidRPr="00800C02">
              <w:rPr>
                <w:rFonts w:ascii="Palatino Linotype" w:hAnsi="Palatino Linotype" w:cstheme="majorBidi" w:hint="cs"/>
                <w:sz w:val="16"/>
                <w:szCs w:val="16"/>
                <w:rtl/>
                <w:lang w:val="en-US"/>
              </w:rPr>
              <w:t>2</w:t>
            </w:r>
          </w:p>
        </w:tc>
        <w:tc>
          <w:tcPr>
            <w:tcW w:w="1516" w:type="dxa"/>
            <w:shd w:val="clear" w:color="auto" w:fill="auto"/>
            <w:vAlign w:val="center"/>
          </w:tcPr>
          <w:p w14:paraId="75430802" w14:textId="7E191DBB" w:rsidR="00E910A7" w:rsidRPr="00AC51A2"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99.3</w:t>
            </w:r>
          </w:p>
        </w:tc>
      </w:tr>
      <w:tr w:rsidR="00E910A7" w:rsidRPr="00AC51A2" w14:paraId="46ADB6BE" w14:textId="77777777" w:rsidTr="00E60B8C">
        <w:trPr>
          <w:trHeight w:val="282"/>
        </w:trPr>
        <w:tc>
          <w:tcPr>
            <w:tcW w:w="1560" w:type="dxa"/>
            <w:vMerge/>
            <w:shd w:val="clear" w:color="auto" w:fill="auto"/>
            <w:vAlign w:val="center"/>
          </w:tcPr>
          <w:p w14:paraId="2CC0AD02" w14:textId="77777777" w:rsidR="00E910A7" w:rsidRPr="00AC51A2" w:rsidRDefault="00E910A7" w:rsidP="00E910A7">
            <w:pPr>
              <w:jc w:val="center"/>
              <w:rPr>
                <w:rFonts w:ascii="Palatino Linotype" w:hAnsi="Palatino Linotype" w:cstheme="majorBidi"/>
                <w:sz w:val="16"/>
                <w:szCs w:val="16"/>
              </w:rPr>
            </w:pPr>
          </w:p>
        </w:tc>
        <w:tc>
          <w:tcPr>
            <w:tcW w:w="1275" w:type="dxa"/>
            <w:shd w:val="clear" w:color="auto" w:fill="auto"/>
            <w:vAlign w:val="center"/>
          </w:tcPr>
          <w:p w14:paraId="76B9F2AD" w14:textId="56093504"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200</w:t>
            </w:r>
          </w:p>
        </w:tc>
        <w:tc>
          <w:tcPr>
            <w:tcW w:w="1560" w:type="dxa"/>
            <w:shd w:val="clear" w:color="auto" w:fill="auto"/>
            <w:vAlign w:val="center"/>
          </w:tcPr>
          <w:p w14:paraId="569FC597" w14:textId="05DE5B42"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2600</w:t>
            </w:r>
          </w:p>
        </w:tc>
        <w:tc>
          <w:tcPr>
            <w:tcW w:w="1701" w:type="dxa"/>
            <w:shd w:val="clear" w:color="auto" w:fill="auto"/>
            <w:vAlign w:val="center"/>
          </w:tcPr>
          <w:p w14:paraId="4A6C1DAD" w14:textId="10CCFC48"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0.04</w:t>
            </w:r>
          </w:p>
        </w:tc>
        <w:tc>
          <w:tcPr>
            <w:tcW w:w="1744" w:type="dxa"/>
            <w:shd w:val="clear" w:color="auto" w:fill="auto"/>
          </w:tcPr>
          <w:p w14:paraId="30BB5E4D" w14:textId="1B5630EE" w:rsidR="00E910A7" w:rsidRPr="00E910A7" w:rsidRDefault="00E910A7" w:rsidP="00E910A7">
            <w:pPr>
              <w:jc w:val="center"/>
              <w:rPr>
                <w:rFonts w:ascii="Palatino Linotype" w:hAnsi="Palatino Linotype" w:cstheme="majorBidi"/>
                <w:sz w:val="16"/>
                <w:szCs w:val="16"/>
                <w:lang w:val="en-US"/>
              </w:rPr>
            </w:pPr>
            <w:r w:rsidRPr="00800C02">
              <w:rPr>
                <w:rFonts w:ascii="Palatino Linotype" w:hAnsi="Palatino Linotype" w:cstheme="majorBidi"/>
                <w:sz w:val="16"/>
                <w:szCs w:val="16"/>
                <w:lang w:val="en-US"/>
              </w:rPr>
              <w:t>0.0</w:t>
            </w:r>
            <w:r w:rsidRPr="00800C02">
              <w:rPr>
                <w:rFonts w:ascii="Palatino Linotype" w:hAnsi="Palatino Linotype" w:cstheme="majorBidi" w:hint="cs"/>
                <w:sz w:val="16"/>
                <w:szCs w:val="16"/>
                <w:rtl/>
                <w:lang w:val="en-US"/>
              </w:rPr>
              <w:t>2</w:t>
            </w:r>
          </w:p>
        </w:tc>
        <w:tc>
          <w:tcPr>
            <w:tcW w:w="1516" w:type="dxa"/>
            <w:shd w:val="clear" w:color="auto" w:fill="auto"/>
            <w:vAlign w:val="center"/>
          </w:tcPr>
          <w:p w14:paraId="1F1D6B65" w14:textId="24968AF1"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99.4</w:t>
            </w:r>
          </w:p>
        </w:tc>
      </w:tr>
      <w:tr w:rsidR="00E910A7" w:rsidRPr="00AC51A2" w14:paraId="61E17E51" w14:textId="77777777" w:rsidTr="00E60B8C">
        <w:trPr>
          <w:trHeight w:val="282"/>
        </w:trPr>
        <w:tc>
          <w:tcPr>
            <w:tcW w:w="1560" w:type="dxa"/>
            <w:vMerge/>
            <w:shd w:val="clear" w:color="auto" w:fill="auto"/>
            <w:vAlign w:val="center"/>
          </w:tcPr>
          <w:p w14:paraId="11486195" w14:textId="77777777" w:rsidR="00E910A7" w:rsidRPr="00AC51A2" w:rsidRDefault="00E910A7" w:rsidP="00E910A7">
            <w:pPr>
              <w:jc w:val="center"/>
              <w:rPr>
                <w:rFonts w:ascii="Palatino Linotype" w:hAnsi="Palatino Linotype" w:cstheme="majorBidi"/>
                <w:sz w:val="16"/>
                <w:szCs w:val="16"/>
              </w:rPr>
            </w:pPr>
          </w:p>
        </w:tc>
        <w:tc>
          <w:tcPr>
            <w:tcW w:w="1275" w:type="dxa"/>
            <w:shd w:val="clear" w:color="auto" w:fill="auto"/>
            <w:vAlign w:val="center"/>
          </w:tcPr>
          <w:p w14:paraId="20D43A57" w14:textId="3A43CB12"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200</w:t>
            </w:r>
          </w:p>
        </w:tc>
        <w:tc>
          <w:tcPr>
            <w:tcW w:w="1560" w:type="dxa"/>
            <w:shd w:val="clear" w:color="auto" w:fill="auto"/>
            <w:vAlign w:val="center"/>
          </w:tcPr>
          <w:p w14:paraId="08CEF1B4" w14:textId="3E5FAB79"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2800</w:t>
            </w:r>
          </w:p>
        </w:tc>
        <w:tc>
          <w:tcPr>
            <w:tcW w:w="1701" w:type="dxa"/>
            <w:shd w:val="clear" w:color="auto" w:fill="auto"/>
            <w:vAlign w:val="center"/>
          </w:tcPr>
          <w:p w14:paraId="061B2E8E" w14:textId="22F7159F"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0.04</w:t>
            </w:r>
          </w:p>
        </w:tc>
        <w:tc>
          <w:tcPr>
            <w:tcW w:w="1744" w:type="dxa"/>
            <w:shd w:val="clear" w:color="auto" w:fill="auto"/>
          </w:tcPr>
          <w:p w14:paraId="5BD5BED9" w14:textId="12951763" w:rsidR="00E910A7" w:rsidRPr="00E910A7" w:rsidRDefault="00E910A7" w:rsidP="00E910A7">
            <w:pPr>
              <w:jc w:val="center"/>
              <w:rPr>
                <w:rFonts w:ascii="Palatino Linotype" w:hAnsi="Palatino Linotype" w:cstheme="majorBidi"/>
                <w:sz w:val="16"/>
                <w:szCs w:val="16"/>
                <w:lang w:val="en-US"/>
              </w:rPr>
            </w:pPr>
            <w:r w:rsidRPr="00800C02">
              <w:rPr>
                <w:rFonts w:ascii="Palatino Linotype" w:hAnsi="Palatino Linotype" w:cstheme="majorBidi"/>
                <w:sz w:val="16"/>
                <w:szCs w:val="16"/>
                <w:lang w:val="en-US"/>
              </w:rPr>
              <w:t>0.0</w:t>
            </w:r>
            <w:r w:rsidRPr="00800C02">
              <w:rPr>
                <w:rFonts w:ascii="Palatino Linotype" w:hAnsi="Palatino Linotype" w:cstheme="majorBidi" w:hint="cs"/>
                <w:sz w:val="16"/>
                <w:szCs w:val="16"/>
                <w:rtl/>
                <w:lang w:val="en-US"/>
              </w:rPr>
              <w:t>2</w:t>
            </w:r>
          </w:p>
        </w:tc>
        <w:tc>
          <w:tcPr>
            <w:tcW w:w="1516" w:type="dxa"/>
            <w:shd w:val="clear" w:color="auto" w:fill="auto"/>
            <w:vAlign w:val="center"/>
          </w:tcPr>
          <w:p w14:paraId="32076CB1" w14:textId="3E5D0AB4"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99.2</w:t>
            </w:r>
          </w:p>
        </w:tc>
      </w:tr>
      <w:tr w:rsidR="00E910A7" w:rsidRPr="00AC51A2" w14:paraId="0C5A6A1C" w14:textId="77777777" w:rsidTr="00E60B8C">
        <w:trPr>
          <w:trHeight w:val="282"/>
        </w:trPr>
        <w:tc>
          <w:tcPr>
            <w:tcW w:w="1560" w:type="dxa"/>
            <w:vMerge/>
            <w:shd w:val="clear" w:color="auto" w:fill="auto"/>
            <w:vAlign w:val="center"/>
          </w:tcPr>
          <w:p w14:paraId="22B7D639" w14:textId="77777777" w:rsidR="00E910A7" w:rsidRPr="00AC51A2" w:rsidRDefault="00E910A7" w:rsidP="00E910A7">
            <w:pPr>
              <w:jc w:val="center"/>
              <w:rPr>
                <w:rFonts w:ascii="Palatino Linotype" w:hAnsi="Palatino Linotype" w:cstheme="majorBidi"/>
                <w:sz w:val="16"/>
                <w:szCs w:val="16"/>
              </w:rPr>
            </w:pPr>
          </w:p>
        </w:tc>
        <w:tc>
          <w:tcPr>
            <w:tcW w:w="1275" w:type="dxa"/>
            <w:shd w:val="clear" w:color="auto" w:fill="auto"/>
            <w:vAlign w:val="center"/>
          </w:tcPr>
          <w:p w14:paraId="01A218A9" w14:textId="55D24B9A"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200</w:t>
            </w:r>
          </w:p>
        </w:tc>
        <w:tc>
          <w:tcPr>
            <w:tcW w:w="1560" w:type="dxa"/>
            <w:shd w:val="clear" w:color="auto" w:fill="auto"/>
            <w:vAlign w:val="center"/>
          </w:tcPr>
          <w:p w14:paraId="4298B79A" w14:textId="77421925"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3000</w:t>
            </w:r>
          </w:p>
        </w:tc>
        <w:tc>
          <w:tcPr>
            <w:tcW w:w="1701" w:type="dxa"/>
            <w:shd w:val="clear" w:color="auto" w:fill="auto"/>
            <w:vAlign w:val="center"/>
          </w:tcPr>
          <w:p w14:paraId="77C86F3A" w14:textId="7C0548D4"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0.04</w:t>
            </w:r>
          </w:p>
        </w:tc>
        <w:tc>
          <w:tcPr>
            <w:tcW w:w="1744" w:type="dxa"/>
            <w:shd w:val="clear" w:color="auto" w:fill="auto"/>
          </w:tcPr>
          <w:p w14:paraId="5F5FF908" w14:textId="5E2521B6" w:rsidR="00E910A7" w:rsidRPr="00E910A7" w:rsidRDefault="00E910A7" w:rsidP="00E910A7">
            <w:pPr>
              <w:jc w:val="center"/>
              <w:rPr>
                <w:rFonts w:ascii="Palatino Linotype" w:hAnsi="Palatino Linotype" w:cstheme="majorBidi"/>
                <w:sz w:val="16"/>
                <w:szCs w:val="16"/>
                <w:lang w:val="en-US"/>
              </w:rPr>
            </w:pPr>
            <w:r w:rsidRPr="00800C02">
              <w:rPr>
                <w:rFonts w:ascii="Palatino Linotype" w:hAnsi="Palatino Linotype" w:cstheme="majorBidi"/>
                <w:sz w:val="16"/>
                <w:szCs w:val="16"/>
                <w:lang w:val="en-US"/>
              </w:rPr>
              <w:t>0.0</w:t>
            </w:r>
            <w:r w:rsidRPr="00800C02">
              <w:rPr>
                <w:rFonts w:ascii="Palatino Linotype" w:hAnsi="Palatino Linotype" w:cstheme="majorBidi" w:hint="cs"/>
                <w:sz w:val="16"/>
                <w:szCs w:val="16"/>
                <w:rtl/>
                <w:lang w:val="en-US"/>
              </w:rPr>
              <w:t>2</w:t>
            </w:r>
          </w:p>
        </w:tc>
        <w:tc>
          <w:tcPr>
            <w:tcW w:w="1516" w:type="dxa"/>
            <w:shd w:val="clear" w:color="auto" w:fill="auto"/>
            <w:vAlign w:val="center"/>
          </w:tcPr>
          <w:p w14:paraId="7FE19692" w14:textId="12707C5A"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99.2</w:t>
            </w:r>
          </w:p>
        </w:tc>
      </w:tr>
      <w:tr w:rsidR="00E910A7" w:rsidRPr="00AC51A2" w14:paraId="4331CB6F" w14:textId="77777777" w:rsidTr="00E60B8C">
        <w:trPr>
          <w:trHeight w:val="282"/>
        </w:trPr>
        <w:tc>
          <w:tcPr>
            <w:tcW w:w="1560" w:type="dxa"/>
            <w:vMerge/>
            <w:shd w:val="clear" w:color="auto" w:fill="auto"/>
            <w:vAlign w:val="center"/>
          </w:tcPr>
          <w:p w14:paraId="03A56C72" w14:textId="77777777" w:rsidR="00E910A7" w:rsidRPr="00AC51A2" w:rsidRDefault="00E910A7" w:rsidP="00E910A7">
            <w:pPr>
              <w:jc w:val="center"/>
              <w:rPr>
                <w:rFonts w:ascii="Palatino Linotype" w:hAnsi="Palatino Linotype" w:cstheme="majorBidi"/>
                <w:sz w:val="16"/>
                <w:szCs w:val="16"/>
              </w:rPr>
            </w:pPr>
          </w:p>
        </w:tc>
        <w:tc>
          <w:tcPr>
            <w:tcW w:w="1275" w:type="dxa"/>
            <w:shd w:val="clear" w:color="auto" w:fill="auto"/>
            <w:vAlign w:val="center"/>
          </w:tcPr>
          <w:p w14:paraId="7C3E14B2" w14:textId="7FAB3985"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200</w:t>
            </w:r>
          </w:p>
        </w:tc>
        <w:tc>
          <w:tcPr>
            <w:tcW w:w="1560" w:type="dxa"/>
            <w:shd w:val="clear" w:color="auto" w:fill="auto"/>
            <w:vAlign w:val="center"/>
          </w:tcPr>
          <w:p w14:paraId="74ACF536" w14:textId="3DCB98A0"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600</w:t>
            </w:r>
          </w:p>
        </w:tc>
        <w:tc>
          <w:tcPr>
            <w:tcW w:w="1701" w:type="dxa"/>
            <w:shd w:val="clear" w:color="auto" w:fill="auto"/>
            <w:vAlign w:val="center"/>
          </w:tcPr>
          <w:p w14:paraId="2A47FEE5" w14:textId="71C7E593"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0.06</w:t>
            </w:r>
          </w:p>
        </w:tc>
        <w:tc>
          <w:tcPr>
            <w:tcW w:w="1744" w:type="dxa"/>
            <w:shd w:val="clear" w:color="auto" w:fill="auto"/>
          </w:tcPr>
          <w:p w14:paraId="270A6EC9" w14:textId="6207E77C" w:rsidR="00E910A7" w:rsidRPr="00E910A7" w:rsidRDefault="00E910A7" w:rsidP="00E910A7">
            <w:pPr>
              <w:jc w:val="center"/>
              <w:rPr>
                <w:rFonts w:ascii="Palatino Linotype" w:hAnsi="Palatino Linotype" w:cstheme="majorBidi"/>
                <w:sz w:val="16"/>
                <w:szCs w:val="16"/>
                <w:lang w:val="en-US"/>
              </w:rPr>
            </w:pPr>
            <w:r w:rsidRPr="00800C02">
              <w:rPr>
                <w:rFonts w:ascii="Palatino Linotype" w:hAnsi="Palatino Linotype" w:cstheme="majorBidi"/>
                <w:sz w:val="16"/>
                <w:szCs w:val="16"/>
                <w:lang w:val="en-US"/>
              </w:rPr>
              <w:t>0.0</w:t>
            </w:r>
            <w:r w:rsidRPr="00800C02">
              <w:rPr>
                <w:rFonts w:ascii="Palatino Linotype" w:hAnsi="Palatino Linotype" w:cstheme="majorBidi" w:hint="cs"/>
                <w:sz w:val="16"/>
                <w:szCs w:val="16"/>
                <w:rtl/>
                <w:lang w:val="en-US"/>
              </w:rPr>
              <w:t>2</w:t>
            </w:r>
          </w:p>
        </w:tc>
        <w:tc>
          <w:tcPr>
            <w:tcW w:w="1516" w:type="dxa"/>
            <w:shd w:val="clear" w:color="auto" w:fill="auto"/>
            <w:vAlign w:val="center"/>
          </w:tcPr>
          <w:p w14:paraId="5648D575" w14:textId="005F3DD3"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97.8</w:t>
            </w:r>
          </w:p>
        </w:tc>
      </w:tr>
      <w:tr w:rsidR="00E910A7" w:rsidRPr="00AC51A2" w14:paraId="26EA4F52" w14:textId="77777777" w:rsidTr="00E60B8C">
        <w:trPr>
          <w:trHeight w:val="282"/>
        </w:trPr>
        <w:tc>
          <w:tcPr>
            <w:tcW w:w="1560" w:type="dxa"/>
            <w:vMerge/>
            <w:shd w:val="clear" w:color="auto" w:fill="auto"/>
            <w:vAlign w:val="center"/>
          </w:tcPr>
          <w:p w14:paraId="68564AAC" w14:textId="77777777" w:rsidR="00E910A7" w:rsidRPr="00AC51A2" w:rsidRDefault="00E910A7" w:rsidP="00E910A7">
            <w:pPr>
              <w:jc w:val="center"/>
              <w:rPr>
                <w:rFonts w:ascii="Palatino Linotype" w:hAnsi="Palatino Linotype" w:cstheme="majorBidi"/>
                <w:sz w:val="16"/>
                <w:szCs w:val="16"/>
              </w:rPr>
            </w:pPr>
          </w:p>
        </w:tc>
        <w:tc>
          <w:tcPr>
            <w:tcW w:w="1275" w:type="dxa"/>
            <w:shd w:val="clear" w:color="auto" w:fill="auto"/>
            <w:vAlign w:val="center"/>
          </w:tcPr>
          <w:p w14:paraId="517B9129" w14:textId="66CA96B4"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200</w:t>
            </w:r>
          </w:p>
        </w:tc>
        <w:tc>
          <w:tcPr>
            <w:tcW w:w="1560" w:type="dxa"/>
            <w:shd w:val="clear" w:color="auto" w:fill="auto"/>
            <w:vAlign w:val="center"/>
          </w:tcPr>
          <w:p w14:paraId="0C7CA239" w14:textId="46AB1973"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800</w:t>
            </w:r>
          </w:p>
        </w:tc>
        <w:tc>
          <w:tcPr>
            <w:tcW w:w="1701" w:type="dxa"/>
            <w:shd w:val="clear" w:color="auto" w:fill="auto"/>
            <w:vAlign w:val="center"/>
          </w:tcPr>
          <w:p w14:paraId="24680D65" w14:textId="1CBF1C49"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0.06</w:t>
            </w:r>
          </w:p>
        </w:tc>
        <w:tc>
          <w:tcPr>
            <w:tcW w:w="1744" w:type="dxa"/>
            <w:shd w:val="clear" w:color="auto" w:fill="auto"/>
          </w:tcPr>
          <w:p w14:paraId="46D6A75E" w14:textId="46DB2911" w:rsidR="00E910A7" w:rsidRPr="00E910A7" w:rsidRDefault="00E910A7" w:rsidP="00E910A7">
            <w:pPr>
              <w:jc w:val="center"/>
              <w:rPr>
                <w:rFonts w:ascii="Palatino Linotype" w:hAnsi="Palatino Linotype" w:cstheme="majorBidi"/>
                <w:sz w:val="16"/>
                <w:szCs w:val="16"/>
                <w:lang w:val="en-US"/>
              </w:rPr>
            </w:pPr>
            <w:r w:rsidRPr="00800C02">
              <w:rPr>
                <w:rFonts w:ascii="Palatino Linotype" w:hAnsi="Palatino Linotype" w:cstheme="majorBidi"/>
                <w:sz w:val="16"/>
                <w:szCs w:val="16"/>
                <w:lang w:val="en-US"/>
              </w:rPr>
              <w:t>0.0</w:t>
            </w:r>
            <w:r w:rsidRPr="00800C02">
              <w:rPr>
                <w:rFonts w:ascii="Palatino Linotype" w:hAnsi="Palatino Linotype" w:cstheme="majorBidi" w:hint="cs"/>
                <w:sz w:val="16"/>
                <w:szCs w:val="16"/>
                <w:rtl/>
                <w:lang w:val="en-US"/>
              </w:rPr>
              <w:t>2</w:t>
            </w:r>
          </w:p>
        </w:tc>
        <w:tc>
          <w:tcPr>
            <w:tcW w:w="1516" w:type="dxa"/>
            <w:shd w:val="clear" w:color="auto" w:fill="auto"/>
            <w:vAlign w:val="center"/>
          </w:tcPr>
          <w:p w14:paraId="33DFAC86" w14:textId="60D372CF"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98.6</w:t>
            </w:r>
          </w:p>
        </w:tc>
      </w:tr>
      <w:tr w:rsidR="00E910A7" w:rsidRPr="00AC51A2" w14:paraId="024FC23C" w14:textId="77777777" w:rsidTr="00E60B8C">
        <w:trPr>
          <w:trHeight w:val="282"/>
        </w:trPr>
        <w:tc>
          <w:tcPr>
            <w:tcW w:w="1560" w:type="dxa"/>
            <w:vMerge/>
            <w:shd w:val="clear" w:color="auto" w:fill="auto"/>
            <w:vAlign w:val="center"/>
          </w:tcPr>
          <w:p w14:paraId="05F1D0F0" w14:textId="77777777" w:rsidR="00E910A7" w:rsidRPr="00AC51A2" w:rsidRDefault="00E910A7" w:rsidP="00E910A7">
            <w:pPr>
              <w:jc w:val="center"/>
              <w:rPr>
                <w:rFonts w:ascii="Palatino Linotype" w:hAnsi="Palatino Linotype" w:cstheme="majorBidi"/>
                <w:sz w:val="16"/>
                <w:szCs w:val="16"/>
              </w:rPr>
            </w:pPr>
          </w:p>
        </w:tc>
        <w:tc>
          <w:tcPr>
            <w:tcW w:w="1275" w:type="dxa"/>
            <w:shd w:val="clear" w:color="auto" w:fill="auto"/>
            <w:vAlign w:val="center"/>
          </w:tcPr>
          <w:p w14:paraId="28E939FE" w14:textId="05046D1B"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200</w:t>
            </w:r>
          </w:p>
        </w:tc>
        <w:tc>
          <w:tcPr>
            <w:tcW w:w="1560" w:type="dxa"/>
            <w:shd w:val="clear" w:color="auto" w:fill="auto"/>
            <w:vAlign w:val="center"/>
          </w:tcPr>
          <w:p w14:paraId="16627E99" w14:textId="2CFC3D20"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1000</w:t>
            </w:r>
          </w:p>
        </w:tc>
        <w:tc>
          <w:tcPr>
            <w:tcW w:w="1701" w:type="dxa"/>
            <w:shd w:val="clear" w:color="auto" w:fill="auto"/>
            <w:vAlign w:val="center"/>
          </w:tcPr>
          <w:p w14:paraId="5B9F6555" w14:textId="6AACD4F0"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0.06</w:t>
            </w:r>
          </w:p>
        </w:tc>
        <w:tc>
          <w:tcPr>
            <w:tcW w:w="1744" w:type="dxa"/>
            <w:shd w:val="clear" w:color="auto" w:fill="auto"/>
          </w:tcPr>
          <w:p w14:paraId="0CFF5F19" w14:textId="40AE5847" w:rsidR="00E910A7" w:rsidRPr="00E910A7" w:rsidRDefault="00E910A7" w:rsidP="00E910A7">
            <w:pPr>
              <w:jc w:val="center"/>
              <w:rPr>
                <w:rFonts w:ascii="Palatino Linotype" w:hAnsi="Palatino Linotype" w:cstheme="majorBidi"/>
                <w:sz w:val="16"/>
                <w:szCs w:val="16"/>
                <w:lang w:val="en-US"/>
              </w:rPr>
            </w:pPr>
            <w:r w:rsidRPr="00800C02">
              <w:rPr>
                <w:rFonts w:ascii="Palatino Linotype" w:hAnsi="Palatino Linotype" w:cstheme="majorBidi"/>
                <w:sz w:val="16"/>
                <w:szCs w:val="16"/>
                <w:lang w:val="en-US"/>
              </w:rPr>
              <w:t>0.0</w:t>
            </w:r>
            <w:r w:rsidRPr="00800C02">
              <w:rPr>
                <w:rFonts w:ascii="Palatino Linotype" w:hAnsi="Palatino Linotype" w:cstheme="majorBidi" w:hint="cs"/>
                <w:sz w:val="16"/>
                <w:szCs w:val="16"/>
                <w:rtl/>
                <w:lang w:val="en-US"/>
              </w:rPr>
              <w:t>2</w:t>
            </w:r>
          </w:p>
        </w:tc>
        <w:tc>
          <w:tcPr>
            <w:tcW w:w="1516" w:type="dxa"/>
            <w:shd w:val="clear" w:color="auto" w:fill="auto"/>
            <w:vAlign w:val="center"/>
          </w:tcPr>
          <w:p w14:paraId="3BF0072B" w14:textId="2AE86105"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99.6</w:t>
            </w:r>
          </w:p>
        </w:tc>
      </w:tr>
      <w:tr w:rsidR="00E910A7" w:rsidRPr="00AC51A2" w14:paraId="17051422" w14:textId="77777777" w:rsidTr="00E60B8C">
        <w:trPr>
          <w:trHeight w:val="282"/>
        </w:trPr>
        <w:tc>
          <w:tcPr>
            <w:tcW w:w="1560" w:type="dxa"/>
            <w:vMerge/>
            <w:shd w:val="clear" w:color="auto" w:fill="auto"/>
            <w:vAlign w:val="center"/>
          </w:tcPr>
          <w:p w14:paraId="48DB2175" w14:textId="77777777" w:rsidR="00E910A7" w:rsidRPr="00AC51A2" w:rsidRDefault="00E910A7" w:rsidP="00E910A7">
            <w:pPr>
              <w:jc w:val="center"/>
              <w:rPr>
                <w:rFonts w:ascii="Palatino Linotype" w:hAnsi="Palatino Linotype" w:cstheme="majorBidi"/>
                <w:sz w:val="16"/>
                <w:szCs w:val="16"/>
              </w:rPr>
            </w:pPr>
          </w:p>
        </w:tc>
        <w:tc>
          <w:tcPr>
            <w:tcW w:w="1275" w:type="dxa"/>
            <w:shd w:val="clear" w:color="auto" w:fill="auto"/>
            <w:vAlign w:val="center"/>
          </w:tcPr>
          <w:p w14:paraId="199F5F0C" w14:textId="15DA6600"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200</w:t>
            </w:r>
          </w:p>
        </w:tc>
        <w:tc>
          <w:tcPr>
            <w:tcW w:w="1560" w:type="dxa"/>
            <w:shd w:val="clear" w:color="auto" w:fill="auto"/>
            <w:vAlign w:val="center"/>
          </w:tcPr>
          <w:p w14:paraId="120E1C2A" w14:textId="63C1C120"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1200</w:t>
            </w:r>
          </w:p>
        </w:tc>
        <w:tc>
          <w:tcPr>
            <w:tcW w:w="1701" w:type="dxa"/>
            <w:shd w:val="clear" w:color="auto" w:fill="auto"/>
            <w:vAlign w:val="center"/>
          </w:tcPr>
          <w:p w14:paraId="425B31B4" w14:textId="0371F2C7"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0.06</w:t>
            </w:r>
          </w:p>
        </w:tc>
        <w:tc>
          <w:tcPr>
            <w:tcW w:w="1744" w:type="dxa"/>
            <w:shd w:val="clear" w:color="auto" w:fill="auto"/>
          </w:tcPr>
          <w:p w14:paraId="3F8E93F1" w14:textId="18080EAA" w:rsidR="00E910A7" w:rsidRPr="00E910A7" w:rsidRDefault="00E910A7" w:rsidP="00E910A7">
            <w:pPr>
              <w:jc w:val="center"/>
              <w:rPr>
                <w:rFonts w:ascii="Palatino Linotype" w:hAnsi="Palatino Linotype" w:cstheme="majorBidi"/>
                <w:sz w:val="16"/>
                <w:szCs w:val="16"/>
                <w:lang w:val="en-US"/>
              </w:rPr>
            </w:pPr>
            <w:r w:rsidRPr="00800C02">
              <w:rPr>
                <w:rFonts w:ascii="Palatino Linotype" w:hAnsi="Palatino Linotype" w:cstheme="majorBidi"/>
                <w:sz w:val="16"/>
                <w:szCs w:val="16"/>
                <w:lang w:val="en-US"/>
              </w:rPr>
              <w:t>0.0</w:t>
            </w:r>
            <w:r w:rsidRPr="00800C02">
              <w:rPr>
                <w:rFonts w:ascii="Palatino Linotype" w:hAnsi="Palatino Linotype" w:cstheme="majorBidi" w:hint="cs"/>
                <w:sz w:val="16"/>
                <w:szCs w:val="16"/>
                <w:rtl/>
                <w:lang w:val="en-US"/>
              </w:rPr>
              <w:t>2</w:t>
            </w:r>
          </w:p>
        </w:tc>
        <w:tc>
          <w:tcPr>
            <w:tcW w:w="1516" w:type="dxa"/>
            <w:shd w:val="clear" w:color="auto" w:fill="auto"/>
            <w:vAlign w:val="center"/>
          </w:tcPr>
          <w:p w14:paraId="5BCE5E50" w14:textId="2FDEBB4F"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99.4</w:t>
            </w:r>
          </w:p>
        </w:tc>
      </w:tr>
      <w:tr w:rsidR="00E910A7" w:rsidRPr="00AC51A2" w14:paraId="0D260569" w14:textId="77777777" w:rsidTr="00E60B8C">
        <w:trPr>
          <w:trHeight w:val="282"/>
        </w:trPr>
        <w:tc>
          <w:tcPr>
            <w:tcW w:w="1560" w:type="dxa"/>
            <w:vMerge/>
            <w:shd w:val="clear" w:color="auto" w:fill="auto"/>
            <w:vAlign w:val="center"/>
          </w:tcPr>
          <w:p w14:paraId="38E21380" w14:textId="77777777" w:rsidR="00E910A7" w:rsidRPr="00AC51A2" w:rsidRDefault="00E910A7" w:rsidP="00E910A7">
            <w:pPr>
              <w:jc w:val="center"/>
              <w:rPr>
                <w:rFonts w:ascii="Palatino Linotype" w:hAnsi="Palatino Linotype" w:cstheme="majorBidi"/>
                <w:sz w:val="16"/>
                <w:szCs w:val="16"/>
              </w:rPr>
            </w:pPr>
          </w:p>
        </w:tc>
        <w:tc>
          <w:tcPr>
            <w:tcW w:w="1275" w:type="dxa"/>
            <w:shd w:val="clear" w:color="auto" w:fill="auto"/>
            <w:vAlign w:val="center"/>
          </w:tcPr>
          <w:p w14:paraId="5412E359" w14:textId="7687C286"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200</w:t>
            </w:r>
          </w:p>
        </w:tc>
        <w:tc>
          <w:tcPr>
            <w:tcW w:w="1560" w:type="dxa"/>
            <w:shd w:val="clear" w:color="auto" w:fill="auto"/>
            <w:vAlign w:val="center"/>
          </w:tcPr>
          <w:p w14:paraId="73A8C2F7" w14:textId="1B1AD3ED"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1400</w:t>
            </w:r>
          </w:p>
        </w:tc>
        <w:tc>
          <w:tcPr>
            <w:tcW w:w="1701" w:type="dxa"/>
            <w:shd w:val="clear" w:color="auto" w:fill="auto"/>
            <w:vAlign w:val="center"/>
          </w:tcPr>
          <w:p w14:paraId="2C4C84AE" w14:textId="457B6BDF"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0.06</w:t>
            </w:r>
          </w:p>
        </w:tc>
        <w:tc>
          <w:tcPr>
            <w:tcW w:w="1744" w:type="dxa"/>
            <w:shd w:val="clear" w:color="auto" w:fill="auto"/>
          </w:tcPr>
          <w:p w14:paraId="0E8ABFEF" w14:textId="651D2889" w:rsidR="00E910A7" w:rsidRPr="00E910A7" w:rsidRDefault="00E910A7" w:rsidP="00E910A7">
            <w:pPr>
              <w:jc w:val="center"/>
              <w:rPr>
                <w:rFonts w:ascii="Palatino Linotype" w:hAnsi="Palatino Linotype" w:cstheme="majorBidi"/>
                <w:sz w:val="16"/>
                <w:szCs w:val="16"/>
                <w:lang w:val="en-US"/>
              </w:rPr>
            </w:pPr>
            <w:r w:rsidRPr="00800C02">
              <w:rPr>
                <w:rFonts w:ascii="Palatino Linotype" w:hAnsi="Palatino Linotype" w:cstheme="majorBidi"/>
                <w:sz w:val="16"/>
                <w:szCs w:val="16"/>
                <w:lang w:val="en-US"/>
              </w:rPr>
              <w:t>0.0</w:t>
            </w:r>
            <w:r w:rsidRPr="00800C02">
              <w:rPr>
                <w:rFonts w:ascii="Palatino Linotype" w:hAnsi="Palatino Linotype" w:cstheme="majorBidi" w:hint="cs"/>
                <w:sz w:val="16"/>
                <w:szCs w:val="16"/>
                <w:rtl/>
                <w:lang w:val="en-US"/>
              </w:rPr>
              <w:t>2</w:t>
            </w:r>
          </w:p>
        </w:tc>
        <w:tc>
          <w:tcPr>
            <w:tcW w:w="1516" w:type="dxa"/>
            <w:shd w:val="clear" w:color="auto" w:fill="auto"/>
            <w:vAlign w:val="center"/>
          </w:tcPr>
          <w:p w14:paraId="7BF1FA8E" w14:textId="0EC48BE9"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99.5</w:t>
            </w:r>
          </w:p>
        </w:tc>
      </w:tr>
      <w:tr w:rsidR="00E910A7" w:rsidRPr="00AC51A2" w14:paraId="2CE51E6B" w14:textId="77777777" w:rsidTr="00E60B8C">
        <w:trPr>
          <w:trHeight w:val="276"/>
        </w:trPr>
        <w:tc>
          <w:tcPr>
            <w:tcW w:w="1560" w:type="dxa"/>
            <w:vMerge/>
            <w:shd w:val="clear" w:color="auto" w:fill="auto"/>
            <w:vAlign w:val="center"/>
          </w:tcPr>
          <w:p w14:paraId="06AA4F4F" w14:textId="77777777" w:rsidR="00E910A7" w:rsidRPr="00AC51A2" w:rsidRDefault="00E910A7" w:rsidP="00E910A7">
            <w:pPr>
              <w:jc w:val="center"/>
              <w:rPr>
                <w:rFonts w:ascii="Palatino Linotype" w:hAnsi="Palatino Linotype" w:cstheme="majorBidi"/>
                <w:sz w:val="16"/>
                <w:szCs w:val="16"/>
              </w:rPr>
            </w:pPr>
          </w:p>
        </w:tc>
        <w:tc>
          <w:tcPr>
            <w:tcW w:w="1275" w:type="dxa"/>
            <w:shd w:val="clear" w:color="auto" w:fill="auto"/>
            <w:vAlign w:val="center"/>
          </w:tcPr>
          <w:p w14:paraId="4EB14C16" w14:textId="513E752E"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200</w:t>
            </w:r>
          </w:p>
        </w:tc>
        <w:tc>
          <w:tcPr>
            <w:tcW w:w="1560" w:type="dxa"/>
            <w:shd w:val="clear" w:color="auto" w:fill="auto"/>
            <w:vAlign w:val="center"/>
          </w:tcPr>
          <w:p w14:paraId="02C0BF4A" w14:textId="6F40E2C4"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1600</w:t>
            </w:r>
          </w:p>
        </w:tc>
        <w:tc>
          <w:tcPr>
            <w:tcW w:w="1701" w:type="dxa"/>
            <w:shd w:val="clear" w:color="auto" w:fill="auto"/>
            <w:vAlign w:val="center"/>
          </w:tcPr>
          <w:p w14:paraId="37771E73" w14:textId="2AE630F7"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0.06</w:t>
            </w:r>
          </w:p>
        </w:tc>
        <w:tc>
          <w:tcPr>
            <w:tcW w:w="1744" w:type="dxa"/>
            <w:shd w:val="clear" w:color="auto" w:fill="auto"/>
          </w:tcPr>
          <w:p w14:paraId="6FD7EDD4" w14:textId="31276887" w:rsidR="00E910A7" w:rsidRPr="00E910A7" w:rsidRDefault="00E910A7" w:rsidP="00E910A7">
            <w:pPr>
              <w:jc w:val="center"/>
              <w:rPr>
                <w:rFonts w:ascii="Palatino Linotype" w:hAnsi="Palatino Linotype" w:cstheme="majorBidi"/>
                <w:sz w:val="16"/>
                <w:szCs w:val="16"/>
                <w:lang w:val="en-US"/>
              </w:rPr>
            </w:pPr>
            <w:r w:rsidRPr="00800C02">
              <w:rPr>
                <w:rFonts w:ascii="Palatino Linotype" w:hAnsi="Palatino Linotype" w:cstheme="majorBidi"/>
                <w:sz w:val="16"/>
                <w:szCs w:val="16"/>
                <w:lang w:val="en-US"/>
              </w:rPr>
              <w:t>0.0</w:t>
            </w:r>
            <w:r w:rsidRPr="00800C02">
              <w:rPr>
                <w:rFonts w:ascii="Palatino Linotype" w:hAnsi="Palatino Linotype" w:cstheme="majorBidi" w:hint="cs"/>
                <w:sz w:val="16"/>
                <w:szCs w:val="16"/>
                <w:rtl/>
                <w:lang w:val="en-US"/>
              </w:rPr>
              <w:t>2</w:t>
            </w:r>
          </w:p>
        </w:tc>
        <w:tc>
          <w:tcPr>
            <w:tcW w:w="1516" w:type="dxa"/>
            <w:shd w:val="clear" w:color="auto" w:fill="auto"/>
            <w:vAlign w:val="center"/>
          </w:tcPr>
          <w:p w14:paraId="49CBDCDE" w14:textId="253824B1"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99.6</w:t>
            </w:r>
          </w:p>
        </w:tc>
      </w:tr>
      <w:tr w:rsidR="00E910A7" w:rsidRPr="00AC51A2" w14:paraId="7F612192" w14:textId="77777777" w:rsidTr="00E60B8C">
        <w:trPr>
          <w:trHeight w:val="282"/>
        </w:trPr>
        <w:tc>
          <w:tcPr>
            <w:tcW w:w="1560" w:type="dxa"/>
            <w:vMerge/>
            <w:shd w:val="clear" w:color="auto" w:fill="auto"/>
            <w:vAlign w:val="center"/>
          </w:tcPr>
          <w:p w14:paraId="6CCCCCAE" w14:textId="77777777" w:rsidR="00E910A7" w:rsidRPr="00AC51A2" w:rsidRDefault="00E910A7" w:rsidP="00E910A7">
            <w:pPr>
              <w:jc w:val="center"/>
              <w:rPr>
                <w:rFonts w:ascii="Palatino Linotype" w:hAnsi="Palatino Linotype" w:cstheme="majorBidi"/>
                <w:sz w:val="16"/>
                <w:szCs w:val="16"/>
              </w:rPr>
            </w:pPr>
          </w:p>
        </w:tc>
        <w:tc>
          <w:tcPr>
            <w:tcW w:w="1275" w:type="dxa"/>
            <w:shd w:val="clear" w:color="auto" w:fill="auto"/>
            <w:vAlign w:val="center"/>
          </w:tcPr>
          <w:p w14:paraId="07D518F0" w14:textId="64225221"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200</w:t>
            </w:r>
          </w:p>
        </w:tc>
        <w:tc>
          <w:tcPr>
            <w:tcW w:w="1560" w:type="dxa"/>
            <w:shd w:val="clear" w:color="auto" w:fill="auto"/>
            <w:vAlign w:val="center"/>
          </w:tcPr>
          <w:p w14:paraId="152A6E0E" w14:textId="274877D5"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1800</w:t>
            </w:r>
          </w:p>
        </w:tc>
        <w:tc>
          <w:tcPr>
            <w:tcW w:w="1701" w:type="dxa"/>
            <w:shd w:val="clear" w:color="auto" w:fill="auto"/>
            <w:vAlign w:val="center"/>
          </w:tcPr>
          <w:p w14:paraId="17CCD1C6" w14:textId="5BF13D3C"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0.06</w:t>
            </w:r>
          </w:p>
        </w:tc>
        <w:tc>
          <w:tcPr>
            <w:tcW w:w="1744" w:type="dxa"/>
            <w:shd w:val="clear" w:color="auto" w:fill="auto"/>
          </w:tcPr>
          <w:p w14:paraId="279865BC" w14:textId="2779150D" w:rsidR="00E910A7" w:rsidRPr="00E910A7" w:rsidRDefault="00E910A7" w:rsidP="00E910A7">
            <w:pPr>
              <w:jc w:val="center"/>
              <w:rPr>
                <w:rFonts w:ascii="Palatino Linotype" w:hAnsi="Palatino Linotype" w:cstheme="majorBidi"/>
                <w:sz w:val="16"/>
                <w:szCs w:val="16"/>
                <w:lang w:val="en-US"/>
              </w:rPr>
            </w:pPr>
            <w:r w:rsidRPr="00800C02">
              <w:rPr>
                <w:rFonts w:ascii="Palatino Linotype" w:hAnsi="Palatino Linotype" w:cstheme="majorBidi"/>
                <w:sz w:val="16"/>
                <w:szCs w:val="16"/>
                <w:lang w:val="en-US"/>
              </w:rPr>
              <w:t>0.0</w:t>
            </w:r>
            <w:r w:rsidRPr="00800C02">
              <w:rPr>
                <w:rFonts w:ascii="Palatino Linotype" w:hAnsi="Palatino Linotype" w:cstheme="majorBidi" w:hint="cs"/>
                <w:sz w:val="16"/>
                <w:szCs w:val="16"/>
                <w:rtl/>
                <w:lang w:val="en-US"/>
              </w:rPr>
              <w:t>2</w:t>
            </w:r>
          </w:p>
        </w:tc>
        <w:tc>
          <w:tcPr>
            <w:tcW w:w="1516" w:type="dxa"/>
            <w:shd w:val="clear" w:color="auto" w:fill="auto"/>
            <w:vAlign w:val="center"/>
          </w:tcPr>
          <w:p w14:paraId="1C8397BE" w14:textId="75E452DE"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99.7</w:t>
            </w:r>
          </w:p>
        </w:tc>
      </w:tr>
      <w:tr w:rsidR="00E910A7" w:rsidRPr="00AC51A2" w14:paraId="4640FCAD" w14:textId="77777777" w:rsidTr="00E60B8C">
        <w:trPr>
          <w:trHeight w:val="282"/>
        </w:trPr>
        <w:tc>
          <w:tcPr>
            <w:tcW w:w="1560" w:type="dxa"/>
            <w:vMerge/>
            <w:shd w:val="clear" w:color="auto" w:fill="auto"/>
            <w:vAlign w:val="center"/>
          </w:tcPr>
          <w:p w14:paraId="6683C5A6" w14:textId="77777777" w:rsidR="00E910A7" w:rsidRPr="00AC51A2" w:rsidRDefault="00E910A7" w:rsidP="00E910A7">
            <w:pPr>
              <w:jc w:val="center"/>
              <w:rPr>
                <w:rFonts w:ascii="Palatino Linotype" w:hAnsi="Palatino Linotype" w:cstheme="majorBidi"/>
                <w:sz w:val="16"/>
                <w:szCs w:val="16"/>
              </w:rPr>
            </w:pPr>
          </w:p>
        </w:tc>
        <w:tc>
          <w:tcPr>
            <w:tcW w:w="1275" w:type="dxa"/>
            <w:shd w:val="clear" w:color="auto" w:fill="auto"/>
            <w:vAlign w:val="center"/>
          </w:tcPr>
          <w:p w14:paraId="684269F0" w14:textId="13B5B5D3"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200</w:t>
            </w:r>
          </w:p>
        </w:tc>
        <w:tc>
          <w:tcPr>
            <w:tcW w:w="1560" w:type="dxa"/>
            <w:shd w:val="clear" w:color="auto" w:fill="auto"/>
            <w:vAlign w:val="center"/>
          </w:tcPr>
          <w:p w14:paraId="56E706F6" w14:textId="2229FF52"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2000</w:t>
            </w:r>
          </w:p>
        </w:tc>
        <w:tc>
          <w:tcPr>
            <w:tcW w:w="1701" w:type="dxa"/>
            <w:shd w:val="clear" w:color="auto" w:fill="auto"/>
            <w:vAlign w:val="center"/>
          </w:tcPr>
          <w:p w14:paraId="7802DEFC" w14:textId="50C707E7"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0.06</w:t>
            </w:r>
          </w:p>
        </w:tc>
        <w:tc>
          <w:tcPr>
            <w:tcW w:w="1744" w:type="dxa"/>
            <w:shd w:val="clear" w:color="auto" w:fill="auto"/>
          </w:tcPr>
          <w:p w14:paraId="21315EA9" w14:textId="2BED668F" w:rsidR="00E910A7" w:rsidRPr="00E910A7" w:rsidRDefault="00E910A7" w:rsidP="00E910A7">
            <w:pPr>
              <w:jc w:val="center"/>
              <w:rPr>
                <w:rFonts w:ascii="Palatino Linotype" w:hAnsi="Palatino Linotype" w:cstheme="majorBidi"/>
                <w:sz w:val="16"/>
                <w:szCs w:val="16"/>
                <w:lang w:val="en-US"/>
              </w:rPr>
            </w:pPr>
            <w:r w:rsidRPr="00800C02">
              <w:rPr>
                <w:rFonts w:ascii="Palatino Linotype" w:hAnsi="Palatino Linotype" w:cstheme="majorBidi"/>
                <w:sz w:val="16"/>
                <w:szCs w:val="16"/>
                <w:lang w:val="en-US"/>
              </w:rPr>
              <w:t>0.0</w:t>
            </w:r>
            <w:r w:rsidRPr="00800C02">
              <w:rPr>
                <w:rFonts w:ascii="Palatino Linotype" w:hAnsi="Palatino Linotype" w:cstheme="majorBidi" w:hint="cs"/>
                <w:sz w:val="16"/>
                <w:szCs w:val="16"/>
                <w:rtl/>
                <w:lang w:val="en-US"/>
              </w:rPr>
              <w:t>2</w:t>
            </w:r>
          </w:p>
        </w:tc>
        <w:tc>
          <w:tcPr>
            <w:tcW w:w="1516" w:type="dxa"/>
            <w:shd w:val="clear" w:color="auto" w:fill="auto"/>
            <w:vAlign w:val="center"/>
          </w:tcPr>
          <w:p w14:paraId="7E094FA2" w14:textId="534C142B"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99.5</w:t>
            </w:r>
          </w:p>
        </w:tc>
      </w:tr>
      <w:tr w:rsidR="00E910A7" w:rsidRPr="00AC51A2" w14:paraId="28BD272C" w14:textId="77777777" w:rsidTr="00E60B8C">
        <w:trPr>
          <w:trHeight w:val="282"/>
        </w:trPr>
        <w:tc>
          <w:tcPr>
            <w:tcW w:w="1560" w:type="dxa"/>
            <w:vMerge/>
            <w:shd w:val="clear" w:color="auto" w:fill="auto"/>
            <w:vAlign w:val="center"/>
          </w:tcPr>
          <w:p w14:paraId="462A5862" w14:textId="77777777" w:rsidR="00E910A7" w:rsidRPr="00AC51A2" w:rsidRDefault="00E910A7" w:rsidP="00E910A7">
            <w:pPr>
              <w:jc w:val="center"/>
              <w:rPr>
                <w:rFonts w:ascii="Palatino Linotype" w:hAnsi="Palatino Linotype" w:cstheme="majorBidi"/>
                <w:sz w:val="16"/>
                <w:szCs w:val="16"/>
              </w:rPr>
            </w:pPr>
          </w:p>
        </w:tc>
        <w:tc>
          <w:tcPr>
            <w:tcW w:w="1275" w:type="dxa"/>
            <w:shd w:val="clear" w:color="auto" w:fill="auto"/>
            <w:vAlign w:val="center"/>
          </w:tcPr>
          <w:p w14:paraId="618D71C7" w14:textId="3D0D2077"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200</w:t>
            </w:r>
          </w:p>
        </w:tc>
        <w:tc>
          <w:tcPr>
            <w:tcW w:w="1560" w:type="dxa"/>
            <w:shd w:val="clear" w:color="auto" w:fill="auto"/>
            <w:vAlign w:val="center"/>
          </w:tcPr>
          <w:p w14:paraId="0A52D8C1" w14:textId="4034B791"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2200</w:t>
            </w:r>
          </w:p>
        </w:tc>
        <w:tc>
          <w:tcPr>
            <w:tcW w:w="1701" w:type="dxa"/>
            <w:shd w:val="clear" w:color="auto" w:fill="auto"/>
            <w:vAlign w:val="center"/>
          </w:tcPr>
          <w:p w14:paraId="27522873" w14:textId="7E871257"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0.06</w:t>
            </w:r>
          </w:p>
        </w:tc>
        <w:tc>
          <w:tcPr>
            <w:tcW w:w="1744" w:type="dxa"/>
            <w:shd w:val="clear" w:color="auto" w:fill="auto"/>
          </w:tcPr>
          <w:p w14:paraId="15E6906F" w14:textId="680D015D" w:rsidR="00E910A7" w:rsidRPr="00E910A7" w:rsidRDefault="00E910A7" w:rsidP="00E910A7">
            <w:pPr>
              <w:jc w:val="center"/>
              <w:rPr>
                <w:rFonts w:ascii="Palatino Linotype" w:hAnsi="Palatino Linotype" w:cstheme="majorBidi"/>
                <w:sz w:val="16"/>
                <w:szCs w:val="16"/>
                <w:lang w:val="en-US"/>
              </w:rPr>
            </w:pPr>
            <w:r w:rsidRPr="00800C02">
              <w:rPr>
                <w:rFonts w:ascii="Palatino Linotype" w:hAnsi="Palatino Linotype" w:cstheme="majorBidi"/>
                <w:sz w:val="16"/>
                <w:szCs w:val="16"/>
                <w:lang w:val="en-US"/>
              </w:rPr>
              <w:t>0.0</w:t>
            </w:r>
            <w:r w:rsidRPr="00800C02">
              <w:rPr>
                <w:rFonts w:ascii="Palatino Linotype" w:hAnsi="Palatino Linotype" w:cstheme="majorBidi" w:hint="cs"/>
                <w:sz w:val="16"/>
                <w:szCs w:val="16"/>
                <w:rtl/>
                <w:lang w:val="en-US"/>
              </w:rPr>
              <w:t>2</w:t>
            </w:r>
          </w:p>
        </w:tc>
        <w:tc>
          <w:tcPr>
            <w:tcW w:w="1516" w:type="dxa"/>
            <w:shd w:val="clear" w:color="auto" w:fill="auto"/>
            <w:vAlign w:val="center"/>
          </w:tcPr>
          <w:p w14:paraId="493F9ED5" w14:textId="28AEA9D6"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99.5</w:t>
            </w:r>
          </w:p>
        </w:tc>
      </w:tr>
      <w:tr w:rsidR="00E910A7" w:rsidRPr="00AC51A2" w14:paraId="33AA324E" w14:textId="77777777" w:rsidTr="00E60B8C">
        <w:trPr>
          <w:trHeight w:val="282"/>
        </w:trPr>
        <w:tc>
          <w:tcPr>
            <w:tcW w:w="1560" w:type="dxa"/>
            <w:vMerge/>
            <w:shd w:val="clear" w:color="auto" w:fill="auto"/>
            <w:vAlign w:val="center"/>
          </w:tcPr>
          <w:p w14:paraId="7B949BFF" w14:textId="77777777" w:rsidR="00E910A7" w:rsidRPr="00AC51A2" w:rsidRDefault="00E910A7" w:rsidP="00E910A7">
            <w:pPr>
              <w:jc w:val="center"/>
              <w:rPr>
                <w:rFonts w:ascii="Palatino Linotype" w:hAnsi="Palatino Linotype" w:cstheme="majorBidi"/>
                <w:sz w:val="16"/>
                <w:szCs w:val="16"/>
              </w:rPr>
            </w:pPr>
          </w:p>
        </w:tc>
        <w:tc>
          <w:tcPr>
            <w:tcW w:w="1275" w:type="dxa"/>
            <w:shd w:val="clear" w:color="auto" w:fill="auto"/>
            <w:vAlign w:val="center"/>
          </w:tcPr>
          <w:p w14:paraId="0F317DC0" w14:textId="3BA353A4"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200</w:t>
            </w:r>
          </w:p>
        </w:tc>
        <w:tc>
          <w:tcPr>
            <w:tcW w:w="1560" w:type="dxa"/>
            <w:shd w:val="clear" w:color="auto" w:fill="auto"/>
            <w:vAlign w:val="center"/>
          </w:tcPr>
          <w:p w14:paraId="78B1E8D1" w14:textId="41731A28"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2400</w:t>
            </w:r>
          </w:p>
        </w:tc>
        <w:tc>
          <w:tcPr>
            <w:tcW w:w="1701" w:type="dxa"/>
            <w:shd w:val="clear" w:color="auto" w:fill="auto"/>
            <w:vAlign w:val="center"/>
          </w:tcPr>
          <w:p w14:paraId="5C3D915C" w14:textId="1ED78340"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0.06</w:t>
            </w:r>
          </w:p>
        </w:tc>
        <w:tc>
          <w:tcPr>
            <w:tcW w:w="1744" w:type="dxa"/>
            <w:shd w:val="clear" w:color="auto" w:fill="auto"/>
          </w:tcPr>
          <w:p w14:paraId="40FE64F1" w14:textId="7CD029F1" w:rsidR="00E910A7" w:rsidRPr="00E910A7" w:rsidRDefault="00E910A7" w:rsidP="00E910A7">
            <w:pPr>
              <w:jc w:val="center"/>
              <w:rPr>
                <w:rFonts w:ascii="Palatino Linotype" w:hAnsi="Palatino Linotype" w:cstheme="majorBidi"/>
                <w:sz w:val="16"/>
                <w:szCs w:val="16"/>
                <w:lang w:val="en-US"/>
              </w:rPr>
            </w:pPr>
            <w:r w:rsidRPr="00800C02">
              <w:rPr>
                <w:rFonts w:ascii="Palatino Linotype" w:hAnsi="Palatino Linotype" w:cstheme="majorBidi"/>
                <w:sz w:val="16"/>
                <w:szCs w:val="16"/>
                <w:lang w:val="en-US"/>
              </w:rPr>
              <w:t>0.0</w:t>
            </w:r>
            <w:r w:rsidRPr="00800C02">
              <w:rPr>
                <w:rFonts w:ascii="Palatino Linotype" w:hAnsi="Palatino Linotype" w:cstheme="majorBidi" w:hint="cs"/>
                <w:sz w:val="16"/>
                <w:szCs w:val="16"/>
                <w:rtl/>
                <w:lang w:val="en-US"/>
              </w:rPr>
              <w:t>2</w:t>
            </w:r>
          </w:p>
        </w:tc>
        <w:tc>
          <w:tcPr>
            <w:tcW w:w="1516" w:type="dxa"/>
            <w:shd w:val="clear" w:color="auto" w:fill="auto"/>
            <w:vAlign w:val="center"/>
          </w:tcPr>
          <w:p w14:paraId="7A734851" w14:textId="4FB64604"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99.7</w:t>
            </w:r>
          </w:p>
        </w:tc>
      </w:tr>
      <w:tr w:rsidR="00E910A7" w:rsidRPr="00AC51A2" w14:paraId="1E2460B5" w14:textId="77777777" w:rsidTr="00E60B8C">
        <w:trPr>
          <w:trHeight w:val="282"/>
        </w:trPr>
        <w:tc>
          <w:tcPr>
            <w:tcW w:w="1560" w:type="dxa"/>
            <w:vMerge/>
            <w:shd w:val="clear" w:color="auto" w:fill="auto"/>
            <w:vAlign w:val="center"/>
          </w:tcPr>
          <w:p w14:paraId="23589CF3" w14:textId="77777777" w:rsidR="00E910A7" w:rsidRPr="00AC51A2" w:rsidRDefault="00E910A7" w:rsidP="00E910A7">
            <w:pPr>
              <w:jc w:val="center"/>
              <w:rPr>
                <w:rFonts w:ascii="Palatino Linotype" w:hAnsi="Palatino Linotype" w:cstheme="majorBidi"/>
                <w:sz w:val="16"/>
                <w:szCs w:val="16"/>
              </w:rPr>
            </w:pPr>
          </w:p>
        </w:tc>
        <w:tc>
          <w:tcPr>
            <w:tcW w:w="1275" w:type="dxa"/>
            <w:shd w:val="clear" w:color="auto" w:fill="auto"/>
            <w:vAlign w:val="center"/>
          </w:tcPr>
          <w:p w14:paraId="1989DC1D" w14:textId="03CC8F53"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200</w:t>
            </w:r>
          </w:p>
        </w:tc>
        <w:tc>
          <w:tcPr>
            <w:tcW w:w="1560" w:type="dxa"/>
            <w:shd w:val="clear" w:color="auto" w:fill="auto"/>
            <w:vAlign w:val="center"/>
          </w:tcPr>
          <w:p w14:paraId="58CE0319" w14:textId="77BF3A42"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2600</w:t>
            </w:r>
          </w:p>
        </w:tc>
        <w:tc>
          <w:tcPr>
            <w:tcW w:w="1701" w:type="dxa"/>
            <w:shd w:val="clear" w:color="auto" w:fill="auto"/>
            <w:vAlign w:val="center"/>
          </w:tcPr>
          <w:p w14:paraId="7259C99E" w14:textId="4CD2FA9A"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0.06</w:t>
            </w:r>
          </w:p>
        </w:tc>
        <w:tc>
          <w:tcPr>
            <w:tcW w:w="1744" w:type="dxa"/>
            <w:shd w:val="clear" w:color="auto" w:fill="auto"/>
          </w:tcPr>
          <w:p w14:paraId="7998B60B" w14:textId="0C68E7D4" w:rsidR="00E910A7" w:rsidRPr="00E910A7" w:rsidRDefault="00E910A7" w:rsidP="00E910A7">
            <w:pPr>
              <w:jc w:val="center"/>
              <w:rPr>
                <w:rFonts w:ascii="Palatino Linotype" w:hAnsi="Palatino Linotype" w:cstheme="majorBidi"/>
                <w:sz w:val="16"/>
                <w:szCs w:val="16"/>
                <w:lang w:val="en-US"/>
              </w:rPr>
            </w:pPr>
            <w:r w:rsidRPr="00800C02">
              <w:rPr>
                <w:rFonts w:ascii="Palatino Linotype" w:hAnsi="Palatino Linotype" w:cstheme="majorBidi"/>
                <w:sz w:val="16"/>
                <w:szCs w:val="16"/>
                <w:lang w:val="en-US"/>
              </w:rPr>
              <w:t>0.0</w:t>
            </w:r>
            <w:r w:rsidRPr="00800C02">
              <w:rPr>
                <w:rFonts w:ascii="Palatino Linotype" w:hAnsi="Palatino Linotype" w:cstheme="majorBidi" w:hint="cs"/>
                <w:sz w:val="16"/>
                <w:szCs w:val="16"/>
                <w:rtl/>
                <w:lang w:val="en-US"/>
              </w:rPr>
              <w:t>2</w:t>
            </w:r>
          </w:p>
        </w:tc>
        <w:tc>
          <w:tcPr>
            <w:tcW w:w="1516" w:type="dxa"/>
            <w:shd w:val="clear" w:color="auto" w:fill="auto"/>
            <w:vAlign w:val="center"/>
          </w:tcPr>
          <w:p w14:paraId="728CC9BE" w14:textId="1EA8E80A"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99.7</w:t>
            </w:r>
          </w:p>
        </w:tc>
      </w:tr>
      <w:tr w:rsidR="00E910A7" w:rsidRPr="00AC51A2" w14:paraId="71D70A9D" w14:textId="77777777" w:rsidTr="00E60B8C">
        <w:trPr>
          <w:trHeight w:val="282"/>
        </w:trPr>
        <w:tc>
          <w:tcPr>
            <w:tcW w:w="1560" w:type="dxa"/>
            <w:vMerge/>
            <w:shd w:val="clear" w:color="auto" w:fill="auto"/>
            <w:vAlign w:val="center"/>
          </w:tcPr>
          <w:p w14:paraId="749EBBC5" w14:textId="77777777" w:rsidR="00E910A7" w:rsidRPr="00AC51A2" w:rsidRDefault="00E910A7" w:rsidP="00E910A7">
            <w:pPr>
              <w:jc w:val="center"/>
              <w:rPr>
                <w:rFonts w:ascii="Palatino Linotype" w:hAnsi="Palatino Linotype" w:cstheme="majorBidi"/>
                <w:sz w:val="16"/>
                <w:szCs w:val="16"/>
              </w:rPr>
            </w:pPr>
          </w:p>
        </w:tc>
        <w:tc>
          <w:tcPr>
            <w:tcW w:w="1275" w:type="dxa"/>
            <w:shd w:val="clear" w:color="auto" w:fill="auto"/>
            <w:vAlign w:val="center"/>
          </w:tcPr>
          <w:p w14:paraId="0896615E" w14:textId="59A32756"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200</w:t>
            </w:r>
          </w:p>
        </w:tc>
        <w:tc>
          <w:tcPr>
            <w:tcW w:w="1560" w:type="dxa"/>
            <w:shd w:val="clear" w:color="auto" w:fill="auto"/>
            <w:vAlign w:val="center"/>
          </w:tcPr>
          <w:p w14:paraId="0C21FCBD" w14:textId="7E2AEBFC"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2800</w:t>
            </w:r>
          </w:p>
        </w:tc>
        <w:tc>
          <w:tcPr>
            <w:tcW w:w="1701" w:type="dxa"/>
            <w:shd w:val="clear" w:color="auto" w:fill="auto"/>
            <w:vAlign w:val="center"/>
          </w:tcPr>
          <w:p w14:paraId="0EE98ADF" w14:textId="54E4C34E"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0.06</w:t>
            </w:r>
          </w:p>
        </w:tc>
        <w:tc>
          <w:tcPr>
            <w:tcW w:w="1744" w:type="dxa"/>
            <w:shd w:val="clear" w:color="auto" w:fill="auto"/>
          </w:tcPr>
          <w:p w14:paraId="308146EF" w14:textId="1D225468" w:rsidR="00E910A7" w:rsidRPr="00E910A7" w:rsidRDefault="00E910A7" w:rsidP="00E910A7">
            <w:pPr>
              <w:jc w:val="center"/>
              <w:rPr>
                <w:rFonts w:ascii="Palatino Linotype" w:hAnsi="Palatino Linotype" w:cstheme="majorBidi"/>
                <w:sz w:val="16"/>
                <w:szCs w:val="16"/>
                <w:lang w:val="en-US"/>
              </w:rPr>
            </w:pPr>
            <w:r w:rsidRPr="00800C02">
              <w:rPr>
                <w:rFonts w:ascii="Palatino Linotype" w:hAnsi="Palatino Linotype" w:cstheme="majorBidi"/>
                <w:sz w:val="16"/>
                <w:szCs w:val="16"/>
                <w:lang w:val="en-US"/>
              </w:rPr>
              <w:t>0.0</w:t>
            </w:r>
            <w:r w:rsidRPr="00800C02">
              <w:rPr>
                <w:rFonts w:ascii="Palatino Linotype" w:hAnsi="Palatino Linotype" w:cstheme="majorBidi" w:hint="cs"/>
                <w:sz w:val="16"/>
                <w:szCs w:val="16"/>
                <w:rtl/>
                <w:lang w:val="en-US"/>
              </w:rPr>
              <w:t>2</w:t>
            </w:r>
          </w:p>
        </w:tc>
        <w:tc>
          <w:tcPr>
            <w:tcW w:w="1516" w:type="dxa"/>
            <w:shd w:val="clear" w:color="auto" w:fill="auto"/>
            <w:vAlign w:val="center"/>
          </w:tcPr>
          <w:p w14:paraId="6A8B01F5" w14:textId="50DA8047"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99.5</w:t>
            </w:r>
          </w:p>
        </w:tc>
      </w:tr>
      <w:tr w:rsidR="00E910A7" w:rsidRPr="00AC51A2" w14:paraId="36DFE0D1" w14:textId="77777777" w:rsidTr="00E60B8C">
        <w:trPr>
          <w:trHeight w:val="282"/>
        </w:trPr>
        <w:tc>
          <w:tcPr>
            <w:tcW w:w="1560" w:type="dxa"/>
            <w:vMerge/>
            <w:shd w:val="clear" w:color="auto" w:fill="auto"/>
            <w:vAlign w:val="center"/>
          </w:tcPr>
          <w:p w14:paraId="61BF177A" w14:textId="77777777" w:rsidR="00E910A7" w:rsidRPr="00AC51A2" w:rsidRDefault="00E910A7" w:rsidP="00E910A7">
            <w:pPr>
              <w:jc w:val="center"/>
              <w:rPr>
                <w:rFonts w:ascii="Palatino Linotype" w:hAnsi="Palatino Linotype" w:cstheme="majorBidi"/>
                <w:sz w:val="16"/>
                <w:szCs w:val="16"/>
              </w:rPr>
            </w:pPr>
          </w:p>
        </w:tc>
        <w:tc>
          <w:tcPr>
            <w:tcW w:w="1275" w:type="dxa"/>
            <w:shd w:val="clear" w:color="auto" w:fill="auto"/>
            <w:vAlign w:val="center"/>
          </w:tcPr>
          <w:p w14:paraId="7AF499A1" w14:textId="6328F352"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200</w:t>
            </w:r>
          </w:p>
        </w:tc>
        <w:tc>
          <w:tcPr>
            <w:tcW w:w="1560" w:type="dxa"/>
            <w:shd w:val="clear" w:color="auto" w:fill="auto"/>
            <w:vAlign w:val="center"/>
          </w:tcPr>
          <w:p w14:paraId="14B6AE6D" w14:textId="4FAC260C"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3000</w:t>
            </w:r>
          </w:p>
        </w:tc>
        <w:tc>
          <w:tcPr>
            <w:tcW w:w="1701" w:type="dxa"/>
            <w:shd w:val="clear" w:color="auto" w:fill="auto"/>
            <w:vAlign w:val="center"/>
          </w:tcPr>
          <w:p w14:paraId="3F4E45AB" w14:textId="67256D9C"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0.06</w:t>
            </w:r>
          </w:p>
        </w:tc>
        <w:tc>
          <w:tcPr>
            <w:tcW w:w="1744" w:type="dxa"/>
            <w:shd w:val="clear" w:color="auto" w:fill="auto"/>
          </w:tcPr>
          <w:p w14:paraId="38D38232" w14:textId="0CA97D74" w:rsidR="00E910A7" w:rsidRPr="00E910A7" w:rsidRDefault="00E910A7" w:rsidP="00E910A7">
            <w:pPr>
              <w:jc w:val="center"/>
              <w:rPr>
                <w:rFonts w:ascii="Palatino Linotype" w:hAnsi="Palatino Linotype" w:cstheme="majorBidi"/>
                <w:sz w:val="16"/>
                <w:szCs w:val="16"/>
                <w:lang w:val="en-US"/>
              </w:rPr>
            </w:pPr>
            <w:r w:rsidRPr="00800C02">
              <w:rPr>
                <w:rFonts w:ascii="Palatino Linotype" w:hAnsi="Palatino Linotype" w:cstheme="majorBidi"/>
                <w:sz w:val="16"/>
                <w:szCs w:val="16"/>
                <w:lang w:val="en-US"/>
              </w:rPr>
              <w:t>0.0</w:t>
            </w:r>
            <w:r w:rsidRPr="00800C02">
              <w:rPr>
                <w:rFonts w:ascii="Palatino Linotype" w:hAnsi="Palatino Linotype" w:cstheme="majorBidi" w:hint="cs"/>
                <w:sz w:val="16"/>
                <w:szCs w:val="16"/>
                <w:rtl/>
                <w:lang w:val="en-US"/>
              </w:rPr>
              <w:t>2</w:t>
            </w:r>
          </w:p>
        </w:tc>
        <w:tc>
          <w:tcPr>
            <w:tcW w:w="1516" w:type="dxa"/>
            <w:shd w:val="clear" w:color="auto" w:fill="auto"/>
            <w:vAlign w:val="center"/>
          </w:tcPr>
          <w:p w14:paraId="2536802C" w14:textId="697809EB"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99.5</w:t>
            </w:r>
          </w:p>
        </w:tc>
      </w:tr>
      <w:tr w:rsidR="00E910A7" w:rsidRPr="00AC51A2" w14:paraId="1B88CB2C" w14:textId="77777777" w:rsidTr="00E60B8C">
        <w:trPr>
          <w:trHeight w:val="282"/>
        </w:trPr>
        <w:tc>
          <w:tcPr>
            <w:tcW w:w="1560" w:type="dxa"/>
            <w:vMerge/>
            <w:shd w:val="clear" w:color="auto" w:fill="auto"/>
            <w:vAlign w:val="center"/>
          </w:tcPr>
          <w:p w14:paraId="45C07AAE" w14:textId="77777777" w:rsidR="00E910A7" w:rsidRPr="00AC51A2" w:rsidRDefault="00E910A7" w:rsidP="00E910A7">
            <w:pPr>
              <w:jc w:val="center"/>
              <w:rPr>
                <w:rFonts w:ascii="Palatino Linotype" w:hAnsi="Palatino Linotype" w:cstheme="majorBidi"/>
                <w:sz w:val="16"/>
                <w:szCs w:val="16"/>
              </w:rPr>
            </w:pPr>
          </w:p>
        </w:tc>
        <w:tc>
          <w:tcPr>
            <w:tcW w:w="1275" w:type="dxa"/>
            <w:shd w:val="clear" w:color="auto" w:fill="auto"/>
            <w:vAlign w:val="center"/>
          </w:tcPr>
          <w:p w14:paraId="042F4D5E" w14:textId="350B6BE7"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200</w:t>
            </w:r>
          </w:p>
        </w:tc>
        <w:tc>
          <w:tcPr>
            <w:tcW w:w="1560" w:type="dxa"/>
            <w:shd w:val="clear" w:color="auto" w:fill="auto"/>
            <w:vAlign w:val="center"/>
          </w:tcPr>
          <w:p w14:paraId="25B7AEB2" w14:textId="1A3C6BCF"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600</w:t>
            </w:r>
          </w:p>
        </w:tc>
        <w:tc>
          <w:tcPr>
            <w:tcW w:w="1701" w:type="dxa"/>
            <w:shd w:val="clear" w:color="auto" w:fill="auto"/>
            <w:vAlign w:val="center"/>
          </w:tcPr>
          <w:p w14:paraId="12B5A833" w14:textId="21EAF78E"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0.08</w:t>
            </w:r>
          </w:p>
        </w:tc>
        <w:tc>
          <w:tcPr>
            <w:tcW w:w="1744" w:type="dxa"/>
            <w:shd w:val="clear" w:color="auto" w:fill="auto"/>
          </w:tcPr>
          <w:p w14:paraId="5E027595" w14:textId="3FD478DC" w:rsidR="00E910A7" w:rsidRPr="00E910A7" w:rsidRDefault="00E910A7" w:rsidP="00E910A7">
            <w:pPr>
              <w:jc w:val="center"/>
              <w:rPr>
                <w:rFonts w:ascii="Palatino Linotype" w:hAnsi="Palatino Linotype" w:cstheme="majorBidi"/>
                <w:sz w:val="16"/>
                <w:szCs w:val="16"/>
                <w:lang w:val="en-US"/>
              </w:rPr>
            </w:pPr>
            <w:r w:rsidRPr="00800C02">
              <w:rPr>
                <w:rFonts w:ascii="Palatino Linotype" w:hAnsi="Palatino Linotype" w:cstheme="majorBidi"/>
                <w:sz w:val="16"/>
                <w:szCs w:val="16"/>
                <w:lang w:val="en-US"/>
              </w:rPr>
              <w:t>0.0</w:t>
            </w:r>
            <w:r w:rsidRPr="00800C02">
              <w:rPr>
                <w:rFonts w:ascii="Palatino Linotype" w:hAnsi="Palatino Linotype" w:cstheme="majorBidi" w:hint="cs"/>
                <w:sz w:val="16"/>
                <w:szCs w:val="16"/>
                <w:rtl/>
                <w:lang w:val="en-US"/>
              </w:rPr>
              <w:t>2</w:t>
            </w:r>
          </w:p>
        </w:tc>
        <w:tc>
          <w:tcPr>
            <w:tcW w:w="1516" w:type="dxa"/>
            <w:shd w:val="clear" w:color="auto" w:fill="auto"/>
            <w:vAlign w:val="center"/>
          </w:tcPr>
          <w:p w14:paraId="1F65B2CB" w14:textId="3D216C51"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99.0</w:t>
            </w:r>
          </w:p>
        </w:tc>
      </w:tr>
      <w:tr w:rsidR="00E910A7" w:rsidRPr="00AC51A2" w14:paraId="2F58D615" w14:textId="77777777" w:rsidTr="00E60B8C">
        <w:trPr>
          <w:trHeight w:val="282"/>
        </w:trPr>
        <w:tc>
          <w:tcPr>
            <w:tcW w:w="1560" w:type="dxa"/>
            <w:vMerge/>
            <w:shd w:val="clear" w:color="auto" w:fill="auto"/>
            <w:vAlign w:val="center"/>
          </w:tcPr>
          <w:p w14:paraId="69E71E04" w14:textId="77777777" w:rsidR="00E910A7" w:rsidRPr="00AC51A2" w:rsidRDefault="00E910A7" w:rsidP="00E910A7">
            <w:pPr>
              <w:jc w:val="center"/>
              <w:rPr>
                <w:rFonts w:ascii="Palatino Linotype" w:hAnsi="Palatino Linotype" w:cstheme="majorBidi"/>
                <w:sz w:val="16"/>
                <w:szCs w:val="16"/>
              </w:rPr>
            </w:pPr>
          </w:p>
        </w:tc>
        <w:tc>
          <w:tcPr>
            <w:tcW w:w="1275" w:type="dxa"/>
            <w:shd w:val="clear" w:color="auto" w:fill="auto"/>
            <w:vAlign w:val="center"/>
          </w:tcPr>
          <w:p w14:paraId="627760C8" w14:textId="123751F7"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200</w:t>
            </w:r>
          </w:p>
        </w:tc>
        <w:tc>
          <w:tcPr>
            <w:tcW w:w="1560" w:type="dxa"/>
            <w:shd w:val="clear" w:color="auto" w:fill="auto"/>
            <w:vAlign w:val="center"/>
          </w:tcPr>
          <w:p w14:paraId="18C8D6FD" w14:textId="1B00A8B0"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800</w:t>
            </w:r>
          </w:p>
        </w:tc>
        <w:tc>
          <w:tcPr>
            <w:tcW w:w="1701" w:type="dxa"/>
            <w:shd w:val="clear" w:color="auto" w:fill="auto"/>
            <w:vAlign w:val="center"/>
          </w:tcPr>
          <w:p w14:paraId="6BEC64D3" w14:textId="4E27BC0E"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0.08</w:t>
            </w:r>
          </w:p>
        </w:tc>
        <w:tc>
          <w:tcPr>
            <w:tcW w:w="1744" w:type="dxa"/>
            <w:shd w:val="clear" w:color="auto" w:fill="auto"/>
          </w:tcPr>
          <w:p w14:paraId="66E4E657" w14:textId="46EF35AA" w:rsidR="00E910A7" w:rsidRPr="00E910A7" w:rsidRDefault="00E910A7" w:rsidP="00E910A7">
            <w:pPr>
              <w:jc w:val="center"/>
              <w:rPr>
                <w:rFonts w:ascii="Palatino Linotype" w:hAnsi="Palatino Linotype" w:cstheme="majorBidi"/>
                <w:sz w:val="16"/>
                <w:szCs w:val="16"/>
                <w:lang w:val="en-US"/>
              </w:rPr>
            </w:pPr>
            <w:r w:rsidRPr="00800C02">
              <w:rPr>
                <w:rFonts w:ascii="Palatino Linotype" w:hAnsi="Palatino Linotype" w:cstheme="majorBidi"/>
                <w:sz w:val="16"/>
                <w:szCs w:val="16"/>
                <w:lang w:val="en-US"/>
              </w:rPr>
              <w:t>0.0</w:t>
            </w:r>
            <w:r w:rsidRPr="00800C02">
              <w:rPr>
                <w:rFonts w:ascii="Palatino Linotype" w:hAnsi="Palatino Linotype" w:cstheme="majorBidi" w:hint="cs"/>
                <w:sz w:val="16"/>
                <w:szCs w:val="16"/>
                <w:rtl/>
                <w:lang w:val="en-US"/>
              </w:rPr>
              <w:t>2</w:t>
            </w:r>
          </w:p>
        </w:tc>
        <w:tc>
          <w:tcPr>
            <w:tcW w:w="1516" w:type="dxa"/>
            <w:shd w:val="clear" w:color="auto" w:fill="auto"/>
            <w:vAlign w:val="center"/>
          </w:tcPr>
          <w:p w14:paraId="766582D3" w14:textId="46452123"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98.7</w:t>
            </w:r>
          </w:p>
        </w:tc>
      </w:tr>
      <w:tr w:rsidR="00E910A7" w:rsidRPr="00AC51A2" w14:paraId="51CCBD43" w14:textId="77777777" w:rsidTr="00E60B8C">
        <w:trPr>
          <w:trHeight w:val="282"/>
        </w:trPr>
        <w:tc>
          <w:tcPr>
            <w:tcW w:w="1560" w:type="dxa"/>
            <w:vMerge/>
            <w:shd w:val="clear" w:color="auto" w:fill="auto"/>
            <w:vAlign w:val="center"/>
          </w:tcPr>
          <w:p w14:paraId="7E19C029" w14:textId="77777777" w:rsidR="00E910A7" w:rsidRPr="00AC51A2" w:rsidRDefault="00E910A7" w:rsidP="00E910A7">
            <w:pPr>
              <w:jc w:val="center"/>
              <w:rPr>
                <w:rFonts w:ascii="Palatino Linotype" w:hAnsi="Palatino Linotype" w:cstheme="majorBidi"/>
                <w:sz w:val="16"/>
                <w:szCs w:val="16"/>
              </w:rPr>
            </w:pPr>
          </w:p>
        </w:tc>
        <w:tc>
          <w:tcPr>
            <w:tcW w:w="1275" w:type="dxa"/>
            <w:shd w:val="clear" w:color="auto" w:fill="auto"/>
            <w:vAlign w:val="center"/>
          </w:tcPr>
          <w:p w14:paraId="3CEDF19C" w14:textId="6F502A6C"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200</w:t>
            </w:r>
          </w:p>
        </w:tc>
        <w:tc>
          <w:tcPr>
            <w:tcW w:w="1560" w:type="dxa"/>
            <w:shd w:val="clear" w:color="auto" w:fill="auto"/>
            <w:vAlign w:val="center"/>
          </w:tcPr>
          <w:p w14:paraId="0F5ACC4F" w14:textId="03541C2B"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1000</w:t>
            </w:r>
          </w:p>
        </w:tc>
        <w:tc>
          <w:tcPr>
            <w:tcW w:w="1701" w:type="dxa"/>
            <w:shd w:val="clear" w:color="auto" w:fill="auto"/>
            <w:vAlign w:val="center"/>
          </w:tcPr>
          <w:p w14:paraId="295CB5FD" w14:textId="65664B23"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0.08</w:t>
            </w:r>
          </w:p>
        </w:tc>
        <w:tc>
          <w:tcPr>
            <w:tcW w:w="1744" w:type="dxa"/>
            <w:shd w:val="clear" w:color="auto" w:fill="auto"/>
          </w:tcPr>
          <w:p w14:paraId="64BE62BB" w14:textId="7D793897" w:rsidR="00E910A7" w:rsidRPr="00E910A7" w:rsidRDefault="00E910A7" w:rsidP="00E910A7">
            <w:pPr>
              <w:jc w:val="center"/>
              <w:rPr>
                <w:rFonts w:ascii="Palatino Linotype" w:hAnsi="Palatino Linotype" w:cstheme="majorBidi"/>
                <w:sz w:val="16"/>
                <w:szCs w:val="16"/>
                <w:lang w:val="en-US"/>
              </w:rPr>
            </w:pPr>
            <w:r w:rsidRPr="00800C02">
              <w:rPr>
                <w:rFonts w:ascii="Palatino Linotype" w:hAnsi="Palatino Linotype" w:cstheme="majorBidi"/>
                <w:sz w:val="16"/>
                <w:szCs w:val="16"/>
                <w:lang w:val="en-US"/>
              </w:rPr>
              <w:t>0.0</w:t>
            </w:r>
            <w:r w:rsidRPr="00800C02">
              <w:rPr>
                <w:rFonts w:ascii="Palatino Linotype" w:hAnsi="Palatino Linotype" w:cstheme="majorBidi" w:hint="cs"/>
                <w:sz w:val="16"/>
                <w:szCs w:val="16"/>
                <w:rtl/>
                <w:lang w:val="en-US"/>
              </w:rPr>
              <w:t>2</w:t>
            </w:r>
          </w:p>
        </w:tc>
        <w:tc>
          <w:tcPr>
            <w:tcW w:w="1516" w:type="dxa"/>
            <w:shd w:val="clear" w:color="auto" w:fill="auto"/>
            <w:vAlign w:val="center"/>
          </w:tcPr>
          <w:p w14:paraId="76DE8622" w14:textId="65152104"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99.0</w:t>
            </w:r>
          </w:p>
        </w:tc>
      </w:tr>
      <w:tr w:rsidR="00E910A7" w:rsidRPr="00AC51A2" w14:paraId="657F5DD2" w14:textId="77777777" w:rsidTr="00E60B8C">
        <w:trPr>
          <w:trHeight w:val="282"/>
        </w:trPr>
        <w:tc>
          <w:tcPr>
            <w:tcW w:w="1560" w:type="dxa"/>
            <w:vMerge/>
            <w:shd w:val="clear" w:color="auto" w:fill="auto"/>
            <w:vAlign w:val="center"/>
          </w:tcPr>
          <w:p w14:paraId="3685975F" w14:textId="77777777" w:rsidR="00E910A7" w:rsidRPr="00AC51A2" w:rsidRDefault="00E910A7" w:rsidP="00E910A7">
            <w:pPr>
              <w:jc w:val="center"/>
              <w:rPr>
                <w:rFonts w:ascii="Palatino Linotype" w:hAnsi="Palatino Linotype" w:cstheme="majorBidi"/>
                <w:sz w:val="16"/>
                <w:szCs w:val="16"/>
              </w:rPr>
            </w:pPr>
          </w:p>
        </w:tc>
        <w:tc>
          <w:tcPr>
            <w:tcW w:w="1275" w:type="dxa"/>
            <w:shd w:val="clear" w:color="auto" w:fill="auto"/>
            <w:vAlign w:val="center"/>
          </w:tcPr>
          <w:p w14:paraId="3E0CDDCB" w14:textId="71786C30"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200</w:t>
            </w:r>
          </w:p>
        </w:tc>
        <w:tc>
          <w:tcPr>
            <w:tcW w:w="1560" w:type="dxa"/>
            <w:shd w:val="clear" w:color="auto" w:fill="auto"/>
            <w:vAlign w:val="center"/>
          </w:tcPr>
          <w:p w14:paraId="0EA59D20" w14:textId="4CC941E3"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1200</w:t>
            </w:r>
          </w:p>
        </w:tc>
        <w:tc>
          <w:tcPr>
            <w:tcW w:w="1701" w:type="dxa"/>
            <w:shd w:val="clear" w:color="auto" w:fill="auto"/>
            <w:vAlign w:val="center"/>
          </w:tcPr>
          <w:p w14:paraId="02898914" w14:textId="205D66B1"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0.08</w:t>
            </w:r>
          </w:p>
        </w:tc>
        <w:tc>
          <w:tcPr>
            <w:tcW w:w="1744" w:type="dxa"/>
            <w:shd w:val="clear" w:color="auto" w:fill="auto"/>
          </w:tcPr>
          <w:p w14:paraId="715C7D6F" w14:textId="09C4F923" w:rsidR="00E910A7" w:rsidRPr="00E910A7" w:rsidRDefault="00E910A7" w:rsidP="00E910A7">
            <w:pPr>
              <w:jc w:val="center"/>
              <w:rPr>
                <w:rFonts w:ascii="Palatino Linotype" w:hAnsi="Palatino Linotype" w:cstheme="majorBidi"/>
                <w:sz w:val="16"/>
                <w:szCs w:val="16"/>
                <w:lang w:val="en-US"/>
              </w:rPr>
            </w:pPr>
            <w:r w:rsidRPr="00800C02">
              <w:rPr>
                <w:rFonts w:ascii="Palatino Linotype" w:hAnsi="Palatino Linotype" w:cstheme="majorBidi"/>
                <w:sz w:val="16"/>
                <w:szCs w:val="16"/>
                <w:lang w:val="en-US"/>
              </w:rPr>
              <w:t>0.0</w:t>
            </w:r>
            <w:r w:rsidRPr="00800C02">
              <w:rPr>
                <w:rFonts w:ascii="Palatino Linotype" w:hAnsi="Palatino Linotype" w:cstheme="majorBidi" w:hint="cs"/>
                <w:sz w:val="16"/>
                <w:szCs w:val="16"/>
                <w:rtl/>
                <w:lang w:val="en-US"/>
              </w:rPr>
              <w:t>2</w:t>
            </w:r>
          </w:p>
        </w:tc>
        <w:tc>
          <w:tcPr>
            <w:tcW w:w="1516" w:type="dxa"/>
            <w:shd w:val="clear" w:color="auto" w:fill="auto"/>
            <w:vAlign w:val="center"/>
          </w:tcPr>
          <w:p w14:paraId="0444FBDF" w14:textId="76A08678"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99.4</w:t>
            </w:r>
          </w:p>
        </w:tc>
      </w:tr>
      <w:tr w:rsidR="00E910A7" w:rsidRPr="00AC51A2" w14:paraId="2524685D" w14:textId="77777777" w:rsidTr="00E60B8C">
        <w:trPr>
          <w:trHeight w:val="282"/>
        </w:trPr>
        <w:tc>
          <w:tcPr>
            <w:tcW w:w="1560" w:type="dxa"/>
            <w:vMerge/>
            <w:shd w:val="clear" w:color="auto" w:fill="auto"/>
            <w:vAlign w:val="center"/>
          </w:tcPr>
          <w:p w14:paraId="623F29E3" w14:textId="77777777" w:rsidR="00E910A7" w:rsidRPr="00AC51A2" w:rsidRDefault="00E910A7" w:rsidP="00E910A7">
            <w:pPr>
              <w:jc w:val="center"/>
              <w:rPr>
                <w:rFonts w:ascii="Palatino Linotype" w:hAnsi="Palatino Linotype" w:cstheme="majorBidi"/>
                <w:sz w:val="16"/>
                <w:szCs w:val="16"/>
              </w:rPr>
            </w:pPr>
          </w:p>
        </w:tc>
        <w:tc>
          <w:tcPr>
            <w:tcW w:w="1275" w:type="dxa"/>
            <w:shd w:val="clear" w:color="auto" w:fill="auto"/>
            <w:vAlign w:val="center"/>
          </w:tcPr>
          <w:p w14:paraId="2C36D92F" w14:textId="33DB707D"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200</w:t>
            </w:r>
          </w:p>
        </w:tc>
        <w:tc>
          <w:tcPr>
            <w:tcW w:w="1560" w:type="dxa"/>
            <w:shd w:val="clear" w:color="auto" w:fill="auto"/>
            <w:vAlign w:val="center"/>
          </w:tcPr>
          <w:p w14:paraId="4F36B33E" w14:textId="5FF17802"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1400</w:t>
            </w:r>
          </w:p>
        </w:tc>
        <w:tc>
          <w:tcPr>
            <w:tcW w:w="1701" w:type="dxa"/>
            <w:shd w:val="clear" w:color="auto" w:fill="auto"/>
            <w:vAlign w:val="center"/>
          </w:tcPr>
          <w:p w14:paraId="00874332" w14:textId="3A395A22"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0.08</w:t>
            </w:r>
          </w:p>
        </w:tc>
        <w:tc>
          <w:tcPr>
            <w:tcW w:w="1744" w:type="dxa"/>
            <w:shd w:val="clear" w:color="auto" w:fill="auto"/>
          </w:tcPr>
          <w:p w14:paraId="60297754" w14:textId="77BCC315" w:rsidR="00E910A7" w:rsidRPr="00E910A7" w:rsidRDefault="00E910A7" w:rsidP="00E910A7">
            <w:pPr>
              <w:jc w:val="center"/>
              <w:rPr>
                <w:rFonts w:ascii="Palatino Linotype" w:hAnsi="Palatino Linotype" w:cstheme="majorBidi"/>
                <w:sz w:val="16"/>
                <w:szCs w:val="16"/>
                <w:lang w:val="en-US"/>
              </w:rPr>
            </w:pPr>
            <w:r w:rsidRPr="00800C02">
              <w:rPr>
                <w:rFonts w:ascii="Palatino Linotype" w:hAnsi="Palatino Linotype" w:cstheme="majorBidi"/>
                <w:sz w:val="16"/>
                <w:szCs w:val="16"/>
                <w:lang w:val="en-US"/>
              </w:rPr>
              <w:t>0.0</w:t>
            </w:r>
            <w:r w:rsidRPr="00800C02">
              <w:rPr>
                <w:rFonts w:ascii="Palatino Linotype" w:hAnsi="Palatino Linotype" w:cstheme="majorBidi" w:hint="cs"/>
                <w:sz w:val="16"/>
                <w:szCs w:val="16"/>
                <w:rtl/>
                <w:lang w:val="en-US"/>
              </w:rPr>
              <w:t>2</w:t>
            </w:r>
          </w:p>
        </w:tc>
        <w:tc>
          <w:tcPr>
            <w:tcW w:w="1516" w:type="dxa"/>
            <w:shd w:val="clear" w:color="auto" w:fill="auto"/>
            <w:vAlign w:val="center"/>
          </w:tcPr>
          <w:p w14:paraId="31D3CB20" w14:textId="075398A4"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99.5</w:t>
            </w:r>
          </w:p>
        </w:tc>
      </w:tr>
      <w:tr w:rsidR="00E910A7" w:rsidRPr="00AC51A2" w14:paraId="64DCEB5B" w14:textId="77777777" w:rsidTr="00E60B8C">
        <w:trPr>
          <w:trHeight w:val="282"/>
        </w:trPr>
        <w:tc>
          <w:tcPr>
            <w:tcW w:w="1560" w:type="dxa"/>
            <w:vMerge/>
            <w:shd w:val="clear" w:color="auto" w:fill="auto"/>
            <w:vAlign w:val="center"/>
          </w:tcPr>
          <w:p w14:paraId="00C4742E" w14:textId="77777777" w:rsidR="00E910A7" w:rsidRPr="00AC51A2" w:rsidRDefault="00E910A7" w:rsidP="00E910A7">
            <w:pPr>
              <w:jc w:val="center"/>
              <w:rPr>
                <w:rFonts w:ascii="Palatino Linotype" w:hAnsi="Palatino Linotype" w:cstheme="majorBidi"/>
                <w:sz w:val="16"/>
                <w:szCs w:val="16"/>
              </w:rPr>
            </w:pPr>
          </w:p>
        </w:tc>
        <w:tc>
          <w:tcPr>
            <w:tcW w:w="1275" w:type="dxa"/>
            <w:shd w:val="clear" w:color="auto" w:fill="auto"/>
            <w:vAlign w:val="center"/>
          </w:tcPr>
          <w:p w14:paraId="0BA9CBA0" w14:textId="0477396A"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200</w:t>
            </w:r>
          </w:p>
        </w:tc>
        <w:tc>
          <w:tcPr>
            <w:tcW w:w="1560" w:type="dxa"/>
            <w:shd w:val="clear" w:color="auto" w:fill="auto"/>
            <w:vAlign w:val="center"/>
          </w:tcPr>
          <w:p w14:paraId="0BF57479" w14:textId="4D95CDB3"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1600</w:t>
            </w:r>
          </w:p>
        </w:tc>
        <w:tc>
          <w:tcPr>
            <w:tcW w:w="1701" w:type="dxa"/>
            <w:shd w:val="clear" w:color="auto" w:fill="auto"/>
            <w:vAlign w:val="center"/>
          </w:tcPr>
          <w:p w14:paraId="6281FF8A" w14:textId="4543AF48"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0.08</w:t>
            </w:r>
          </w:p>
        </w:tc>
        <w:tc>
          <w:tcPr>
            <w:tcW w:w="1744" w:type="dxa"/>
            <w:shd w:val="clear" w:color="auto" w:fill="auto"/>
          </w:tcPr>
          <w:p w14:paraId="30352E75" w14:textId="326F20A5" w:rsidR="00E910A7" w:rsidRPr="00E910A7" w:rsidRDefault="00E910A7" w:rsidP="00E910A7">
            <w:pPr>
              <w:jc w:val="center"/>
              <w:rPr>
                <w:rFonts w:ascii="Palatino Linotype" w:hAnsi="Palatino Linotype" w:cstheme="majorBidi"/>
                <w:sz w:val="16"/>
                <w:szCs w:val="16"/>
                <w:lang w:val="en-US"/>
              </w:rPr>
            </w:pPr>
            <w:r w:rsidRPr="00800C02">
              <w:rPr>
                <w:rFonts w:ascii="Palatino Linotype" w:hAnsi="Palatino Linotype" w:cstheme="majorBidi"/>
                <w:sz w:val="16"/>
                <w:szCs w:val="16"/>
                <w:lang w:val="en-US"/>
              </w:rPr>
              <w:t>0.0</w:t>
            </w:r>
            <w:r w:rsidRPr="00800C02">
              <w:rPr>
                <w:rFonts w:ascii="Palatino Linotype" w:hAnsi="Palatino Linotype" w:cstheme="majorBidi" w:hint="cs"/>
                <w:sz w:val="16"/>
                <w:szCs w:val="16"/>
                <w:rtl/>
                <w:lang w:val="en-US"/>
              </w:rPr>
              <w:t>2</w:t>
            </w:r>
          </w:p>
        </w:tc>
        <w:tc>
          <w:tcPr>
            <w:tcW w:w="1516" w:type="dxa"/>
            <w:shd w:val="clear" w:color="auto" w:fill="auto"/>
            <w:vAlign w:val="center"/>
          </w:tcPr>
          <w:p w14:paraId="03440E15" w14:textId="2D13868C"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99.5</w:t>
            </w:r>
          </w:p>
        </w:tc>
      </w:tr>
      <w:tr w:rsidR="00E910A7" w:rsidRPr="00AC51A2" w14:paraId="57EB95BE" w14:textId="77777777" w:rsidTr="00E60B8C">
        <w:trPr>
          <w:trHeight w:val="282"/>
        </w:trPr>
        <w:tc>
          <w:tcPr>
            <w:tcW w:w="1560" w:type="dxa"/>
            <w:vMerge/>
            <w:shd w:val="clear" w:color="auto" w:fill="auto"/>
            <w:vAlign w:val="center"/>
          </w:tcPr>
          <w:p w14:paraId="0A3DF6F4" w14:textId="77777777" w:rsidR="00E910A7" w:rsidRPr="00AC51A2" w:rsidRDefault="00E910A7" w:rsidP="00E910A7">
            <w:pPr>
              <w:jc w:val="center"/>
              <w:rPr>
                <w:rFonts w:ascii="Palatino Linotype" w:hAnsi="Palatino Linotype" w:cstheme="majorBidi"/>
                <w:sz w:val="16"/>
                <w:szCs w:val="16"/>
              </w:rPr>
            </w:pPr>
          </w:p>
        </w:tc>
        <w:tc>
          <w:tcPr>
            <w:tcW w:w="1275" w:type="dxa"/>
            <w:shd w:val="clear" w:color="auto" w:fill="auto"/>
            <w:vAlign w:val="center"/>
          </w:tcPr>
          <w:p w14:paraId="0637A08C" w14:textId="6CE24E5A"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200</w:t>
            </w:r>
          </w:p>
        </w:tc>
        <w:tc>
          <w:tcPr>
            <w:tcW w:w="1560" w:type="dxa"/>
            <w:shd w:val="clear" w:color="auto" w:fill="auto"/>
            <w:vAlign w:val="center"/>
          </w:tcPr>
          <w:p w14:paraId="1F16CD4A" w14:textId="0701383A"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1800</w:t>
            </w:r>
          </w:p>
        </w:tc>
        <w:tc>
          <w:tcPr>
            <w:tcW w:w="1701" w:type="dxa"/>
            <w:shd w:val="clear" w:color="auto" w:fill="auto"/>
            <w:vAlign w:val="center"/>
          </w:tcPr>
          <w:p w14:paraId="48CE4CB9" w14:textId="50A82A55"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0.08</w:t>
            </w:r>
          </w:p>
        </w:tc>
        <w:tc>
          <w:tcPr>
            <w:tcW w:w="1744" w:type="dxa"/>
            <w:shd w:val="clear" w:color="auto" w:fill="auto"/>
          </w:tcPr>
          <w:p w14:paraId="2D6241EE" w14:textId="0F8BF0F2" w:rsidR="00E910A7" w:rsidRPr="00E910A7" w:rsidRDefault="00E910A7" w:rsidP="00E910A7">
            <w:pPr>
              <w:jc w:val="center"/>
              <w:rPr>
                <w:rFonts w:ascii="Palatino Linotype" w:hAnsi="Palatino Linotype" w:cstheme="majorBidi"/>
                <w:sz w:val="16"/>
                <w:szCs w:val="16"/>
                <w:lang w:val="en-US"/>
              </w:rPr>
            </w:pPr>
            <w:r w:rsidRPr="00800C02">
              <w:rPr>
                <w:rFonts w:ascii="Palatino Linotype" w:hAnsi="Palatino Linotype" w:cstheme="majorBidi"/>
                <w:sz w:val="16"/>
                <w:szCs w:val="16"/>
                <w:lang w:val="en-US"/>
              </w:rPr>
              <w:t>0.0</w:t>
            </w:r>
            <w:r w:rsidRPr="00800C02">
              <w:rPr>
                <w:rFonts w:ascii="Palatino Linotype" w:hAnsi="Palatino Linotype" w:cstheme="majorBidi" w:hint="cs"/>
                <w:sz w:val="16"/>
                <w:szCs w:val="16"/>
                <w:rtl/>
                <w:lang w:val="en-US"/>
              </w:rPr>
              <w:t>2</w:t>
            </w:r>
          </w:p>
        </w:tc>
        <w:tc>
          <w:tcPr>
            <w:tcW w:w="1516" w:type="dxa"/>
            <w:shd w:val="clear" w:color="auto" w:fill="auto"/>
            <w:vAlign w:val="center"/>
          </w:tcPr>
          <w:p w14:paraId="2D881071" w14:textId="611D80D3"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99.6</w:t>
            </w:r>
          </w:p>
        </w:tc>
      </w:tr>
      <w:tr w:rsidR="00E910A7" w:rsidRPr="00AC51A2" w14:paraId="69DFB556" w14:textId="77777777" w:rsidTr="00E60B8C">
        <w:trPr>
          <w:trHeight w:val="282"/>
        </w:trPr>
        <w:tc>
          <w:tcPr>
            <w:tcW w:w="1560" w:type="dxa"/>
            <w:vMerge/>
            <w:shd w:val="clear" w:color="auto" w:fill="auto"/>
            <w:vAlign w:val="center"/>
          </w:tcPr>
          <w:p w14:paraId="03DC79F0" w14:textId="77777777" w:rsidR="00E910A7" w:rsidRPr="00AC51A2" w:rsidRDefault="00E910A7" w:rsidP="00E910A7">
            <w:pPr>
              <w:jc w:val="center"/>
              <w:rPr>
                <w:rFonts w:ascii="Palatino Linotype" w:hAnsi="Palatino Linotype" w:cstheme="majorBidi"/>
                <w:sz w:val="16"/>
                <w:szCs w:val="16"/>
              </w:rPr>
            </w:pPr>
          </w:p>
        </w:tc>
        <w:tc>
          <w:tcPr>
            <w:tcW w:w="1275" w:type="dxa"/>
            <w:shd w:val="clear" w:color="auto" w:fill="auto"/>
            <w:vAlign w:val="center"/>
          </w:tcPr>
          <w:p w14:paraId="3C3E8C7B" w14:textId="40E4D166"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200</w:t>
            </w:r>
          </w:p>
        </w:tc>
        <w:tc>
          <w:tcPr>
            <w:tcW w:w="1560" w:type="dxa"/>
            <w:shd w:val="clear" w:color="auto" w:fill="auto"/>
            <w:vAlign w:val="center"/>
          </w:tcPr>
          <w:p w14:paraId="46A02F89" w14:textId="54D6C7A2"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2000</w:t>
            </w:r>
          </w:p>
        </w:tc>
        <w:tc>
          <w:tcPr>
            <w:tcW w:w="1701" w:type="dxa"/>
            <w:shd w:val="clear" w:color="auto" w:fill="auto"/>
            <w:vAlign w:val="center"/>
          </w:tcPr>
          <w:p w14:paraId="0A4C8758" w14:textId="5E6CDC2A"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0.08</w:t>
            </w:r>
          </w:p>
        </w:tc>
        <w:tc>
          <w:tcPr>
            <w:tcW w:w="1744" w:type="dxa"/>
            <w:shd w:val="clear" w:color="auto" w:fill="auto"/>
          </w:tcPr>
          <w:p w14:paraId="34F0F603" w14:textId="53B64EFC" w:rsidR="00E910A7" w:rsidRPr="00E910A7" w:rsidRDefault="00E910A7" w:rsidP="00E910A7">
            <w:pPr>
              <w:jc w:val="center"/>
              <w:rPr>
                <w:rFonts w:ascii="Palatino Linotype" w:hAnsi="Palatino Linotype" w:cstheme="majorBidi"/>
                <w:sz w:val="16"/>
                <w:szCs w:val="16"/>
                <w:lang w:val="en-US"/>
              </w:rPr>
            </w:pPr>
            <w:r w:rsidRPr="00800C02">
              <w:rPr>
                <w:rFonts w:ascii="Palatino Linotype" w:hAnsi="Palatino Linotype" w:cstheme="majorBidi"/>
                <w:sz w:val="16"/>
                <w:szCs w:val="16"/>
                <w:lang w:val="en-US"/>
              </w:rPr>
              <w:t>0.0</w:t>
            </w:r>
            <w:r w:rsidRPr="00800C02">
              <w:rPr>
                <w:rFonts w:ascii="Palatino Linotype" w:hAnsi="Palatino Linotype" w:cstheme="majorBidi" w:hint="cs"/>
                <w:sz w:val="16"/>
                <w:szCs w:val="16"/>
                <w:rtl/>
                <w:lang w:val="en-US"/>
              </w:rPr>
              <w:t>2</w:t>
            </w:r>
          </w:p>
        </w:tc>
        <w:tc>
          <w:tcPr>
            <w:tcW w:w="1516" w:type="dxa"/>
            <w:shd w:val="clear" w:color="auto" w:fill="auto"/>
            <w:vAlign w:val="center"/>
          </w:tcPr>
          <w:p w14:paraId="1B1AB007" w14:textId="43E401EF"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99.5</w:t>
            </w:r>
          </w:p>
        </w:tc>
      </w:tr>
      <w:tr w:rsidR="00E910A7" w:rsidRPr="00AC51A2" w14:paraId="31741E5C" w14:textId="77777777" w:rsidTr="00E60B8C">
        <w:trPr>
          <w:trHeight w:val="282"/>
        </w:trPr>
        <w:tc>
          <w:tcPr>
            <w:tcW w:w="1560" w:type="dxa"/>
            <w:vMerge/>
            <w:shd w:val="clear" w:color="auto" w:fill="auto"/>
            <w:vAlign w:val="center"/>
          </w:tcPr>
          <w:p w14:paraId="463C984E" w14:textId="77777777" w:rsidR="00E910A7" w:rsidRPr="00AC51A2" w:rsidRDefault="00E910A7" w:rsidP="00E910A7">
            <w:pPr>
              <w:jc w:val="center"/>
              <w:rPr>
                <w:rFonts w:ascii="Palatino Linotype" w:hAnsi="Palatino Linotype" w:cstheme="majorBidi"/>
                <w:sz w:val="16"/>
                <w:szCs w:val="16"/>
              </w:rPr>
            </w:pPr>
          </w:p>
        </w:tc>
        <w:tc>
          <w:tcPr>
            <w:tcW w:w="1275" w:type="dxa"/>
            <w:shd w:val="clear" w:color="auto" w:fill="auto"/>
            <w:vAlign w:val="center"/>
          </w:tcPr>
          <w:p w14:paraId="1DABD00A" w14:textId="254215E4"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200</w:t>
            </w:r>
          </w:p>
        </w:tc>
        <w:tc>
          <w:tcPr>
            <w:tcW w:w="1560" w:type="dxa"/>
            <w:shd w:val="clear" w:color="auto" w:fill="auto"/>
            <w:vAlign w:val="center"/>
          </w:tcPr>
          <w:p w14:paraId="6358D218" w14:textId="4EB58564"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2200</w:t>
            </w:r>
          </w:p>
        </w:tc>
        <w:tc>
          <w:tcPr>
            <w:tcW w:w="1701" w:type="dxa"/>
            <w:shd w:val="clear" w:color="auto" w:fill="auto"/>
            <w:vAlign w:val="center"/>
          </w:tcPr>
          <w:p w14:paraId="6180C0FA" w14:textId="11471692"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0.08</w:t>
            </w:r>
          </w:p>
        </w:tc>
        <w:tc>
          <w:tcPr>
            <w:tcW w:w="1744" w:type="dxa"/>
            <w:shd w:val="clear" w:color="auto" w:fill="auto"/>
          </w:tcPr>
          <w:p w14:paraId="237823FE" w14:textId="04F5DE16" w:rsidR="00E910A7" w:rsidRPr="00E910A7" w:rsidRDefault="00E910A7" w:rsidP="00E910A7">
            <w:pPr>
              <w:jc w:val="center"/>
              <w:rPr>
                <w:rFonts w:ascii="Palatino Linotype" w:hAnsi="Palatino Linotype" w:cstheme="majorBidi"/>
                <w:sz w:val="16"/>
                <w:szCs w:val="16"/>
                <w:lang w:val="en-US"/>
              </w:rPr>
            </w:pPr>
            <w:r w:rsidRPr="00800C02">
              <w:rPr>
                <w:rFonts w:ascii="Palatino Linotype" w:hAnsi="Palatino Linotype" w:cstheme="majorBidi"/>
                <w:sz w:val="16"/>
                <w:szCs w:val="16"/>
                <w:lang w:val="en-US"/>
              </w:rPr>
              <w:t>0.0</w:t>
            </w:r>
            <w:r w:rsidRPr="00800C02">
              <w:rPr>
                <w:rFonts w:ascii="Palatino Linotype" w:hAnsi="Palatino Linotype" w:cstheme="majorBidi" w:hint="cs"/>
                <w:sz w:val="16"/>
                <w:szCs w:val="16"/>
                <w:rtl/>
                <w:lang w:val="en-US"/>
              </w:rPr>
              <w:t>2</w:t>
            </w:r>
          </w:p>
        </w:tc>
        <w:tc>
          <w:tcPr>
            <w:tcW w:w="1516" w:type="dxa"/>
            <w:shd w:val="clear" w:color="auto" w:fill="auto"/>
            <w:vAlign w:val="center"/>
          </w:tcPr>
          <w:p w14:paraId="530993B3" w14:textId="1D2AFB27"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99.5</w:t>
            </w:r>
          </w:p>
        </w:tc>
      </w:tr>
      <w:tr w:rsidR="00E910A7" w:rsidRPr="00AC51A2" w14:paraId="4429E1DA" w14:textId="77777777" w:rsidTr="00E60B8C">
        <w:trPr>
          <w:trHeight w:val="282"/>
        </w:trPr>
        <w:tc>
          <w:tcPr>
            <w:tcW w:w="1560" w:type="dxa"/>
            <w:vMerge/>
            <w:shd w:val="clear" w:color="auto" w:fill="auto"/>
            <w:vAlign w:val="center"/>
          </w:tcPr>
          <w:p w14:paraId="4EBD6B37" w14:textId="77777777" w:rsidR="00E910A7" w:rsidRPr="00AC51A2" w:rsidRDefault="00E910A7" w:rsidP="00E910A7">
            <w:pPr>
              <w:jc w:val="center"/>
              <w:rPr>
                <w:rFonts w:ascii="Palatino Linotype" w:hAnsi="Palatino Linotype" w:cstheme="majorBidi"/>
                <w:sz w:val="16"/>
                <w:szCs w:val="16"/>
              </w:rPr>
            </w:pPr>
          </w:p>
        </w:tc>
        <w:tc>
          <w:tcPr>
            <w:tcW w:w="1275" w:type="dxa"/>
            <w:shd w:val="clear" w:color="auto" w:fill="auto"/>
            <w:vAlign w:val="center"/>
          </w:tcPr>
          <w:p w14:paraId="53C6F4DF" w14:textId="734E8B84"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200</w:t>
            </w:r>
          </w:p>
        </w:tc>
        <w:tc>
          <w:tcPr>
            <w:tcW w:w="1560" w:type="dxa"/>
            <w:shd w:val="clear" w:color="auto" w:fill="auto"/>
            <w:vAlign w:val="center"/>
          </w:tcPr>
          <w:p w14:paraId="12ACEB54" w14:textId="24CB2A9E"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2400</w:t>
            </w:r>
          </w:p>
        </w:tc>
        <w:tc>
          <w:tcPr>
            <w:tcW w:w="1701" w:type="dxa"/>
            <w:shd w:val="clear" w:color="auto" w:fill="auto"/>
            <w:vAlign w:val="center"/>
          </w:tcPr>
          <w:p w14:paraId="0ECCA09A" w14:textId="6F39944F"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0.08</w:t>
            </w:r>
          </w:p>
        </w:tc>
        <w:tc>
          <w:tcPr>
            <w:tcW w:w="1744" w:type="dxa"/>
            <w:shd w:val="clear" w:color="auto" w:fill="auto"/>
          </w:tcPr>
          <w:p w14:paraId="5B39F86E" w14:textId="5D186E7D" w:rsidR="00E910A7" w:rsidRPr="00E910A7" w:rsidRDefault="00E910A7" w:rsidP="00E910A7">
            <w:pPr>
              <w:jc w:val="center"/>
              <w:rPr>
                <w:rFonts w:ascii="Palatino Linotype" w:hAnsi="Palatino Linotype" w:cstheme="majorBidi"/>
                <w:sz w:val="16"/>
                <w:szCs w:val="16"/>
                <w:lang w:val="en-US"/>
              </w:rPr>
            </w:pPr>
            <w:r w:rsidRPr="00800C02">
              <w:rPr>
                <w:rFonts w:ascii="Palatino Linotype" w:hAnsi="Palatino Linotype" w:cstheme="majorBidi"/>
                <w:sz w:val="16"/>
                <w:szCs w:val="16"/>
                <w:lang w:val="en-US"/>
              </w:rPr>
              <w:t>0.0</w:t>
            </w:r>
            <w:r w:rsidRPr="00800C02">
              <w:rPr>
                <w:rFonts w:ascii="Palatino Linotype" w:hAnsi="Palatino Linotype" w:cstheme="majorBidi" w:hint="cs"/>
                <w:sz w:val="16"/>
                <w:szCs w:val="16"/>
                <w:rtl/>
                <w:lang w:val="en-US"/>
              </w:rPr>
              <w:t>2</w:t>
            </w:r>
          </w:p>
        </w:tc>
        <w:tc>
          <w:tcPr>
            <w:tcW w:w="1516" w:type="dxa"/>
            <w:shd w:val="clear" w:color="auto" w:fill="auto"/>
            <w:vAlign w:val="center"/>
          </w:tcPr>
          <w:p w14:paraId="59FC6E8C" w14:textId="14F1CC08"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99.6</w:t>
            </w:r>
          </w:p>
        </w:tc>
      </w:tr>
      <w:tr w:rsidR="00E910A7" w:rsidRPr="00AC51A2" w14:paraId="7556C453" w14:textId="77777777" w:rsidTr="00E60B8C">
        <w:trPr>
          <w:trHeight w:val="282"/>
        </w:trPr>
        <w:tc>
          <w:tcPr>
            <w:tcW w:w="1560" w:type="dxa"/>
            <w:vMerge/>
            <w:shd w:val="clear" w:color="auto" w:fill="auto"/>
            <w:vAlign w:val="center"/>
          </w:tcPr>
          <w:p w14:paraId="15CA3EBE" w14:textId="77777777" w:rsidR="00E910A7" w:rsidRPr="00AC51A2" w:rsidRDefault="00E910A7" w:rsidP="00E910A7">
            <w:pPr>
              <w:jc w:val="center"/>
              <w:rPr>
                <w:rFonts w:ascii="Palatino Linotype" w:hAnsi="Palatino Linotype" w:cstheme="majorBidi"/>
                <w:sz w:val="16"/>
                <w:szCs w:val="16"/>
              </w:rPr>
            </w:pPr>
          </w:p>
        </w:tc>
        <w:tc>
          <w:tcPr>
            <w:tcW w:w="1275" w:type="dxa"/>
            <w:shd w:val="clear" w:color="auto" w:fill="auto"/>
            <w:vAlign w:val="center"/>
          </w:tcPr>
          <w:p w14:paraId="0AD5AAA3" w14:textId="274B2FEE"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200</w:t>
            </w:r>
          </w:p>
        </w:tc>
        <w:tc>
          <w:tcPr>
            <w:tcW w:w="1560" w:type="dxa"/>
            <w:shd w:val="clear" w:color="auto" w:fill="auto"/>
            <w:vAlign w:val="center"/>
          </w:tcPr>
          <w:p w14:paraId="41FFD7C0" w14:textId="212EA859"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2600</w:t>
            </w:r>
          </w:p>
        </w:tc>
        <w:tc>
          <w:tcPr>
            <w:tcW w:w="1701" w:type="dxa"/>
            <w:shd w:val="clear" w:color="auto" w:fill="auto"/>
            <w:vAlign w:val="center"/>
          </w:tcPr>
          <w:p w14:paraId="0F04C4DC" w14:textId="0EFBA086"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0.08</w:t>
            </w:r>
          </w:p>
        </w:tc>
        <w:tc>
          <w:tcPr>
            <w:tcW w:w="1744" w:type="dxa"/>
            <w:shd w:val="clear" w:color="auto" w:fill="auto"/>
          </w:tcPr>
          <w:p w14:paraId="4500D2CF" w14:textId="58656FAE" w:rsidR="00E910A7" w:rsidRPr="00E910A7" w:rsidRDefault="00E910A7" w:rsidP="00E910A7">
            <w:pPr>
              <w:jc w:val="center"/>
              <w:rPr>
                <w:rFonts w:ascii="Palatino Linotype" w:hAnsi="Palatino Linotype" w:cstheme="majorBidi"/>
                <w:sz w:val="16"/>
                <w:szCs w:val="16"/>
                <w:lang w:val="en-US"/>
              </w:rPr>
            </w:pPr>
            <w:r w:rsidRPr="00800C02">
              <w:rPr>
                <w:rFonts w:ascii="Palatino Linotype" w:hAnsi="Palatino Linotype" w:cstheme="majorBidi"/>
                <w:sz w:val="16"/>
                <w:szCs w:val="16"/>
                <w:lang w:val="en-US"/>
              </w:rPr>
              <w:t>0.0</w:t>
            </w:r>
            <w:r w:rsidRPr="00800C02">
              <w:rPr>
                <w:rFonts w:ascii="Palatino Linotype" w:hAnsi="Palatino Linotype" w:cstheme="majorBidi" w:hint="cs"/>
                <w:sz w:val="16"/>
                <w:szCs w:val="16"/>
                <w:rtl/>
                <w:lang w:val="en-US"/>
              </w:rPr>
              <w:t>2</w:t>
            </w:r>
          </w:p>
        </w:tc>
        <w:tc>
          <w:tcPr>
            <w:tcW w:w="1516" w:type="dxa"/>
            <w:shd w:val="clear" w:color="auto" w:fill="auto"/>
            <w:vAlign w:val="center"/>
          </w:tcPr>
          <w:p w14:paraId="4BA43374" w14:textId="1B2CFF9D"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99.5</w:t>
            </w:r>
          </w:p>
        </w:tc>
      </w:tr>
      <w:tr w:rsidR="00E910A7" w:rsidRPr="00AC51A2" w14:paraId="37D3C99D" w14:textId="77777777" w:rsidTr="00E60B8C">
        <w:trPr>
          <w:trHeight w:val="282"/>
        </w:trPr>
        <w:tc>
          <w:tcPr>
            <w:tcW w:w="1560" w:type="dxa"/>
            <w:vMerge/>
            <w:shd w:val="clear" w:color="auto" w:fill="auto"/>
            <w:vAlign w:val="center"/>
          </w:tcPr>
          <w:p w14:paraId="1CB6A688" w14:textId="77777777" w:rsidR="00E910A7" w:rsidRPr="00AC51A2" w:rsidRDefault="00E910A7" w:rsidP="00E910A7">
            <w:pPr>
              <w:jc w:val="center"/>
              <w:rPr>
                <w:rFonts w:ascii="Palatino Linotype" w:hAnsi="Palatino Linotype" w:cstheme="majorBidi"/>
                <w:sz w:val="16"/>
                <w:szCs w:val="16"/>
              </w:rPr>
            </w:pPr>
          </w:p>
        </w:tc>
        <w:tc>
          <w:tcPr>
            <w:tcW w:w="1275" w:type="dxa"/>
            <w:shd w:val="clear" w:color="auto" w:fill="auto"/>
            <w:vAlign w:val="center"/>
          </w:tcPr>
          <w:p w14:paraId="261F64FB" w14:textId="0A7A835F"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200</w:t>
            </w:r>
          </w:p>
        </w:tc>
        <w:tc>
          <w:tcPr>
            <w:tcW w:w="1560" w:type="dxa"/>
            <w:shd w:val="clear" w:color="auto" w:fill="auto"/>
            <w:vAlign w:val="center"/>
          </w:tcPr>
          <w:p w14:paraId="1D71C628" w14:textId="15FD139C"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2800</w:t>
            </w:r>
          </w:p>
        </w:tc>
        <w:tc>
          <w:tcPr>
            <w:tcW w:w="1701" w:type="dxa"/>
            <w:shd w:val="clear" w:color="auto" w:fill="auto"/>
            <w:vAlign w:val="center"/>
          </w:tcPr>
          <w:p w14:paraId="30CB9F42" w14:textId="6649F80A"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0.08</w:t>
            </w:r>
          </w:p>
        </w:tc>
        <w:tc>
          <w:tcPr>
            <w:tcW w:w="1744" w:type="dxa"/>
            <w:shd w:val="clear" w:color="auto" w:fill="auto"/>
          </w:tcPr>
          <w:p w14:paraId="0EA97FB2" w14:textId="5D7627AF" w:rsidR="00E910A7" w:rsidRPr="00E910A7" w:rsidRDefault="00E910A7" w:rsidP="00E910A7">
            <w:pPr>
              <w:jc w:val="center"/>
              <w:rPr>
                <w:rFonts w:ascii="Palatino Linotype" w:hAnsi="Palatino Linotype" w:cstheme="majorBidi"/>
                <w:sz w:val="16"/>
                <w:szCs w:val="16"/>
                <w:lang w:val="en-US"/>
              </w:rPr>
            </w:pPr>
            <w:r w:rsidRPr="00800C02">
              <w:rPr>
                <w:rFonts w:ascii="Palatino Linotype" w:hAnsi="Palatino Linotype" w:cstheme="majorBidi"/>
                <w:sz w:val="16"/>
                <w:szCs w:val="16"/>
                <w:lang w:val="en-US"/>
              </w:rPr>
              <w:t>0.0</w:t>
            </w:r>
            <w:r w:rsidRPr="00800C02">
              <w:rPr>
                <w:rFonts w:ascii="Palatino Linotype" w:hAnsi="Palatino Linotype" w:cstheme="majorBidi" w:hint="cs"/>
                <w:sz w:val="16"/>
                <w:szCs w:val="16"/>
                <w:rtl/>
                <w:lang w:val="en-US"/>
              </w:rPr>
              <w:t>2</w:t>
            </w:r>
          </w:p>
        </w:tc>
        <w:tc>
          <w:tcPr>
            <w:tcW w:w="1516" w:type="dxa"/>
            <w:shd w:val="clear" w:color="auto" w:fill="auto"/>
            <w:vAlign w:val="center"/>
          </w:tcPr>
          <w:p w14:paraId="1794858A" w14:textId="2856E00F"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99.6</w:t>
            </w:r>
          </w:p>
        </w:tc>
      </w:tr>
      <w:tr w:rsidR="00E910A7" w:rsidRPr="00AC51A2" w14:paraId="4EA95407" w14:textId="77777777" w:rsidTr="00E60B8C">
        <w:trPr>
          <w:trHeight w:val="282"/>
        </w:trPr>
        <w:tc>
          <w:tcPr>
            <w:tcW w:w="1560" w:type="dxa"/>
            <w:vMerge/>
            <w:shd w:val="clear" w:color="auto" w:fill="auto"/>
            <w:vAlign w:val="center"/>
          </w:tcPr>
          <w:p w14:paraId="52EA54A4" w14:textId="77777777" w:rsidR="00E910A7" w:rsidRPr="00AC51A2" w:rsidRDefault="00E910A7" w:rsidP="00E910A7">
            <w:pPr>
              <w:jc w:val="center"/>
              <w:rPr>
                <w:rFonts w:ascii="Palatino Linotype" w:hAnsi="Palatino Linotype" w:cstheme="majorBidi"/>
                <w:sz w:val="16"/>
                <w:szCs w:val="16"/>
              </w:rPr>
            </w:pPr>
          </w:p>
        </w:tc>
        <w:tc>
          <w:tcPr>
            <w:tcW w:w="1275" w:type="dxa"/>
            <w:shd w:val="clear" w:color="auto" w:fill="auto"/>
            <w:vAlign w:val="center"/>
          </w:tcPr>
          <w:p w14:paraId="02BDF1CC" w14:textId="190E990C"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200</w:t>
            </w:r>
          </w:p>
        </w:tc>
        <w:tc>
          <w:tcPr>
            <w:tcW w:w="1560" w:type="dxa"/>
            <w:shd w:val="clear" w:color="auto" w:fill="auto"/>
            <w:vAlign w:val="center"/>
          </w:tcPr>
          <w:p w14:paraId="4BF1C6E5" w14:textId="28E600C5"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3000</w:t>
            </w:r>
          </w:p>
        </w:tc>
        <w:tc>
          <w:tcPr>
            <w:tcW w:w="1701" w:type="dxa"/>
            <w:shd w:val="clear" w:color="auto" w:fill="auto"/>
            <w:vAlign w:val="center"/>
          </w:tcPr>
          <w:p w14:paraId="15682A58" w14:textId="3EBD7CC9"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0.08</w:t>
            </w:r>
          </w:p>
        </w:tc>
        <w:tc>
          <w:tcPr>
            <w:tcW w:w="1744" w:type="dxa"/>
            <w:shd w:val="clear" w:color="auto" w:fill="auto"/>
          </w:tcPr>
          <w:p w14:paraId="582D32B5" w14:textId="7B7F30DD" w:rsidR="00E910A7" w:rsidRPr="00E910A7" w:rsidRDefault="00E910A7" w:rsidP="00E910A7">
            <w:pPr>
              <w:jc w:val="center"/>
              <w:rPr>
                <w:rFonts w:ascii="Palatino Linotype" w:hAnsi="Palatino Linotype" w:cstheme="majorBidi"/>
                <w:sz w:val="16"/>
                <w:szCs w:val="16"/>
                <w:lang w:val="en-US"/>
              </w:rPr>
            </w:pPr>
            <w:r w:rsidRPr="00800C02">
              <w:rPr>
                <w:rFonts w:ascii="Palatino Linotype" w:hAnsi="Palatino Linotype" w:cstheme="majorBidi"/>
                <w:sz w:val="16"/>
                <w:szCs w:val="16"/>
                <w:lang w:val="en-US"/>
              </w:rPr>
              <w:t>0.0</w:t>
            </w:r>
            <w:r w:rsidRPr="00800C02">
              <w:rPr>
                <w:rFonts w:ascii="Palatino Linotype" w:hAnsi="Palatino Linotype" w:cstheme="majorBidi" w:hint="cs"/>
                <w:sz w:val="16"/>
                <w:szCs w:val="16"/>
                <w:rtl/>
                <w:lang w:val="en-US"/>
              </w:rPr>
              <w:t>2</w:t>
            </w:r>
          </w:p>
        </w:tc>
        <w:tc>
          <w:tcPr>
            <w:tcW w:w="1516" w:type="dxa"/>
            <w:shd w:val="clear" w:color="auto" w:fill="auto"/>
            <w:vAlign w:val="center"/>
          </w:tcPr>
          <w:p w14:paraId="58FF2132" w14:textId="27DE77DE"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99.6</w:t>
            </w:r>
          </w:p>
        </w:tc>
      </w:tr>
      <w:tr w:rsidR="00E910A7" w:rsidRPr="00AC51A2" w14:paraId="6C0FFDB0" w14:textId="77777777" w:rsidTr="00E60B8C">
        <w:trPr>
          <w:trHeight w:val="282"/>
        </w:trPr>
        <w:tc>
          <w:tcPr>
            <w:tcW w:w="1560" w:type="dxa"/>
            <w:vMerge/>
            <w:shd w:val="clear" w:color="auto" w:fill="auto"/>
            <w:vAlign w:val="center"/>
          </w:tcPr>
          <w:p w14:paraId="51097AB7" w14:textId="77777777" w:rsidR="00E910A7" w:rsidRPr="00AC51A2" w:rsidRDefault="00E910A7" w:rsidP="00E910A7">
            <w:pPr>
              <w:jc w:val="center"/>
              <w:rPr>
                <w:rFonts w:ascii="Palatino Linotype" w:hAnsi="Palatino Linotype" w:cstheme="majorBidi"/>
                <w:sz w:val="16"/>
                <w:szCs w:val="16"/>
              </w:rPr>
            </w:pPr>
          </w:p>
        </w:tc>
        <w:tc>
          <w:tcPr>
            <w:tcW w:w="1275" w:type="dxa"/>
            <w:shd w:val="clear" w:color="auto" w:fill="auto"/>
            <w:vAlign w:val="center"/>
          </w:tcPr>
          <w:p w14:paraId="73B5A714" w14:textId="60122A6A"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200</w:t>
            </w:r>
          </w:p>
        </w:tc>
        <w:tc>
          <w:tcPr>
            <w:tcW w:w="1560" w:type="dxa"/>
            <w:shd w:val="clear" w:color="auto" w:fill="auto"/>
            <w:vAlign w:val="center"/>
          </w:tcPr>
          <w:p w14:paraId="1AD799FC" w14:textId="1AB848C8"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600</w:t>
            </w:r>
          </w:p>
        </w:tc>
        <w:tc>
          <w:tcPr>
            <w:tcW w:w="1701" w:type="dxa"/>
            <w:shd w:val="clear" w:color="auto" w:fill="auto"/>
            <w:vAlign w:val="center"/>
          </w:tcPr>
          <w:p w14:paraId="5C3B2BCA" w14:textId="06690D1B"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0.1</w:t>
            </w:r>
          </w:p>
        </w:tc>
        <w:tc>
          <w:tcPr>
            <w:tcW w:w="1744" w:type="dxa"/>
            <w:shd w:val="clear" w:color="auto" w:fill="auto"/>
          </w:tcPr>
          <w:p w14:paraId="650BDD04" w14:textId="0216D259" w:rsidR="00E910A7" w:rsidRPr="00E910A7" w:rsidRDefault="00E910A7" w:rsidP="00E910A7">
            <w:pPr>
              <w:jc w:val="center"/>
              <w:rPr>
                <w:rFonts w:ascii="Palatino Linotype" w:hAnsi="Palatino Linotype" w:cstheme="majorBidi"/>
                <w:sz w:val="16"/>
                <w:szCs w:val="16"/>
                <w:lang w:val="en-US"/>
              </w:rPr>
            </w:pPr>
            <w:r w:rsidRPr="00800C02">
              <w:rPr>
                <w:rFonts w:ascii="Palatino Linotype" w:hAnsi="Palatino Linotype" w:cstheme="majorBidi"/>
                <w:sz w:val="16"/>
                <w:szCs w:val="16"/>
                <w:lang w:val="en-US"/>
              </w:rPr>
              <w:t>0.0</w:t>
            </w:r>
            <w:r w:rsidRPr="00800C02">
              <w:rPr>
                <w:rFonts w:ascii="Palatino Linotype" w:hAnsi="Palatino Linotype" w:cstheme="majorBidi" w:hint="cs"/>
                <w:sz w:val="16"/>
                <w:szCs w:val="16"/>
                <w:rtl/>
                <w:lang w:val="en-US"/>
              </w:rPr>
              <w:t>2</w:t>
            </w:r>
          </w:p>
        </w:tc>
        <w:tc>
          <w:tcPr>
            <w:tcW w:w="1516" w:type="dxa"/>
            <w:shd w:val="clear" w:color="auto" w:fill="auto"/>
            <w:vAlign w:val="center"/>
          </w:tcPr>
          <w:p w14:paraId="132ACD3B" w14:textId="1CA94004"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98.4</w:t>
            </w:r>
          </w:p>
        </w:tc>
      </w:tr>
      <w:tr w:rsidR="00E910A7" w:rsidRPr="00AC51A2" w14:paraId="693432EF" w14:textId="77777777" w:rsidTr="00E60B8C">
        <w:trPr>
          <w:trHeight w:val="282"/>
        </w:trPr>
        <w:tc>
          <w:tcPr>
            <w:tcW w:w="1560" w:type="dxa"/>
            <w:vMerge/>
            <w:shd w:val="clear" w:color="auto" w:fill="auto"/>
            <w:vAlign w:val="center"/>
          </w:tcPr>
          <w:p w14:paraId="604698CE" w14:textId="77777777" w:rsidR="00E910A7" w:rsidRPr="00AC51A2" w:rsidRDefault="00E910A7" w:rsidP="00E910A7">
            <w:pPr>
              <w:jc w:val="center"/>
              <w:rPr>
                <w:rFonts w:ascii="Palatino Linotype" w:hAnsi="Palatino Linotype" w:cstheme="majorBidi"/>
                <w:sz w:val="16"/>
                <w:szCs w:val="16"/>
              </w:rPr>
            </w:pPr>
          </w:p>
        </w:tc>
        <w:tc>
          <w:tcPr>
            <w:tcW w:w="1275" w:type="dxa"/>
            <w:shd w:val="clear" w:color="auto" w:fill="auto"/>
            <w:vAlign w:val="center"/>
          </w:tcPr>
          <w:p w14:paraId="0F6110E6" w14:textId="33F2022B"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200</w:t>
            </w:r>
          </w:p>
        </w:tc>
        <w:tc>
          <w:tcPr>
            <w:tcW w:w="1560" w:type="dxa"/>
            <w:shd w:val="clear" w:color="auto" w:fill="auto"/>
            <w:vAlign w:val="center"/>
          </w:tcPr>
          <w:p w14:paraId="19D1F6E9" w14:textId="2ACCD183"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800</w:t>
            </w:r>
          </w:p>
        </w:tc>
        <w:tc>
          <w:tcPr>
            <w:tcW w:w="1701" w:type="dxa"/>
            <w:shd w:val="clear" w:color="auto" w:fill="auto"/>
            <w:vAlign w:val="center"/>
          </w:tcPr>
          <w:p w14:paraId="26FA1AB1" w14:textId="07286F5F"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0.1</w:t>
            </w:r>
          </w:p>
        </w:tc>
        <w:tc>
          <w:tcPr>
            <w:tcW w:w="1744" w:type="dxa"/>
            <w:shd w:val="clear" w:color="auto" w:fill="auto"/>
          </w:tcPr>
          <w:p w14:paraId="63DECE2B" w14:textId="7D19D04A" w:rsidR="00E910A7" w:rsidRPr="00E910A7" w:rsidRDefault="00E910A7" w:rsidP="00E910A7">
            <w:pPr>
              <w:jc w:val="center"/>
              <w:rPr>
                <w:rFonts w:ascii="Palatino Linotype" w:hAnsi="Palatino Linotype" w:cstheme="majorBidi"/>
                <w:sz w:val="16"/>
                <w:szCs w:val="16"/>
                <w:lang w:val="en-US"/>
              </w:rPr>
            </w:pPr>
            <w:r w:rsidRPr="00800C02">
              <w:rPr>
                <w:rFonts w:ascii="Palatino Linotype" w:hAnsi="Palatino Linotype" w:cstheme="majorBidi"/>
                <w:sz w:val="16"/>
                <w:szCs w:val="16"/>
                <w:lang w:val="en-US"/>
              </w:rPr>
              <w:t>0.0</w:t>
            </w:r>
            <w:r w:rsidRPr="00800C02">
              <w:rPr>
                <w:rFonts w:ascii="Palatino Linotype" w:hAnsi="Palatino Linotype" w:cstheme="majorBidi" w:hint="cs"/>
                <w:sz w:val="16"/>
                <w:szCs w:val="16"/>
                <w:rtl/>
                <w:lang w:val="en-US"/>
              </w:rPr>
              <w:t>2</w:t>
            </w:r>
          </w:p>
        </w:tc>
        <w:tc>
          <w:tcPr>
            <w:tcW w:w="1516" w:type="dxa"/>
            <w:shd w:val="clear" w:color="auto" w:fill="auto"/>
            <w:vAlign w:val="center"/>
          </w:tcPr>
          <w:p w14:paraId="7598279A" w14:textId="24098E0E"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98.7</w:t>
            </w:r>
          </w:p>
        </w:tc>
      </w:tr>
      <w:tr w:rsidR="00E910A7" w:rsidRPr="00AC51A2" w14:paraId="78BAFB0E" w14:textId="77777777" w:rsidTr="00E60B8C">
        <w:trPr>
          <w:trHeight w:val="282"/>
        </w:trPr>
        <w:tc>
          <w:tcPr>
            <w:tcW w:w="1560" w:type="dxa"/>
            <w:vMerge/>
            <w:shd w:val="clear" w:color="auto" w:fill="auto"/>
            <w:vAlign w:val="center"/>
          </w:tcPr>
          <w:p w14:paraId="1292DB8F" w14:textId="77777777" w:rsidR="00E910A7" w:rsidRPr="00AC51A2" w:rsidRDefault="00E910A7" w:rsidP="00E910A7">
            <w:pPr>
              <w:jc w:val="center"/>
              <w:rPr>
                <w:rFonts w:ascii="Palatino Linotype" w:hAnsi="Palatino Linotype" w:cstheme="majorBidi"/>
                <w:sz w:val="16"/>
                <w:szCs w:val="16"/>
              </w:rPr>
            </w:pPr>
          </w:p>
        </w:tc>
        <w:tc>
          <w:tcPr>
            <w:tcW w:w="1275" w:type="dxa"/>
            <w:shd w:val="clear" w:color="auto" w:fill="auto"/>
            <w:vAlign w:val="center"/>
          </w:tcPr>
          <w:p w14:paraId="26FDC389" w14:textId="664A0768"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200</w:t>
            </w:r>
          </w:p>
        </w:tc>
        <w:tc>
          <w:tcPr>
            <w:tcW w:w="1560" w:type="dxa"/>
            <w:shd w:val="clear" w:color="auto" w:fill="auto"/>
            <w:vAlign w:val="center"/>
          </w:tcPr>
          <w:p w14:paraId="7043164A" w14:textId="0E8E528E"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1000</w:t>
            </w:r>
          </w:p>
        </w:tc>
        <w:tc>
          <w:tcPr>
            <w:tcW w:w="1701" w:type="dxa"/>
            <w:shd w:val="clear" w:color="auto" w:fill="auto"/>
            <w:vAlign w:val="center"/>
          </w:tcPr>
          <w:p w14:paraId="58BB0593" w14:textId="35454995"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0.1</w:t>
            </w:r>
          </w:p>
        </w:tc>
        <w:tc>
          <w:tcPr>
            <w:tcW w:w="1744" w:type="dxa"/>
            <w:shd w:val="clear" w:color="auto" w:fill="auto"/>
          </w:tcPr>
          <w:p w14:paraId="19D1B970" w14:textId="7FD4F44D" w:rsidR="00E910A7" w:rsidRPr="00E910A7" w:rsidRDefault="00E910A7" w:rsidP="00E910A7">
            <w:pPr>
              <w:jc w:val="center"/>
              <w:rPr>
                <w:rFonts w:ascii="Palatino Linotype" w:hAnsi="Palatino Linotype" w:cstheme="majorBidi"/>
                <w:sz w:val="16"/>
                <w:szCs w:val="16"/>
                <w:lang w:val="en-US"/>
              </w:rPr>
            </w:pPr>
            <w:r w:rsidRPr="00800C02">
              <w:rPr>
                <w:rFonts w:ascii="Palatino Linotype" w:hAnsi="Palatino Linotype" w:cstheme="majorBidi"/>
                <w:sz w:val="16"/>
                <w:szCs w:val="16"/>
                <w:lang w:val="en-US"/>
              </w:rPr>
              <w:t>0.0</w:t>
            </w:r>
            <w:r w:rsidRPr="00800C02">
              <w:rPr>
                <w:rFonts w:ascii="Palatino Linotype" w:hAnsi="Palatino Linotype" w:cstheme="majorBidi" w:hint="cs"/>
                <w:sz w:val="16"/>
                <w:szCs w:val="16"/>
                <w:rtl/>
                <w:lang w:val="en-US"/>
              </w:rPr>
              <w:t>2</w:t>
            </w:r>
          </w:p>
        </w:tc>
        <w:tc>
          <w:tcPr>
            <w:tcW w:w="1516" w:type="dxa"/>
            <w:shd w:val="clear" w:color="auto" w:fill="auto"/>
            <w:vAlign w:val="center"/>
          </w:tcPr>
          <w:p w14:paraId="1DC3B9C8" w14:textId="1D9B7632"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99.6</w:t>
            </w:r>
          </w:p>
        </w:tc>
      </w:tr>
      <w:tr w:rsidR="00E910A7" w:rsidRPr="00AC51A2" w14:paraId="62EDDA96" w14:textId="77777777" w:rsidTr="00E60B8C">
        <w:trPr>
          <w:trHeight w:val="282"/>
        </w:trPr>
        <w:tc>
          <w:tcPr>
            <w:tcW w:w="1560" w:type="dxa"/>
            <w:vMerge/>
            <w:shd w:val="clear" w:color="auto" w:fill="auto"/>
            <w:vAlign w:val="center"/>
          </w:tcPr>
          <w:p w14:paraId="383E3A47" w14:textId="77777777" w:rsidR="00E910A7" w:rsidRPr="00AC51A2" w:rsidRDefault="00E910A7" w:rsidP="00E910A7">
            <w:pPr>
              <w:jc w:val="center"/>
              <w:rPr>
                <w:rFonts w:ascii="Palatino Linotype" w:hAnsi="Palatino Linotype" w:cstheme="majorBidi"/>
                <w:sz w:val="16"/>
                <w:szCs w:val="16"/>
              </w:rPr>
            </w:pPr>
          </w:p>
        </w:tc>
        <w:tc>
          <w:tcPr>
            <w:tcW w:w="1275" w:type="dxa"/>
            <w:shd w:val="clear" w:color="auto" w:fill="auto"/>
            <w:vAlign w:val="center"/>
          </w:tcPr>
          <w:p w14:paraId="464E88BD" w14:textId="410B0E2D"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200</w:t>
            </w:r>
          </w:p>
        </w:tc>
        <w:tc>
          <w:tcPr>
            <w:tcW w:w="1560" w:type="dxa"/>
            <w:shd w:val="clear" w:color="auto" w:fill="auto"/>
            <w:vAlign w:val="center"/>
          </w:tcPr>
          <w:p w14:paraId="4DE0976C" w14:textId="0501BB66"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1200</w:t>
            </w:r>
          </w:p>
        </w:tc>
        <w:tc>
          <w:tcPr>
            <w:tcW w:w="1701" w:type="dxa"/>
            <w:shd w:val="clear" w:color="auto" w:fill="auto"/>
            <w:vAlign w:val="center"/>
          </w:tcPr>
          <w:p w14:paraId="3C1DDF21" w14:textId="3E24AA34"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0.1</w:t>
            </w:r>
          </w:p>
        </w:tc>
        <w:tc>
          <w:tcPr>
            <w:tcW w:w="1744" w:type="dxa"/>
            <w:shd w:val="clear" w:color="auto" w:fill="auto"/>
          </w:tcPr>
          <w:p w14:paraId="6105C71C" w14:textId="3AF398F5" w:rsidR="00E910A7" w:rsidRPr="00E910A7" w:rsidRDefault="00E910A7" w:rsidP="00E910A7">
            <w:pPr>
              <w:jc w:val="center"/>
              <w:rPr>
                <w:rFonts w:ascii="Palatino Linotype" w:hAnsi="Palatino Linotype" w:cstheme="majorBidi"/>
                <w:sz w:val="16"/>
                <w:szCs w:val="16"/>
                <w:lang w:val="en-US"/>
              </w:rPr>
            </w:pPr>
            <w:r w:rsidRPr="00800C02">
              <w:rPr>
                <w:rFonts w:ascii="Palatino Linotype" w:hAnsi="Palatino Linotype" w:cstheme="majorBidi"/>
                <w:sz w:val="16"/>
                <w:szCs w:val="16"/>
                <w:lang w:val="en-US"/>
              </w:rPr>
              <w:t>0.0</w:t>
            </w:r>
            <w:r w:rsidRPr="00800C02">
              <w:rPr>
                <w:rFonts w:ascii="Palatino Linotype" w:hAnsi="Palatino Linotype" w:cstheme="majorBidi" w:hint="cs"/>
                <w:sz w:val="16"/>
                <w:szCs w:val="16"/>
                <w:rtl/>
                <w:lang w:val="en-US"/>
              </w:rPr>
              <w:t>2</w:t>
            </w:r>
          </w:p>
        </w:tc>
        <w:tc>
          <w:tcPr>
            <w:tcW w:w="1516" w:type="dxa"/>
            <w:shd w:val="clear" w:color="auto" w:fill="auto"/>
            <w:vAlign w:val="center"/>
          </w:tcPr>
          <w:p w14:paraId="35B45A02" w14:textId="70121E19"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99.5</w:t>
            </w:r>
          </w:p>
        </w:tc>
      </w:tr>
      <w:tr w:rsidR="00E910A7" w:rsidRPr="00AC51A2" w14:paraId="496EED39" w14:textId="77777777" w:rsidTr="00E60B8C">
        <w:trPr>
          <w:trHeight w:val="282"/>
        </w:trPr>
        <w:tc>
          <w:tcPr>
            <w:tcW w:w="1560" w:type="dxa"/>
            <w:vMerge/>
            <w:shd w:val="clear" w:color="auto" w:fill="auto"/>
            <w:vAlign w:val="center"/>
          </w:tcPr>
          <w:p w14:paraId="59E7A0DB" w14:textId="77777777" w:rsidR="00E910A7" w:rsidRPr="00AC51A2" w:rsidRDefault="00E910A7" w:rsidP="00E910A7">
            <w:pPr>
              <w:jc w:val="center"/>
              <w:rPr>
                <w:rFonts w:ascii="Palatino Linotype" w:hAnsi="Palatino Linotype" w:cstheme="majorBidi"/>
                <w:sz w:val="16"/>
                <w:szCs w:val="16"/>
              </w:rPr>
            </w:pPr>
          </w:p>
        </w:tc>
        <w:tc>
          <w:tcPr>
            <w:tcW w:w="1275" w:type="dxa"/>
            <w:shd w:val="clear" w:color="auto" w:fill="auto"/>
            <w:vAlign w:val="center"/>
          </w:tcPr>
          <w:p w14:paraId="2612CEC5" w14:textId="602BB5AE"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200</w:t>
            </w:r>
          </w:p>
        </w:tc>
        <w:tc>
          <w:tcPr>
            <w:tcW w:w="1560" w:type="dxa"/>
            <w:shd w:val="clear" w:color="auto" w:fill="auto"/>
            <w:vAlign w:val="center"/>
          </w:tcPr>
          <w:p w14:paraId="3A9333E8" w14:textId="2E7EF92B"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1400</w:t>
            </w:r>
          </w:p>
        </w:tc>
        <w:tc>
          <w:tcPr>
            <w:tcW w:w="1701" w:type="dxa"/>
            <w:shd w:val="clear" w:color="auto" w:fill="auto"/>
            <w:vAlign w:val="center"/>
          </w:tcPr>
          <w:p w14:paraId="3C3B2B0A" w14:textId="1FA254E6"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0.1</w:t>
            </w:r>
          </w:p>
        </w:tc>
        <w:tc>
          <w:tcPr>
            <w:tcW w:w="1744" w:type="dxa"/>
            <w:shd w:val="clear" w:color="auto" w:fill="auto"/>
          </w:tcPr>
          <w:p w14:paraId="44EEFDB8" w14:textId="60D4EEF5" w:rsidR="00E910A7" w:rsidRPr="00E910A7" w:rsidRDefault="00E910A7" w:rsidP="00E910A7">
            <w:pPr>
              <w:jc w:val="center"/>
              <w:rPr>
                <w:rFonts w:ascii="Palatino Linotype" w:hAnsi="Palatino Linotype" w:cstheme="majorBidi"/>
                <w:sz w:val="16"/>
                <w:szCs w:val="16"/>
                <w:lang w:val="en-US"/>
              </w:rPr>
            </w:pPr>
            <w:r w:rsidRPr="00800C02">
              <w:rPr>
                <w:rFonts w:ascii="Palatino Linotype" w:hAnsi="Palatino Linotype" w:cstheme="majorBidi"/>
                <w:sz w:val="16"/>
                <w:szCs w:val="16"/>
                <w:lang w:val="en-US"/>
              </w:rPr>
              <w:t>0.0</w:t>
            </w:r>
            <w:r w:rsidRPr="00800C02">
              <w:rPr>
                <w:rFonts w:ascii="Palatino Linotype" w:hAnsi="Palatino Linotype" w:cstheme="majorBidi" w:hint="cs"/>
                <w:sz w:val="16"/>
                <w:szCs w:val="16"/>
                <w:rtl/>
                <w:lang w:val="en-US"/>
              </w:rPr>
              <w:t>2</w:t>
            </w:r>
          </w:p>
        </w:tc>
        <w:tc>
          <w:tcPr>
            <w:tcW w:w="1516" w:type="dxa"/>
            <w:shd w:val="clear" w:color="auto" w:fill="auto"/>
            <w:vAlign w:val="center"/>
          </w:tcPr>
          <w:p w14:paraId="1F884294" w14:textId="02199F4B"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99.3</w:t>
            </w:r>
          </w:p>
        </w:tc>
      </w:tr>
      <w:tr w:rsidR="00E910A7" w:rsidRPr="00AC51A2" w14:paraId="20997752" w14:textId="77777777" w:rsidTr="00E60B8C">
        <w:trPr>
          <w:trHeight w:val="282"/>
        </w:trPr>
        <w:tc>
          <w:tcPr>
            <w:tcW w:w="1560" w:type="dxa"/>
            <w:vMerge/>
            <w:shd w:val="clear" w:color="auto" w:fill="auto"/>
            <w:vAlign w:val="center"/>
          </w:tcPr>
          <w:p w14:paraId="3F8F8C28" w14:textId="77777777" w:rsidR="00E910A7" w:rsidRPr="00AC51A2" w:rsidRDefault="00E910A7" w:rsidP="00E910A7">
            <w:pPr>
              <w:jc w:val="center"/>
              <w:rPr>
                <w:rFonts w:ascii="Palatino Linotype" w:hAnsi="Palatino Linotype" w:cstheme="majorBidi"/>
                <w:sz w:val="16"/>
                <w:szCs w:val="16"/>
              </w:rPr>
            </w:pPr>
          </w:p>
        </w:tc>
        <w:tc>
          <w:tcPr>
            <w:tcW w:w="1275" w:type="dxa"/>
            <w:shd w:val="clear" w:color="auto" w:fill="auto"/>
            <w:vAlign w:val="center"/>
          </w:tcPr>
          <w:p w14:paraId="0100BC51" w14:textId="07E5AC2E"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200</w:t>
            </w:r>
          </w:p>
        </w:tc>
        <w:tc>
          <w:tcPr>
            <w:tcW w:w="1560" w:type="dxa"/>
            <w:shd w:val="clear" w:color="auto" w:fill="auto"/>
            <w:vAlign w:val="center"/>
          </w:tcPr>
          <w:p w14:paraId="1445247A" w14:textId="5829BA8A"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1600</w:t>
            </w:r>
          </w:p>
        </w:tc>
        <w:tc>
          <w:tcPr>
            <w:tcW w:w="1701" w:type="dxa"/>
            <w:shd w:val="clear" w:color="auto" w:fill="auto"/>
            <w:vAlign w:val="center"/>
          </w:tcPr>
          <w:p w14:paraId="3B9526E0" w14:textId="319FC463"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0.1</w:t>
            </w:r>
          </w:p>
        </w:tc>
        <w:tc>
          <w:tcPr>
            <w:tcW w:w="1744" w:type="dxa"/>
            <w:shd w:val="clear" w:color="auto" w:fill="auto"/>
          </w:tcPr>
          <w:p w14:paraId="64013A73" w14:textId="26872638" w:rsidR="00E910A7" w:rsidRPr="00E910A7" w:rsidRDefault="00E910A7" w:rsidP="00E910A7">
            <w:pPr>
              <w:jc w:val="center"/>
              <w:rPr>
                <w:rFonts w:ascii="Palatino Linotype" w:hAnsi="Palatino Linotype" w:cstheme="majorBidi"/>
                <w:sz w:val="16"/>
                <w:szCs w:val="16"/>
                <w:lang w:val="en-US"/>
              </w:rPr>
            </w:pPr>
            <w:r w:rsidRPr="00800C02">
              <w:rPr>
                <w:rFonts w:ascii="Palatino Linotype" w:hAnsi="Palatino Linotype" w:cstheme="majorBidi"/>
                <w:sz w:val="16"/>
                <w:szCs w:val="16"/>
                <w:lang w:val="en-US"/>
              </w:rPr>
              <w:t>0.0</w:t>
            </w:r>
            <w:r w:rsidRPr="00800C02">
              <w:rPr>
                <w:rFonts w:ascii="Palatino Linotype" w:hAnsi="Palatino Linotype" w:cstheme="majorBidi" w:hint="cs"/>
                <w:sz w:val="16"/>
                <w:szCs w:val="16"/>
                <w:rtl/>
                <w:lang w:val="en-US"/>
              </w:rPr>
              <w:t>2</w:t>
            </w:r>
          </w:p>
        </w:tc>
        <w:tc>
          <w:tcPr>
            <w:tcW w:w="1516" w:type="dxa"/>
            <w:shd w:val="clear" w:color="auto" w:fill="auto"/>
            <w:vAlign w:val="center"/>
          </w:tcPr>
          <w:p w14:paraId="1E2C327C" w14:textId="2C00BD9D"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99.6</w:t>
            </w:r>
          </w:p>
        </w:tc>
      </w:tr>
      <w:tr w:rsidR="00E910A7" w:rsidRPr="00AC51A2" w14:paraId="5DC9277A" w14:textId="77777777" w:rsidTr="00E60B8C">
        <w:trPr>
          <w:trHeight w:val="282"/>
        </w:trPr>
        <w:tc>
          <w:tcPr>
            <w:tcW w:w="1560" w:type="dxa"/>
            <w:vMerge/>
            <w:shd w:val="clear" w:color="auto" w:fill="auto"/>
            <w:vAlign w:val="center"/>
          </w:tcPr>
          <w:p w14:paraId="3A834813" w14:textId="77777777" w:rsidR="00E910A7" w:rsidRPr="00AC51A2" w:rsidRDefault="00E910A7" w:rsidP="00E910A7">
            <w:pPr>
              <w:jc w:val="center"/>
              <w:rPr>
                <w:rFonts w:ascii="Palatino Linotype" w:hAnsi="Palatino Linotype" w:cstheme="majorBidi"/>
                <w:sz w:val="16"/>
                <w:szCs w:val="16"/>
              </w:rPr>
            </w:pPr>
          </w:p>
        </w:tc>
        <w:tc>
          <w:tcPr>
            <w:tcW w:w="1275" w:type="dxa"/>
            <w:shd w:val="clear" w:color="auto" w:fill="auto"/>
            <w:vAlign w:val="center"/>
          </w:tcPr>
          <w:p w14:paraId="5970DF16" w14:textId="110B1DA1"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200</w:t>
            </w:r>
          </w:p>
        </w:tc>
        <w:tc>
          <w:tcPr>
            <w:tcW w:w="1560" w:type="dxa"/>
            <w:shd w:val="clear" w:color="auto" w:fill="auto"/>
            <w:vAlign w:val="center"/>
          </w:tcPr>
          <w:p w14:paraId="5A2B3531" w14:textId="53E62AC1"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1800</w:t>
            </w:r>
          </w:p>
        </w:tc>
        <w:tc>
          <w:tcPr>
            <w:tcW w:w="1701" w:type="dxa"/>
            <w:shd w:val="clear" w:color="auto" w:fill="auto"/>
            <w:vAlign w:val="center"/>
          </w:tcPr>
          <w:p w14:paraId="46A48FB6" w14:textId="593DD2B8"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0.1</w:t>
            </w:r>
          </w:p>
        </w:tc>
        <w:tc>
          <w:tcPr>
            <w:tcW w:w="1744" w:type="dxa"/>
            <w:shd w:val="clear" w:color="auto" w:fill="auto"/>
          </w:tcPr>
          <w:p w14:paraId="322A1D13" w14:textId="75141354" w:rsidR="00E910A7" w:rsidRPr="00E910A7" w:rsidRDefault="00E910A7" w:rsidP="00E910A7">
            <w:pPr>
              <w:jc w:val="center"/>
              <w:rPr>
                <w:rFonts w:ascii="Palatino Linotype" w:hAnsi="Palatino Linotype" w:cstheme="majorBidi"/>
                <w:sz w:val="16"/>
                <w:szCs w:val="16"/>
                <w:lang w:val="en-US"/>
              </w:rPr>
            </w:pPr>
            <w:r w:rsidRPr="00800C02">
              <w:rPr>
                <w:rFonts w:ascii="Palatino Linotype" w:hAnsi="Palatino Linotype" w:cstheme="majorBidi"/>
                <w:sz w:val="16"/>
                <w:szCs w:val="16"/>
                <w:lang w:val="en-US"/>
              </w:rPr>
              <w:t>0.0</w:t>
            </w:r>
            <w:r w:rsidRPr="00800C02">
              <w:rPr>
                <w:rFonts w:ascii="Palatino Linotype" w:hAnsi="Palatino Linotype" w:cstheme="majorBidi" w:hint="cs"/>
                <w:sz w:val="16"/>
                <w:szCs w:val="16"/>
                <w:rtl/>
                <w:lang w:val="en-US"/>
              </w:rPr>
              <w:t>2</w:t>
            </w:r>
          </w:p>
        </w:tc>
        <w:tc>
          <w:tcPr>
            <w:tcW w:w="1516" w:type="dxa"/>
            <w:shd w:val="clear" w:color="auto" w:fill="auto"/>
            <w:vAlign w:val="center"/>
          </w:tcPr>
          <w:p w14:paraId="14AA2138" w14:textId="337700D0"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99.7</w:t>
            </w:r>
          </w:p>
        </w:tc>
      </w:tr>
      <w:tr w:rsidR="00E910A7" w:rsidRPr="00AC51A2" w14:paraId="261AE27D" w14:textId="77777777" w:rsidTr="00E60B8C">
        <w:trPr>
          <w:trHeight w:val="282"/>
        </w:trPr>
        <w:tc>
          <w:tcPr>
            <w:tcW w:w="1560" w:type="dxa"/>
            <w:vMerge/>
            <w:shd w:val="clear" w:color="auto" w:fill="auto"/>
            <w:vAlign w:val="center"/>
          </w:tcPr>
          <w:p w14:paraId="08FC4DC3" w14:textId="77777777" w:rsidR="00E910A7" w:rsidRPr="00AC51A2" w:rsidRDefault="00E910A7" w:rsidP="00E910A7">
            <w:pPr>
              <w:jc w:val="center"/>
              <w:rPr>
                <w:rFonts w:ascii="Palatino Linotype" w:hAnsi="Palatino Linotype" w:cstheme="majorBidi"/>
                <w:sz w:val="16"/>
                <w:szCs w:val="16"/>
              </w:rPr>
            </w:pPr>
          </w:p>
        </w:tc>
        <w:tc>
          <w:tcPr>
            <w:tcW w:w="1275" w:type="dxa"/>
            <w:shd w:val="clear" w:color="auto" w:fill="auto"/>
            <w:vAlign w:val="center"/>
          </w:tcPr>
          <w:p w14:paraId="523FEE88" w14:textId="727C76D0"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200</w:t>
            </w:r>
          </w:p>
        </w:tc>
        <w:tc>
          <w:tcPr>
            <w:tcW w:w="1560" w:type="dxa"/>
            <w:shd w:val="clear" w:color="auto" w:fill="auto"/>
            <w:vAlign w:val="center"/>
          </w:tcPr>
          <w:p w14:paraId="79AEB630" w14:textId="40031A29"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2000</w:t>
            </w:r>
          </w:p>
        </w:tc>
        <w:tc>
          <w:tcPr>
            <w:tcW w:w="1701" w:type="dxa"/>
            <w:shd w:val="clear" w:color="auto" w:fill="auto"/>
            <w:vAlign w:val="center"/>
          </w:tcPr>
          <w:p w14:paraId="3E904706" w14:textId="33C9C4FF"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0.1</w:t>
            </w:r>
          </w:p>
        </w:tc>
        <w:tc>
          <w:tcPr>
            <w:tcW w:w="1744" w:type="dxa"/>
            <w:shd w:val="clear" w:color="auto" w:fill="auto"/>
          </w:tcPr>
          <w:p w14:paraId="4001871F" w14:textId="297F44AB" w:rsidR="00E910A7" w:rsidRPr="00E910A7" w:rsidRDefault="00E910A7" w:rsidP="00E910A7">
            <w:pPr>
              <w:jc w:val="center"/>
              <w:rPr>
                <w:rFonts w:ascii="Palatino Linotype" w:hAnsi="Palatino Linotype" w:cstheme="majorBidi"/>
                <w:sz w:val="16"/>
                <w:szCs w:val="16"/>
                <w:lang w:val="en-US"/>
              </w:rPr>
            </w:pPr>
            <w:r w:rsidRPr="00800C02">
              <w:rPr>
                <w:rFonts w:ascii="Palatino Linotype" w:hAnsi="Palatino Linotype" w:cstheme="majorBidi"/>
                <w:sz w:val="16"/>
                <w:szCs w:val="16"/>
                <w:lang w:val="en-US"/>
              </w:rPr>
              <w:t>0.0</w:t>
            </w:r>
            <w:r w:rsidRPr="00800C02">
              <w:rPr>
                <w:rFonts w:ascii="Palatino Linotype" w:hAnsi="Palatino Linotype" w:cstheme="majorBidi" w:hint="cs"/>
                <w:sz w:val="16"/>
                <w:szCs w:val="16"/>
                <w:rtl/>
                <w:lang w:val="en-US"/>
              </w:rPr>
              <w:t>2</w:t>
            </w:r>
          </w:p>
        </w:tc>
        <w:tc>
          <w:tcPr>
            <w:tcW w:w="1516" w:type="dxa"/>
            <w:shd w:val="clear" w:color="auto" w:fill="auto"/>
            <w:vAlign w:val="center"/>
          </w:tcPr>
          <w:p w14:paraId="15A99737" w14:textId="7766EEB2"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99.2</w:t>
            </w:r>
          </w:p>
        </w:tc>
      </w:tr>
      <w:tr w:rsidR="00E910A7" w:rsidRPr="00AC51A2" w14:paraId="2FCD7933" w14:textId="77777777" w:rsidTr="00E60B8C">
        <w:trPr>
          <w:trHeight w:val="282"/>
        </w:trPr>
        <w:tc>
          <w:tcPr>
            <w:tcW w:w="1560" w:type="dxa"/>
            <w:vMerge/>
            <w:shd w:val="clear" w:color="auto" w:fill="auto"/>
            <w:vAlign w:val="center"/>
          </w:tcPr>
          <w:p w14:paraId="706F9027" w14:textId="77777777" w:rsidR="00E910A7" w:rsidRPr="00AC51A2" w:rsidRDefault="00E910A7" w:rsidP="00E910A7">
            <w:pPr>
              <w:jc w:val="center"/>
              <w:rPr>
                <w:rFonts w:ascii="Palatino Linotype" w:hAnsi="Palatino Linotype" w:cstheme="majorBidi"/>
                <w:sz w:val="16"/>
                <w:szCs w:val="16"/>
              </w:rPr>
            </w:pPr>
          </w:p>
        </w:tc>
        <w:tc>
          <w:tcPr>
            <w:tcW w:w="1275" w:type="dxa"/>
            <w:shd w:val="clear" w:color="auto" w:fill="auto"/>
            <w:vAlign w:val="center"/>
          </w:tcPr>
          <w:p w14:paraId="02FA1199" w14:textId="2BE6F4C9"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200</w:t>
            </w:r>
          </w:p>
        </w:tc>
        <w:tc>
          <w:tcPr>
            <w:tcW w:w="1560" w:type="dxa"/>
            <w:shd w:val="clear" w:color="auto" w:fill="auto"/>
            <w:vAlign w:val="center"/>
          </w:tcPr>
          <w:p w14:paraId="4E81BD93" w14:textId="520F6DE3"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2200</w:t>
            </w:r>
          </w:p>
        </w:tc>
        <w:tc>
          <w:tcPr>
            <w:tcW w:w="1701" w:type="dxa"/>
            <w:shd w:val="clear" w:color="auto" w:fill="auto"/>
            <w:vAlign w:val="center"/>
          </w:tcPr>
          <w:p w14:paraId="62528393" w14:textId="5E97308B"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0.1</w:t>
            </w:r>
          </w:p>
        </w:tc>
        <w:tc>
          <w:tcPr>
            <w:tcW w:w="1744" w:type="dxa"/>
            <w:shd w:val="clear" w:color="auto" w:fill="auto"/>
          </w:tcPr>
          <w:p w14:paraId="128E80B6" w14:textId="6FC15BE5" w:rsidR="00E910A7" w:rsidRPr="00E910A7" w:rsidRDefault="00E910A7" w:rsidP="00E910A7">
            <w:pPr>
              <w:jc w:val="center"/>
              <w:rPr>
                <w:rFonts w:ascii="Palatino Linotype" w:hAnsi="Palatino Linotype" w:cstheme="majorBidi"/>
                <w:sz w:val="16"/>
                <w:szCs w:val="16"/>
                <w:lang w:val="en-US"/>
              </w:rPr>
            </w:pPr>
            <w:r w:rsidRPr="00800C02">
              <w:rPr>
                <w:rFonts w:ascii="Palatino Linotype" w:hAnsi="Palatino Linotype" w:cstheme="majorBidi"/>
                <w:sz w:val="16"/>
                <w:szCs w:val="16"/>
                <w:lang w:val="en-US"/>
              </w:rPr>
              <w:t>0.0</w:t>
            </w:r>
            <w:r w:rsidRPr="00800C02">
              <w:rPr>
                <w:rFonts w:ascii="Palatino Linotype" w:hAnsi="Palatino Linotype" w:cstheme="majorBidi" w:hint="cs"/>
                <w:sz w:val="16"/>
                <w:szCs w:val="16"/>
                <w:rtl/>
                <w:lang w:val="en-US"/>
              </w:rPr>
              <w:t>2</w:t>
            </w:r>
          </w:p>
        </w:tc>
        <w:tc>
          <w:tcPr>
            <w:tcW w:w="1516" w:type="dxa"/>
            <w:shd w:val="clear" w:color="auto" w:fill="auto"/>
            <w:vAlign w:val="center"/>
          </w:tcPr>
          <w:p w14:paraId="7FEC8594" w14:textId="42E01947"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99.3</w:t>
            </w:r>
          </w:p>
        </w:tc>
      </w:tr>
      <w:tr w:rsidR="00E910A7" w:rsidRPr="00AC51A2" w14:paraId="4543E5C2" w14:textId="77777777" w:rsidTr="00E60B8C">
        <w:trPr>
          <w:trHeight w:val="282"/>
        </w:trPr>
        <w:tc>
          <w:tcPr>
            <w:tcW w:w="1560" w:type="dxa"/>
            <w:vMerge/>
            <w:shd w:val="clear" w:color="auto" w:fill="auto"/>
            <w:vAlign w:val="center"/>
          </w:tcPr>
          <w:p w14:paraId="78AF6BDF" w14:textId="77777777" w:rsidR="00E910A7" w:rsidRPr="00AC51A2" w:rsidRDefault="00E910A7" w:rsidP="00E910A7">
            <w:pPr>
              <w:jc w:val="center"/>
              <w:rPr>
                <w:rFonts w:ascii="Palatino Linotype" w:hAnsi="Palatino Linotype" w:cstheme="majorBidi"/>
                <w:sz w:val="16"/>
                <w:szCs w:val="16"/>
              </w:rPr>
            </w:pPr>
          </w:p>
        </w:tc>
        <w:tc>
          <w:tcPr>
            <w:tcW w:w="1275" w:type="dxa"/>
            <w:shd w:val="clear" w:color="auto" w:fill="auto"/>
            <w:vAlign w:val="center"/>
          </w:tcPr>
          <w:p w14:paraId="7CCA3BC0" w14:textId="56499A29"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200</w:t>
            </w:r>
          </w:p>
        </w:tc>
        <w:tc>
          <w:tcPr>
            <w:tcW w:w="1560" w:type="dxa"/>
            <w:shd w:val="clear" w:color="auto" w:fill="auto"/>
            <w:vAlign w:val="center"/>
          </w:tcPr>
          <w:p w14:paraId="75632AC2" w14:textId="34F772E2"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2400</w:t>
            </w:r>
          </w:p>
        </w:tc>
        <w:tc>
          <w:tcPr>
            <w:tcW w:w="1701" w:type="dxa"/>
            <w:shd w:val="clear" w:color="auto" w:fill="auto"/>
            <w:vAlign w:val="center"/>
          </w:tcPr>
          <w:p w14:paraId="786C57F9" w14:textId="692E3064"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0.1</w:t>
            </w:r>
          </w:p>
        </w:tc>
        <w:tc>
          <w:tcPr>
            <w:tcW w:w="1744" w:type="dxa"/>
            <w:shd w:val="clear" w:color="auto" w:fill="auto"/>
          </w:tcPr>
          <w:p w14:paraId="6F77E344" w14:textId="65B0B018" w:rsidR="00E910A7" w:rsidRPr="00E910A7" w:rsidRDefault="00E910A7" w:rsidP="00E910A7">
            <w:pPr>
              <w:jc w:val="center"/>
              <w:rPr>
                <w:rFonts w:ascii="Palatino Linotype" w:hAnsi="Palatino Linotype" w:cstheme="majorBidi"/>
                <w:sz w:val="16"/>
                <w:szCs w:val="16"/>
                <w:lang w:val="en-US"/>
              </w:rPr>
            </w:pPr>
            <w:r w:rsidRPr="00800C02">
              <w:rPr>
                <w:rFonts w:ascii="Palatino Linotype" w:hAnsi="Palatino Linotype" w:cstheme="majorBidi"/>
                <w:sz w:val="16"/>
                <w:szCs w:val="16"/>
                <w:lang w:val="en-US"/>
              </w:rPr>
              <w:t>0.0</w:t>
            </w:r>
            <w:r w:rsidRPr="00800C02">
              <w:rPr>
                <w:rFonts w:ascii="Palatino Linotype" w:hAnsi="Palatino Linotype" w:cstheme="majorBidi" w:hint="cs"/>
                <w:sz w:val="16"/>
                <w:szCs w:val="16"/>
                <w:rtl/>
                <w:lang w:val="en-US"/>
              </w:rPr>
              <w:t>2</w:t>
            </w:r>
          </w:p>
        </w:tc>
        <w:tc>
          <w:tcPr>
            <w:tcW w:w="1516" w:type="dxa"/>
            <w:shd w:val="clear" w:color="auto" w:fill="auto"/>
            <w:vAlign w:val="center"/>
          </w:tcPr>
          <w:p w14:paraId="655692A0" w14:textId="2A3680F3"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99.3</w:t>
            </w:r>
          </w:p>
        </w:tc>
      </w:tr>
      <w:tr w:rsidR="00E910A7" w:rsidRPr="00AC51A2" w14:paraId="02DEDBAD" w14:textId="77777777" w:rsidTr="00E60B8C">
        <w:trPr>
          <w:trHeight w:val="282"/>
        </w:trPr>
        <w:tc>
          <w:tcPr>
            <w:tcW w:w="1560" w:type="dxa"/>
            <w:vMerge/>
            <w:shd w:val="clear" w:color="auto" w:fill="auto"/>
            <w:vAlign w:val="center"/>
          </w:tcPr>
          <w:p w14:paraId="58D210F4" w14:textId="77777777" w:rsidR="00E910A7" w:rsidRPr="00AC51A2" w:rsidRDefault="00E910A7" w:rsidP="00E910A7">
            <w:pPr>
              <w:jc w:val="center"/>
              <w:rPr>
                <w:rFonts w:ascii="Palatino Linotype" w:hAnsi="Palatino Linotype" w:cstheme="majorBidi"/>
                <w:sz w:val="16"/>
                <w:szCs w:val="16"/>
              </w:rPr>
            </w:pPr>
          </w:p>
        </w:tc>
        <w:tc>
          <w:tcPr>
            <w:tcW w:w="1275" w:type="dxa"/>
            <w:shd w:val="clear" w:color="auto" w:fill="auto"/>
            <w:vAlign w:val="center"/>
          </w:tcPr>
          <w:p w14:paraId="0DE13371" w14:textId="60ABFA3F"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200</w:t>
            </w:r>
          </w:p>
        </w:tc>
        <w:tc>
          <w:tcPr>
            <w:tcW w:w="1560" w:type="dxa"/>
            <w:shd w:val="clear" w:color="auto" w:fill="auto"/>
            <w:vAlign w:val="center"/>
          </w:tcPr>
          <w:p w14:paraId="137F1E84" w14:textId="13FF24A4"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2600</w:t>
            </w:r>
          </w:p>
        </w:tc>
        <w:tc>
          <w:tcPr>
            <w:tcW w:w="1701" w:type="dxa"/>
            <w:shd w:val="clear" w:color="auto" w:fill="auto"/>
            <w:vAlign w:val="center"/>
          </w:tcPr>
          <w:p w14:paraId="0EC264BB" w14:textId="2C035BBF"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0.1</w:t>
            </w:r>
          </w:p>
        </w:tc>
        <w:tc>
          <w:tcPr>
            <w:tcW w:w="1744" w:type="dxa"/>
            <w:shd w:val="clear" w:color="auto" w:fill="auto"/>
          </w:tcPr>
          <w:p w14:paraId="529F04F1" w14:textId="7D3E5C43" w:rsidR="00E910A7" w:rsidRPr="00E910A7" w:rsidRDefault="00E910A7" w:rsidP="00E910A7">
            <w:pPr>
              <w:jc w:val="center"/>
              <w:rPr>
                <w:rFonts w:ascii="Palatino Linotype" w:hAnsi="Palatino Linotype" w:cstheme="majorBidi"/>
                <w:sz w:val="16"/>
                <w:szCs w:val="16"/>
                <w:lang w:val="en-US"/>
              </w:rPr>
            </w:pPr>
            <w:r w:rsidRPr="00800C02">
              <w:rPr>
                <w:rFonts w:ascii="Palatino Linotype" w:hAnsi="Palatino Linotype" w:cstheme="majorBidi"/>
                <w:sz w:val="16"/>
                <w:szCs w:val="16"/>
                <w:lang w:val="en-US"/>
              </w:rPr>
              <w:t>0.0</w:t>
            </w:r>
            <w:r w:rsidRPr="00800C02">
              <w:rPr>
                <w:rFonts w:ascii="Palatino Linotype" w:hAnsi="Palatino Linotype" w:cstheme="majorBidi" w:hint="cs"/>
                <w:sz w:val="16"/>
                <w:szCs w:val="16"/>
                <w:rtl/>
                <w:lang w:val="en-US"/>
              </w:rPr>
              <w:t>2</w:t>
            </w:r>
          </w:p>
        </w:tc>
        <w:tc>
          <w:tcPr>
            <w:tcW w:w="1516" w:type="dxa"/>
            <w:shd w:val="clear" w:color="auto" w:fill="auto"/>
            <w:vAlign w:val="center"/>
          </w:tcPr>
          <w:p w14:paraId="398D756E" w14:textId="07FDC10C"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99.5</w:t>
            </w:r>
          </w:p>
        </w:tc>
      </w:tr>
      <w:tr w:rsidR="00E910A7" w:rsidRPr="00AC51A2" w14:paraId="0624A766" w14:textId="77777777" w:rsidTr="00E60B8C">
        <w:trPr>
          <w:trHeight w:val="282"/>
        </w:trPr>
        <w:tc>
          <w:tcPr>
            <w:tcW w:w="1560" w:type="dxa"/>
            <w:vMerge/>
            <w:shd w:val="clear" w:color="auto" w:fill="auto"/>
            <w:vAlign w:val="center"/>
          </w:tcPr>
          <w:p w14:paraId="3A9E1FBD" w14:textId="77777777" w:rsidR="00E910A7" w:rsidRPr="00AC51A2" w:rsidRDefault="00E910A7" w:rsidP="00E910A7">
            <w:pPr>
              <w:jc w:val="center"/>
              <w:rPr>
                <w:rFonts w:ascii="Palatino Linotype" w:hAnsi="Palatino Linotype" w:cstheme="majorBidi"/>
                <w:sz w:val="16"/>
                <w:szCs w:val="16"/>
              </w:rPr>
            </w:pPr>
          </w:p>
        </w:tc>
        <w:tc>
          <w:tcPr>
            <w:tcW w:w="1275" w:type="dxa"/>
            <w:shd w:val="clear" w:color="auto" w:fill="auto"/>
            <w:vAlign w:val="center"/>
          </w:tcPr>
          <w:p w14:paraId="5F346FBA" w14:textId="40AC3D8B"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200</w:t>
            </w:r>
          </w:p>
        </w:tc>
        <w:tc>
          <w:tcPr>
            <w:tcW w:w="1560" w:type="dxa"/>
            <w:shd w:val="clear" w:color="auto" w:fill="auto"/>
            <w:vAlign w:val="center"/>
          </w:tcPr>
          <w:p w14:paraId="79AF09C9" w14:textId="3E2D6791"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2800</w:t>
            </w:r>
          </w:p>
        </w:tc>
        <w:tc>
          <w:tcPr>
            <w:tcW w:w="1701" w:type="dxa"/>
            <w:shd w:val="clear" w:color="auto" w:fill="auto"/>
            <w:vAlign w:val="center"/>
          </w:tcPr>
          <w:p w14:paraId="4B174E58" w14:textId="17E38C0D"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0.1</w:t>
            </w:r>
          </w:p>
        </w:tc>
        <w:tc>
          <w:tcPr>
            <w:tcW w:w="1744" w:type="dxa"/>
            <w:shd w:val="clear" w:color="auto" w:fill="auto"/>
          </w:tcPr>
          <w:p w14:paraId="58255637" w14:textId="5F96FE6B" w:rsidR="00E910A7" w:rsidRPr="00E910A7" w:rsidRDefault="00E910A7" w:rsidP="00E910A7">
            <w:pPr>
              <w:jc w:val="center"/>
              <w:rPr>
                <w:rFonts w:ascii="Palatino Linotype" w:hAnsi="Palatino Linotype" w:cstheme="majorBidi"/>
                <w:sz w:val="16"/>
                <w:szCs w:val="16"/>
                <w:lang w:val="en-US"/>
              </w:rPr>
            </w:pPr>
            <w:r w:rsidRPr="00800C02">
              <w:rPr>
                <w:rFonts w:ascii="Palatino Linotype" w:hAnsi="Palatino Linotype" w:cstheme="majorBidi"/>
                <w:sz w:val="16"/>
                <w:szCs w:val="16"/>
                <w:lang w:val="en-US"/>
              </w:rPr>
              <w:t>0.0</w:t>
            </w:r>
            <w:r w:rsidRPr="00800C02">
              <w:rPr>
                <w:rFonts w:ascii="Palatino Linotype" w:hAnsi="Palatino Linotype" w:cstheme="majorBidi" w:hint="cs"/>
                <w:sz w:val="16"/>
                <w:szCs w:val="16"/>
                <w:rtl/>
                <w:lang w:val="en-US"/>
              </w:rPr>
              <w:t>2</w:t>
            </w:r>
          </w:p>
        </w:tc>
        <w:tc>
          <w:tcPr>
            <w:tcW w:w="1516" w:type="dxa"/>
            <w:shd w:val="clear" w:color="auto" w:fill="auto"/>
            <w:vAlign w:val="center"/>
          </w:tcPr>
          <w:p w14:paraId="2B696A6D" w14:textId="2CE3A9E0"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99.7</w:t>
            </w:r>
          </w:p>
        </w:tc>
      </w:tr>
      <w:tr w:rsidR="00E910A7" w:rsidRPr="00AC51A2" w14:paraId="0B7FC7E7" w14:textId="77777777" w:rsidTr="00E60B8C">
        <w:trPr>
          <w:trHeight w:val="282"/>
        </w:trPr>
        <w:tc>
          <w:tcPr>
            <w:tcW w:w="1560" w:type="dxa"/>
            <w:vMerge/>
            <w:shd w:val="clear" w:color="auto" w:fill="auto"/>
            <w:vAlign w:val="center"/>
          </w:tcPr>
          <w:p w14:paraId="4736B8B0" w14:textId="77777777" w:rsidR="00E910A7" w:rsidRPr="00AC51A2" w:rsidRDefault="00E910A7" w:rsidP="00E910A7">
            <w:pPr>
              <w:jc w:val="center"/>
              <w:rPr>
                <w:rFonts w:ascii="Palatino Linotype" w:hAnsi="Palatino Linotype" w:cstheme="majorBidi"/>
                <w:sz w:val="16"/>
                <w:szCs w:val="16"/>
              </w:rPr>
            </w:pPr>
          </w:p>
        </w:tc>
        <w:tc>
          <w:tcPr>
            <w:tcW w:w="1275" w:type="dxa"/>
            <w:shd w:val="clear" w:color="auto" w:fill="auto"/>
            <w:vAlign w:val="center"/>
          </w:tcPr>
          <w:p w14:paraId="19582077" w14:textId="2AC1E499"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200</w:t>
            </w:r>
          </w:p>
        </w:tc>
        <w:tc>
          <w:tcPr>
            <w:tcW w:w="1560" w:type="dxa"/>
            <w:shd w:val="clear" w:color="auto" w:fill="auto"/>
            <w:vAlign w:val="center"/>
          </w:tcPr>
          <w:p w14:paraId="64E2379D" w14:textId="6EEB0428"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3000</w:t>
            </w:r>
          </w:p>
        </w:tc>
        <w:tc>
          <w:tcPr>
            <w:tcW w:w="1701" w:type="dxa"/>
            <w:shd w:val="clear" w:color="auto" w:fill="auto"/>
            <w:vAlign w:val="center"/>
          </w:tcPr>
          <w:p w14:paraId="557C7FB0" w14:textId="0F808426"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0.1</w:t>
            </w:r>
          </w:p>
        </w:tc>
        <w:tc>
          <w:tcPr>
            <w:tcW w:w="1744" w:type="dxa"/>
            <w:shd w:val="clear" w:color="auto" w:fill="auto"/>
          </w:tcPr>
          <w:p w14:paraId="243B743B" w14:textId="4BD78B27" w:rsidR="00E910A7" w:rsidRPr="00E910A7" w:rsidRDefault="00E910A7" w:rsidP="00E910A7">
            <w:pPr>
              <w:jc w:val="center"/>
              <w:rPr>
                <w:rFonts w:ascii="Palatino Linotype" w:hAnsi="Palatino Linotype" w:cstheme="majorBidi"/>
                <w:sz w:val="16"/>
                <w:szCs w:val="16"/>
                <w:lang w:val="en-US"/>
              </w:rPr>
            </w:pPr>
            <w:r w:rsidRPr="00800C02">
              <w:rPr>
                <w:rFonts w:ascii="Palatino Linotype" w:hAnsi="Palatino Linotype" w:cstheme="majorBidi"/>
                <w:sz w:val="16"/>
                <w:szCs w:val="16"/>
                <w:lang w:val="en-US"/>
              </w:rPr>
              <w:t>0.0</w:t>
            </w:r>
            <w:r w:rsidRPr="00800C02">
              <w:rPr>
                <w:rFonts w:ascii="Palatino Linotype" w:hAnsi="Palatino Linotype" w:cstheme="majorBidi" w:hint="cs"/>
                <w:sz w:val="16"/>
                <w:szCs w:val="16"/>
                <w:rtl/>
                <w:lang w:val="en-US"/>
              </w:rPr>
              <w:t>2</w:t>
            </w:r>
          </w:p>
        </w:tc>
        <w:tc>
          <w:tcPr>
            <w:tcW w:w="1516" w:type="dxa"/>
            <w:shd w:val="clear" w:color="auto" w:fill="auto"/>
            <w:vAlign w:val="center"/>
          </w:tcPr>
          <w:p w14:paraId="17E6C77D" w14:textId="34F8B8EA"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99.7</w:t>
            </w:r>
          </w:p>
        </w:tc>
      </w:tr>
      <w:tr w:rsidR="00E910A7" w:rsidRPr="00AC51A2" w14:paraId="2CB6DA7C" w14:textId="77777777" w:rsidTr="0057278A">
        <w:trPr>
          <w:trHeight w:val="282"/>
        </w:trPr>
        <w:tc>
          <w:tcPr>
            <w:tcW w:w="1560" w:type="dxa"/>
            <w:vMerge w:val="restart"/>
            <w:shd w:val="clear" w:color="auto" w:fill="auto"/>
            <w:vAlign w:val="center"/>
          </w:tcPr>
          <w:p w14:paraId="5C728706" w14:textId="77777777" w:rsidR="00E910A7" w:rsidRPr="00AC51A2" w:rsidRDefault="00E910A7" w:rsidP="00E910A7">
            <w:pPr>
              <w:jc w:val="center"/>
              <w:rPr>
                <w:rFonts w:ascii="Palatino Linotype" w:eastAsia="Times New Roman" w:hAnsi="Palatino Linotype" w:cstheme="majorBidi"/>
                <w:color w:val="000000"/>
                <w:sz w:val="16"/>
                <w:szCs w:val="16"/>
              </w:rPr>
            </w:pPr>
            <w:r w:rsidRPr="00AC51A2">
              <w:rPr>
                <w:rFonts w:ascii="Palatino Linotype" w:eastAsia="Times New Roman" w:hAnsi="Palatino Linotype" w:cstheme="majorBidi"/>
                <w:color w:val="000000"/>
                <w:sz w:val="16"/>
                <w:szCs w:val="16"/>
              </w:rPr>
              <w:t>Pei et al.</w:t>
            </w:r>
          </w:p>
          <w:sdt>
            <w:sdtPr>
              <w:rPr>
                <w:rFonts w:ascii="Palatino Linotype" w:eastAsia="Times New Roman" w:hAnsi="Palatino Linotype" w:cstheme="majorBidi"/>
                <w:color w:val="000000"/>
                <w:sz w:val="16"/>
                <w:szCs w:val="16"/>
              </w:rPr>
              <w:tag w:val="MENDELEY_CITATION_v3_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"/>
              <w:id w:val="-1768225002"/>
              <w:placeholder>
                <w:docPart w:val="AA5CD05827B9B845A06169A65EB14C9A"/>
              </w:placeholder>
            </w:sdtPr>
            <w:sdtEndPr/>
            <w:sdtContent>
              <w:p w14:paraId="6977B022" w14:textId="553F187D" w:rsidR="00E910A7" w:rsidRPr="00AC51A2" w:rsidRDefault="00CC63B5" w:rsidP="00E910A7">
                <w:pPr>
                  <w:jc w:val="center"/>
                  <w:rPr>
                    <w:rFonts w:ascii="Palatino Linotype" w:hAnsi="Palatino Linotype" w:cstheme="majorBidi"/>
                    <w:sz w:val="16"/>
                    <w:szCs w:val="16"/>
                  </w:rPr>
                </w:pPr>
                <w:r w:rsidRPr="00CC63B5">
                  <w:rPr>
                    <w:rFonts w:ascii="Palatino Linotype" w:eastAsia="Times New Roman" w:hAnsi="Palatino Linotype" w:cstheme="majorBidi"/>
                    <w:color w:val="000000"/>
                    <w:sz w:val="16"/>
                    <w:szCs w:val="16"/>
                  </w:rPr>
                  <w:t>[3]</w:t>
                </w:r>
              </w:p>
            </w:sdtContent>
          </w:sdt>
        </w:tc>
        <w:tc>
          <w:tcPr>
            <w:tcW w:w="1275" w:type="dxa"/>
            <w:shd w:val="clear" w:color="auto" w:fill="auto"/>
            <w:vAlign w:val="center"/>
          </w:tcPr>
          <w:p w14:paraId="2FAD0764" w14:textId="51D862D4"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180</w:t>
            </w:r>
          </w:p>
        </w:tc>
        <w:tc>
          <w:tcPr>
            <w:tcW w:w="1560" w:type="dxa"/>
            <w:shd w:val="clear" w:color="auto" w:fill="auto"/>
            <w:vAlign w:val="center"/>
          </w:tcPr>
          <w:p w14:paraId="1C01454C" w14:textId="6C2B102E"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600</w:t>
            </w:r>
          </w:p>
        </w:tc>
        <w:tc>
          <w:tcPr>
            <w:tcW w:w="1701" w:type="dxa"/>
            <w:shd w:val="clear" w:color="auto" w:fill="auto"/>
            <w:vAlign w:val="center"/>
          </w:tcPr>
          <w:p w14:paraId="77CC3066" w14:textId="71FCEDD3"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0.05</w:t>
            </w:r>
          </w:p>
        </w:tc>
        <w:tc>
          <w:tcPr>
            <w:tcW w:w="1744" w:type="dxa"/>
            <w:shd w:val="clear" w:color="auto" w:fill="auto"/>
            <w:vAlign w:val="center"/>
          </w:tcPr>
          <w:p w14:paraId="6F69B74E" w14:textId="6EBFA74A" w:rsidR="00E910A7" w:rsidRPr="00E910A7" w:rsidRDefault="00E910A7" w:rsidP="00E910A7">
            <w:pPr>
              <w:jc w:val="center"/>
              <w:rPr>
                <w:rFonts w:ascii="Palatino Linotype" w:hAnsi="Palatino Linotype" w:cstheme="majorBidi"/>
                <w:sz w:val="16"/>
                <w:szCs w:val="16"/>
                <w:lang w:val="en-US"/>
              </w:rPr>
            </w:pPr>
            <w:r w:rsidRPr="00AC51A2">
              <w:rPr>
                <w:rFonts w:ascii="Palatino Linotype" w:hAnsi="Palatino Linotype" w:cstheme="majorBidi"/>
                <w:sz w:val="16"/>
                <w:szCs w:val="16"/>
                <w:lang w:val="en-US"/>
              </w:rPr>
              <w:t>0.0</w:t>
            </w:r>
            <w:r>
              <w:rPr>
                <w:rFonts w:ascii="Palatino Linotype" w:hAnsi="Palatino Linotype" w:cstheme="majorBidi"/>
                <w:sz w:val="16"/>
                <w:szCs w:val="16"/>
                <w:lang w:val="en-US"/>
              </w:rPr>
              <w:t>4</w:t>
            </w:r>
          </w:p>
        </w:tc>
        <w:tc>
          <w:tcPr>
            <w:tcW w:w="1516" w:type="dxa"/>
            <w:shd w:val="clear" w:color="auto" w:fill="auto"/>
            <w:vAlign w:val="center"/>
          </w:tcPr>
          <w:p w14:paraId="45AA2E16" w14:textId="0AB9FBD2"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94.1</w:t>
            </w:r>
          </w:p>
        </w:tc>
      </w:tr>
      <w:tr w:rsidR="00E910A7" w:rsidRPr="00AC51A2" w14:paraId="3D4017EE" w14:textId="77777777" w:rsidTr="0057278A">
        <w:trPr>
          <w:trHeight w:val="282"/>
        </w:trPr>
        <w:tc>
          <w:tcPr>
            <w:tcW w:w="1560" w:type="dxa"/>
            <w:vMerge/>
            <w:shd w:val="clear" w:color="auto" w:fill="auto"/>
            <w:vAlign w:val="center"/>
          </w:tcPr>
          <w:p w14:paraId="7DE88E60" w14:textId="77777777" w:rsidR="00E910A7" w:rsidRPr="00AC51A2" w:rsidRDefault="00E910A7" w:rsidP="00E910A7">
            <w:pPr>
              <w:jc w:val="center"/>
              <w:rPr>
                <w:rFonts w:ascii="Palatino Linotype" w:hAnsi="Palatino Linotype" w:cstheme="majorBidi"/>
                <w:sz w:val="16"/>
                <w:szCs w:val="16"/>
              </w:rPr>
            </w:pPr>
          </w:p>
        </w:tc>
        <w:tc>
          <w:tcPr>
            <w:tcW w:w="1275" w:type="dxa"/>
            <w:shd w:val="clear" w:color="auto" w:fill="auto"/>
            <w:vAlign w:val="center"/>
          </w:tcPr>
          <w:p w14:paraId="5DAAF614" w14:textId="3B454114"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180</w:t>
            </w:r>
          </w:p>
        </w:tc>
        <w:tc>
          <w:tcPr>
            <w:tcW w:w="1560" w:type="dxa"/>
            <w:shd w:val="clear" w:color="auto" w:fill="auto"/>
            <w:vAlign w:val="center"/>
          </w:tcPr>
          <w:p w14:paraId="02AF4B31" w14:textId="0665EC5E"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800</w:t>
            </w:r>
          </w:p>
        </w:tc>
        <w:tc>
          <w:tcPr>
            <w:tcW w:w="1701" w:type="dxa"/>
            <w:shd w:val="clear" w:color="auto" w:fill="auto"/>
            <w:vAlign w:val="center"/>
          </w:tcPr>
          <w:p w14:paraId="19E435D3" w14:textId="1D9E87AF"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0.05</w:t>
            </w:r>
          </w:p>
        </w:tc>
        <w:tc>
          <w:tcPr>
            <w:tcW w:w="1744" w:type="dxa"/>
            <w:shd w:val="clear" w:color="auto" w:fill="auto"/>
            <w:vAlign w:val="center"/>
          </w:tcPr>
          <w:p w14:paraId="62F19AC5" w14:textId="351CE20D" w:rsidR="00E910A7" w:rsidRPr="00E910A7" w:rsidRDefault="00E910A7" w:rsidP="00E910A7">
            <w:pPr>
              <w:jc w:val="center"/>
              <w:rPr>
                <w:rFonts w:ascii="Palatino Linotype" w:hAnsi="Palatino Linotype" w:cstheme="majorBidi"/>
                <w:sz w:val="16"/>
                <w:szCs w:val="16"/>
                <w:lang w:val="en-US"/>
              </w:rPr>
            </w:pPr>
            <w:r w:rsidRPr="00AC51A2">
              <w:rPr>
                <w:rFonts w:ascii="Palatino Linotype" w:hAnsi="Palatino Linotype" w:cstheme="majorBidi"/>
                <w:sz w:val="16"/>
                <w:szCs w:val="16"/>
                <w:lang w:val="en-US"/>
              </w:rPr>
              <w:t>0.0</w:t>
            </w:r>
            <w:r>
              <w:rPr>
                <w:rFonts w:ascii="Palatino Linotype" w:hAnsi="Palatino Linotype" w:cstheme="majorBidi"/>
                <w:sz w:val="16"/>
                <w:szCs w:val="16"/>
                <w:lang w:val="en-US"/>
              </w:rPr>
              <w:t>4</w:t>
            </w:r>
          </w:p>
        </w:tc>
        <w:tc>
          <w:tcPr>
            <w:tcW w:w="1516" w:type="dxa"/>
            <w:shd w:val="clear" w:color="auto" w:fill="auto"/>
            <w:vAlign w:val="center"/>
          </w:tcPr>
          <w:p w14:paraId="69CB7478" w14:textId="1A67284D"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97.8</w:t>
            </w:r>
          </w:p>
        </w:tc>
      </w:tr>
      <w:tr w:rsidR="00E910A7" w:rsidRPr="00AC51A2" w14:paraId="7294D036" w14:textId="77777777" w:rsidTr="0057278A">
        <w:trPr>
          <w:trHeight w:val="282"/>
        </w:trPr>
        <w:tc>
          <w:tcPr>
            <w:tcW w:w="1560" w:type="dxa"/>
            <w:vMerge/>
            <w:shd w:val="clear" w:color="auto" w:fill="auto"/>
            <w:vAlign w:val="center"/>
          </w:tcPr>
          <w:p w14:paraId="5EE2D45C" w14:textId="77777777" w:rsidR="00E910A7" w:rsidRPr="00AC51A2" w:rsidRDefault="00E910A7" w:rsidP="00E910A7">
            <w:pPr>
              <w:jc w:val="center"/>
              <w:rPr>
                <w:rFonts w:ascii="Palatino Linotype" w:hAnsi="Palatino Linotype" w:cstheme="majorBidi"/>
                <w:sz w:val="16"/>
                <w:szCs w:val="16"/>
              </w:rPr>
            </w:pPr>
          </w:p>
        </w:tc>
        <w:tc>
          <w:tcPr>
            <w:tcW w:w="1275" w:type="dxa"/>
            <w:shd w:val="clear" w:color="auto" w:fill="auto"/>
            <w:vAlign w:val="center"/>
          </w:tcPr>
          <w:p w14:paraId="3EF9B187" w14:textId="6FAE4649"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180</w:t>
            </w:r>
          </w:p>
        </w:tc>
        <w:tc>
          <w:tcPr>
            <w:tcW w:w="1560" w:type="dxa"/>
            <w:shd w:val="clear" w:color="auto" w:fill="auto"/>
            <w:vAlign w:val="center"/>
          </w:tcPr>
          <w:p w14:paraId="0C1C554C" w14:textId="46E11DD5"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1000</w:t>
            </w:r>
          </w:p>
        </w:tc>
        <w:tc>
          <w:tcPr>
            <w:tcW w:w="1701" w:type="dxa"/>
            <w:shd w:val="clear" w:color="auto" w:fill="auto"/>
            <w:vAlign w:val="center"/>
          </w:tcPr>
          <w:p w14:paraId="36010280" w14:textId="449D8FB8"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0.05</w:t>
            </w:r>
          </w:p>
        </w:tc>
        <w:tc>
          <w:tcPr>
            <w:tcW w:w="1744" w:type="dxa"/>
            <w:shd w:val="clear" w:color="auto" w:fill="auto"/>
            <w:vAlign w:val="center"/>
          </w:tcPr>
          <w:p w14:paraId="5FC9C3B0" w14:textId="044E1111" w:rsidR="00E910A7" w:rsidRPr="00E910A7" w:rsidRDefault="00E910A7" w:rsidP="00E910A7">
            <w:pPr>
              <w:jc w:val="center"/>
              <w:rPr>
                <w:rFonts w:ascii="Palatino Linotype" w:hAnsi="Palatino Linotype" w:cstheme="majorBidi"/>
                <w:sz w:val="16"/>
                <w:szCs w:val="16"/>
                <w:lang w:val="en-US"/>
              </w:rPr>
            </w:pPr>
            <w:r w:rsidRPr="00AC51A2">
              <w:rPr>
                <w:rFonts w:ascii="Palatino Linotype" w:hAnsi="Palatino Linotype" w:cstheme="majorBidi"/>
                <w:sz w:val="16"/>
                <w:szCs w:val="16"/>
                <w:lang w:val="en-US"/>
              </w:rPr>
              <w:t>0.0</w:t>
            </w:r>
            <w:r>
              <w:rPr>
                <w:rFonts w:ascii="Palatino Linotype" w:hAnsi="Palatino Linotype" w:cstheme="majorBidi"/>
                <w:sz w:val="16"/>
                <w:szCs w:val="16"/>
                <w:lang w:val="en-US"/>
              </w:rPr>
              <w:t>4</w:t>
            </w:r>
          </w:p>
        </w:tc>
        <w:tc>
          <w:tcPr>
            <w:tcW w:w="1516" w:type="dxa"/>
            <w:shd w:val="clear" w:color="auto" w:fill="auto"/>
            <w:vAlign w:val="center"/>
          </w:tcPr>
          <w:p w14:paraId="5A6512F3" w14:textId="46CE6678"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99.6</w:t>
            </w:r>
          </w:p>
        </w:tc>
      </w:tr>
      <w:tr w:rsidR="00E910A7" w:rsidRPr="00AC51A2" w14:paraId="3D8A316B" w14:textId="77777777" w:rsidTr="0057278A">
        <w:trPr>
          <w:trHeight w:val="282"/>
        </w:trPr>
        <w:tc>
          <w:tcPr>
            <w:tcW w:w="1560" w:type="dxa"/>
            <w:vMerge/>
            <w:shd w:val="clear" w:color="auto" w:fill="auto"/>
            <w:vAlign w:val="center"/>
          </w:tcPr>
          <w:p w14:paraId="5204A2F3" w14:textId="77777777" w:rsidR="00E910A7" w:rsidRPr="00AC51A2" w:rsidRDefault="00E910A7" w:rsidP="00E910A7">
            <w:pPr>
              <w:jc w:val="center"/>
              <w:rPr>
                <w:rFonts w:ascii="Palatino Linotype" w:hAnsi="Palatino Linotype" w:cstheme="majorBidi"/>
                <w:sz w:val="16"/>
                <w:szCs w:val="16"/>
              </w:rPr>
            </w:pPr>
          </w:p>
        </w:tc>
        <w:tc>
          <w:tcPr>
            <w:tcW w:w="1275" w:type="dxa"/>
            <w:shd w:val="clear" w:color="auto" w:fill="auto"/>
            <w:vAlign w:val="center"/>
          </w:tcPr>
          <w:p w14:paraId="16EC1D85" w14:textId="1162CEF6"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180</w:t>
            </w:r>
          </w:p>
        </w:tc>
        <w:tc>
          <w:tcPr>
            <w:tcW w:w="1560" w:type="dxa"/>
            <w:shd w:val="clear" w:color="auto" w:fill="auto"/>
            <w:vAlign w:val="center"/>
          </w:tcPr>
          <w:p w14:paraId="7B35379A" w14:textId="1ADF561B"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1400</w:t>
            </w:r>
          </w:p>
        </w:tc>
        <w:tc>
          <w:tcPr>
            <w:tcW w:w="1701" w:type="dxa"/>
            <w:shd w:val="clear" w:color="auto" w:fill="auto"/>
            <w:vAlign w:val="center"/>
          </w:tcPr>
          <w:p w14:paraId="43A3094E" w14:textId="5ECCEFB9"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0.05</w:t>
            </w:r>
          </w:p>
        </w:tc>
        <w:tc>
          <w:tcPr>
            <w:tcW w:w="1744" w:type="dxa"/>
            <w:shd w:val="clear" w:color="auto" w:fill="auto"/>
            <w:vAlign w:val="center"/>
          </w:tcPr>
          <w:p w14:paraId="60A8C0A3" w14:textId="59ADFE95" w:rsidR="00E910A7" w:rsidRPr="00E910A7" w:rsidRDefault="00E910A7" w:rsidP="00E910A7">
            <w:pPr>
              <w:jc w:val="center"/>
              <w:rPr>
                <w:rFonts w:ascii="Palatino Linotype" w:hAnsi="Palatino Linotype" w:cstheme="majorBidi"/>
                <w:sz w:val="16"/>
                <w:szCs w:val="16"/>
                <w:lang w:val="en-US"/>
              </w:rPr>
            </w:pPr>
            <w:r w:rsidRPr="00AC51A2">
              <w:rPr>
                <w:rFonts w:ascii="Palatino Linotype" w:hAnsi="Palatino Linotype" w:cstheme="majorBidi"/>
                <w:sz w:val="16"/>
                <w:szCs w:val="16"/>
                <w:lang w:val="en-US"/>
              </w:rPr>
              <w:t>0.0</w:t>
            </w:r>
            <w:r>
              <w:rPr>
                <w:rFonts w:ascii="Palatino Linotype" w:hAnsi="Palatino Linotype" w:cstheme="majorBidi"/>
                <w:sz w:val="16"/>
                <w:szCs w:val="16"/>
                <w:lang w:val="en-US"/>
              </w:rPr>
              <w:t>4</w:t>
            </w:r>
          </w:p>
        </w:tc>
        <w:tc>
          <w:tcPr>
            <w:tcW w:w="1516" w:type="dxa"/>
            <w:shd w:val="clear" w:color="auto" w:fill="auto"/>
            <w:vAlign w:val="center"/>
          </w:tcPr>
          <w:p w14:paraId="44F31C1C" w14:textId="1A459948"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91.8</w:t>
            </w:r>
          </w:p>
        </w:tc>
      </w:tr>
      <w:tr w:rsidR="00E910A7" w:rsidRPr="00AC51A2" w14:paraId="434FF8A9" w14:textId="77777777" w:rsidTr="0057278A">
        <w:trPr>
          <w:trHeight w:val="282"/>
        </w:trPr>
        <w:tc>
          <w:tcPr>
            <w:tcW w:w="1560" w:type="dxa"/>
            <w:vMerge/>
            <w:shd w:val="clear" w:color="auto" w:fill="auto"/>
            <w:vAlign w:val="center"/>
          </w:tcPr>
          <w:p w14:paraId="7996A824" w14:textId="77777777" w:rsidR="00E910A7" w:rsidRPr="00AC51A2" w:rsidRDefault="00E910A7" w:rsidP="00E910A7">
            <w:pPr>
              <w:jc w:val="center"/>
              <w:rPr>
                <w:rFonts w:ascii="Palatino Linotype" w:hAnsi="Palatino Linotype" w:cstheme="majorBidi"/>
                <w:sz w:val="16"/>
                <w:szCs w:val="16"/>
              </w:rPr>
            </w:pPr>
          </w:p>
        </w:tc>
        <w:tc>
          <w:tcPr>
            <w:tcW w:w="1275" w:type="dxa"/>
            <w:shd w:val="clear" w:color="auto" w:fill="auto"/>
            <w:vAlign w:val="center"/>
          </w:tcPr>
          <w:p w14:paraId="23BD57DA" w14:textId="22BF5810"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180</w:t>
            </w:r>
          </w:p>
        </w:tc>
        <w:tc>
          <w:tcPr>
            <w:tcW w:w="1560" w:type="dxa"/>
            <w:shd w:val="clear" w:color="auto" w:fill="auto"/>
            <w:vAlign w:val="center"/>
          </w:tcPr>
          <w:p w14:paraId="31E019E4" w14:textId="147C12E2"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1000</w:t>
            </w:r>
          </w:p>
        </w:tc>
        <w:tc>
          <w:tcPr>
            <w:tcW w:w="1701" w:type="dxa"/>
            <w:shd w:val="clear" w:color="auto" w:fill="auto"/>
            <w:vAlign w:val="center"/>
          </w:tcPr>
          <w:p w14:paraId="7D4E158B" w14:textId="0EA7819E"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0.07</w:t>
            </w:r>
          </w:p>
        </w:tc>
        <w:tc>
          <w:tcPr>
            <w:tcW w:w="1744" w:type="dxa"/>
            <w:shd w:val="clear" w:color="auto" w:fill="auto"/>
            <w:vAlign w:val="center"/>
          </w:tcPr>
          <w:p w14:paraId="379D6DE8" w14:textId="734A6DE5" w:rsidR="00E910A7" w:rsidRPr="00E910A7" w:rsidRDefault="00E910A7" w:rsidP="00E910A7">
            <w:pPr>
              <w:jc w:val="center"/>
              <w:rPr>
                <w:rFonts w:ascii="Palatino Linotype" w:hAnsi="Palatino Linotype" w:cstheme="majorBidi"/>
                <w:sz w:val="16"/>
                <w:szCs w:val="16"/>
                <w:lang w:val="en-US"/>
              </w:rPr>
            </w:pPr>
            <w:r w:rsidRPr="00AC51A2">
              <w:rPr>
                <w:rFonts w:ascii="Palatino Linotype" w:hAnsi="Palatino Linotype" w:cstheme="majorBidi"/>
                <w:sz w:val="16"/>
                <w:szCs w:val="16"/>
                <w:lang w:val="en-US"/>
              </w:rPr>
              <w:t>0.0</w:t>
            </w:r>
            <w:r>
              <w:rPr>
                <w:rFonts w:ascii="Palatino Linotype" w:hAnsi="Palatino Linotype" w:cstheme="majorBidi"/>
                <w:sz w:val="16"/>
                <w:szCs w:val="16"/>
                <w:lang w:val="en-US"/>
              </w:rPr>
              <w:t>4</w:t>
            </w:r>
          </w:p>
        </w:tc>
        <w:tc>
          <w:tcPr>
            <w:tcW w:w="1516" w:type="dxa"/>
            <w:shd w:val="clear" w:color="auto" w:fill="auto"/>
            <w:vAlign w:val="center"/>
          </w:tcPr>
          <w:p w14:paraId="2D8E333A" w14:textId="1959DC94"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94.8</w:t>
            </w:r>
          </w:p>
        </w:tc>
      </w:tr>
      <w:tr w:rsidR="00E910A7" w:rsidRPr="00AC51A2" w14:paraId="0AE5E970" w14:textId="77777777" w:rsidTr="0057278A">
        <w:trPr>
          <w:trHeight w:val="282"/>
        </w:trPr>
        <w:tc>
          <w:tcPr>
            <w:tcW w:w="1560" w:type="dxa"/>
            <w:vMerge/>
            <w:shd w:val="clear" w:color="auto" w:fill="auto"/>
            <w:vAlign w:val="center"/>
          </w:tcPr>
          <w:p w14:paraId="6E0334E6" w14:textId="77777777" w:rsidR="00E910A7" w:rsidRPr="00AC51A2" w:rsidRDefault="00E910A7" w:rsidP="00E910A7">
            <w:pPr>
              <w:jc w:val="center"/>
              <w:rPr>
                <w:rFonts w:ascii="Palatino Linotype" w:hAnsi="Palatino Linotype" w:cstheme="majorBidi"/>
                <w:sz w:val="16"/>
                <w:szCs w:val="16"/>
              </w:rPr>
            </w:pPr>
          </w:p>
        </w:tc>
        <w:tc>
          <w:tcPr>
            <w:tcW w:w="1275" w:type="dxa"/>
            <w:shd w:val="clear" w:color="auto" w:fill="auto"/>
            <w:vAlign w:val="center"/>
          </w:tcPr>
          <w:p w14:paraId="0C113CAA" w14:textId="66E4B759"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180</w:t>
            </w:r>
          </w:p>
        </w:tc>
        <w:tc>
          <w:tcPr>
            <w:tcW w:w="1560" w:type="dxa"/>
            <w:shd w:val="clear" w:color="auto" w:fill="auto"/>
            <w:vAlign w:val="center"/>
          </w:tcPr>
          <w:p w14:paraId="0C5108D2" w14:textId="00171C26"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1000</w:t>
            </w:r>
          </w:p>
        </w:tc>
        <w:tc>
          <w:tcPr>
            <w:tcW w:w="1701" w:type="dxa"/>
            <w:shd w:val="clear" w:color="auto" w:fill="auto"/>
            <w:vAlign w:val="center"/>
          </w:tcPr>
          <w:p w14:paraId="1BCC2992" w14:textId="47021C15"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0.06</w:t>
            </w:r>
          </w:p>
        </w:tc>
        <w:tc>
          <w:tcPr>
            <w:tcW w:w="1744" w:type="dxa"/>
            <w:shd w:val="clear" w:color="auto" w:fill="auto"/>
            <w:vAlign w:val="center"/>
          </w:tcPr>
          <w:p w14:paraId="0263923F" w14:textId="3A62DEC6" w:rsidR="00E910A7" w:rsidRPr="00E910A7" w:rsidRDefault="00E910A7" w:rsidP="00E910A7">
            <w:pPr>
              <w:jc w:val="center"/>
              <w:rPr>
                <w:rFonts w:ascii="Palatino Linotype" w:hAnsi="Palatino Linotype" w:cstheme="majorBidi"/>
                <w:sz w:val="16"/>
                <w:szCs w:val="16"/>
                <w:lang w:val="en-US"/>
              </w:rPr>
            </w:pPr>
            <w:r w:rsidRPr="00AC51A2">
              <w:rPr>
                <w:rFonts w:ascii="Palatino Linotype" w:hAnsi="Palatino Linotype" w:cstheme="majorBidi"/>
                <w:sz w:val="16"/>
                <w:szCs w:val="16"/>
                <w:lang w:val="en-US"/>
              </w:rPr>
              <w:t>0.0</w:t>
            </w:r>
            <w:r>
              <w:rPr>
                <w:rFonts w:ascii="Palatino Linotype" w:hAnsi="Palatino Linotype" w:cstheme="majorBidi"/>
                <w:sz w:val="16"/>
                <w:szCs w:val="16"/>
                <w:lang w:val="en-US"/>
              </w:rPr>
              <w:t>4</w:t>
            </w:r>
          </w:p>
        </w:tc>
        <w:tc>
          <w:tcPr>
            <w:tcW w:w="1516" w:type="dxa"/>
            <w:shd w:val="clear" w:color="auto" w:fill="auto"/>
            <w:vAlign w:val="center"/>
          </w:tcPr>
          <w:p w14:paraId="40EE23F3" w14:textId="07669218"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96.7</w:t>
            </w:r>
          </w:p>
        </w:tc>
      </w:tr>
      <w:tr w:rsidR="00E910A7" w:rsidRPr="00AC51A2" w14:paraId="7F075EA2" w14:textId="77777777" w:rsidTr="0057278A">
        <w:trPr>
          <w:trHeight w:val="282"/>
        </w:trPr>
        <w:tc>
          <w:tcPr>
            <w:tcW w:w="1560" w:type="dxa"/>
            <w:vMerge/>
            <w:shd w:val="clear" w:color="auto" w:fill="auto"/>
            <w:vAlign w:val="center"/>
          </w:tcPr>
          <w:p w14:paraId="31393518" w14:textId="77777777" w:rsidR="00E910A7" w:rsidRPr="00AC51A2" w:rsidRDefault="00E910A7" w:rsidP="00E910A7">
            <w:pPr>
              <w:jc w:val="center"/>
              <w:rPr>
                <w:rFonts w:ascii="Palatino Linotype" w:hAnsi="Palatino Linotype" w:cstheme="majorBidi"/>
                <w:sz w:val="16"/>
                <w:szCs w:val="16"/>
              </w:rPr>
            </w:pPr>
          </w:p>
        </w:tc>
        <w:tc>
          <w:tcPr>
            <w:tcW w:w="1275" w:type="dxa"/>
            <w:shd w:val="clear" w:color="auto" w:fill="auto"/>
            <w:vAlign w:val="center"/>
          </w:tcPr>
          <w:p w14:paraId="7AB6B787" w14:textId="063A1394"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150</w:t>
            </w:r>
          </w:p>
        </w:tc>
        <w:tc>
          <w:tcPr>
            <w:tcW w:w="1560" w:type="dxa"/>
            <w:shd w:val="clear" w:color="auto" w:fill="auto"/>
            <w:vAlign w:val="center"/>
          </w:tcPr>
          <w:p w14:paraId="4EAB9FC4" w14:textId="33BD3000"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600</w:t>
            </w:r>
          </w:p>
        </w:tc>
        <w:tc>
          <w:tcPr>
            <w:tcW w:w="1701" w:type="dxa"/>
            <w:shd w:val="clear" w:color="auto" w:fill="auto"/>
            <w:vAlign w:val="center"/>
          </w:tcPr>
          <w:p w14:paraId="291D076F" w14:textId="04E297D6"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0.05</w:t>
            </w:r>
          </w:p>
        </w:tc>
        <w:tc>
          <w:tcPr>
            <w:tcW w:w="1744" w:type="dxa"/>
            <w:shd w:val="clear" w:color="auto" w:fill="auto"/>
            <w:vAlign w:val="center"/>
          </w:tcPr>
          <w:p w14:paraId="59B2F002" w14:textId="59E25DD6" w:rsidR="00E910A7" w:rsidRPr="00E910A7" w:rsidRDefault="00E910A7" w:rsidP="00E910A7">
            <w:pPr>
              <w:jc w:val="center"/>
              <w:rPr>
                <w:rFonts w:ascii="Palatino Linotype" w:hAnsi="Palatino Linotype" w:cstheme="majorBidi"/>
                <w:sz w:val="16"/>
                <w:szCs w:val="16"/>
                <w:lang w:val="en-US"/>
              </w:rPr>
            </w:pPr>
            <w:r w:rsidRPr="00AC51A2">
              <w:rPr>
                <w:rFonts w:ascii="Palatino Linotype" w:hAnsi="Palatino Linotype" w:cstheme="majorBidi"/>
                <w:sz w:val="16"/>
                <w:szCs w:val="16"/>
                <w:lang w:val="en-US"/>
              </w:rPr>
              <w:t>0.0</w:t>
            </w:r>
            <w:r>
              <w:rPr>
                <w:rFonts w:ascii="Palatino Linotype" w:hAnsi="Palatino Linotype" w:cstheme="majorBidi"/>
                <w:sz w:val="16"/>
                <w:szCs w:val="16"/>
                <w:lang w:val="en-US"/>
              </w:rPr>
              <w:t>4</w:t>
            </w:r>
          </w:p>
        </w:tc>
        <w:tc>
          <w:tcPr>
            <w:tcW w:w="1516" w:type="dxa"/>
            <w:shd w:val="clear" w:color="auto" w:fill="auto"/>
            <w:vAlign w:val="center"/>
          </w:tcPr>
          <w:p w14:paraId="40AE6FE4" w14:textId="54F632AD"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95.6</w:t>
            </w:r>
          </w:p>
        </w:tc>
      </w:tr>
      <w:tr w:rsidR="00E910A7" w:rsidRPr="00AC51A2" w14:paraId="4F303830" w14:textId="77777777" w:rsidTr="0057278A">
        <w:trPr>
          <w:trHeight w:val="282"/>
        </w:trPr>
        <w:tc>
          <w:tcPr>
            <w:tcW w:w="1560" w:type="dxa"/>
            <w:vMerge/>
            <w:shd w:val="clear" w:color="auto" w:fill="auto"/>
            <w:vAlign w:val="center"/>
          </w:tcPr>
          <w:p w14:paraId="58C660C4" w14:textId="77777777" w:rsidR="00E910A7" w:rsidRPr="00AC51A2" w:rsidRDefault="00E910A7" w:rsidP="00E910A7">
            <w:pPr>
              <w:jc w:val="center"/>
              <w:rPr>
                <w:rFonts w:ascii="Palatino Linotype" w:hAnsi="Palatino Linotype" w:cstheme="majorBidi"/>
                <w:sz w:val="16"/>
                <w:szCs w:val="16"/>
              </w:rPr>
            </w:pPr>
          </w:p>
        </w:tc>
        <w:tc>
          <w:tcPr>
            <w:tcW w:w="1275" w:type="dxa"/>
            <w:shd w:val="clear" w:color="auto" w:fill="auto"/>
            <w:vAlign w:val="center"/>
          </w:tcPr>
          <w:p w14:paraId="4D7B190B" w14:textId="178AE462"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150</w:t>
            </w:r>
          </w:p>
        </w:tc>
        <w:tc>
          <w:tcPr>
            <w:tcW w:w="1560" w:type="dxa"/>
            <w:shd w:val="clear" w:color="auto" w:fill="auto"/>
            <w:vAlign w:val="center"/>
          </w:tcPr>
          <w:p w14:paraId="067C8CAC" w14:textId="716B5959"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800</w:t>
            </w:r>
          </w:p>
        </w:tc>
        <w:tc>
          <w:tcPr>
            <w:tcW w:w="1701" w:type="dxa"/>
            <w:shd w:val="clear" w:color="auto" w:fill="auto"/>
            <w:vAlign w:val="center"/>
          </w:tcPr>
          <w:p w14:paraId="732D5582" w14:textId="681154FB"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0.05</w:t>
            </w:r>
          </w:p>
        </w:tc>
        <w:tc>
          <w:tcPr>
            <w:tcW w:w="1744" w:type="dxa"/>
            <w:shd w:val="clear" w:color="auto" w:fill="auto"/>
            <w:vAlign w:val="center"/>
          </w:tcPr>
          <w:p w14:paraId="2D3650D1" w14:textId="5D9A7D3A" w:rsidR="00E910A7" w:rsidRPr="00E910A7" w:rsidRDefault="00E910A7" w:rsidP="00E910A7">
            <w:pPr>
              <w:jc w:val="center"/>
              <w:rPr>
                <w:rFonts w:ascii="Palatino Linotype" w:hAnsi="Palatino Linotype" w:cstheme="majorBidi"/>
                <w:sz w:val="16"/>
                <w:szCs w:val="16"/>
                <w:lang w:val="en-US"/>
              </w:rPr>
            </w:pPr>
            <w:r w:rsidRPr="00AC51A2">
              <w:rPr>
                <w:rFonts w:ascii="Palatino Linotype" w:hAnsi="Palatino Linotype" w:cstheme="majorBidi"/>
                <w:sz w:val="16"/>
                <w:szCs w:val="16"/>
                <w:lang w:val="en-US"/>
              </w:rPr>
              <w:t>0.0</w:t>
            </w:r>
            <w:r>
              <w:rPr>
                <w:rFonts w:ascii="Palatino Linotype" w:hAnsi="Palatino Linotype" w:cstheme="majorBidi"/>
                <w:sz w:val="16"/>
                <w:szCs w:val="16"/>
                <w:lang w:val="en-US"/>
              </w:rPr>
              <w:t>4</w:t>
            </w:r>
          </w:p>
        </w:tc>
        <w:tc>
          <w:tcPr>
            <w:tcW w:w="1516" w:type="dxa"/>
            <w:shd w:val="clear" w:color="auto" w:fill="auto"/>
            <w:vAlign w:val="center"/>
          </w:tcPr>
          <w:p w14:paraId="17C72DAE" w14:textId="0250C529"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99.0</w:t>
            </w:r>
          </w:p>
        </w:tc>
      </w:tr>
      <w:tr w:rsidR="00E910A7" w:rsidRPr="00AC51A2" w14:paraId="1EFC48E7" w14:textId="77777777" w:rsidTr="0057278A">
        <w:trPr>
          <w:trHeight w:val="282"/>
        </w:trPr>
        <w:tc>
          <w:tcPr>
            <w:tcW w:w="1560" w:type="dxa"/>
            <w:vMerge/>
            <w:shd w:val="clear" w:color="auto" w:fill="auto"/>
            <w:vAlign w:val="center"/>
          </w:tcPr>
          <w:p w14:paraId="07E86A53" w14:textId="77777777" w:rsidR="00E910A7" w:rsidRPr="00AC51A2" w:rsidRDefault="00E910A7" w:rsidP="00E910A7">
            <w:pPr>
              <w:jc w:val="center"/>
              <w:rPr>
                <w:rFonts w:ascii="Palatino Linotype" w:hAnsi="Palatino Linotype" w:cstheme="majorBidi"/>
                <w:sz w:val="16"/>
                <w:szCs w:val="16"/>
              </w:rPr>
            </w:pPr>
          </w:p>
        </w:tc>
        <w:tc>
          <w:tcPr>
            <w:tcW w:w="1275" w:type="dxa"/>
            <w:shd w:val="clear" w:color="auto" w:fill="auto"/>
            <w:vAlign w:val="center"/>
          </w:tcPr>
          <w:p w14:paraId="7A43A04E" w14:textId="2A51A6B1"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150</w:t>
            </w:r>
          </w:p>
        </w:tc>
        <w:tc>
          <w:tcPr>
            <w:tcW w:w="1560" w:type="dxa"/>
            <w:shd w:val="clear" w:color="auto" w:fill="auto"/>
            <w:vAlign w:val="center"/>
          </w:tcPr>
          <w:p w14:paraId="0F69CC58" w14:textId="0DEDE121"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1000</w:t>
            </w:r>
          </w:p>
        </w:tc>
        <w:tc>
          <w:tcPr>
            <w:tcW w:w="1701" w:type="dxa"/>
            <w:shd w:val="clear" w:color="auto" w:fill="auto"/>
            <w:vAlign w:val="center"/>
          </w:tcPr>
          <w:p w14:paraId="68D1171F" w14:textId="27699E51"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0.05</w:t>
            </w:r>
          </w:p>
        </w:tc>
        <w:tc>
          <w:tcPr>
            <w:tcW w:w="1744" w:type="dxa"/>
            <w:shd w:val="clear" w:color="auto" w:fill="auto"/>
            <w:vAlign w:val="center"/>
          </w:tcPr>
          <w:p w14:paraId="3870E138" w14:textId="6C03EE91" w:rsidR="00E910A7" w:rsidRPr="00E910A7" w:rsidRDefault="00E910A7" w:rsidP="00E910A7">
            <w:pPr>
              <w:jc w:val="center"/>
              <w:rPr>
                <w:rFonts w:ascii="Palatino Linotype" w:hAnsi="Palatino Linotype" w:cstheme="majorBidi"/>
                <w:sz w:val="16"/>
                <w:szCs w:val="16"/>
                <w:lang w:val="en-US"/>
              </w:rPr>
            </w:pPr>
            <w:r w:rsidRPr="00AC51A2">
              <w:rPr>
                <w:rFonts w:ascii="Palatino Linotype" w:hAnsi="Palatino Linotype" w:cstheme="majorBidi"/>
                <w:sz w:val="16"/>
                <w:szCs w:val="16"/>
                <w:lang w:val="en-US"/>
              </w:rPr>
              <w:t>0.0</w:t>
            </w:r>
            <w:r>
              <w:rPr>
                <w:rFonts w:ascii="Palatino Linotype" w:hAnsi="Palatino Linotype" w:cstheme="majorBidi"/>
                <w:sz w:val="16"/>
                <w:szCs w:val="16"/>
                <w:lang w:val="en-US"/>
              </w:rPr>
              <w:t>4</w:t>
            </w:r>
          </w:p>
        </w:tc>
        <w:tc>
          <w:tcPr>
            <w:tcW w:w="1516" w:type="dxa"/>
            <w:shd w:val="clear" w:color="auto" w:fill="auto"/>
            <w:vAlign w:val="center"/>
          </w:tcPr>
          <w:p w14:paraId="5D7CFCD4" w14:textId="2CEA5BA6"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97.0</w:t>
            </w:r>
          </w:p>
        </w:tc>
      </w:tr>
      <w:tr w:rsidR="00E910A7" w:rsidRPr="00AC51A2" w14:paraId="0F3FB2CD" w14:textId="77777777" w:rsidTr="0057278A">
        <w:trPr>
          <w:trHeight w:val="282"/>
        </w:trPr>
        <w:tc>
          <w:tcPr>
            <w:tcW w:w="1560" w:type="dxa"/>
            <w:vMerge/>
            <w:shd w:val="clear" w:color="auto" w:fill="auto"/>
            <w:vAlign w:val="center"/>
          </w:tcPr>
          <w:p w14:paraId="5B103512" w14:textId="77777777" w:rsidR="00E910A7" w:rsidRPr="00AC51A2" w:rsidRDefault="00E910A7" w:rsidP="00E910A7">
            <w:pPr>
              <w:jc w:val="center"/>
              <w:rPr>
                <w:rFonts w:ascii="Palatino Linotype" w:hAnsi="Palatino Linotype" w:cstheme="majorBidi"/>
                <w:sz w:val="16"/>
                <w:szCs w:val="16"/>
              </w:rPr>
            </w:pPr>
          </w:p>
        </w:tc>
        <w:tc>
          <w:tcPr>
            <w:tcW w:w="1275" w:type="dxa"/>
            <w:shd w:val="clear" w:color="auto" w:fill="auto"/>
            <w:vAlign w:val="center"/>
          </w:tcPr>
          <w:p w14:paraId="17D0E4FC" w14:textId="1974B017"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150</w:t>
            </w:r>
          </w:p>
        </w:tc>
        <w:tc>
          <w:tcPr>
            <w:tcW w:w="1560" w:type="dxa"/>
            <w:shd w:val="clear" w:color="auto" w:fill="auto"/>
            <w:vAlign w:val="center"/>
          </w:tcPr>
          <w:p w14:paraId="43ED4B2C" w14:textId="7C55A77F"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1400</w:t>
            </w:r>
          </w:p>
        </w:tc>
        <w:tc>
          <w:tcPr>
            <w:tcW w:w="1701" w:type="dxa"/>
            <w:shd w:val="clear" w:color="auto" w:fill="auto"/>
            <w:vAlign w:val="center"/>
          </w:tcPr>
          <w:p w14:paraId="0169B699" w14:textId="19EB5F5F"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0.05</w:t>
            </w:r>
          </w:p>
        </w:tc>
        <w:tc>
          <w:tcPr>
            <w:tcW w:w="1744" w:type="dxa"/>
            <w:shd w:val="clear" w:color="auto" w:fill="auto"/>
            <w:vAlign w:val="center"/>
          </w:tcPr>
          <w:p w14:paraId="4F8EB65E" w14:textId="616B7093" w:rsidR="00E910A7" w:rsidRPr="00E910A7" w:rsidRDefault="00E910A7" w:rsidP="00E910A7">
            <w:pPr>
              <w:jc w:val="center"/>
              <w:rPr>
                <w:rFonts w:ascii="Palatino Linotype" w:hAnsi="Palatino Linotype" w:cstheme="majorBidi"/>
                <w:sz w:val="16"/>
                <w:szCs w:val="16"/>
                <w:lang w:val="en-US"/>
              </w:rPr>
            </w:pPr>
            <w:r w:rsidRPr="00AC51A2">
              <w:rPr>
                <w:rFonts w:ascii="Palatino Linotype" w:hAnsi="Palatino Linotype" w:cstheme="majorBidi"/>
                <w:sz w:val="16"/>
                <w:szCs w:val="16"/>
                <w:lang w:val="en-US"/>
              </w:rPr>
              <w:t>0.0</w:t>
            </w:r>
            <w:r>
              <w:rPr>
                <w:rFonts w:ascii="Palatino Linotype" w:hAnsi="Palatino Linotype" w:cstheme="majorBidi"/>
                <w:sz w:val="16"/>
                <w:szCs w:val="16"/>
                <w:lang w:val="en-US"/>
              </w:rPr>
              <w:t>4</w:t>
            </w:r>
          </w:p>
        </w:tc>
        <w:tc>
          <w:tcPr>
            <w:tcW w:w="1516" w:type="dxa"/>
            <w:shd w:val="clear" w:color="auto" w:fill="auto"/>
            <w:vAlign w:val="center"/>
          </w:tcPr>
          <w:p w14:paraId="30F70320" w14:textId="35CACAA5"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89.7</w:t>
            </w:r>
          </w:p>
        </w:tc>
      </w:tr>
      <w:tr w:rsidR="00E910A7" w:rsidRPr="00AC51A2" w14:paraId="49E72489" w14:textId="77777777" w:rsidTr="0057278A">
        <w:trPr>
          <w:trHeight w:val="282"/>
        </w:trPr>
        <w:tc>
          <w:tcPr>
            <w:tcW w:w="1560" w:type="dxa"/>
            <w:shd w:val="clear" w:color="auto" w:fill="auto"/>
            <w:vAlign w:val="center"/>
          </w:tcPr>
          <w:p w14:paraId="27C24025" w14:textId="77777777" w:rsidR="00E910A7" w:rsidRPr="00AC51A2" w:rsidRDefault="00E910A7" w:rsidP="00E910A7">
            <w:pPr>
              <w:jc w:val="center"/>
              <w:rPr>
                <w:rFonts w:ascii="Palatino Linotype" w:eastAsia="Times New Roman" w:hAnsi="Palatino Linotype" w:cstheme="majorBidi"/>
                <w:color w:val="000000"/>
                <w:sz w:val="16"/>
                <w:szCs w:val="16"/>
              </w:rPr>
            </w:pPr>
            <w:r w:rsidRPr="00AC51A2">
              <w:rPr>
                <w:rFonts w:ascii="Palatino Linotype" w:eastAsia="Times New Roman" w:hAnsi="Palatino Linotype" w:cstheme="majorBidi"/>
                <w:color w:val="000000"/>
                <w:sz w:val="16"/>
                <w:szCs w:val="16"/>
              </w:rPr>
              <w:t>Sing et al.</w:t>
            </w:r>
          </w:p>
          <w:sdt>
            <w:sdtPr>
              <w:rPr>
                <w:rFonts w:ascii="Palatino Linotype" w:eastAsia="Times New Roman" w:hAnsi="Palatino Linotype" w:cstheme="majorBidi"/>
                <w:color w:val="000000"/>
                <w:sz w:val="16"/>
                <w:szCs w:val="16"/>
              </w:rPr>
              <w:tag w:val="MENDELEY_CITATION_v3_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"/>
              <w:id w:val="-627469229"/>
              <w:placeholder>
                <w:docPart w:val="9E8D9B2F47554E4A9D196EE63CD336F1"/>
              </w:placeholder>
            </w:sdtPr>
            <w:sdtEndPr/>
            <w:sdtContent>
              <w:p w14:paraId="4F85915F" w14:textId="15651A1D" w:rsidR="00E910A7" w:rsidRPr="00E910A7" w:rsidRDefault="00CC63B5" w:rsidP="00E910A7">
                <w:pPr>
                  <w:jc w:val="center"/>
                  <w:rPr>
                    <w:rFonts w:ascii="Palatino Linotype" w:eastAsia="Times New Roman" w:hAnsi="Palatino Linotype" w:cstheme="majorBidi"/>
                    <w:color w:val="000000"/>
                    <w:sz w:val="16"/>
                    <w:szCs w:val="16"/>
                  </w:rPr>
                </w:pPr>
                <w:r w:rsidRPr="00CC63B5">
                  <w:rPr>
                    <w:rFonts w:ascii="Palatino Linotype" w:eastAsia="Times New Roman" w:hAnsi="Palatino Linotype" w:cstheme="majorBidi"/>
                    <w:color w:val="000000"/>
                    <w:sz w:val="16"/>
                    <w:szCs w:val="16"/>
                  </w:rPr>
                  <w:t>[4]</w:t>
                </w:r>
              </w:p>
            </w:sdtContent>
          </w:sdt>
        </w:tc>
        <w:tc>
          <w:tcPr>
            <w:tcW w:w="1275" w:type="dxa"/>
            <w:shd w:val="clear" w:color="auto" w:fill="auto"/>
            <w:vAlign w:val="center"/>
          </w:tcPr>
          <w:p w14:paraId="5226BFFA" w14:textId="3300E61E"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350</w:t>
            </w:r>
          </w:p>
        </w:tc>
        <w:tc>
          <w:tcPr>
            <w:tcW w:w="1560" w:type="dxa"/>
            <w:shd w:val="clear" w:color="auto" w:fill="auto"/>
            <w:vAlign w:val="center"/>
          </w:tcPr>
          <w:p w14:paraId="339FCB30" w14:textId="516DA4D3"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1140</w:t>
            </w:r>
          </w:p>
        </w:tc>
        <w:tc>
          <w:tcPr>
            <w:tcW w:w="1701" w:type="dxa"/>
            <w:shd w:val="clear" w:color="auto" w:fill="auto"/>
            <w:vAlign w:val="center"/>
          </w:tcPr>
          <w:p w14:paraId="1442C376" w14:textId="1044D392" w:rsidR="00E910A7" w:rsidRPr="00E910A7" w:rsidRDefault="00E910A7" w:rsidP="00E910A7">
            <w:pPr>
              <w:jc w:val="center"/>
              <w:rPr>
                <w:rFonts w:ascii="Palatino Linotype" w:hAnsi="Palatino Linotype" w:cstheme="majorBidi"/>
                <w:sz w:val="16"/>
                <w:szCs w:val="16"/>
                <w:lang w:val="en-US"/>
              </w:rPr>
            </w:pPr>
            <w:r w:rsidRPr="00AC51A2">
              <w:rPr>
                <w:rFonts w:ascii="Palatino Linotype" w:hAnsi="Palatino Linotype" w:cstheme="majorBidi"/>
                <w:sz w:val="16"/>
                <w:szCs w:val="16"/>
                <w:lang w:val="en-US"/>
              </w:rPr>
              <w:t>0.1</w:t>
            </w:r>
            <w:r>
              <w:rPr>
                <w:rFonts w:ascii="Palatino Linotype" w:hAnsi="Palatino Linotype" w:cstheme="majorBidi"/>
                <w:sz w:val="16"/>
                <w:szCs w:val="16"/>
                <w:lang w:val="en-US"/>
              </w:rPr>
              <w:t>7</w:t>
            </w:r>
          </w:p>
        </w:tc>
        <w:tc>
          <w:tcPr>
            <w:tcW w:w="1744" w:type="dxa"/>
            <w:shd w:val="clear" w:color="auto" w:fill="auto"/>
            <w:vAlign w:val="center"/>
          </w:tcPr>
          <w:p w14:paraId="6051433B" w14:textId="095E2A92" w:rsidR="00E910A7" w:rsidRPr="00E910A7" w:rsidRDefault="00E910A7" w:rsidP="00E910A7">
            <w:pPr>
              <w:jc w:val="center"/>
              <w:rPr>
                <w:rFonts w:ascii="Palatino Linotype" w:hAnsi="Palatino Linotype" w:cstheme="majorBidi"/>
                <w:sz w:val="16"/>
                <w:szCs w:val="16"/>
                <w:lang w:val="en-US"/>
              </w:rPr>
            </w:pPr>
            <w:r w:rsidRPr="00AC51A2">
              <w:rPr>
                <w:rFonts w:ascii="Palatino Linotype" w:hAnsi="Palatino Linotype" w:cstheme="majorBidi"/>
                <w:sz w:val="16"/>
                <w:szCs w:val="16"/>
                <w:lang w:val="en-US"/>
              </w:rPr>
              <w:t>0.05</w:t>
            </w:r>
          </w:p>
        </w:tc>
        <w:tc>
          <w:tcPr>
            <w:tcW w:w="1516" w:type="dxa"/>
            <w:shd w:val="clear" w:color="auto" w:fill="auto"/>
            <w:vAlign w:val="center"/>
          </w:tcPr>
          <w:p w14:paraId="288D2592" w14:textId="3C051656"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98.1</w:t>
            </w:r>
          </w:p>
        </w:tc>
      </w:tr>
      <w:tr w:rsidR="00E910A7" w:rsidRPr="00AC51A2" w14:paraId="3EAC0873" w14:textId="77777777" w:rsidTr="0057278A">
        <w:trPr>
          <w:trHeight w:val="282"/>
        </w:trPr>
        <w:tc>
          <w:tcPr>
            <w:tcW w:w="1560" w:type="dxa"/>
            <w:vMerge w:val="restart"/>
            <w:shd w:val="clear" w:color="auto" w:fill="auto"/>
            <w:vAlign w:val="center"/>
          </w:tcPr>
          <w:p w14:paraId="1267EBEA" w14:textId="77777777" w:rsidR="00E910A7" w:rsidRDefault="00E910A7" w:rsidP="00E910A7">
            <w:pPr>
              <w:jc w:val="center"/>
              <w:rPr>
                <w:rFonts w:ascii="Palatino Linotype" w:eastAsia="Times New Roman" w:hAnsi="Palatino Linotype" w:cstheme="majorBidi"/>
                <w:color w:val="000000"/>
                <w:sz w:val="16"/>
                <w:szCs w:val="16"/>
              </w:rPr>
            </w:pPr>
            <w:r w:rsidRPr="00AC51A2">
              <w:rPr>
                <w:rFonts w:ascii="Palatino Linotype" w:eastAsia="Times New Roman" w:hAnsi="Palatino Linotype" w:cstheme="majorBidi"/>
                <w:color w:val="000000"/>
                <w:sz w:val="16"/>
                <w:szCs w:val="16"/>
              </w:rPr>
              <w:t>Read et al.</w:t>
            </w:r>
          </w:p>
          <w:p w14:paraId="5DAD27F4" w14:textId="1FC5068E" w:rsidR="00E910A7" w:rsidRPr="00AC51A2" w:rsidRDefault="00E910A7" w:rsidP="00E910A7">
            <w:pPr>
              <w:jc w:val="center"/>
              <w:rPr>
                <w:rFonts w:ascii="Palatino Linotype" w:eastAsia="Times New Roman" w:hAnsi="Palatino Linotype" w:cstheme="majorBidi"/>
                <w:color w:val="000000"/>
                <w:sz w:val="16"/>
                <w:szCs w:val="16"/>
              </w:rPr>
            </w:pPr>
            <w:r w:rsidRPr="00AC51A2">
              <w:rPr>
                <w:rFonts w:ascii="Palatino Linotype" w:eastAsia="Times New Roman" w:hAnsi="Palatino Linotype" w:cstheme="majorBidi"/>
                <w:color w:val="000000"/>
                <w:sz w:val="16"/>
                <w:szCs w:val="16"/>
              </w:rPr>
              <w:t xml:space="preserve"> </w:t>
            </w:r>
            <w:sdt>
              <w:sdtPr>
                <w:rPr>
                  <w:rFonts w:ascii="Palatino Linotype" w:eastAsia="Times New Roman" w:hAnsi="Palatino Linotype" w:cstheme="majorBidi"/>
                  <w:color w:val="000000"/>
                  <w:sz w:val="16"/>
                  <w:szCs w:val="16"/>
                </w:rPr>
                <w:tag w:val="MENDELEY_CITATION_v3_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"/>
                <w:id w:val="-1551602190"/>
                <w:placeholder>
                  <w:docPart w:val="2B18C39BE650164FB4FAAC2C842A06B2"/>
                </w:placeholder>
              </w:sdtPr>
              <w:sdtEndPr/>
              <w:sdtContent>
                <w:r w:rsidR="00CC63B5" w:rsidRPr="00CC63B5">
                  <w:rPr>
                    <w:rFonts w:ascii="Palatino Linotype" w:eastAsia="Times New Roman" w:hAnsi="Palatino Linotype" w:cstheme="majorBidi"/>
                    <w:color w:val="000000"/>
                    <w:sz w:val="16"/>
                    <w:szCs w:val="16"/>
                  </w:rPr>
                  <w:t>[5]</w:t>
                </w:r>
              </w:sdtContent>
            </w:sdt>
          </w:p>
        </w:tc>
        <w:tc>
          <w:tcPr>
            <w:tcW w:w="1275" w:type="dxa"/>
            <w:shd w:val="clear" w:color="auto" w:fill="auto"/>
            <w:vAlign w:val="center"/>
          </w:tcPr>
          <w:p w14:paraId="56E29CD2" w14:textId="163B65AA"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125</w:t>
            </w:r>
          </w:p>
        </w:tc>
        <w:tc>
          <w:tcPr>
            <w:tcW w:w="1560" w:type="dxa"/>
            <w:shd w:val="clear" w:color="auto" w:fill="auto"/>
            <w:vAlign w:val="center"/>
          </w:tcPr>
          <w:p w14:paraId="4EA714AE" w14:textId="6A5B136A"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1675</w:t>
            </w:r>
          </w:p>
        </w:tc>
        <w:tc>
          <w:tcPr>
            <w:tcW w:w="1701" w:type="dxa"/>
            <w:shd w:val="clear" w:color="auto" w:fill="auto"/>
            <w:vAlign w:val="center"/>
          </w:tcPr>
          <w:p w14:paraId="7AD142BB" w14:textId="38CE13D9"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0.0525</w:t>
            </w:r>
          </w:p>
        </w:tc>
        <w:tc>
          <w:tcPr>
            <w:tcW w:w="1744" w:type="dxa"/>
            <w:shd w:val="clear" w:color="auto" w:fill="auto"/>
            <w:vAlign w:val="center"/>
          </w:tcPr>
          <w:p w14:paraId="48F9F2E0" w14:textId="28F17727" w:rsidR="00E910A7" w:rsidRPr="00E910A7" w:rsidRDefault="00E910A7" w:rsidP="00E910A7">
            <w:pPr>
              <w:jc w:val="center"/>
              <w:rPr>
                <w:rFonts w:ascii="Palatino Linotype" w:hAnsi="Palatino Linotype" w:cstheme="majorBidi"/>
                <w:sz w:val="16"/>
                <w:szCs w:val="16"/>
                <w:lang w:val="en-US"/>
              </w:rPr>
            </w:pPr>
            <w:r w:rsidRPr="00AC51A2">
              <w:rPr>
                <w:rFonts w:ascii="Palatino Linotype" w:hAnsi="Palatino Linotype" w:cstheme="majorBidi"/>
                <w:sz w:val="16"/>
                <w:szCs w:val="16"/>
                <w:lang w:val="en-US"/>
              </w:rPr>
              <w:t>0.0</w:t>
            </w:r>
            <w:r>
              <w:rPr>
                <w:rFonts w:ascii="Palatino Linotype" w:hAnsi="Palatino Linotype" w:cstheme="majorBidi"/>
                <w:sz w:val="16"/>
                <w:szCs w:val="16"/>
                <w:lang w:val="en-US"/>
              </w:rPr>
              <w:t>5</w:t>
            </w:r>
          </w:p>
        </w:tc>
        <w:tc>
          <w:tcPr>
            <w:tcW w:w="1516" w:type="dxa"/>
            <w:shd w:val="clear" w:color="auto" w:fill="auto"/>
            <w:vAlign w:val="center"/>
          </w:tcPr>
          <w:p w14:paraId="37E7476E" w14:textId="376C8B52"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83.9</w:t>
            </w:r>
          </w:p>
        </w:tc>
      </w:tr>
      <w:tr w:rsidR="00E910A7" w:rsidRPr="00AC51A2" w14:paraId="2DBBD656" w14:textId="77777777" w:rsidTr="00921E42">
        <w:trPr>
          <w:trHeight w:val="282"/>
        </w:trPr>
        <w:tc>
          <w:tcPr>
            <w:tcW w:w="1560" w:type="dxa"/>
            <w:vMerge/>
            <w:shd w:val="clear" w:color="auto" w:fill="auto"/>
            <w:vAlign w:val="center"/>
          </w:tcPr>
          <w:p w14:paraId="6C627C45" w14:textId="77777777" w:rsidR="00E910A7" w:rsidRPr="00AC51A2" w:rsidRDefault="00E910A7" w:rsidP="00E910A7">
            <w:pPr>
              <w:jc w:val="center"/>
              <w:rPr>
                <w:rFonts w:ascii="Palatino Linotype" w:eastAsia="Times New Roman" w:hAnsi="Palatino Linotype" w:cstheme="majorBidi"/>
                <w:color w:val="000000"/>
                <w:sz w:val="16"/>
                <w:szCs w:val="16"/>
              </w:rPr>
            </w:pPr>
          </w:p>
        </w:tc>
        <w:tc>
          <w:tcPr>
            <w:tcW w:w="1275" w:type="dxa"/>
            <w:shd w:val="clear" w:color="auto" w:fill="auto"/>
            <w:vAlign w:val="center"/>
          </w:tcPr>
          <w:p w14:paraId="1946672B" w14:textId="4A880478"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125</w:t>
            </w:r>
          </w:p>
        </w:tc>
        <w:tc>
          <w:tcPr>
            <w:tcW w:w="1560" w:type="dxa"/>
            <w:shd w:val="clear" w:color="auto" w:fill="auto"/>
            <w:vAlign w:val="center"/>
          </w:tcPr>
          <w:p w14:paraId="3CF09917" w14:textId="2992DE9A"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1675</w:t>
            </w:r>
          </w:p>
        </w:tc>
        <w:tc>
          <w:tcPr>
            <w:tcW w:w="1701" w:type="dxa"/>
            <w:shd w:val="clear" w:color="auto" w:fill="auto"/>
            <w:vAlign w:val="center"/>
          </w:tcPr>
          <w:p w14:paraId="752DD13B" w14:textId="216F68E6"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0.0975</w:t>
            </w:r>
          </w:p>
        </w:tc>
        <w:tc>
          <w:tcPr>
            <w:tcW w:w="1744" w:type="dxa"/>
            <w:shd w:val="clear" w:color="auto" w:fill="auto"/>
          </w:tcPr>
          <w:p w14:paraId="79C0C861" w14:textId="10DD4197" w:rsidR="00E910A7" w:rsidRPr="00E910A7" w:rsidRDefault="00E910A7" w:rsidP="00E910A7">
            <w:pPr>
              <w:jc w:val="center"/>
              <w:rPr>
                <w:rFonts w:ascii="Palatino Linotype" w:hAnsi="Palatino Linotype" w:cstheme="majorBidi"/>
                <w:sz w:val="16"/>
                <w:szCs w:val="16"/>
                <w:lang w:val="en-US"/>
              </w:rPr>
            </w:pPr>
            <w:r w:rsidRPr="00F42DB8">
              <w:rPr>
                <w:rFonts w:ascii="Palatino Linotype" w:hAnsi="Palatino Linotype" w:cstheme="majorBidi"/>
                <w:sz w:val="16"/>
                <w:szCs w:val="16"/>
                <w:lang w:val="en-US"/>
              </w:rPr>
              <w:t>0.05</w:t>
            </w:r>
          </w:p>
        </w:tc>
        <w:tc>
          <w:tcPr>
            <w:tcW w:w="1516" w:type="dxa"/>
            <w:shd w:val="clear" w:color="auto" w:fill="auto"/>
            <w:vAlign w:val="center"/>
          </w:tcPr>
          <w:p w14:paraId="73D42C7E" w14:textId="0B845E53"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75.3</w:t>
            </w:r>
          </w:p>
        </w:tc>
      </w:tr>
      <w:tr w:rsidR="00E910A7" w:rsidRPr="00AC51A2" w14:paraId="1DE7B194" w14:textId="77777777" w:rsidTr="00921E42">
        <w:trPr>
          <w:trHeight w:val="282"/>
        </w:trPr>
        <w:tc>
          <w:tcPr>
            <w:tcW w:w="1560" w:type="dxa"/>
            <w:vMerge/>
            <w:shd w:val="clear" w:color="auto" w:fill="auto"/>
            <w:vAlign w:val="center"/>
          </w:tcPr>
          <w:p w14:paraId="448FBAB2" w14:textId="77777777" w:rsidR="00E910A7" w:rsidRPr="00AC51A2" w:rsidRDefault="00E910A7" w:rsidP="00E910A7">
            <w:pPr>
              <w:jc w:val="center"/>
              <w:rPr>
                <w:rFonts w:ascii="Palatino Linotype" w:eastAsia="Times New Roman" w:hAnsi="Palatino Linotype" w:cstheme="majorBidi"/>
                <w:color w:val="000000"/>
                <w:sz w:val="16"/>
                <w:szCs w:val="16"/>
              </w:rPr>
            </w:pPr>
          </w:p>
        </w:tc>
        <w:tc>
          <w:tcPr>
            <w:tcW w:w="1275" w:type="dxa"/>
            <w:shd w:val="clear" w:color="auto" w:fill="auto"/>
            <w:vAlign w:val="center"/>
          </w:tcPr>
          <w:p w14:paraId="58FA2132" w14:textId="7748DAFD"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125</w:t>
            </w:r>
          </w:p>
        </w:tc>
        <w:tc>
          <w:tcPr>
            <w:tcW w:w="1560" w:type="dxa"/>
            <w:shd w:val="clear" w:color="auto" w:fill="auto"/>
            <w:vAlign w:val="center"/>
          </w:tcPr>
          <w:p w14:paraId="0ED84F89" w14:textId="7DB0F950"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1025</w:t>
            </w:r>
          </w:p>
        </w:tc>
        <w:tc>
          <w:tcPr>
            <w:tcW w:w="1701" w:type="dxa"/>
            <w:shd w:val="clear" w:color="auto" w:fill="auto"/>
            <w:vAlign w:val="center"/>
          </w:tcPr>
          <w:p w14:paraId="1B70027A" w14:textId="1845985E"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0.0975</w:t>
            </w:r>
          </w:p>
        </w:tc>
        <w:tc>
          <w:tcPr>
            <w:tcW w:w="1744" w:type="dxa"/>
            <w:shd w:val="clear" w:color="auto" w:fill="auto"/>
          </w:tcPr>
          <w:p w14:paraId="331BD5A4" w14:textId="4069918D" w:rsidR="00E910A7" w:rsidRPr="00E910A7" w:rsidRDefault="00E910A7" w:rsidP="00E910A7">
            <w:pPr>
              <w:jc w:val="center"/>
              <w:rPr>
                <w:rFonts w:ascii="Palatino Linotype" w:hAnsi="Palatino Linotype" w:cstheme="majorBidi"/>
                <w:sz w:val="16"/>
                <w:szCs w:val="16"/>
                <w:lang w:val="en-US"/>
              </w:rPr>
            </w:pPr>
            <w:r w:rsidRPr="00F42DB8">
              <w:rPr>
                <w:rFonts w:ascii="Palatino Linotype" w:hAnsi="Palatino Linotype" w:cstheme="majorBidi"/>
                <w:sz w:val="16"/>
                <w:szCs w:val="16"/>
                <w:lang w:val="en-US"/>
              </w:rPr>
              <w:t>0.05</w:t>
            </w:r>
          </w:p>
        </w:tc>
        <w:tc>
          <w:tcPr>
            <w:tcW w:w="1516" w:type="dxa"/>
            <w:shd w:val="clear" w:color="auto" w:fill="auto"/>
            <w:vAlign w:val="center"/>
          </w:tcPr>
          <w:p w14:paraId="4DDFCDD1" w14:textId="17A3B672"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90.6</w:t>
            </w:r>
          </w:p>
        </w:tc>
      </w:tr>
      <w:tr w:rsidR="00E910A7" w:rsidRPr="00AC51A2" w14:paraId="265CB20F" w14:textId="77777777" w:rsidTr="00921E42">
        <w:trPr>
          <w:trHeight w:val="282"/>
        </w:trPr>
        <w:tc>
          <w:tcPr>
            <w:tcW w:w="1560" w:type="dxa"/>
            <w:vMerge/>
            <w:shd w:val="clear" w:color="auto" w:fill="auto"/>
            <w:vAlign w:val="center"/>
          </w:tcPr>
          <w:p w14:paraId="567301E5" w14:textId="77777777" w:rsidR="00E910A7" w:rsidRPr="00AC51A2" w:rsidRDefault="00E910A7" w:rsidP="00E910A7">
            <w:pPr>
              <w:jc w:val="center"/>
              <w:rPr>
                <w:rFonts w:ascii="Palatino Linotype" w:eastAsia="Times New Roman" w:hAnsi="Palatino Linotype" w:cstheme="majorBidi"/>
                <w:color w:val="000000"/>
                <w:sz w:val="16"/>
                <w:szCs w:val="16"/>
              </w:rPr>
            </w:pPr>
          </w:p>
        </w:tc>
        <w:tc>
          <w:tcPr>
            <w:tcW w:w="1275" w:type="dxa"/>
            <w:shd w:val="clear" w:color="auto" w:fill="auto"/>
            <w:vAlign w:val="center"/>
          </w:tcPr>
          <w:p w14:paraId="151C9DD6" w14:textId="22D311E3"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150</w:t>
            </w:r>
          </w:p>
        </w:tc>
        <w:tc>
          <w:tcPr>
            <w:tcW w:w="1560" w:type="dxa"/>
            <w:shd w:val="clear" w:color="auto" w:fill="auto"/>
            <w:vAlign w:val="center"/>
          </w:tcPr>
          <w:p w14:paraId="05DFE6F3" w14:textId="4708C8CF"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1350</w:t>
            </w:r>
          </w:p>
        </w:tc>
        <w:tc>
          <w:tcPr>
            <w:tcW w:w="1701" w:type="dxa"/>
            <w:shd w:val="clear" w:color="auto" w:fill="auto"/>
            <w:vAlign w:val="center"/>
          </w:tcPr>
          <w:p w14:paraId="79ABA156" w14:textId="48274B0D"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0.12</w:t>
            </w:r>
          </w:p>
        </w:tc>
        <w:tc>
          <w:tcPr>
            <w:tcW w:w="1744" w:type="dxa"/>
            <w:shd w:val="clear" w:color="auto" w:fill="auto"/>
          </w:tcPr>
          <w:p w14:paraId="48594EC3" w14:textId="562BDE3C" w:rsidR="00E910A7" w:rsidRPr="00E910A7" w:rsidRDefault="00E910A7" w:rsidP="00E910A7">
            <w:pPr>
              <w:jc w:val="center"/>
              <w:rPr>
                <w:rFonts w:ascii="Palatino Linotype" w:hAnsi="Palatino Linotype" w:cstheme="majorBidi"/>
                <w:sz w:val="16"/>
                <w:szCs w:val="16"/>
                <w:lang w:val="en-US"/>
              </w:rPr>
            </w:pPr>
            <w:r w:rsidRPr="00F42DB8">
              <w:rPr>
                <w:rFonts w:ascii="Palatino Linotype" w:hAnsi="Palatino Linotype" w:cstheme="majorBidi"/>
                <w:sz w:val="16"/>
                <w:szCs w:val="16"/>
                <w:lang w:val="en-US"/>
              </w:rPr>
              <w:t>0.05</w:t>
            </w:r>
          </w:p>
        </w:tc>
        <w:tc>
          <w:tcPr>
            <w:tcW w:w="1516" w:type="dxa"/>
            <w:shd w:val="clear" w:color="auto" w:fill="auto"/>
            <w:vAlign w:val="center"/>
          </w:tcPr>
          <w:p w14:paraId="252F65AF" w14:textId="168496EB"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89.2</w:t>
            </w:r>
          </w:p>
        </w:tc>
      </w:tr>
      <w:tr w:rsidR="00E910A7" w:rsidRPr="00AC51A2" w14:paraId="664A90E1" w14:textId="77777777" w:rsidTr="00921E42">
        <w:trPr>
          <w:trHeight w:val="282"/>
        </w:trPr>
        <w:tc>
          <w:tcPr>
            <w:tcW w:w="1560" w:type="dxa"/>
            <w:vMerge/>
            <w:shd w:val="clear" w:color="auto" w:fill="auto"/>
            <w:vAlign w:val="center"/>
          </w:tcPr>
          <w:p w14:paraId="1602A761" w14:textId="77777777" w:rsidR="00E910A7" w:rsidRPr="00AC51A2" w:rsidRDefault="00E910A7" w:rsidP="00E910A7">
            <w:pPr>
              <w:jc w:val="center"/>
              <w:rPr>
                <w:rFonts w:ascii="Palatino Linotype" w:eastAsia="Times New Roman" w:hAnsi="Palatino Linotype" w:cstheme="majorBidi"/>
                <w:color w:val="000000"/>
                <w:sz w:val="16"/>
                <w:szCs w:val="16"/>
              </w:rPr>
            </w:pPr>
          </w:p>
        </w:tc>
        <w:tc>
          <w:tcPr>
            <w:tcW w:w="1275" w:type="dxa"/>
            <w:shd w:val="clear" w:color="auto" w:fill="auto"/>
            <w:vAlign w:val="center"/>
          </w:tcPr>
          <w:p w14:paraId="7EDC036F" w14:textId="479280F3"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125</w:t>
            </w:r>
          </w:p>
        </w:tc>
        <w:tc>
          <w:tcPr>
            <w:tcW w:w="1560" w:type="dxa"/>
            <w:shd w:val="clear" w:color="auto" w:fill="auto"/>
            <w:vAlign w:val="center"/>
          </w:tcPr>
          <w:p w14:paraId="597CB94D" w14:textId="78296AD8"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1675</w:t>
            </w:r>
          </w:p>
        </w:tc>
        <w:tc>
          <w:tcPr>
            <w:tcW w:w="1701" w:type="dxa"/>
            <w:shd w:val="clear" w:color="auto" w:fill="auto"/>
            <w:vAlign w:val="center"/>
          </w:tcPr>
          <w:p w14:paraId="20DDA21B" w14:textId="41A1525D"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0.0975</w:t>
            </w:r>
          </w:p>
        </w:tc>
        <w:tc>
          <w:tcPr>
            <w:tcW w:w="1744" w:type="dxa"/>
            <w:shd w:val="clear" w:color="auto" w:fill="auto"/>
          </w:tcPr>
          <w:p w14:paraId="71A0A532" w14:textId="26952BF1" w:rsidR="00E910A7" w:rsidRPr="00E910A7" w:rsidRDefault="00E910A7" w:rsidP="00E910A7">
            <w:pPr>
              <w:jc w:val="center"/>
              <w:rPr>
                <w:rFonts w:ascii="Palatino Linotype" w:hAnsi="Palatino Linotype" w:cstheme="majorBidi"/>
                <w:sz w:val="16"/>
                <w:szCs w:val="16"/>
                <w:lang w:val="en-US"/>
              </w:rPr>
            </w:pPr>
            <w:r w:rsidRPr="00F42DB8">
              <w:rPr>
                <w:rFonts w:ascii="Palatino Linotype" w:hAnsi="Palatino Linotype" w:cstheme="majorBidi"/>
                <w:sz w:val="16"/>
                <w:szCs w:val="16"/>
                <w:lang w:val="en-US"/>
              </w:rPr>
              <w:t>0.05</w:t>
            </w:r>
          </w:p>
        </w:tc>
        <w:tc>
          <w:tcPr>
            <w:tcW w:w="1516" w:type="dxa"/>
            <w:shd w:val="clear" w:color="auto" w:fill="auto"/>
            <w:vAlign w:val="center"/>
          </w:tcPr>
          <w:p w14:paraId="3AEE62A1" w14:textId="14E98A55"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70.1</w:t>
            </w:r>
          </w:p>
        </w:tc>
      </w:tr>
      <w:tr w:rsidR="00E910A7" w:rsidRPr="00AC51A2" w14:paraId="3A5E1239" w14:textId="77777777" w:rsidTr="00921E42">
        <w:trPr>
          <w:trHeight w:val="282"/>
        </w:trPr>
        <w:tc>
          <w:tcPr>
            <w:tcW w:w="1560" w:type="dxa"/>
            <w:vMerge/>
            <w:shd w:val="clear" w:color="auto" w:fill="auto"/>
            <w:vAlign w:val="center"/>
          </w:tcPr>
          <w:p w14:paraId="1388DFC4" w14:textId="77777777" w:rsidR="00E910A7" w:rsidRPr="00AC51A2" w:rsidRDefault="00E910A7" w:rsidP="00E910A7">
            <w:pPr>
              <w:jc w:val="center"/>
              <w:rPr>
                <w:rFonts w:ascii="Palatino Linotype" w:eastAsia="Times New Roman" w:hAnsi="Palatino Linotype" w:cstheme="majorBidi"/>
                <w:color w:val="000000"/>
                <w:sz w:val="16"/>
                <w:szCs w:val="16"/>
              </w:rPr>
            </w:pPr>
          </w:p>
        </w:tc>
        <w:tc>
          <w:tcPr>
            <w:tcW w:w="1275" w:type="dxa"/>
            <w:shd w:val="clear" w:color="auto" w:fill="auto"/>
            <w:vAlign w:val="center"/>
          </w:tcPr>
          <w:p w14:paraId="04FD2C9C" w14:textId="2995020B"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150</w:t>
            </w:r>
          </w:p>
        </w:tc>
        <w:tc>
          <w:tcPr>
            <w:tcW w:w="1560" w:type="dxa"/>
            <w:shd w:val="clear" w:color="auto" w:fill="auto"/>
            <w:vAlign w:val="center"/>
          </w:tcPr>
          <w:p w14:paraId="7FA51E4E" w14:textId="3567FA2B"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700</w:t>
            </w:r>
          </w:p>
        </w:tc>
        <w:tc>
          <w:tcPr>
            <w:tcW w:w="1701" w:type="dxa"/>
            <w:shd w:val="clear" w:color="auto" w:fill="auto"/>
            <w:vAlign w:val="center"/>
          </w:tcPr>
          <w:p w14:paraId="7C889B08" w14:textId="3A26129D"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0.075</w:t>
            </w:r>
          </w:p>
        </w:tc>
        <w:tc>
          <w:tcPr>
            <w:tcW w:w="1744" w:type="dxa"/>
            <w:shd w:val="clear" w:color="auto" w:fill="auto"/>
          </w:tcPr>
          <w:p w14:paraId="1FB0761F" w14:textId="120976AC" w:rsidR="00E910A7" w:rsidRPr="00E910A7" w:rsidRDefault="00E910A7" w:rsidP="00E910A7">
            <w:pPr>
              <w:jc w:val="center"/>
              <w:rPr>
                <w:rFonts w:ascii="Palatino Linotype" w:hAnsi="Palatino Linotype" w:cstheme="majorBidi"/>
                <w:sz w:val="16"/>
                <w:szCs w:val="16"/>
                <w:lang w:val="en-US"/>
              </w:rPr>
            </w:pPr>
            <w:r w:rsidRPr="00F42DB8">
              <w:rPr>
                <w:rFonts w:ascii="Palatino Linotype" w:hAnsi="Palatino Linotype" w:cstheme="majorBidi"/>
                <w:sz w:val="16"/>
                <w:szCs w:val="16"/>
                <w:lang w:val="en-US"/>
              </w:rPr>
              <w:t>0.05</w:t>
            </w:r>
          </w:p>
        </w:tc>
        <w:tc>
          <w:tcPr>
            <w:tcW w:w="1516" w:type="dxa"/>
            <w:shd w:val="clear" w:color="auto" w:fill="auto"/>
            <w:vAlign w:val="center"/>
          </w:tcPr>
          <w:p w14:paraId="4FB0529C" w14:textId="07906F37"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89.6</w:t>
            </w:r>
          </w:p>
        </w:tc>
      </w:tr>
      <w:tr w:rsidR="00E910A7" w:rsidRPr="00AC51A2" w14:paraId="397D072C" w14:textId="77777777" w:rsidTr="00921E42">
        <w:trPr>
          <w:trHeight w:val="282"/>
        </w:trPr>
        <w:tc>
          <w:tcPr>
            <w:tcW w:w="1560" w:type="dxa"/>
            <w:vMerge/>
            <w:shd w:val="clear" w:color="auto" w:fill="auto"/>
            <w:vAlign w:val="center"/>
          </w:tcPr>
          <w:p w14:paraId="1934A42F" w14:textId="77777777" w:rsidR="00E910A7" w:rsidRPr="00AC51A2" w:rsidRDefault="00E910A7" w:rsidP="00E910A7">
            <w:pPr>
              <w:jc w:val="center"/>
              <w:rPr>
                <w:rFonts w:ascii="Palatino Linotype" w:eastAsia="Times New Roman" w:hAnsi="Palatino Linotype" w:cstheme="majorBidi"/>
                <w:color w:val="000000"/>
                <w:sz w:val="16"/>
                <w:szCs w:val="16"/>
              </w:rPr>
            </w:pPr>
          </w:p>
        </w:tc>
        <w:tc>
          <w:tcPr>
            <w:tcW w:w="1275" w:type="dxa"/>
            <w:shd w:val="clear" w:color="auto" w:fill="auto"/>
            <w:vAlign w:val="center"/>
          </w:tcPr>
          <w:p w14:paraId="138B6210" w14:textId="38C72653"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150</w:t>
            </w:r>
          </w:p>
        </w:tc>
        <w:tc>
          <w:tcPr>
            <w:tcW w:w="1560" w:type="dxa"/>
            <w:shd w:val="clear" w:color="auto" w:fill="auto"/>
            <w:vAlign w:val="center"/>
          </w:tcPr>
          <w:p w14:paraId="653DC21F" w14:textId="07D999A3"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1350</w:t>
            </w:r>
          </w:p>
        </w:tc>
        <w:tc>
          <w:tcPr>
            <w:tcW w:w="1701" w:type="dxa"/>
            <w:shd w:val="clear" w:color="auto" w:fill="auto"/>
            <w:vAlign w:val="center"/>
          </w:tcPr>
          <w:p w14:paraId="0D4D15F4" w14:textId="0B750BD9"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0.075</w:t>
            </w:r>
          </w:p>
        </w:tc>
        <w:tc>
          <w:tcPr>
            <w:tcW w:w="1744" w:type="dxa"/>
            <w:shd w:val="clear" w:color="auto" w:fill="auto"/>
          </w:tcPr>
          <w:p w14:paraId="614FDA53" w14:textId="347F0C77" w:rsidR="00E910A7" w:rsidRPr="00E910A7" w:rsidRDefault="00E910A7" w:rsidP="00E910A7">
            <w:pPr>
              <w:jc w:val="center"/>
              <w:rPr>
                <w:rFonts w:ascii="Palatino Linotype" w:hAnsi="Palatino Linotype" w:cstheme="majorBidi"/>
                <w:sz w:val="16"/>
                <w:szCs w:val="16"/>
                <w:lang w:val="en-US"/>
              </w:rPr>
            </w:pPr>
            <w:r w:rsidRPr="00F42DB8">
              <w:rPr>
                <w:rFonts w:ascii="Palatino Linotype" w:hAnsi="Palatino Linotype" w:cstheme="majorBidi"/>
                <w:sz w:val="16"/>
                <w:szCs w:val="16"/>
                <w:lang w:val="en-US"/>
              </w:rPr>
              <w:t>0.05</w:t>
            </w:r>
          </w:p>
        </w:tc>
        <w:tc>
          <w:tcPr>
            <w:tcW w:w="1516" w:type="dxa"/>
            <w:shd w:val="clear" w:color="auto" w:fill="auto"/>
            <w:vAlign w:val="center"/>
          </w:tcPr>
          <w:p w14:paraId="4F779431" w14:textId="7169C7B5"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90.1</w:t>
            </w:r>
          </w:p>
        </w:tc>
      </w:tr>
      <w:tr w:rsidR="00E910A7" w:rsidRPr="00AC51A2" w14:paraId="40EFF793" w14:textId="77777777" w:rsidTr="00921E42">
        <w:trPr>
          <w:trHeight w:val="282"/>
        </w:trPr>
        <w:tc>
          <w:tcPr>
            <w:tcW w:w="1560" w:type="dxa"/>
            <w:vMerge/>
            <w:shd w:val="clear" w:color="auto" w:fill="auto"/>
            <w:vAlign w:val="center"/>
          </w:tcPr>
          <w:p w14:paraId="0083CBCA" w14:textId="77777777" w:rsidR="00E910A7" w:rsidRPr="00AC51A2" w:rsidRDefault="00E910A7" w:rsidP="00E910A7">
            <w:pPr>
              <w:jc w:val="center"/>
              <w:rPr>
                <w:rFonts w:ascii="Palatino Linotype" w:eastAsia="Times New Roman" w:hAnsi="Palatino Linotype" w:cstheme="majorBidi"/>
                <w:color w:val="000000"/>
                <w:sz w:val="16"/>
                <w:szCs w:val="16"/>
              </w:rPr>
            </w:pPr>
          </w:p>
        </w:tc>
        <w:tc>
          <w:tcPr>
            <w:tcW w:w="1275" w:type="dxa"/>
            <w:shd w:val="clear" w:color="auto" w:fill="auto"/>
            <w:vAlign w:val="center"/>
          </w:tcPr>
          <w:p w14:paraId="5B2DB1CA" w14:textId="2A5854CD"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125</w:t>
            </w:r>
          </w:p>
        </w:tc>
        <w:tc>
          <w:tcPr>
            <w:tcW w:w="1560" w:type="dxa"/>
            <w:shd w:val="clear" w:color="auto" w:fill="auto"/>
            <w:vAlign w:val="center"/>
          </w:tcPr>
          <w:p w14:paraId="030A6F13" w14:textId="6FEA67B7"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1675</w:t>
            </w:r>
          </w:p>
        </w:tc>
        <w:tc>
          <w:tcPr>
            <w:tcW w:w="1701" w:type="dxa"/>
            <w:shd w:val="clear" w:color="auto" w:fill="auto"/>
            <w:vAlign w:val="center"/>
          </w:tcPr>
          <w:p w14:paraId="4253DEEE" w14:textId="4F16D525"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0.0525</w:t>
            </w:r>
          </w:p>
        </w:tc>
        <w:tc>
          <w:tcPr>
            <w:tcW w:w="1744" w:type="dxa"/>
            <w:shd w:val="clear" w:color="auto" w:fill="auto"/>
          </w:tcPr>
          <w:p w14:paraId="269C1EB1" w14:textId="5583BA22" w:rsidR="00E910A7" w:rsidRPr="00E910A7" w:rsidRDefault="00E910A7" w:rsidP="00E910A7">
            <w:pPr>
              <w:jc w:val="center"/>
              <w:rPr>
                <w:rFonts w:ascii="Palatino Linotype" w:hAnsi="Palatino Linotype" w:cstheme="majorBidi"/>
                <w:sz w:val="16"/>
                <w:szCs w:val="16"/>
                <w:lang w:val="en-US"/>
              </w:rPr>
            </w:pPr>
            <w:r w:rsidRPr="00F42DB8">
              <w:rPr>
                <w:rFonts w:ascii="Palatino Linotype" w:hAnsi="Palatino Linotype" w:cstheme="majorBidi"/>
                <w:sz w:val="16"/>
                <w:szCs w:val="16"/>
                <w:lang w:val="en-US"/>
              </w:rPr>
              <w:t>0.05</w:t>
            </w:r>
          </w:p>
        </w:tc>
        <w:tc>
          <w:tcPr>
            <w:tcW w:w="1516" w:type="dxa"/>
            <w:shd w:val="clear" w:color="auto" w:fill="auto"/>
            <w:vAlign w:val="center"/>
          </w:tcPr>
          <w:p w14:paraId="4E5228B1" w14:textId="0823A41A"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84.6</w:t>
            </w:r>
          </w:p>
        </w:tc>
      </w:tr>
      <w:tr w:rsidR="00E910A7" w:rsidRPr="00AC51A2" w14:paraId="1E721891" w14:textId="77777777" w:rsidTr="00921E42">
        <w:trPr>
          <w:trHeight w:val="282"/>
        </w:trPr>
        <w:tc>
          <w:tcPr>
            <w:tcW w:w="1560" w:type="dxa"/>
            <w:vMerge/>
            <w:shd w:val="clear" w:color="auto" w:fill="auto"/>
            <w:vAlign w:val="center"/>
          </w:tcPr>
          <w:p w14:paraId="11AC0CD5" w14:textId="77777777" w:rsidR="00E910A7" w:rsidRPr="00AC51A2" w:rsidRDefault="00E910A7" w:rsidP="00E910A7">
            <w:pPr>
              <w:jc w:val="center"/>
              <w:rPr>
                <w:rFonts w:ascii="Palatino Linotype" w:eastAsia="Times New Roman" w:hAnsi="Palatino Linotype" w:cstheme="majorBidi"/>
                <w:color w:val="000000"/>
                <w:sz w:val="16"/>
                <w:szCs w:val="16"/>
              </w:rPr>
            </w:pPr>
          </w:p>
        </w:tc>
        <w:tc>
          <w:tcPr>
            <w:tcW w:w="1275" w:type="dxa"/>
            <w:shd w:val="clear" w:color="auto" w:fill="auto"/>
            <w:vAlign w:val="center"/>
          </w:tcPr>
          <w:p w14:paraId="1074F550" w14:textId="0E7BE057"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175</w:t>
            </w:r>
          </w:p>
        </w:tc>
        <w:tc>
          <w:tcPr>
            <w:tcW w:w="1560" w:type="dxa"/>
            <w:shd w:val="clear" w:color="auto" w:fill="auto"/>
            <w:vAlign w:val="center"/>
          </w:tcPr>
          <w:p w14:paraId="71F3BECC" w14:textId="3A8D5904"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1025</w:t>
            </w:r>
          </w:p>
        </w:tc>
        <w:tc>
          <w:tcPr>
            <w:tcW w:w="1701" w:type="dxa"/>
            <w:shd w:val="clear" w:color="auto" w:fill="auto"/>
            <w:vAlign w:val="center"/>
          </w:tcPr>
          <w:p w14:paraId="2EEB95EA" w14:textId="0BEF7E73"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0.0975</w:t>
            </w:r>
          </w:p>
        </w:tc>
        <w:tc>
          <w:tcPr>
            <w:tcW w:w="1744" w:type="dxa"/>
            <w:shd w:val="clear" w:color="auto" w:fill="auto"/>
          </w:tcPr>
          <w:p w14:paraId="1EE30AF3" w14:textId="39AC55C9" w:rsidR="00E910A7" w:rsidRPr="00E910A7" w:rsidRDefault="00E910A7" w:rsidP="00E910A7">
            <w:pPr>
              <w:jc w:val="center"/>
              <w:rPr>
                <w:rFonts w:ascii="Palatino Linotype" w:hAnsi="Palatino Linotype" w:cstheme="majorBidi"/>
                <w:sz w:val="16"/>
                <w:szCs w:val="16"/>
                <w:lang w:val="en-US"/>
              </w:rPr>
            </w:pPr>
            <w:r w:rsidRPr="00F42DB8">
              <w:rPr>
                <w:rFonts w:ascii="Palatino Linotype" w:hAnsi="Palatino Linotype" w:cstheme="majorBidi"/>
                <w:sz w:val="16"/>
                <w:szCs w:val="16"/>
                <w:lang w:val="en-US"/>
              </w:rPr>
              <w:t>0.05</w:t>
            </w:r>
          </w:p>
        </w:tc>
        <w:tc>
          <w:tcPr>
            <w:tcW w:w="1516" w:type="dxa"/>
            <w:shd w:val="clear" w:color="auto" w:fill="auto"/>
            <w:vAlign w:val="center"/>
          </w:tcPr>
          <w:p w14:paraId="0727D70F" w14:textId="7821D386"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98.3</w:t>
            </w:r>
          </w:p>
        </w:tc>
      </w:tr>
      <w:tr w:rsidR="00E910A7" w:rsidRPr="00AC51A2" w14:paraId="3305045A" w14:textId="77777777" w:rsidTr="00921E42">
        <w:trPr>
          <w:trHeight w:val="282"/>
        </w:trPr>
        <w:tc>
          <w:tcPr>
            <w:tcW w:w="1560" w:type="dxa"/>
            <w:vMerge/>
            <w:shd w:val="clear" w:color="auto" w:fill="auto"/>
            <w:vAlign w:val="center"/>
          </w:tcPr>
          <w:p w14:paraId="4A9BE74C" w14:textId="77777777" w:rsidR="00E910A7" w:rsidRPr="00AC51A2" w:rsidRDefault="00E910A7" w:rsidP="00E910A7">
            <w:pPr>
              <w:jc w:val="center"/>
              <w:rPr>
                <w:rFonts w:ascii="Palatino Linotype" w:eastAsia="Times New Roman" w:hAnsi="Palatino Linotype" w:cstheme="majorBidi"/>
                <w:color w:val="000000"/>
                <w:sz w:val="16"/>
                <w:szCs w:val="16"/>
              </w:rPr>
            </w:pPr>
          </w:p>
        </w:tc>
        <w:tc>
          <w:tcPr>
            <w:tcW w:w="1275" w:type="dxa"/>
            <w:shd w:val="clear" w:color="auto" w:fill="auto"/>
            <w:vAlign w:val="center"/>
          </w:tcPr>
          <w:p w14:paraId="5A052633" w14:textId="383D2A42"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175</w:t>
            </w:r>
          </w:p>
        </w:tc>
        <w:tc>
          <w:tcPr>
            <w:tcW w:w="1560" w:type="dxa"/>
            <w:shd w:val="clear" w:color="auto" w:fill="auto"/>
            <w:vAlign w:val="center"/>
          </w:tcPr>
          <w:p w14:paraId="12975955" w14:textId="2A57C46D"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1675</w:t>
            </w:r>
          </w:p>
        </w:tc>
        <w:tc>
          <w:tcPr>
            <w:tcW w:w="1701" w:type="dxa"/>
            <w:shd w:val="clear" w:color="auto" w:fill="auto"/>
            <w:vAlign w:val="center"/>
          </w:tcPr>
          <w:p w14:paraId="534ACD72" w14:textId="1A93ECDA"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0.0975</w:t>
            </w:r>
          </w:p>
        </w:tc>
        <w:tc>
          <w:tcPr>
            <w:tcW w:w="1744" w:type="dxa"/>
            <w:shd w:val="clear" w:color="auto" w:fill="auto"/>
          </w:tcPr>
          <w:p w14:paraId="77B877C3" w14:textId="241800C2" w:rsidR="00E910A7" w:rsidRPr="00E910A7" w:rsidRDefault="00E910A7" w:rsidP="00E910A7">
            <w:pPr>
              <w:jc w:val="center"/>
              <w:rPr>
                <w:rFonts w:ascii="Palatino Linotype" w:hAnsi="Palatino Linotype" w:cstheme="majorBidi"/>
                <w:sz w:val="16"/>
                <w:szCs w:val="16"/>
                <w:lang w:val="en-US"/>
              </w:rPr>
            </w:pPr>
            <w:r w:rsidRPr="00F42DB8">
              <w:rPr>
                <w:rFonts w:ascii="Palatino Linotype" w:hAnsi="Palatino Linotype" w:cstheme="majorBidi"/>
                <w:sz w:val="16"/>
                <w:szCs w:val="16"/>
                <w:lang w:val="en-US"/>
              </w:rPr>
              <w:t>0.05</w:t>
            </w:r>
          </w:p>
        </w:tc>
        <w:tc>
          <w:tcPr>
            <w:tcW w:w="1516" w:type="dxa"/>
            <w:shd w:val="clear" w:color="auto" w:fill="auto"/>
            <w:vAlign w:val="center"/>
          </w:tcPr>
          <w:p w14:paraId="7AD75C83" w14:textId="17809EDA"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94.5</w:t>
            </w:r>
          </w:p>
        </w:tc>
      </w:tr>
      <w:tr w:rsidR="00E910A7" w:rsidRPr="00AC51A2" w14:paraId="2D537FA7" w14:textId="77777777" w:rsidTr="00921E42">
        <w:trPr>
          <w:trHeight w:val="282"/>
        </w:trPr>
        <w:tc>
          <w:tcPr>
            <w:tcW w:w="1560" w:type="dxa"/>
            <w:vMerge/>
            <w:shd w:val="clear" w:color="auto" w:fill="auto"/>
            <w:vAlign w:val="center"/>
          </w:tcPr>
          <w:p w14:paraId="7546D1E7" w14:textId="77777777" w:rsidR="00E910A7" w:rsidRPr="00AC51A2" w:rsidRDefault="00E910A7" w:rsidP="00E910A7">
            <w:pPr>
              <w:jc w:val="center"/>
              <w:rPr>
                <w:rFonts w:ascii="Palatino Linotype" w:eastAsia="Times New Roman" w:hAnsi="Palatino Linotype" w:cstheme="majorBidi"/>
                <w:color w:val="000000"/>
                <w:sz w:val="16"/>
                <w:szCs w:val="16"/>
              </w:rPr>
            </w:pPr>
          </w:p>
        </w:tc>
        <w:tc>
          <w:tcPr>
            <w:tcW w:w="1275" w:type="dxa"/>
            <w:shd w:val="clear" w:color="auto" w:fill="auto"/>
            <w:vAlign w:val="center"/>
          </w:tcPr>
          <w:p w14:paraId="38EF783D" w14:textId="1D8B09C9"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125</w:t>
            </w:r>
          </w:p>
        </w:tc>
        <w:tc>
          <w:tcPr>
            <w:tcW w:w="1560" w:type="dxa"/>
            <w:shd w:val="clear" w:color="auto" w:fill="auto"/>
            <w:vAlign w:val="center"/>
          </w:tcPr>
          <w:p w14:paraId="55E49699" w14:textId="04175521"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1025</w:t>
            </w:r>
          </w:p>
        </w:tc>
        <w:tc>
          <w:tcPr>
            <w:tcW w:w="1701" w:type="dxa"/>
            <w:shd w:val="clear" w:color="auto" w:fill="auto"/>
            <w:vAlign w:val="center"/>
          </w:tcPr>
          <w:p w14:paraId="3D724EA3" w14:textId="37F22FF4"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0.0525</w:t>
            </w:r>
          </w:p>
        </w:tc>
        <w:tc>
          <w:tcPr>
            <w:tcW w:w="1744" w:type="dxa"/>
            <w:shd w:val="clear" w:color="auto" w:fill="auto"/>
          </w:tcPr>
          <w:p w14:paraId="653FA1FF" w14:textId="3C1AABD0" w:rsidR="00E910A7" w:rsidRPr="00E910A7" w:rsidRDefault="00E910A7" w:rsidP="00E910A7">
            <w:pPr>
              <w:jc w:val="center"/>
              <w:rPr>
                <w:rFonts w:ascii="Palatino Linotype" w:hAnsi="Palatino Linotype" w:cstheme="majorBidi"/>
                <w:sz w:val="16"/>
                <w:szCs w:val="16"/>
                <w:lang w:val="en-US"/>
              </w:rPr>
            </w:pPr>
            <w:r w:rsidRPr="00F42DB8">
              <w:rPr>
                <w:rFonts w:ascii="Palatino Linotype" w:hAnsi="Palatino Linotype" w:cstheme="majorBidi"/>
                <w:sz w:val="16"/>
                <w:szCs w:val="16"/>
                <w:lang w:val="en-US"/>
              </w:rPr>
              <w:t>0.05</w:t>
            </w:r>
          </w:p>
        </w:tc>
        <w:tc>
          <w:tcPr>
            <w:tcW w:w="1516" w:type="dxa"/>
            <w:shd w:val="clear" w:color="auto" w:fill="auto"/>
            <w:vAlign w:val="center"/>
          </w:tcPr>
          <w:p w14:paraId="5536AB39" w14:textId="3C5ACB31"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88.2</w:t>
            </w:r>
          </w:p>
        </w:tc>
      </w:tr>
      <w:tr w:rsidR="00E910A7" w:rsidRPr="00AC51A2" w14:paraId="50D3E342" w14:textId="77777777" w:rsidTr="00921E42">
        <w:trPr>
          <w:trHeight w:val="282"/>
        </w:trPr>
        <w:tc>
          <w:tcPr>
            <w:tcW w:w="1560" w:type="dxa"/>
            <w:vMerge/>
            <w:shd w:val="clear" w:color="auto" w:fill="auto"/>
            <w:vAlign w:val="center"/>
          </w:tcPr>
          <w:p w14:paraId="7754EA41" w14:textId="77777777" w:rsidR="00E910A7" w:rsidRPr="00AC51A2" w:rsidRDefault="00E910A7" w:rsidP="00E910A7">
            <w:pPr>
              <w:jc w:val="center"/>
              <w:rPr>
                <w:rFonts w:ascii="Palatino Linotype" w:eastAsia="Times New Roman" w:hAnsi="Palatino Linotype" w:cstheme="majorBidi"/>
                <w:color w:val="000000"/>
                <w:sz w:val="16"/>
                <w:szCs w:val="16"/>
              </w:rPr>
            </w:pPr>
          </w:p>
        </w:tc>
        <w:tc>
          <w:tcPr>
            <w:tcW w:w="1275" w:type="dxa"/>
            <w:shd w:val="clear" w:color="auto" w:fill="auto"/>
            <w:vAlign w:val="center"/>
          </w:tcPr>
          <w:p w14:paraId="0FABAF7C" w14:textId="7A031565"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150</w:t>
            </w:r>
          </w:p>
        </w:tc>
        <w:tc>
          <w:tcPr>
            <w:tcW w:w="1560" w:type="dxa"/>
            <w:shd w:val="clear" w:color="auto" w:fill="auto"/>
            <w:vAlign w:val="center"/>
          </w:tcPr>
          <w:p w14:paraId="4877E2DE" w14:textId="0E298A10"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1350</w:t>
            </w:r>
          </w:p>
        </w:tc>
        <w:tc>
          <w:tcPr>
            <w:tcW w:w="1701" w:type="dxa"/>
            <w:shd w:val="clear" w:color="auto" w:fill="auto"/>
            <w:vAlign w:val="center"/>
          </w:tcPr>
          <w:p w14:paraId="3A4728AE" w14:textId="6126656D"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0.03</w:t>
            </w:r>
          </w:p>
        </w:tc>
        <w:tc>
          <w:tcPr>
            <w:tcW w:w="1744" w:type="dxa"/>
            <w:shd w:val="clear" w:color="auto" w:fill="auto"/>
          </w:tcPr>
          <w:p w14:paraId="56F0605E" w14:textId="77A2E520" w:rsidR="00E910A7" w:rsidRPr="00E910A7" w:rsidRDefault="00E910A7" w:rsidP="00E910A7">
            <w:pPr>
              <w:jc w:val="center"/>
              <w:rPr>
                <w:rFonts w:ascii="Palatino Linotype" w:hAnsi="Palatino Linotype" w:cstheme="majorBidi"/>
                <w:sz w:val="16"/>
                <w:szCs w:val="16"/>
                <w:lang w:val="en-US"/>
              </w:rPr>
            </w:pPr>
            <w:r w:rsidRPr="00F42DB8">
              <w:rPr>
                <w:rFonts w:ascii="Palatino Linotype" w:hAnsi="Palatino Linotype" w:cstheme="majorBidi"/>
                <w:sz w:val="16"/>
                <w:szCs w:val="16"/>
                <w:lang w:val="en-US"/>
              </w:rPr>
              <w:t>0.05</w:t>
            </w:r>
          </w:p>
        </w:tc>
        <w:tc>
          <w:tcPr>
            <w:tcW w:w="1516" w:type="dxa"/>
            <w:shd w:val="clear" w:color="auto" w:fill="auto"/>
            <w:vAlign w:val="center"/>
          </w:tcPr>
          <w:p w14:paraId="5EADE916" w14:textId="0231E0E9"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89.5</w:t>
            </w:r>
          </w:p>
        </w:tc>
      </w:tr>
      <w:tr w:rsidR="00E910A7" w:rsidRPr="00AC51A2" w14:paraId="7AFEAF2E" w14:textId="77777777" w:rsidTr="00921E42">
        <w:trPr>
          <w:trHeight w:val="282"/>
        </w:trPr>
        <w:tc>
          <w:tcPr>
            <w:tcW w:w="1560" w:type="dxa"/>
            <w:vMerge/>
            <w:shd w:val="clear" w:color="auto" w:fill="auto"/>
            <w:vAlign w:val="center"/>
          </w:tcPr>
          <w:p w14:paraId="6BC234E3" w14:textId="77777777" w:rsidR="00E910A7" w:rsidRPr="00AC51A2" w:rsidRDefault="00E910A7" w:rsidP="00E910A7">
            <w:pPr>
              <w:jc w:val="center"/>
              <w:rPr>
                <w:rFonts w:ascii="Palatino Linotype" w:eastAsia="Times New Roman" w:hAnsi="Palatino Linotype" w:cstheme="majorBidi"/>
                <w:color w:val="000000"/>
                <w:sz w:val="16"/>
                <w:szCs w:val="16"/>
              </w:rPr>
            </w:pPr>
          </w:p>
        </w:tc>
        <w:tc>
          <w:tcPr>
            <w:tcW w:w="1275" w:type="dxa"/>
            <w:shd w:val="clear" w:color="auto" w:fill="auto"/>
            <w:vAlign w:val="center"/>
          </w:tcPr>
          <w:p w14:paraId="1473E779" w14:textId="6358B86E"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125</w:t>
            </w:r>
          </w:p>
        </w:tc>
        <w:tc>
          <w:tcPr>
            <w:tcW w:w="1560" w:type="dxa"/>
            <w:shd w:val="clear" w:color="auto" w:fill="auto"/>
            <w:vAlign w:val="center"/>
          </w:tcPr>
          <w:p w14:paraId="3D83BBF0" w14:textId="6AA24EB1"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1025</w:t>
            </w:r>
          </w:p>
        </w:tc>
        <w:tc>
          <w:tcPr>
            <w:tcW w:w="1701" w:type="dxa"/>
            <w:shd w:val="clear" w:color="auto" w:fill="auto"/>
            <w:vAlign w:val="center"/>
          </w:tcPr>
          <w:p w14:paraId="01CDBBC2" w14:textId="190DF2DF"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0.0525</w:t>
            </w:r>
          </w:p>
        </w:tc>
        <w:tc>
          <w:tcPr>
            <w:tcW w:w="1744" w:type="dxa"/>
            <w:shd w:val="clear" w:color="auto" w:fill="auto"/>
          </w:tcPr>
          <w:p w14:paraId="4CA8C596" w14:textId="1DC2908C" w:rsidR="00E910A7" w:rsidRPr="00E910A7" w:rsidRDefault="00E910A7" w:rsidP="00E910A7">
            <w:pPr>
              <w:jc w:val="center"/>
              <w:rPr>
                <w:rFonts w:ascii="Palatino Linotype" w:hAnsi="Palatino Linotype" w:cstheme="majorBidi"/>
                <w:sz w:val="16"/>
                <w:szCs w:val="16"/>
                <w:lang w:val="en-US"/>
              </w:rPr>
            </w:pPr>
            <w:r w:rsidRPr="00F42DB8">
              <w:rPr>
                <w:rFonts w:ascii="Palatino Linotype" w:hAnsi="Palatino Linotype" w:cstheme="majorBidi"/>
                <w:sz w:val="16"/>
                <w:szCs w:val="16"/>
                <w:lang w:val="en-US"/>
              </w:rPr>
              <w:t>0.05</w:t>
            </w:r>
          </w:p>
        </w:tc>
        <w:tc>
          <w:tcPr>
            <w:tcW w:w="1516" w:type="dxa"/>
            <w:shd w:val="clear" w:color="auto" w:fill="auto"/>
            <w:vAlign w:val="center"/>
          </w:tcPr>
          <w:p w14:paraId="01B0E99C" w14:textId="4E8DF068"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85.9</w:t>
            </w:r>
          </w:p>
        </w:tc>
      </w:tr>
      <w:tr w:rsidR="00E910A7" w:rsidRPr="00AC51A2" w14:paraId="76BBE6EA" w14:textId="77777777" w:rsidTr="00921E42">
        <w:trPr>
          <w:trHeight w:val="282"/>
        </w:trPr>
        <w:tc>
          <w:tcPr>
            <w:tcW w:w="1560" w:type="dxa"/>
            <w:vMerge/>
            <w:shd w:val="clear" w:color="auto" w:fill="auto"/>
            <w:vAlign w:val="center"/>
          </w:tcPr>
          <w:p w14:paraId="179369AF" w14:textId="77777777" w:rsidR="00E910A7" w:rsidRPr="00AC51A2" w:rsidRDefault="00E910A7" w:rsidP="00E910A7">
            <w:pPr>
              <w:jc w:val="center"/>
              <w:rPr>
                <w:rFonts w:ascii="Palatino Linotype" w:eastAsia="Times New Roman" w:hAnsi="Palatino Linotype" w:cstheme="majorBidi"/>
                <w:color w:val="000000"/>
                <w:sz w:val="16"/>
                <w:szCs w:val="16"/>
              </w:rPr>
            </w:pPr>
          </w:p>
        </w:tc>
        <w:tc>
          <w:tcPr>
            <w:tcW w:w="1275" w:type="dxa"/>
            <w:shd w:val="clear" w:color="auto" w:fill="auto"/>
            <w:vAlign w:val="center"/>
          </w:tcPr>
          <w:p w14:paraId="0D4A0D42" w14:textId="5DA82DCC"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150</w:t>
            </w:r>
          </w:p>
        </w:tc>
        <w:tc>
          <w:tcPr>
            <w:tcW w:w="1560" w:type="dxa"/>
            <w:shd w:val="clear" w:color="auto" w:fill="auto"/>
            <w:vAlign w:val="center"/>
          </w:tcPr>
          <w:p w14:paraId="6CEB56AB" w14:textId="6FB1D60F"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1350</w:t>
            </w:r>
          </w:p>
        </w:tc>
        <w:tc>
          <w:tcPr>
            <w:tcW w:w="1701" w:type="dxa"/>
            <w:shd w:val="clear" w:color="auto" w:fill="auto"/>
            <w:vAlign w:val="center"/>
          </w:tcPr>
          <w:p w14:paraId="1B68D915" w14:textId="472B1A8C"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0.075</w:t>
            </w:r>
          </w:p>
        </w:tc>
        <w:tc>
          <w:tcPr>
            <w:tcW w:w="1744" w:type="dxa"/>
            <w:shd w:val="clear" w:color="auto" w:fill="auto"/>
          </w:tcPr>
          <w:p w14:paraId="205CB0F4" w14:textId="695F4DDA" w:rsidR="00E910A7" w:rsidRPr="00E910A7" w:rsidRDefault="00E910A7" w:rsidP="00E910A7">
            <w:pPr>
              <w:jc w:val="center"/>
              <w:rPr>
                <w:rFonts w:ascii="Palatino Linotype" w:hAnsi="Palatino Linotype" w:cstheme="majorBidi"/>
                <w:sz w:val="16"/>
                <w:szCs w:val="16"/>
                <w:lang w:val="en-US"/>
              </w:rPr>
            </w:pPr>
            <w:r w:rsidRPr="00F42DB8">
              <w:rPr>
                <w:rFonts w:ascii="Palatino Linotype" w:hAnsi="Palatino Linotype" w:cstheme="majorBidi"/>
                <w:sz w:val="16"/>
                <w:szCs w:val="16"/>
                <w:lang w:val="en-US"/>
              </w:rPr>
              <w:t>0.05</w:t>
            </w:r>
          </w:p>
        </w:tc>
        <w:tc>
          <w:tcPr>
            <w:tcW w:w="1516" w:type="dxa"/>
            <w:shd w:val="clear" w:color="auto" w:fill="auto"/>
            <w:vAlign w:val="center"/>
          </w:tcPr>
          <w:p w14:paraId="1EFD4E92" w14:textId="364CB49A"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92.5</w:t>
            </w:r>
          </w:p>
        </w:tc>
      </w:tr>
      <w:tr w:rsidR="00E910A7" w:rsidRPr="00AC51A2" w14:paraId="78953FBC" w14:textId="77777777" w:rsidTr="00921E42">
        <w:trPr>
          <w:trHeight w:val="282"/>
        </w:trPr>
        <w:tc>
          <w:tcPr>
            <w:tcW w:w="1560" w:type="dxa"/>
            <w:vMerge/>
            <w:shd w:val="clear" w:color="auto" w:fill="auto"/>
            <w:vAlign w:val="center"/>
          </w:tcPr>
          <w:p w14:paraId="2196A1D6" w14:textId="77777777" w:rsidR="00E910A7" w:rsidRPr="00AC51A2" w:rsidRDefault="00E910A7" w:rsidP="00E910A7">
            <w:pPr>
              <w:jc w:val="center"/>
              <w:rPr>
                <w:rFonts w:ascii="Palatino Linotype" w:eastAsia="Times New Roman" w:hAnsi="Palatino Linotype" w:cstheme="majorBidi"/>
                <w:color w:val="000000"/>
                <w:sz w:val="16"/>
                <w:szCs w:val="16"/>
              </w:rPr>
            </w:pPr>
          </w:p>
        </w:tc>
        <w:tc>
          <w:tcPr>
            <w:tcW w:w="1275" w:type="dxa"/>
            <w:shd w:val="clear" w:color="auto" w:fill="auto"/>
            <w:vAlign w:val="center"/>
          </w:tcPr>
          <w:p w14:paraId="2ACB47EA" w14:textId="17F1E326"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100</w:t>
            </w:r>
          </w:p>
        </w:tc>
        <w:tc>
          <w:tcPr>
            <w:tcW w:w="1560" w:type="dxa"/>
            <w:shd w:val="clear" w:color="auto" w:fill="auto"/>
            <w:vAlign w:val="center"/>
          </w:tcPr>
          <w:p w14:paraId="5392A630" w14:textId="146DDDA9"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1350</w:t>
            </w:r>
          </w:p>
        </w:tc>
        <w:tc>
          <w:tcPr>
            <w:tcW w:w="1701" w:type="dxa"/>
            <w:shd w:val="clear" w:color="auto" w:fill="auto"/>
            <w:vAlign w:val="center"/>
          </w:tcPr>
          <w:p w14:paraId="3BFE5289" w14:textId="5BA635EA"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0.075</w:t>
            </w:r>
          </w:p>
        </w:tc>
        <w:tc>
          <w:tcPr>
            <w:tcW w:w="1744" w:type="dxa"/>
            <w:shd w:val="clear" w:color="auto" w:fill="auto"/>
          </w:tcPr>
          <w:p w14:paraId="26B1161B" w14:textId="47CE07C2" w:rsidR="00E910A7" w:rsidRPr="00E910A7" w:rsidRDefault="00E910A7" w:rsidP="00E910A7">
            <w:pPr>
              <w:jc w:val="center"/>
              <w:rPr>
                <w:rFonts w:ascii="Palatino Linotype" w:hAnsi="Palatino Linotype" w:cstheme="majorBidi"/>
                <w:sz w:val="16"/>
                <w:szCs w:val="16"/>
                <w:lang w:val="en-US"/>
              </w:rPr>
            </w:pPr>
            <w:r w:rsidRPr="00F42DB8">
              <w:rPr>
                <w:rFonts w:ascii="Palatino Linotype" w:hAnsi="Palatino Linotype" w:cstheme="majorBidi"/>
                <w:sz w:val="16"/>
                <w:szCs w:val="16"/>
                <w:lang w:val="en-US"/>
              </w:rPr>
              <w:t>0.05</w:t>
            </w:r>
          </w:p>
        </w:tc>
        <w:tc>
          <w:tcPr>
            <w:tcW w:w="1516" w:type="dxa"/>
            <w:shd w:val="clear" w:color="auto" w:fill="auto"/>
            <w:vAlign w:val="center"/>
          </w:tcPr>
          <w:p w14:paraId="72A9D675" w14:textId="37B95B3A"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79.5</w:t>
            </w:r>
          </w:p>
        </w:tc>
      </w:tr>
      <w:tr w:rsidR="00E910A7" w:rsidRPr="00AC51A2" w14:paraId="26F76707" w14:textId="77777777" w:rsidTr="00921E42">
        <w:trPr>
          <w:trHeight w:val="282"/>
        </w:trPr>
        <w:tc>
          <w:tcPr>
            <w:tcW w:w="1560" w:type="dxa"/>
            <w:vMerge/>
            <w:shd w:val="clear" w:color="auto" w:fill="auto"/>
            <w:vAlign w:val="center"/>
          </w:tcPr>
          <w:p w14:paraId="10BB0B9B" w14:textId="77777777" w:rsidR="00E910A7" w:rsidRPr="00AC51A2" w:rsidRDefault="00E910A7" w:rsidP="00E910A7">
            <w:pPr>
              <w:jc w:val="center"/>
              <w:rPr>
                <w:rFonts w:ascii="Palatino Linotype" w:eastAsia="Times New Roman" w:hAnsi="Palatino Linotype" w:cstheme="majorBidi"/>
                <w:color w:val="000000"/>
                <w:sz w:val="16"/>
                <w:szCs w:val="16"/>
              </w:rPr>
            </w:pPr>
          </w:p>
        </w:tc>
        <w:tc>
          <w:tcPr>
            <w:tcW w:w="1275" w:type="dxa"/>
            <w:shd w:val="clear" w:color="auto" w:fill="auto"/>
            <w:vAlign w:val="center"/>
          </w:tcPr>
          <w:p w14:paraId="72B8F9F8" w14:textId="35A3DBD5"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150</w:t>
            </w:r>
          </w:p>
        </w:tc>
        <w:tc>
          <w:tcPr>
            <w:tcW w:w="1560" w:type="dxa"/>
            <w:shd w:val="clear" w:color="auto" w:fill="auto"/>
            <w:vAlign w:val="center"/>
          </w:tcPr>
          <w:p w14:paraId="3D5A95EE" w14:textId="55DD5890"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1350</w:t>
            </w:r>
          </w:p>
        </w:tc>
        <w:tc>
          <w:tcPr>
            <w:tcW w:w="1701" w:type="dxa"/>
            <w:shd w:val="clear" w:color="auto" w:fill="auto"/>
            <w:vAlign w:val="center"/>
          </w:tcPr>
          <w:p w14:paraId="5736A899" w14:textId="126F2FAC"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0.075</w:t>
            </w:r>
          </w:p>
        </w:tc>
        <w:tc>
          <w:tcPr>
            <w:tcW w:w="1744" w:type="dxa"/>
            <w:shd w:val="clear" w:color="auto" w:fill="auto"/>
          </w:tcPr>
          <w:p w14:paraId="66EEC6F4" w14:textId="695DF82C" w:rsidR="00E910A7" w:rsidRPr="00E910A7" w:rsidRDefault="00E910A7" w:rsidP="00E910A7">
            <w:pPr>
              <w:jc w:val="center"/>
              <w:rPr>
                <w:rFonts w:ascii="Palatino Linotype" w:hAnsi="Palatino Linotype" w:cstheme="majorBidi"/>
                <w:sz w:val="16"/>
                <w:szCs w:val="16"/>
                <w:lang w:val="en-US"/>
              </w:rPr>
            </w:pPr>
            <w:r w:rsidRPr="00F42DB8">
              <w:rPr>
                <w:rFonts w:ascii="Palatino Linotype" w:hAnsi="Palatino Linotype" w:cstheme="majorBidi"/>
                <w:sz w:val="16"/>
                <w:szCs w:val="16"/>
                <w:lang w:val="en-US"/>
              </w:rPr>
              <w:t>0.05</w:t>
            </w:r>
          </w:p>
        </w:tc>
        <w:tc>
          <w:tcPr>
            <w:tcW w:w="1516" w:type="dxa"/>
            <w:shd w:val="clear" w:color="auto" w:fill="auto"/>
            <w:vAlign w:val="center"/>
          </w:tcPr>
          <w:p w14:paraId="71536284" w14:textId="5CED8D65"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89.9</w:t>
            </w:r>
          </w:p>
        </w:tc>
      </w:tr>
      <w:tr w:rsidR="00E910A7" w:rsidRPr="00AC51A2" w14:paraId="584EFD35" w14:textId="77777777" w:rsidTr="00921E42">
        <w:trPr>
          <w:trHeight w:val="282"/>
        </w:trPr>
        <w:tc>
          <w:tcPr>
            <w:tcW w:w="1560" w:type="dxa"/>
            <w:vMerge/>
            <w:shd w:val="clear" w:color="auto" w:fill="auto"/>
            <w:vAlign w:val="center"/>
          </w:tcPr>
          <w:p w14:paraId="7C3841CB" w14:textId="77777777" w:rsidR="00E910A7" w:rsidRPr="00AC51A2" w:rsidRDefault="00E910A7" w:rsidP="00E910A7">
            <w:pPr>
              <w:jc w:val="center"/>
              <w:rPr>
                <w:rFonts w:ascii="Palatino Linotype" w:eastAsia="Times New Roman" w:hAnsi="Palatino Linotype" w:cstheme="majorBidi"/>
                <w:color w:val="000000"/>
                <w:sz w:val="16"/>
                <w:szCs w:val="16"/>
              </w:rPr>
            </w:pPr>
          </w:p>
        </w:tc>
        <w:tc>
          <w:tcPr>
            <w:tcW w:w="1275" w:type="dxa"/>
            <w:shd w:val="clear" w:color="auto" w:fill="auto"/>
            <w:vAlign w:val="center"/>
          </w:tcPr>
          <w:p w14:paraId="1541092D" w14:textId="6A35489A"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175</w:t>
            </w:r>
          </w:p>
        </w:tc>
        <w:tc>
          <w:tcPr>
            <w:tcW w:w="1560" w:type="dxa"/>
            <w:shd w:val="clear" w:color="auto" w:fill="auto"/>
            <w:vAlign w:val="center"/>
          </w:tcPr>
          <w:p w14:paraId="7B09C3B5" w14:textId="279B60AF"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1025</w:t>
            </w:r>
          </w:p>
        </w:tc>
        <w:tc>
          <w:tcPr>
            <w:tcW w:w="1701" w:type="dxa"/>
            <w:shd w:val="clear" w:color="auto" w:fill="auto"/>
            <w:vAlign w:val="center"/>
          </w:tcPr>
          <w:p w14:paraId="40A5F815" w14:textId="4E848EE8"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0.0525</w:t>
            </w:r>
          </w:p>
        </w:tc>
        <w:tc>
          <w:tcPr>
            <w:tcW w:w="1744" w:type="dxa"/>
            <w:shd w:val="clear" w:color="auto" w:fill="auto"/>
          </w:tcPr>
          <w:p w14:paraId="3A2B04E3" w14:textId="778BCDB1" w:rsidR="00E910A7" w:rsidRPr="00E910A7" w:rsidRDefault="00E910A7" w:rsidP="00E910A7">
            <w:pPr>
              <w:jc w:val="center"/>
              <w:rPr>
                <w:rFonts w:ascii="Palatino Linotype" w:hAnsi="Palatino Linotype" w:cstheme="majorBidi"/>
                <w:sz w:val="16"/>
                <w:szCs w:val="16"/>
                <w:lang w:val="en-US"/>
              </w:rPr>
            </w:pPr>
            <w:r w:rsidRPr="00F42DB8">
              <w:rPr>
                <w:rFonts w:ascii="Palatino Linotype" w:hAnsi="Palatino Linotype" w:cstheme="majorBidi"/>
                <w:sz w:val="16"/>
                <w:szCs w:val="16"/>
                <w:lang w:val="en-US"/>
              </w:rPr>
              <w:t>0.05</w:t>
            </w:r>
          </w:p>
        </w:tc>
        <w:tc>
          <w:tcPr>
            <w:tcW w:w="1516" w:type="dxa"/>
            <w:shd w:val="clear" w:color="auto" w:fill="auto"/>
            <w:vAlign w:val="center"/>
          </w:tcPr>
          <w:p w14:paraId="1F674857" w14:textId="205646EB"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96.5</w:t>
            </w:r>
          </w:p>
        </w:tc>
      </w:tr>
      <w:tr w:rsidR="00E910A7" w:rsidRPr="00AC51A2" w14:paraId="48F05484" w14:textId="77777777" w:rsidTr="00921E42">
        <w:trPr>
          <w:trHeight w:val="282"/>
        </w:trPr>
        <w:tc>
          <w:tcPr>
            <w:tcW w:w="1560" w:type="dxa"/>
            <w:vMerge/>
            <w:shd w:val="clear" w:color="auto" w:fill="auto"/>
            <w:vAlign w:val="center"/>
          </w:tcPr>
          <w:p w14:paraId="6954BEA8" w14:textId="77777777" w:rsidR="00E910A7" w:rsidRPr="00AC51A2" w:rsidRDefault="00E910A7" w:rsidP="00E910A7">
            <w:pPr>
              <w:jc w:val="center"/>
              <w:rPr>
                <w:rFonts w:ascii="Palatino Linotype" w:eastAsia="Times New Roman" w:hAnsi="Palatino Linotype" w:cstheme="majorBidi"/>
                <w:color w:val="000000"/>
                <w:sz w:val="16"/>
                <w:szCs w:val="16"/>
              </w:rPr>
            </w:pPr>
          </w:p>
        </w:tc>
        <w:tc>
          <w:tcPr>
            <w:tcW w:w="1275" w:type="dxa"/>
            <w:shd w:val="clear" w:color="auto" w:fill="auto"/>
            <w:vAlign w:val="center"/>
          </w:tcPr>
          <w:p w14:paraId="73231C27" w14:textId="192F2E10"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125</w:t>
            </w:r>
          </w:p>
        </w:tc>
        <w:tc>
          <w:tcPr>
            <w:tcW w:w="1560" w:type="dxa"/>
            <w:shd w:val="clear" w:color="auto" w:fill="auto"/>
            <w:vAlign w:val="center"/>
          </w:tcPr>
          <w:p w14:paraId="24FBFE4E" w14:textId="0ED8E149"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1025</w:t>
            </w:r>
          </w:p>
        </w:tc>
        <w:tc>
          <w:tcPr>
            <w:tcW w:w="1701" w:type="dxa"/>
            <w:shd w:val="clear" w:color="auto" w:fill="auto"/>
            <w:vAlign w:val="center"/>
          </w:tcPr>
          <w:p w14:paraId="7257ACCE" w14:textId="4E6B47AD"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0.0975</w:t>
            </w:r>
          </w:p>
        </w:tc>
        <w:tc>
          <w:tcPr>
            <w:tcW w:w="1744" w:type="dxa"/>
            <w:shd w:val="clear" w:color="auto" w:fill="auto"/>
          </w:tcPr>
          <w:p w14:paraId="288D5D10" w14:textId="5A7A40AF" w:rsidR="00E910A7" w:rsidRPr="00E910A7" w:rsidRDefault="00E910A7" w:rsidP="00E910A7">
            <w:pPr>
              <w:jc w:val="center"/>
              <w:rPr>
                <w:rFonts w:ascii="Palatino Linotype" w:hAnsi="Palatino Linotype" w:cstheme="majorBidi"/>
                <w:sz w:val="16"/>
                <w:szCs w:val="16"/>
                <w:lang w:val="en-US"/>
              </w:rPr>
            </w:pPr>
            <w:r w:rsidRPr="00F42DB8">
              <w:rPr>
                <w:rFonts w:ascii="Palatino Linotype" w:hAnsi="Palatino Linotype" w:cstheme="majorBidi"/>
                <w:sz w:val="16"/>
                <w:szCs w:val="16"/>
                <w:lang w:val="en-US"/>
              </w:rPr>
              <w:t>0.05</w:t>
            </w:r>
          </w:p>
        </w:tc>
        <w:tc>
          <w:tcPr>
            <w:tcW w:w="1516" w:type="dxa"/>
            <w:shd w:val="clear" w:color="auto" w:fill="auto"/>
            <w:vAlign w:val="center"/>
          </w:tcPr>
          <w:p w14:paraId="5237FCF6" w14:textId="28EB5614"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90.7</w:t>
            </w:r>
          </w:p>
        </w:tc>
      </w:tr>
      <w:tr w:rsidR="00E910A7" w:rsidRPr="00AC51A2" w14:paraId="4D0814FD" w14:textId="77777777" w:rsidTr="00921E42">
        <w:trPr>
          <w:trHeight w:val="282"/>
        </w:trPr>
        <w:tc>
          <w:tcPr>
            <w:tcW w:w="1560" w:type="dxa"/>
            <w:vMerge/>
            <w:shd w:val="clear" w:color="auto" w:fill="auto"/>
            <w:vAlign w:val="center"/>
          </w:tcPr>
          <w:p w14:paraId="46E71C0D" w14:textId="77777777" w:rsidR="00E910A7" w:rsidRPr="00AC51A2" w:rsidRDefault="00E910A7" w:rsidP="00E910A7">
            <w:pPr>
              <w:jc w:val="center"/>
              <w:rPr>
                <w:rFonts w:ascii="Palatino Linotype" w:eastAsia="Times New Roman" w:hAnsi="Palatino Linotype" w:cstheme="majorBidi"/>
                <w:color w:val="000000"/>
                <w:sz w:val="16"/>
                <w:szCs w:val="16"/>
              </w:rPr>
            </w:pPr>
          </w:p>
        </w:tc>
        <w:tc>
          <w:tcPr>
            <w:tcW w:w="1275" w:type="dxa"/>
            <w:shd w:val="clear" w:color="auto" w:fill="auto"/>
            <w:vAlign w:val="center"/>
          </w:tcPr>
          <w:p w14:paraId="2B2BFF3B" w14:textId="4206E7CA"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175</w:t>
            </w:r>
          </w:p>
        </w:tc>
        <w:tc>
          <w:tcPr>
            <w:tcW w:w="1560" w:type="dxa"/>
            <w:shd w:val="clear" w:color="auto" w:fill="auto"/>
            <w:vAlign w:val="center"/>
          </w:tcPr>
          <w:p w14:paraId="51EB5279" w14:textId="31475A7A"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1675</w:t>
            </w:r>
          </w:p>
        </w:tc>
        <w:tc>
          <w:tcPr>
            <w:tcW w:w="1701" w:type="dxa"/>
            <w:shd w:val="clear" w:color="auto" w:fill="auto"/>
            <w:vAlign w:val="center"/>
          </w:tcPr>
          <w:p w14:paraId="4BC7D634" w14:textId="04A9992F"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0.0525</w:t>
            </w:r>
          </w:p>
        </w:tc>
        <w:tc>
          <w:tcPr>
            <w:tcW w:w="1744" w:type="dxa"/>
            <w:shd w:val="clear" w:color="auto" w:fill="auto"/>
          </w:tcPr>
          <w:p w14:paraId="4C717875" w14:textId="519BECD3" w:rsidR="00E910A7" w:rsidRPr="00E910A7" w:rsidRDefault="00E910A7" w:rsidP="00E910A7">
            <w:pPr>
              <w:jc w:val="center"/>
              <w:rPr>
                <w:rFonts w:ascii="Palatino Linotype" w:hAnsi="Palatino Linotype" w:cstheme="majorBidi"/>
                <w:sz w:val="16"/>
                <w:szCs w:val="16"/>
                <w:lang w:val="en-US"/>
              </w:rPr>
            </w:pPr>
            <w:r w:rsidRPr="00F42DB8">
              <w:rPr>
                <w:rFonts w:ascii="Palatino Linotype" w:hAnsi="Palatino Linotype" w:cstheme="majorBidi"/>
                <w:sz w:val="16"/>
                <w:szCs w:val="16"/>
                <w:lang w:val="en-US"/>
              </w:rPr>
              <w:t>0.05</w:t>
            </w:r>
          </w:p>
        </w:tc>
        <w:tc>
          <w:tcPr>
            <w:tcW w:w="1516" w:type="dxa"/>
            <w:shd w:val="clear" w:color="auto" w:fill="auto"/>
            <w:vAlign w:val="center"/>
          </w:tcPr>
          <w:p w14:paraId="38270C1A" w14:textId="6751F349"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93.6</w:t>
            </w:r>
          </w:p>
        </w:tc>
      </w:tr>
      <w:tr w:rsidR="00E910A7" w:rsidRPr="00AC51A2" w14:paraId="621BE003" w14:textId="77777777" w:rsidTr="00921E42">
        <w:trPr>
          <w:trHeight w:val="282"/>
        </w:trPr>
        <w:tc>
          <w:tcPr>
            <w:tcW w:w="1560" w:type="dxa"/>
            <w:vMerge/>
            <w:shd w:val="clear" w:color="auto" w:fill="auto"/>
            <w:vAlign w:val="center"/>
          </w:tcPr>
          <w:p w14:paraId="4A1A1C0E" w14:textId="77777777" w:rsidR="00E910A7" w:rsidRPr="00AC51A2" w:rsidRDefault="00E910A7" w:rsidP="00E910A7">
            <w:pPr>
              <w:jc w:val="center"/>
              <w:rPr>
                <w:rFonts w:ascii="Palatino Linotype" w:eastAsia="Times New Roman" w:hAnsi="Palatino Linotype" w:cstheme="majorBidi"/>
                <w:color w:val="000000"/>
                <w:sz w:val="16"/>
                <w:szCs w:val="16"/>
              </w:rPr>
            </w:pPr>
          </w:p>
        </w:tc>
        <w:tc>
          <w:tcPr>
            <w:tcW w:w="1275" w:type="dxa"/>
            <w:shd w:val="clear" w:color="auto" w:fill="auto"/>
            <w:vAlign w:val="center"/>
          </w:tcPr>
          <w:p w14:paraId="66B31F5F" w14:textId="1DF71144"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175</w:t>
            </w:r>
          </w:p>
        </w:tc>
        <w:tc>
          <w:tcPr>
            <w:tcW w:w="1560" w:type="dxa"/>
            <w:shd w:val="clear" w:color="auto" w:fill="auto"/>
            <w:vAlign w:val="center"/>
          </w:tcPr>
          <w:p w14:paraId="00C77AFF" w14:textId="1966D390"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1675</w:t>
            </w:r>
          </w:p>
        </w:tc>
        <w:tc>
          <w:tcPr>
            <w:tcW w:w="1701" w:type="dxa"/>
            <w:shd w:val="clear" w:color="auto" w:fill="auto"/>
            <w:vAlign w:val="center"/>
          </w:tcPr>
          <w:p w14:paraId="7FC6494C" w14:textId="796651AC"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0.0975</w:t>
            </w:r>
          </w:p>
        </w:tc>
        <w:tc>
          <w:tcPr>
            <w:tcW w:w="1744" w:type="dxa"/>
            <w:shd w:val="clear" w:color="auto" w:fill="auto"/>
          </w:tcPr>
          <w:p w14:paraId="74F6DF72" w14:textId="591E732D" w:rsidR="00E910A7" w:rsidRPr="00E910A7" w:rsidRDefault="00E910A7" w:rsidP="00E910A7">
            <w:pPr>
              <w:jc w:val="center"/>
              <w:rPr>
                <w:rFonts w:ascii="Palatino Linotype" w:hAnsi="Palatino Linotype" w:cstheme="majorBidi"/>
                <w:sz w:val="16"/>
                <w:szCs w:val="16"/>
                <w:lang w:val="en-US"/>
              </w:rPr>
            </w:pPr>
            <w:r w:rsidRPr="00F42DB8">
              <w:rPr>
                <w:rFonts w:ascii="Palatino Linotype" w:hAnsi="Palatino Linotype" w:cstheme="majorBidi"/>
                <w:sz w:val="16"/>
                <w:szCs w:val="16"/>
                <w:lang w:val="en-US"/>
              </w:rPr>
              <w:t>0.05</w:t>
            </w:r>
          </w:p>
        </w:tc>
        <w:tc>
          <w:tcPr>
            <w:tcW w:w="1516" w:type="dxa"/>
            <w:shd w:val="clear" w:color="auto" w:fill="auto"/>
            <w:vAlign w:val="center"/>
          </w:tcPr>
          <w:p w14:paraId="3DE700F1" w14:textId="4DEF364C"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86.9</w:t>
            </w:r>
          </w:p>
        </w:tc>
      </w:tr>
      <w:tr w:rsidR="00E910A7" w:rsidRPr="00AC51A2" w14:paraId="236C4C75" w14:textId="77777777" w:rsidTr="00921E42">
        <w:trPr>
          <w:trHeight w:val="282"/>
        </w:trPr>
        <w:tc>
          <w:tcPr>
            <w:tcW w:w="1560" w:type="dxa"/>
            <w:vMerge/>
            <w:shd w:val="clear" w:color="auto" w:fill="auto"/>
            <w:vAlign w:val="center"/>
          </w:tcPr>
          <w:p w14:paraId="4278949A" w14:textId="77777777" w:rsidR="00E910A7" w:rsidRPr="00AC51A2" w:rsidRDefault="00E910A7" w:rsidP="00E910A7">
            <w:pPr>
              <w:jc w:val="center"/>
              <w:rPr>
                <w:rFonts w:ascii="Palatino Linotype" w:eastAsia="Times New Roman" w:hAnsi="Palatino Linotype" w:cstheme="majorBidi"/>
                <w:color w:val="000000"/>
                <w:sz w:val="16"/>
                <w:szCs w:val="16"/>
              </w:rPr>
            </w:pPr>
          </w:p>
        </w:tc>
        <w:tc>
          <w:tcPr>
            <w:tcW w:w="1275" w:type="dxa"/>
            <w:shd w:val="clear" w:color="auto" w:fill="auto"/>
            <w:vAlign w:val="center"/>
          </w:tcPr>
          <w:p w14:paraId="26E9A965" w14:textId="2A5E3239"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200</w:t>
            </w:r>
          </w:p>
        </w:tc>
        <w:tc>
          <w:tcPr>
            <w:tcW w:w="1560" w:type="dxa"/>
            <w:shd w:val="clear" w:color="auto" w:fill="auto"/>
            <w:vAlign w:val="center"/>
          </w:tcPr>
          <w:p w14:paraId="6D144C2C" w14:textId="18CEFB9B"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1350</w:t>
            </w:r>
          </w:p>
        </w:tc>
        <w:tc>
          <w:tcPr>
            <w:tcW w:w="1701" w:type="dxa"/>
            <w:shd w:val="clear" w:color="auto" w:fill="auto"/>
            <w:vAlign w:val="center"/>
          </w:tcPr>
          <w:p w14:paraId="3EBB34F0" w14:textId="65583D20"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0.075</w:t>
            </w:r>
          </w:p>
        </w:tc>
        <w:tc>
          <w:tcPr>
            <w:tcW w:w="1744" w:type="dxa"/>
            <w:shd w:val="clear" w:color="auto" w:fill="auto"/>
          </w:tcPr>
          <w:p w14:paraId="2EEAA5E4" w14:textId="1D1E08C1" w:rsidR="00E910A7" w:rsidRPr="00E910A7" w:rsidRDefault="00E910A7" w:rsidP="00E910A7">
            <w:pPr>
              <w:jc w:val="center"/>
              <w:rPr>
                <w:rFonts w:ascii="Palatino Linotype" w:hAnsi="Palatino Linotype" w:cstheme="majorBidi"/>
                <w:sz w:val="16"/>
                <w:szCs w:val="16"/>
                <w:lang w:val="en-US"/>
              </w:rPr>
            </w:pPr>
            <w:r w:rsidRPr="00F42DB8">
              <w:rPr>
                <w:rFonts w:ascii="Palatino Linotype" w:hAnsi="Palatino Linotype" w:cstheme="majorBidi"/>
                <w:sz w:val="16"/>
                <w:szCs w:val="16"/>
                <w:lang w:val="en-US"/>
              </w:rPr>
              <w:t>0.05</w:t>
            </w:r>
          </w:p>
        </w:tc>
        <w:tc>
          <w:tcPr>
            <w:tcW w:w="1516" w:type="dxa"/>
            <w:shd w:val="clear" w:color="auto" w:fill="auto"/>
            <w:vAlign w:val="center"/>
          </w:tcPr>
          <w:p w14:paraId="7AEAF956" w14:textId="6D02E855"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99.2</w:t>
            </w:r>
          </w:p>
        </w:tc>
      </w:tr>
      <w:tr w:rsidR="00E910A7" w:rsidRPr="00AC51A2" w14:paraId="40B3996B" w14:textId="77777777" w:rsidTr="00921E42">
        <w:trPr>
          <w:trHeight w:val="282"/>
        </w:trPr>
        <w:tc>
          <w:tcPr>
            <w:tcW w:w="1560" w:type="dxa"/>
            <w:vMerge/>
            <w:shd w:val="clear" w:color="auto" w:fill="auto"/>
            <w:vAlign w:val="center"/>
          </w:tcPr>
          <w:p w14:paraId="0CBDF3DB" w14:textId="77777777" w:rsidR="00E910A7" w:rsidRPr="00AC51A2" w:rsidRDefault="00E910A7" w:rsidP="00E910A7">
            <w:pPr>
              <w:jc w:val="center"/>
              <w:rPr>
                <w:rFonts w:ascii="Palatino Linotype" w:eastAsia="Times New Roman" w:hAnsi="Palatino Linotype" w:cstheme="majorBidi"/>
                <w:color w:val="000000"/>
                <w:sz w:val="16"/>
                <w:szCs w:val="16"/>
              </w:rPr>
            </w:pPr>
          </w:p>
        </w:tc>
        <w:tc>
          <w:tcPr>
            <w:tcW w:w="1275" w:type="dxa"/>
            <w:shd w:val="clear" w:color="auto" w:fill="auto"/>
            <w:vAlign w:val="center"/>
          </w:tcPr>
          <w:p w14:paraId="6E40D9BE" w14:textId="7AB98A59"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150</w:t>
            </w:r>
          </w:p>
        </w:tc>
        <w:tc>
          <w:tcPr>
            <w:tcW w:w="1560" w:type="dxa"/>
            <w:shd w:val="clear" w:color="auto" w:fill="auto"/>
            <w:vAlign w:val="center"/>
          </w:tcPr>
          <w:p w14:paraId="48EE4F46" w14:textId="579716F0"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2000</w:t>
            </w:r>
          </w:p>
        </w:tc>
        <w:tc>
          <w:tcPr>
            <w:tcW w:w="1701" w:type="dxa"/>
            <w:shd w:val="clear" w:color="auto" w:fill="auto"/>
            <w:vAlign w:val="center"/>
          </w:tcPr>
          <w:p w14:paraId="79641701" w14:textId="052DE865"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0.075</w:t>
            </w:r>
          </w:p>
        </w:tc>
        <w:tc>
          <w:tcPr>
            <w:tcW w:w="1744" w:type="dxa"/>
            <w:shd w:val="clear" w:color="auto" w:fill="auto"/>
          </w:tcPr>
          <w:p w14:paraId="0FD374C2" w14:textId="2AD0C3F4" w:rsidR="00E910A7" w:rsidRPr="00E910A7" w:rsidRDefault="00E910A7" w:rsidP="00E910A7">
            <w:pPr>
              <w:jc w:val="center"/>
              <w:rPr>
                <w:rFonts w:ascii="Palatino Linotype" w:hAnsi="Palatino Linotype" w:cstheme="majorBidi"/>
                <w:sz w:val="16"/>
                <w:szCs w:val="16"/>
                <w:lang w:val="en-US"/>
              </w:rPr>
            </w:pPr>
            <w:r w:rsidRPr="00F42DB8">
              <w:rPr>
                <w:rFonts w:ascii="Palatino Linotype" w:hAnsi="Palatino Linotype" w:cstheme="majorBidi"/>
                <w:sz w:val="16"/>
                <w:szCs w:val="16"/>
                <w:lang w:val="en-US"/>
              </w:rPr>
              <w:t>0.05</w:t>
            </w:r>
          </w:p>
        </w:tc>
        <w:tc>
          <w:tcPr>
            <w:tcW w:w="1516" w:type="dxa"/>
            <w:shd w:val="clear" w:color="auto" w:fill="auto"/>
            <w:vAlign w:val="center"/>
          </w:tcPr>
          <w:p w14:paraId="3E32DF76" w14:textId="23980635"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82.0</w:t>
            </w:r>
          </w:p>
        </w:tc>
      </w:tr>
      <w:tr w:rsidR="00E910A7" w:rsidRPr="00AC51A2" w14:paraId="107C1B2F" w14:textId="77777777" w:rsidTr="00921E42">
        <w:trPr>
          <w:trHeight w:val="282"/>
        </w:trPr>
        <w:tc>
          <w:tcPr>
            <w:tcW w:w="1560" w:type="dxa"/>
            <w:vMerge/>
            <w:shd w:val="clear" w:color="auto" w:fill="auto"/>
            <w:vAlign w:val="center"/>
          </w:tcPr>
          <w:p w14:paraId="451178C2" w14:textId="77777777" w:rsidR="00E910A7" w:rsidRPr="00AC51A2" w:rsidRDefault="00E910A7" w:rsidP="00E910A7">
            <w:pPr>
              <w:jc w:val="center"/>
              <w:rPr>
                <w:rFonts w:ascii="Palatino Linotype" w:eastAsia="Times New Roman" w:hAnsi="Palatino Linotype" w:cstheme="majorBidi"/>
                <w:color w:val="000000"/>
                <w:sz w:val="16"/>
                <w:szCs w:val="16"/>
              </w:rPr>
            </w:pPr>
          </w:p>
        </w:tc>
        <w:tc>
          <w:tcPr>
            <w:tcW w:w="1275" w:type="dxa"/>
            <w:shd w:val="clear" w:color="auto" w:fill="auto"/>
            <w:vAlign w:val="center"/>
          </w:tcPr>
          <w:p w14:paraId="4A5290FA" w14:textId="3AFD69C6"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175</w:t>
            </w:r>
          </w:p>
        </w:tc>
        <w:tc>
          <w:tcPr>
            <w:tcW w:w="1560" w:type="dxa"/>
            <w:shd w:val="clear" w:color="auto" w:fill="auto"/>
            <w:vAlign w:val="center"/>
          </w:tcPr>
          <w:p w14:paraId="5C90B33D" w14:textId="5A57E6C7"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1675</w:t>
            </w:r>
          </w:p>
        </w:tc>
        <w:tc>
          <w:tcPr>
            <w:tcW w:w="1701" w:type="dxa"/>
            <w:shd w:val="clear" w:color="auto" w:fill="auto"/>
            <w:vAlign w:val="center"/>
          </w:tcPr>
          <w:p w14:paraId="363924FF" w14:textId="4D391028"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0.0525</w:t>
            </w:r>
          </w:p>
        </w:tc>
        <w:tc>
          <w:tcPr>
            <w:tcW w:w="1744" w:type="dxa"/>
            <w:shd w:val="clear" w:color="auto" w:fill="auto"/>
          </w:tcPr>
          <w:p w14:paraId="494D0B73" w14:textId="0AC91337" w:rsidR="00E910A7" w:rsidRPr="00E910A7" w:rsidRDefault="00E910A7" w:rsidP="00E910A7">
            <w:pPr>
              <w:jc w:val="center"/>
              <w:rPr>
                <w:rFonts w:ascii="Palatino Linotype" w:hAnsi="Palatino Linotype" w:cstheme="majorBidi"/>
                <w:sz w:val="16"/>
                <w:szCs w:val="16"/>
                <w:lang w:val="en-US"/>
              </w:rPr>
            </w:pPr>
            <w:r w:rsidRPr="00F42DB8">
              <w:rPr>
                <w:rFonts w:ascii="Palatino Linotype" w:hAnsi="Palatino Linotype" w:cstheme="majorBidi"/>
                <w:sz w:val="16"/>
                <w:szCs w:val="16"/>
                <w:lang w:val="en-US"/>
              </w:rPr>
              <w:t>0.05</w:t>
            </w:r>
          </w:p>
        </w:tc>
        <w:tc>
          <w:tcPr>
            <w:tcW w:w="1516" w:type="dxa"/>
            <w:shd w:val="clear" w:color="auto" w:fill="auto"/>
            <w:vAlign w:val="center"/>
          </w:tcPr>
          <w:p w14:paraId="2BBD1930" w14:textId="1A32E683"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93.2</w:t>
            </w:r>
          </w:p>
        </w:tc>
      </w:tr>
      <w:tr w:rsidR="00E910A7" w:rsidRPr="00AC51A2" w14:paraId="146ACD76" w14:textId="77777777" w:rsidTr="00921E42">
        <w:trPr>
          <w:trHeight w:val="282"/>
        </w:trPr>
        <w:tc>
          <w:tcPr>
            <w:tcW w:w="1560" w:type="dxa"/>
            <w:vMerge/>
            <w:shd w:val="clear" w:color="auto" w:fill="auto"/>
            <w:vAlign w:val="center"/>
          </w:tcPr>
          <w:p w14:paraId="042B9E43" w14:textId="77777777" w:rsidR="00E910A7" w:rsidRPr="00AC51A2" w:rsidRDefault="00E910A7" w:rsidP="00E910A7">
            <w:pPr>
              <w:jc w:val="center"/>
              <w:rPr>
                <w:rFonts w:ascii="Palatino Linotype" w:eastAsia="Times New Roman" w:hAnsi="Palatino Linotype" w:cstheme="majorBidi"/>
                <w:color w:val="000000"/>
                <w:sz w:val="16"/>
                <w:szCs w:val="16"/>
              </w:rPr>
            </w:pPr>
          </w:p>
        </w:tc>
        <w:tc>
          <w:tcPr>
            <w:tcW w:w="1275" w:type="dxa"/>
            <w:shd w:val="clear" w:color="auto" w:fill="auto"/>
            <w:vAlign w:val="center"/>
          </w:tcPr>
          <w:p w14:paraId="18632F0F" w14:textId="26CFAB12"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150</w:t>
            </w:r>
          </w:p>
        </w:tc>
        <w:tc>
          <w:tcPr>
            <w:tcW w:w="1560" w:type="dxa"/>
            <w:shd w:val="clear" w:color="auto" w:fill="auto"/>
            <w:vAlign w:val="center"/>
          </w:tcPr>
          <w:p w14:paraId="30110733" w14:textId="793D4837"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1350</w:t>
            </w:r>
          </w:p>
        </w:tc>
        <w:tc>
          <w:tcPr>
            <w:tcW w:w="1701" w:type="dxa"/>
            <w:shd w:val="clear" w:color="auto" w:fill="auto"/>
            <w:vAlign w:val="center"/>
          </w:tcPr>
          <w:p w14:paraId="184E0493" w14:textId="212DA17B"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0.075</w:t>
            </w:r>
          </w:p>
        </w:tc>
        <w:tc>
          <w:tcPr>
            <w:tcW w:w="1744" w:type="dxa"/>
            <w:shd w:val="clear" w:color="auto" w:fill="auto"/>
          </w:tcPr>
          <w:p w14:paraId="0412351A" w14:textId="2638A8BD" w:rsidR="00E910A7" w:rsidRPr="00E910A7" w:rsidRDefault="00E910A7" w:rsidP="00E910A7">
            <w:pPr>
              <w:jc w:val="center"/>
              <w:rPr>
                <w:rFonts w:ascii="Palatino Linotype" w:hAnsi="Palatino Linotype" w:cstheme="majorBidi"/>
                <w:sz w:val="16"/>
                <w:szCs w:val="16"/>
                <w:lang w:val="en-US"/>
              </w:rPr>
            </w:pPr>
            <w:r w:rsidRPr="00F42DB8">
              <w:rPr>
                <w:rFonts w:ascii="Palatino Linotype" w:hAnsi="Palatino Linotype" w:cstheme="majorBidi"/>
                <w:sz w:val="16"/>
                <w:szCs w:val="16"/>
                <w:lang w:val="en-US"/>
              </w:rPr>
              <w:t>0.05</w:t>
            </w:r>
          </w:p>
        </w:tc>
        <w:tc>
          <w:tcPr>
            <w:tcW w:w="1516" w:type="dxa"/>
            <w:shd w:val="clear" w:color="auto" w:fill="auto"/>
            <w:vAlign w:val="center"/>
          </w:tcPr>
          <w:p w14:paraId="498BD4AD" w14:textId="2DC1FF77"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94.5</w:t>
            </w:r>
          </w:p>
        </w:tc>
      </w:tr>
      <w:tr w:rsidR="00E910A7" w:rsidRPr="00AC51A2" w14:paraId="5C831BFF" w14:textId="77777777" w:rsidTr="00921E42">
        <w:trPr>
          <w:trHeight w:val="282"/>
        </w:trPr>
        <w:tc>
          <w:tcPr>
            <w:tcW w:w="1560" w:type="dxa"/>
            <w:vMerge/>
            <w:shd w:val="clear" w:color="auto" w:fill="auto"/>
            <w:vAlign w:val="center"/>
          </w:tcPr>
          <w:p w14:paraId="6058EED3" w14:textId="77777777" w:rsidR="00E910A7" w:rsidRPr="00AC51A2" w:rsidRDefault="00E910A7" w:rsidP="00E910A7">
            <w:pPr>
              <w:jc w:val="center"/>
              <w:rPr>
                <w:rFonts w:ascii="Palatino Linotype" w:eastAsia="Times New Roman" w:hAnsi="Palatino Linotype" w:cstheme="majorBidi"/>
                <w:color w:val="000000"/>
                <w:sz w:val="16"/>
                <w:szCs w:val="16"/>
              </w:rPr>
            </w:pPr>
          </w:p>
        </w:tc>
        <w:tc>
          <w:tcPr>
            <w:tcW w:w="1275" w:type="dxa"/>
            <w:shd w:val="clear" w:color="auto" w:fill="auto"/>
            <w:vAlign w:val="center"/>
          </w:tcPr>
          <w:p w14:paraId="4ECEEF04" w14:textId="07E298BA"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150</w:t>
            </w:r>
          </w:p>
        </w:tc>
        <w:tc>
          <w:tcPr>
            <w:tcW w:w="1560" w:type="dxa"/>
            <w:shd w:val="clear" w:color="auto" w:fill="auto"/>
            <w:vAlign w:val="center"/>
          </w:tcPr>
          <w:p w14:paraId="73B4488A" w14:textId="3F0863B6"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1350</w:t>
            </w:r>
          </w:p>
        </w:tc>
        <w:tc>
          <w:tcPr>
            <w:tcW w:w="1701" w:type="dxa"/>
            <w:shd w:val="clear" w:color="auto" w:fill="auto"/>
            <w:vAlign w:val="center"/>
          </w:tcPr>
          <w:p w14:paraId="664FB909" w14:textId="6E98A214"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0.075</w:t>
            </w:r>
          </w:p>
        </w:tc>
        <w:tc>
          <w:tcPr>
            <w:tcW w:w="1744" w:type="dxa"/>
            <w:shd w:val="clear" w:color="auto" w:fill="auto"/>
          </w:tcPr>
          <w:p w14:paraId="1B7A857C" w14:textId="3F38BCB0" w:rsidR="00E910A7" w:rsidRPr="00E910A7" w:rsidRDefault="00E910A7" w:rsidP="00E910A7">
            <w:pPr>
              <w:jc w:val="center"/>
              <w:rPr>
                <w:rFonts w:ascii="Palatino Linotype" w:hAnsi="Palatino Linotype" w:cstheme="majorBidi"/>
                <w:sz w:val="16"/>
                <w:szCs w:val="16"/>
                <w:lang w:val="en-US"/>
              </w:rPr>
            </w:pPr>
            <w:r w:rsidRPr="00F42DB8">
              <w:rPr>
                <w:rFonts w:ascii="Palatino Linotype" w:hAnsi="Palatino Linotype" w:cstheme="majorBidi"/>
                <w:sz w:val="16"/>
                <w:szCs w:val="16"/>
                <w:lang w:val="en-US"/>
              </w:rPr>
              <w:t>0.05</w:t>
            </w:r>
          </w:p>
        </w:tc>
        <w:tc>
          <w:tcPr>
            <w:tcW w:w="1516" w:type="dxa"/>
            <w:shd w:val="clear" w:color="auto" w:fill="auto"/>
            <w:vAlign w:val="center"/>
          </w:tcPr>
          <w:p w14:paraId="465F9926" w14:textId="067243D6"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92.7</w:t>
            </w:r>
          </w:p>
        </w:tc>
      </w:tr>
      <w:tr w:rsidR="00E910A7" w:rsidRPr="00AC51A2" w14:paraId="67BF4E99" w14:textId="77777777" w:rsidTr="00921E42">
        <w:trPr>
          <w:trHeight w:val="282"/>
        </w:trPr>
        <w:tc>
          <w:tcPr>
            <w:tcW w:w="1560" w:type="dxa"/>
            <w:vMerge/>
            <w:shd w:val="clear" w:color="auto" w:fill="auto"/>
            <w:vAlign w:val="center"/>
          </w:tcPr>
          <w:p w14:paraId="2CD5F3A2" w14:textId="77777777" w:rsidR="00E910A7" w:rsidRPr="00AC51A2" w:rsidRDefault="00E910A7" w:rsidP="00E910A7">
            <w:pPr>
              <w:jc w:val="center"/>
              <w:rPr>
                <w:rFonts w:ascii="Palatino Linotype" w:eastAsia="Times New Roman" w:hAnsi="Palatino Linotype" w:cstheme="majorBidi"/>
                <w:color w:val="000000"/>
                <w:sz w:val="16"/>
                <w:szCs w:val="16"/>
              </w:rPr>
            </w:pPr>
          </w:p>
        </w:tc>
        <w:tc>
          <w:tcPr>
            <w:tcW w:w="1275" w:type="dxa"/>
            <w:shd w:val="clear" w:color="auto" w:fill="auto"/>
            <w:vAlign w:val="center"/>
          </w:tcPr>
          <w:p w14:paraId="26F05A35" w14:textId="1B09BA1D"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175</w:t>
            </w:r>
          </w:p>
        </w:tc>
        <w:tc>
          <w:tcPr>
            <w:tcW w:w="1560" w:type="dxa"/>
            <w:shd w:val="clear" w:color="auto" w:fill="auto"/>
            <w:vAlign w:val="center"/>
          </w:tcPr>
          <w:p w14:paraId="6DC15A40" w14:textId="3FE60F2A"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1025</w:t>
            </w:r>
          </w:p>
        </w:tc>
        <w:tc>
          <w:tcPr>
            <w:tcW w:w="1701" w:type="dxa"/>
            <w:shd w:val="clear" w:color="auto" w:fill="auto"/>
            <w:vAlign w:val="center"/>
          </w:tcPr>
          <w:p w14:paraId="2DB02F87" w14:textId="708ED485"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0.0975</w:t>
            </w:r>
          </w:p>
        </w:tc>
        <w:tc>
          <w:tcPr>
            <w:tcW w:w="1744" w:type="dxa"/>
            <w:shd w:val="clear" w:color="auto" w:fill="auto"/>
          </w:tcPr>
          <w:p w14:paraId="5B1C25A2" w14:textId="14D3597F" w:rsidR="00E910A7" w:rsidRPr="00E910A7" w:rsidRDefault="00E910A7" w:rsidP="00E910A7">
            <w:pPr>
              <w:jc w:val="center"/>
              <w:rPr>
                <w:rFonts w:ascii="Palatino Linotype" w:hAnsi="Palatino Linotype" w:cstheme="majorBidi"/>
                <w:sz w:val="16"/>
                <w:szCs w:val="16"/>
                <w:lang w:val="en-US"/>
              </w:rPr>
            </w:pPr>
            <w:r w:rsidRPr="00F42DB8">
              <w:rPr>
                <w:rFonts w:ascii="Palatino Linotype" w:hAnsi="Palatino Linotype" w:cstheme="majorBidi"/>
                <w:sz w:val="16"/>
                <w:szCs w:val="16"/>
                <w:lang w:val="en-US"/>
              </w:rPr>
              <w:t>0.05</w:t>
            </w:r>
          </w:p>
        </w:tc>
        <w:tc>
          <w:tcPr>
            <w:tcW w:w="1516" w:type="dxa"/>
            <w:shd w:val="clear" w:color="auto" w:fill="auto"/>
            <w:vAlign w:val="center"/>
          </w:tcPr>
          <w:p w14:paraId="61DC9EA7" w14:textId="68A126C8"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99.2</w:t>
            </w:r>
          </w:p>
        </w:tc>
      </w:tr>
      <w:tr w:rsidR="00E910A7" w:rsidRPr="00AC51A2" w14:paraId="210007C4" w14:textId="77777777" w:rsidTr="00921E42">
        <w:trPr>
          <w:trHeight w:val="282"/>
        </w:trPr>
        <w:tc>
          <w:tcPr>
            <w:tcW w:w="1560" w:type="dxa"/>
            <w:vMerge/>
            <w:shd w:val="clear" w:color="auto" w:fill="auto"/>
            <w:vAlign w:val="center"/>
          </w:tcPr>
          <w:p w14:paraId="31372CEF" w14:textId="77777777" w:rsidR="00E910A7" w:rsidRPr="00AC51A2" w:rsidRDefault="00E910A7" w:rsidP="00E910A7">
            <w:pPr>
              <w:jc w:val="center"/>
              <w:rPr>
                <w:rFonts w:ascii="Palatino Linotype" w:eastAsia="Times New Roman" w:hAnsi="Palatino Linotype" w:cstheme="majorBidi"/>
                <w:color w:val="000000"/>
                <w:sz w:val="16"/>
                <w:szCs w:val="16"/>
              </w:rPr>
            </w:pPr>
          </w:p>
        </w:tc>
        <w:tc>
          <w:tcPr>
            <w:tcW w:w="1275" w:type="dxa"/>
            <w:shd w:val="clear" w:color="auto" w:fill="auto"/>
            <w:vAlign w:val="center"/>
          </w:tcPr>
          <w:p w14:paraId="2CC38F23" w14:textId="5F35BA42"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175</w:t>
            </w:r>
          </w:p>
        </w:tc>
        <w:tc>
          <w:tcPr>
            <w:tcW w:w="1560" w:type="dxa"/>
            <w:shd w:val="clear" w:color="auto" w:fill="auto"/>
            <w:vAlign w:val="center"/>
          </w:tcPr>
          <w:p w14:paraId="65570209" w14:textId="77E0941F"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1025</w:t>
            </w:r>
          </w:p>
        </w:tc>
        <w:tc>
          <w:tcPr>
            <w:tcW w:w="1701" w:type="dxa"/>
            <w:shd w:val="clear" w:color="auto" w:fill="auto"/>
            <w:vAlign w:val="center"/>
          </w:tcPr>
          <w:p w14:paraId="55F608AE" w14:textId="327BEAE1"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0.0525</w:t>
            </w:r>
          </w:p>
        </w:tc>
        <w:tc>
          <w:tcPr>
            <w:tcW w:w="1744" w:type="dxa"/>
            <w:shd w:val="clear" w:color="auto" w:fill="auto"/>
          </w:tcPr>
          <w:p w14:paraId="5AB7ED40" w14:textId="73A33942" w:rsidR="00E910A7" w:rsidRPr="00E910A7" w:rsidRDefault="00E910A7" w:rsidP="00E910A7">
            <w:pPr>
              <w:jc w:val="center"/>
              <w:rPr>
                <w:rFonts w:ascii="Palatino Linotype" w:hAnsi="Palatino Linotype" w:cstheme="majorBidi"/>
                <w:sz w:val="16"/>
                <w:szCs w:val="16"/>
                <w:lang w:val="en-US"/>
              </w:rPr>
            </w:pPr>
            <w:r w:rsidRPr="00F42DB8">
              <w:rPr>
                <w:rFonts w:ascii="Palatino Linotype" w:hAnsi="Palatino Linotype" w:cstheme="majorBidi"/>
                <w:sz w:val="16"/>
                <w:szCs w:val="16"/>
                <w:lang w:val="en-US"/>
              </w:rPr>
              <w:t>0.05</w:t>
            </w:r>
          </w:p>
        </w:tc>
        <w:tc>
          <w:tcPr>
            <w:tcW w:w="1516" w:type="dxa"/>
            <w:shd w:val="clear" w:color="auto" w:fill="auto"/>
            <w:vAlign w:val="center"/>
          </w:tcPr>
          <w:p w14:paraId="5D159B9F" w14:textId="0959AFC9"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97.6</w:t>
            </w:r>
          </w:p>
        </w:tc>
      </w:tr>
      <w:tr w:rsidR="00E910A7" w:rsidRPr="00AC51A2" w14:paraId="1FAA8365" w14:textId="77777777" w:rsidTr="00921E42">
        <w:trPr>
          <w:trHeight w:val="282"/>
        </w:trPr>
        <w:tc>
          <w:tcPr>
            <w:tcW w:w="1560" w:type="dxa"/>
            <w:vMerge w:val="restart"/>
            <w:shd w:val="clear" w:color="auto" w:fill="auto"/>
            <w:vAlign w:val="center"/>
          </w:tcPr>
          <w:p w14:paraId="28D1FB2B" w14:textId="77777777" w:rsidR="00E910A7" w:rsidRDefault="00E910A7" w:rsidP="00E910A7">
            <w:pPr>
              <w:jc w:val="center"/>
              <w:rPr>
                <w:rFonts w:ascii="Palatino Linotype" w:eastAsia="Times New Roman" w:hAnsi="Palatino Linotype" w:cstheme="majorBidi"/>
                <w:color w:val="000000"/>
                <w:sz w:val="16"/>
                <w:szCs w:val="16"/>
              </w:rPr>
            </w:pPr>
            <w:r w:rsidRPr="00AC51A2">
              <w:rPr>
                <w:rFonts w:ascii="Palatino Linotype" w:eastAsia="Times New Roman" w:hAnsi="Palatino Linotype" w:cstheme="majorBidi"/>
                <w:color w:val="000000"/>
                <w:sz w:val="16"/>
                <w:szCs w:val="16"/>
              </w:rPr>
              <w:t xml:space="preserve">Kempen et al. </w:t>
            </w:r>
          </w:p>
          <w:p w14:paraId="482BE2AD" w14:textId="7B0EDA35" w:rsidR="00E910A7" w:rsidRPr="00AC51A2" w:rsidRDefault="00100D45" w:rsidP="00E910A7">
            <w:pPr>
              <w:jc w:val="center"/>
              <w:rPr>
                <w:rFonts w:ascii="Palatino Linotype" w:eastAsia="Times New Roman" w:hAnsi="Palatino Linotype" w:cstheme="majorBidi"/>
                <w:color w:val="000000"/>
                <w:sz w:val="16"/>
                <w:szCs w:val="16"/>
              </w:rPr>
            </w:pPr>
            <w:sdt>
              <w:sdtPr>
                <w:rPr>
                  <w:rFonts w:ascii="Palatino Linotype" w:eastAsia="Times New Roman" w:hAnsi="Palatino Linotype" w:cstheme="majorBidi"/>
                  <w:color w:val="000000"/>
                  <w:sz w:val="16"/>
                  <w:szCs w:val="16"/>
                </w:rPr>
                <w:tag w:val="MENDELEY_CITATION_v3_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"/>
                <w:id w:val="1066451458"/>
                <w:placeholder>
                  <w:docPart w:val="26D5CCBBA32FFA4F8A3FCF2EF68C6B9F"/>
                </w:placeholder>
              </w:sdtPr>
              <w:sdtEndPr/>
              <w:sdtContent>
                <w:r w:rsidR="00CC63B5" w:rsidRPr="00CC63B5">
                  <w:rPr>
                    <w:rFonts w:ascii="Palatino Linotype" w:eastAsia="Times New Roman" w:hAnsi="Palatino Linotype" w:cstheme="majorBidi"/>
                    <w:color w:val="000000"/>
                    <w:sz w:val="16"/>
                    <w:szCs w:val="16"/>
                  </w:rPr>
                  <w:t>[6]</w:t>
                </w:r>
              </w:sdtContent>
            </w:sdt>
          </w:p>
        </w:tc>
        <w:tc>
          <w:tcPr>
            <w:tcW w:w="1275" w:type="dxa"/>
            <w:shd w:val="clear" w:color="auto" w:fill="auto"/>
            <w:vAlign w:val="center"/>
          </w:tcPr>
          <w:p w14:paraId="56A3E5EE" w14:textId="05075F20"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200</w:t>
            </w:r>
          </w:p>
        </w:tc>
        <w:tc>
          <w:tcPr>
            <w:tcW w:w="1560" w:type="dxa"/>
            <w:shd w:val="clear" w:color="auto" w:fill="auto"/>
            <w:vAlign w:val="center"/>
          </w:tcPr>
          <w:p w14:paraId="68B8C88E" w14:textId="3281EACE"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1400</w:t>
            </w:r>
          </w:p>
        </w:tc>
        <w:tc>
          <w:tcPr>
            <w:tcW w:w="1701" w:type="dxa"/>
            <w:shd w:val="clear" w:color="auto" w:fill="auto"/>
            <w:vAlign w:val="center"/>
          </w:tcPr>
          <w:p w14:paraId="13F2DB69" w14:textId="0B36B44B"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0.075</w:t>
            </w:r>
          </w:p>
        </w:tc>
        <w:tc>
          <w:tcPr>
            <w:tcW w:w="1744" w:type="dxa"/>
            <w:shd w:val="clear" w:color="auto" w:fill="auto"/>
          </w:tcPr>
          <w:p w14:paraId="66D80D3B" w14:textId="715C725C"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0.03</w:t>
            </w:r>
          </w:p>
        </w:tc>
        <w:tc>
          <w:tcPr>
            <w:tcW w:w="1516" w:type="dxa"/>
            <w:shd w:val="clear" w:color="auto" w:fill="auto"/>
            <w:vAlign w:val="center"/>
          </w:tcPr>
          <w:p w14:paraId="09807238" w14:textId="689B5DDF"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98.9</w:t>
            </w:r>
          </w:p>
        </w:tc>
      </w:tr>
      <w:tr w:rsidR="00E910A7" w:rsidRPr="00AC51A2" w14:paraId="518A5FA0" w14:textId="77777777" w:rsidTr="00921E42">
        <w:trPr>
          <w:trHeight w:val="282"/>
        </w:trPr>
        <w:tc>
          <w:tcPr>
            <w:tcW w:w="1560" w:type="dxa"/>
            <w:vMerge/>
            <w:shd w:val="clear" w:color="auto" w:fill="auto"/>
            <w:vAlign w:val="center"/>
          </w:tcPr>
          <w:p w14:paraId="6B7F843E" w14:textId="77777777" w:rsidR="00E910A7" w:rsidRPr="00AC51A2" w:rsidRDefault="00E910A7" w:rsidP="00E910A7">
            <w:pPr>
              <w:jc w:val="center"/>
              <w:rPr>
                <w:rFonts w:ascii="Palatino Linotype" w:eastAsia="Times New Roman" w:hAnsi="Palatino Linotype" w:cstheme="majorBidi"/>
                <w:color w:val="000000"/>
                <w:sz w:val="16"/>
                <w:szCs w:val="16"/>
              </w:rPr>
            </w:pPr>
          </w:p>
        </w:tc>
        <w:tc>
          <w:tcPr>
            <w:tcW w:w="1275" w:type="dxa"/>
            <w:shd w:val="clear" w:color="auto" w:fill="auto"/>
            <w:vAlign w:val="center"/>
          </w:tcPr>
          <w:p w14:paraId="16013477" w14:textId="06D90CF8"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200</w:t>
            </w:r>
          </w:p>
        </w:tc>
        <w:tc>
          <w:tcPr>
            <w:tcW w:w="1560" w:type="dxa"/>
            <w:shd w:val="clear" w:color="auto" w:fill="auto"/>
            <w:vAlign w:val="center"/>
          </w:tcPr>
          <w:p w14:paraId="4746691C" w14:textId="3D19A878"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1400</w:t>
            </w:r>
          </w:p>
        </w:tc>
        <w:tc>
          <w:tcPr>
            <w:tcW w:w="1701" w:type="dxa"/>
            <w:shd w:val="clear" w:color="auto" w:fill="auto"/>
            <w:vAlign w:val="center"/>
          </w:tcPr>
          <w:p w14:paraId="733B33A1" w14:textId="4CAF6222"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0.09</w:t>
            </w:r>
          </w:p>
        </w:tc>
        <w:tc>
          <w:tcPr>
            <w:tcW w:w="1744" w:type="dxa"/>
            <w:shd w:val="clear" w:color="auto" w:fill="auto"/>
          </w:tcPr>
          <w:p w14:paraId="4138AD3C" w14:textId="7E114082"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0.03</w:t>
            </w:r>
          </w:p>
        </w:tc>
        <w:tc>
          <w:tcPr>
            <w:tcW w:w="1516" w:type="dxa"/>
            <w:shd w:val="clear" w:color="auto" w:fill="auto"/>
            <w:vAlign w:val="center"/>
          </w:tcPr>
          <w:p w14:paraId="365AB97A" w14:textId="579DC7BF"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99.0</w:t>
            </w:r>
          </w:p>
        </w:tc>
      </w:tr>
      <w:tr w:rsidR="00E910A7" w:rsidRPr="00AC51A2" w14:paraId="05E69F49" w14:textId="77777777" w:rsidTr="00921E42">
        <w:trPr>
          <w:trHeight w:val="282"/>
        </w:trPr>
        <w:tc>
          <w:tcPr>
            <w:tcW w:w="1560" w:type="dxa"/>
            <w:vMerge/>
            <w:shd w:val="clear" w:color="auto" w:fill="auto"/>
            <w:vAlign w:val="center"/>
          </w:tcPr>
          <w:p w14:paraId="448362F4" w14:textId="77777777" w:rsidR="00E910A7" w:rsidRPr="00AC51A2" w:rsidRDefault="00E910A7" w:rsidP="00E910A7">
            <w:pPr>
              <w:jc w:val="center"/>
              <w:rPr>
                <w:rFonts w:ascii="Palatino Linotype" w:eastAsia="Times New Roman" w:hAnsi="Palatino Linotype" w:cstheme="majorBidi"/>
                <w:color w:val="000000"/>
                <w:sz w:val="16"/>
                <w:szCs w:val="16"/>
              </w:rPr>
            </w:pPr>
          </w:p>
        </w:tc>
        <w:tc>
          <w:tcPr>
            <w:tcW w:w="1275" w:type="dxa"/>
            <w:shd w:val="clear" w:color="auto" w:fill="auto"/>
            <w:vAlign w:val="center"/>
          </w:tcPr>
          <w:p w14:paraId="7F77FEB5" w14:textId="4FD33E5D"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200</w:t>
            </w:r>
          </w:p>
        </w:tc>
        <w:tc>
          <w:tcPr>
            <w:tcW w:w="1560" w:type="dxa"/>
            <w:shd w:val="clear" w:color="auto" w:fill="auto"/>
            <w:vAlign w:val="center"/>
          </w:tcPr>
          <w:p w14:paraId="39735E50" w14:textId="1C60CFF3"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1400</w:t>
            </w:r>
          </w:p>
        </w:tc>
        <w:tc>
          <w:tcPr>
            <w:tcW w:w="1701" w:type="dxa"/>
            <w:shd w:val="clear" w:color="auto" w:fill="auto"/>
            <w:vAlign w:val="center"/>
          </w:tcPr>
          <w:p w14:paraId="19F606F2" w14:textId="7F5497BA"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0.105</w:t>
            </w:r>
          </w:p>
        </w:tc>
        <w:tc>
          <w:tcPr>
            <w:tcW w:w="1744" w:type="dxa"/>
            <w:shd w:val="clear" w:color="auto" w:fill="auto"/>
          </w:tcPr>
          <w:p w14:paraId="0E752A43" w14:textId="065368FC"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0.03</w:t>
            </w:r>
          </w:p>
        </w:tc>
        <w:tc>
          <w:tcPr>
            <w:tcW w:w="1516" w:type="dxa"/>
            <w:shd w:val="clear" w:color="auto" w:fill="auto"/>
            <w:vAlign w:val="center"/>
          </w:tcPr>
          <w:p w14:paraId="3FE31698" w14:textId="5B04CB6B"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99.0</w:t>
            </w:r>
          </w:p>
        </w:tc>
      </w:tr>
      <w:tr w:rsidR="00E910A7" w:rsidRPr="00AC51A2" w14:paraId="42329BA6" w14:textId="77777777" w:rsidTr="00921E42">
        <w:trPr>
          <w:trHeight w:val="282"/>
        </w:trPr>
        <w:tc>
          <w:tcPr>
            <w:tcW w:w="1560" w:type="dxa"/>
            <w:vMerge/>
            <w:shd w:val="clear" w:color="auto" w:fill="auto"/>
            <w:vAlign w:val="center"/>
          </w:tcPr>
          <w:p w14:paraId="7B7973BB" w14:textId="77777777" w:rsidR="00E910A7" w:rsidRPr="00AC51A2" w:rsidRDefault="00E910A7" w:rsidP="00E910A7">
            <w:pPr>
              <w:jc w:val="center"/>
              <w:rPr>
                <w:rFonts w:ascii="Palatino Linotype" w:eastAsia="Times New Roman" w:hAnsi="Palatino Linotype" w:cstheme="majorBidi"/>
                <w:color w:val="000000"/>
                <w:sz w:val="16"/>
                <w:szCs w:val="16"/>
              </w:rPr>
            </w:pPr>
          </w:p>
        </w:tc>
        <w:tc>
          <w:tcPr>
            <w:tcW w:w="1275" w:type="dxa"/>
            <w:shd w:val="clear" w:color="auto" w:fill="auto"/>
            <w:vAlign w:val="center"/>
          </w:tcPr>
          <w:p w14:paraId="7D59C052" w14:textId="760C5F6E"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200</w:t>
            </w:r>
          </w:p>
        </w:tc>
        <w:tc>
          <w:tcPr>
            <w:tcW w:w="1560" w:type="dxa"/>
            <w:shd w:val="clear" w:color="auto" w:fill="auto"/>
            <w:vAlign w:val="center"/>
          </w:tcPr>
          <w:p w14:paraId="7733FF80" w14:textId="49165446"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1400</w:t>
            </w:r>
          </w:p>
        </w:tc>
        <w:tc>
          <w:tcPr>
            <w:tcW w:w="1701" w:type="dxa"/>
            <w:shd w:val="clear" w:color="auto" w:fill="auto"/>
            <w:vAlign w:val="center"/>
          </w:tcPr>
          <w:p w14:paraId="20DDB921" w14:textId="6B4DB18E"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0.12</w:t>
            </w:r>
          </w:p>
        </w:tc>
        <w:tc>
          <w:tcPr>
            <w:tcW w:w="1744" w:type="dxa"/>
            <w:shd w:val="clear" w:color="auto" w:fill="auto"/>
          </w:tcPr>
          <w:p w14:paraId="7513E28E" w14:textId="1BFE6A1D"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0.03</w:t>
            </w:r>
          </w:p>
        </w:tc>
        <w:tc>
          <w:tcPr>
            <w:tcW w:w="1516" w:type="dxa"/>
            <w:shd w:val="clear" w:color="auto" w:fill="auto"/>
            <w:vAlign w:val="center"/>
          </w:tcPr>
          <w:p w14:paraId="16E74AF0" w14:textId="61FCAA53"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99.0</w:t>
            </w:r>
          </w:p>
        </w:tc>
      </w:tr>
      <w:tr w:rsidR="00E910A7" w:rsidRPr="00AC51A2" w14:paraId="14BD45FA" w14:textId="77777777" w:rsidTr="00921E42">
        <w:trPr>
          <w:trHeight w:val="282"/>
        </w:trPr>
        <w:tc>
          <w:tcPr>
            <w:tcW w:w="1560" w:type="dxa"/>
            <w:vMerge/>
            <w:shd w:val="clear" w:color="auto" w:fill="auto"/>
            <w:vAlign w:val="center"/>
          </w:tcPr>
          <w:p w14:paraId="2A8A0D91" w14:textId="77777777" w:rsidR="00E910A7" w:rsidRPr="00AC51A2" w:rsidRDefault="00E910A7" w:rsidP="00E910A7">
            <w:pPr>
              <w:jc w:val="center"/>
              <w:rPr>
                <w:rFonts w:ascii="Palatino Linotype" w:eastAsia="Times New Roman" w:hAnsi="Palatino Linotype" w:cstheme="majorBidi"/>
                <w:color w:val="000000"/>
                <w:sz w:val="16"/>
                <w:szCs w:val="16"/>
              </w:rPr>
            </w:pPr>
          </w:p>
        </w:tc>
        <w:tc>
          <w:tcPr>
            <w:tcW w:w="1275" w:type="dxa"/>
            <w:shd w:val="clear" w:color="auto" w:fill="auto"/>
            <w:vAlign w:val="center"/>
          </w:tcPr>
          <w:p w14:paraId="0D373A7D" w14:textId="53B60382"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200</w:t>
            </w:r>
          </w:p>
        </w:tc>
        <w:tc>
          <w:tcPr>
            <w:tcW w:w="1560" w:type="dxa"/>
            <w:shd w:val="clear" w:color="auto" w:fill="auto"/>
            <w:vAlign w:val="center"/>
          </w:tcPr>
          <w:p w14:paraId="1ACB737A" w14:textId="78ABE7B4"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1400</w:t>
            </w:r>
          </w:p>
        </w:tc>
        <w:tc>
          <w:tcPr>
            <w:tcW w:w="1701" w:type="dxa"/>
            <w:shd w:val="clear" w:color="auto" w:fill="auto"/>
            <w:vAlign w:val="center"/>
          </w:tcPr>
          <w:p w14:paraId="0A19CD4A" w14:textId="1EA17F83"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0.135</w:t>
            </w:r>
          </w:p>
        </w:tc>
        <w:tc>
          <w:tcPr>
            <w:tcW w:w="1744" w:type="dxa"/>
            <w:shd w:val="clear" w:color="auto" w:fill="auto"/>
          </w:tcPr>
          <w:p w14:paraId="1AE54BAE" w14:textId="60DB2ECA"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0.03</w:t>
            </w:r>
          </w:p>
        </w:tc>
        <w:tc>
          <w:tcPr>
            <w:tcW w:w="1516" w:type="dxa"/>
            <w:shd w:val="clear" w:color="auto" w:fill="auto"/>
            <w:vAlign w:val="center"/>
          </w:tcPr>
          <w:p w14:paraId="699503BD" w14:textId="66C2BF14"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98.9</w:t>
            </w:r>
          </w:p>
        </w:tc>
      </w:tr>
      <w:tr w:rsidR="00E910A7" w:rsidRPr="00AC51A2" w14:paraId="659CD192" w14:textId="77777777" w:rsidTr="00921E42">
        <w:trPr>
          <w:trHeight w:val="282"/>
        </w:trPr>
        <w:tc>
          <w:tcPr>
            <w:tcW w:w="1560" w:type="dxa"/>
            <w:vMerge/>
            <w:shd w:val="clear" w:color="auto" w:fill="auto"/>
            <w:vAlign w:val="center"/>
          </w:tcPr>
          <w:p w14:paraId="3C3232E8" w14:textId="77777777" w:rsidR="00E910A7" w:rsidRPr="00AC51A2" w:rsidRDefault="00E910A7" w:rsidP="00E910A7">
            <w:pPr>
              <w:jc w:val="center"/>
              <w:rPr>
                <w:rFonts w:ascii="Palatino Linotype" w:eastAsia="Times New Roman" w:hAnsi="Palatino Linotype" w:cstheme="majorBidi"/>
                <w:color w:val="000000"/>
                <w:sz w:val="16"/>
                <w:szCs w:val="16"/>
              </w:rPr>
            </w:pPr>
          </w:p>
        </w:tc>
        <w:tc>
          <w:tcPr>
            <w:tcW w:w="1275" w:type="dxa"/>
            <w:shd w:val="clear" w:color="auto" w:fill="auto"/>
            <w:vAlign w:val="center"/>
          </w:tcPr>
          <w:p w14:paraId="6CD7B2C3" w14:textId="08B17882"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170</w:t>
            </w:r>
          </w:p>
        </w:tc>
        <w:tc>
          <w:tcPr>
            <w:tcW w:w="1560" w:type="dxa"/>
            <w:shd w:val="clear" w:color="auto" w:fill="auto"/>
            <w:vAlign w:val="center"/>
          </w:tcPr>
          <w:p w14:paraId="29F1E3CB" w14:textId="75E4E244"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800</w:t>
            </w:r>
          </w:p>
        </w:tc>
        <w:tc>
          <w:tcPr>
            <w:tcW w:w="1701" w:type="dxa"/>
            <w:shd w:val="clear" w:color="auto" w:fill="auto"/>
            <w:vAlign w:val="center"/>
          </w:tcPr>
          <w:p w14:paraId="3FBCAD73" w14:textId="34A57FDC"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0.105</w:t>
            </w:r>
          </w:p>
        </w:tc>
        <w:tc>
          <w:tcPr>
            <w:tcW w:w="1744" w:type="dxa"/>
            <w:shd w:val="clear" w:color="auto" w:fill="auto"/>
          </w:tcPr>
          <w:p w14:paraId="4456F24A" w14:textId="1212DE9A"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0.03</w:t>
            </w:r>
          </w:p>
        </w:tc>
        <w:tc>
          <w:tcPr>
            <w:tcW w:w="1516" w:type="dxa"/>
            <w:shd w:val="clear" w:color="auto" w:fill="auto"/>
            <w:vAlign w:val="center"/>
          </w:tcPr>
          <w:p w14:paraId="5699CEBB" w14:textId="58296025"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99.1</w:t>
            </w:r>
          </w:p>
        </w:tc>
      </w:tr>
      <w:tr w:rsidR="00E910A7" w:rsidRPr="00AC51A2" w14:paraId="5E69FC28" w14:textId="77777777" w:rsidTr="00921E42">
        <w:trPr>
          <w:trHeight w:val="282"/>
        </w:trPr>
        <w:tc>
          <w:tcPr>
            <w:tcW w:w="1560" w:type="dxa"/>
            <w:vMerge/>
            <w:shd w:val="clear" w:color="auto" w:fill="auto"/>
            <w:vAlign w:val="center"/>
          </w:tcPr>
          <w:p w14:paraId="3F3DC581" w14:textId="77777777" w:rsidR="00E910A7" w:rsidRPr="00AC51A2" w:rsidRDefault="00E910A7" w:rsidP="00E910A7">
            <w:pPr>
              <w:jc w:val="center"/>
              <w:rPr>
                <w:rFonts w:ascii="Palatino Linotype" w:eastAsia="Times New Roman" w:hAnsi="Palatino Linotype" w:cstheme="majorBidi"/>
                <w:color w:val="000000"/>
                <w:sz w:val="16"/>
                <w:szCs w:val="16"/>
              </w:rPr>
            </w:pPr>
          </w:p>
        </w:tc>
        <w:tc>
          <w:tcPr>
            <w:tcW w:w="1275" w:type="dxa"/>
            <w:shd w:val="clear" w:color="auto" w:fill="auto"/>
            <w:vAlign w:val="center"/>
          </w:tcPr>
          <w:p w14:paraId="3FCEACEF" w14:textId="1B68C462"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170</w:t>
            </w:r>
          </w:p>
        </w:tc>
        <w:tc>
          <w:tcPr>
            <w:tcW w:w="1560" w:type="dxa"/>
            <w:shd w:val="clear" w:color="auto" w:fill="auto"/>
            <w:vAlign w:val="center"/>
          </w:tcPr>
          <w:p w14:paraId="76CD1E7E" w14:textId="68C950E6"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1000</w:t>
            </w:r>
          </w:p>
        </w:tc>
        <w:tc>
          <w:tcPr>
            <w:tcW w:w="1701" w:type="dxa"/>
            <w:shd w:val="clear" w:color="auto" w:fill="auto"/>
            <w:vAlign w:val="center"/>
          </w:tcPr>
          <w:p w14:paraId="3617C787" w14:textId="4C26E866"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0.105</w:t>
            </w:r>
          </w:p>
        </w:tc>
        <w:tc>
          <w:tcPr>
            <w:tcW w:w="1744" w:type="dxa"/>
            <w:shd w:val="clear" w:color="auto" w:fill="auto"/>
          </w:tcPr>
          <w:p w14:paraId="494E5458" w14:textId="09C97DFA"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0.03</w:t>
            </w:r>
          </w:p>
        </w:tc>
        <w:tc>
          <w:tcPr>
            <w:tcW w:w="1516" w:type="dxa"/>
            <w:shd w:val="clear" w:color="auto" w:fill="auto"/>
            <w:vAlign w:val="center"/>
          </w:tcPr>
          <w:p w14:paraId="5D0686B0" w14:textId="465A4B46"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99.3</w:t>
            </w:r>
          </w:p>
        </w:tc>
      </w:tr>
      <w:tr w:rsidR="00E910A7" w:rsidRPr="00AC51A2" w14:paraId="4A4E54D0" w14:textId="77777777" w:rsidTr="00921E42">
        <w:trPr>
          <w:trHeight w:val="282"/>
        </w:trPr>
        <w:tc>
          <w:tcPr>
            <w:tcW w:w="1560" w:type="dxa"/>
            <w:vMerge/>
            <w:shd w:val="clear" w:color="auto" w:fill="auto"/>
            <w:vAlign w:val="center"/>
          </w:tcPr>
          <w:p w14:paraId="22FB6BCA" w14:textId="77777777" w:rsidR="00E910A7" w:rsidRPr="00AC51A2" w:rsidRDefault="00E910A7" w:rsidP="00E910A7">
            <w:pPr>
              <w:jc w:val="center"/>
              <w:rPr>
                <w:rFonts w:ascii="Palatino Linotype" w:eastAsia="Times New Roman" w:hAnsi="Palatino Linotype" w:cstheme="majorBidi"/>
                <w:color w:val="000000"/>
                <w:sz w:val="16"/>
                <w:szCs w:val="16"/>
              </w:rPr>
            </w:pPr>
          </w:p>
        </w:tc>
        <w:tc>
          <w:tcPr>
            <w:tcW w:w="1275" w:type="dxa"/>
            <w:shd w:val="clear" w:color="auto" w:fill="auto"/>
            <w:vAlign w:val="center"/>
          </w:tcPr>
          <w:p w14:paraId="2262F562" w14:textId="1D429D13"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170</w:t>
            </w:r>
          </w:p>
        </w:tc>
        <w:tc>
          <w:tcPr>
            <w:tcW w:w="1560" w:type="dxa"/>
            <w:shd w:val="clear" w:color="auto" w:fill="auto"/>
            <w:vAlign w:val="center"/>
          </w:tcPr>
          <w:p w14:paraId="496C71A4" w14:textId="0E316DAF"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1200</w:t>
            </w:r>
          </w:p>
        </w:tc>
        <w:tc>
          <w:tcPr>
            <w:tcW w:w="1701" w:type="dxa"/>
            <w:shd w:val="clear" w:color="auto" w:fill="auto"/>
            <w:vAlign w:val="center"/>
          </w:tcPr>
          <w:p w14:paraId="60506D87" w14:textId="0BAE63DB"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0.105</w:t>
            </w:r>
          </w:p>
        </w:tc>
        <w:tc>
          <w:tcPr>
            <w:tcW w:w="1744" w:type="dxa"/>
            <w:shd w:val="clear" w:color="auto" w:fill="auto"/>
          </w:tcPr>
          <w:p w14:paraId="0886C2CA" w14:textId="20D32A40"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0.03</w:t>
            </w:r>
          </w:p>
        </w:tc>
        <w:tc>
          <w:tcPr>
            <w:tcW w:w="1516" w:type="dxa"/>
            <w:shd w:val="clear" w:color="auto" w:fill="auto"/>
            <w:vAlign w:val="center"/>
          </w:tcPr>
          <w:p w14:paraId="34EB84B1" w14:textId="1106A27C"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99.1</w:t>
            </w:r>
          </w:p>
        </w:tc>
      </w:tr>
      <w:tr w:rsidR="00E910A7" w:rsidRPr="00AC51A2" w14:paraId="17E1530A" w14:textId="77777777" w:rsidTr="00921E42">
        <w:trPr>
          <w:trHeight w:val="282"/>
        </w:trPr>
        <w:tc>
          <w:tcPr>
            <w:tcW w:w="1560" w:type="dxa"/>
            <w:vMerge/>
            <w:shd w:val="clear" w:color="auto" w:fill="auto"/>
            <w:vAlign w:val="center"/>
          </w:tcPr>
          <w:p w14:paraId="3A189996" w14:textId="77777777" w:rsidR="00E910A7" w:rsidRPr="00AC51A2" w:rsidRDefault="00E910A7" w:rsidP="00E910A7">
            <w:pPr>
              <w:jc w:val="center"/>
              <w:rPr>
                <w:rFonts w:ascii="Palatino Linotype" w:eastAsia="Times New Roman" w:hAnsi="Palatino Linotype" w:cstheme="majorBidi"/>
                <w:color w:val="000000"/>
                <w:sz w:val="16"/>
                <w:szCs w:val="16"/>
              </w:rPr>
            </w:pPr>
          </w:p>
        </w:tc>
        <w:tc>
          <w:tcPr>
            <w:tcW w:w="1275" w:type="dxa"/>
            <w:shd w:val="clear" w:color="auto" w:fill="auto"/>
            <w:vAlign w:val="center"/>
          </w:tcPr>
          <w:p w14:paraId="5CC8EA27" w14:textId="1F90A198"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170</w:t>
            </w:r>
          </w:p>
        </w:tc>
        <w:tc>
          <w:tcPr>
            <w:tcW w:w="1560" w:type="dxa"/>
            <w:shd w:val="clear" w:color="auto" w:fill="auto"/>
            <w:vAlign w:val="center"/>
          </w:tcPr>
          <w:p w14:paraId="22CBD221" w14:textId="19499C28"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1400</w:t>
            </w:r>
          </w:p>
        </w:tc>
        <w:tc>
          <w:tcPr>
            <w:tcW w:w="1701" w:type="dxa"/>
            <w:shd w:val="clear" w:color="auto" w:fill="auto"/>
            <w:vAlign w:val="center"/>
          </w:tcPr>
          <w:p w14:paraId="00490E6A" w14:textId="3C397105"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0.105</w:t>
            </w:r>
          </w:p>
        </w:tc>
        <w:tc>
          <w:tcPr>
            <w:tcW w:w="1744" w:type="dxa"/>
            <w:shd w:val="clear" w:color="auto" w:fill="auto"/>
          </w:tcPr>
          <w:p w14:paraId="0DBAA47E" w14:textId="466FA630"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0.03</w:t>
            </w:r>
          </w:p>
        </w:tc>
        <w:tc>
          <w:tcPr>
            <w:tcW w:w="1516" w:type="dxa"/>
            <w:shd w:val="clear" w:color="auto" w:fill="auto"/>
            <w:vAlign w:val="center"/>
          </w:tcPr>
          <w:p w14:paraId="4C454127" w14:textId="351F25EB"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98.5</w:t>
            </w:r>
          </w:p>
        </w:tc>
      </w:tr>
      <w:tr w:rsidR="00E910A7" w:rsidRPr="00AC51A2" w14:paraId="2B1D053A" w14:textId="77777777" w:rsidTr="00921E42">
        <w:trPr>
          <w:trHeight w:val="282"/>
        </w:trPr>
        <w:tc>
          <w:tcPr>
            <w:tcW w:w="1560" w:type="dxa"/>
            <w:vMerge/>
            <w:shd w:val="clear" w:color="auto" w:fill="auto"/>
            <w:vAlign w:val="center"/>
          </w:tcPr>
          <w:p w14:paraId="3A3B5277" w14:textId="77777777" w:rsidR="00E910A7" w:rsidRPr="00AC51A2" w:rsidRDefault="00E910A7" w:rsidP="00E910A7">
            <w:pPr>
              <w:jc w:val="center"/>
              <w:rPr>
                <w:rFonts w:ascii="Palatino Linotype" w:eastAsia="Times New Roman" w:hAnsi="Palatino Linotype" w:cstheme="majorBidi"/>
                <w:color w:val="000000"/>
                <w:sz w:val="16"/>
                <w:szCs w:val="16"/>
              </w:rPr>
            </w:pPr>
          </w:p>
        </w:tc>
        <w:tc>
          <w:tcPr>
            <w:tcW w:w="1275" w:type="dxa"/>
            <w:shd w:val="clear" w:color="auto" w:fill="auto"/>
            <w:vAlign w:val="center"/>
          </w:tcPr>
          <w:p w14:paraId="10D7830A" w14:textId="0A9406D5"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170</w:t>
            </w:r>
          </w:p>
        </w:tc>
        <w:tc>
          <w:tcPr>
            <w:tcW w:w="1560" w:type="dxa"/>
            <w:shd w:val="clear" w:color="auto" w:fill="auto"/>
            <w:vAlign w:val="center"/>
          </w:tcPr>
          <w:p w14:paraId="36CAC803" w14:textId="37F86C3F"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1600</w:t>
            </w:r>
          </w:p>
        </w:tc>
        <w:tc>
          <w:tcPr>
            <w:tcW w:w="1701" w:type="dxa"/>
            <w:shd w:val="clear" w:color="auto" w:fill="auto"/>
            <w:vAlign w:val="center"/>
          </w:tcPr>
          <w:p w14:paraId="1C67E978" w14:textId="02B1A9F5"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0.105</w:t>
            </w:r>
          </w:p>
        </w:tc>
        <w:tc>
          <w:tcPr>
            <w:tcW w:w="1744" w:type="dxa"/>
            <w:shd w:val="clear" w:color="auto" w:fill="auto"/>
          </w:tcPr>
          <w:p w14:paraId="597453EB" w14:textId="7D9DE877"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0.03</w:t>
            </w:r>
          </w:p>
        </w:tc>
        <w:tc>
          <w:tcPr>
            <w:tcW w:w="1516" w:type="dxa"/>
            <w:shd w:val="clear" w:color="auto" w:fill="auto"/>
            <w:vAlign w:val="center"/>
          </w:tcPr>
          <w:p w14:paraId="5EC44878" w14:textId="06FE7434"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97.7</w:t>
            </w:r>
          </w:p>
        </w:tc>
      </w:tr>
      <w:tr w:rsidR="00E910A7" w:rsidRPr="00AC51A2" w14:paraId="526A3854" w14:textId="77777777" w:rsidTr="00921E42">
        <w:trPr>
          <w:trHeight w:val="282"/>
        </w:trPr>
        <w:tc>
          <w:tcPr>
            <w:tcW w:w="1560" w:type="dxa"/>
            <w:vMerge/>
            <w:shd w:val="clear" w:color="auto" w:fill="auto"/>
            <w:vAlign w:val="center"/>
          </w:tcPr>
          <w:p w14:paraId="135E4F8D" w14:textId="77777777" w:rsidR="00E910A7" w:rsidRPr="00AC51A2" w:rsidRDefault="00E910A7" w:rsidP="00E910A7">
            <w:pPr>
              <w:jc w:val="center"/>
              <w:rPr>
                <w:rFonts w:ascii="Palatino Linotype" w:eastAsia="Times New Roman" w:hAnsi="Palatino Linotype" w:cstheme="majorBidi"/>
                <w:color w:val="000000"/>
                <w:sz w:val="16"/>
                <w:szCs w:val="16"/>
              </w:rPr>
            </w:pPr>
          </w:p>
        </w:tc>
        <w:tc>
          <w:tcPr>
            <w:tcW w:w="1275" w:type="dxa"/>
            <w:shd w:val="clear" w:color="auto" w:fill="auto"/>
            <w:vAlign w:val="center"/>
          </w:tcPr>
          <w:p w14:paraId="241E80A8" w14:textId="6BD6DF36"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180</w:t>
            </w:r>
          </w:p>
        </w:tc>
        <w:tc>
          <w:tcPr>
            <w:tcW w:w="1560" w:type="dxa"/>
            <w:shd w:val="clear" w:color="auto" w:fill="auto"/>
            <w:vAlign w:val="center"/>
          </w:tcPr>
          <w:p w14:paraId="413A7BDB" w14:textId="505D6BD3"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900</w:t>
            </w:r>
          </w:p>
        </w:tc>
        <w:tc>
          <w:tcPr>
            <w:tcW w:w="1701" w:type="dxa"/>
            <w:shd w:val="clear" w:color="auto" w:fill="auto"/>
            <w:vAlign w:val="center"/>
          </w:tcPr>
          <w:p w14:paraId="7BAE5DB1" w14:textId="74D1C703"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0.105</w:t>
            </w:r>
          </w:p>
        </w:tc>
        <w:tc>
          <w:tcPr>
            <w:tcW w:w="1744" w:type="dxa"/>
            <w:shd w:val="clear" w:color="auto" w:fill="auto"/>
          </w:tcPr>
          <w:p w14:paraId="6B4D4709" w14:textId="55ADC305"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0.03</w:t>
            </w:r>
          </w:p>
        </w:tc>
        <w:tc>
          <w:tcPr>
            <w:tcW w:w="1516" w:type="dxa"/>
            <w:shd w:val="clear" w:color="auto" w:fill="auto"/>
            <w:vAlign w:val="center"/>
          </w:tcPr>
          <w:p w14:paraId="0EAB084D" w14:textId="60A54DB7"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99</w:t>
            </w:r>
            <w:r>
              <w:rPr>
                <w:rFonts w:ascii="Palatino Linotype" w:hAnsi="Palatino Linotype" w:cstheme="majorBidi"/>
                <w:sz w:val="16"/>
                <w:szCs w:val="16"/>
                <w:lang w:val="en-US"/>
              </w:rPr>
              <w:t>.0</w:t>
            </w:r>
          </w:p>
        </w:tc>
      </w:tr>
      <w:tr w:rsidR="00E910A7" w:rsidRPr="00AC51A2" w14:paraId="6621F576" w14:textId="77777777" w:rsidTr="00921E42">
        <w:trPr>
          <w:trHeight w:val="282"/>
        </w:trPr>
        <w:tc>
          <w:tcPr>
            <w:tcW w:w="1560" w:type="dxa"/>
            <w:vMerge/>
            <w:shd w:val="clear" w:color="auto" w:fill="auto"/>
            <w:vAlign w:val="center"/>
          </w:tcPr>
          <w:p w14:paraId="4FFFDDDC" w14:textId="77777777" w:rsidR="00E910A7" w:rsidRPr="00AC51A2" w:rsidRDefault="00E910A7" w:rsidP="00E910A7">
            <w:pPr>
              <w:jc w:val="center"/>
              <w:rPr>
                <w:rFonts w:ascii="Palatino Linotype" w:eastAsia="Times New Roman" w:hAnsi="Palatino Linotype" w:cstheme="majorBidi"/>
                <w:color w:val="000000"/>
                <w:sz w:val="16"/>
                <w:szCs w:val="16"/>
              </w:rPr>
            </w:pPr>
          </w:p>
        </w:tc>
        <w:tc>
          <w:tcPr>
            <w:tcW w:w="1275" w:type="dxa"/>
            <w:shd w:val="clear" w:color="auto" w:fill="auto"/>
            <w:vAlign w:val="center"/>
          </w:tcPr>
          <w:p w14:paraId="25EF179E" w14:textId="2D3DFF8C"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180</w:t>
            </w:r>
          </w:p>
        </w:tc>
        <w:tc>
          <w:tcPr>
            <w:tcW w:w="1560" w:type="dxa"/>
            <w:shd w:val="clear" w:color="auto" w:fill="auto"/>
            <w:vAlign w:val="center"/>
          </w:tcPr>
          <w:p w14:paraId="6069C1F1" w14:textId="2AFE6DAC"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1200</w:t>
            </w:r>
          </w:p>
        </w:tc>
        <w:tc>
          <w:tcPr>
            <w:tcW w:w="1701" w:type="dxa"/>
            <w:shd w:val="clear" w:color="auto" w:fill="auto"/>
            <w:vAlign w:val="center"/>
          </w:tcPr>
          <w:p w14:paraId="54422792" w14:textId="2ECCA1F9"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0.105</w:t>
            </w:r>
          </w:p>
        </w:tc>
        <w:tc>
          <w:tcPr>
            <w:tcW w:w="1744" w:type="dxa"/>
            <w:shd w:val="clear" w:color="auto" w:fill="auto"/>
          </w:tcPr>
          <w:p w14:paraId="08F4F0E5" w14:textId="7FD58754"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0.03</w:t>
            </w:r>
          </w:p>
        </w:tc>
        <w:tc>
          <w:tcPr>
            <w:tcW w:w="1516" w:type="dxa"/>
            <w:shd w:val="clear" w:color="auto" w:fill="auto"/>
            <w:vAlign w:val="center"/>
          </w:tcPr>
          <w:p w14:paraId="37CA4766" w14:textId="48B3E12D"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99.2</w:t>
            </w:r>
          </w:p>
        </w:tc>
      </w:tr>
      <w:tr w:rsidR="00E910A7" w:rsidRPr="00AC51A2" w14:paraId="6C9ACB1E" w14:textId="77777777" w:rsidTr="00921E42">
        <w:trPr>
          <w:trHeight w:val="282"/>
        </w:trPr>
        <w:tc>
          <w:tcPr>
            <w:tcW w:w="1560" w:type="dxa"/>
            <w:vMerge/>
            <w:shd w:val="clear" w:color="auto" w:fill="auto"/>
            <w:vAlign w:val="center"/>
          </w:tcPr>
          <w:p w14:paraId="4C20AE9F" w14:textId="77777777" w:rsidR="00E910A7" w:rsidRPr="00AC51A2" w:rsidRDefault="00E910A7" w:rsidP="00E910A7">
            <w:pPr>
              <w:jc w:val="center"/>
              <w:rPr>
                <w:rFonts w:ascii="Palatino Linotype" w:eastAsia="Times New Roman" w:hAnsi="Palatino Linotype" w:cstheme="majorBidi"/>
                <w:color w:val="000000"/>
                <w:sz w:val="16"/>
                <w:szCs w:val="16"/>
              </w:rPr>
            </w:pPr>
          </w:p>
        </w:tc>
        <w:tc>
          <w:tcPr>
            <w:tcW w:w="1275" w:type="dxa"/>
            <w:shd w:val="clear" w:color="auto" w:fill="auto"/>
            <w:vAlign w:val="center"/>
          </w:tcPr>
          <w:p w14:paraId="1CD7E8C6" w14:textId="3E816B1C"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180</w:t>
            </w:r>
          </w:p>
        </w:tc>
        <w:tc>
          <w:tcPr>
            <w:tcW w:w="1560" w:type="dxa"/>
            <w:shd w:val="clear" w:color="auto" w:fill="auto"/>
            <w:vAlign w:val="center"/>
          </w:tcPr>
          <w:p w14:paraId="2209B3B2" w14:textId="7DC22829"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1300</w:t>
            </w:r>
          </w:p>
        </w:tc>
        <w:tc>
          <w:tcPr>
            <w:tcW w:w="1701" w:type="dxa"/>
            <w:shd w:val="clear" w:color="auto" w:fill="auto"/>
            <w:vAlign w:val="center"/>
          </w:tcPr>
          <w:p w14:paraId="693F7D3E" w14:textId="7B6E9CCE"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0.105</w:t>
            </w:r>
          </w:p>
        </w:tc>
        <w:tc>
          <w:tcPr>
            <w:tcW w:w="1744" w:type="dxa"/>
            <w:shd w:val="clear" w:color="auto" w:fill="auto"/>
          </w:tcPr>
          <w:p w14:paraId="43B49B99" w14:textId="7B438A96"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0.03</w:t>
            </w:r>
          </w:p>
        </w:tc>
        <w:tc>
          <w:tcPr>
            <w:tcW w:w="1516" w:type="dxa"/>
            <w:shd w:val="clear" w:color="auto" w:fill="auto"/>
            <w:vAlign w:val="center"/>
          </w:tcPr>
          <w:p w14:paraId="02C221E4" w14:textId="129B497F"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99.</w:t>
            </w:r>
            <w:r>
              <w:rPr>
                <w:rFonts w:ascii="Palatino Linotype" w:hAnsi="Palatino Linotype" w:cstheme="majorBidi"/>
                <w:sz w:val="16"/>
                <w:szCs w:val="16"/>
                <w:lang w:val="en-US"/>
              </w:rPr>
              <w:t>2</w:t>
            </w:r>
          </w:p>
        </w:tc>
      </w:tr>
      <w:tr w:rsidR="00E910A7" w:rsidRPr="00AC51A2" w14:paraId="771FD498" w14:textId="77777777" w:rsidTr="00921E42">
        <w:trPr>
          <w:trHeight w:val="282"/>
        </w:trPr>
        <w:tc>
          <w:tcPr>
            <w:tcW w:w="1560" w:type="dxa"/>
            <w:vMerge/>
            <w:shd w:val="clear" w:color="auto" w:fill="auto"/>
            <w:vAlign w:val="center"/>
          </w:tcPr>
          <w:p w14:paraId="096F2CF3" w14:textId="77777777" w:rsidR="00E910A7" w:rsidRPr="00AC51A2" w:rsidRDefault="00E910A7" w:rsidP="00E910A7">
            <w:pPr>
              <w:jc w:val="center"/>
              <w:rPr>
                <w:rFonts w:ascii="Palatino Linotype" w:eastAsia="Times New Roman" w:hAnsi="Palatino Linotype" w:cstheme="majorBidi"/>
                <w:color w:val="000000"/>
                <w:sz w:val="16"/>
                <w:szCs w:val="16"/>
              </w:rPr>
            </w:pPr>
          </w:p>
        </w:tc>
        <w:tc>
          <w:tcPr>
            <w:tcW w:w="1275" w:type="dxa"/>
            <w:shd w:val="clear" w:color="auto" w:fill="auto"/>
            <w:vAlign w:val="center"/>
          </w:tcPr>
          <w:p w14:paraId="091C11D0" w14:textId="05F6F56E"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180</w:t>
            </w:r>
          </w:p>
        </w:tc>
        <w:tc>
          <w:tcPr>
            <w:tcW w:w="1560" w:type="dxa"/>
            <w:shd w:val="clear" w:color="auto" w:fill="auto"/>
            <w:vAlign w:val="center"/>
          </w:tcPr>
          <w:p w14:paraId="14E4207F" w14:textId="1C8BB471"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1400</w:t>
            </w:r>
          </w:p>
        </w:tc>
        <w:tc>
          <w:tcPr>
            <w:tcW w:w="1701" w:type="dxa"/>
            <w:shd w:val="clear" w:color="auto" w:fill="auto"/>
            <w:vAlign w:val="center"/>
          </w:tcPr>
          <w:p w14:paraId="0EBF6A01" w14:textId="5D827263"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0.105</w:t>
            </w:r>
          </w:p>
        </w:tc>
        <w:tc>
          <w:tcPr>
            <w:tcW w:w="1744" w:type="dxa"/>
            <w:shd w:val="clear" w:color="auto" w:fill="auto"/>
          </w:tcPr>
          <w:p w14:paraId="60524EE0" w14:textId="54B45A22"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0.03</w:t>
            </w:r>
          </w:p>
        </w:tc>
        <w:tc>
          <w:tcPr>
            <w:tcW w:w="1516" w:type="dxa"/>
            <w:shd w:val="clear" w:color="auto" w:fill="auto"/>
            <w:vAlign w:val="center"/>
          </w:tcPr>
          <w:p w14:paraId="50A8CF26" w14:textId="1B9F29A0"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98.9</w:t>
            </w:r>
          </w:p>
        </w:tc>
      </w:tr>
      <w:tr w:rsidR="00E910A7" w:rsidRPr="00AC51A2" w14:paraId="62CF89B8" w14:textId="77777777" w:rsidTr="00921E42">
        <w:trPr>
          <w:trHeight w:val="282"/>
        </w:trPr>
        <w:tc>
          <w:tcPr>
            <w:tcW w:w="1560" w:type="dxa"/>
            <w:vMerge/>
            <w:shd w:val="clear" w:color="auto" w:fill="auto"/>
            <w:vAlign w:val="center"/>
          </w:tcPr>
          <w:p w14:paraId="1B2BCBB9" w14:textId="77777777" w:rsidR="00E910A7" w:rsidRPr="00AC51A2" w:rsidRDefault="00E910A7" w:rsidP="00E910A7">
            <w:pPr>
              <w:jc w:val="center"/>
              <w:rPr>
                <w:rFonts w:ascii="Palatino Linotype" w:eastAsia="Times New Roman" w:hAnsi="Palatino Linotype" w:cstheme="majorBidi"/>
                <w:color w:val="000000"/>
                <w:sz w:val="16"/>
                <w:szCs w:val="16"/>
              </w:rPr>
            </w:pPr>
          </w:p>
        </w:tc>
        <w:tc>
          <w:tcPr>
            <w:tcW w:w="1275" w:type="dxa"/>
            <w:shd w:val="clear" w:color="auto" w:fill="auto"/>
            <w:vAlign w:val="center"/>
          </w:tcPr>
          <w:p w14:paraId="7A333F76" w14:textId="6E3231C8"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180</w:t>
            </w:r>
          </w:p>
        </w:tc>
        <w:tc>
          <w:tcPr>
            <w:tcW w:w="1560" w:type="dxa"/>
            <w:shd w:val="clear" w:color="auto" w:fill="auto"/>
            <w:vAlign w:val="center"/>
          </w:tcPr>
          <w:p w14:paraId="1B16881B" w14:textId="36961D28"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1500</w:t>
            </w:r>
          </w:p>
        </w:tc>
        <w:tc>
          <w:tcPr>
            <w:tcW w:w="1701" w:type="dxa"/>
            <w:shd w:val="clear" w:color="auto" w:fill="auto"/>
            <w:vAlign w:val="center"/>
          </w:tcPr>
          <w:p w14:paraId="4A703F90" w14:textId="706B1B00"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0.105</w:t>
            </w:r>
          </w:p>
        </w:tc>
        <w:tc>
          <w:tcPr>
            <w:tcW w:w="1744" w:type="dxa"/>
            <w:shd w:val="clear" w:color="auto" w:fill="auto"/>
          </w:tcPr>
          <w:p w14:paraId="4F43434A" w14:textId="6A944652"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0.03</w:t>
            </w:r>
          </w:p>
        </w:tc>
        <w:tc>
          <w:tcPr>
            <w:tcW w:w="1516" w:type="dxa"/>
            <w:shd w:val="clear" w:color="auto" w:fill="auto"/>
            <w:vAlign w:val="center"/>
          </w:tcPr>
          <w:p w14:paraId="62794EC3" w14:textId="440CB2BF"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98.7</w:t>
            </w:r>
          </w:p>
        </w:tc>
      </w:tr>
      <w:tr w:rsidR="00E910A7" w:rsidRPr="00AC51A2" w14:paraId="25F9BF18" w14:textId="77777777" w:rsidTr="00921E42">
        <w:trPr>
          <w:trHeight w:val="282"/>
        </w:trPr>
        <w:tc>
          <w:tcPr>
            <w:tcW w:w="1560" w:type="dxa"/>
            <w:vMerge/>
            <w:shd w:val="clear" w:color="auto" w:fill="auto"/>
            <w:vAlign w:val="center"/>
          </w:tcPr>
          <w:p w14:paraId="4EE353D9" w14:textId="77777777" w:rsidR="00E910A7" w:rsidRPr="00AC51A2" w:rsidRDefault="00E910A7" w:rsidP="00E910A7">
            <w:pPr>
              <w:jc w:val="center"/>
              <w:rPr>
                <w:rFonts w:ascii="Palatino Linotype" w:eastAsia="Times New Roman" w:hAnsi="Palatino Linotype" w:cstheme="majorBidi"/>
                <w:color w:val="000000"/>
                <w:sz w:val="16"/>
                <w:szCs w:val="16"/>
              </w:rPr>
            </w:pPr>
          </w:p>
        </w:tc>
        <w:tc>
          <w:tcPr>
            <w:tcW w:w="1275" w:type="dxa"/>
            <w:shd w:val="clear" w:color="auto" w:fill="auto"/>
            <w:vAlign w:val="center"/>
          </w:tcPr>
          <w:p w14:paraId="02149D47" w14:textId="16ACC809"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190</w:t>
            </w:r>
          </w:p>
        </w:tc>
        <w:tc>
          <w:tcPr>
            <w:tcW w:w="1560" w:type="dxa"/>
            <w:shd w:val="clear" w:color="auto" w:fill="auto"/>
            <w:vAlign w:val="center"/>
          </w:tcPr>
          <w:p w14:paraId="6BE2606B" w14:textId="37E953A9"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800</w:t>
            </w:r>
          </w:p>
        </w:tc>
        <w:tc>
          <w:tcPr>
            <w:tcW w:w="1701" w:type="dxa"/>
            <w:shd w:val="clear" w:color="auto" w:fill="auto"/>
            <w:vAlign w:val="center"/>
          </w:tcPr>
          <w:p w14:paraId="6699C87B" w14:textId="57F7C370"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0.105</w:t>
            </w:r>
          </w:p>
        </w:tc>
        <w:tc>
          <w:tcPr>
            <w:tcW w:w="1744" w:type="dxa"/>
            <w:shd w:val="clear" w:color="auto" w:fill="auto"/>
          </w:tcPr>
          <w:p w14:paraId="34ACFEE9" w14:textId="12EFCCDB"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0.03</w:t>
            </w:r>
          </w:p>
        </w:tc>
        <w:tc>
          <w:tcPr>
            <w:tcW w:w="1516" w:type="dxa"/>
            <w:shd w:val="clear" w:color="auto" w:fill="auto"/>
            <w:vAlign w:val="center"/>
          </w:tcPr>
          <w:p w14:paraId="6BBBFD85" w14:textId="36321823"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98.3</w:t>
            </w:r>
          </w:p>
        </w:tc>
      </w:tr>
      <w:tr w:rsidR="00E910A7" w:rsidRPr="00AC51A2" w14:paraId="058F718B" w14:textId="77777777" w:rsidTr="00921E42">
        <w:trPr>
          <w:trHeight w:val="282"/>
        </w:trPr>
        <w:tc>
          <w:tcPr>
            <w:tcW w:w="1560" w:type="dxa"/>
            <w:vMerge/>
            <w:shd w:val="clear" w:color="auto" w:fill="auto"/>
            <w:vAlign w:val="center"/>
          </w:tcPr>
          <w:p w14:paraId="7924C538" w14:textId="77777777" w:rsidR="00E910A7" w:rsidRPr="00AC51A2" w:rsidRDefault="00E910A7" w:rsidP="00E910A7">
            <w:pPr>
              <w:jc w:val="center"/>
              <w:rPr>
                <w:rFonts w:ascii="Palatino Linotype" w:eastAsia="Times New Roman" w:hAnsi="Palatino Linotype" w:cstheme="majorBidi"/>
                <w:color w:val="000000"/>
                <w:sz w:val="16"/>
                <w:szCs w:val="16"/>
              </w:rPr>
            </w:pPr>
          </w:p>
        </w:tc>
        <w:tc>
          <w:tcPr>
            <w:tcW w:w="1275" w:type="dxa"/>
            <w:shd w:val="clear" w:color="auto" w:fill="auto"/>
            <w:vAlign w:val="center"/>
          </w:tcPr>
          <w:p w14:paraId="12AEFCD1" w14:textId="7D82B6D7"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190</w:t>
            </w:r>
          </w:p>
        </w:tc>
        <w:tc>
          <w:tcPr>
            <w:tcW w:w="1560" w:type="dxa"/>
            <w:shd w:val="clear" w:color="auto" w:fill="auto"/>
            <w:vAlign w:val="center"/>
          </w:tcPr>
          <w:p w14:paraId="5E25A0FC" w14:textId="0D3B42DB"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1000</w:t>
            </w:r>
          </w:p>
        </w:tc>
        <w:tc>
          <w:tcPr>
            <w:tcW w:w="1701" w:type="dxa"/>
            <w:shd w:val="clear" w:color="auto" w:fill="auto"/>
            <w:vAlign w:val="center"/>
          </w:tcPr>
          <w:p w14:paraId="649DD330" w14:textId="57118404"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0.105</w:t>
            </w:r>
          </w:p>
        </w:tc>
        <w:tc>
          <w:tcPr>
            <w:tcW w:w="1744" w:type="dxa"/>
            <w:shd w:val="clear" w:color="auto" w:fill="auto"/>
          </w:tcPr>
          <w:p w14:paraId="15BBCB01" w14:textId="5960BA9F"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0.03</w:t>
            </w:r>
          </w:p>
        </w:tc>
        <w:tc>
          <w:tcPr>
            <w:tcW w:w="1516" w:type="dxa"/>
            <w:shd w:val="clear" w:color="auto" w:fill="auto"/>
            <w:vAlign w:val="center"/>
          </w:tcPr>
          <w:p w14:paraId="6067B4C9" w14:textId="14E25C32"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98.</w:t>
            </w:r>
            <w:r>
              <w:rPr>
                <w:rFonts w:ascii="Palatino Linotype" w:hAnsi="Palatino Linotype" w:cstheme="majorBidi"/>
                <w:sz w:val="16"/>
                <w:szCs w:val="16"/>
                <w:lang w:val="en-US"/>
              </w:rPr>
              <w:t>8</w:t>
            </w:r>
          </w:p>
        </w:tc>
      </w:tr>
      <w:tr w:rsidR="00E910A7" w:rsidRPr="00AC51A2" w14:paraId="6852F208" w14:textId="77777777" w:rsidTr="00921E42">
        <w:trPr>
          <w:trHeight w:val="282"/>
        </w:trPr>
        <w:tc>
          <w:tcPr>
            <w:tcW w:w="1560" w:type="dxa"/>
            <w:vMerge/>
            <w:shd w:val="clear" w:color="auto" w:fill="auto"/>
            <w:vAlign w:val="center"/>
          </w:tcPr>
          <w:p w14:paraId="6B0391E6" w14:textId="77777777" w:rsidR="00E910A7" w:rsidRPr="00AC51A2" w:rsidRDefault="00E910A7" w:rsidP="00E910A7">
            <w:pPr>
              <w:jc w:val="center"/>
              <w:rPr>
                <w:rFonts w:ascii="Palatino Linotype" w:eastAsia="Times New Roman" w:hAnsi="Palatino Linotype" w:cstheme="majorBidi"/>
                <w:color w:val="000000"/>
                <w:sz w:val="16"/>
                <w:szCs w:val="16"/>
              </w:rPr>
            </w:pPr>
          </w:p>
        </w:tc>
        <w:tc>
          <w:tcPr>
            <w:tcW w:w="1275" w:type="dxa"/>
            <w:shd w:val="clear" w:color="auto" w:fill="auto"/>
            <w:vAlign w:val="center"/>
          </w:tcPr>
          <w:p w14:paraId="03010B6F" w14:textId="1AAD5171"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190</w:t>
            </w:r>
          </w:p>
        </w:tc>
        <w:tc>
          <w:tcPr>
            <w:tcW w:w="1560" w:type="dxa"/>
            <w:shd w:val="clear" w:color="auto" w:fill="auto"/>
            <w:vAlign w:val="center"/>
          </w:tcPr>
          <w:p w14:paraId="5A2063EF" w14:textId="35807179"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1200</w:t>
            </w:r>
          </w:p>
        </w:tc>
        <w:tc>
          <w:tcPr>
            <w:tcW w:w="1701" w:type="dxa"/>
            <w:shd w:val="clear" w:color="auto" w:fill="auto"/>
            <w:vAlign w:val="center"/>
          </w:tcPr>
          <w:p w14:paraId="27A6B406" w14:textId="56026F9C"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0.105</w:t>
            </w:r>
          </w:p>
        </w:tc>
        <w:tc>
          <w:tcPr>
            <w:tcW w:w="1744" w:type="dxa"/>
            <w:shd w:val="clear" w:color="auto" w:fill="auto"/>
          </w:tcPr>
          <w:p w14:paraId="41551FBF" w14:textId="44F8ADA9"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0.03</w:t>
            </w:r>
          </w:p>
        </w:tc>
        <w:tc>
          <w:tcPr>
            <w:tcW w:w="1516" w:type="dxa"/>
            <w:shd w:val="clear" w:color="auto" w:fill="auto"/>
            <w:vAlign w:val="center"/>
          </w:tcPr>
          <w:p w14:paraId="79AFCCDB" w14:textId="10C4CF99"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99.2</w:t>
            </w:r>
          </w:p>
        </w:tc>
      </w:tr>
      <w:tr w:rsidR="00E910A7" w:rsidRPr="00AC51A2" w14:paraId="54D36A2E" w14:textId="77777777" w:rsidTr="00921E42">
        <w:trPr>
          <w:trHeight w:val="282"/>
        </w:trPr>
        <w:tc>
          <w:tcPr>
            <w:tcW w:w="1560" w:type="dxa"/>
            <w:vMerge/>
            <w:shd w:val="clear" w:color="auto" w:fill="auto"/>
            <w:vAlign w:val="center"/>
          </w:tcPr>
          <w:p w14:paraId="511BFC24" w14:textId="77777777" w:rsidR="00E910A7" w:rsidRPr="00AC51A2" w:rsidRDefault="00E910A7" w:rsidP="00E910A7">
            <w:pPr>
              <w:jc w:val="center"/>
              <w:rPr>
                <w:rFonts w:ascii="Palatino Linotype" w:eastAsia="Times New Roman" w:hAnsi="Palatino Linotype" w:cstheme="majorBidi"/>
                <w:color w:val="000000"/>
                <w:sz w:val="16"/>
                <w:szCs w:val="16"/>
              </w:rPr>
            </w:pPr>
          </w:p>
        </w:tc>
        <w:tc>
          <w:tcPr>
            <w:tcW w:w="1275" w:type="dxa"/>
            <w:shd w:val="clear" w:color="auto" w:fill="auto"/>
            <w:vAlign w:val="center"/>
          </w:tcPr>
          <w:p w14:paraId="39A4C5BF" w14:textId="061A0EEE"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190</w:t>
            </w:r>
          </w:p>
        </w:tc>
        <w:tc>
          <w:tcPr>
            <w:tcW w:w="1560" w:type="dxa"/>
            <w:shd w:val="clear" w:color="auto" w:fill="auto"/>
            <w:vAlign w:val="center"/>
          </w:tcPr>
          <w:p w14:paraId="014313F8" w14:textId="1B8E055A"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1400</w:t>
            </w:r>
          </w:p>
        </w:tc>
        <w:tc>
          <w:tcPr>
            <w:tcW w:w="1701" w:type="dxa"/>
            <w:shd w:val="clear" w:color="auto" w:fill="auto"/>
            <w:vAlign w:val="center"/>
          </w:tcPr>
          <w:p w14:paraId="0561D3EF" w14:textId="36808B90"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0.105</w:t>
            </w:r>
          </w:p>
        </w:tc>
        <w:tc>
          <w:tcPr>
            <w:tcW w:w="1744" w:type="dxa"/>
            <w:shd w:val="clear" w:color="auto" w:fill="auto"/>
          </w:tcPr>
          <w:p w14:paraId="150C2C34" w14:textId="75A37191"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0.03</w:t>
            </w:r>
          </w:p>
        </w:tc>
        <w:tc>
          <w:tcPr>
            <w:tcW w:w="1516" w:type="dxa"/>
            <w:shd w:val="clear" w:color="auto" w:fill="auto"/>
            <w:vAlign w:val="center"/>
          </w:tcPr>
          <w:p w14:paraId="0F088498" w14:textId="357D20D4"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99.</w:t>
            </w:r>
            <w:r>
              <w:rPr>
                <w:rFonts w:ascii="Palatino Linotype" w:hAnsi="Palatino Linotype" w:cstheme="majorBidi"/>
                <w:sz w:val="16"/>
                <w:szCs w:val="16"/>
                <w:lang w:val="en-US"/>
              </w:rPr>
              <w:t>2</w:t>
            </w:r>
          </w:p>
        </w:tc>
      </w:tr>
      <w:tr w:rsidR="00E910A7" w:rsidRPr="00AC51A2" w14:paraId="311A4E31" w14:textId="77777777" w:rsidTr="00921E42">
        <w:trPr>
          <w:trHeight w:val="282"/>
        </w:trPr>
        <w:tc>
          <w:tcPr>
            <w:tcW w:w="1560" w:type="dxa"/>
            <w:vMerge/>
            <w:shd w:val="clear" w:color="auto" w:fill="auto"/>
            <w:vAlign w:val="center"/>
          </w:tcPr>
          <w:p w14:paraId="4D9D4421" w14:textId="77777777" w:rsidR="00E910A7" w:rsidRPr="00AC51A2" w:rsidRDefault="00E910A7" w:rsidP="00E910A7">
            <w:pPr>
              <w:jc w:val="center"/>
              <w:rPr>
                <w:rFonts w:ascii="Palatino Linotype" w:eastAsia="Times New Roman" w:hAnsi="Palatino Linotype" w:cstheme="majorBidi"/>
                <w:color w:val="000000"/>
                <w:sz w:val="16"/>
                <w:szCs w:val="16"/>
              </w:rPr>
            </w:pPr>
          </w:p>
        </w:tc>
        <w:tc>
          <w:tcPr>
            <w:tcW w:w="1275" w:type="dxa"/>
            <w:shd w:val="clear" w:color="auto" w:fill="auto"/>
            <w:vAlign w:val="center"/>
          </w:tcPr>
          <w:p w14:paraId="254B74BD" w14:textId="30BB80C0"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190</w:t>
            </w:r>
          </w:p>
        </w:tc>
        <w:tc>
          <w:tcPr>
            <w:tcW w:w="1560" w:type="dxa"/>
            <w:shd w:val="clear" w:color="auto" w:fill="auto"/>
            <w:vAlign w:val="center"/>
          </w:tcPr>
          <w:p w14:paraId="5ACA4CD4" w14:textId="327011BB"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1600</w:t>
            </w:r>
          </w:p>
        </w:tc>
        <w:tc>
          <w:tcPr>
            <w:tcW w:w="1701" w:type="dxa"/>
            <w:shd w:val="clear" w:color="auto" w:fill="auto"/>
            <w:vAlign w:val="center"/>
          </w:tcPr>
          <w:p w14:paraId="1DF23683" w14:textId="7C76EF9F"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0.105</w:t>
            </w:r>
          </w:p>
        </w:tc>
        <w:tc>
          <w:tcPr>
            <w:tcW w:w="1744" w:type="dxa"/>
            <w:shd w:val="clear" w:color="auto" w:fill="auto"/>
          </w:tcPr>
          <w:p w14:paraId="7021FCBB" w14:textId="75C40D80"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0.03</w:t>
            </w:r>
          </w:p>
        </w:tc>
        <w:tc>
          <w:tcPr>
            <w:tcW w:w="1516" w:type="dxa"/>
            <w:shd w:val="clear" w:color="auto" w:fill="auto"/>
            <w:vAlign w:val="center"/>
          </w:tcPr>
          <w:p w14:paraId="62E9742A" w14:textId="3DD81BB4"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98.</w:t>
            </w:r>
            <w:r>
              <w:rPr>
                <w:rFonts w:ascii="Palatino Linotype" w:hAnsi="Palatino Linotype" w:cstheme="majorBidi"/>
                <w:sz w:val="16"/>
                <w:szCs w:val="16"/>
                <w:lang w:val="en-US"/>
              </w:rPr>
              <w:t>9</w:t>
            </w:r>
          </w:p>
        </w:tc>
      </w:tr>
      <w:tr w:rsidR="00E910A7" w:rsidRPr="00AC51A2" w14:paraId="7B50D239" w14:textId="77777777" w:rsidTr="00921E42">
        <w:trPr>
          <w:trHeight w:val="282"/>
        </w:trPr>
        <w:tc>
          <w:tcPr>
            <w:tcW w:w="1560" w:type="dxa"/>
            <w:vMerge/>
            <w:shd w:val="clear" w:color="auto" w:fill="auto"/>
            <w:vAlign w:val="center"/>
          </w:tcPr>
          <w:p w14:paraId="59368CF5" w14:textId="77777777" w:rsidR="00E910A7" w:rsidRPr="00AC51A2" w:rsidRDefault="00E910A7" w:rsidP="00E910A7">
            <w:pPr>
              <w:jc w:val="center"/>
              <w:rPr>
                <w:rFonts w:ascii="Palatino Linotype" w:eastAsia="Times New Roman" w:hAnsi="Palatino Linotype" w:cstheme="majorBidi"/>
                <w:color w:val="000000"/>
                <w:sz w:val="16"/>
                <w:szCs w:val="16"/>
              </w:rPr>
            </w:pPr>
          </w:p>
        </w:tc>
        <w:tc>
          <w:tcPr>
            <w:tcW w:w="1275" w:type="dxa"/>
            <w:shd w:val="clear" w:color="auto" w:fill="auto"/>
            <w:vAlign w:val="center"/>
          </w:tcPr>
          <w:p w14:paraId="1CCA8712" w14:textId="244719BF"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200</w:t>
            </w:r>
          </w:p>
        </w:tc>
        <w:tc>
          <w:tcPr>
            <w:tcW w:w="1560" w:type="dxa"/>
            <w:shd w:val="clear" w:color="auto" w:fill="auto"/>
            <w:vAlign w:val="center"/>
          </w:tcPr>
          <w:p w14:paraId="20AC7EE1" w14:textId="10650A14"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200</w:t>
            </w:r>
          </w:p>
        </w:tc>
        <w:tc>
          <w:tcPr>
            <w:tcW w:w="1701" w:type="dxa"/>
            <w:shd w:val="clear" w:color="auto" w:fill="auto"/>
            <w:vAlign w:val="center"/>
          </w:tcPr>
          <w:p w14:paraId="148C4034" w14:textId="79D39E92"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0.105</w:t>
            </w:r>
          </w:p>
        </w:tc>
        <w:tc>
          <w:tcPr>
            <w:tcW w:w="1744" w:type="dxa"/>
            <w:shd w:val="clear" w:color="auto" w:fill="auto"/>
          </w:tcPr>
          <w:p w14:paraId="6387C2C9" w14:textId="20933FD6"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0.03</w:t>
            </w:r>
          </w:p>
        </w:tc>
        <w:tc>
          <w:tcPr>
            <w:tcW w:w="1516" w:type="dxa"/>
            <w:shd w:val="clear" w:color="auto" w:fill="auto"/>
            <w:vAlign w:val="center"/>
          </w:tcPr>
          <w:p w14:paraId="6A488630" w14:textId="22AC3566"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94.7</w:t>
            </w:r>
          </w:p>
        </w:tc>
      </w:tr>
      <w:tr w:rsidR="00E910A7" w:rsidRPr="00AC51A2" w14:paraId="4F067B9B" w14:textId="77777777" w:rsidTr="00921E42">
        <w:trPr>
          <w:trHeight w:val="282"/>
        </w:trPr>
        <w:tc>
          <w:tcPr>
            <w:tcW w:w="1560" w:type="dxa"/>
            <w:vMerge/>
            <w:shd w:val="clear" w:color="auto" w:fill="auto"/>
            <w:vAlign w:val="center"/>
          </w:tcPr>
          <w:p w14:paraId="669DDF66" w14:textId="77777777" w:rsidR="00E910A7" w:rsidRPr="00AC51A2" w:rsidRDefault="00E910A7" w:rsidP="00E910A7">
            <w:pPr>
              <w:jc w:val="center"/>
              <w:rPr>
                <w:rFonts w:ascii="Palatino Linotype" w:eastAsia="Times New Roman" w:hAnsi="Palatino Linotype" w:cstheme="majorBidi"/>
                <w:color w:val="000000"/>
                <w:sz w:val="16"/>
                <w:szCs w:val="16"/>
              </w:rPr>
            </w:pPr>
          </w:p>
        </w:tc>
        <w:tc>
          <w:tcPr>
            <w:tcW w:w="1275" w:type="dxa"/>
            <w:shd w:val="clear" w:color="auto" w:fill="auto"/>
            <w:vAlign w:val="center"/>
          </w:tcPr>
          <w:p w14:paraId="51902E49" w14:textId="56B37F9D"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200</w:t>
            </w:r>
          </w:p>
        </w:tc>
        <w:tc>
          <w:tcPr>
            <w:tcW w:w="1560" w:type="dxa"/>
            <w:shd w:val="clear" w:color="auto" w:fill="auto"/>
            <w:vAlign w:val="center"/>
          </w:tcPr>
          <w:p w14:paraId="234C8561" w14:textId="0F405E43"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400</w:t>
            </w:r>
          </w:p>
        </w:tc>
        <w:tc>
          <w:tcPr>
            <w:tcW w:w="1701" w:type="dxa"/>
            <w:shd w:val="clear" w:color="auto" w:fill="auto"/>
            <w:vAlign w:val="center"/>
          </w:tcPr>
          <w:p w14:paraId="49A5B26E" w14:textId="467731F6"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0.105</w:t>
            </w:r>
          </w:p>
        </w:tc>
        <w:tc>
          <w:tcPr>
            <w:tcW w:w="1744" w:type="dxa"/>
            <w:shd w:val="clear" w:color="auto" w:fill="auto"/>
          </w:tcPr>
          <w:p w14:paraId="74BAF7C8" w14:textId="6DAA107E"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0.03</w:t>
            </w:r>
          </w:p>
        </w:tc>
        <w:tc>
          <w:tcPr>
            <w:tcW w:w="1516" w:type="dxa"/>
            <w:shd w:val="clear" w:color="auto" w:fill="auto"/>
            <w:vAlign w:val="center"/>
          </w:tcPr>
          <w:p w14:paraId="43C09AFC" w14:textId="6C32AAFA"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96.8</w:t>
            </w:r>
          </w:p>
        </w:tc>
      </w:tr>
      <w:tr w:rsidR="00E910A7" w:rsidRPr="00AC51A2" w14:paraId="6E5593B7" w14:textId="77777777" w:rsidTr="00921E42">
        <w:trPr>
          <w:trHeight w:val="282"/>
        </w:trPr>
        <w:tc>
          <w:tcPr>
            <w:tcW w:w="1560" w:type="dxa"/>
            <w:vMerge/>
            <w:shd w:val="clear" w:color="auto" w:fill="auto"/>
            <w:vAlign w:val="center"/>
          </w:tcPr>
          <w:p w14:paraId="46C0BCC7" w14:textId="77777777" w:rsidR="00E910A7" w:rsidRPr="00AC51A2" w:rsidRDefault="00E910A7" w:rsidP="00E910A7">
            <w:pPr>
              <w:jc w:val="center"/>
              <w:rPr>
                <w:rFonts w:ascii="Palatino Linotype" w:eastAsia="Times New Roman" w:hAnsi="Palatino Linotype" w:cstheme="majorBidi"/>
                <w:color w:val="000000"/>
                <w:sz w:val="16"/>
                <w:szCs w:val="16"/>
              </w:rPr>
            </w:pPr>
          </w:p>
        </w:tc>
        <w:tc>
          <w:tcPr>
            <w:tcW w:w="1275" w:type="dxa"/>
            <w:shd w:val="clear" w:color="auto" w:fill="auto"/>
            <w:vAlign w:val="center"/>
          </w:tcPr>
          <w:p w14:paraId="6B170578" w14:textId="3F3391F6"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200</w:t>
            </w:r>
          </w:p>
        </w:tc>
        <w:tc>
          <w:tcPr>
            <w:tcW w:w="1560" w:type="dxa"/>
            <w:shd w:val="clear" w:color="auto" w:fill="auto"/>
            <w:vAlign w:val="center"/>
          </w:tcPr>
          <w:p w14:paraId="6D39AB00" w14:textId="336CDE46"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500</w:t>
            </w:r>
          </w:p>
        </w:tc>
        <w:tc>
          <w:tcPr>
            <w:tcW w:w="1701" w:type="dxa"/>
            <w:shd w:val="clear" w:color="auto" w:fill="auto"/>
            <w:vAlign w:val="center"/>
          </w:tcPr>
          <w:p w14:paraId="58621A1B" w14:textId="65C48BFF"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0.105</w:t>
            </w:r>
          </w:p>
        </w:tc>
        <w:tc>
          <w:tcPr>
            <w:tcW w:w="1744" w:type="dxa"/>
            <w:shd w:val="clear" w:color="auto" w:fill="auto"/>
          </w:tcPr>
          <w:p w14:paraId="4690686E" w14:textId="44C68C25"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0.03</w:t>
            </w:r>
          </w:p>
        </w:tc>
        <w:tc>
          <w:tcPr>
            <w:tcW w:w="1516" w:type="dxa"/>
            <w:shd w:val="clear" w:color="auto" w:fill="auto"/>
            <w:vAlign w:val="center"/>
          </w:tcPr>
          <w:p w14:paraId="2D033002" w14:textId="22124B2C"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97.6</w:t>
            </w:r>
          </w:p>
        </w:tc>
      </w:tr>
      <w:tr w:rsidR="00E910A7" w:rsidRPr="00AC51A2" w14:paraId="34313BA1" w14:textId="77777777" w:rsidTr="00921E42">
        <w:trPr>
          <w:trHeight w:val="282"/>
        </w:trPr>
        <w:tc>
          <w:tcPr>
            <w:tcW w:w="1560" w:type="dxa"/>
            <w:vMerge/>
            <w:shd w:val="clear" w:color="auto" w:fill="auto"/>
            <w:vAlign w:val="center"/>
          </w:tcPr>
          <w:p w14:paraId="6410CF43" w14:textId="77777777" w:rsidR="00E910A7" w:rsidRPr="00AC51A2" w:rsidRDefault="00E910A7" w:rsidP="00E910A7">
            <w:pPr>
              <w:jc w:val="center"/>
              <w:rPr>
                <w:rFonts w:ascii="Palatino Linotype" w:eastAsia="Times New Roman" w:hAnsi="Palatino Linotype" w:cstheme="majorBidi"/>
                <w:color w:val="000000"/>
                <w:sz w:val="16"/>
                <w:szCs w:val="16"/>
              </w:rPr>
            </w:pPr>
          </w:p>
        </w:tc>
        <w:tc>
          <w:tcPr>
            <w:tcW w:w="1275" w:type="dxa"/>
            <w:shd w:val="clear" w:color="auto" w:fill="auto"/>
            <w:vAlign w:val="center"/>
          </w:tcPr>
          <w:p w14:paraId="73EC19E0" w14:textId="387361BC"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200</w:t>
            </w:r>
          </w:p>
        </w:tc>
        <w:tc>
          <w:tcPr>
            <w:tcW w:w="1560" w:type="dxa"/>
            <w:shd w:val="clear" w:color="auto" w:fill="auto"/>
            <w:vAlign w:val="center"/>
          </w:tcPr>
          <w:p w14:paraId="43A98CBA" w14:textId="7297E42A"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600</w:t>
            </w:r>
          </w:p>
        </w:tc>
        <w:tc>
          <w:tcPr>
            <w:tcW w:w="1701" w:type="dxa"/>
            <w:shd w:val="clear" w:color="auto" w:fill="auto"/>
            <w:vAlign w:val="center"/>
          </w:tcPr>
          <w:p w14:paraId="5A889A34" w14:textId="403BA97A"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0.105</w:t>
            </w:r>
          </w:p>
        </w:tc>
        <w:tc>
          <w:tcPr>
            <w:tcW w:w="1744" w:type="dxa"/>
            <w:shd w:val="clear" w:color="auto" w:fill="auto"/>
          </w:tcPr>
          <w:p w14:paraId="4590A68A" w14:textId="322739CF"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0.03</w:t>
            </w:r>
          </w:p>
        </w:tc>
        <w:tc>
          <w:tcPr>
            <w:tcW w:w="1516" w:type="dxa"/>
            <w:shd w:val="clear" w:color="auto" w:fill="auto"/>
            <w:vAlign w:val="center"/>
          </w:tcPr>
          <w:p w14:paraId="5951DA51" w14:textId="629E00E3"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98.</w:t>
            </w:r>
            <w:r>
              <w:rPr>
                <w:rFonts w:ascii="Palatino Linotype" w:hAnsi="Palatino Linotype" w:cstheme="majorBidi"/>
                <w:sz w:val="16"/>
                <w:szCs w:val="16"/>
                <w:lang w:val="en-US"/>
              </w:rPr>
              <w:t>3</w:t>
            </w:r>
          </w:p>
        </w:tc>
      </w:tr>
      <w:tr w:rsidR="00E910A7" w:rsidRPr="00AC51A2" w14:paraId="36A97E4C" w14:textId="77777777" w:rsidTr="00921E42">
        <w:trPr>
          <w:trHeight w:val="282"/>
        </w:trPr>
        <w:tc>
          <w:tcPr>
            <w:tcW w:w="1560" w:type="dxa"/>
            <w:vMerge/>
            <w:shd w:val="clear" w:color="auto" w:fill="auto"/>
            <w:vAlign w:val="center"/>
          </w:tcPr>
          <w:p w14:paraId="5FC96009" w14:textId="77777777" w:rsidR="00E910A7" w:rsidRPr="00AC51A2" w:rsidRDefault="00E910A7" w:rsidP="00E910A7">
            <w:pPr>
              <w:jc w:val="center"/>
              <w:rPr>
                <w:rFonts w:ascii="Palatino Linotype" w:eastAsia="Times New Roman" w:hAnsi="Palatino Linotype" w:cstheme="majorBidi"/>
                <w:color w:val="000000"/>
                <w:sz w:val="16"/>
                <w:szCs w:val="16"/>
              </w:rPr>
            </w:pPr>
          </w:p>
        </w:tc>
        <w:tc>
          <w:tcPr>
            <w:tcW w:w="1275" w:type="dxa"/>
            <w:shd w:val="clear" w:color="auto" w:fill="auto"/>
            <w:vAlign w:val="center"/>
          </w:tcPr>
          <w:p w14:paraId="4B761D39" w14:textId="3D793B32"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200</w:t>
            </w:r>
          </w:p>
        </w:tc>
        <w:tc>
          <w:tcPr>
            <w:tcW w:w="1560" w:type="dxa"/>
            <w:shd w:val="clear" w:color="auto" w:fill="auto"/>
            <w:vAlign w:val="center"/>
          </w:tcPr>
          <w:p w14:paraId="0D4BF963" w14:textId="48191D10"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700</w:t>
            </w:r>
          </w:p>
        </w:tc>
        <w:tc>
          <w:tcPr>
            <w:tcW w:w="1701" w:type="dxa"/>
            <w:shd w:val="clear" w:color="auto" w:fill="auto"/>
            <w:vAlign w:val="center"/>
          </w:tcPr>
          <w:p w14:paraId="36AB1119" w14:textId="4BE1801E"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0.105</w:t>
            </w:r>
          </w:p>
        </w:tc>
        <w:tc>
          <w:tcPr>
            <w:tcW w:w="1744" w:type="dxa"/>
            <w:shd w:val="clear" w:color="auto" w:fill="auto"/>
          </w:tcPr>
          <w:p w14:paraId="5BBBC685" w14:textId="5669DE4D"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0.03</w:t>
            </w:r>
          </w:p>
        </w:tc>
        <w:tc>
          <w:tcPr>
            <w:tcW w:w="1516" w:type="dxa"/>
            <w:shd w:val="clear" w:color="auto" w:fill="auto"/>
            <w:vAlign w:val="center"/>
          </w:tcPr>
          <w:p w14:paraId="4DBBBF5F" w14:textId="4944C62B"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98.</w:t>
            </w:r>
            <w:r>
              <w:rPr>
                <w:rFonts w:ascii="Palatino Linotype" w:hAnsi="Palatino Linotype" w:cstheme="majorBidi"/>
                <w:sz w:val="16"/>
                <w:szCs w:val="16"/>
                <w:lang w:val="en-US"/>
              </w:rPr>
              <w:t>3</w:t>
            </w:r>
          </w:p>
        </w:tc>
      </w:tr>
      <w:tr w:rsidR="00E910A7" w:rsidRPr="00AC51A2" w14:paraId="13547CCB" w14:textId="77777777" w:rsidTr="00921E42">
        <w:trPr>
          <w:trHeight w:val="282"/>
        </w:trPr>
        <w:tc>
          <w:tcPr>
            <w:tcW w:w="1560" w:type="dxa"/>
            <w:vMerge/>
            <w:shd w:val="clear" w:color="auto" w:fill="auto"/>
            <w:vAlign w:val="center"/>
          </w:tcPr>
          <w:p w14:paraId="1F5EFAD5" w14:textId="77777777" w:rsidR="00E910A7" w:rsidRPr="00AC51A2" w:rsidRDefault="00E910A7" w:rsidP="00E910A7">
            <w:pPr>
              <w:jc w:val="center"/>
              <w:rPr>
                <w:rFonts w:ascii="Palatino Linotype" w:eastAsia="Times New Roman" w:hAnsi="Palatino Linotype" w:cstheme="majorBidi"/>
                <w:color w:val="000000"/>
                <w:sz w:val="16"/>
                <w:szCs w:val="16"/>
              </w:rPr>
            </w:pPr>
          </w:p>
        </w:tc>
        <w:tc>
          <w:tcPr>
            <w:tcW w:w="1275" w:type="dxa"/>
            <w:shd w:val="clear" w:color="auto" w:fill="auto"/>
            <w:vAlign w:val="center"/>
          </w:tcPr>
          <w:p w14:paraId="19C99353" w14:textId="6EE0B518"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200</w:t>
            </w:r>
          </w:p>
        </w:tc>
        <w:tc>
          <w:tcPr>
            <w:tcW w:w="1560" w:type="dxa"/>
            <w:shd w:val="clear" w:color="auto" w:fill="auto"/>
            <w:vAlign w:val="center"/>
          </w:tcPr>
          <w:p w14:paraId="652597BD" w14:textId="067CC7C2"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800</w:t>
            </w:r>
          </w:p>
        </w:tc>
        <w:tc>
          <w:tcPr>
            <w:tcW w:w="1701" w:type="dxa"/>
            <w:shd w:val="clear" w:color="auto" w:fill="auto"/>
            <w:vAlign w:val="center"/>
          </w:tcPr>
          <w:p w14:paraId="6E3B1D87" w14:textId="24FCCDBA"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0.105</w:t>
            </w:r>
          </w:p>
        </w:tc>
        <w:tc>
          <w:tcPr>
            <w:tcW w:w="1744" w:type="dxa"/>
            <w:shd w:val="clear" w:color="auto" w:fill="auto"/>
          </w:tcPr>
          <w:p w14:paraId="6CE8A526" w14:textId="35FB9F85"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0.03</w:t>
            </w:r>
          </w:p>
        </w:tc>
        <w:tc>
          <w:tcPr>
            <w:tcW w:w="1516" w:type="dxa"/>
            <w:shd w:val="clear" w:color="auto" w:fill="auto"/>
            <w:vAlign w:val="center"/>
          </w:tcPr>
          <w:p w14:paraId="34148C3B" w14:textId="555656B4"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98.8</w:t>
            </w:r>
          </w:p>
        </w:tc>
      </w:tr>
      <w:tr w:rsidR="00E910A7" w:rsidRPr="00AC51A2" w14:paraId="5EFFC323" w14:textId="77777777" w:rsidTr="00921E42">
        <w:trPr>
          <w:trHeight w:val="282"/>
        </w:trPr>
        <w:tc>
          <w:tcPr>
            <w:tcW w:w="1560" w:type="dxa"/>
            <w:vMerge/>
            <w:shd w:val="clear" w:color="auto" w:fill="auto"/>
            <w:vAlign w:val="center"/>
          </w:tcPr>
          <w:p w14:paraId="2B44248E" w14:textId="77777777" w:rsidR="00E910A7" w:rsidRPr="00AC51A2" w:rsidRDefault="00E910A7" w:rsidP="00E910A7">
            <w:pPr>
              <w:jc w:val="center"/>
              <w:rPr>
                <w:rFonts w:ascii="Palatino Linotype" w:eastAsia="Times New Roman" w:hAnsi="Palatino Linotype" w:cstheme="majorBidi"/>
                <w:color w:val="000000"/>
                <w:sz w:val="16"/>
                <w:szCs w:val="16"/>
              </w:rPr>
            </w:pPr>
          </w:p>
        </w:tc>
        <w:tc>
          <w:tcPr>
            <w:tcW w:w="1275" w:type="dxa"/>
            <w:shd w:val="clear" w:color="auto" w:fill="auto"/>
            <w:vAlign w:val="center"/>
          </w:tcPr>
          <w:p w14:paraId="703B26E3" w14:textId="3D9041F2"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200</w:t>
            </w:r>
          </w:p>
        </w:tc>
        <w:tc>
          <w:tcPr>
            <w:tcW w:w="1560" w:type="dxa"/>
            <w:shd w:val="clear" w:color="auto" w:fill="auto"/>
            <w:vAlign w:val="center"/>
          </w:tcPr>
          <w:p w14:paraId="284FC15C" w14:textId="7C0801E3"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900</w:t>
            </w:r>
          </w:p>
        </w:tc>
        <w:tc>
          <w:tcPr>
            <w:tcW w:w="1701" w:type="dxa"/>
            <w:shd w:val="clear" w:color="auto" w:fill="auto"/>
            <w:vAlign w:val="center"/>
          </w:tcPr>
          <w:p w14:paraId="16B9B9AC" w14:textId="116D0F59"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0.105</w:t>
            </w:r>
          </w:p>
        </w:tc>
        <w:tc>
          <w:tcPr>
            <w:tcW w:w="1744" w:type="dxa"/>
            <w:shd w:val="clear" w:color="auto" w:fill="auto"/>
          </w:tcPr>
          <w:p w14:paraId="6E14A764" w14:textId="1A1480EC"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0.03</w:t>
            </w:r>
          </w:p>
        </w:tc>
        <w:tc>
          <w:tcPr>
            <w:tcW w:w="1516" w:type="dxa"/>
            <w:shd w:val="clear" w:color="auto" w:fill="auto"/>
            <w:vAlign w:val="center"/>
          </w:tcPr>
          <w:p w14:paraId="2966921A" w14:textId="49E798F3"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98.8</w:t>
            </w:r>
          </w:p>
        </w:tc>
      </w:tr>
      <w:tr w:rsidR="00E910A7" w:rsidRPr="00AC51A2" w14:paraId="5E83D3B3" w14:textId="77777777" w:rsidTr="00921E42">
        <w:trPr>
          <w:trHeight w:val="282"/>
        </w:trPr>
        <w:tc>
          <w:tcPr>
            <w:tcW w:w="1560" w:type="dxa"/>
            <w:vMerge/>
            <w:shd w:val="clear" w:color="auto" w:fill="auto"/>
            <w:vAlign w:val="center"/>
          </w:tcPr>
          <w:p w14:paraId="14EE11CD" w14:textId="77777777" w:rsidR="00E910A7" w:rsidRPr="00AC51A2" w:rsidRDefault="00E910A7" w:rsidP="00E910A7">
            <w:pPr>
              <w:jc w:val="center"/>
              <w:rPr>
                <w:rFonts w:ascii="Palatino Linotype" w:eastAsia="Times New Roman" w:hAnsi="Palatino Linotype" w:cstheme="majorBidi"/>
                <w:color w:val="000000"/>
                <w:sz w:val="16"/>
                <w:szCs w:val="16"/>
              </w:rPr>
            </w:pPr>
          </w:p>
        </w:tc>
        <w:tc>
          <w:tcPr>
            <w:tcW w:w="1275" w:type="dxa"/>
            <w:shd w:val="clear" w:color="auto" w:fill="auto"/>
            <w:vAlign w:val="center"/>
          </w:tcPr>
          <w:p w14:paraId="0C2D9129" w14:textId="623EADDD"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200</w:t>
            </w:r>
          </w:p>
        </w:tc>
        <w:tc>
          <w:tcPr>
            <w:tcW w:w="1560" w:type="dxa"/>
            <w:shd w:val="clear" w:color="auto" w:fill="auto"/>
            <w:vAlign w:val="center"/>
          </w:tcPr>
          <w:p w14:paraId="4B268166" w14:textId="5A3D6C4E"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1000</w:t>
            </w:r>
          </w:p>
        </w:tc>
        <w:tc>
          <w:tcPr>
            <w:tcW w:w="1701" w:type="dxa"/>
            <w:shd w:val="clear" w:color="auto" w:fill="auto"/>
            <w:vAlign w:val="center"/>
          </w:tcPr>
          <w:p w14:paraId="1F3F060A" w14:textId="1FF27458"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0.105</w:t>
            </w:r>
          </w:p>
        </w:tc>
        <w:tc>
          <w:tcPr>
            <w:tcW w:w="1744" w:type="dxa"/>
            <w:shd w:val="clear" w:color="auto" w:fill="auto"/>
          </w:tcPr>
          <w:p w14:paraId="4FD77B42" w14:textId="3EB7479A"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0.03</w:t>
            </w:r>
          </w:p>
        </w:tc>
        <w:tc>
          <w:tcPr>
            <w:tcW w:w="1516" w:type="dxa"/>
            <w:shd w:val="clear" w:color="auto" w:fill="auto"/>
            <w:vAlign w:val="center"/>
          </w:tcPr>
          <w:p w14:paraId="18A073B6" w14:textId="28F79AC0"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99.</w:t>
            </w:r>
            <w:r>
              <w:rPr>
                <w:rFonts w:ascii="Palatino Linotype" w:hAnsi="Palatino Linotype" w:cstheme="majorBidi"/>
                <w:sz w:val="16"/>
                <w:szCs w:val="16"/>
                <w:lang w:val="en-US"/>
              </w:rPr>
              <w:t>1</w:t>
            </w:r>
          </w:p>
        </w:tc>
      </w:tr>
      <w:tr w:rsidR="00E910A7" w:rsidRPr="00AC51A2" w14:paraId="204F4F84" w14:textId="77777777" w:rsidTr="00921E42">
        <w:trPr>
          <w:trHeight w:val="282"/>
        </w:trPr>
        <w:tc>
          <w:tcPr>
            <w:tcW w:w="1560" w:type="dxa"/>
            <w:vMerge/>
            <w:shd w:val="clear" w:color="auto" w:fill="auto"/>
            <w:vAlign w:val="center"/>
          </w:tcPr>
          <w:p w14:paraId="025D57EB" w14:textId="77777777" w:rsidR="00E910A7" w:rsidRPr="00AC51A2" w:rsidRDefault="00E910A7" w:rsidP="00E910A7">
            <w:pPr>
              <w:jc w:val="center"/>
              <w:rPr>
                <w:rFonts w:ascii="Palatino Linotype" w:eastAsia="Times New Roman" w:hAnsi="Palatino Linotype" w:cstheme="majorBidi"/>
                <w:color w:val="000000"/>
                <w:sz w:val="16"/>
                <w:szCs w:val="16"/>
              </w:rPr>
            </w:pPr>
          </w:p>
        </w:tc>
        <w:tc>
          <w:tcPr>
            <w:tcW w:w="1275" w:type="dxa"/>
            <w:shd w:val="clear" w:color="auto" w:fill="auto"/>
            <w:vAlign w:val="center"/>
          </w:tcPr>
          <w:p w14:paraId="52027656" w14:textId="19A0E608"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200</w:t>
            </w:r>
          </w:p>
        </w:tc>
        <w:tc>
          <w:tcPr>
            <w:tcW w:w="1560" w:type="dxa"/>
            <w:shd w:val="clear" w:color="auto" w:fill="auto"/>
            <w:vAlign w:val="center"/>
          </w:tcPr>
          <w:p w14:paraId="4382A247" w14:textId="0170DC82"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1100</w:t>
            </w:r>
          </w:p>
        </w:tc>
        <w:tc>
          <w:tcPr>
            <w:tcW w:w="1701" w:type="dxa"/>
            <w:shd w:val="clear" w:color="auto" w:fill="auto"/>
            <w:vAlign w:val="center"/>
          </w:tcPr>
          <w:p w14:paraId="059850E4" w14:textId="3366117C"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0.105</w:t>
            </w:r>
          </w:p>
        </w:tc>
        <w:tc>
          <w:tcPr>
            <w:tcW w:w="1744" w:type="dxa"/>
            <w:shd w:val="clear" w:color="auto" w:fill="auto"/>
          </w:tcPr>
          <w:p w14:paraId="3F63FF2A" w14:textId="53EB5ADA"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0.03</w:t>
            </w:r>
          </w:p>
        </w:tc>
        <w:tc>
          <w:tcPr>
            <w:tcW w:w="1516" w:type="dxa"/>
            <w:shd w:val="clear" w:color="auto" w:fill="auto"/>
            <w:vAlign w:val="center"/>
          </w:tcPr>
          <w:p w14:paraId="7A40BAE8" w14:textId="390FA2FB"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98.</w:t>
            </w:r>
            <w:r>
              <w:rPr>
                <w:rFonts w:ascii="Palatino Linotype" w:hAnsi="Palatino Linotype" w:cstheme="majorBidi"/>
                <w:sz w:val="16"/>
                <w:szCs w:val="16"/>
                <w:lang w:val="en-US"/>
              </w:rPr>
              <w:t>9</w:t>
            </w:r>
          </w:p>
        </w:tc>
      </w:tr>
      <w:tr w:rsidR="00E910A7" w:rsidRPr="00AC51A2" w14:paraId="479A380A" w14:textId="77777777" w:rsidTr="00921E42">
        <w:trPr>
          <w:trHeight w:val="282"/>
        </w:trPr>
        <w:tc>
          <w:tcPr>
            <w:tcW w:w="1560" w:type="dxa"/>
            <w:vMerge/>
            <w:shd w:val="clear" w:color="auto" w:fill="auto"/>
            <w:vAlign w:val="center"/>
          </w:tcPr>
          <w:p w14:paraId="1DAA50E6" w14:textId="77777777" w:rsidR="00E910A7" w:rsidRPr="00AC51A2" w:rsidRDefault="00E910A7" w:rsidP="00E910A7">
            <w:pPr>
              <w:jc w:val="center"/>
              <w:rPr>
                <w:rFonts w:ascii="Palatino Linotype" w:eastAsia="Times New Roman" w:hAnsi="Palatino Linotype" w:cstheme="majorBidi"/>
                <w:color w:val="000000"/>
                <w:sz w:val="16"/>
                <w:szCs w:val="16"/>
              </w:rPr>
            </w:pPr>
          </w:p>
        </w:tc>
        <w:tc>
          <w:tcPr>
            <w:tcW w:w="1275" w:type="dxa"/>
            <w:shd w:val="clear" w:color="auto" w:fill="auto"/>
            <w:vAlign w:val="center"/>
          </w:tcPr>
          <w:p w14:paraId="29EE4825" w14:textId="4CA58637"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200</w:t>
            </w:r>
          </w:p>
        </w:tc>
        <w:tc>
          <w:tcPr>
            <w:tcW w:w="1560" w:type="dxa"/>
            <w:shd w:val="clear" w:color="auto" w:fill="auto"/>
            <w:vAlign w:val="center"/>
          </w:tcPr>
          <w:p w14:paraId="35527CF2" w14:textId="61C8177B"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1200</w:t>
            </w:r>
          </w:p>
        </w:tc>
        <w:tc>
          <w:tcPr>
            <w:tcW w:w="1701" w:type="dxa"/>
            <w:shd w:val="clear" w:color="auto" w:fill="auto"/>
            <w:vAlign w:val="center"/>
          </w:tcPr>
          <w:p w14:paraId="38903106" w14:textId="6DB9A0C1"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0.105</w:t>
            </w:r>
          </w:p>
        </w:tc>
        <w:tc>
          <w:tcPr>
            <w:tcW w:w="1744" w:type="dxa"/>
            <w:shd w:val="clear" w:color="auto" w:fill="auto"/>
          </w:tcPr>
          <w:p w14:paraId="0EB5763E" w14:textId="0A68653A"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0.03</w:t>
            </w:r>
          </w:p>
        </w:tc>
        <w:tc>
          <w:tcPr>
            <w:tcW w:w="1516" w:type="dxa"/>
            <w:shd w:val="clear" w:color="auto" w:fill="auto"/>
            <w:vAlign w:val="center"/>
          </w:tcPr>
          <w:p w14:paraId="6285F1CD" w14:textId="6B4ECE2B"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99.1</w:t>
            </w:r>
          </w:p>
        </w:tc>
      </w:tr>
      <w:tr w:rsidR="00E910A7" w:rsidRPr="00AC51A2" w14:paraId="77F785D7" w14:textId="77777777" w:rsidTr="00921E42">
        <w:trPr>
          <w:trHeight w:val="282"/>
        </w:trPr>
        <w:tc>
          <w:tcPr>
            <w:tcW w:w="1560" w:type="dxa"/>
            <w:vMerge/>
            <w:shd w:val="clear" w:color="auto" w:fill="auto"/>
            <w:vAlign w:val="center"/>
          </w:tcPr>
          <w:p w14:paraId="0264A710" w14:textId="77777777" w:rsidR="00E910A7" w:rsidRPr="00AC51A2" w:rsidRDefault="00E910A7" w:rsidP="00E910A7">
            <w:pPr>
              <w:jc w:val="center"/>
              <w:rPr>
                <w:rFonts w:ascii="Palatino Linotype" w:eastAsia="Times New Roman" w:hAnsi="Palatino Linotype" w:cstheme="majorBidi"/>
                <w:color w:val="000000"/>
                <w:sz w:val="16"/>
                <w:szCs w:val="16"/>
              </w:rPr>
            </w:pPr>
          </w:p>
        </w:tc>
        <w:tc>
          <w:tcPr>
            <w:tcW w:w="1275" w:type="dxa"/>
            <w:shd w:val="clear" w:color="auto" w:fill="auto"/>
            <w:vAlign w:val="center"/>
          </w:tcPr>
          <w:p w14:paraId="6A69B29A" w14:textId="051AC67F"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200</w:t>
            </w:r>
          </w:p>
        </w:tc>
        <w:tc>
          <w:tcPr>
            <w:tcW w:w="1560" w:type="dxa"/>
            <w:shd w:val="clear" w:color="auto" w:fill="auto"/>
            <w:vAlign w:val="center"/>
          </w:tcPr>
          <w:p w14:paraId="73F5BB13" w14:textId="5439A2A0"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1300</w:t>
            </w:r>
          </w:p>
        </w:tc>
        <w:tc>
          <w:tcPr>
            <w:tcW w:w="1701" w:type="dxa"/>
            <w:shd w:val="clear" w:color="auto" w:fill="auto"/>
            <w:vAlign w:val="center"/>
          </w:tcPr>
          <w:p w14:paraId="3516C5C8" w14:textId="0558FCBC"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0.105</w:t>
            </w:r>
          </w:p>
        </w:tc>
        <w:tc>
          <w:tcPr>
            <w:tcW w:w="1744" w:type="dxa"/>
            <w:shd w:val="clear" w:color="auto" w:fill="auto"/>
          </w:tcPr>
          <w:p w14:paraId="45AE697D" w14:textId="37309A14"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0.03</w:t>
            </w:r>
          </w:p>
        </w:tc>
        <w:tc>
          <w:tcPr>
            <w:tcW w:w="1516" w:type="dxa"/>
            <w:shd w:val="clear" w:color="auto" w:fill="auto"/>
            <w:vAlign w:val="center"/>
          </w:tcPr>
          <w:p w14:paraId="4F11C676" w14:textId="709DFD09"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99.</w:t>
            </w:r>
            <w:r>
              <w:rPr>
                <w:rFonts w:ascii="Palatino Linotype" w:hAnsi="Palatino Linotype" w:cstheme="majorBidi"/>
                <w:sz w:val="16"/>
                <w:szCs w:val="16"/>
                <w:lang w:val="en-US"/>
              </w:rPr>
              <w:t>2</w:t>
            </w:r>
          </w:p>
        </w:tc>
      </w:tr>
      <w:tr w:rsidR="00E910A7" w:rsidRPr="00AC51A2" w14:paraId="03EAE2E0" w14:textId="77777777" w:rsidTr="00921E42">
        <w:trPr>
          <w:trHeight w:val="282"/>
        </w:trPr>
        <w:tc>
          <w:tcPr>
            <w:tcW w:w="1560" w:type="dxa"/>
            <w:vMerge/>
            <w:shd w:val="clear" w:color="auto" w:fill="auto"/>
            <w:vAlign w:val="center"/>
          </w:tcPr>
          <w:p w14:paraId="6DD6754D" w14:textId="77777777" w:rsidR="00E910A7" w:rsidRPr="00AC51A2" w:rsidRDefault="00E910A7" w:rsidP="00E910A7">
            <w:pPr>
              <w:jc w:val="center"/>
              <w:rPr>
                <w:rFonts w:ascii="Palatino Linotype" w:eastAsia="Times New Roman" w:hAnsi="Palatino Linotype" w:cstheme="majorBidi"/>
                <w:color w:val="000000"/>
                <w:sz w:val="16"/>
                <w:szCs w:val="16"/>
              </w:rPr>
            </w:pPr>
          </w:p>
        </w:tc>
        <w:tc>
          <w:tcPr>
            <w:tcW w:w="1275" w:type="dxa"/>
            <w:shd w:val="clear" w:color="auto" w:fill="auto"/>
            <w:vAlign w:val="center"/>
          </w:tcPr>
          <w:p w14:paraId="575EEFE6" w14:textId="6F3DB9CB"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200</w:t>
            </w:r>
          </w:p>
        </w:tc>
        <w:tc>
          <w:tcPr>
            <w:tcW w:w="1560" w:type="dxa"/>
            <w:shd w:val="clear" w:color="auto" w:fill="auto"/>
            <w:vAlign w:val="center"/>
          </w:tcPr>
          <w:p w14:paraId="70263E2B" w14:textId="4220AA5E"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1400</w:t>
            </w:r>
          </w:p>
        </w:tc>
        <w:tc>
          <w:tcPr>
            <w:tcW w:w="1701" w:type="dxa"/>
            <w:shd w:val="clear" w:color="auto" w:fill="auto"/>
            <w:vAlign w:val="center"/>
          </w:tcPr>
          <w:p w14:paraId="062BDBE1" w14:textId="41E46C13"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0.105</w:t>
            </w:r>
          </w:p>
        </w:tc>
        <w:tc>
          <w:tcPr>
            <w:tcW w:w="1744" w:type="dxa"/>
            <w:shd w:val="clear" w:color="auto" w:fill="auto"/>
          </w:tcPr>
          <w:p w14:paraId="5B9EFBB6" w14:textId="637CA3AA"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0.03</w:t>
            </w:r>
          </w:p>
        </w:tc>
        <w:tc>
          <w:tcPr>
            <w:tcW w:w="1516" w:type="dxa"/>
            <w:shd w:val="clear" w:color="auto" w:fill="auto"/>
            <w:vAlign w:val="center"/>
          </w:tcPr>
          <w:p w14:paraId="7D2B5F10" w14:textId="2187EBDB"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99.</w:t>
            </w:r>
            <w:r>
              <w:rPr>
                <w:rFonts w:ascii="Palatino Linotype" w:hAnsi="Palatino Linotype" w:cstheme="majorBidi"/>
                <w:sz w:val="16"/>
                <w:szCs w:val="16"/>
                <w:lang w:val="en-US"/>
              </w:rPr>
              <w:t>3</w:t>
            </w:r>
          </w:p>
        </w:tc>
      </w:tr>
      <w:tr w:rsidR="00E910A7" w:rsidRPr="00AC51A2" w14:paraId="43793366" w14:textId="77777777" w:rsidTr="00921E42">
        <w:trPr>
          <w:trHeight w:val="282"/>
        </w:trPr>
        <w:tc>
          <w:tcPr>
            <w:tcW w:w="1560" w:type="dxa"/>
            <w:vMerge/>
            <w:shd w:val="clear" w:color="auto" w:fill="auto"/>
            <w:vAlign w:val="center"/>
          </w:tcPr>
          <w:p w14:paraId="650E5ACD" w14:textId="77777777" w:rsidR="00E910A7" w:rsidRPr="00AC51A2" w:rsidRDefault="00E910A7" w:rsidP="00E910A7">
            <w:pPr>
              <w:jc w:val="center"/>
              <w:rPr>
                <w:rFonts w:ascii="Palatino Linotype" w:eastAsia="Times New Roman" w:hAnsi="Palatino Linotype" w:cstheme="majorBidi"/>
                <w:color w:val="000000"/>
                <w:sz w:val="16"/>
                <w:szCs w:val="16"/>
              </w:rPr>
            </w:pPr>
          </w:p>
        </w:tc>
        <w:tc>
          <w:tcPr>
            <w:tcW w:w="1275" w:type="dxa"/>
            <w:shd w:val="clear" w:color="auto" w:fill="auto"/>
            <w:vAlign w:val="center"/>
          </w:tcPr>
          <w:p w14:paraId="72BE69D9" w14:textId="2E0DA1C6"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200</w:t>
            </w:r>
          </w:p>
        </w:tc>
        <w:tc>
          <w:tcPr>
            <w:tcW w:w="1560" w:type="dxa"/>
            <w:shd w:val="clear" w:color="auto" w:fill="auto"/>
            <w:vAlign w:val="center"/>
          </w:tcPr>
          <w:p w14:paraId="0DEFA1F2" w14:textId="7A34B49B"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1500</w:t>
            </w:r>
          </w:p>
        </w:tc>
        <w:tc>
          <w:tcPr>
            <w:tcW w:w="1701" w:type="dxa"/>
            <w:shd w:val="clear" w:color="auto" w:fill="auto"/>
            <w:vAlign w:val="center"/>
          </w:tcPr>
          <w:p w14:paraId="3D247AFC" w14:textId="7312DC15"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0.105</w:t>
            </w:r>
          </w:p>
        </w:tc>
        <w:tc>
          <w:tcPr>
            <w:tcW w:w="1744" w:type="dxa"/>
            <w:shd w:val="clear" w:color="auto" w:fill="auto"/>
          </w:tcPr>
          <w:p w14:paraId="3B8EE69F" w14:textId="69AB5DB0"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0.03</w:t>
            </w:r>
          </w:p>
        </w:tc>
        <w:tc>
          <w:tcPr>
            <w:tcW w:w="1516" w:type="dxa"/>
            <w:shd w:val="clear" w:color="auto" w:fill="auto"/>
            <w:vAlign w:val="center"/>
          </w:tcPr>
          <w:p w14:paraId="743229C4" w14:textId="3F66499A" w:rsidR="00E910A7" w:rsidRPr="00E910A7" w:rsidRDefault="00E910A7" w:rsidP="00E910A7">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99.2</w:t>
            </w:r>
          </w:p>
        </w:tc>
      </w:tr>
      <w:tr w:rsidR="00C415DD" w:rsidRPr="00AC51A2" w14:paraId="2CB28FCD" w14:textId="77777777" w:rsidTr="00921E42">
        <w:trPr>
          <w:trHeight w:val="282"/>
        </w:trPr>
        <w:tc>
          <w:tcPr>
            <w:tcW w:w="1560" w:type="dxa"/>
            <w:vMerge w:val="restart"/>
            <w:shd w:val="clear" w:color="auto" w:fill="auto"/>
            <w:vAlign w:val="center"/>
          </w:tcPr>
          <w:p w14:paraId="3D3E8729" w14:textId="77777777" w:rsidR="00C415DD" w:rsidRPr="00AC51A2" w:rsidRDefault="00C415DD" w:rsidP="00C415DD">
            <w:pPr>
              <w:jc w:val="center"/>
              <w:rPr>
                <w:rFonts w:ascii="Palatino Linotype" w:eastAsia="Times New Roman" w:hAnsi="Palatino Linotype" w:cstheme="majorBidi"/>
                <w:color w:val="000000"/>
                <w:sz w:val="16"/>
                <w:szCs w:val="16"/>
              </w:rPr>
            </w:pPr>
            <w:r w:rsidRPr="00AC51A2">
              <w:rPr>
                <w:rFonts w:ascii="Palatino Linotype" w:eastAsia="Times New Roman" w:hAnsi="Palatino Linotype" w:cstheme="majorBidi"/>
                <w:color w:val="000000"/>
                <w:sz w:val="16"/>
                <w:szCs w:val="16"/>
              </w:rPr>
              <w:t>Aboulkhair et al.</w:t>
            </w:r>
          </w:p>
          <w:sdt>
            <w:sdtPr>
              <w:rPr>
                <w:rFonts w:ascii="Palatino Linotype" w:eastAsia="Times New Roman" w:hAnsi="Palatino Linotype" w:cstheme="majorBidi"/>
                <w:color w:val="000000"/>
                <w:sz w:val="16"/>
                <w:szCs w:val="16"/>
              </w:rPr>
              <w:tag w:val="MENDELEY_CITATION_v3_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"/>
              <w:id w:val="1909031754"/>
              <w:placeholder>
                <w:docPart w:val="1EA4C28780466D4F80C71B62DE9EAFF9"/>
              </w:placeholder>
            </w:sdtPr>
            <w:sdtEndPr/>
            <w:sdtContent>
              <w:p w14:paraId="217D41F5" w14:textId="3489B9FB" w:rsidR="00C415DD" w:rsidRPr="00AC51A2" w:rsidRDefault="00CC63B5" w:rsidP="00C415DD">
                <w:pPr>
                  <w:jc w:val="center"/>
                  <w:rPr>
                    <w:rFonts w:ascii="Palatino Linotype" w:eastAsia="Times New Roman" w:hAnsi="Palatino Linotype" w:cstheme="majorBidi"/>
                    <w:color w:val="000000"/>
                    <w:sz w:val="16"/>
                    <w:szCs w:val="16"/>
                  </w:rPr>
                </w:pPr>
                <w:r w:rsidRPr="00CC63B5">
                  <w:rPr>
                    <w:rFonts w:ascii="Palatino Linotype" w:eastAsia="Times New Roman" w:hAnsi="Palatino Linotype" w:cstheme="majorBidi"/>
                    <w:color w:val="000000"/>
                    <w:sz w:val="16"/>
                    <w:szCs w:val="16"/>
                  </w:rPr>
                  <w:t>[7]</w:t>
                </w:r>
              </w:p>
            </w:sdtContent>
          </w:sdt>
        </w:tc>
        <w:tc>
          <w:tcPr>
            <w:tcW w:w="1275" w:type="dxa"/>
            <w:shd w:val="clear" w:color="auto" w:fill="auto"/>
            <w:vAlign w:val="center"/>
          </w:tcPr>
          <w:p w14:paraId="5D580EBF" w14:textId="7AF285FC" w:rsidR="00C415DD" w:rsidRPr="00C415DD" w:rsidRDefault="00C415DD" w:rsidP="00C415DD">
            <w:pPr>
              <w:jc w:val="center"/>
              <w:rPr>
                <w:rFonts w:ascii="Palatino Linotype" w:hAnsi="Palatino Linotype" w:cstheme="majorBidi"/>
                <w:sz w:val="16"/>
                <w:szCs w:val="16"/>
                <w:lang w:val="en-US"/>
              </w:rPr>
            </w:pPr>
            <w:r w:rsidRPr="00C415DD">
              <w:rPr>
                <w:rFonts w:ascii="Palatino Linotype" w:hAnsi="Palatino Linotype" w:cstheme="majorBidi"/>
                <w:sz w:val="16"/>
                <w:szCs w:val="16"/>
                <w:lang w:val="en-US"/>
              </w:rPr>
              <w:t>100</w:t>
            </w:r>
          </w:p>
        </w:tc>
        <w:tc>
          <w:tcPr>
            <w:tcW w:w="1560" w:type="dxa"/>
            <w:shd w:val="clear" w:color="auto" w:fill="auto"/>
            <w:vAlign w:val="center"/>
          </w:tcPr>
          <w:p w14:paraId="163A9ED0" w14:textId="4F3E778E" w:rsidR="00C415DD" w:rsidRPr="00C415DD" w:rsidRDefault="00C415DD" w:rsidP="00C415DD">
            <w:pPr>
              <w:jc w:val="center"/>
              <w:rPr>
                <w:rFonts w:ascii="Palatino Linotype" w:hAnsi="Palatino Linotype" w:cstheme="majorBidi"/>
                <w:sz w:val="16"/>
                <w:szCs w:val="16"/>
                <w:lang w:val="en-US"/>
              </w:rPr>
            </w:pPr>
            <w:r w:rsidRPr="00C415DD">
              <w:rPr>
                <w:rFonts w:ascii="Palatino Linotype" w:hAnsi="Palatino Linotype" w:cstheme="majorBidi"/>
                <w:sz w:val="16"/>
                <w:szCs w:val="16"/>
                <w:lang w:val="en-US"/>
              </w:rPr>
              <w:t>500</w:t>
            </w:r>
          </w:p>
        </w:tc>
        <w:tc>
          <w:tcPr>
            <w:tcW w:w="1701" w:type="dxa"/>
            <w:shd w:val="clear" w:color="auto" w:fill="auto"/>
            <w:vAlign w:val="center"/>
          </w:tcPr>
          <w:p w14:paraId="61EB5AD7" w14:textId="63FC1881" w:rsidR="00C415DD" w:rsidRPr="00C415DD" w:rsidRDefault="00C415DD" w:rsidP="00C415DD">
            <w:pPr>
              <w:jc w:val="center"/>
              <w:rPr>
                <w:rFonts w:ascii="Palatino Linotype" w:hAnsi="Palatino Linotype" w:cstheme="majorBidi"/>
                <w:sz w:val="16"/>
                <w:szCs w:val="16"/>
                <w:lang w:val="en-US"/>
              </w:rPr>
            </w:pPr>
            <w:r w:rsidRPr="00C415DD">
              <w:rPr>
                <w:rFonts w:ascii="Palatino Linotype" w:hAnsi="Palatino Linotype" w:cstheme="majorBidi"/>
                <w:sz w:val="16"/>
                <w:szCs w:val="16"/>
                <w:lang w:val="en-US"/>
              </w:rPr>
              <w:t>0.05</w:t>
            </w:r>
          </w:p>
        </w:tc>
        <w:tc>
          <w:tcPr>
            <w:tcW w:w="1744" w:type="dxa"/>
            <w:shd w:val="clear" w:color="auto" w:fill="auto"/>
          </w:tcPr>
          <w:p w14:paraId="1D08DCAC" w14:textId="16A5B8BC" w:rsidR="00C415DD" w:rsidRPr="00C415DD" w:rsidRDefault="00C415DD" w:rsidP="00C415DD">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0.0</w:t>
            </w:r>
            <w:r>
              <w:rPr>
                <w:rFonts w:ascii="Palatino Linotype" w:hAnsi="Palatino Linotype" w:cstheme="majorBidi"/>
                <w:sz w:val="16"/>
                <w:szCs w:val="16"/>
                <w:lang w:val="en-US"/>
              </w:rPr>
              <w:t>4</w:t>
            </w:r>
          </w:p>
        </w:tc>
        <w:tc>
          <w:tcPr>
            <w:tcW w:w="1516" w:type="dxa"/>
            <w:shd w:val="clear" w:color="auto" w:fill="auto"/>
            <w:vAlign w:val="center"/>
          </w:tcPr>
          <w:p w14:paraId="780681E8" w14:textId="6C0585A6" w:rsidR="00C415DD" w:rsidRPr="00C415DD" w:rsidRDefault="00C415DD" w:rsidP="00C415DD">
            <w:pPr>
              <w:jc w:val="center"/>
              <w:rPr>
                <w:rFonts w:ascii="Palatino Linotype" w:hAnsi="Palatino Linotype" w:cstheme="majorBidi"/>
                <w:sz w:val="16"/>
                <w:szCs w:val="16"/>
                <w:lang w:val="en-US"/>
              </w:rPr>
            </w:pPr>
            <w:r w:rsidRPr="00C415DD">
              <w:rPr>
                <w:rFonts w:ascii="Palatino Linotype" w:hAnsi="Palatino Linotype" w:cstheme="majorBidi"/>
                <w:sz w:val="16"/>
                <w:szCs w:val="16"/>
                <w:lang w:val="en-US"/>
              </w:rPr>
              <w:t>97.8</w:t>
            </w:r>
          </w:p>
        </w:tc>
      </w:tr>
      <w:tr w:rsidR="00C415DD" w:rsidRPr="00AC51A2" w14:paraId="0710E6D4" w14:textId="77777777" w:rsidTr="00921E42">
        <w:trPr>
          <w:trHeight w:val="282"/>
        </w:trPr>
        <w:tc>
          <w:tcPr>
            <w:tcW w:w="1560" w:type="dxa"/>
            <w:vMerge/>
            <w:shd w:val="clear" w:color="auto" w:fill="auto"/>
            <w:vAlign w:val="center"/>
          </w:tcPr>
          <w:p w14:paraId="59438250" w14:textId="77777777" w:rsidR="00C415DD" w:rsidRPr="00AC51A2" w:rsidRDefault="00C415DD" w:rsidP="00C415DD">
            <w:pPr>
              <w:jc w:val="center"/>
              <w:rPr>
                <w:rFonts w:ascii="Palatino Linotype" w:eastAsia="Times New Roman" w:hAnsi="Palatino Linotype" w:cstheme="majorBidi"/>
                <w:color w:val="000000"/>
                <w:sz w:val="16"/>
                <w:szCs w:val="16"/>
              </w:rPr>
            </w:pPr>
          </w:p>
        </w:tc>
        <w:tc>
          <w:tcPr>
            <w:tcW w:w="1275" w:type="dxa"/>
            <w:shd w:val="clear" w:color="auto" w:fill="auto"/>
            <w:vAlign w:val="center"/>
          </w:tcPr>
          <w:p w14:paraId="0DEB24E9" w14:textId="35E13283" w:rsidR="00C415DD" w:rsidRPr="00C415DD" w:rsidRDefault="00C415DD" w:rsidP="00C415DD">
            <w:pPr>
              <w:jc w:val="center"/>
              <w:rPr>
                <w:rFonts w:ascii="Palatino Linotype" w:hAnsi="Palatino Linotype" w:cstheme="majorBidi"/>
                <w:sz w:val="16"/>
                <w:szCs w:val="16"/>
                <w:lang w:val="en-US"/>
              </w:rPr>
            </w:pPr>
            <w:r w:rsidRPr="00C415DD">
              <w:rPr>
                <w:rFonts w:ascii="Palatino Linotype" w:hAnsi="Palatino Linotype" w:cstheme="majorBidi"/>
                <w:sz w:val="16"/>
                <w:szCs w:val="16"/>
                <w:lang w:val="en-US"/>
              </w:rPr>
              <w:t>100</w:t>
            </w:r>
          </w:p>
        </w:tc>
        <w:tc>
          <w:tcPr>
            <w:tcW w:w="1560" w:type="dxa"/>
            <w:shd w:val="clear" w:color="auto" w:fill="auto"/>
            <w:vAlign w:val="center"/>
          </w:tcPr>
          <w:p w14:paraId="10F3BD10" w14:textId="6F062194" w:rsidR="00C415DD" w:rsidRPr="00C415DD" w:rsidRDefault="00C415DD" w:rsidP="00C415DD">
            <w:pPr>
              <w:jc w:val="center"/>
              <w:rPr>
                <w:rFonts w:ascii="Palatino Linotype" w:hAnsi="Palatino Linotype" w:cstheme="majorBidi"/>
                <w:sz w:val="16"/>
                <w:szCs w:val="16"/>
                <w:lang w:val="en-US"/>
              </w:rPr>
            </w:pPr>
            <w:r w:rsidRPr="00C415DD">
              <w:rPr>
                <w:rFonts w:ascii="Palatino Linotype" w:hAnsi="Palatino Linotype" w:cstheme="majorBidi"/>
                <w:sz w:val="16"/>
                <w:szCs w:val="16"/>
                <w:lang w:val="en-US"/>
              </w:rPr>
              <w:t>500</w:t>
            </w:r>
          </w:p>
        </w:tc>
        <w:tc>
          <w:tcPr>
            <w:tcW w:w="1701" w:type="dxa"/>
            <w:shd w:val="clear" w:color="auto" w:fill="auto"/>
            <w:vAlign w:val="center"/>
          </w:tcPr>
          <w:p w14:paraId="71A8CE0D" w14:textId="4A02E88B" w:rsidR="00C415DD" w:rsidRPr="00C415DD" w:rsidRDefault="00C415DD" w:rsidP="00C415DD">
            <w:pPr>
              <w:jc w:val="center"/>
              <w:rPr>
                <w:rFonts w:ascii="Palatino Linotype" w:hAnsi="Palatino Linotype" w:cstheme="majorBidi"/>
                <w:sz w:val="16"/>
                <w:szCs w:val="16"/>
                <w:lang w:val="en-US"/>
              </w:rPr>
            </w:pPr>
            <w:r w:rsidRPr="00C415DD">
              <w:rPr>
                <w:rFonts w:ascii="Palatino Linotype" w:hAnsi="Palatino Linotype" w:cstheme="majorBidi"/>
                <w:sz w:val="16"/>
                <w:szCs w:val="16"/>
                <w:lang w:val="en-US"/>
              </w:rPr>
              <w:t>0.1</w:t>
            </w:r>
          </w:p>
        </w:tc>
        <w:tc>
          <w:tcPr>
            <w:tcW w:w="1744" w:type="dxa"/>
            <w:shd w:val="clear" w:color="auto" w:fill="auto"/>
          </w:tcPr>
          <w:p w14:paraId="73F5AE3F" w14:textId="7BC1C76A" w:rsidR="00C415DD" w:rsidRPr="00C415DD" w:rsidRDefault="00C415DD" w:rsidP="00C415DD">
            <w:pPr>
              <w:jc w:val="center"/>
              <w:rPr>
                <w:rFonts w:ascii="Palatino Linotype" w:hAnsi="Palatino Linotype" w:cstheme="majorBidi"/>
                <w:sz w:val="16"/>
                <w:szCs w:val="16"/>
                <w:lang w:val="en-US"/>
              </w:rPr>
            </w:pPr>
            <w:r w:rsidRPr="00335E8A">
              <w:rPr>
                <w:rFonts w:ascii="Palatino Linotype" w:hAnsi="Palatino Linotype" w:cstheme="majorBidi"/>
                <w:sz w:val="16"/>
                <w:szCs w:val="16"/>
                <w:lang w:val="en-US"/>
              </w:rPr>
              <w:t>0.04</w:t>
            </w:r>
          </w:p>
        </w:tc>
        <w:tc>
          <w:tcPr>
            <w:tcW w:w="1516" w:type="dxa"/>
            <w:shd w:val="clear" w:color="auto" w:fill="auto"/>
            <w:vAlign w:val="center"/>
          </w:tcPr>
          <w:p w14:paraId="332AABE3" w14:textId="27A739BE" w:rsidR="00C415DD" w:rsidRPr="00C415DD" w:rsidRDefault="00C415DD" w:rsidP="00C415DD">
            <w:pPr>
              <w:jc w:val="center"/>
              <w:rPr>
                <w:rFonts w:ascii="Palatino Linotype" w:hAnsi="Palatino Linotype" w:cstheme="majorBidi"/>
                <w:sz w:val="16"/>
                <w:szCs w:val="16"/>
                <w:lang w:val="en-US"/>
              </w:rPr>
            </w:pPr>
            <w:r w:rsidRPr="00C415DD">
              <w:rPr>
                <w:rFonts w:ascii="Palatino Linotype" w:hAnsi="Palatino Linotype" w:cstheme="majorBidi"/>
                <w:sz w:val="16"/>
                <w:szCs w:val="16"/>
                <w:lang w:val="en-US"/>
              </w:rPr>
              <w:t>95.8</w:t>
            </w:r>
          </w:p>
        </w:tc>
      </w:tr>
      <w:tr w:rsidR="00C415DD" w:rsidRPr="00AC51A2" w14:paraId="5B2161E0" w14:textId="77777777" w:rsidTr="00921E42">
        <w:trPr>
          <w:trHeight w:val="282"/>
        </w:trPr>
        <w:tc>
          <w:tcPr>
            <w:tcW w:w="1560" w:type="dxa"/>
            <w:vMerge/>
            <w:shd w:val="clear" w:color="auto" w:fill="auto"/>
            <w:vAlign w:val="center"/>
          </w:tcPr>
          <w:p w14:paraId="2E7411CF" w14:textId="77777777" w:rsidR="00C415DD" w:rsidRPr="00AC51A2" w:rsidRDefault="00C415DD" w:rsidP="00C415DD">
            <w:pPr>
              <w:jc w:val="center"/>
              <w:rPr>
                <w:rFonts w:ascii="Palatino Linotype" w:eastAsia="Times New Roman" w:hAnsi="Palatino Linotype" w:cstheme="majorBidi"/>
                <w:color w:val="000000"/>
                <w:sz w:val="16"/>
                <w:szCs w:val="16"/>
              </w:rPr>
            </w:pPr>
          </w:p>
        </w:tc>
        <w:tc>
          <w:tcPr>
            <w:tcW w:w="1275" w:type="dxa"/>
            <w:shd w:val="clear" w:color="auto" w:fill="auto"/>
            <w:vAlign w:val="center"/>
          </w:tcPr>
          <w:p w14:paraId="35DBEDEB" w14:textId="1B5BAF3F" w:rsidR="00C415DD" w:rsidRPr="00C415DD" w:rsidRDefault="00C415DD" w:rsidP="00C415DD">
            <w:pPr>
              <w:jc w:val="center"/>
              <w:rPr>
                <w:rFonts w:ascii="Palatino Linotype" w:hAnsi="Palatino Linotype" w:cstheme="majorBidi"/>
                <w:sz w:val="16"/>
                <w:szCs w:val="16"/>
                <w:lang w:val="en-US"/>
              </w:rPr>
            </w:pPr>
            <w:r w:rsidRPr="00C415DD">
              <w:rPr>
                <w:rFonts w:ascii="Palatino Linotype" w:hAnsi="Palatino Linotype" w:cstheme="majorBidi"/>
                <w:sz w:val="16"/>
                <w:szCs w:val="16"/>
                <w:lang w:val="en-US"/>
              </w:rPr>
              <w:t>100</w:t>
            </w:r>
          </w:p>
        </w:tc>
        <w:tc>
          <w:tcPr>
            <w:tcW w:w="1560" w:type="dxa"/>
            <w:shd w:val="clear" w:color="auto" w:fill="auto"/>
            <w:vAlign w:val="center"/>
          </w:tcPr>
          <w:p w14:paraId="5143214B" w14:textId="594329C5" w:rsidR="00C415DD" w:rsidRPr="00C415DD" w:rsidRDefault="00C415DD" w:rsidP="00C415DD">
            <w:pPr>
              <w:jc w:val="center"/>
              <w:rPr>
                <w:rFonts w:ascii="Palatino Linotype" w:hAnsi="Palatino Linotype" w:cstheme="majorBidi"/>
                <w:sz w:val="16"/>
                <w:szCs w:val="16"/>
                <w:lang w:val="en-US"/>
              </w:rPr>
            </w:pPr>
            <w:r w:rsidRPr="00C415DD">
              <w:rPr>
                <w:rFonts w:ascii="Palatino Linotype" w:hAnsi="Palatino Linotype" w:cstheme="majorBidi"/>
                <w:sz w:val="16"/>
                <w:szCs w:val="16"/>
                <w:lang w:val="en-US"/>
              </w:rPr>
              <w:t>500</w:t>
            </w:r>
          </w:p>
        </w:tc>
        <w:tc>
          <w:tcPr>
            <w:tcW w:w="1701" w:type="dxa"/>
            <w:shd w:val="clear" w:color="auto" w:fill="auto"/>
            <w:vAlign w:val="center"/>
          </w:tcPr>
          <w:p w14:paraId="17611AAE" w14:textId="6CA008EA" w:rsidR="00C415DD" w:rsidRPr="00C415DD" w:rsidRDefault="00C415DD" w:rsidP="00C415DD">
            <w:pPr>
              <w:jc w:val="center"/>
              <w:rPr>
                <w:rFonts w:ascii="Palatino Linotype" w:hAnsi="Palatino Linotype" w:cstheme="majorBidi"/>
                <w:sz w:val="16"/>
                <w:szCs w:val="16"/>
                <w:lang w:val="en-US"/>
              </w:rPr>
            </w:pPr>
            <w:r w:rsidRPr="00C415DD">
              <w:rPr>
                <w:rFonts w:ascii="Palatino Linotype" w:hAnsi="Palatino Linotype" w:cstheme="majorBidi"/>
                <w:sz w:val="16"/>
                <w:szCs w:val="16"/>
                <w:lang w:val="en-US"/>
              </w:rPr>
              <w:t>0.15</w:t>
            </w:r>
          </w:p>
        </w:tc>
        <w:tc>
          <w:tcPr>
            <w:tcW w:w="1744" w:type="dxa"/>
            <w:shd w:val="clear" w:color="auto" w:fill="auto"/>
          </w:tcPr>
          <w:p w14:paraId="0349564A" w14:textId="60E28956" w:rsidR="00C415DD" w:rsidRPr="00C415DD" w:rsidRDefault="00C415DD" w:rsidP="00C415DD">
            <w:pPr>
              <w:jc w:val="center"/>
              <w:rPr>
                <w:rFonts w:ascii="Palatino Linotype" w:hAnsi="Palatino Linotype" w:cstheme="majorBidi"/>
                <w:sz w:val="16"/>
                <w:szCs w:val="16"/>
                <w:lang w:val="en-US"/>
              </w:rPr>
            </w:pPr>
            <w:r w:rsidRPr="00335E8A">
              <w:rPr>
                <w:rFonts w:ascii="Palatino Linotype" w:hAnsi="Palatino Linotype" w:cstheme="majorBidi"/>
                <w:sz w:val="16"/>
                <w:szCs w:val="16"/>
                <w:lang w:val="en-US"/>
              </w:rPr>
              <w:t>0.04</w:t>
            </w:r>
          </w:p>
        </w:tc>
        <w:tc>
          <w:tcPr>
            <w:tcW w:w="1516" w:type="dxa"/>
            <w:shd w:val="clear" w:color="auto" w:fill="auto"/>
            <w:vAlign w:val="center"/>
          </w:tcPr>
          <w:p w14:paraId="2F7FF687" w14:textId="555EF940" w:rsidR="00C415DD" w:rsidRPr="00C415DD" w:rsidRDefault="00C415DD" w:rsidP="00C415DD">
            <w:pPr>
              <w:jc w:val="center"/>
              <w:rPr>
                <w:rFonts w:ascii="Palatino Linotype" w:hAnsi="Palatino Linotype" w:cstheme="majorBidi"/>
                <w:sz w:val="16"/>
                <w:szCs w:val="16"/>
                <w:lang w:val="en-US"/>
              </w:rPr>
            </w:pPr>
            <w:r w:rsidRPr="00C415DD">
              <w:rPr>
                <w:rFonts w:ascii="Palatino Linotype" w:hAnsi="Palatino Linotype" w:cstheme="majorBidi"/>
                <w:sz w:val="16"/>
                <w:szCs w:val="16"/>
                <w:lang w:val="en-US"/>
              </w:rPr>
              <w:t>94.5</w:t>
            </w:r>
          </w:p>
        </w:tc>
      </w:tr>
      <w:tr w:rsidR="00C415DD" w:rsidRPr="00AC51A2" w14:paraId="541E71D1" w14:textId="77777777" w:rsidTr="00921E42">
        <w:trPr>
          <w:trHeight w:val="282"/>
        </w:trPr>
        <w:tc>
          <w:tcPr>
            <w:tcW w:w="1560" w:type="dxa"/>
            <w:vMerge/>
            <w:shd w:val="clear" w:color="auto" w:fill="auto"/>
            <w:vAlign w:val="center"/>
          </w:tcPr>
          <w:p w14:paraId="2AB4AE23" w14:textId="77777777" w:rsidR="00C415DD" w:rsidRPr="00AC51A2" w:rsidRDefault="00C415DD" w:rsidP="00C415DD">
            <w:pPr>
              <w:jc w:val="center"/>
              <w:rPr>
                <w:rFonts w:ascii="Palatino Linotype" w:eastAsia="Times New Roman" w:hAnsi="Palatino Linotype" w:cstheme="majorBidi"/>
                <w:color w:val="000000"/>
                <w:sz w:val="16"/>
                <w:szCs w:val="16"/>
              </w:rPr>
            </w:pPr>
          </w:p>
        </w:tc>
        <w:tc>
          <w:tcPr>
            <w:tcW w:w="1275" w:type="dxa"/>
            <w:shd w:val="clear" w:color="auto" w:fill="auto"/>
            <w:vAlign w:val="center"/>
          </w:tcPr>
          <w:p w14:paraId="70892D6F" w14:textId="275ECDB1" w:rsidR="00C415DD" w:rsidRPr="00C415DD" w:rsidRDefault="00C415DD" w:rsidP="00C415DD">
            <w:pPr>
              <w:jc w:val="center"/>
              <w:rPr>
                <w:rFonts w:ascii="Palatino Linotype" w:hAnsi="Palatino Linotype" w:cstheme="majorBidi"/>
                <w:sz w:val="16"/>
                <w:szCs w:val="16"/>
                <w:lang w:val="en-US"/>
              </w:rPr>
            </w:pPr>
            <w:r w:rsidRPr="00C415DD">
              <w:rPr>
                <w:rFonts w:ascii="Palatino Linotype" w:hAnsi="Palatino Linotype" w:cstheme="majorBidi"/>
                <w:sz w:val="16"/>
                <w:szCs w:val="16"/>
                <w:lang w:val="en-US"/>
              </w:rPr>
              <w:t>100</w:t>
            </w:r>
          </w:p>
        </w:tc>
        <w:tc>
          <w:tcPr>
            <w:tcW w:w="1560" w:type="dxa"/>
            <w:shd w:val="clear" w:color="auto" w:fill="auto"/>
            <w:vAlign w:val="center"/>
          </w:tcPr>
          <w:p w14:paraId="59A0E86B" w14:textId="00A63FEA" w:rsidR="00C415DD" w:rsidRPr="00C415DD" w:rsidRDefault="00C415DD" w:rsidP="00C415DD">
            <w:pPr>
              <w:jc w:val="center"/>
              <w:rPr>
                <w:rFonts w:ascii="Palatino Linotype" w:hAnsi="Palatino Linotype" w:cstheme="majorBidi"/>
                <w:sz w:val="16"/>
                <w:szCs w:val="16"/>
                <w:lang w:val="en-US"/>
              </w:rPr>
            </w:pPr>
            <w:r w:rsidRPr="00C415DD">
              <w:rPr>
                <w:rFonts w:ascii="Palatino Linotype" w:hAnsi="Palatino Linotype" w:cstheme="majorBidi"/>
                <w:sz w:val="16"/>
                <w:szCs w:val="16"/>
                <w:lang w:val="en-US"/>
              </w:rPr>
              <w:t>500</w:t>
            </w:r>
          </w:p>
        </w:tc>
        <w:tc>
          <w:tcPr>
            <w:tcW w:w="1701" w:type="dxa"/>
            <w:shd w:val="clear" w:color="auto" w:fill="auto"/>
            <w:vAlign w:val="center"/>
          </w:tcPr>
          <w:p w14:paraId="0D013CB2" w14:textId="5282F2D7" w:rsidR="00C415DD" w:rsidRPr="00C415DD" w:rsidRDefault="00C415DD" w:rsidP="00C415DD">
            <w:pPr>
              <w:jc w:val="center"/>
              <w:rPr>
                <w:rFonts w:ascii="Palatino Linotype" w:hAnsi="Palatino Linotype" w:cstheme="majorBidi"/>
                <w:sz w:val="16"/>
                <w:szCs w:val="16"/>
                <w:lang w:val="en-US"/>
              </w:rPr>
            </w:pPr>
            <w:r w:rsidRPr="00C415DD">
              <w:rPr>
                <w:rFonts w:ascii="Palatino Linotype" w:hAnsi="Palatino Linotype" w:cstheme="majorBidi"/>
                <w:sz w:val="16"/>
                <w:szCs w:val="16"/>
                <w:lang w:val="en-US"/>
              </w:rPr>
              <w:t>0.2</w:t>
            </w:r>
          </w:p>
        </w:tc>
        <w:tc>
          <w:tcPr>
            <w:tcW w:w="1744" w:type="dxa"/>
            <w:shd w:val="clear" w:color="auto" w:fill="auto"/>
          </w:tcPr>
          <w:p w14:paraId="03823AC1" w14:textId="528A96F9" w:rsidR="00C415DD" w:rsidRPr="00C415DD" w:rsidRDefault="00C415DD" w:rsidP="00C415DD">
            <w:pPr>
              <w:jc w:val="center"/>
              <w:rPr>
                <w:rFonts w:ascii="Palatino Linotype" w:hAnsi="Palatino Linotype" w:cstheme="majorBidi"/>
                <w:sz w:val="16"/>
                <w:szCs w:val="16"/>
                <w:lang w:val="en-US"/>
              </w:rPr>
            </w:pPr>
            <w:r w:rsidRPr="00335E8A">
              <w:rPr>
                <w:rFonts w:ascii="Palatino Linotype" w:hAnsi="Palatino Linotype" w:cstheme="majorBidi"/>
                <w:sz w:val="16"/>
                <w:szCs w:val="16"/>
                <w:lang w:val="en-US"/>
              </w:rPr>
              <w:t>0.04</w:t>
            </w:r>
          </w:p>
        </w:tc>
        <w:tc>
          <w:tcPr>
            <w:tcW w:w="1516" w:type="dxa"/>
            <w:shd w:val="clear" w:color="auto" w:fill="auto"/>
            <w:vAlign w:val="center"/>
          </w:tcPr>
          <w:p w14:paraId="3614B988" w14:textId="378CF42D" w:rsidR="00C415DD" w:rsidRPr="00C415DD" w:rsidRDefault="00C415DD" w:rsidP="00C415DD">
            <w:pPr>
              <w:jc w:val="center"/>
              <w:rPr>
                <w:rFonts w:ascii="Palatino Linotype" w:hAnsi="Palatino Linotype" w:cstheme="majorBidi"/>
                <w:sz w:val="16"/>
                <w:szCs w:val="16"/>
                <w:lang w:val="en-US"/>
              </w:rPr>
            </w:pPr>
            <w:r w:rsidRPr="00C415DD">
              <w:rPr>
                <w:rFonts w:ascii="Palatino Linotype" w:hAnsi="Palatino Linotype" w:cstheme="majorBidi"/>
                <w:sz w:val="16"/>
                <w:szCs w:val="16"/>
                <w:lang w:val="en-US"/>
              </w:rPr>
              <w:t>89</w:t>
            </w:r>
          </w:p>
        </w:tc>
      </w:tr>
      <w:tr w:rsidR="00C415DD" w:rsidRPr="00AC51A2" w14:paraId="03DC02F7" w14:textId="77777777" w:rsidTr="00921E42">
        <w:trPr>
          <w:trHeight w:val="282"/>
        </w:trPr>
        <w:tc>
          <w:tcPr>
            <w:tcW w:w="1560" w:type="dxa"/>
            <w:vMerge/>
            <w:shd w:val="clear" w:color="auto" w:fill="auto"/>
            <w:vAlign w:val="center"/>
          </w:tcPr>
          <w:p w14:paraId="2F014FD8" w14:textId="77777777" w:rsidR="00C415DD" w:rsidRPr="00AC51A2" w:rsidRDefault="00C415DD" w:rsidP="00C415DD">
            <w:pPr>
              <w:jc w:val="center"/>
              <w:rPr>
                <w:rFonts w:ascii="Palatino Linotype" w:eastAsia="Times New Roman" w:hAnsi="Palatino Linotype" w:cstheme="majorBidi"/>
                <w:color w:val="000000"/>
                <w:sz w:val="16"/>
                <w:szCs w:val="16"/>
              </w:rPr>
            </w:pPr>
          </w:p>
        </w:tc>
        <w:tc>
          <w:tcPr>
            <w:tcW w:w="1275" w:type="dxa"/>
            <w:shd w:val="clear" w:color="auto" w:fill="auto"/>
            <w:vAlign w:val="center"/>
          </w:tcPr>
          <w:p w14:paraId="6060E10A" w14:textId="7B05D5EA" w:rsidR="00C415DD" w:rsidRPr="00C415DD" w:rsidRDefault="00C415DD" w:rsidP="00C415DD">
            <w:pPr>
              <w:jc w:val="center"/>
              <w:rPr>
                <w:rFonts w:ascii="Palatino Linotype" w:hAnsi="Palatino Linotype" w:cstheme="majorBidi"/>
                <w:sz w:val="16"/>
                <w:szCs w:val="16"/>
                <w:lang w:val="en-US"/>
              </w:rPr>
            </w:pPr>
            <w:r w:rsidRPr="00C415DD">
              <w:rPr>
                <w:rFonts w:ascii="Palatino Linotype" w:hAnsi="Palatino Linotype" w:cstheme="majorBidi"/>
                <w:sz w:val="16"/>
                <w:szCs w:val="16"/>
                <w:lang w:val="en-US"/>
              </w:rPr>
              <w:t>100</w:t>
            </w:r>
          </w:p>
        </w:tc>
        <w:tc>
          <w:tcPr>
            <w:tcW w:w="1560" w:type="dxa"/>
            <w:shd w:val="clear" w:color="auto" w:fill="auto"/>
            <w:vAlign w:val="center"/>
          </w:tcPr>
          <w:p w14:paraId="7FA63916" w14:textId="04EEA337" w:rsidR="00C415DD" w:rsidRPr="00C415DD" w:rsidRDefault="00C415DD" w:rsidP="00C415DD">
            <w:pPr>
              <w:jc w:val="center"/>
              <w:rPr>
                <w:rFonts w:ascii="Palatino Linotype" w:hAnsi="Palatino Linotype" w:cstheme="majorBidi"/>
                <w:sz w:val="16"/>
                <w:szCs w:val="16"/>
                <w:lang w:val="en-US"/>
              </w:rPr>
            </w:pPr>
            <w:r w:rsidRPr="00C415DD">
              <w:rPr>
                <w:rFonts w:ascii="Palatino Linotype" w:hAnsi="Palatino Linotype" w:cstheme="majorBidi"/>
                <w:sz w:val="16"/>
                <w:szCs w:val="16"/>
                <w:lang w:val="en-US"/>
              </w:rPr>
              <w:t>500</w:t>
            </w:r>
          </w:p>
        </w:tc>
        <w:tc>
          <w:tcPr>
            <w:tcW w:w="1701" w:type="dxa"/>
            <w:shd w:val="clear" w:color="auto" w:fill="auto"/>
            <w:vAlign w:val="center"/>
          </w:tcPr>
          <w:p w14:paraId="26E8F5E2" w14:textId="04AB096F" w:rsidR="00C415DD" w:rsidRPr="00C415DD" w:rsidRDefault="00C415DD" w:rsidP="00C415DD">
            <w:pPr>
              <w:jc w:val="center"/>
              <w:rPr>
                <w:rFonts w:ascii="Palatino Linotype" w:hAnsi="Palatino Linotype" w:cstheme="majorBidi"/>
                <w:sz w:val="16"/>
                <w:szCs w:val="16"/>
                <w:lang w:val="en-US"/>
              </w:rPr>
            </w:pPr>
            <w:r w:rsidRPr="00C415DD">
              <w:rPr>
                <w:rFonts w:ascii="Palatino Linotype" w:hAnsi="Palatino Linotype" w:cstheme="majorBidi"/>
                <w:sz w:val="16"/>
                <w:szCs w:val="16"/>
                <w:lang w:val="en-US"/>
              </w:rPr>
              <w:t>0.25</w:t>
            </w:r>
          </w:p>
        </w:tc>
        <w:tc>
          <w:tcPr>
            <w:tcW w:w="1744" w:type="dxa"/>
            <w:shd w:val="clear" w:color="auto" w:fill="auto"/>
          </w:tcPr>
          <w:p w14:paraId="522DA05D" w14:textId="7B3A5953" w:rsidR="00C415DD" w:rsidRPr="00C415DD" w:rsidRDefault="00C415DD" w:rsidP="00C415DD">
            <w:pPr>
              <w:jc w:val="center"/>
              <w:rPr>
                <w:rFonts w:ascii="Palatino Linotype" w:hAnsi="Palatino Linotype" w:cstheme="majorBidi"/>
                <w:sz w:val="16"/>
                <w:szCs w:val="16"/>
                <w:lang w:val="en-US"/>
              </w:rPr>
            </w:pPr>
            <w:r w:rsidRPr="00335E8A">
              <w:rPr>
                <w:rFonts w:ascii="Palatino Linotype" w:hAnsi="Palatino Linotype" w:cstheme="majorBidi"/>
                <w:sz w:val="16"/>
                <w:szCs w:val="16"/>
                <w:lang w:val="en-US"/>
              </w:rPr>
              <w:t>0.04</w:t>
            </w:r>
          </w:p>
        </w:tc>
        <w:tc>
          <w:tcPr>
            <w:tcW w:w="1516" w:type="dxa"/>
            <w:shd w:val="clear" w:color="auto" w:fill="auto"/>
            <w:vAlign w:val="center"/>
          </w:tcPr>
          <w:p w14:paraId="3B6DF1A4" w14:textId="358039B7" w:rsidR="00C415DD" w:rsidRPr="00C415DD" w:rsidRDefault="00C415DD" w:rsidP="00C415DD">
            <w:pPr>
              <w:jc w:val="center"/>
              <w:rPr>
                <w:rFonts w:ascii="Palatino Linotype" w:hAnsi="Palatino Linotype" w:cstheme="majorBidi"/>
                <w:sz w:val="16"/>
                <w:szCs w:val="16"/>
                <w:lang w:val="en-US"/>
              </w:rPr>
            </w:pPr>
            <w:r w:rsidRPr="00C415DD">
              <w:rPr>
                <w:rFonts w:ascii="Palatino Linotype" w:hAnsi="Palatino Linotype" w:cstheme="majorBidi"/>
                <w:sz w:val="16"/>
                <w:szCs w:val="16"/>
                <w:lang w:val="en-US"/>
              </w:rPr>
              <w:t>76.9</w:t>
            </w:r>
          </w:p>
        </w:tc>
      </w:tr>
      <w:tr w:rsidR="00C415DD" w:rsidRPr="00AC51A2" w14:paraId="52BDBE6B" w14:textId="77777777" w:rsidTr="00921E42">
        <w:trPr>
          <w:trHeight w:val="282"/>
        </w:trPr>
        <w:tc>
          <w:tcPr>
            <w:tcW w:w="1560" w:type="dxa"/>
            <w:vMerge/>
            <w:shd w:val="clear" w:color="auto" w:fill="auto"/>
            <w:vAlign w:val="center"/>
          </w:tcPr>
          <w:p w14:paraId="2A6A5DCD" w14:textId="77777777" w:rsidR="00C415DD" w:rsidRPr="00AC51A2" w:rsidRDefault="00C415DD" w:rsidP="00C415DD">
            <w:pPr>
              <w:jc w:val="center"/>
              <w:rPr>
                <w:rFonts w:ascii="Palatino Linotype" w:eastAsia="Times New Roman" w:hAnsi="Palatino Linotype" w:cstheme="majorBidi"/>
                <w:color w:val="000000"/>
                <w:sz w:val="16"/>
                <w:szCs w:val="16"/>
              </w:rPr>
            </w:pPr>
          </w:p>
        </w:tc>
        <w:tc>
          <w:tcPr>
            <w:tcW w:w="1275" w:type="dxa"/>
            <w:shd w:val="clear" w:color="auto" w:fill="auto"/>
            <w:vAlign w:val="center"/>
          </w:tcPr>
          <w:p w14:paraId="4D9D516C" w14:textId="29EC7150" w:rsidR="00C415DD" w:rsidRPr="00C415DD" w:rsidRDefault="00C415DD" w:rsidP="00C415DD">
            <w:pPr>
              <w:jc w:val="center"/>
              <w:rPr>
                <w:rFonts w:ascii="Palatino Linotype" w:hAnsi="Palatino Linotype" w:cstheme="majorBidi"/>
                <w:sz w:val="16"/>
                <w:szCs w:val="16"/>
                <w:lang w:val="en-US"/>
              </w:rPr>
            </w:pPr>
            <w:r w:rsidRPr="00C415DD">
              <w:rPr>
                <w:rFonts w:ascii="Palatino Linotype" w:hAnsi="Palatino Linotype" w:cstheme="majorBidi"/>
                <w:sz w:val="16"/>
                <w:szCs w:val="16"/>
                <w:lang w:val="en-US"/>
              </w:rPr>
              <w:t>100</w:t>
            </w:r>
          </w:p>
        </w:tc>
        <w:tc>
          <w:tcPr>
            <w:tcW w:w="1560" w:type="dxa"/>
            <w:shd w:val="clear" w:color="auto" w:fill="auto"/>
            <w:vAlign w:val="center"/>
          </w:tcPr>
          <w:p w14:paraId="27496ECF" w14:textId="51F83917" w:rsidR="00C415DD" w:rsidRPr="00C415DD" w:rsidRDefault="00C415DD" w:rsidP="00C415DD">
            <w:pPr>
              <w:jc w:val="center"/>
              <w:rPr>
                <w:rFonts w:ascii="Palatino Linotype" w:hAnsi="Palatino Linotype" w:cstheme="majorBidi"/>
                <w:sz w:val="16"/>
                <w:szCs w:val="16"/>
                <w:lang w:val="en-US"/>
              </w:rPr>
            </w:pPr>
            <w:r w:rsidRPr="00C415DD">
              <w:rPr>
                <w:rFonts w:ascii="Palatino Linotype" w:hAnsi="Palatino Linotype" w:cstheme="majorBidi"/>
                <w:sz w:val="16"/>
                <w:szCs w:val="16"/>
                <w:lang w:val="en-US"/>
              </w:rPr>
              <w:t>250</w:t>
            </w:r>
          </w:p>
        </w:tc>
        <w:tc>
          <w:tcPr>
            <w:tcW w:w="1701" w:type="dxa"/>
            <w:shd w:val="clear" w:color="auto" w:fill="auto"/>
            <w:vAlign w:val="center"/>
          </w:tcPr>
          <w:p w14:paraId="472CB51E" w14:textId="3095AD4F" w:rsidR="00C415DD" w:rsidRPr="00C415DD" w:rsidRDefault="00C415DD" w:rsidP="00C415DD">
            <w:pPr>
              <w:jc w:val="center"/>
              <w:rPr>
                <w:rFonts w:ascii="Palatino Linotype" w:hAnsi="Palatino Linotype" w:cstheme="majorBidi"/>
                <w:sz w:val="16"/>
                <w:szCs w:val="16"/>
                <w:lang w:val="en-US"/>
              </w:rPr>
            </w:pPr>
            <w:r w:rsidRPr="00C415DD">
              <w:rPr>
                <w:rFonts w:ascii="Palatino Linotype" w:hAnsi="Palatino Linotype" w:cstheme="majorBidi"/>
                <w:sz w:val="16"/>
                <w:szCs w:val="16"/>
                <w:lang w:val="en-US"/>
              </w:rPr>
              <w:t>0.05</w:t>
            </w:r>
          </w:p>
        </w:tc>
        <w:tc>
          <w:tcPr>
            <w:tcW w:w="1744" w:type="dxa"/>
            <w:shd w:val="clear" w:color="auto" w:fill="auto"/>
          </w:tcPr>
          <w:p w14:paraId="192D2966" w14:textId="7634FD87" w:rsidR="00C415DD" w:rsidRPr="00C415DD" w:rsidRDefault="00C415DD" w:rsidP="00C415DD">
            <w:pPr>
              <w:jc w:val="center"/>
              <w:rPr>
                <w:rFonts w:ascii="Palatino Linotype" w:hAnsi="Palatino Linotype" w:cstheme="majorBidi"/>
                <w:sz w:val="16"/>
                <w:szCs w:val="16"/>
                <w:lang w:val="en-US"/>
              </w:rPr>
            </w:pPr>
            <w:r w:rsidRPr="00335E8A">
              <w:rPr>
                <w:rFonts w:ascii="Palatino Linotype" w:hAnsi="Palatino Linotype" w:cstheme="majorBidi"/>
                <w:sz w:val="16"/>
                <w:szCs w:val="16"/>
                <w:lang w:val="en-US"/>
              </w:rPr>
              <w:t>0.04</w:t>
            </w:r>
          </w:p>
        </w:tc>
        <w:tc>
          <w:tcPr>
            <w:tcW w:w="1516" w:type="dxa"/>
            <w:shd w:val="clear" w:color="auto" w:fill="auto"/>
            <w:vAlign w:val="center"/>
          </w:tcPr>
          <w:p w14:paraId="7499FE4D" w14:textId="1332F361" w:rsidR="00C415DD" w:rsidRPr="00C415DD" w:rsidRDefault="00C415DD" w:rsidP="00C415DD">
            <w:pPr>
              <w:jc w:val="center"/>
              <w:rPr>
                <w:rFonts w:ascii="Palatino Linotype" w:hAnsi="Palatino Linotype" w:cstheme="majorBidi"/>
                <w:sz w:val="16"/>
                <w:szCs w:val="16"/>
                <w:lang w:val="en-US"/>
              </w:rPr>
            </w:pPr>
            <w:r w:rsidRPr="00C415DD">
              <w:rPr>
                <w:rFonts w:ascii="Palatino Linotype" w:hAnsi="Palatino Linotype" w:cstheme="majorBidi"/>
                <w:sz w:val="16"/>
                <w:szCs w:val="16"/>
                <w:lang w:val="en-US"/>
              </w:rPr>
              <w:t>95.6</w:t>
            </w:r>
          </w:p>
        </w:tc>
      </w:tr>
      <w:tr w:rsidR="00C415DD" w:rsidRPr="00AC51A2" w14:paraId="7AE68DA1" w14:textId="77777777" w:rsidTr="00921E42">
        <w:trPr>
          <w:trHeight w:val="282"/>
        </w:trPr>
        <w:tc>
          <w:tcPr>
            <w:tcW w:w="1560" w:type="dxa"/>
            <w:vMerge/>
            <w:shd w:val="clear" w:color="auto" w:fill="auto"/>
            <w:vAlign w:val="center"/>
          </w:tcPr>
          <w:p w14:paraId="543EDED2" w14:textId="77777777" w:rsidR="00C415DD" w:rsidRPr="00AC51A2" w:rsidRDefault="00C415DD" w:rsidP="00C415DD">
            <w:pPr>
              <w:jc w:val="center"/>
              <w:rPr>
                <w:rFonts w:ascii="Palatino Linotype" w:eastAsia="Times New Roman" w:hAnsi="Palatino Linotype" w:cstheme="majorBidi"/>
                <w:color w:val="000000"/>
                <w:sz w:val="16"/>
                <w:szCs w:val="16"/>
              </w:rPr>
            </w:pPr>
          </w:p>
        </w:tc>
        <w:tc>
          <w:tcPr>
            <w:tcW w:w="1275" w:type="dxa"/>
            <w:shd w:val="clear" w:color="auto" w:fill="auto"/>
            <w:vAlign w:val="center"/>
          </w:tcPr>
          <w:p w14:paraId="0AF6F0DD" w14:textId="6EC3D4EA" w:rsidR="00C415DD" w:rsidRPr="00C415DD" w:rsidRDefault="00C415DD" w:rsidP="00C415DD">
            <w:pPr>
              <w:jc w:val="center"/>
              <w:rPr>
                <w:rFonts w:ascii="Palatino Linotype" w:hAnsi="Palatino Linotype" w:cstheme="majorBidi"/>
                <w:sz w:val="16"/>
                <w:szCs w:val="16"/>
                <w:lang w:val="en-US"/>
              </w:rPr>
            </w:pPr>
            <w:r w:rsidRPr="00C415DD">
              <w:rPr>
                <w:rFonts w:ascii="Palatino Linotype" w:hAnsi="Palatino Linotype" w:cstheme="majorBidi"/>
                <w:sz w:val="16"/>
                <w:szCs w:val="16"/>
                <w:lang w:val="en-US"/>
              </w:rPr>
              <w:t>100</w:t>
            </w:r>
          </w:p>
        </w:tc>
        <w:tc>
          <w:tcPr>
            <w:tcW w:w="1560" w:type="dxa"/>
            <w:shd w:val="clear" w:color="auto" w:fill="auto"/>
            <w:vAlign w:val="center"/>
          </w:tcPr>
          <w:p w14:paraId="3E830835" w14:textId="3AB310F6" w:rsidR="00C415DD" w:rsidRPr="00C415DD" w:rsidRDefault="00C415DD" w:rsidP="00C415DD">
            <w:pPr>
              <w:jc w:val="center"/>
              <w:rPr>
                <w:rFonts w:ascii="Palatino Linotype" w:hAnsi="Palatino Linotype" w:cstheme="majorBidi"/>
                <w:sz w:val="16"/>
                <w:szCs w:val="16"/>
                <w:lang w:val="en-US"/>
              </w:rPr>
            </w:pPr>
            <w:r w:rsidRPr="00C415DD">
              <w:rPr>
                <w:rFonts w:ascii="Palatino Linotype" w:hAnsi="Palatino Linotype" w:cstheme="majorBidi"/>
                <w:sz w:val="16"/>
                <w:szCs w:val="16"/>
                <w:lang w:val="en-US"/>
              </w:rPr>
              <w:t>500</w:t>
            </w:r>
          </w:p>
        </w:tc>
        <w:tc>
          <w:tcPr>
            <w:tcW w:w="1701" w:type="dxa"/>
            <w:shd w:val="clear" w:color="auto" w:fill="auto"/>
            <w:vAlign w:val="center"/>
          </w:tcPr>
          <w:p w14:paraId="43DE9C64" w14:textId="79267C33" w:rsidR="00C415DD" w:rsidRPr="00C415DD" w:rsidRDefault="00C415DD" w:rsidP="00C415DD">
            <w:pPr>
              <w:jc w:val="center"/>
              <w:rPr>
                <w:rFonts w:ascii="Palatino Linotype" w:hAnsi="Palatino Linotype" w:cstheme="majorBidi"/>
                <w:sz w:val="16"/>
                <w:szCs w:val="16"/>
                <w:lang w:val="en-US"/>
              </w:rPr>
            </w:pPr>
            <w:r w:rsidRPr="00C415DD">
              <w:rPr>
                <w:rFonts w:ascii="Palatino Linotype" w:hAnsi="Palatino Linotype" w:cstheme="majorBidi"/>
                <w:sz w:val="16"/>
                <w:szCs w:val="16"/>
                <w:lang w:val="en-US"/>
              </w:rPr>
              <w:t>0.05</w:t>
            </w:r>
          </w:p>
        </w:tc>
        <w:tc>
          <w:tcPr>
            <w:tcW w:w="1744" w:type="dxa"/>
            <w:shd w:val="clear" w:color="auto" w:fill="auto"/>
          </w:tcPr>
          <w:p w14:paraId="4E227893" w14:textId="1240A566" w:rsidR="00C415DD" w:rsidRPr="00C415DD" w:rsidRDefault="00C415DD" w:rsidP="00C415DD">
            <w:pPr>
              <w:jc w:val="center"/>
              <w:rPr>
                <w:rFonts w:ascii="Palatino Linotype" w:hAnsi="Palatino Linotype" w:cstheme="majorBidi"/>
                <w:sz w:val="16"/>
                <w:szCs w:val="16"/>
                <w:lang w:val="en-US"/>
              </w:rPr>
            </w:pPr>
            <w:r w:rsidRPr="00335E8A">
              <w:rPr>
                <w:rFonts w:ascii="Palatino Linotype" w:hAnsi="Palatino Linotype" w:cstheme="majorBidi"/>
                <w:sz w:val="16"/>
                <w:szCs w:val="16"/>
                <w:lang w:val="en-US"/>
              </w:rPr>
              <w:t>0.04</w:t>
            </w:r>
          </w:p>
        </w:tc>
        <w:tc>
          <w:tcPr>
            <w:tcW w:w="1516" w:type="dxa"/>
            <w:shd w:val="clear" w:color="auto" w:fill="auto"/>
            <w:vAlign w:val="center"/>
          </w:tcPr>
          <w:p w14:paraId="1B788DD9" w14:textId="24AF982C" w:rsidR="00C415DD" w:rsidRPr="00C415DD" w:rsidRDefault="00C415DD" w:rsidP="00C415DD">
            <w:pPr>
              <w:jc w:val="center"/>
              <w:rPr>
                <w:rFonts w:ascii="Palatino Linotype" w:hAnsi="Palatino Linotype" w:cstheme="majorBidi"/>
                <w:sz w:val="16"/>
                <w:szCs w:val="16"/>
                <w:lang w:val="en-US"/>
              </w:rPr>
            </w:pPr>
            <w:r w:rsidRPr="00C415DD">
              <w:rPr>
                <w:rFonts w:ascii="Palatino Linotype" w:hAnsi="Palatino Linotype" w:cstheme="majorBidi"/>
                <w:sz w:val="16"/>
                <w:szCs w:val="16"/>
                <w:lang w:val="en-US"/>
              </w:rPr>
              <w:t>97.7</w:t>
            </w:r>
          </w:p>
        </w:tc>
      </w:tr>
      <w:tr w:rsidR="00C415DD" w:rsidRPr="00AC51A2" w14:paraId="36150630" w14:textId="77777777" w:rsidTr="00921E42">
        <w:trPr>
          <w:trHeight w:val="282"/>
        </w:trPr>
        <w:tc>
          <w:tcPr>
            <w:tcW w:w="1560" w:type="dxa"/>
            <w:vMerge/>
            <w:shd w:val="clear" w:color="auto" w:fill="auto"/>
            <w:vAlign w:val="center"/>
          </w:tcPr>
          <w:p w14:paraId="79D4447C" w14:textId="77777777" w:rsidR="00C415DD" w:rsidRPr="00AC51A2" w:rsidRDefault="00C415DD" w:rsidP="00C415DD">
            <w:pPr>
              <w:jc w:val="center"/>
              <w:rPr>
                <w:rFonts w:ascii="Palatino Linotype" w:eastAsia="Times New Roman" w:hAnsi="Palatino Linotype" w:cstheme="majorBidi"/>
                <w:color w:val="000000"/>
                <w:sz w:val="16"/>
                <w:szCs w:val="16"/>
              </w:rPr>
            </w:pPr>
          </w:p>
        </w:tc>
        <w:tc>
          <w:tcPr>
            <w:tcW w:w="1275" w:type="dxa"/>
            <w:shd w:val="clear" w:color="auto" w:fill="auto"/>
            <w:vAlign w:val="center"/>
          </w:tcPr>
          <w:p w14:paraId="5F543192" w14:textId="69CC0074" w:rsidR="00C415DD" w:rsidRPr="00C415DD" w:rsidRDefault="00C415DD" w:rsidP="00C415DD">
            <w:pPr>
              <w:jc w:val="center"/>
              <w:rPr>
                <w:rFonts w:ascii="Palatino Linotype" w:hAnsi="Palatino Linotype" w:cstheme="majorBidi"/>
                <w:sz w:val="16"/>
                <w:szCs w:val="16"/>
                <w:lang w:val="en-US"/>
              </w:rPr>
            </w:pPr>
            <w:r w:rsidRPr="00C415DD">
              <w:rPr>
                <w:rFonts w:ascii="Palatino Linotype" w:hAnsi="Palatino Linotype" w:cstheme="majorBidi"/>
                <w:sz w:val="16"/>
                <w:szCs w:val="16"/>
                <w:lang w:val="en-US"/>
              </w:rPr>
              <w:t>100</w:t>
            </w:r>
          </w:p>
        </w:tc>
        <w:tc>
          <w:tcPr>
            <w:tcW w:w="1560" w:type="dxa"/>
            <w:shd w:val="clear" w:color="auto" w:fill="auto"/>
            <w:vAlign w:val="center"/>
          </w:tcPr>
          <w:p w14:paraId="3BFE96DD" w14:textId="029E93A6" w:rsidR="00C415DD" w:rsidRPr="00C415DD" w:rsidRDefault="00C415DD" w:rsidP="00C415DD">
            <w:pPr>
              <w:jc w:val="center"/>
              <w:rPr>
                <w:rFonts w:ascii="Palatino Linotype" w:hAnsi="Palatino Linotype" w:cstheme="majorBidi"/>
                <w:sz w:val="16"/>
                <w:szCs w:val="16"/>
                <w:lang w:val="en-US"/>
              </w:rPr>
            </w:pPr>
            <w:r w:rsidRPr="00C415DD">
              <w:rPr>
                <w:rFonts w:ascii="Palatino Linotype" w:hAnsi="Palatino Linotype" w:cstheme="majorBidi"/>
                <w:sz w:val="16"/>
                <w:szCs w:val="16"/>
                <w:lang w:val="en-US"/>
              </w:rPr>
              <w:t>750</w:t>
            </w:r>
          </w:p>
        </w:tc>
        <w:tc>
          <w:tcPr>
            <w:tcW w:w="1701" w:type="dxa"/>
            <w:shd w:val="clear" w:color="auto" w:fill="auto"/>
            <w:vAlign w:val="center"/>
          </w:tcPr>
          <w:p w14:paraId="30EE7A8C" w14:textId="54779BD3" w:rsidR="00C415DD" w:rsidRPr="00C415DD" w:rsidRDefault="00C415DD" w:rsidP="00C415DD">
            <w:pPr>
              <w:jc w:val="center"/>
              <w:rPr>
                <w:rFonts w:ascii="Palatino Linotype" w:hAnsi="Palatino Linotype" w:cstheme="majorBidi"/>
                <w:sz w:val="16"/>
                <w:szCs w:val="16"/>
                <w:lang w:val="en-US"/>
              </w:rPr>
            </w:pPr>
            <w:r w:rsidRPr="00C415DD">
              <w:rPr>
                <w:rFonts w:ascii="Palatino Linotype" w:hAnsi="Palatino Linotype" w:cstheme="majorBidi"/>
                <w:sz w:val="16"/>
                <w:szCs w:val="16"/>
                <w:lang w:val="en-US"/>
              </w:rPr>
              <w:t>0.05</w:t>
            </w:r>
          </w:p>
        </w:tc>
        <w:tc>
          <w:tcPr>
            <w:tcW w:w="1744" w:type="dxa"/>
            <w:shd w:val="clear" w:color="auto" w:fill="auto"/>
          </w:tcPr>
          <w:p w14:paraId="47E013AB" w14:textId="4606E36A" w:rsidR="00C415DD" w:rsidRPr="00C415DD" w:rsidRDefault="00C415DD" w:rsidP="00C415DD">
            <w:pPr>
              <w:jc w:val="center"/>
              <w:rPr>
                <w:rFonts w:ascii="Palatino Linotype" w:hAnsi="Palatino Linotype" w:cstheme="majorBidi"/>
                <w:sz w:val="16"/>
                <w:szCs w:val="16"/>
                <w:lang w:val="en-US"/>
              </w:rPr>
            </w:pPr>
            <w:r w:rsidRPr="00335E8A">
              <w:rPr>
                <w:rFonts w:ascii="Palatino Linotype" w:hAnsi="Palatino Linotype" w:cstheme="majorBidi"/>
                <w:sz w:val="16"/>
                <w:szCs w:val="16"/>
                <w:lang w:val="en-US"/>
              </w:rPr>
              <w:t>0.04</w:t>
            </w:r>
          </w:p>
        </w:tc>
        <w:tc>
          <w:tcPr>
            <w:tcW w:w="1516" w:type="dxa"/>
            <w:shd w:val="clear" w:color="auto" w:fill="auto"/>
            <w:vAlign w:val="center"/>
          </w:tcPr>
          <w:p w14:paraId="7A5F538B" w14:textId="7F6D91D8" w:rsidR="00C415DD" w:rsidRPr="00C415DD" w:rsidRDefault="00C415DD" w:rsidP="00C415DD">
            <w:pPr>
              <w:jc w:val="center"/>
              <w:rPr>
                <w:rFonts w:ascii="Palatino Linotype" w:hAnsi="Palatino Linotype" w:cstheme="majorBidi"/>
                <w:sz w:val="16"/>
                <w:szCs w:val="16"/>
                <w:lang w:val="en-US"/>
              </w:rPr>
            </w:pPr>
            <w:r w:rsidRPr="00C415DD">
              <w:rPr>
                <w:rFonts w:ascii="Palatino Linotype" w:hAnsi="Palatino Linotype" w:cstheme="majorBidi"/>
                <w:sz w:val="16"/>
                <w:szCs w:val="16"/>
                <w:lang w:val="en-US"/>
              </w:rPr>
              <w:t>96.8</w:t>
            </w:r>
          </w:p>
        </w:tc>
      </w:tr>
      <w:tr w:rsidR="00C415DD" w:rsidRPr="00AC51A2" w14:paraId="4F7F416C" w14:textId="77777777" w:rsidTr="00921E42">
        <w:trPr>
          <w:trHeight w:val="282"/>
        </w:trPr>
        <w:tc>
          <w:tcPr>
            <w:tcW w:w="1560" w:type="dxa"/>
            <w:vMerge/>
            <w:shd w:val="clear" w:color="auto" w:fill="auto"/>
            <w:vAlign w:val="center"/>
          </w:tcPr>
          <w:p w14:paraId="5F9B41AB" w14:textId="77777777" w:rsidR="00C415DD" w:rsidRPr="00AC51A2" w:rsidRDefault="00C415DD" w:rsidP="00C415DD">
            <w:pPr>
              <w:jc w:val="center"/>
              <w:rPr>
                <w:rFonts w:ascii="Palatino Linotype" w:eastAsia="Times New Roman" w:hAnsi="Palatino Linotype" w:cstheme="majorBidi"/>
                <w:color w:val="000000"/>
                <w:sz w:val="16"/>
                <w:szCs w:val="16"/>
              </w:rPr>
            </w:pPr>
          </w:p>
        </w:tc>
        <w:tc>
          <w:tcPr>
            <w:tcW w:w="1275" w:type="dxa"/>
            <w:shd w:val="clear" w:color="auto" w:fill="auto"/>
            <w:vAlign w:val="center"/>
          </w:tcPr>
          <w:p w14:paraId="62331BFB" w14:textId="523A4E43" w:rsidR="00C415DD" w:rsidRPr="00C415DD" w:rsidRDefault="00C415DD" w:rsidP="00C415DD">
            <w:pPr>
              <w:jc w:val="center"/>
              <w:rPr>
                <w:rFonts w:ascii="Palatino Linotype" w:hAnsi="Palatino Linotype" w:cstheme="majorBidi"/>
                <w:sz w:val="16"/>
                <w:szCs w:val="16"/>
                <w:lang w:val="en-US"/>
              </w:rPr>
            </w:pPr>
            <w:r w:rsidRPr="00C415DD">
              <w:rPr>
                <w:rFonts w:ascii="Palatino Linotype" w:hAnsi="Palatino Linotype" w:cstheme="majorBidi"/>
                <w:sz w:val="16"/>
                <w:szCs w:val="16"/>
                <w:lang w:val="en-US"/>
              </w:rPr>
              <w:t>100</w:t>
            </w:r>
          </w:p>
        </w:tc>
        <w:tc>
          <w:tcPr>
            <w:tcW w:w="1560" w:type="dxa"/>
            <w:shd w:val="clear" w:color="auto" w:fill="auto"/>
            <w:vAlign w:val="center"/>
          </w:tcPr>
          <w:p w14:paraId="5DC5445F" w14:textId="1892F876" w:rsidR="00C415DD" w:rsidRPr="00C415DD" w:rsidRDefault="00C415DD" w:rsidP="00C415DD">
            <w:pPr>
              <w:jc w:val="center"/>
              <w:rPr>
                <w:rFonts w:ascii="Palatino Linotype" w:hAnsi="Palatino Linotype" w:cstheme="majorBidi"/>
                <w:sz w:val="16"/>
                <w:szCs w:val="16"/>
                <w:lang w:val="en-US"/>
              </w:rPr>
            </w:pPr>
            <w:r w:rsidRPr="00C415DD">
              <w:rPr>
                <w:rFonts w:ascii="Palatino Linotype" w:hAnsi="Palatino Linotype" w:cstheme="majorBidi"/>
                <w:sz w:val="16"/>
                <w:szCs w:val="16"/>
                <w:lang w:val="en-US"/>
              </w:rPr>
              <w:t>1000</w:t>
            </w:r>
          </w:p>
        </w:tc>
        <w:tc>
          <w:tcPr>
            <w:tcW w:w="1701" w:type="dxa"/>
            <w:shd w:val="clear" w:color="auto" w:fill="auto"/>
            <w:vAlign w:val="center"/>
          </w:tcPr>
          <w:p w14:paraId="73DCE8B2" w14:textId="0BA1CBB1" w:rsidR="00C415DD" w:rsidRPr="00C415DD" w:rsidRDefault="00C415DD" w:rsidP="00C415DD">
            <w:pPr>
              <w:jc w:val="center"/>
              <w:rPr>
                <w:rFonts w:ascii="Palatino Linotype" w:hAnsi="Palatino Linotype" w:cstheme="majorBidi"/>
                <w:sz w:val="16"/>
                <w:szCs w:val="16"/>
                <w:lang w:val="en-US"/>
              </w:rPr>
            </w:pPr>
            <w:r w:rsidRPr="00C415DD">
              <w:rPr>
                <w:rFonts w:ascii="Palatino Linotype" w:hAnsi="Palatino Linotype" w:cstheme="majorBidi"/>
                <w:sz w:val="16"/>
                <w:szCs w:val="16"/>
                <w:lang w:val="en-US"/>
              </w:rPr>
              <w:t>0.05</w:t>
            </w:r>
          </w:p>
        </w:tc>
        <w:tc>
          <w:tcPr>
            <w:tcW w:w="1744" w:type="dxa"/>
            <w:shd w:val="clear" w:color="auto" w:fill="auto"/>
          </w:tcPr>
          <w:p w14:paraId="7CD7DBFD" w14:textId="253E1CD8" w:rsidR="00C415DD" w:rsidRPr="00C415DD" w:rsidRDefault="00C415DD" w:rsidP="00C415DD">
            <w:pPr>
              <w:jc w:val="center"/>
              <w:rPr>
                <w:rFonts w:ascii="Palatino Linotype" w:hAnsi="Palatino Linotype" w:cstheme="majorBidi"/>
                <w:sz w:val="16"/>
                <w:szCs w:val="16"/>
                <w:lang w:val="en-US"/>
              </w:rPr>
            </w:pPr>
            <w:r w:rsidRPr="00335E8A">
              <w:rPr>
                <w:rFonts w:ascii="Palatino Linotype" w:hAnsi="Palatino Linotype" w:cstheme="majorBidi"/>
                <w:sz w:val="16"/>
                <w:szCs w:val="16"/>
                <w:lang w:val="en-US"/>
              </w:rPr>
              <w:t>0.04</w:t>
            </w:r>
          </w:p>
        </w:tc>
        <w:tc>
          <w:tcPr>
            <w:tcW w:w="1516" w:type="dxa"/>
            <w:shd w:val="clear" w:color="auto" w:fill="auto"/>
            <w:vAlign w:val="center"/>
          </w:tcPr>
          <w:p w14:paraId="001F6556" w14:textId="2980FEB6" w:rsidR="00C415DD" w:rsidRPr="00C415DD" w:rsidRDefault="00C415DD" w:rsidP="00C415DD">
            <w:pPr>
              <w:jc w:val="center"/>
              <w:rPr>
                <w:rFonts w:ascii="Palatino Linotype" w:hAnsi="Palatino Linotype" w:cstheme="majorBidi"/>
                <w:sz w:val="16"/>
                <w:szCs w:val="16"/>
                <w:lang w:val="en-US"/>
              </w:rPr>
            </w:pPr>
            <w:r w:rsidRPr="00C415DD">
              <w:rPr>
                <w:rFonts w:ascii="Palatino Linotype" w:hAnsi="Palatino Linotype" w:cstheme="majorBidi"/>
                <w:sz w:val="16"/>
                <w:szCs w:val="16"/>
                <w:lang w:val="en-US"/>
              </w:rPr>
              <w:t>96.9</w:t>
            </w:r>
          </w:p>
        </w:tc>
      </w:tr>
      <w:tr w:rsidR="00C415DD" w:rsidRPr="00AC51A2" w14:paraId="1456B1E4" w14:textId="77777777" w:rsidTr="00921E42">
        <w:trPr>
          <w:trHeight w:val="282"/>
        </w:trPr>
        <w:tc>
          <w:tcPr>
            <w:tcW w:w="1560" w:type="dxa"/>
            <w:vMerge/>
            <w:shd w:val="clear" w:color="auto" w:fill="auto"/>
            <w:vAlign w:val="center"/>
          </w:tcPr>
          <w:p w14:paraId="5FFDBA61" w14:textId="77777777" w:rsidR="00C415DD" w:rsidRPr="00AC51A2" w:rsidRDefault="00C415DD" w:rsidP="00C415DD">
            <w:pPr>
              <w:jc w:val="center"/>
              <w:rPr>
                <w:rFonts w:ascii="Palatino Linotype" w:eastAsia="Times New Roman" w:hAnsi="Palatino Linotype" w:cstheme="majorBidi"/>
                <w:color w:val="000000"/>
                <w:sz w:val="16"/>
                <w:szCs w:val="16"/>
              </w:rPr>
            </w:pPr>
          </w:p>
        </w:tc>
        <w:tc>
          <w:tcPr>
            <w:tcW w:w="1275" w:type="dxa"/>
            <w:shd w:val="clear" w:color="auto" w:fill="auto"/>
            <w:vAlign w:val="center"/>
          </w:tcPr>
          <w:p w14:paraId="23E403EA" w14:textId="21D93E4D" w:rsidR="00C415DD" w:rsidRPr="00C415DD" w:rsidRDefault="00C415DD" w:rsidP="00C415DD">
            <w:pPr>
              <w:jc w:val="center"/>
              <w:rPr>
                <w:rFonts w:ascii="Palatino Linotype" w:hAnsi="Palatino Linotype" w:cstheme="majorBidi"/>
                <w:sz w:val="16"/>
                <w:szCs w:val="16"/>
                <w:lang w:val="en-US"/>
              </w:rPr>
            </w:pPr>
            <w:r w:rsidRPr="00C415DD">
              <w:rPr>
                <w:rFonts w:ascii="Palatino Linotype" w:hAnsi="Palatino Linotype" w:cstheme="majorBidi"/>
                <w:sz w:val="16"/>
                <w:szCs w:val="16"/>
                <w:lang w:val="en-US"/>
              </w:rPr>
              <w:t>100</w:t>
            </w:r>
          </w:p>
        </w:tc>
        <w:tc>
          <w:tcPr>
            <w:tcW w:w="1560" w:type="dxa"/>
            <w:shd w:val="clear" w:color="auto" w:fill="auto"/>
            <w:vAlign w:val="center"/>
          </w:tcPr>
          <w:p w14:paraId="7D76F854" w14:textId="59528057" w:rsidR="00C415DD" w:rsidRPr="00C415DD" w:rsidRDefault="00C415DD" w:rsidP="00C415DD">
            <w:pPr>
              <w:jc w:val="center"/>
              <w:rPr>
                <w:rFonts w:ascii="Palatino Linotype" w:hAnsi="Palatino Linotype" w:cstheme="majorBidi"/>
                <w:sz w:val="16"/>
                <w:szCs w:val="16"/>
                <w:lang w:val="en-US"/>
              </w:rPr>
            </w:pPr>
            <w:r w:rsidRPr="00C415DD">
              <w:rPr>
                <w:rFonts w:ascii="Palatino Linotype" w:hAnsi="Palatino Linotype" w:cstheme="majorBidi"/>
                <w:sz w:val="16"/>
                <w:szCs w:val="16"/>
                <w:lang w:val="en-US"/>
              </w:rPr>
              <w:t>250</w:t>
            </w:r>
          </w:p>
        </w:tc>
        <w:tc>
          <w:tcPr>
            <w:tcW w:w="1701" w:type="dxa"/>
            <w:shd w:val="clear" w:color="auto" w:fill="auto"/>
            <w:vAlign w:val="center"/>
          </w:tcPr>
          <w:p w14:paraId="5821A3ED" w14:textId="590FF734" w:rsidR="00C415DD" w:rsidRPr="00C415DD" w:rsidRDefault="00C415DD" w:rsidP="00C415DD">
            <w:pPr>
              <w:jc w:val="center"/>
              <w:rPr>
                <w:rFonts w:ascii="Palatino Linotype" w:hAnsi="Palatino Linotype" w:cstheme="majorBidi"/>
                <w:sz w:val="16"/>
                <w:szCs w:val="16"/>
                <w:lang w:val="en-US"/>
              </w:rPr>
            </w:pPr>
            <w:r w:rsidRPr="00C415DD">
              <w:rPr>
                <w:rFonts w:ascii="Palatino Linotype" w:hAnsi="Palatino Linotype" w:cstheme="majorBidi"/>
                <w:sz w:val="16"/>
                <w:szCs w:val="16"/>
                <w:lang w:val="en-US"/>
              </w:rPr>
              <w:t>0.1</w:t>
            </w:r>
          </w:p>
        </w:tc>
        <w:tc>
          <w:tcPr>
            <w:tcW w:w="1744" w:type="dxa"/>
            <w:shd w:val="clear" w:color="auto" w:fill="auto"/>
          </w:tcPr>
          <w:p w14:paraId="1D9AAD37" w14:textId="2A4C3EA5" w:rsidR="00C415DD" w:rsidRPr="00C415DD" w:rsidRDefault="00C415DD" w:rsidP="00C415DD">
            <w:pPr>
              <w:jc w:val="center"/>
              <w:rPr>
                <w:rFonts w:ascii="Palatino Linotype" w:hAnsi="Palatino Linotype" w:cstheme="majorBidi"/>
                <w:sz w:val="16"/>
                <w:szCs w:val="16"/>
                <w:lang w:val="en-US"/>
              </w:rPr>
            </w:pPr>
            <w:r w:rsidRPr="00335E8A">
              <w:rPr>
                <w:rFonts w:ascii="Palatino Linotype" w:hAnsi="Palatino Linotype" w:cstheme="majorBidi"/>
                <w:sz w:val="16"/>
                <w:szCs w:val="16"/>
                <w:lang w:val="en-US"/>
              </w:rPr>
              <w:t>0.04</w:t>
            </w:r>
          </w:p>
        </w:tc>
        <w:tc>
          <w:tcPr>
            <w:tcW w:w="1516" w:type="dxa"/>
            <w:shd w:val="clear" w:color="auto" w:fill="auto"/>
            <w:vAlign w:val="center"/>
          </w:tcPr>
          <w:p w14:paraId="51F3E2F5" w14:textId="54B84DAE" w:rsidR="00C415DD" w:rsidRPr="00C415DD" w:rsidRDefault="00C415DD" w:rsidP="00C415DD">
            <w:pPr>
              <w:jc w:val="center"/>
              <w:rPr>
                <w:rFonts w:ascii="Palatino Linotype" w:hAnsi="Palatino Linotype" w:cstheme="majorBidi"/>
                <w:sz w:val="16"/>
                <w:szCs w:val="16"/>
                <w:lang w:val="en-US"/>
              </w:rPr>
            </w:pPr>
            <w:r w:rsidRPr="00C415DD">
              <w:rPr>
                <w:rFonts w:ascii="Palatino Linotype" w:hAnsi="Palatino Linotype" w:cstheme="majorBidi"/>
                <w:sz w:val="16"/>
                <w:szCs w:val="16"/>
                <w:lang w:val="en-US"/>
              </w:rPr>
              <w:t>96.3</w:t>
            </w:r>
          </w:p>
        </w:tc>
      </w:tr>
      <w:tr w:rsidR="00C415DD" w:rsidRPr="00AC51A2" w14:paraId="1D0F588E" w14:textId="77777777" w:rsidTr="009058F2">
        <w:trPr>
          <w:trHeight w:val="282"/>
        </w:trPr>
        <w:tc>
          <w:tcPr>
            <w:tcW w:w="1560" w:type="dxa"/>
            <w:shd w:val="clear" w:color="auto" w:fill="auto"/>
            <w:vAlign w:val="center"/>
          </w:tcPr>
          <w:p w14:paraId="2B59FCA8" w14:textId="77777777" w:rsidR="00C415DD" w:rsidRPr="00AC51A2" w:rsidRDefault="00C415DD" w:rsidP="00C415DD">
            <w:pPr>
              <w:jc w:val="center"/>
              <w:rPr>
                <w:rFonts w:ascii="Palatino Linotype" w:eastAsia="Times New Roman" w:hAnsi="Palatino Linotype" w:cstheme="majorBidi"/>
                <w:color w:val="000000"/>
                <w:sz w:val="16"/>
                <w:szCs w:val="16"/>
              </w:rPr>
            </w:pPr>
            <w:r w:rsidRPr="00AC51A2">
              <w:rPr>
                <w:rFonts w:ascii="Palatino Linotype" w:eastAsia="Times New Roman" w:hAnsi="Palatino Linotype" w:cstheme="majorBidi"/>
                <w:color w:val="000000"/>
                <w:sz w:val="16"/>
                <w:szCs w:val="16"/>
              </w:rPr>
              <w:t>Yap et al.</w:t>
            </w:r>
          </w:p>
          <w:sdt>
            <w:sdtPr>
              <w:rPr>
                <w:rFonts w:ascii="Palatino Linotype" w:eastAsia="Times New Roman" w:hAnsi="Palatino Linotype" w:cstheme="majorBidi"/>
                <w:color w:val="000000"/>
                <w:sz w:val="16"/>
                <w:szCs w:val="16"/>
              </w:rPr>
              <w:tag w:val="MENDELEY_CITATION_v3_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"/>
              <w:id w:val="-747801305"/>
              <w:placeholder>
                <w:docPart w:val="CDF179A2C0486742827A6C850437E779"/>
              </w:placeholder>
            </w:sdtPr>
            <w:sdtEndPr/>
            <w:sdtContent>
              <w:p w14:paraId="0B94DDC5" w14:textId="1FEB7DBD" w:rsidR="00C415DD" w:rsidRPr="00AC51A2" w:rsidRDefault="00CC63B5" w:rsidP="00C415DD">
                <w:pPr>
                  <w:jc w:val="center"/>
                  <w:rPr>
                    <w:rFonts w:ascii="Palatino Linotype" w:eastAsia="Times New Roman" w:hAnsi="Palatino Linotype" w:cstheme="majorBidi"/>
                    <w:color w:val="000000"/>
                    <w:sz w:val="16"/>
                    <w:szCs w:val="16"/>
                  </w:rPr>
                </w:pPr>
                <w:r w:rsidRPr="00CC63B5">
                  <w:rPr>
                    <w:rFonts w:ascii="Palatino Linotype" w:eastAsia="Times New Roman" w:hAnsi="Palatino Linotype" w:cstheme="majorBidi"/>
                    <w:color w:val="000000"/>
                    <w:sz w:val="16"/>
                    <w:szCs w:val="16"/>
                  </w:rPr>
                  <w:t>[8]</w:t>
                </w:r>
              </w:p>
            </w:sdtContent>
          </w:sdt>
        </w:tc>
        <w:tc>
          <w:tcPr>
            <w:tcW w:w="1275" w:type="dxa"/>
            <w:shd w:val="clear" w:color="auto" w:fill="auto"/>
            <w:vAlign w:val="center"/>
          </w:tcPr>
          <w:p w14:paraId="690C89C2" w14:textId="6C263213" w:rsidR="00C415DD" w:rsidRPr="00C415DD" w:rsidRDefault="00C415DD" w:rsidP="00C415DD">
            <w:pPr>
              <w:jc w:val="center"/>
              <w:rPr>
                <w:rFonts w:ascii="Palatino Linotype" w:hAnsi="Palatino Linotype" w:cstheme="majorBidi"/>
                <w:sz w:val="16"/>
                <w:szCs w:val="16"/>
              </w:rPr>
            </w:pPr>
            <w:r w:rsidRPr="00E910A7">
              <w:rPr>
                <w:rFonts w:ascii="Palatino Linotype" w:hAnsi="Palatino Linotype" w:cstheme="majorBidi"/>
                <w:sz w:val="16"/>
                <w:szCs w:val="16"/>
                <w:lang w:val="en-US"/>
              </w:rPr>
              <w:t>350</w:t>
            </w:r>
          </w:p>
        </w:tc>
        <w:tc>
          <w:tcPr>
            <w:tcW w:w="1560" w:type="dxa"/>
            <w:shd w:val="clear" w:color="auto" w:fill="auto"/>
            <w:vAlign w:val="center"/>
          </w:tcPr>
          <w:p w14:paraId="210DC459" w14:textId="5A8F2107" w:rsidR="00C415DD" w:rsidRPr="00C415DD" w:rsidRDefault="00C415DD" w:rsidP="00C415DD">
            <w:pPr>
              <w:jc w:val="center"/>
              <w:rPr>
                <w:rFonts w:ascii="Palatino Linotype" w:hAnsi="Palatino Linotype" w:cstheme="majorBidi"/>
                <w:sz w:val="16"/>
                <w:szCs w:val="16"/>
              </w:rPr>
            </w:pPr>
            <w:r w:rsidRPr="00E910A7">
              <w:rPr>
                <w:rFonts w:ascii="Palatino Linotype" w:hAnsi="Palatino Linotype" w:cstheme="majorBidi"/>
                <w:sz w:val="16"/>
                <w:szCs w:val="16"/>
                <w:lang w:val="en-US"/>
              </w:rPr>
              <w:t>1140</w:t>
            </w:r>
          </w:p>
        </w:tc>
        <w:tc>
          <w:tcPr>
            <w:tcW w:w="1701" w:type="dxa"/>
            <w:shd w:val="clear" w:color="auto" w:fill="auto"/>
            <w:vAlign w:val="center"/>
          </w:tcPr>
          <w:p w14:paraId="28326140" w14:textId="3FF2EF85" w:rsidR="00C415DD" w:rsidRPr="00C415DD" w:rsidRDefault="00C415DD" w:rsidP="00C415DD">
            <w:pPr>
              <w:jc w:val="center"/>
              <w:rPr>
                <w:rFonts w:ascii="Palatino Linotype" w:hAnsi="Palatino Linotype" w:cstheme="majorBidi"/>
                <w:sz w:val="16"/>
                <w:szCs w:val="16"/>
              </w:rPr>
            </w:pPr>
            <w:r w:rsidRPr="00AC51A2">
              <w:rPr>
                <w:rFonts w:ascii="Palatino Linotype" w:hAnsi="Palatino Linotype" w:cstheme="majorBidi"/>
                <w:sz w:val="16"/>
                <w:szCs w:val="16"/>
                <w:lang w:val="en-US"/>
              </w:rPr>
              <w:t>0.1</w:t>
            </w:r>
            <w:r>
              <w:rPr>
                <w:rFonts w:ascii="Palatino Linotype" w:hAnsi="Palatino Linotype" w:cstheme="majorBidi"/>
                <w:sz w:val="16"/>
                <w:szCs w:val="16"/>
                <w:lang w:val="en-US"/>
              </w:rPr>
              <w:t>7</w:t>
            </w:r>
          </w:p>
        </w:tc>
        <w:tc>
          <w:tcPr>
            <w:tcW w:w="1744" w:type="dxa"/>
            <w:shd w:val="clear" w:color="auto" w:fill="auto"/>
            <w:vAlign w:val="center"/>
          </w:tcPr>
          <w:p w14:paraId="2FC9A2B4" w14:textId="65DBA352" w:rsidR="00C415DD" w:rsidRPr="00335E8A" w:rsidRDefault="00C415DD" w:rsidP="00C415DD">
            <w:pPr>
              <w:jc w:val="center"/>
              <w:rPr>
                <w:rFonts w:ascii="Palatino Linotype" w:hAnsi="Palatino Linotype" w:cstheme="majorBidi"/>
                <w:sz w:val="16"/>
                <w:szCs w:val="16"/>
              </w:rPr>
            </w:pPr>
            <w:r w:rsidRPr="00AC51A2">
              <w:rPr>
                <w:rFonts w:ascii="Palatino Linotype" w:hAnsi="Palatino Linotype" w:cstheme="majorBidi"/>
                <w:sz w:val="16"/>
                <w:szCs w:val="16"/>
                <w:lang w:val="en-US"/>
              </w:rPr>
              <w:t>0.05</w:t>
            </w:r>
          </w:p>
        </w:tc>
        <w:tc>
          <w:tcPr>
            <w:tcW w:w="1516" w:type="dxa"/>
            <w:shd w:val="clear" w:color="auto" w:fill="auto"/>
            <w:vAlign w:val="center"/>
          </w:tcPr>
          <w:p w14:paraId="65738DAF" w14:textId="0B9AD3BA" w:rsidR="00C415DD" w:rsidRPr="00C415DD" w:rsidRDefault="00C415DD" w:rsidP="00C415DD">
            <w:pPr>
              <w:jc w:val="center"/>
              <w:rPr>
                <w:rFonts w:ascii="Palatino Linotype" w:hAnsi="Palatino Linotype" w:cstheme="majorBidi"/>
                <w:sz w:val="16"/>
                <w:szCs w:val="16"/>
              </w:rPr>
            </w:pPr>
            <w:r w:rsidRPr="00E910A7">
              <w:rPr>
                <w:rFonts w:ascii="Palatino Linotype" w:hAnsi="Palatino Linotype" w:cstheme="majorBidi"/>
                <w:sz w:val="16"/>
                <w:szCs w:val="16"/>
                <w:lang w:val="en-US"/>
              </w:rPr>
              <w:t>9</w:t>
            </w:r>
            <w:r>
              <w:rPr>
                <w:rFonts w:ascii="Palatino Linotype" w:hAnsi="Palatino Linotype" w:cstheme="majorBidi"/>
                <w:sz w:val="16"/>
                <w:szCs w:val="16"/>
                <w:lang w:val="en-US"/>
              </w:rPr>
              <w:t>9.8</w:t>
            </w:r>
          </w:p>
        </w:tc>
      </w:tr>
      <w:tr w:rsidR="00C415DD" w:rsidRPr="00AC51A2" w14:paraId="7BB29D19" w14:textId="77777777" w:rsidTr="009058F2">
        <w:trPr>
          <w:trHeight w:val="282"/>
        </w:trPr>
        <w:tc>
          <w:tcPr>
            <w:tcW w:w="1560" w:type="dxa"/>
            <w:vMerge w:val="restart"/>
            <w:shd w:val="clear" w:color="auto" w:fill="auto"/>
            <w:vAlign w:val="center"/>
          </w:tcPr>
          <w:p w14:paraId="00E1D6C1" w14:textId="77777777" w:rsidR="00C415DD" w:rsidRPr="00AC51A2" w:rsidRDefault="00C415DD" w:rsidP="00C415DD">
            <w:pPr>
              <w:jc w:val="center"/>
              <w:rPr>
                <w:rFonts w:ascii="Palatino Linotype" w:eastAsia="Times New Roman" w:hAnsi="Palatino Linotype" w:cstheme="majorBidi"/>
                <w:color w:val="000000"/>
                <w:sz w:val="16"/>
                <w:szCs w:val="16"/>
              </w:rPr>
            </w:pPr>
            <w:r w:rsidRPr="00AC51A2">
              <w:rPr>
                <w:rFonts w:ascii="Palatino Linotype" w:eastAsia="Times New Roman" w:hAnsi="Palatino Linotype" w:cstheme="majorBidi"/>
                <w:color w:val="000000"/>
                <w:sz w:val="16"/>
                <w:szCs w:val="16"/>
              </w:rPr>
              <w:t>Raus et al.</w:t>
            </w:r>
          </w:p>
          <w:sdt>
            <w:sdtPr>
              <w:rPr>
                <w:rFonts w:ascii="Palatino Linotype" w:eastAsia="Times New Roman" w:hAnsi="Palatino Linotype" w:cstheme="majorBidi"/>
                <w:color w:val="000000"/>
                <w:sz w:val="16"/>
                <w:szCs w:val="16"/>
              </w:rPr>
              <w:tag w:val="MENDELEY_CITATION_v3_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"/>
              <w:id w:val="1877890874"/>
              <w:placeholder>
                <w:docPart w:val="2C648ADBD1886640894A35D2F47AD47A"/>
              </w:placeholder>
            </w:sdtPr>
            <w:sdtEndPr/>
            <w:sdtContent>
              <w:p w14:paraId="5F7AF92F" w14:textId="1A538E6B" w:rsidR="00C415DD" w:rsidRPr="00AC51A2" w:rsidRDefault="00CC63B5" w:rsidP="00C415DD">
                <w:pPr>
                  <w:jc w:val="center"/>
                  <w:rPr>
                    <w:rFonts w:ascii="Palatino Linotype" w:eastAsia="Times New Roman" w:hAnsi="Palatino Linotype" w:cstheme="majorBidi"/>
                    <w:color w:val="000000"/>
                    <w:sz w:val="16"/>
                    <w:szCs w:val="16"/>
                  </w:rPr>
                </w:pPr>
                <w:r w:rsidRPr="00CC63B5">
                  <w:rPr>
                    <w:rFonts w:ascii="Palatino Linotype" w:eastAsia="Times New Roman" w:hAnsi="Palatino Linotype" w:cstheme="majorBidi"/>
                    <w:color w:val="000000"/>
                    <w:sz w:val="16"/>
                    <w:szCs w:val="16"/>
                  </w:rPr>
                  <w:t>[9]</w:t>
                </w:r>
              </w:p>
            </w:sdtContent>
          </w:sdt>
        </w:tc>
        <w:tc>
          <w:tcPr>
            <w:tcW w:w="1275" w:type="dxa"/>
            <w:shd w:val="clear" w:color="auto" w:fill="auto"/>
            <w:vAlign w:val="center"/>
          </w:tcPr>
          <w:p w14:paraId="0BB65E43" w14:textId="69EBE623" w:rsidR="00C415DD" w:rsidRPr="00C415DD" w:rsidRDefault="00C415DD" w:rsidP="00C415DD">
            <w:pPr>
              <w:jc w:val="center"/>
              <w:rPr>
                <w:rFonts w:ascii="Palatino Linotype" w:hAnsi="Palatino Linotype" w:cstheme="majorBidi"/>
                <w:sz w:val="16"/>
                <w:szCs w:val="16"/>
                <w:lang w:val="en-US"/>
              </w:rPr>
            </w:pPr>
            <w:r w:rsidRPr="00C415DD">
              <w:rPr>
                <w:rFonts w:ascii="Palatino Linotype" w:hAnsi="Palatino Linotype" w:cstheme="majorBidi"/>
                <w:sz w:val="16"/>
                <w:szCs w:val="16"/>
                <w:lang w:val="en-US"/>
              </w:rPr>
              <w:t>350</w:t>
            </w:r>
          </w:p>
        </w:tc>
        <w:tc>
          <w:tcPr>
            <w:tcW w:w="1560" w:type="dxa"/>
            <w:shd w:val="clear" w:color="auto" w:fill="auto"/>
            <w:vAlign w:val="center"/>
          </w:tcPr>
          <w:p w14:paraId="6E4AF02D" w14:textId="33A67A87" w:rsidR="00C415DD" w:rsidRPr="00C415DD" w:rsidRDefault="00C415DD" w:rsidP="00C415DD">
            <w:pPr>
              <w:jc w:val="center"/>
              <w:rPr>
                <w:rFonts w:ascii="Palatino Linotype" w:hAnsi="Palatino Linotype" w:cstheme="majorBidi"/>
                <w:sz w:val="16"/>
                <w:szCs w:val="16"/>
                <w:lang w:val="en-US"/>
              </w:rPr>
            </w:pPr>
            <w:r w:rsidRPr="00C415DD">
              <w:rPr>
                <w:rFonts w:ascii="Palatino Linotype" w:hAnsi="Palatino Linotype" w:cstheme="majorBidi"/>
                <w:sz w:val="16"/>
                <w:szCs w:val="16"/>
                <w:lang w:val="en-US"/>
              </w:rPr>
              <w:t>1650</w:t>
            </w:r>
          </w:p>
        </w:tc>
        <w:tc>
          <w:tcPr>
            <w:tcW w:w="1701" w:type="dxa"/>
            <w:shd w:val="clear" w:color="auto" w:fill="auto"/>
            <w:vAlign w:val="center"/>
          </w:tcPr>
          <w:p w14:paraId="4BECE542" w14:textId="1E84D8B9" w:rsidR="00C415DD" w:rsidRPr="00C415DD" w:rsidRDefault="00C415DD" w:rsidP="00C415DD">
            <w:pPr>
              <w:jc w:val="center"/>
              <w:rPr>
                <w:rFonts w:ascii="Palatino Linotype" w:hAnsi="Palatino Linotype" w:cstheme="majorBidi"/>
                <w:sz w:val="16"/>
                <w:szCs w:val="16"/>
                <w:lang w:val="en-US"/>
              </w:rPr>
            </w:pPr>
            <w:r w:rsidRPr="00C415DD">
              <w:rPr>
                <w:rFonts w:ascii="Palatino Linotype" w:hAnsi="Palatino Linotype" w:cstheme="majorBidi"/>
                <w:sz w:val="16"/>
                <w:szCs w:val="16"/>
                <w:lang w:val="en-US"/>
              </w:rPr>
              <w:t>0.13</w:t>
            </w:r>
          </w:p>
        </w:tc>
        <w:tc>
          <w:tcPr>
            <w:tcW w:w="1744" w:type="dxa"/>
            <w:shd w:val="clear" w:color="auto" w:fill="auto"/>
            <w:vAlign w:val="center"/>
          </w:tcPr>
          <w:p w14:paraId="5A23F901" w14:textId="5D5B428F" w:rsidR="00C415DD" w:rsidRPr="00C415DD" w:rsidRDefault="00C415DD" w:rsidP="00C415DD">
            <w:pPr>
              <w:jc w:val="center"/>
              <w:rPr>
                <w:rFonts w:ascii="Palatino Linotype" w:hAnsi="Palatino Linotype" w:cstheme="majorBidi"/>
                <w:sz w:val="16"/>
                <w:szCs w:val="16"/>
                <w:lang w:val="en-US"/>
              </w:rPr>
            </w:pPr>
            <w:r w:rsidRPr="00335E8A">
              <w:rPr>
                <w:rFonts w:ascii="Palatino Linotype" w:hAnsi="Palatino Linotype" w:cstheme="majorBidi"/>
                <w:sz w:val="16"/>
                <w:szCs w:val="16"/>
                <w:lang w:val="en-US"/>
              </w:rPr>
              <w:t>0.0</w:t>
            </w:r>
            <w:r>
              <w:rPr>
                <w:rFonts w:ascii="Palatino Linotype" w:hAnsi="Palatino Linotype" w:cstheme="majorBidi"/>
                <w:sz w:val="16"/>
                <w:szCs w:val="16"/>
                <w:lang w:val="en-US"/>
              </w:rPr>
              <w:t>3</w:t>
            </w:r>
          </w:p>
        </w:tc>
        <w:tc>
          <w:tcPr>
            <w:tcW w:w="1516" w:type="dxa"/>
            <w:shd w:val="clear" w:color="auto" w:fill="auto"/>
            <w:vAlign w:val="center"/>
          </w:tcPr>
          <w:p w14:paraId="31148803" w14:textId="47D5624F" w:rsidR="00C415DD" w:rsidRPr="00C415DD" w:rsidRDefault="00C415DD" w:rsidP="00C415DD">
            <w:pPr>
              <w:jc w:val="center"/>
              <w:rPr>
                <w:rFonts w:ascii="Palatino Linotype" w:hAnsi="Palatino Linotype" w:cstheme="majorBidi"/>
                <w:sz w:val="16"/>
                <w:szCs w:val="16"/>
                <w:lang w:val="en-US"/>
              </w:rPr>
            </w:pPr>
            <w:r w:rsidRPr="00C415DD">
              <w:rPr>
                <w:rFonts w:ascii="Palatino Linotype" w:hAnsi="Palatino Linotype" w:cstheme="majorBidi"/>
                <w:sz w:val="16"/>
                <w:szCs w:val="16"/>
                <w:lang w:val="en-US"/>
              </w:rPr>
              <w:t>99.0</w:t>
            </w:r>
          </w:p>
        </w:tc>
      </w:tr>
      <w:tr w:rsidR="00C415DD" w:rsidRPr="00AC51A2" w14:paraId="5028BDB9" w14:textId="77777777" w:rsidTr="008C6593">
        <w:trPr>
          <w:trHeight w:val="282"/>
        </w:trPr>
        <w:tc>
          <w:tcPr>
            <w:tcW w:w="1560" w:type="dxa"/>
            <w:vMerge/>
            <w:shd w:val="clear" w:color="auto" w:fill="auto"/>
            <w:vAlign w:val="center"/>
          </w:tcPr>
          <w:p w14:paraId="62DA57CF" w14:textId="77777777" w:rsidR="00C415DD" w:rsidRPr="00AC51A2" w:rsidRDefault="00C415DD" w:rsidP="00C415DD">
            <w:pPr>
              <w:jc w:val="center"/>
              <w:rPr>
                <w:rFonts w:ascii="Palatino Linotype" w:eastAsia="Times New Roman" w:hAnsi="Palatino Linotype" w:cstheme="majorBidi"/>
                <w:color w:val="000000"/>
                <w:sz w:val="16"/>
                <w:szCs w:val="16"/>
              </w:rPr>
            </w:pPr>
          </w:p>
        </w:tc>
        <w:tc>
          <w:tcPr>
            <w:tcW w:w="1275" w:type="dxa"/>
            <w:shd w:val="clear" w:color="auto" w:fill="auto"/>
            <w:vAlign w:val="center"/>
          </w:tcPr>
          <w:p w14:paraId="6D6789D8" w14:textId="55A69F86" w:rsidR="00C415DD" w:rsidRPr="00C415DD" w:rsidRDefault="00C415DD" w:rsidP="00C415DD">
            <w:pPr>
              <w:jc w:val="center"/>
              <w:rPr>
                <w:rFonts w:ascii="Palatino Linotype" w:hAnsi="Palatino Linotype" w:cstheme="majorBidi"/>
                <w:sz w:val="16"/>
                <w:szCs w:val="16"/>
                <w:lang w:val="en-US"/>
              </w:rPr>
            </w:pPr>
            <w:r w:rsidRPr="00C415DD">
              <w:rPr>
                <w:rFonts w:ascii="Palatino Linotype" w:hAnsi="Palatino Linotype" w:cstheme="majorBidi"/>
                <w:sz w:val="16"/>
                <w:szCs w:val="16"/>
                <w:lang w:val="en-US"/>
              </w:rPr>
              <w:t>350</w:t>
            </w:r>
          </w:p>
        </w:tc>
        <w:tc>
          <w:tcPr>
            <w:tcW w:w="1560" w:type="dxa"/>
            <w:shd w:val="clear" w:color="auto" w:fill="auto"/>
            <w:vAlign w:val="center"/>
          </w:tcPr>
          <w:p w14:paraId="38202805" w14:textId="209979BD" w:rsidR="00C415DD" w:rsidRPr="00C415DD" w:rsidRDefault="00C415DD" w:rsidP="00C415DD">
            <w:pPr>
              <w:jc w:val="center"/>
              <w:rPr>
                <w:rFonts w:ascii="Palatino Linotype" w:hAnsi="Palatino Linotype" w:cstheme="majorBidi"/>
                <w:sz w:val="16"/>
                <w:szCs w:val="16"/>
                <w:lang w:val="en-US"/>
              </w:rPr>
            </w:pPr>
            <w:r w:rsidRPr="00C415DD">
              <w:rPr>
                <w:rFonts w:ascii="Palatino Linotype" w:hAnsi="Palatino Linotype" w:cstheme="majorBidi"/>
                <w:sz w:val="16"/>
                <w:szCs w:val="16"/>
                <w:lang w:val="en-US"/>
              </w:rPr>
              <w:t>1650</w:t>
            </w:r>
          </w:p>
        </w:tc>
        <w:tc>
          <w:tcPr>
            <w:tcW w:w="1701" w:type="dxa"/>
            <w:shd w:val="clear" w:color="auto" w:fill="auto"/>
            <w:vAlign w:val="center"/>
          </w:tcPr>
          <w:p w14:paraId="44AC07BB" w14:textId="6A96CEC2" w:rsidR="00C415DD" w:rsidRPr="00C415DD" w:rsidRDefault="00C415DD" w:rsidP="00C415DD">
            <w:pPr>
              <w:jc w:val="center"/>
              <w:rPr>
                <w:rFonts w:ascii="Palatino Linotype" w:hAnsi="Palatino Linotype" w:cstheme="majorBidi"/>
                <w:sz w:val="16"/>
                <w:szCs w:val="16"/>
                <w:lang w:val="en-US"/>
              </w:rPr>
            </w:pPr>
            <w:r w:rsidRPr="00C415DD">
              <w:rPr>
                <w:rFonts w:ascii="Palatino Linotype" w:hAnsi="Palatino Linotype" w:cstheme="majorBidi"/>
                <w:sz w:val="16"/>
                <w:szCs w:val="16"/>
                <w:lang w:val="en-US"/>
              </w:rPr>
              <w:t>0.13</w:t>
            </w:r>
          </w:p>
        </w:tc>
        <w:tc>
          <w:tcPr>
            <w:tcW w:w="1744" w:type="dxa"/>
            <w:shd w:val="clear" w:color="auto" w:fill="auto"/>
          </w:tcPr>
          <w:p w14:paraId="16B16874" w14:textId="0ED44093" w:rsidR="00C415DD" w:rsidRPr="00C415DD" w:rsidRDefault="00C415DD" w:rsidP="00C415DD">
            <w:pPr>
              <w:jc w:val="center"/>
              <w:rPr>
                <w:rFonts w:ascii="Palatino Linotype" w:hAnsi="Palatino Linotype" w:cstheme="majorBidi"/>
                <w:sz w:val="16"/>
                <w:szCs w:val="16"/>
                <w:lang w:val="en-US"/>
              </w:rPr>
            </w:pPr>
            <w:r w:rsidRPr="003D1AEC">
              <w:rPr>
                <w:rFonts w:ascii="Palatino Linotype" w:hAnsi="Palatino Linotype" w:cstheme="majorBidi"/>
                <w:sz w:val="16"/>
                <w:szCs w:val="16"/>
                <w:lang w:val="en-US"/>
              </w:rPr>
              <w:t>0.03</w:t>
            </w:r>
          </w:p>
        </w:tc>
        <w:tc>
          <w:tcPr>
            <w:tcW w:w="1516" w:type="dxa"/>
            <w:shd w:val="clear" w:color="auto" w:fill="auto"/>
            <w:vAlign w:val="center"/>
          </w:tcPr>
          <w:p w14:paraId="2F00E39D" w14:textId="29F96401" w:rsidR="00C415DD" w:rsidRPr="00C415DD" w:rsidRDefault="00C415DD" w:rsidP="00C415DD">
            <w:pPr>
              <w:jc w:val="center"/>
              <w:rPr>
                <w:rFonts w:ascii="Palatino Linotype" w:hAnsi="Palatino Linotype" w:cstheme="majorBidi"/>
                <w:sz w:val="16"/>
                <w:szCs w:val="16"/>
                <w:lang w:val="en-US"/>
              </w:rPr>
            </w:pPr>
            <w:r w:rsidRPr="00C415DD">
              <w:rPr>
                <w:rFonts w:ascii="Palatino Linotype" w:hAnsi="Palatino Linotype" w:cstheme="majorBidi"/>
                <w:sz w:val="16"/>
                <w:szCs w:val="16"/>
                <w:lang w:val="en-US"/>
              </w:rPr>
              <w:t>99.1</w:t>
            </w:r>
          </w:p>
        </w:tc>
      </w:tr>
      <w:tr w:rsidR="00C415DD" w:rsidRPr="00AC51A2" w14:paraId="203A5DB8" w14:textId="77777777" w:rsidTr="008C6593">
        <w:trPr>
          <w:trHeight w:val="282"/>
        </w:trPr>
        <w:tc>
          <w:tcPr>
            <w:tcW w:w="1560" w:type="dxa"/>
            <w:vMerge/>
            <w:shd w:val="clear" w:color="auto" w:fill="auto"/>
            <w:vAlign w:val="center"/>
          </w:tcPr>
          <w:p w14:paraId="2BC9D273" w14:textId="77777777" w:rsidR="00C415DD" w:rsidRPr="00AC51A2" w:rsidRDefault="00C415DD" w:rsidP="00C415DD">
            <w:pPr>
              <w:jc w:val="center"/>
              <w:rPr>
                <w:rFonts w:ascii="Palatino Linotype" w:eastAsia="Times New Roman" w:hAnsi="Palatino Linotype" w:cstheme="majorBidi"/>
                <w:color w:val="000000"/>
                <w:sz w:val="16"/>
                <w:szCs w:val="16"/>
              </w:rPr>
            </w:pPr>
          </w:p>
        </w:tc>
        <w:tc>
          <w:tcPr>
            <w:tcW w:w="1275" w:type="dxa"/>
            <w:shd w:val="clear" w:color="auto" w:fill="auto"/>
            <w:vAlign w:val="center"/>
          </w:tcPr>
          <w:p w14:paraId="789B3DD2" w14:textId="7442CE10" w:rsidR="00C415DD" w:rsidRPr="00C415DD" w:rsidRDefault="00C415DD" w:rsidP="00C415DD">
            <w:pPr>
              <w:jc w:val="center"/>
              <w:rPr>
                <w:rFonts w:ascii="Palatino Linotype" w:hAnsi="Palatino Linotype" w:cstheme="majorBidi"/>
                <w:sz w:val="16"/>
                <w:szCs w:val="16"/>
                <w:lang w:val="en-US"/>
              </w:rPr>
            </w:pPr>
            <w:r w:rsidRPr="00C415DD">
              <w:rPr>
                <w:rFonts w:ascii="Palatino Linotype" w:hAnsi="Palatino Linotype" w:cstheme="majorBidi"/>
                <w:sz w:val="16"/>
                <w:szCs w:val="16"/>
                <w:lang w:val="en-US"/>
              </w:rPr>
              <w:t>350</w:t>
            </w:r>
          </w:p>
        </w:tc>
        <w:tc>
          <w:tcPr>
            <w:tcW w:w="1560" w:type="dxa"/>
            <w:shd w:val="clear" w:color="auto" w:fill="auto"/>
            <w:vAlign w:val="center"/>
          </w:tcPr>
          <w:p w14:paraId="769F9C65" w14:textId="3AE01A4F" w:rsidR="00C415DD" w:rsidRPr="00C415DD" w:rsidRDefault="00C415DD" w:rsidP="00C415DD">
            <w:pPr>
              <w:jc w:val="center"/>
              <w:rPr>
                <w:rFonts w:ascii="Palatino Linotype" w:hAnsi="Palatino Linotype" w:cstheme="majorBidi"/>
                <w:sz w:val="16"/>
                <w:szCs w:val="16"/>
                <w:lang w:val="en-US"/>
              </w:rPr>
            </w:pPr>
            <w:r w:rsidRPr="00C415DD">
              <w:rPr>
                <w:rFonts w:ascii="Palatino Linotype" w:hAnsi="Palatino Linotype" w:cstheme="majorBidi"/>
                <w:sz w:val="16"/>
                <w:szCs w:val="16"/>
                <w:lang w:val="en-US"/>
              </w:rPr>
              <w:t>1650</w:t>
            </w:r>
          </w:p>
        </w:tc>
        <w:tc>
          <w:tcPr>
            <w:tcW w:w="1701" w:type="dxa"/>
            <w:shd w:val="clear" w:color="auto" w:fill="auto"/>
            <w:vAlign w:val="center"/>
          </w:tcPr>
          <w:p w14:paraId="643FB950" w14:textId="3686DDF7" w:rsidR="00C415DD" w:rsidRPr="00C415DD" w:rsidRDefault="00C415DD" w:rsidP="00C415DD">
            <w:pPr>
              <w:jc w:val="center"/>
              <w:rPr>
                <w:rFonts w:ascii="Palatino Linotype" w:hAnsi="Palatino Linotype" w:cstheme="majorBidi"/>
                <w:sz w:val="16"/>
                <w:szCs w:val="16"/>
                <w:lang w:val="en-US"/>
              </w:rPr>
            </w:pPr>
            <w:r w:rsidRPr="00C415DD">
              <w:rPr>
                <w:rFonts w:ascii="Palatino Linotype" w:hAnsi="Palatino Linotype" w:cstheme="majorBidi"/>
                <w:sz w:val="16"/>
                <w:szCs w:val="16"/>
                <w:lang w:val="en-US"/>
              </w:rPr>
              <w:t>0.13</w:t>
            </w:r>
          </w:p>
        </w:tc>
        <w:tc>
          <w:tcPr>
            <w:tcW w:w="1744" w:type="dxa"/>
            <w:shd w:val="clear" w:color="auto" w:fill="auto"/>
          </w:tcPr>
          <w:p w14:paraId="7BB51E2E" w14:textId="6A160F44" w:rsidR="00C415DD" w:rsidRPr="00C415DD" w:rsidRDefault="00C415DD" w:rsidP="00C415DD">
            <w:pPr>
              <w:jc w:val="center"/>
              <w:rPr>
                <w:rFonts w:ascii="Palatino Linotype" w:hAnsi="Palatino Linotype" w:cstheme="majorBidi"/>
                <w:sz w:val="16"/>
                <w:szCs w:val="16"/>
                <w:lang w:val="en-US"/>
              </w:rPr>
            </w:pPr>
            <w:r w:rsidRPr="003D1AEC">
              <w:rPr>
                <w:rFonts w:ascii="Palatino Linotype" w:hAnsi="Palatino Linotype" w:cstheme="majorBidi"/>
                <w:sz w:val="16"/>
                <w:szCs w:val="16"/>
                <w:lang w:val="en-US"/>
              </w:rPr>
              <w:t>0.03</w:t>
            </w:r>
          </w:p>
        </w:tc>
        <w:tc>
          <w:tcPr>
            <w:tcW w:w="1516" w:type="dxa"/>
            <w:shd w:val="clear" w:color="auto" w:fill="auto"/>
            <w:vAlign w:val="center"/>
          </w:tcPr>
          <w:p w14:paraId="6E53CF08" w14:textId="5F7E3687" w:rsidR="00C415DD" w:rsidRPr="00C415DD" w:rsidRDefault="00C415DD" w:rsidP="00C415DD">
            <w:pPr>
              <w:jc w:val="center"/>
              <w:rPr>
                <w:rFonts w:ascii="Palatino Linotype" w:hAnsi="Palatino Linotype" w:cstheme="majorBidi"/>
                <w:sz w:val="16"/>
                <w:szCs w:val="16"/>
                <w:lang w:val="en-US"/>
              </w:rPr>
            </w:pPr>
            <w:r w:rsidRPr="00C415DD">
              <w:rPr>
                <w:rFonts w:ascii="Palatino Linotype" w:hAnsi="Palatino Linotype" w:cstheme="majorBidi"/>
                <w:sz w:val="16"/>
                <w:szCs w:val="16"/>
                <w:lang w:val="en-US"/>
              </w:rPr>
              <w:t>99.1</w:t>
            </w:r>
          </w:p>
        </w:tc>
      </w:tr>
      <w:tr w:rsidR="00C415DD" w:rsidRPr="00AC51A2" w14:paraId="3FBAD914" w14:textId="77777777" w:rsidTr="008C6593">
        <w:trPr>
          <w:trHeight w:val="282"/>
        </w:trPr>
        <w:tc>
          <w:tcPr>
            <w:tcW w:w="1560" w:type="dxa"/>
            <w:vMerge/>
            <w:shd w:val="clear" w:color="auto" w:fill="auto"/>
            <w:vAlign w:val="center"/>
          </w:tcPr>
          <w:p w14:paraId="7A2A2066" w14:textId="77777777" w:rsidR="00C415DD" w:rsidRPr="00AC51A2" w:rsidRDefault="00C415DD" w:rsidP="00C415DD">
            <w:pPr>
              <w:jc w:val="center"/>
              <w:rPr>
                <w:rFonts w:ascii="Palatino Linotype" w:eastAsia="Times New Roman" w:hAnsi="Palatino Linotype" w:cstheme="majorBidi"/>
                <w:color w:val="000000"/>
                <w:sz w:val="16"/>
                <w:szCs w:val="16"/>
              </w:rPr>
            </w:pPr>
          </w:p>
        </w:tc>
        <w:tc>
          <w:tcPr>
            <w:tcW w:w="1275" w:type="dxa"/>
            <w:shd w:val="clear" w:color="auto" w:fill="auto"/>
            <w:vAlign w:val="center"/>
          </w:tcPr>
          <w:p w14:paraId="3D29F0FA" w14:textId="41E83BB7" w:rsidR="00C415DD" w:rsidRPr="00C415DD" w:rsidRDefault="00C415DD" w:rsidP="00C415DD">
            <w:pPr>
              <w:jc w:val="center"/>
              <w:rPr>
                <w:rFonts w:ascii="Palatino Linotype" w:hAnsi="Palatino Linotype" w:cstheme="majorBidi"/>
                <w:sz w:val="16"/>
                <w:szCs w:val="16"/>
                <w:lang w:val="en-US"/>
              </w:rPr>
            </w:pPr>
            <w:r w:rsidRPr="00C415DD">
              <w:rPr>
                <w:rFonts w:ascii="Palatino Linotype" w:hAnsi="Palatino Linotype" w:cstheme="majorBidi"/>
                <w:sz w:val="16"/>
                <w:szCs w:val="16"/>
                <w:lang w:val="en-US"/>
              </w:rPr>
              <w:t>350</w:t>
            </w:r>
          </w:p>
        </w:tc>
        <w:tc>
          <w:tcPr>
            <w:tcW w:w="1560" w:type="dxa"/>
            <w:shd w:val="clear" w:color="auto" w:fill="auto"/>
            <w:vAlign w:val="center"/>
          </w:tcPr>
          <w:p w14:paraId="0D0E6D7B" w14:textId="425E0996" w:rsidR="00C415DD" w:rsidRPr="00C415DD" w:rsidRDefault="00C415DD" w:rsidP="00C415DD">
            <w:pPr>
              <w:jc w:val="center"/>
              <w:rPr>
                <w:rFonts w:ascii="Palatino Linotype" w:hAnsi="Palatino Linotype" w:cstheme="majorBidi"/>
                <w:sz w:val="16"/>
                <w:szCs w:val="16"/>
                <w:lang w:val="en-US"/>
              </w:rPr>
            </w:pPr>
            <w:r w:rsidRPr="00C415DD">
              <w:rPr>
                <w:rFonts w:ascii="Palatino Linotype" w:hAnsi="Palatino Linotype" w:cstheme="majorBidi"/>
                <w:sz w:val="16"/>
                <w:szCs w:val="16"/>
                <w:lang w:val="en-US"/>
              </w:rPr>
              <w:t>1650</w:t>
            </w:r>
          </w:p>
        </w:tc>
        <w:tc>
          <w:tcPr>
            <w:tcW w:w="1701" w:type="dxa"/>
            <w:shd w:val="clear" w:color="auto" w:fill="auto"/>
            <w:vAlign w:val="center"/>
          </w:tcPr>
          <w:p w14:paraId="7D8AC62C" w14:textId="6EFE1F60" w:rsidR="00C415DD" w:rsidRPr="00C415DD" w:rsidRDefault="00C415DD" w:rsidP="00C415DD">
            <w:pPr>
              <w:jc w:val="center"/>
              <w:rPr>
                <w:rFonts w:ascii="Palatino Linotype" w:hAnsi="Palatino Linotype" w:cstheme="majorBidi"/>
                <w:sz w:val="16"/>
                <w:szCs w:val="16"/>
                <w:lang w:val="en-US"/>
              </w:rPr>
            </w:pPr>
            <w:r w:rsidRPr="00C415DD">
              <w:rPr>
                <w:rFonts w:ascii="Palatino Linotype" w:hAnsi="Palatino Linotype" w:cstheme="majorBidi"/>
                <w:sz w:val="16"/>
                <w:szCs w:val="16"/>
                <w:lang w:val="en-US"/>
              </w:rPr>
              <w:t>0.13</w:t>
            </w:r>
          </w:p>
        </w:tc>
        <w:tc>
          <w:tcPr>
            <w:tcW w:w="1744" w:type="dxa"/>
            <w:shd w:val="clear" w:color="auto" w:fill="auto"/>
          </w:tcPr>
          <w:p w14:paraId="4FE1728E" w14:textId="24CB3EE0" w:rsidR="00C415DD" w:rsidRPr="00C415DD" w:rsidRDefault="00C415DD" w:rsidP="00C415DD">
            <w:pPr>
              <w:jc w:val="center"/>
              <w:rPr>
                <w:rFonts w:ascii="Palatino Linotype" w:hAnsi="Palatino Linotype" w:cstheme="majorBidi"/>
                <w:sz w:val="16"/>
                <w:szCs w:val="16"/>
                <w:lang w:val="en-US"/>
              </w:rPr>
            </w:pPr>
            <w:r w:rsidRPr="003D1AEC">
              <w:rPr>
                <w:rFonts w:ascii="Palatino Linotype" w:hAnsi="Palatino Linotype" w:cstheme="majorBidi"/>
                <w:sz w:val="16"/>
                <w:szCs w:val="16"/>
                <w:lang w:val="en-US"/>
              </w:rPr>
              <w:t>0.03</w:t>
            </w:r>
          </w:p>
        </w:tc>
        <w:tc>
          <w:tcPr>
            <w:tcW w:w="1516" w:type="dxa"/>
            <w:shd w:val="clear" w:color="auto" w:fill="auto"/>
            <w:vAlign w:val="center"/>
          </w:tcPr>
          <w:p w14:paraId="16F49312" w14:textId="07FED3C7" w:rsidR="00C415DD" w:rsidRPr="00C415DD" w:rsidRDefault="00C415DD" w:rsidP="00C415DD">
            <w:pPr>
              <w:jc w:val="center"/>
              <w:rPr>
                <w:rFonts w:ascii="Palatino Linotype" w:hAnsi="Palatino Linotype" w:cstheme="majorBidi"/>
                <w:sz w:val="16"/>
                <w:szCs w:val="16"/>
                <w:lang w:val="en-US"/>
              </w:rPr>
            </w:pPr>
            <w:r w:rsidRPr="00C415DD">
              <w:rPr>
                <w:rFonts w:ascii="Palatino Linotype" w:hAnsi="Palatino Linotype" w:cstheme="majorBidi"/>
                <w:sz w:val="16"/>
                <w:szCs w:val="16"/>
                <w:lang w:val="en-US"/>
              </w:rPr>
              <w:t>99.1</w:t>
            </w:r>
          </w:p>
        </w:tc>
      </w:tr>
      <w:tr w:rsidR="00C415DD" w:rsidRPr="00CC63B5" w14:paraId="4254D20E" w14:textId="77777777" w:rsidTr="008C6593">
        <w:trPr>
          <w:trHeight w:val="282"/>
        </w:trPr>
        <w:tc>
          <w:tcPr>
            <w:tcW w:w="1560" w:type="dxa"/>
            <w:vMerge/>
            <w:shd w:val="clear" w:color="auto" w:fill="auto"/>
            <w:vAlign w:val="center"/>
          </w:tcPr>
          <w:p w14:paraId="21A789F7" w14:textId="77777777" w:rsidR="00C415DD" w:rsidRPr="00CC63B5" w:rsidRDefault="00C415DD" w:rsidP="00C415DD">
            <w:pPr>
              <w:jc w:val="center"/>
              <w:rPr>
                <w:rFonts w:ascii="Palatino Linotype" w:hAnsi="Palatino Linotype" w:cstheme="majorBidi"/>
                <w:sz w:val="16"/>
                <w:szCs w:val="16"/>
                <w:lang w:val="en-US"/>
              </w:rPr>
            </w:pPr>
          </w:p>
        </w:tc>
        <w:tc>
          <w:tcPr>
            <w:tcW w:w="1275" w:type="dxa"/>
            <w:shd w:val="clear" w:color="auto" w:fill="auto"/>
            <w:vAlign w:val="center"/>
          </w:tcPr>
          <w:p w14:paraId="33648918" w14:textId="0547B7B9" w:rsidR="00C415DD" w:rsidRPr="00C415DD" w:rsidRDefault="00C415DD" w:rsidP="00C415DD">
            <w:pPr>
              <w:jc w:val="center"/>
              <w:rPr>
                <w:rFonts w:ascii="Palatino Linotype" w:hAnsi="Palatino Linotype" w:cstheme="majorBidi"/>
                <w:sz w:val="16"/>
                <w:szCs w:val="16"/>
                <w:lang w:val="en-US"/>
              </w:rPr>
            </w:pPr>
            <w:r w:rsidRPr="00C415DD">
              <w:rPr>
                <w:rFonts w:ascii="Palatino Linotype" w:hAnsi="Palatino Linotype" w:cstheme="majorBidi"/>
                <w:sz w:val="16"/>
                <w:szCs w:val="16"/>
                <w:lang w:val="en-US"/>
              </w:rPr>
              <w:t>350</w:t>
            </w:r>
          </w:p>
        </w:tc>
        <w:tc>
          <w:tcPr>
            <w:tcW w:w="1560" w:type="dxa"/>
            <w:shd w:val="clear" w:color="auto" w:fill="auto"/>
            <w:vAlign w:val="center"/>
          </w:tcPr>
          <w:p w14:paraId="32EC38AF" w14:textId="2CA2A4DF" w:rsidR="00C415DD" w:rsidRPr="00C415DD" w:rsidRDefault="00C415DD" w:rsidP="00C415DD">
            <w:pPr>
              <w:jc w:val="center"/>
              <w:rPr>
                <w:rFonts w:ascii="Palatino Linotype" w:hAnsi="Palatino Linotype" w:cstheme="majorBidi"/>
                <w:sz w:val="16"/>
                <w:szCs w:val="16"/>
                <w:lang w:val="en-US"/>
              </w:rPr>
            </w:pPr>
            <w:r w:rsidRPr="00C415DD">
              <w:rPr>
                <w:rFonts w:ascii="Palatino Linotype" w:hAnsi="Palatino Linotype" w:cstheme="majorBidi"/>
                <w:sz w:val="16"/>
                <w:szCs w:val="16"/>
                <w:lang w:val="en-US"/>
              </w:rPr>
              <w:t>1650</w:t>
            </w:r>
          </w:p>
        </w:tc>
        <w:tc>
          <w:tcPr>
            <w:tcW w:w="1701" w:type="dxa"/>
            <w:shd w:val="clear" w:color="auto" w:fill="auto"/>
            <w:vAlign w:val="center"/>
          </w:tcPr>
          <w:p w14:paraId="2B4758AF" w14:textId="26068D21" w:rsidR="00C415DD" w:rsidRPr="00C415DD" w:rsidRDefault="00C415DD" w:rsidP="00C415DD">
            <w:pPr>
              <w:jc w:val="center"/>
              <w:rPr>
                <w:rFonts w:ascii="Palatino Linotype" w:hAnsi="Palatino Linotype" w:cstheme="majorBidi"/>
                <w:sz w:val="16"/>
                <w:szCs w:val="16"/>
                <w:lang w:val="en-US"/>
              </w:rPr>
            </w:pPr>
            <w:r w:rsidRPr="00C415DD">
              <w:rPr>
                <w:rFonts w:ascii="Palatino Linotype" w:hAnsi="Palatino Linotype" w:cstheme="majorBidi"/>
                <w:sz w:val="16"/>
                <w:szCs w:val="16"/>
                <w:lang w:val="en-US"/>
              </w:rPr>
              <w:t>0.13</w:t>
            </w:r>
          </w:p>
        </w:tc>
        <w:tc>
          <w:tcPr>
            <w:tcW w:w="1744" w:type="dxa"/>
            <w:shd w:val="clear" w:color="auto" w:fill="auto"/>
          </w:tcPr>
          <w:p w14:paraId="6B21F382" w14:textId="0E08C0DE" w:rsidR="00C415DD" w:rsidRPr="00C415DD" w:rsidRDefault="00C415DD" w:rsidP="00C415DD">
            <w:pPr>
              <w:jc w:val="center"/>
              <w:rPr>
                <w:rFonts w:ascii="Palatino Linotype" w:hAnsi="Palatino Linotype" w:cstheme="majorBidi"/>
                <w:sz w:val="16"/>
                <w:szCs w:val="16"/>
                <w:lang w:val="en-US"/>
              </w:rPr>
            </w:pPr>
            <w:r w:rsidRPr="003D1AEC">
              <w:rPr>
                <w:rFonts w:ascii="Palatino Linotype" w:hAnsi="Palatino Linotype" w:cstheme="majorBidi"/>
                <w:sz w:val="16"/>
                <w:szCs w:val="16"/>
                <w:lang w:val="en-US"/>
              </w:rPr>
              <w:t>0.03</w:t>
            </w:r>
          </w:p>
        </w:tc>
        <w:tc>
          <w:tcPr>
            <w:tcW w:w="1516" w:type="dxa"/>
            <w:shd w:val="clear" w:color="auto" w:fill="auto"/>
            <w:vAlign w:val="center"/>
          </w:tcPr>
          <w:p w14:paraId="1087BC70" w14:textId="560F4100" w:rsidR="00C415DD" w:rsidRPr="00C415DD" w:rsidRDefault="00C415DD" w:rsidP="00C415DD">
            <w:pPr>
              <w:jc w:val="center"/>
              <w:rPr>
                <w:rFonts w:ascii="Palatino Linotype" w:hAnsi="Palatino Linotype" w:cstheme="majorBidi"/>
                <w:sz w:val="16"/>
                <w:szCs w:val="16"/>
                <w:lang w:val="en-US"/>
              </w:rPr>
            </w:pPr>
            <w:r w:rsidRPr="00C415DD">
              <w:rPr>
                <w:rFonts w:ascii="Palatino Linotype" w:hAnsi="Palatino Linotype" w:cstheme="majorBidi"/>
                <w:sz w:val="16"/>
                <w:szCs w:val="16"/>
                <w:lang w:val="en-US"/>
              </w:rPr>
              <w:t>99.0</w:t>
            </w:r>
          </w:p>
        </w:tc>
      </w:tr>
      <w:tr w:rsidR="00C415DD" w:rsidRPr="00CC63B5" w14:paraId="77BEB8B3" w14:textId="77777777" w:rsidTr="008C6593">
        <w:trPr>
          <w:trHeight w:val="282"/>
        </w:trPr>
        <w:tc>
          <w:tcPr>
            <w:tcW w:w="1560" w:type="dxa"/>
            <w:vMerge/>
            <w:shd w:val="clear" w:color="auto" w:fill="auto"/>
            <w:vAlign w:val="center"/>
          </w:tcPr>
          <w:p w14:paraId="4B0B33DC" w14:textId="77777777" w:rsidR="00C415DD" w:rsidRPr="00CC63B5" w:rsidRDefault="00C415DD" w:rsidP="00C415DD">
            <w:pPr>
              <w:jc w:val="center"/>
              <w:rPr>
                <w:rFonts w:ascii="Palatino Linotype" w:hAnsi="Palatino Linotype" w:cstheme="majorBidi"/>
                <w:sz w:val="16"/>
                <w:szCs w:val="16"/>
                <w:lang w:val="en-US"/>
              </w:rPr>
            </w:pPr>
          </w:p>
        </w:tc>
        <w:tc>
          <w:tcPr>
            <w:tcW w:w="1275" w:type="dxa"/>
            <w:shd w:val="clear" w:color="auto" w:fill="auto"/>
            <w:vAlign w:val="center"/>
          </w:tcPr>
          <w:p w14:paraId="07D1516C" w14:textId="2B5FD853" w:rsidR="00C415DD" w:rsidRPr="00C415DD" w:rsidRDefault="00C415DD" w:rsidP="00C415DD">
            <w:pPr>
              <w:jc w:val="center"/>
              <w:rPr>
                <w:rFonts w:ascii="Palatino Linotype" w:hAnsi="Palatino Linotype" w:cstheme="majorBidi"/>
                <w:sz w:val="16"/>
                <w:szCs w:val="16"/>
                <w:lang w:val="en-US"/>
              </w:rPr>
            </w:pPr>
            <w:r w:rsidRPr="00C415DD">
              <w:rPr>
                <w:rFonts w:ascii="Palatino Linotype" w:hAnsi="Palatino Linotype" w:cstheme="majorBidi"/>
                <w:sz w:val="16"/>
                <w:szCs w:val="16"/>
                <w:lang w:val="en-US"/>
              </w:rPr>
              <w:t>350</w:t>
            </w:r>
          </w:p>
        </w:tc>
        <w:tc>
          <w:tcPr>
            <w:tcW w:w="1560" w:type="dxa"/>
            <w:shd w:val="clear" w:color="auto" w:fill="auto"/>
            <w:vAlign w:val="center"/>
          </w:tcPr>
          <w:p w14:paraId="042D4F31" w14:textId="769BCFA2" w:rsidR="00C415DD" w:rsidRPr="00C415DD" w:rsidRDefault="00C415DD" w:rsidP="00C415DD">
            <w:pPr>
              <w:jc w:val="center"/>
              <w:rPr>
                <w:rFonts w:ascii="Palatino Linotype" w:hAnsi="Palatino Linotype" w:cstheme="majorBidi"/>
                <w:sz w:val="16"/>
                <w:szCs w:val="16"/>
                <w:lang w:val="en-US"/>
              </w:rPr>
            </w:pPr>
            <w:r w:rsidRPr="00C415DD">
              <w:rPr>
                <w:rFonts w:ascii="Palatino Linotype" w:hAnsi="Palatino Linotype" w:cstheme="majorBidi"/>
                <w:sz w:val="16"/>
                <w:szCs w:val="16"/>
                <w:lang w:val="en-US"/>
              </w:rPr>
              <w:t>1650</w:t>
            </w:r>
          </w:p>
        </w:tc>
        <w:tc>
          <w:tcPr>
            <w:tcW w:w="1701" w:type="dxa"/>
            <w:shd w:val="clear" w:color="auto" w:fill="auto"/>
            <w:vAlign w:val="center"/>
          </w:tcPr>
          <w:p w14:paraId="5943ABB1" w14:textId="6460EA27" w:rsidR="00C415DD" w:rsidRPr="00C415DD" w:rsidRDefault="00C415DD" w:rsidP="00C415DD">
            <w:pPr>
              <w:jc w:val="center"/>
              <w:rPr>
                <w:rFonts w:ascii="Palatino Linotype" w:hAnsi="Palatino Linotype" w:cstheme="majorBidi"/>
                <w:sz w:val="16"/>
                <w:szCs w:val="16"/>
                <w:lang w:val="en-US"/>
              </w:rPr>
            </w:pPr>
            <w:r w:rsidRPr="00C415DD">
              <w:rPr>
                <w:rFonts w:ascii="Palatino Linotype" w:hAnsi="Palatino Linotype" w:cstheme="majorBidi"/>
                <w:sz w:val="16"/>
                <w:szCs w:val="16"/>
                <w:lang w:val="en-US"/>
              </w:rPr>
              <w:t>0.13</w:t>
            </w:r>
          </w:p>
        </w:tc>
        <w:tc>
          <w:tcPr>
            <w:tcW w:w="1744" w:type="dxa"/>
            <w:shd w:val="clear" w:color="auto" w:fill="auto"/>
          </w:tcPr>
          <w:p w14:paraId="141E9B8A" w14:textId="089530E7" w:rsidR="00C415DD" w:rsidRPr="00C415DD" w:rsidRDefault="00C415DD" w:rsidP="00C415DD">
            <w:pPr>
              <w:jc w:val="center"/>
              <w:rPr>
                <w:rFonts w:ascii="Palatino Linotype" w:hAnsi="Palatino Linotype" w:cstheme="majorBidi"/>
                <w:sz w:val="16"/>
                <w:szCs w:val="16"/>
                <w:lang w:val="en-US"/>
              </w:rPr>
            </w:pPr>
            <w:r w:rsidRPr="003D1AEC">
              <w:rPr>
                <w:rFonts w:ascii="Palatino Linotype" w:hAnsi="Palatino Linotype" w:cstheme="majorBidi"/>
                <w:sz w:val="16"/>
                <w:szCs w:val="16"/>
                <w:lang w:val="en-US"/>
              </w:rPr>
              <w:t>0.03</w:t>
            </w:r>
          </w:p>
        </w:tc>
        <w:tc>
          <w:tcPr>
            <w:tcW w:w="1516" w:type="dxa"/>
            <w:shd w:val="clear" w:color="auto" w:fill="auto"/>
            <w:vAlign w:val="center"/>
          </w:tcPr>
          <w:p w14:paraId="7541C8BC" w14:textId="223D7053" w:rsidR="00C415DD" w:rsidRPr="00C415DD" w:rsidRDefault="00C415DD" w:rsidP="00C415DD">
            <w:pPr>
              <w:jc w:val="center"/>
              <w:rPr>
                <w:rFonts w:ascii="Palatino Linotype" w:hAnsi="Palatino Linotype" w:cstheme="majorBidi"/>
                <w:sz w:val="16"/>
                <w:szCs w:val="16"/>
                <w:lang w:val="en-US"/>
              </w:rPr>
            </w:pPr>
            <w:r w:rsidRPr="00C415DD">
              <w:rPr>
                <w:rFonts w:ascii="Palatino Linotype" w:hAnsi="Palatino Linotype" w:cstheme="majorBidi"/>
                <w:sz w:val="16"/>
                <w:szCs w:val="16"/>
                <w:lang w:val="en-US"/>
              </w:rPr>
              <w:t>99.0</w:t>
            </w:r>
          </w:p>
        </w:tc>
      </w:tr>
      <w:tr w:rsidR="00C415DD" w:rsidRPr="00CC63B5" w14:paraId="577264BF" w14:textId="77777777" w:rsidTr="008C6593">
        <w:trPr>
          <w:trHeight w:val="282"/>
        </w:trPr>
        <w:tc>
          <w:tcPr>
            <w:tcW w:w="1560" w:type="dxa"/>
            <w:vMerge/>
            <w:shd w:val="clear" w:color="auto" w:fill="auto"/>
            <w:vAlign w:val="center"/>
          </w:tcPr>
          <w:p w14:paraId="6AC09426" w14:textId="77777777" w:rsidR="00C415DD" w:rsidRPr="00CC63B5" w:rsidRDefault="00C415DD" w:rsidP="00C415DD">
            <w:pPr>
              <w:jc w:val="center"/>
              <w:rPr>
                <w:rFonts w:ascii="Palatino Linotype" w:hAnsi="Palatino Linotype" w:cstheme="majorBidi"/>
                <w:sz w:val="16"/>
                <w:szCs w:val="16"/>
                <w:lang w:val="en-US"/>
              </w:rPr>
            </w:pPr>
          </w:p>
        </w:tc>
        <w:tc>
          <w:tcPr>
            <w:tcW w:w="1275" w:type="dxa"/>
            <w:shd w:val="clear" w:color="auto" w:fill="auto"/>
            <w:vAlign w:val="center"/>
          </w:tcPr>
          <w:p w14:paraId="79007002" w14:textId="16FAB0C3" w:rsidR="00C415DD" w:rsidRPr="00C415DD" w:rsidRDefault="00C415DD" w:rsidP="00C415DD">
            <w:pPr>
              <w:jc w:val="center"/>
              <w:rPr>
                <w:rFonts w:ascii="Palatino Linotype" w:hAnsi="Palatino Linotype" w:cstheme="majorBidi"/>
                <w:sz w:val="16"/>
                <w:szCs w:val="16"/>
                <w:lang w:val="en-US"/>
              </w:rPr>
            </w:pPr>
            <w:r w:rsidRPr="00C415DD">
              <w:rPr>
                <w:rFonts w:ascii="Palatino Linotype" w:hAnsi="Palatino Linotype" w:cstheme="majorBidi"/>
                <w:sz w:val="16"/>
                <w:szCs w:val="16"/>
                <w:lang w:val="en-US"/>
              </w:rPr>
              <w:t>350</w:t>
            </w:r>
          </w:p>
        </w:tc>
        <w:tc>
          <w:tcPr>
            <w:tcW w:w="1560" w:type="dxa"/>
            <w:shd w:val="clear" w:color="auto" w:fill="auto"/>
            <w:vAlign w:val="center"/>
          </w:tcPr>
          <w:p w14:paraId="20D606BF" w14:textId="527964C6" w:rsidR="00C415DD" w:rsidRPr="00C415DD" w:rsidRDefault="00C415DD" w:rsidP="00C415DD">
            <w:pPr>
              <w:jc w:val="center"/>
              <w:rPr>
                <w:rFonts w:ascii="Palatino Linotype" w:hAnsi="Palatino Linotype" w:cstheme="majorBidi"/>
                <w:sz w:val="16"/>
                <w:szCs w:val="16"/>
                <w:lang w:val="en-US"/>
              </w:rPr>
            </w:pPr>
            <w:r w:rsidRPr="00C415DD">
              <w:rPr>
                <w:rFonts w:ascii="Palatino Linotype" w:hAnsi="Palatino Linotype" w:cstheme="majorBidi"/>
                <w:sz w:val="16"/>
                <w:szCs w:val="16"/>
                <w:lang w:val="en-US"/>
              </w:rPr>
              <w:t>1650</w:t>
            </w:r>
          </w:p>
        </w:tc>
        <w:tc>
          <w:tcPr>
            <w:tcW w:w="1701" w:type="dxa"/>
            <w:shd w:val="clear" w:color="auto" w:fill="auto"/>
            <w:vAlign w:val="center"/>
          </w:tcPr>
          <w:p w14:paraId="4DCD9757" w14:textId="7503B8B9" w:rsidR="00C415DD" w:rsidRPr="00C415DD" w:rsidRDefault="00C415DD" w:rsidP="00C415DD">
            <w:pPr>
              <w:jc w:val="center"/>
              <w:rPr>
                <w:rFonts w:ascii="Palatino Linotype" w:hAnsi="Palatino Linotype" w:cstheme="majorBidi"/>
                <w:sz w:val="16"/>
                <w:szCs w:val="16"/>
                <w:lang w:val="en-US"/>
              </w:rPr>
            </w:pPr>
            <w:r w:rsidRPr="00C415DD">
              <w:rPr>
                <w:rFonts w:ascii="Palatino Linotype" w:hAnsi="Palatino Linotype" w:cstheme="majorBidi"/>
                <w:sz w:val="16"/>
                <w:szCs w:val="16"/>
                <w:lang w:val="en-US"/>
              </w:rPr>
              <w:t>0.13</w:t>
            </w:r>
          </w:p>
        </w:tc>
        <w:tc>
          <w:tcPr>
            <w:tcW w:w="1744" w:type="dxa"/>
            <w:shd w:val="clear" w:color="auto" w:fill="auto"/>
          </w:tcPr>
          <w:p w14:paraId="6333C928" w14:textId="34D3869F" w:rsidR="00C415DD" w:rsidRPr="00C415DD" w:rsidRDefault="00C415DD" w:rsidP="00C415DD">
            <w:pPr>
              <w:jc w:val="center"/>
              <w:rPr>
                <w:rFonts w:ascii="Palatino Linotype" w:hAnsi="Palatino Linotype" w:cstheme="majorBidi"/>
                <w:sz w:val="16"/>
                <w:szCs w:val="16"/>
                <w:lang w:val="en-US"/>
              </w:rPr>
            </w:pPr>
            <w:r w:rsidRPr="003D1AEC">
              <w:rPr>
                <w:rFonts w:ascii="Palatino Linotype" w:hAnsi="Palatino Linotype" w:cstheme="majorBidi"/>
                <w:sz w:val="16"/>
                <w:szCs w:val="16"/>
                <w:lang w:val="en-US"/>
              </w:rPr>
              <w:t>0.03</w:t>
            </w:r>
          </w:p>
        </w:tc>
        <w:tc>
          <w:tcPr>
            <w:tcW w:w="1516" w:type="dxa"/>
            <w:shd w:val="clear" w:color="auto" w:fill="auto"/>
            <w:vAlign w:val="center"/>
          </w:tcPr>
          <w:p w14:paraId="54B8FA97" w14:textId="2A0AD308" w:rsidR="00C415DD" w:rsidRPr="00C415DD" w:rsidRDefault="00C415DD" w:rsidP="00C415DD">
            <w:pPr>
              <w:jc w:val="center"/>
              <w:rPr>
                <w:rFonts w:ascii="Palatino Linotype" w:hAnsi="Palatino Linotype" w:cstheme="majorBidi"/>
                <w:sz w:val="16"/>
                <w:szCs w:val="16"/>
                <w:lang w:val="en-US"/>
              </w:rPr>
            </w:pPr>
            <w:r w:rsidRPr="00C415DD">
              <w:rPr>
                <w:rFonts w:ascii="Palatino Linotype" w:hAnsi="Palatino Linotype" w:cstheme="majorBidi"/>
                <w:sz w:val="16"/>
                <w:szCs w:val="16"/>
                <w:lang w:val="en-US"/>
              </w:rPr>
              <w:t>99.1</w:t>
            </w:r>
          </w:p>
        </w:tc>
      </w:tr>
      <w:tr w:rsidR="00C415DD" w:rsidRPr="00CC63B5" w14:paraId="45A61A32" w14:textId="77777777" w:rsidTr="008C6593">
        <w:trPr>
          <w:trHeight w:val="282"/>
        </w:trPr>
        <w:tc>
          <w:tcPr>
            <w:tcW w:w="1560" w:type="dxa"/>
            <w:vMerge/>
            <w:shd w:val="clear" w:color="auto" w:fill="auto"/>
            <w:vAlign w:val="center"/>
          </w:tcPr>
          <w:p w14:paraId="5A8FD0D2" w14:textId="77777777" w:rsidR="00C415DD" w:rsidRPr="00CC63B5" w:rsidRDefault="00C415DD" w:rsidP="00C415DD">
            <w:pPr>
              <w:jc w:val="center"/>
              <w:rPr>
                <w:rFonts w:ascii="Palatino Linotype" w:hAnsi="Palatino Linotype" w:cstheme="majorBidi"/>
                <w:sz w:val="16"/>
                <w:szCs w:val="16"/>
                <w:lang w:val="en-US"/>
              </w:rPr>
            </w:pPr>
          </w:p>
        </w:tc>
        <w:tc>
          <w:tcPr>
            <w:tcW w:w="1275" w:type="dxa"/>
            <w:shd w:val="clear" w:color="auto" w:fill="auto"/>
            <w:vAlign w:val="center"/>
          </w:tcPr>
          <w:p w14:paraId="5A4AF589" w14:textId="2A5BDCB1" w:rsidR="00C415DD" w:rsidRPr="00C415DD" w:rsidRDefault="00C415DD" w:rsidP="00C415DD">
            <w:pPr>
              <w:jc w:val="center"/>
              <w:rPr>
                <w:rFonts w:ascii="Palatino Linotype" w:hAnsi="Palatino Linotype" w:cstheme="majorBidi"/>
                <w:sz w:val="16"/>
                <w:szCs w:val="16"/>
                <w:lang w:val="en-US"/>
              </w:rPr>
            </w:pPr>
            <w:r w:rsidRPr="00C415DD">
              <w:rPr>
                <w:rFonts w:ascii="Palatino Linotype" w:hAnsi="Palatino Linotype" w:cstheme="majorBidi"/>
                <w:sz w:val="16"/>
                <w:szCs w:val="16"/>
                <w:lang w:val="en-US"/>
              </w:rPr>
              <w:t>350</w:t>
            </w:r>
          </w:p>
        </w:tc>
        <w:tc>
          <w:tcPr>
            <w:tcW w:w="1560" w:type="dxa"/>
            <w:shd w:val="clear" w:color="auto" w:fill="auto"/>
            <w:vAlign w:val="center"/>
          </w:tcPr>
          <w:p w14:paraId="08BA5C2B" w14:textId="161BE190" w:rsidR="00C415DD" w:rsidRPr="00C415DD" w:rsidRDefault="00C415DD" w:rsidP="00C415DD">
            <w:pPr>
              <w:jc w:val="center"/>
              <w:rPr>
                <w:rFonts w:ascii="Palatino Linotype" w:hAnsi="Palatino Linotype" w:cstheme="majorBidi"/>
                <w:sz w:val="16"/>
                <w:szCs w:val="16"/>
                <w:lang w:val="en-US"/>
              </w:rPr>
            </w:pPr>
            <w:r w:rsidRPr="00C415DD">
              <w:rPr>
                <w:rFonts w:ascii="Palatino Linotype" w:hAnsi="Palatino Linotype" w:cstheme="majorBidi"/>
                <w:sz w:val="16"/>
                <w:szCs w:val="16"/>
                <w:lang w:val="en-US"/>
              </w:rPr>
              <w:t>1650</w:t>
            </w:r>
          </w:p>
        </w:tc>
        <w:tc>
          <w:tcPr>
            <w:tcW w:w="1701" w:type="dxa"/>
            <w:shd w:val="clear" w:color="auto" w:fill="auto"/>
            <w:vAlign w:val="center"/>
          </w:tcPr>
          <w:p w14:paraId="706E9777" w14:textId="2AD29A41" w:rsidR="00C415DD" w:rsidRPr="00C415DD" w:rsidRDefault="00C415DD" w:rsidP="00C415DD">
            <w:pPr>
              <w:jc w:val="center"/>
              <w:rPr>
                <w:rFonts w:ascii="Palatino Linotype" w:hAnsi="Palatino Linotype" w:cstheme="majorBidi"/>
                <w:sz w:val="16"/>
                <w:szCs w:val="16"/>
                <w:lang w:val="en-US"/>
              </w:rPr>
            </w:pPr>
            <w:r w:rsidRPr="00C415DD">
              <w:rPr>
                <w:rFonts w:ascii="Palatino Linotype" w:hAnsi="Palatino Linotype" w:cstheme="majorBidi"/>
                <w:sz w:val="16"/>
                <w:szCs w:val="16"/>
                <w:lang w:val="en-US"/>
              </w:rPr>
              <w:t>0.13</w:t>
            </w:r>
          </w:p>
        </w:tc>
        <w:tc>
          <w:tcPr>
            <w:tcW w:w="1744" w:type="dxa"/>
            <w:shd w:val="clear" w:color="auto" w:fill="auto"/>
          </w:tcPr>
          <w:p w14:paraId="5DB592C2" w14:textId="0688DBBC" w:rsidR="00C415DD" w:rsidRPr="00C415DD" w:rsidRDefault="00C415DD" w:rsidP="00C415DD">
            <w:pPr>
              <w:jc w:val="center"/>
              <w:rPr>
                <w:rFonts w:ascii="Palatino Linotype" w:hAnsi="Palatino Linotype" w:cstheme="majorBidi"/>
                <w:sz w:val="16"/>
                <w:szCs w:val="16"/>
                <w:lang w:val="en-US"/>
              </w:rPr>
            </w:pPr>
            <w:r w:rsidRPr="003D1AEC">
              <w:rPr>
                <w:rFonts w:ascii="Palatino Linotype" w:hAnsi="Palatino Linotype" w:cstheme="majorBidi"/>
                <w:sz w:val="16"/>
                <w:szCs w:val="16"/>
                <w:lang w:val="en-US"/>
              </w:rPr>
              <w:t>0.03</w:t>
            </w:r>
          </w:p>
        </w:tc>
        <w:tc>
          <w:tcPr>
            <w:tcW w:w="1516" w:type="dxa"/>
            <w:shd w:val="clear" w:color="auto" w:fill="auto"/>
            <w:vAlign w:val="center"/>
          </w:tcPr>
          <w:p w14:paraId="19CC1749" w14:textId="7C4E9A31" w:rsidR="00C415DD" w:rsidRPr="00C415DD" w:rsidRDefault="00C415DD" w:rsidP="00C415DD">
            <w:pPr>
              <w:jc w:val="center"/>
              <w:rPr>
                <w:rFonts w:ascii="Palatino Linotype" w:hAnsi="Palatino Linotype" w:cstheme="majorBidi"/>
                <w:sz w:val="16"/>
                <w:szCs w:val="16"/>
                <w:lang w:val="en-US"/>
              </w:rPr>
            </w:pPr>
            <w:r w:rsidRPr="00C415DD">
              <w:rPr>
                <w:rFonts w:ascii="Palatino Linotype" w:hAnsi="Palatino Linotype" w:cstheme="majorBidi"/>
                <w:sz w:val="16"/>
                <w:szCs w:val="16"/>
                <w:lang w:val="en-US"/>
              </w:rPr>
              <w:t>99.0</w:t>
            </w:r>
          </w:p>
        </w:tc>
      </w:tr>
      <w:tr w:rsidR="00C415DD" w:rsidRPr="00CC63B5" w14:paraId="0B7D0154" w14:textId="77777777" w:rsidTr="008C6593">
        <w:trPr>
          <w:trHeight w:val="282"/>
        </w:trPr>
        <w:tc>
          <w:tcPr>
            <w:tcW w:w="1560" w:type="dxa"/>
            <w:vMerge w:val="restart"/>
            <w:shd w:val="clear" w:color="auto" w:fill="auto"/>
            <w:vAlign w:val="center"/>
          </w:tcPr>
          <w:p w14:paraId="4B93C673" w14:textId="77777777" w:rsidR="00C415DD" w:rsidRPr="00CC63B5" w:rsidRDefault="00C415DD" w:rsidP="00C415DD">
            <w:pPr>
              <w:jc w:val="center"/>
              <w:rPr>
                <w:rFonts w:ascii="Palatino Linotype" w:hAnsi="Palatino Linotype" w:cstheme="majorBidi"/>
                <w:sz w:val="16"/>
                <w:szCs w:val="16"/>
                <w:lang w:val="en-US"/>
              </w:rPr>
            </w:pPr>
            <w:r w:rsidRPr="00CC63B5">
              <w:rPr>
                <w:rFonts w:ascii="Palatino Linotype" w:hAnsi="Palatino Linotype" w:cstheme="majorBidi"/>
                <w:sz w:val="16"/>
                <w:szCs w:val="16"/>
                <w:lang w:val="en-US"/>
              </w:rPr>
              <w:t>Kan. et al.</w:t>
            </w:r>
          </w:p>
          <w:sdt>
            <w:sdtPr>
              <w:rPr>
                <w:rFonts w:ascii="Palatino Linotype" w:hAnsi="Palatino Linotype" w:cstheme="majorBidi"/>
                <w:color w:val="000000"/>
                <w:sz w:val="16"/>
                <w:szCs w:val="16"/>
              </w:rPr>
              <w:tag w:val="MENDELEY_CITATION_v3_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"/>
              <w:id w:val="527066602"/>
              <w:placeholder>
                <w:docPart w:val="0E6C77A122199A4888490D7328707A89"/>
              </w:placeholder>
            </w:sdtPr>
            <w:sdtEndPr/>
            <w:sdtContent>
              <w:p w14:paraId="0376E50A" w14:textId="7D94DD12" w:rsidR="00C415DD" w:rsidRPr="00CC63B5" w:rsidRDefault="00CC63B5" w:rsidP="00C415DD">
                <w:pPr>
                  <w:jc w:val="center"/>
                  <w:rPr>
                    <w:rFonts w:ascii="Palatino Linotype" w:hAnsi="Palatino Linotype" w:cstheme="majorBidi"/>
                    <w:sz w:val="16"/>
                    <w:szCs w:val="16"/>
                    <w:lang w:val="en-US"/>
                  </w:rPr>
                </w:pPr>
                <w:r w:rsidRPr="00CC63B5">
                  <w:rPr>
                    <w:rFonts w:ascii="Palatino Linotype" w:hAnsi="Palatino Linotype" w:cstheme="majorBidi"/>
                    <w:color w:val="000000"/>
                    <w:sz w:val="16"/>
                    <w:szCs w:val="16"/>
                    <w:lang w:val="en-US"/>
                  </w:rPr>
                  <w:t>[10]</w:t>
                </w:r>
              </w:p>
            </w:sdtContent>
          </w:sdt>
        </w:tc>
        <w:tc>
          <w:tcPr>
            <w:tcW w:w="1275" w:type="dxa"/>
            <w:shd w:val="clear" w:color="auto" w:fill="auto"/>
            <w:vAlign w:val="center"/>
          </w:tcPr>
          <w:p w14:paraId="033D55BA" w14:textId="64303058" w:rsidR="00C415DD" w:rsidRPr="00CC63B5" w:rsidRDefault="00C415DD" w:rsidP="00C415DD">
            <w:pPr>
              <w:jc w:val="center"/>
              <w:rPr>
                <w:rFonts w:ascii="Palatino Linotype" w:hAnsi="Palatino Linotype" w:cstheme="majorBidi"/>
                <w:sz w:val="16"/>
                <w:szCs w:val="16"/>
                <w:lang w:val="en-US"/>
              </w:rPr>
            </w:pPr>
            <w:r w:rsidRPr="00CC63B5">
              <w:rPr>
                <w:rFonts w:ascii="Palatino Linotype" w:hAnsi="Palatino Linotype" w:cstheme="majorBidi"/>
                <w:sz w:val="16"/>
                <w:szCs w:val="16"/>
                <w:lang w:val="en-US"/>
              </w:rPr>
              <w:t>350</w:t>
            </w:r>
          </w:p>
        </w:tc>
        <w:tc>
          <w:tcPr>
            <w:tcW w:w="1560" w:type="dxa"/>
            <w:shd w:val="clear" w:color="auto" w:fill="auto"/>
            <w:vAlign w:val="center"/>
          </w:tcPr>
          <w:p w14:paraId="630E70AC" w14:textId="15CE3C1F" w:rsidR="00C415DD" w:rsidRPr="00CC63B5" w:rsidRDefault="00C415DD" w:rsidP="00C415DD">
            <w:pPr>
              <w:jc w:val="center"/>
              <w:rPr>
                <w:rFonts w:ascii="Palatino Linotype" w:hAnsi="Palatino Linotype" w:cstheme="majorBidi"/>
                <w:sz w:val="16"/>
                <w:szCs w:val="16"/>
                <w:lang w:val="en-US"/>
              </w:rPr>
            </w:pPr>
            <w:r w:rsidRPr="00CC63B5">
              <w:rPr>
                <w:rFonts w:ascii="Palatino Linotype" w:hAnsi="Palatino Linotype" w:cstheme="majorBidi"/>
                <w:sz w:val="16"/>
                <w:szCs w:val="16"/>
                <w:lang w:val="en-US"/>
              </w:rPr>
              <w:t>930</w:t>
            </w:r>
          </w:p>
        </w:tc>
        <w:tc>
          <w:tcPr>
            <w:tcW w:w="1701" w:type="dxa"/>
            <w:shd w:val="clear" w:color="auto" w:fill="auto"/>
            <w:vAlign w:val="center"/>
          </w:tcPr>
          <w:p w14:paraId="3C0567DB" w14:textId="3EAB08BA" w:rsidR="00C415DD" w:rsidRPr="00CC63B5" w:rsidRDefault="00C415DD" w:rsidP="00C415DD">
            <w:pPr>
              <w:jc w:val="center"/>
              <w:rPr>
                <w:rFonts w:ascii="Palatino Linotype" w:hAnsi="Palatino Linotype" w:cstheme="majorBidi"/>
                <w:sz w:val="16"/>
                <w:szCs w:val="16"/>
                <w:lang w:val="en-US"/>
              </w:rPr>
            </w:pPr>
            <w:r w:rsidRPr="00CC63B5">
              <w:rPr>
                <w:rFonts w:ascii="Palatino Linotype" w:hAnsi="Palatino Linotype" w:cstheme="majorBidi"/>
                <w:sz w:val="16"/>
                <w:szCs w:val="16"/>
                <w:lang w:val="en-US"/>
              </w:rPr>
              <w:t>0.17</w:t>
            </w:r>
          </w:p>
        </w:tc>
        <w:tc>
          <w:tcPr>
            <w:tcW w:w="1744" w:type="dxa"/>
            <w:shd w:val="clear" w:color="auto" w:fill="auto"/>
          </w:tcPr>
          <w:p w14:paraId="366E0038" w14:textId="16797FC5" w:rsidR="00C415DD" w:rsidRPr="00CC63B5" w:rsidRDefault="00C415DD" w:rsidP="00C415DD">
            <w:pPr>
              <w:jc w:val="center"/>
              <w:rPr>
                <w:rFonts w:ascii="Palatino Linotype" w:hAnsi="Palatino Linotype" w:cstheme="majorBidi"/>
                <w:sz w:val="16"/>
                <w:szCs w:val="16"/>
                <w:lang w:val="en-US"/>
              </w:rPr>
            </w:pPr>
            <w:r w:rsidRPr="00CC63B5">
              <w:rPr>
                <w:rFonts w:ascii="Palatino Linotype" w:hAnsi="Palatino Linotype" w:cstheme="majorBidi"/>
                <w:sz w:val="16"/>
                <w:szCs w:val="16"/>
                <w:lang w:val="en-US"/>
              </w:rPr>
              <w:t>0.05</w:t>
            </w:r>
          </w:p>
        </w:tc>
        <w:tc>
          <w:tcPr>
            <w:tcW w:w="1516" w:type="dxa"/>
            <w:shd w:val="clear" w:color="auto" w:fill="auto"/>
            <w:vAlign w:val="center"/>
          </w:tcPr>
          <w:p w14:paraId="350B3F02" w14:textId="5C329DDF" w:rsidR="00C415DD" w:rsidRPr="00CC63B5" w:rsidRDefault="00C415DD" w:rsidP="00C415DD">
            <w:pPr>
              <w:jc w:val="center"/>
              <w:rPr>
                <w:rFonts w:ascii="Palatino Linotype" w:hAnsi="Palatino Linotype" w:cstheme="majorBidi"/>
                <w:sz w:val="16"/>
                <w:szCs w:val="16"/>
                <w:lang w:val="en-US"/>
              </w:rPr>
            </w:pPr>
            <w:r w:rsidRPr="00CC63B5">
              <w:rPr>
                <w:rFonts w:ascii="Palatino Linotype" w:hAnsi="Palatino Linotype" w:cstheme="majorBidi"/>
                <w:sz w:val="16"/>
                <w:szCs w:val="16"/>
                <w:lang w:val="en-US"/>
              </w:rPr>
              <w:t>96.4</w:t>
            </w:r>
          </w:p>
        </w:tc>
      </w:tr>
      <w:tr w:rsidR="00C415DD" w:rsidRPr="00CC63B5" w14:paraId="255B8413" w14:textId="77777777" w:rsidTr="008C6593">
        <w:trPr>
          <w:trHeight w:val="282"/>
        </w:trPr>
        <w:tc>
          <w:tcPr>
            <w:tcW w:w="1560" w:type="dxa"/>
            <w:vMerge/>
            <w:shd w:val="clear" w:color="auto" w:fill="auto"/>
            <w:vAlign w:val="center"/>
          </w:tcPr>
          <w:p w14:paraId="55A89F93" w14:textId="77777777" w:rsidR="00C415DD" w:rsidRPr="00CC63B5" w:rsidRDefault="00C415DD" w:rsidP="00C415DD">
            <w:pPr>
              <w:jc w:val="center"/>
              <w:rPr>
                <w:rFonts w:ascii="Palatino Linotype" w:hAnsi="Palatino Linotype" w:cstheme="majorBidi"/>
                <w:sz w:val="16"/>
                <w:szCs w:val="16"/>
                <w:lang w:val="en-US"/>
              </w:rPr>
            </w:pPr>
          </w:p>
        </w:tc>
        <w:tc>
          <w:tcPr>
            <w:tcW w:w="1275" w:type="dxa"/>
            <w:shd w:val="clear" w:color="auto" w:fill="auto"/>
            <w:vAlign w:val="center"/>
          </w:tcPr>
          <w:p w14:paraId="40FE9CC0" w14:textId="27BB80A1" w:rsidR="00C415DD" w:rsidRPr="00CC63B5" w:rsidRDefault="00C415DD" w:rsidP="00C415DD">
            <w:pPr>
              <w:jc w:val="center"/>
              <w:rPr>
                <w:rFonts w:ascii="Palatino Linotype" w:hAnsi="Palatino Linotype" w:cstheme="majorBidi"/>
                <w:sz w:val="16"/>
                <w:szCs w:val="16"/>
                <w:lang w:val="en-US"/>
              </w:rPr>
            </w:pPr>
            <w:r w:rsidRPr="00CC63B5">
              <w:rPr>
                <w:rFonts w:ascii="Palatino Linotype" w:hAnsi="Palatino Linotype" w:cstheme="majorBidi"/>
                <w:sz w:val="16"/>
                <w:szCs w:val="16"/>
                <w:lang w:val="en-US"/>
              </w:rPr>
              <w:t>350</w:t>
            </w:r>
          </w:p>
        </w:tc>
        <w:tc>
          <w:tcPr>
            <w:tcW w:w="1560" w:type="dxa"/>
            <w:shd w:val="clear" w:color="auto" w:fill="auto"/>
            <w:vAlign w:val="center"/>
          </w:tcPr>
          <w:p w14:paraId="02D03D22" w14:textId="23E520C5" w:rsidR="00C415DD" w:rsidRPr="00CC63B5" w:rsidRDefault="00C415DD" w:rsidP="00C415DD">
            <w:pPr>
              <w:jc w:val="center"/>
              <w:rPr>
                <w:rFonts w:ascii="Palatino Linotype" w:hAnsi="Palatino Linotype" w:cstheme="majorBidi"/>
                <w:sz w:val="16"/>
                <w:szCs w:val="16"/>
                <w:lang w:val="en-US"/>
              </w:rPr>
            </w:pPr>
            <w:r w:rsidRPr="00CC63B5">
              <w:rPr>
                <w:rFonts w:ascii="Palatino Linotype" w:hAnsi="Palatino Linotype" w:cstheme="majorBidi"/>
                <w:sz w:val="16"/>
                <w:szCs w:val="16"/>
                <w:lang w:val="en-US"/>
              </w:rPr>
              <w:t>930</w:t>
            </w:r>
          </w:p>
        </w:tc>
        <w:tc>
          <w:tcPr>
            <w:tcW w:w="1701" w:type="dxa"/>
            <w:shd w:val="clear" w:color="auto" w:fill="auto"/>
            <w:vAlign w:val="center"/>
          </w:tcPr>
          <w:p w14:paraId="09C5EA7E" w14:textId="427A95CC" w:rsidR="00C415DD" w:rsidRPr="00CC63B5" w:rsidRDefault="00C415DD" w:rsidP="00C415DD">
            <w:pPr>
              <w:jc w:val="center"/>
              <w:rPr>
                <w:rFonts w:ascii="Palatino Linotype" w:hAnsi="Palatino Linotype" w:cstheme="majorBidi"/>
                <w:sz w:val="16"/>
                <w:szCs w:val="16"/>
                <w:lang w:val="en-US"/>
              </w:rPr>
            </w:pPr>
            <w:r w:rsidRPr="00CC63B5">
              <w:rPr>
                <w:rFonts w:ascii="Palatino Linotype" w:hAnsi="Palatino Linotype" w:cstheme="majorBidi"/>
                <w:sz w:val="16"/>
                <w:szCs w:val="16"/>
                <w:lang w:val="en-US"/>
              </w:rPr>
              <w:t>0.17</w:t>
            </w:r>
          </w:p>
        </w:tc>
        <w:tc>
          <w:tcPr>
            <w:tcW w:w="1744" w:type="dxa"/>
            <w:shd w:val="clear" w:color="auto" w:fill="auto"/>
          </w:tcPr>
          <w:p w14:paraId="08C18C8A" w14:textId="0610F9FC" w:rsidR="00C415DD" w:rsidRPr="00CC63B5" w:rsidRDefault="00C415DD" w:rsidP="00C415DD">
            <w:pPr>
              <w:jc w:val="center"/>
              <w:rPr>
                <w:rFonts w:ascii="Palatino Linotype" w:hAnsi="Palatino Linotype" w:cstheme="majorBidi"/>
                <w:sz w:val="16"/>
                <w:szCs w:val="16"/>
                <w:lang w:val="en-US"/>
              </w:rPr>
            </w:pPr>
            <w:r w:rsidRPr="00CC63B5">
              <w:rPr>
                <w:rFonts w:ascii="Palatino Linotype" w:hAnsi="Palatino Linotype" w:cstheme="majorBidi"/>
                <w:sz w:val="16"/>
                <w:szCs w:val="16"/>
                <w:lang w:val="en-US"/>
              </w:rPr>
              <w:t>0.05</w:t>
            </w:r>
          </w:p>
        </w:tc>
        <w:tc>
          <w:tcPr>
            <w:tcW w:w="1516" w:type="dxa"/>
            <w:shd w:val="clear" w:color="auto" w:fill="auto"/>
            <w:vAlign w:val="center"/>
          </w:tcPr>
          <w:p w14:paraId="04394D6A" w14:textId="28091698" w:rsidR="00C415DD" w:rsidRPr="00CC63B5" w:rsidRDefault="00C415DD" w:rsidP="00C415DD">
            <w:pPr>
              <w:jc w:val="center"/>
              <w:rPr>
                <w:rFonts w:ascii="Palatino Linotype" w:hAnsi="Palatino Linotype" w:cstheme="majorBidi"/>
                <w:sz w:val="16"/>
                <w:szCs w:val="16"/>
                <w:lang w:val="en-US"/>
              </w:rPr>
            </w:pPr>
            <w:r w:rsidRPr="00CC63B5">
              <w:rPr>
                <w:rFonts w:ascii="Palatino Linotype" w:hAnsi="Palatino Linotype" w:cstheme="majorBidi"/>
                <w:sz w:val="16"/>
                <w:szCs w:val="16"/>
                <w:lang w:val="en-US"/>
              </w:rPr>
              <w:t>96.1</w:t>
            </w:r>
          </w:p>
        </w:tc>
      </w:tr>
      <w:tr w:rsidR="00C415DD" w:rsidRPr="00CC63B5" w14:paraId="4F252233" w14:textId="77777777" w:rsidTr="008C6593">
        <w:trPr>
          <w:trHeight w:val="282"/>
        </w:trPr>
        <w:tc>
          <w:tcPr>
            <w:tcW w:w="1560" w:type="dxa"/>
            <w:vMerge/>
            <w:shd w:val="clear" w:color="auto" w:fill="auto"/>
            <w:vAlign w:val="center"/>
          </w:tcPr>
          <w:p w14:paraId="42E6920D" w14:textId="77777777" w:rsidR="00C415DD" w:rsidRPr="00CC63B5" w:rsidRDefault="00C415DD" w:rsidP="00C415DD">
            <w:pPr>
              <w:jc w:val="center"/>
              <w:rPr>
                <w:rFonts w:ascii="Palatino Linotype" w:hAnsi="Palatino Linotype" w:cstheme="majorBidi"/>
                <w:sz w:val="16"/>
                <w:szCs w:val="16"/>
                <w:lang w:val="en-US"/>
              </w:rPr>
            </w:pPr>
          </w:p>
        </w:tc>
        <w:tc>
          <w:tcPr>
            <w:tcW w:w="1275" w:type="dxa"/>
            <w:shd w:val="clear" w:color="auto" w:fill="auto"/>
            <w:vAlign w:val="center"/>
          </w:tcPr>
          <w:p w14:paraId="227DE06B" w14:textId="5F42601A" w:rsidR="00C415DD" w:rsidRPr="00CC63B5" w:rsidRDefault="00C415DD" w:rsidP="00C415DD">
            <w:pPr>
              <w:jc w:val="center"/>
              <w:rPr>
                <w:rFonts w:ascii="Palatino Linotype" w:hAnsi="Palatino Linotype" w:cstheme="majorBidi"/>
                <w:sz w:val="16"/>
                <w:szCs w:val="16"/>
                <w:lang w:val="en-US"/>
              </w:rPr>
            </w:pPr>
            <w:r w:rsidRPr="00CC63B5">
              <w:rPr>
                <w:rFonts w:ascii="Palatino Linotype" w:hAnsi="Palatino Linotype" w:cstheme="majorBidi"/>
                <w:sz w:val="16"/>
                <w:szCs w:val="16"/>
                <w:lang w:val="en-US"/>
              </w:rPr>
              <w:t>350</w:t>
            </w:r>
          </w:p>
        </w:tc>
        <w:tc>
          <w:tcPr>
            <w:tcW w:w="1560" w:type="dxa"/>
            <w:shd w:val="clear" w:color="auto" w:fill="auto"/>
            <w:vAlign w:val="center"/>
          </w:tcPr>
          <w:p w14:paraId="52172304" w14:textId="2826DF30" w:rsidR="00C415DD" w:rsidRPr="00CC63B5" w:rsidRDefault="00C415DD" w:rsidP="00C415DD">
            <w:pPr>
              <w:jc w:val="center"/>
              <w:rPr>
                <w:rFonts w:ascii="Palatino Linotype" w:hAnsi="Palatino Linotype" w:cstheme="majorBidi"/>
                <w:sz w:val="16"/>
                <w:szCs w:val="16"/>
                <w:lang w:val="en-US"/>
              </w:rPr>
            </w:pPr>
            <w:r w:rsidRPr="00CC63B5">
              <w:rPr>
                <w:rFonts w:ascii="Palatino Linotype" w:hAnsi="Palatino Linotype" w:cstheme="majorBidi"/>
                <w:sz w:val="16"/>
                <w:szCs w:val="16"/>
                <w:lang w:val="en-US"/>
              </w:rPr>
              <w:t>930</w:t>
            </w:r>
          </w:p>
        </w:tc>
        <w:tc>
          <w:tcPr>
            <w:tcW w:w="1701" w:type="dxa"/>
            <w:shd w:val="clear" w:color="auto" w:fill="auto"/>
            <w:vAlign w:val="center"/>
          </w:tcPr>
          <w:p w14:paraId="5CA7287E" w14:textId="73D17EDC" w:rsidR="00C415DD" w:rsidRPr="00CC63B5" w:rsidRDefault="00C415DD" w:rsidP="00C415DD">
            <w:pPr>
              <w:jc w:val="center"/>
              <w:rPr>
                <w:rFonts w:ascii="Palatino Linotype" w:hAnsi="Palatino Linotype" w:cstheme="majorBidi"/>
                <w:sz w:val="16"/>
                <w:szCs w:val="16"/>
                <w:lang w:val="en-US"/>
              </w:rPr>
            </w:pPr>
            <w:r w:rsidRPr="00CC63B5">
              <w:rPr>
                <w:rFonts w:ascii="Palatino Linotype" w:hAnsi="Palatino Linotype" w:cstheme="majorBidi"/>
                <w:sz w:val="16"/>
                <w:szCs w:val="16"/>
                <w:lang w:val="en-US"/>
              </w:rPr>
              <w:t>0.17</w:t>
            </w:r>
          </w:p>
        </w:tc>
        <w:tc>
          <w:tcPr>
            <w:tcW w:w="1744" w:type="dxa"/>
            <w:shd w:val="clear" w:color="auto" w:fill="auto"/>
          </w:tcPr>
          <w:p w14:paraId="13C95406" w14:textId="4D08A280" w:rsidR="00C415DD" w:rsidRPr="00CC63B5" w:rsidRDefault="00C415DD" w:rsidP="00C415DD">
            <w:pPr>
              <w:jc w:val="center"/>
              <w:rPr>
                <w:rFonts w:ascii="Palatino Linotype" w:hAnsi="Palatino Linotype" w:cstheme="majorBidi"/>
                <w:sz w:val="16"/>
                <w:szCs w:val="16"/>
                <w:lang w:val="en-US"/>
              </w:rPr>
            </w:pPr>
            <w:r w:rsidRPr="00CC63B5">
              <w:rPr>
                <w:rFonts w:ascii="Palatino Linotype" w:hAnsi="Palatino Linotype" w:cstheme="majorBidi"/>
                <w:sz w:val="16"/>
                <w:szCs w:val="16"/>
                <w:lang w:val="en-US"/>
              </w:rPr>
              <w:t>0.05</w:t>
            </w:r>
          </w:p>
        </w:tc>
        <w:tc>
          <w:tcPr>
            <w:tcW w:w="1516" w:type="dxa"/>
            <w:shd w:val="clear" w:color="auto" w:fill="auto"/>
            <w:vAlign w:val="center"/>
          </w:tcPr>
          <w:p w14:paraId="2DA93363" w14:textId="7FB48474" w:rsidR="00C415DD" w:rsidRPr="00CC63B5" w:rsidRDefault="00C415DD" w:rsidP="00C415DD">
            <w:pPr>
              <w:jc w:val="center"/>
              <w:rPr>
                <w:rFonts w:ascii="Palatino Linotype" w:hAnsi="Palatino Linotype" w:cstheme="majorBidi"/>
                <w:sz w:val="16"/>
                <w:szCs w:val="16"/>
                <w:lang w:val="en-US"/>
              </w:rPr>
            </w:pPr>
            <w:r w:rsidRPr="00CC63B5">
              <w:rPr>
                <w:rFonts w:ascii="Palatino Linotype" w:hAnsi="Palatino Linotype" w:cstheme="majorBidi"/>
                <w:sz w:val="16"/>
                <w:szCs w:val="16"/>
                <w:lang w:val="en-US"/>
              </w:rPr>
              <w:t>96.5</w:t>
            </w:r>
          </w:p>
        </w:tc>
      </w:tr>
      <w:tr w:rsidR="00C415DD" w:rsidRPr="00CC63B5" w14:paraId="17107C74" w14:textId="77777777" w:rsidTr="008C6593">
        <w:trPr>
          <w:trHeight w:val="282"/>
        </w:trPr>
        <w:tc>
          <w:tcPr>
            <w:tcW w:w="1560" w:type="dxa"/>
            <w:vMerge/>
            <w:shd w:val="clear" w:color="auto" w:fill="auto"/>
            <w:vAlign w:val="center"/>
          </w:tcPr>
          <w:p w14:paraId="5E9DD212" w14:textId="77777777" w:rsidR="00C415DD" w:rsidRPr="00CC63B5" w:rsidRDefault="00C415DD" w:rsidP="00C415DD">
            <w:pPr>
              <w:jc w:val="center"/>
              <w:rPr>
                <w:rFonts w:ascii="Palatino Linotype" w:hAnsi="Palatino Linotype" w:cstheme="majorBidi"/>
                <w:sz w:val="16"/>
                <w:szCs w:val="16"/>
                <w:lang w:val="en-US"/>
              </w:rPr>
            </w:pPr>
          </w:p>
        </w:tc>
        <w:tc>
          <w:tcPr>
            <w:tcW w:w="1275" w:type="dxa"/>
            <w:shd w:val="clear" w:color="auto" w:fill="auto"/>
            <w:vAlign w:val="center"/>
          </w:tcPr>
          <w:p w14:paraId="6790EAAE" w14:textId="106DA774" w:rsidR="00C415DD" w:rsidRPr="00CC63B5" w:rsidRDefault="00C415DD" w:rsidP="00C415DD">
            <w:pPr>
              <w:jc w:val="center"/>
              <w:rPr>
                <w:rFonts w:ascii="Palatino Linotype" w:hAnsi="Palatino Linotype" w:cstheme="majorBidi"/>
                <w:sz w:val="16"/>
                <w:szCs w:val="16"/>
                <w:lang w:val="en-US"/>
              </w:rPr>
            </w:pPr>
            <w:r w:rsidRPr="00CC63B5">
              <w:rPr>
                <w:rFonts w:ascii="Palatino Linotype" w:hAnsi="Palatino Linotype" w:cstheme="majorBidi"/>
                <w:sz w:val="16"/>
                <w:szCs w:val="16"/>
                <w:lang w:val="en-US"/>
              </w:rPr>
              <w:t>350</w:t>
            </w:r>
          </w:p>
        </w:tc>
        <w:tc>
          <w:tcPr>
            <w:tcW w:w="1560" w:type="dxa"/>
            <w:shd w:val="clear" w:color="auto" w:fill="auto"/>
            <w:vAlign w:val="center"/>
          </w:tcPr>
          <w:p w14:paraId="3D8815DD" w14:textId="764D020F" w:rsidR="00C415DD" w:rsidRPr="00CC63B5" w:rsidRDefault="00C415DD" w:rsidP="00C415DD">
            <w:pPr>
              <w:jc w:val="center"/>
              <w:rPr>
                <w:rFonts w:ascii="Palatino Linotype" w:hAnsi="Palatino Linotype" w:cstheme="majorBidi"/>
                <w:sz w:val="16"/>
                <w:szCs w:val="16"/>
                <w:lang w:val="en-US"/>
              </w:rPr>
            </w:pPr>
            <w:r w:rsidRPr="00CC63B5">
              <w:rPr>
                <w:rFonts w:ascii="Palatino Linotype" w:hAnsi="Palatino Linotype" w:cstheme="majorBidi"/>
                <w:sz w:val="16"/>
                <w:szCs w:val="16"/>
                <w:lang w:val="en-US"/>
              </w:rPr>
              <w:t>930</w:t>
            </w:r>
          </w:p>
        </w:tc>
        <w:tc>
          <w:tcPr>
            <w:tcW w:w="1701" w:type="dxa"/>
            <w:shd w:val="clear" w:color="auto" w:fill="auto"/>
            <w:vAlign w:val="center"/>
          </w:tcPr>
          <w:p w14:paraId="28BB9468" w14:textId="46FCB043" w:rsidR="00C415DD" w:rsidRPr="00CC63B5" w:rsidRDefault="00C415DD" w:rsidP="00C415DD">
            <w:pPr>
              <w:jc w:val="center"/>
              <w:rPr>
                <w:rFonts w:ascii="Palatino Linotype" w:hAnsi="Palatino Linotype" w:cstheme="majorBidi"/>
                <w:sz w:val="16"/>
                <w:szCs w:val="16"/>
                <w:lang w:val="en-US"/>
              </w:rPr>
            </w:pPr>
            <w:r w:rsidRPr="00CC63B5">
              <w:rPr>
                <w:rFonts w:ascii="Palatino Linotype" w:hAnsi="Palatino Linotype" w:cstheme="majorBidi"/>
                <w:sz w:val="16"/>
                <w:szCs w:val="16"/>
                <w:lang w:val="en-US"/>
              </w:rPr>
              <w:t>0.17</w:t>
            </w:r>
          </w:p>
        </w:tc>
        <w:tc>
          <w:tcPr>
            <w:tcW w:w="1744" w:type="dxa"/>
            <w:shd w:val="clear" w:color="auto" w:fill="auto"/>
          </w:tcPr>
          <w:p w14:paraId="3F391A72" w14:textId="71D203D1" w:rsidR="00C415DD" w:rsidRPr="00CC63B5" w:rsidRDefault="00C415DD" w:rsidP="00C415DD">
            <w:pPr>
              <w:jc w:val="center"/>
              <w:rPr>
                <w:rFonts w:ascii="Palatino Linotype" w:hAnsi="Palatino Linotype" w:cstheme="majorBidi"/>
                <w:sz w:val="16"/>
                <w:szCs w:val="16"/>
                <w:lang w:val="en-US"/>
              </w:rPr>
            </w:pPr>
            <w:r w:rsidRPr="00CC63B5">
              <w:rPr>
                <w:rFonts w:ascii="Palatino Linotype" w:hAnsi="Palatino Linotype" w:cstheme="majorBidi"/>
                <w:sz w:val="16"/>
                <w:szCs w:val="16"/>
                <w:lang w:val="en-US"/>
              </w:rPr>
              <w:t>0.05</w:t>
            </w:r>
          </w:p>
        </w:tc>
        <w:tc>
          <w:tcPr>
            <w:tcW w:w="1516" w:type="dxa"/>
            <w:shd w:val="clear" w:color="auto" w:fill="auto"/>
            <w:vAlign w:val="center"/>
          </w:tcPr>
          <w:p w14:paraId="0CB857E4" w14:textId="4B4A6208" w:rsidR="00C415DD" w:rsidRPr="00CC63B5" w:rsidRDefault="00C415DD" w:rsidP="00C415DD">
            <w:pPr>
              <w:jc w:val="center"/>
              <w:rPr>
                <w:rFonts w:ascii="Palatino Linotype" w:hAnsi="Palatino Linotype" w:cstheme="majorBidi"/>
                <w:sz w:val="16"/>
                <w:szCs w:val="16"/>
                <w:lang w:val="en-US"/>
              </w:rPr>
            </w:pPr>
            <w:r w:rsidRPr="00CC63B5">
              <w:rPr>
                <w:rFonts w:ascii="Palatino Linotype" w:hAnsi="Palatino Linotype" w:cstheme="majorBidi"/>
                <w:sz w:val="16"/>
                <w:szCs w:val="16"/>
                <w:lang w:val="en-US"/>
              </w:rPr>
              <w:t>96.2</w:t>
            </w:r>
          </w:p>
        </w:tc>
      </w:tr>
      <w:tr w:rsidR="00CC63B5" w:rsidRPr="00CC63B5" w14:paraId="7C6E4F63" w14:textId="77777777" w:rsidTr="008C6593">
        <w:trPr>
          <w:trHeight w:val="282"/>
        </w:trPr>
        <w:tc>
          <w:tcPr>
            <w:tcW w:w="1560" w:type="dxa"/>
            <w:vMerge w:val="restart"/>
            <w:shd w:val="clear" w:color="auto" w:fill="auto"/>
            <w:vAlign w:val="center"/>
          </w:tcPr>
          <w:p w14:paraId="64ABF92F" w14:textId="77777777" w:rsidR="00CC63B5" w:rsidRPr="00CC63B5" w:rsidRDefault="00CC63B5" w:rsidP="00CC63B5">
            <w:pPr>
              <w:jc w:val="center"/>
              <w:rPr>
                <w:rFonts w:ascii="Palatino Linotype" w:hAnsi="Palatino Linotype" w:cstheme="majorBidi"/>
                <w:sz w:val="16"/>
                <w:szCs w:val="16"/>
                <w:lang w:val="en-US"/>
              </w:rPr>
            </w:pPr>
            <w:r w:rsidRPr="00CC63B5">
              <w:rPr>
                <w:rFonts w:ascii="Palatino Linotype" w:hAnsi="Palatino Linotype" w:cstheme="majorBidi"/>
                <w:sz w:val="16"/>
                <w:szCs w:val="16"/>
                <w:lang w:val="en-US"/>
              </w:rPr>
              <w:t>Bai et al.</w:t>
            </w:r>
          </w:p>
          <w:sdt>
            <w:sdtPr>
              <w:rPr>
                <w:rFonts w:ascii="Palatino Linotype" w:hAnsi="Palatino Linotype" w:cstheme="majorBidi"/>
                <w:color w:val="000000"/>
                <w:sz w:val="16"/>
                <w:szCs w:val="16"/>
              </w:rPr>
              <w:tag w:val="MENDELEY_CITATION_v3_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"/>
              <w:id w:val="1604848038"/>
              <w:placeholder>
                <w:docPart w:val="59881032C227DA40922087FFFB80218A"/>
              </w:placeholder>
            </w:sdtPr>
            <w:sdtEndPr/>
            <w:sdtContent>
              <w:p w14:paraId="45A9F53C" w14:textId="3E46A8C1" w:rsidR="00CC63B5" w:rsidRPr="00CC63B5" w:rsidRDefault="00CC63B5" w:rsidP="00CC63B5">
                <w:pPr>
                  <w:jc w:val="center"/>
                  <w:rPr>
                    <w:rFonts w:ascii="Palatino Linotype" w:hAnsi="Palatino Linotype" w:cstheme="majorBidi"/>
                    <w:sz w:val="16"/>
                    <w:szCs w:val="16"/>
                    <w:lang w:val="en-US"/>
                  </w:rPr>
                </w:pPr>
                <w:r w:rsidRPr="00CC63B5">
                  <w:rPr>
                    <w:rFonts w:ascii="Palatino Linotype" w:hAnsi="Palatino Linotype" w:cstheme="majorBidi"/>
                    <w:color w:val="000000"/>
                    <w:sz w:val="16"/>
                    <w:szCs w:val="16"/>
                    <w:lang w:val="en-US"/>
                  </w:rPr>
                  <w:t>[11]</w:t>
                </w:r>
              </w:p>
            </w:sdtContent>
          </w:sdt>
        </w:tc>
        <w:tc>
          <w:tcPr>
            <w:tcW w:w="1275" w:type="dxa"/>
            <w:shd w:val="clear" w:color="auto" w:fill="auto"/>
            <w:vAlign w:val="center"/>
          </w:tcPr>
          <w:p w14:paraId="2431D2A5" w14:textId="15AEE4D3" w:rsidR="00CC63B5" w:rsidRPr="00CC63B5" w:rsidRDefault="00CC63B5" w:rsidP="00CC63B5">
            <w:pPr>
              <w:jc w:val="center"/>
              <w:rPr>
                <w:rFonts w:ascii="Palatino Linotype" w:hAnsi="Palatino Linotype" w:cstheme="majorBidi"/>
                <w:sz w:val="16"/>
                <w:szCs w:val="16"/>
                <w:lang w:val="en-US"/>
              </w:rPr>
            </w:pPr>
            <w:r w:rsidRPr="00CC63B5">
              <w:rPr>
                <w:rFonts w:ascii="Palatino Linotype" w:hAnsi="Palatino Linotype" w:cstheme="majorBidi"/>
                <w:sz w:val="16"/>
                <w:szCs w:val="16"/>
                <w:lang w:val="en-US"/>
              </w:rPr>
              <w:t>625</w:t>
            </w:r>
          </w:p>
        </w:tc>
        <w:tc>
          <w:tcPr>
            <w:tcW w:w="1560" w:type="dxa"/>
            <w:shd w:val="clear" w:color="auto" w:fill="auto"/>
            <w:vAlign w:val="center"/>
          </w:tcPr>
          <w:p w14:paraId="266AC13C" w14:textId="4287004A" w:rsidR="00CC63B5" w:rsidRPr="00CC63B5" w:rsidRDefault="00CC63B5" w:rsidP="00CC63B5">
            <w:pPr>
              <w:jc w:val="center"/>
              <w:rPr>
                <w:rFonts w:ascii="Palatino Linotype" w:hAnsi="Palatino Linotype" w:cstheme="majorBidi"/>
                <w:sz w:val="16"/>
                <w:szCs w:val="16"/>
                <w:lang w:val="en-US"/>
              </w:rPr>
            </w:pPr>
            <w:r w:rsidRPr="00CC63B5">
              <w:rPr>
                <w:rFonts w:ascii="Palatino Linotype" w:hAnsi="Palatino Linotype" w:cstheme="majorBidi"/>
                <w:sz w:val="16"/>
                <w:szCs w:val="16"/>
                <w:lang w:val="en-US"/>
              </w:rPr>
              <w:t>1400</w:t>
            </w:r>
          </w:p>
        </w:tc>
        <w:tc>
          <w:tcPr>
            <w:tcW w:w="1701" w:type="dxa"/>
            <w:shd w:val="clear" w:color="auto" w:fill="auto"/>
            <w:vAlign w:val="center"/>
          </w:tcPr>
          <w:p w14:paraId="6883E499" w14:textId="090ADD0D" w:rsidR="00CC63B5" w:rsidRPr="00CC63B5" w:rsidRDefault="00CC63B5" w:rsidP="00CC63B5">
            <w:pPr>
              <w:jc w:val="center"/>
              <w:rPr>
                <w:rFonts w:ascii="Palatino Linotype" w:hAnsi="Palatino Linotype" w:cstheme="majorBidi"/>
                <w:sz w:val="16"/>
                <w:szCs w:val="16"/>
                <w:lang w:val="en-US"/>
              </w:rPr>
            </w:pPr>
            <w:r w:rsidRPr="00CC63B5">
              <w:rPr>
                <w:rFonts w:ascii="Palatino Linotype" w:hAnsi="Palatino Linotype" w:cstheme="majorBidi"/>
                <w:sz w:val="16"/>
                <w:szCs w:val="16"/>
                <w:lang w:val="en-US"/>
              </w:rPr>
              <w:t>0.35</w:t>
            </w:r>
          </w:p>
        </w:tc>
        <w:tc>
          <w:tcPr>
            <w:tcW w:w="1744" w:type="dxa"/>
            <w:shd w:val="clear" w:color="auto" w:fill="auto"/>
          </w:tcPr>
          <w:p w14:paraId="26E5BE90" w14:textId="67C1A778" w:rsidR="00CC63B5" w:rsidRPr="00CC63B5" w:rsidRDefault="00CC63B5" w:rsidP="00CC63B5">
            <w:pPr>
              <w:jc w:val="center"/>
              <w:rPr>
                <w:rFonts w:ascii="Palatino Linotype" w:hAnsi="Palatino Linotype" w:cstheme="majorBidi"/>
                <w:sz w:val="16"/>
                <w:szCs w:val="16"/>
                <w:lang w:val="en-US"/>
              </w:rPr>
            </w:pPr>
            <w:r w:rsidRPr="00CC63B5">
              <w:rPr>
                <w:rFonts w:ascii="Palatino Linotype" w:hAnsi="Palatino Linotype" w:cstheme="majorBidi"/>
                <w:sz w:val="16"/>
                <w:szCs w:val="16"/>
                <w:lang w:val="en-US"/>
              </w:rPr>
              <w:t>0.06</w:t>
            </w:r>
          </w:p>
        </w:tc>
        <w:tc>
          <w:tcPr>
            <w:tcW w:w="1516" w:type="dxa"/>
            <w:shd w:val="clear" w:color="auto" w:fill="auto"/>
            <w:vAlign w:val="center"/>
          </w:tcPr>
          <w:p w14:paraId="56CC7340" w14:textId="685486E2" w:rsidR="00CC63B5" w:rsidRPr="00CC63B5" w:rsidRDefault="00CC63B5" w:rsidP="00CC63B5">
            <w:pPr>
              <w:jc w:val="center"/>
              <w:rPr>
                <w:rFonts w:ascii="Palatino Linotype" w:hAnsi="Palatino Linotype" w:cstheme="majorBidi"/>
                <w:sz w:val="16"/>
                <w:szCs w:val="16"/>
                <w:lang w:val="en-US"/>
              </w:rPr>
            </w:pPr>
            <w:r w:rsidRPr="00CC63B5">
              <w:rPr>
                <w:rFonts w:ascii="Palatino Linotype" w:hAnsi="Palatino Linotype" w:cstheme="majorBidi"/>
                <w:sz w:val="16"/>
                <w:szCs w:val="16"/>
                <w:lang w:val="en-US"/>
              </w:rPr>
              <w:t>93.8</w:t>
            </w:r>
          </w:p>
        </w:tc>
      </w:tr>
      <w:tr w:rsidR="00CC63B5" w:rsidRPr="00CC63B5" w14:paraId="453B365C" w14:textId="77777777" w:rsidTr="008C6593">
        <w:trPr>
          <w:trHeight w:val="282"/>
        </w:trPr>
        <w:tc>
          <w:tcPr>
            <w:tcW w:w="1560" w:type="dxa"/>
            <w:vMerge/>
            <w:shd w:val="clear" w:color="auto" w:fill="auto"/>
            <w:vAlign w:val="center"/>
          </w:tcPr>
          <w:p w14:paraId="2EE893CF" w14:textId="77777777" w:rsidR="00CC63B5" w:rsidRPr="00CC63B5" w:rsidRDefault="00CC63B5" w:rsidP="00CC63B5">
            <w:pPr>
              <w:jc w:val="center"/>
              <w:rPr>
                <w:rFonts w:ascii="Palatino Linotype" w:hAnsi="Palatino Linotype" w:cstheme="majorBidi"/>
                <w:sz w:val="16"/>
                <w:szCs w:val="16"/>
                <w:lang w:val="en-US"/>
              </w:rPr>
            </w:pPr>
          </w:p>
        </w:tc>
        <w:tc>
          <w:tcPr>
            <w:tcW w:w="1275" w:type="dxa"/>
            <w:shd w:val="clear" w:color="auto" w:fill="auto"/>
            <w:vAlign w:val="center"/>
          </w:tcPr>
          <w:p w14:paraId="2B7B3601" w14:textId="718D3BDB" w:rsidR="00CC63B5" w:rsidRPr="00CC63B5" w:rsidRDefault="00CC63B5" w:rsidP="00CC63B5">
            <w:pPr>
              <w:jc w:val="center"/>
              <w:rPr>
                <w:rFonts w:ascii="Palatino Linotype" w:hAnsi="Palatino Linotype" w:cstheme="majorBidi"/>
                <w:sz w:val="16"/>
                <w:szCs w:val="16"/>
                <w:lang w:val="en-US"/>
              </w:rPr>
            </w:pPr>
            <w:r w:rsidRPr="00CC63B5">
              <w:rPr>
                <w:rFonts w:ascii="Palatino Linotype" w:hAnsi="Palatino Linotype" w:cstheme="majorBidi"/>
                <w:sz w:val="16"/>
                <w:szCs w:val="16"/>
                <w:lang w:val="en-US"/>
              </w:rPr>
              <w:t>950</w:t>
            </w:r>
          </w:p>
        </w:tc>
        <w:tc>
          <w:tcPr>
            <w:tcW w:w="1560" w:type="dxa"/>
            <w:shd w:val="clear" w:color="auto" w:fill="auto"/>
            <w:vAlign w:val="center"/>
          </w:tcPr>
          <w:p w14:paraId="30D39AFB" w14:textId="5022EC27" w:rsidR="00CC63B5" w:rsidRPr="00CC63B5" w:rsidRDefault="00CC63B5" w:rsidP="00CC63B5">
            <w:pPr>
              <w:jc w:val="center"/>
              <w:rPr>
                <w:rFonts w:ascii="Palatino Linotype" w:hAnsi="Palatino Linotype" w:cstheme="majorBidi"/>
                <w:sz w:val="16"/>
                <w:szCs w:val="16"/>
                <w:lang w:val="en-US"/>
              </w:rPr>
            </w:pPr>
            <w:r w:rsidRPr="00CC63B5">
              <w:rPr>
                <w:rFonts w:ascii="Palatino Linotype" w:hAnsi="Palatino Linotype" w:cstheme="majorBidi"/>
                <w:sz w:val="16"/>
                <w:szCs w:val="16"/>
                <w:lang w:val="en-US"/>
              </w:rPr>
              <w:t>1400</w:t>
            </w:r>
          </w:p>
        </w:tc>
        <w:tc>
          <w:tcPr>
            <w:tcW w:w="1701" w:type="dxa"/>
            <w:shd w:val="clear" w:color="auto" w:fill="auto"/>
            <w:vAlign w:val="center"/>
          </w:tcPr>
          <w:p w14:paraId="40ED6820" w14:textId="00CEDEA5" w:rsidR="00CC63B5" w:rsidRPr="00CC63B5" w:rsidRDefault="00CC63B5" w:rsidP="00CC63B5">
            <w:pPr>
              <w:jc w:val="center"/>
              <w:rPr>
                <w:rFonts w:ascii="Palatino Linotype" w:hAnsi="Palatino Linotype" w:cstheme="majorBidi"/>
                <w:sz w:val="16"/>
                <w:szCs w:val="16"/>
                <w:lang w:val="en-US"/>
              </w:rPr>
            </w:pPr>
            <w:r w:rsidRPr="00CC63B5">
              <w:rPr>
                <w:rFonts w:ascii="Palatino Linotype" w:hAnsi="Palatino Linotype" w:cstheme="majorBidi"/>
                <w:sz w:val="16"/>
                <w:szCs w:val="16"/>
                <w:lang w:val="en-US"/>
              </w:rPr>
              <w:t>0.35</w:t>
            </w:r>
          </w:p>
        </w:tc>
        <w:tc>
          <w:tcPr>
            <w:tcW w:w="1744" w:type="dxa"/>
            <w:shd w:val="clear" w:color="auto" w:fill="auto"/>
          </w:tcPr>
          <w:p w14:paraId="6EC05E67" w14:textId="7BC72029" w:rsidR="00CC63B5" w:rsidRPr="00CC63B5" w:rsidRDefault="00CC63B5" w:rsidP="00CC63B5">
            <w:pPr>
              <w:jc w:val="center"/>
              <w:rPr>
                <w:rFonts w:ascii="Palatino Linotype" w:hAnsi="Palatino Linotype" w:cstheme="majorBidi"/>
                <w:sz w:val="16"/>
                <w:szCs w:val="16"/>
                <w:lang w:val="en-US"/>
              </w:rPr>
            </w:pPr>
            <w:r w:rsidRPr="00CC63B5">
              <w:rPr>
                <w:rFonts w:ascii="Palatino Linotype" w:hAnsi="Palatino Linotype" w:cstheme="majorBidi"/>
                <w:sz w:val="16"/>
                <w:szCs w:val="16"/>
                <w:lang w:val="en-US"/>
              </w:rPr>
              <w:t>0.06</w:t>
            </w:r>
          </w:p>
        </w:tc>
        <w:tc>
          <w:tcPr>
            <w:tcW w:w="1516" w:type="dxa"/>
            <w:shd w:val="clear" w:color="auto" w:fill="auto"/>
            <w:vAlign w:val="center"/>
          </w:tcPr>
          <w:p w14:paraId="64F279E5" w14:textId="1C2A01D2" w:rsidR="00CC63B5" w:rsidRPr="00CC63B5" w:rsidRDefault="00CC63B5" w:rsidP="00CC63B5">
            <w:pPr>
              <w:jc w:val="center"/>
              <w:rPr>
                <w:rFonts w:ascii="Palatino Linotype" w:hAnsi="Palatino Linotype" w:cstheme="majorBidi"/>
                <w:sz w:val="16"/>
                <w:szCs w:val="16"/>
                <w:lang w:val="en-US"/>
              </w:rPr>
            </w:pPr>
            <w:r w:rsidRPr="00CC63B5">
              <w:rPr>
                <w:rFonts w:ascii="Palatino Linotype" w:hAnsi="Palatino Linotype" w:cstheme="majorBidi"/>
                <w:sz w:val="16"/>
                <w:szCs w:val="16"/>
                <w:lang w:val="en-US"/>
              </w:rPr>
              <w:t>99.2</w:t>
            </w:r>
          </w:p>
        </w:tc>
      </w:tr>
      <w:tr w:rsidR="00CC63B5" w:rsidRPr="00CC63B5" w14:paraId="6134DAFB" w14:textId="77777777" w:rsidTr="008C6593">
        <w:trPr>
          <w:trHeight w:val="282"/>
        </w:trPr>
        <w:tc>
          <w:tcPr>
            <w:tcW w:w="1560" w:type="dxa"/>
            <w:vMerge/>
            <w:shd w:val="clear" w:color="auto" w:fill="auto"/>
            <w:vAlign w:val="center"/>
          </w:tcPr>
          <w:p w14:paraId="0BA13E0B" w14:textId="77777777" w:rsidR="00CC63B5" w:rsidRPr="00CC63B5" w:rsidRDefault="00CC63B5" w:rsidP="00CC63B5">
            <w:pPr>
              <w:jc w:val="center"/>
              <w:rPr>
                <w:rFonts w:ascii="Palatino Linotype" w:hAnsi="Palatino Linotype" w:cstheme="majorBidi"/>
                <w:sz w:val="16"/>
                <w:szCs w:val="16"/>
                <w:lang w:val="en-US"/>
              </w:rPr>
            </w:pPr>
          </w:p>
        </w:tc>
        <w:tc>
          <w:tcPr>
            <w:tcW w:w="1275" w:type="dxa"/>
            <w:shd w:val="clear" w:color="auto" w:fill="auto"/>
            <w:vAlign w:val="center"/>
          </w:tcPr>
          <w:p w14:paraId="43D5DE93" w14:textId="523E2C28" w:rsidR="00CC63B5" w:rsidRPr="00CC63B5" w:rsidRDefault="00CC63B5" w:rsidP="00CC63B5">
            <w:pPr>
              <w:jc w:val="center"/>
              <w:rPr>
                <w:rFonts w:ascii="Palatino Linotype" w:hAnsi="Palatino Linotype" w:cstheme="majorBidi"/>
                <w:sz w:val="16"/>
                <w:szCs w:val="16"/>
                <w:lang w:val="en-US"/>
              </w:rPr>
            </w:pPr>
            <w:r w:rsidRPr="00CC63B5">
              <w:rPr>
                <w:rFonts w:ascii="Palatino Linotype" w:hAnsi="Palatino Linotype" w:cstheme="majorBidi"/>
                <w:sz w:val="16"/>
                <w:szCs w:val="16"/>
                <w:lang w:val="en-US"/>
              </w:rPr>
              <w:t>788</w:t>
            </w:r>
          </w:p>
        </w:tc>
        <w:tc>
          <w:tcPr>
            <w:tcW w:w="1560" w:type="dxa"/>
            <w:shd w:val="clear" w:color="auto" w:fill="auto"/>
            <w:vAlign w:val="center"/>
          </w:tcPr>
          <w:p w14:paraId="7EC8782D" w14:textId="66CA62C4" w:rsidR="00CC63B5" w:rsidRPr="00CC63B5" w:rsidRDefault="00CC63B5" w:rsidP="00CC63B5">
            <w:pPr>
              <w:jc w:val="center"/>
              <w:rPr>
                <w:rFonts w:ascii="Palatino Linotype" w:hAnsi="Palatino Linotype" w:cstheme="majorBidi"/>
                <w:sz w:val="16"/>
                <w:szCs w:val="16"/>
                <w:lang w:val="en-US"/>
              </w:rPr>
            </w:pPr>
            <w:r w:rsidRPr="00CC63B5">
              <w:rPr>
                <w:rFonts w:ascii="Palatino Linotype" w:hAnsi="Palatino Linotype" w:cstheme="majorBidi"/>
                <w:sz w:val="16"/>
                <w:szCs w:val="16"/>
                <w:lang w:val="en-US"/>
              </w:rPr>
              <w:t>2300</w:t>
            </w:r>
          </w:p>
        </w:tc>
        <w:tc>
          <w:tcPr>
            <w:tcW w:w="1701" w:type="dxa"/>
            <w:shd w:val="clear" w:color="auto" w:fill="auto"/>
            <w:vAlign w:val="center"/>
          </w:tcPr>
          <w:p w14:paraId="6BB76130" w14:textId="1B4005C8" w:rsidR="00CC63B5" w:rsidRPr="00CC63B5" w:rsidRDefault="00CC63B5" w:rsidP="00CC63B5">
            <w:pPr>
              <w:jc w:val="center"/>
              <w:rPr>
                <w:rFonts w:ascii="Palatino Linotype" w:hAnsi="Palatino Linotype" w:cstheme="majorBidi"/>
                <w:sz w:val="16"/>
                <w:szCs w:val="16"/>
                <w:lang w:val="en-US"/>
              </w:rPr>
            </w:pPr>
            <w:r w:rsidRPr="00CC63B5">
              <w:rPr>
                <w:rFonts w:ascii="Palatino Linotype" w:hAnsi="Palatino Linotype" w:cstheme="majorBidi"/>
                <w:sz w:val="16"/>
                <w:szCs w:val="16"/>
                <w:lang w:val="en-US"/>
              </w:rPr>
              <w:t>0.35</w:t>
            </w:r>
          </w:p>
        </w:tc>
        <w:tc>
          <w:tcPr>
            <w:tcW w:w="1744" w:type="dxa"/>
            <w:shd w:val="clear" w:color="auto" w:fill="auto"/>
          </w:tcPr>
          <w:p w14:paraId="75185E9A" w14:textId="43B83E40" w:rsidR="00CC63B5" w:rsidRPr="00CC63B5" w:rsidRDefault="00CC63B5" w:rsidP="00CC63B5">
            <w:pPr>
              <w:jc w:val="center"/>
              <w:rPr>
                <w:rFonts w:ascii="Palatino Linotype" w:hAnsi="Palatino Linotype" w:cstheme="majorBidi"/>
                <w:sz w:val="16"/>
                <w:szCs w:val="16"/>
                <w:lang w:val="en-US"/>
              </w:rPr>
            </w:pPr>
            <w:r w:rsidRPr="00CC63B5">
              <w:rPr>
                <w:rFonts w:ascii="Palatino Linotype" w:hAnsi="Palatino Linotype" w:cstheme="majorBidi"/>
                <w:sz w:val="16"/>
                <w:szCs w:val="16"/>
                <w:lang w:val="en-US"/>
              </w:rPr>
              <w:t>0.06</w:t>
            </w:r>
          </w:p>
        </w:tc>
        <w:tc>
          <w:tcPr>
            <w:tcW w:w="1516" w:type="dxa"/>
            <w:shd w:val="clear" w:color="auto" w:fill="auto"/>
            <w:vAlign w:val="center"/>
          </w:tcPr>
          <w:p w14:paraId="42F23700" w14:textId="673899E8" w:rsidR="00CC63B5" w:rsidRPr="00CC63B5" w:rsidRDefault="00CC63B5" w:rsidP="00CC63B5">
            <w:pPr>
              <w:jc w:val="center"/>
              <w:rPr>
                <w:rFonts w:ascii="Palatino Linotype" w:hAnsi="Palatino Linotype" w:cstheme="majorBidi"/>
                <w:sz w:val="16"/>
                <w:szCs w:val="16"/>
                <w:lang w:val="en-US"/>
              </w:rPr>
            </w:pPr>
            <w:r w:rsidRPr="00CC63B5">
              <w:rPr>
                <w:rFonts w:ascii="Palatino Linotype" w:hAnsi="Palatino Linotype" w:cstheme="majorBidi"/>
                <w:sz w:val="16"/>
                <w:szCs w:val="16"/>
                <w:lang w:val="en-US"/>
              </w:rPr>
              <w:t>87.0</w:t>
            </w:r>
          </w:p>
        </w:tc>
      </w:tr>
      <w:tr w:rsidR="00CC63B5" w:rsidRPr="00CC63B5" w14:paraId="0D120025" w14:textId="77777777" w:rsidTr="008C6593">
        <w:trPr>
          <w:trHeight w:val="282"/>
        </w:trPr>
        <w:tc>
          <w:tcPr>
            <w:tcW w:w="1560" w:type="dxa"/>
            <w:vMerge/>
            <w:shd w:val="clear" w:color="auto" w:fill="auto"/>
            <w:vAlign w:val="center"/>
          </w:tcPr>
          <w:p w14:paraId="43C1C32C" w14:textId="77777777" w:rsidR="00CC63B5" w:rsidRPr="00CC63B5" w:rsidRDefault="00CC63B5" w:rsidP="00CC63B5">
            <w:pPr>
              <w:jc w:val="center"/>
              <w:rPr>
                <w:rFonts w:ascii="Palatino Linotype" w:hAnsi="Palatino Linotype" w:cstheme="majorBidi"/>
                <w:sz w:val="16"/>
                <w:szCs w:val="16"/>
                <w:lang w:val="en-US"/>
              </w:rPr>
            </w:pPr>
          </w:p>
        </w:tc>
        <w:tc>
          <w:tcPr>
            <w:tcW w:w="1275" w:type="dxa"/>
            <w:shd w:val="clear" w:color="auto" w:fill="auto"/>
            <w:vAlign w:val="center"/>
          </w:tcPr>
          <w:p w14:paraId="7B694FB7" w14:textId="3630CE14" w:rsidR="00CC63B5" w:rsidRPr="00CC63B5" w:rsidRDefault="00CC63B5" w:rsidP="00CC63B5">
            <w:pPr>
              <w:jc w:val="center"/>
              <w:rPr>
                <w:rFonts w:ascii="Palatino Linotype" w:hAnsi="Palatino Linotype" w:cstheme="majorBidi"/>
                <w:sz w:val="16"/>
                <w:szCs w:val="16"/>
                <w:lang w:val="en-US"/>
              </w:rPr>
            </w:pPr>
            <w:r w:rsidRPr="00CC63B5">
              <w:rPr>
                <w:rFonts w:ascii="Palatino Linotype" w:hAnsi="Palatino Linotype" w:cstheme="majorBidi"/>
                <w:sz w:val="16"/>
                <w:szCs w:val="16"/>
                <w:lang w:val="en-US"/>
              </w:rPr>
              <w:t>463</w:t>
            </w:r>
          </w:p>
        </w:tc>
        <w:tc>
          <w:tcPr>
            <w:tcW w:w="1560" w:type="dxa"/>
            <w:shd w:val="clear" w:color="auto" w:fill="auto"/>
            <w:vAlign w:val="center"/>
          </w:tcPr>
          <w:p w14:paraId="12240C6E" w14:textId="7D3BE7CB" w:rsidR="00CC63B5" w:rsidRPr="00CC63B5" w:rsidRDefault="00CC63B5" w:rsidP="00CC63B5">
            <w:pPr>
              <w:jc w:val="center"/>
              <w:rPr>
                <w:rFonts w:ascii="Palatino Linotype" w:hAnsi="Palatino Linotype" w:cstheme="majorBidi"/>
                <w:sz w:val="16"/>
                <w:szCs w:val="16"/>
                <w:lang w:val="en-US"/>
              </w:rPr>
            </w:pPr>
            <w:r w:rsidRPr="00CC63B5">
              <w:rPr>
                <w:rFonts w:ascii="Palatino Linotype" w:hAnsi="Palatino Linotype" w:cstheme="majorBidi"/>
                <w:sz w:val="16"/>
                <w:szCs w:val="16"/>
                <w:lang w:val="en-US"/>
              </w:rPr>
              <w:t>2300</w:t>
            </w:r>
          </w:p>
        </w:tc>
        <w:tc>
          <w:tcPr>
            <w:tcW w:w="1701" w:type="dxa"/>
            <w:shd w:val="clear" w:color="auto" w:fill="auto"/>
            <w:vAlign w:val="center"/>
          </w:tcPr>
          <w:p w14:paraId="0BFD8FA3" w14:textId="022A9916" w:rsidR="00CC63B5" w:rsidRPr="00CC63B5" w:rsidRDefault="00CC63B5" w:rsidP="00CC63B5">
            <w:pPr>
              <w:jc w:val="center"/>
              <w:rPr>
                <w:rFonts w:ascii="Palatino Linotype" w:hAnsi="Palatino Linotype" w:cstheme="majorBidi"/>
                <w:sz w:val="16"/>
                <w:szCs w:val="16"/>
                <w:lang w:val="en-US"/>
              </w:rPr>
            </w:pPr>
            <w:r w:rsidRPr="00CC63B5">
              <w:rPr>
                <w:rFonts w:ascii="Palatino Linotype" w:hAnsi="Palatino Linotype" w:cstheme="majorBidi"/>
                <w:sz w:val="16"/>
                <w:szCs w:val="16"/>
                <w:lang w:val="en-US"/>
              </w:rPr>
              <w:t>0.35</w:t>
            </w:r>
          </w:p>
        </w:tc>
        <w:tc>
          <w:tcPr>
            <w:tcW w:w="1744" w:type="dxa"/>
            <w:shd w:val="clear" w:color="auto" w:fill="auto"/>
          </w:tcPr>
          <w:p w14:paraId="197C121F" w14:textId="397D69C3" w:rsidR="00CC63B5" w:rsidRPr="00CC63B5" w:rsidRDefault="00CC63B5" w:rsidP="00CC63B5">
            <w:pPr>
              <w:jc w:val="center"/>
              <w:rPr>
                <w:rFonts w:ascii="Palatino Linotype" w:hAnsi="Palatino Linotype" w:cstheme="majorBidi"/>
                <w:sz w:val="16"/>
                <w:szCs w:val="16"/>
                <w:lang w:val="en-US"/>
              </w:rPr>
            </w:pPr>
            <w:r w:rsidRPr="00CC63B5">
              <w:rPr>
                <w:rFonts w:ascii="Palatino Linotype" w:hAnsi="Palatino Linotype" w:cstheme="majorBidi"/>
                <w:sz w:val="16"/>
                <w:szCs w:val="16"/>
                <w:lang w:val="en-US"/>
              </w:rPr>
              <w:t>0.06</w:t>
            </w:r>
          </w:p>
        </w:tc>
        <w:tc>
          <w:tcPr>
            <w:tcW w:w="1516" w:type="dxa"/>
            <w:shd w:val="clear" w:color="auto" w:fill="auto"/>
            <w:vAlign w:val="center"/>
          </w:tcPr>
          <w:p w14:paraId="47CFE1B0" w14:textId="0D1685CF" w:rsidR="00CC63B5" w:rsidRPr="00CC63B5" w:rsidRDefault="00CC63B5" w:rsidP="00CC63B5">
            <w:pPr>
              <w:jc w:val="center"/>
              <w:rPr>
                <w:rFonts w:ascii="Palatino Linotype" w:hAnsi="Palatino Linotype" w:cstheme="majorBidi"/>
                <w:sz w:val="16"/>
                <w:szCs w:val="16"/>
                <w:lang w:val="en-US"/>
              </w:rPr>
            </w:pPr>
            <w:r w:rsidRPr="00CC63B5">
              <w:rPr>
                <w:rFonts w:ascii="Palatino Linotype" w:hAnsi="Palatino Linotype" w:cstheme="majorBidi"/>
                <w:sz w:val="16"/>
                <w:szCs w:val="16"/>
                <w:lang w:val="en-US"/>
              </w:rPr>
              <w:t>72.0</w:t>
            </w:r>
          </w:p>
        </w:tc>
      </w:tr>
      <w:tr w:rsidR="00CC63B5" w:rsidRPr="00CC63B5" w14:paraId="7505F6A7" w14:textId="77777777" w:rsidTr="008C6593">
        <w:trPr>
          <w:trHeight w:val="282"/>
        </w:trPr>
        <w:tc>
          <w:tcPr>
            <w:tcW w:w="1560" w:type="dxa"/>
            <w:vMerge/>
            <w:shd w:val="clear" w:color="auto" w:fill="auto"/>
            <w:vAlign w:val="center"/>
          </w:tcPr>
          <w:p w14:paraId="724249BE" w14:textId="77777777" w:rsidR="00CC63B5" w:rsidRPr="00CC63B5" w:rsidRDefault="00CC63B5" w:rsidP="00CC63B5">
            <w:pPr>
              <w:jc w:val="center"/>
              <w:rPr>
                <w:rFonts w:ascii="Palatino Linotype" w:hAnsi="Palatino Linotype" w:cstheme="majorBidi"/>
                <w:sz w:val="16"/>
                <w:szCs w:val="16"/>
                <w:lang w:val="en-US"/>
              </w:rPr>
            </w:pPr>
          </w:p>
        </w:tc>
        <w:tc>
          <w:tcPr>
            <w:tcW w:w="1275" w:type="dxa"/>
            <w:shd w:val="clear" w:color="auto" w:fill="auto"/>
            <w:vAlign w:val="center"/>
          </w:tcPr>
          <w:p w14:paraId="7413F30F" w14:textId="095E9D0D" w:rsidR="00CC63B5" w:rsidRPr="00CC63B5" w:rsidRDefault="00CC63B5" w:rsidP="00CC63B5">
            <w:pPr>
              <w:jc w:val="center"/>
              <w:rPr>
                <w:rFonts w:ascii="Palatino Linotype" w:hAnsi="Palatino Linotype" w:cstheme="majorBidi"/>
                <w:sz w:val="16"/>
                <w:szCs w:val="16"/>
                <w:lang w:val="en-US"/>
              </w:rPr>
            </w:pPr>
            <w:r w:rsidRPr="00CC63B5">
              <w:rPr>
                <w:rFonts w:ascii="Palatino Linotype" w:hAnsi="Palatino Linotype" w:cstheme="majorBidi"/>
                <w:sz w:val="16"/>
                <w:szCs w:val="16"/>
                <w:lang w:val="en-US"/>
              </w:rPr>
              <w:t>300</w:t>
            </w:r>
          </w:p>
        </w:tc>
        <w:tc>
          <w:tcPr>
            <w:tcW w:w="1560" w:type="dxa"/>
            <w:shd w:val="clear" w:color="auto" w:fill="auto"/>
            <w:vAlign w:val="center"/>
          </w:tcPr>
          <w:p w14:paraId="3C607C2A" w14:textId="7E385AD7" w:rsidR="00CC63B5" w:rsidRPr="00CC63B5" w:rsidRDefault="00CC63B5" w:rsidP="00CC63B5">
            <w:pPr>
              <w:jc w:val="center"/>
              <w:rPr>
                <w:rFonts w:ascii="Palatino Linotype" w:hAnsi="Palatino Linotype" w:cstheme="majorBidi"/>
                <w:sz w:val="16"/>
                <w:szCs w:val="16"/>
                <w:lang w:val="en-US"/>
              </w:rPr>
            </w:pPr>
            <w:r w:rsidRPr="00CC63B5">
              <w:rPr>
                <w:rFonts w:ascii="Palatino Linotype" w:hAnsi="Palatino Linotype" w:cstheme="majorBidi"/>
                <w:sz w:val="16"/>
                <w:szCs w:val="16"/>
                <w:lang w:val="en-US"/>
              </w:rPr>
              <w:t>1400</w:t>
            </w:r>
          </w:p>
        </w:tc>
        <w:tc>
          <w:tcPr>
            <w:tcW w:w="1701" w:type="dxa"/>
            <w:shd w:val="clear" w:color="auto" w:fill="auto"/>
            <w:vAlign w:val="center"/>
          </w:tcPr>
          <w:p w14:paraId="5C881885" w14:textId="373F8E4A" w:rsidR="00CC63B5" w:rsidRPr="00CC63B5" w:rsidRDefault="00CC63B5" w:rsidP="00CC63B5">
            <w:pPr>
              <w:jc w:val="center"/>
              <w:rPr>
                <w:rFonts w:ascii="Palatino Linotype" w:hAnsi="Palatino Linotype" w:cstheme="majorBidi"/>
                <w:sz w:val="16"/>
                <w:szCs w:val="16"/>
                <w:lang w:val="en-US"/>
              </w:rPr>
            </w:pPr>
            <w:r w:rsidRPr="00CC63B5">
              <w:rPr>
                <w:rFonts w:ascii="Palatino Linotype" w:hAnsi="Palatino Linotype" w:cstheme="majorBidi"/>
                <w:sz w:val="16"/>
                <w:szCs w:val="16"/>
                <w:lang w:val="en-US"/>
              </w:rPr>
              <w:t>0.35</w:t>
            </w:r>
          </w:p>
        </w:tc>
        <w:tc>
          <w:tcPr>
            <w:tcW w:w="1744" w:type="dxa"/>
            <w:shd w:val="clear" w:color="auto" w:fill="auto"/>
          </w:tcPr>
          <w:p w14:paraId="6C21882C" w14:textId="488B0638" w:rsidR="00CC63B5" w:rsidRPr="00CC63B5" w:rsidRDefault="00CC63B5" w:rsidP="00CC63B5">
            <w:pPr>
              <w:jc w:val="center"/>
              <w:rPr>
                <w:rFonts w:ascii="Palatino Linotype" w:hAnsi="Palatino Linotype" w:cstheme="majorBidi"/>
                <w:sz w:val="16"/>
                <w:szCs w:val="16"/>
                <w:lang w:val="en-US"/>
              </w:rPr>
            </w:pPr>
            <w:r w:rsidRPr="00CC63B5">
              <w:rPr>
                <w:rFonts w:ascii="Palatino Linotype" w:hAnsi="Palatino Linotype" w:cstheme="majorBidi"/>
                <w:sz w:val="16"/>
                <w:szCs w:val="16"/>
                <w:lang w:val="en-US"/>
              </w:rPr>
              <w:t>0.06</w:t>
            </w:r>
          </w:p>
        </w:tc>
        <w:tc>
          <w:tcPr>
            <w:tcW w:w="1516" w:type="dxa"/>
            <w:shd w:val="clear" w:color="auto" w:fill="auto"/>
            <w:vAlign w:val="center"/>
          </w:tcPr>
          <w:p w14:paraId="5D71E25D" w14:textId="1B5476B6" w:rsidR="00CC63B5" w:rsidRPr="00CC63B5" w:rsidRDefault="00CC63B5" w:rsidP="00CC63B5">
            <w:pPr>
              <w:jc w:val="center"/>
              <w:rPr>
                <w:rFonts w:ascii="Palatino Linotype" w:hAnsi="Palatino Linotype" w:cstheme="majorBidi"/>
                <w:sz w:val="16"/>
                <w:szCs w:val="16"/>
                <w:lang w:val="en-US"/>
              </w:rPr>
            </w:pPr>
            <w:r w:rsidRPr="00CC63B5">
              <w:rPr>
                <w:rFonts w:ascii="Palatino Linotype" w:hAnsi="Palatino Linotype" w:cstheme="majorBidi"/>
                <w:sz w:val="16"/>
                <w:szCs w:val="16"/>
                <w:lang w:val="en-US"/>
              </w:rPr>
              <w:t>72.1</w:t>
            </w:r>
          </w:p>
        </w:tc>
      </w:tr>
      <w:tr w:rsidR="00CC63B5" w:rsidRPr="00CC63B5" w14:paraId="660D8FAC" w14:textId="77777777" w:rsidTr="008C6593">
        <w:trPr>
          <w:trHeight w:val="282"/>
        </w:trPr>
        <w:tc>
          <w:tcPr>
            <w:tcW w:w="1560" w:type="dxa"/>
            <w:vMerge/>
            <w:shd w:val="clear" w:color="auto" w:fill="auto"/>
            <w:vAlign w:val="center"/>
          </w:tcPr>
          <w:p w14:paraId="2A200B3A" w14:textId="77777777" w:rsidR="00CC63B5" w:rsidRPr="00CC63B5" w:rsidRDefault="00CC63B5" w:rsidP="00CC63B5">
            <w:pPr>
              <w:jc w:val="center"/>
              <w:rPr>
                <w:rFonts w:ascii="Palatino Linotype" w:hAnsi="Palatino Linotype" w:cstheme="majorBidi"/>
                <w:sz w:val="16"/>
                <w:szCs w:val="16"/>
                <w:lang w:val="en-US"/>
              </w:rPr>
            </w:pPr>
          </w:p>
        </w:tc>
        <w:tc>
          <w:tcPr>
            <w:tcW w:w="1275" w:type="dxa"/>
            <w:shd w:val="clear" w:color="auto" w:fill="auto"/>
            <w:vAlign w:val="center"/>
          </w:tcPr>
          <w:p w14:paraId="2A5B7B86" w14:textId="0DBBAFA7" w:rsidR="00CC63B5" w:rsidRPr="00CC63B5" w:rsidRDefault="00CC63B5" w:rsidP="00CC63B5">
            <w:pPr>
              <w:jc w:val="center"/>
              <w:rPr>
                <w:rFonts w:ascii="Palatino Linotype" w:hAnsi="Palatino Linotype" w:cstheme="majorBidi"/>
                <w:sz w:val="16"/>
                <w:szCs w:val="16"/>
                <w:lang w:val="en-US"/>
              </w:rPr>
            </w:pPr>
            <w:r w:rsidRPr="00CC63B5">
              <w:rPr>
                <w:rFonts w:ascii="Palatino Linotype" w:hAnsi="Palatino Linotype" w:cstheme="majorBidi"/>
                <w:sz w:val="16"/>
                <w:szCs w:val="16"/>
                <w:lang w:val="en-US"/>
              </w:rPr>
              <w:t>463</w:t>
            </w:r>
          </w:p>
        </w:tc>
        <w:tc>
          <w:tcPr>
            <w:tcW w:w="1560" w:type="dxa"/>
            <w:shd w:val="clear" w:color="auto" w:fill="auto"/>
            <w:vAlign w:val="center"/>
          </w:tcPr>
          <w:p w14:paraId="129E9A26" w14:textId="5301F34C" w:rsidR="00CC63B5" w:rsidRPr="00CC63B5" w:rsidRDefault="00CC63B5" w:rsidP="00CC63B5">
            <w:pPr>
              <w:jc w:val="center"/>
              <w:rPr>
                <w:rFonts w:ascii="Palatino Linotype" w:hAnsi="Palatino Linotype" w:cstheme="majorBidi"/>
                <w:sz w:val="16"/>
                <w:szCs w:val="16"/>
                <w:lang w:val="en-US"/>
              </w:rPr>
            </w:pPr>
            <w:r w:rsidRPr="00CC63B5">
              <w:rPr>
                <w:rFonts w:ascii="Palatino Linotype" w:hAnsi="Palatino Linotype" w:cstheme="majorBidi"/>
                <w:sz w:val="16"/>
                <w:szCs w:val="16"/>
                <w:lang w:val="en-US"/>
              </w:rPr>
              <w:t>500</w:t>
            </w:r>
          </w:p>
        </w:tc>
        <w:tc>
          <w:tcPr>
            <w:tcW w:w="1701" w:type="dxa"/>
            <w:shd w:val="clear" w:color="auto" w:fill="auto"/>
            <w:vAlign w:val="center"/>
          </w:tcPr>
          <w:p w14:paraId="698C6ECE" w14:textId="1C426BF1" w:rsidR="00CC63B5" w:rsidRPr="00CC63B5" w:rsidRDefault="00CC63B5" w:rsidP="00CC63B5">
            <w:pPr>
              <w:jc w:val="center"/>
              <w:rPr>
                <w:rFonts w:ascii="Palatino Linotype" w:hAnsi="Palatino Linotype" w:cstheme="majorBidi"/>
                <w:sz w:val="16"/>
                <w:szCs w:val="16"/>
                <w:lang w:val="en-US"/>
              </w:rPr>
            </w:pPr>
            <w:r w:rsidRPr="00CC63B5">
              <w:rPr>
                <w:rFonts w:ascii="Palatino Linotype" w:hAnsi="Palatino Linotype" w:cstheme="majorBidi"/>
                <w:sz w:val="16"/>
                <w:szCs w:val="16"/>
                <w:lang w:val="en-US"/>
              </w:rPr>
              <w:t>0.35</w:t>
            </w:r>
          </w:p>
        </w:tc>
        <w:tc>
          <w:tcPr>
            <w:tcW w:w="1744" w:type="dxa"/>
            <w:shd w:val="clear" w:color="auto" w:fill="auto"/>
          </w:tcPr>
          <w:p w14:paraId="4B83CE38" w14:textId="2D07E811" w:rsidR="00CC63B5" w:rsidRPr="00CC63B5" w:rsidRDefault="00CC63B5" w:rsidP="00CC63B5">
            <w:pPr>
              <w:jc w:val="center"/>
              <w:rPr>
                <w:rFonts w:ascii="Palatino Linotype" w:hAnsi="Palatino Linotype" w:cstheme="majorBidi"/>
                <w:sz w:val="16"/>
                <w:szCs w:val="16"/>
                <w:lang w:val="en-US"/>
              </w:rPr>
            </w:pPr>
            <w:r w:rsidRPr="00CC63B5">
              <w:rPr>
                <w:rFonts w:ascii="Palatino Linotype" w:hAnsi="Palatino Linotype" w:cstheme="majorBidi"/>
                <w:sz w:val="16"/>
                <w:szCs w:val="16"/>
                <w:lang w:val="en-US"/>
              </w:rPr>
              <w:t>0.06</w:t>
            </w:r>
          </w:p>
        </w:tc>
        <w:tc>
          <w:tcPr>
            <w:tcW w:w="1516" w:type="dxa"/>
            <w:shd w:val="clear" w:color="auto" w:fill="auto"/>
            <w:vAlign w:val="center"/>
          </w:tcPr>
          <w:p w14:paraId="1A8B1E13" w14:textId="430EF851" w:rsidR="00CC63B5" w:rsidRPr="00CC63B5" w:rsidRDefault="00CC63B5" w:rsidP="00CC63B5">
            <w:pPr>
              <w:jc w:val="center"/>
              <w:rPr>
                <w:rFonts w:ascii="Palatino Linotype" w:hAnsi="Palatino Linotype" w:cstheme="majorBidi"/>
                <w:sz w:val="16"/>
                <w:szCs w:val="16"/>
                <w:lang w:val="en-US"/>
              </w:rPr>
            </w:pPr>
            <w:r w:rsidRPr="00CC63B5">
              <w:rPr>
                <w:rFonts w:ascii="Palatino Linotype" w:hAnsi="Palatino Linotype" w:cstheme="majorBidi"/>
                <w:sz w:val="16"/>
                <w:szCs w:val="16"/>
                <w:lang w:val="en-US"/>
              </w:rPr>
              <w:t>99.6</w:t>
            </w:r>
          </w:p>
        </w:tc>
      </w:tr>
      <w:tr w:rsidR="00CC63B5" w:rsidRPr="00CC63B5" w14:paraId="3DC79B4C" w14:textId="77777777" w:rsidTr="008C6593">
        <w:trPr>
          <w:trHeight w:val="282"/>
        </w:trPr>
        <w:tc>
          <w:tcPr>
            <w:tcW w:w="1560" w:type="dxa"/>
            <w:vMerge/>
            <w:shd w:val="clear" w:color="auto" w:fill="auto"/>
            <w:vAlign w:val="center"/>
          </w:tcPr>
          <w:p w14:paraId="314DB258" w14:textId="77777777" w:rsidR="00CC63B5" w:rsidRPr="00CC63B5" w:rsidRDefault="00CC63B5" w:rsidP="00CC63B5">
            <w:pPr>
              <w:jc w:val="center"/>
              <w:rPr>
                <w:rFonts w:ascii="Palatino Linotype" w:hAnsi="Palatino Linotype" w:cstheme="majorBidi"/>
                <w:sz w:val="16"/>
                <w:szCs w:val="16"/>
                <w:lang w:val="en-US"/>
              </w:rPr>
            </w:pPr>
          </w:p>
        </w:tc>
        <w:tc>
          <w:tcPr>
            <w:tcW w:w="1275" w:type="dxa"/>
            <w:shd w:val="clear" w:color="auto" w:fill="auto"/>
            <w:vAlign w:val="center"/>
          </w:tcPr>
          <w:p w14:paraId="0CBFB349" w14:textId="744E486C" w:rsidR="00CC63B5" w:rsidRPr="00CC63B5" w:rsidRDefault="00CC63B5" w:rsidP="00CC63B5">
            <w:pPr>
              <w:jc w:val="center"/>
              <w:rPr>
                <w:rFonts w:ascii="Palatino Linotype" w:hAnsi="Palatino Linotype" w:cstheme="majorBidi"/>
                <w:sz w:val="16"/>
                <w:szCs w:val="16"/>
                <w:lang w:val="en-US"/>
              </w:rPr>
            </w:pPr>
            <w:r w:rsidRPr="00CC63B5">
              <w:rPr>
                <w:rFonts w:ascii="Palatino Linotype" w:hAnsi="Palatino Linotype" w:cstheme="majorBidi"/>
                <w:sz w:val="16"/>
                <w:szCs w:val="16"/>
                <w:lang w:val="en-US"/>
              </w:rPr>
              <w:t>788</w:t>
            </w:r>
          </w:p>
        </w:tc>
        <w:tc>
          <w:tcPr>
            <w:tcW w:w="1560" w:type="dxa"/>
            <w:shd w:val="clear" w:color="auto" w:fill="auto"/>
            <w:vAlign w:val="center"/>
          </w:tcPr>
          <w:p w14:paraId="314DBEC7" w14:textId="0CDF9AEE" w:rsidR="00CC63B5" w:rsidRPr="00CC63B5" w:rsidRDefault="00CC63B5" w:rsidP="00CC63B5">
            <w:pPr>
              <w:jc w:val="center"/>
              <w:rPr>
                <w:rFonts w:ascii="Palatino Linotype" w:hAnsi="Palatino Linotype" w:cstheme="majorBidi"/>
                <w:sz w:val="16"/>
                <w:szCs w:val="16"/>
                <w:lang w:val="en-US"/>
              </w:rPr>
            </w:pPr>
            <w:r w:rsidRPr="00CC63B5">
              <w:rPr>
                <w:rFonts w:ascii="Palatino Linotype" w:hAnsi="Palatino Linotype" w:cstheme="majorBidi"/>
                <w:sz w:val="16"/>
                <w:szCs w:val="16"/>
                <w:lang w:val="en-US"/>
              </w:rPr>
              <w:t>500</w:t>
            </w:r>
          </w:p>
        </w:tc>
        <w:tc>
          <w:tcPr>
            <w:tcW w:w="1701" w:type="dxa"/>
            <w:shd w:val="clear" w:color="auto" w:fill="auto"/>
            <w:vAlign w:val="center"/>
          </w:tcPr>
          <w:p w14:paraId="0E9CA82B" w14:textId="3B33AE14" w:rsidR="00CC63B5" w:rsidRPr="00CC63B5" w:rsidRDefault="00CC63B5" w:rsidP="00CC63B5">
            <w:pPr>
              <w:jc w:val="center"/>
              <w:rPr>
                <w:rFonts w:ascii="Palatino Linotype" w:hAnsi="Palatino Linotype" w:cstheme="majorBidi"/>
                <w:sz w:val="16"/>
                <w:szCs w:val="16"/>
                <w:lang w:val="en-US"/>
              </w:rPr>
            </w:pPr>
            <w:r w:rsidRPr="00CC63B5">
              <w:rPr>
                <w:rFonts w:ascii="Palatino Linotype" w:hAnsi="Palatino Linotype" w:cstheme="majorBidi"/>
                <w:sz w:val="16"/>
                <w:szCs w:val="16"/>
                <w:lang w:val="en-US"/>
              </w:rPr>
              <w:t>0.35</w:t>
            </w:r>
          </w:p>
        </w:tc>
        <w:tc>
          <w:tcPr>
            <w:tcW w:w="1744" w:type="dxa"/>
            <w:shd w:val="clear" w:color="auto" w:fill="auto"/>
          </w:tcPr>
          <w:p w14:paraId="2AEC453A" w14:textId="7D477AAC" w:rsidR="00CC63B5" w:rsidRPr="00CC63B5" w:rsidRDefault="00CC63B5" w:rsidP="00CC63B5">
            <w:pPr>
              <w:jc w:val="center"/>
              <w:rPr>
                <w:rFonts w:ascii="Palatino Linotype" w:hAnsi="Palatino Linotype" w:cstheme="majorBidi"/>
                <w:sz w:val="16"/>
                <w:szCs w:val="16"/>
                <w:lang w:val="en-US"/>
              </w:rPr>
            </w:pPr>
            <w:r w:rsidRPr="00CC63B5">
              <w:rPr>
                <w:rFonts w:ascii="Palatino Linotype" w:hAnsi="Palatino Linotype" w:cstheme="majorBidi"/>
                <w:sz w:val="16"/>
                <w:szCs w:val="16"/>
                <w:lang w:val="en-US"/>
              </w:rPr>
              <w:t>0.06</w:t>
            </w:r>
          </w:p>
        </w:tc>
        <w:tc>
          <w:tcPr>
            <w:tcW w:w="1516" w:type="dxa"/>
            <w:shd w:val="clear" w:color="auto" w:fill="auto"/>
            <w:vAlign w:val="center"/>
          </w:tcPr>
          <w:p w14:paraId="4528801C" w14:textId="63D83BC1" w:rsidR="00CC63B5" w:rsidRPr="00CC63B5" w:rsidRDefault="00CC63B5" w:rsidP="00CC63B5">
            <w:pPr>
              <w:jc w:val="center"/>
              <w:rPr>
                <w:rFonts w:ascii="Palatino Linotype" w:hAnsi="Palatino Linotype" w:cstheme="majorBidi"/>
                <w:sz w:val="16"/>
                <w:szCs w:val="16"/>
                <w:lang w:val="en-US"/>
              </w:rPr>
            </w:pPr>
            <w:r w:rsidRPr="00CC63B5">
              <w:rPr>
                <w:rFonts w:ascii="Palatino Linotype" w:hAnsi="Palatino Linotype" w:cstheme="majorBidi"/>
                <w:sz w:val="16"/>
                <w:szCs w:val="16"/>
                <w:lang w:val="en-US"/>
              </w:rPr>
              <w:t>94.5</w:t>
            </w:r>
          </w:p>
        </w:tc>
      </w:tr>
      <w:tr w:rsidR="00CC63B5" w:rsidRPr="00CC63B5" w14:paraId="4C8722B5" w14:textId="77777777" w:rsidTr="008C6593">
        <w:trPr>
          <w:trHeight w:val="282"/>
        </w:trPr>
        <w:tc>
          <w:tcPr>
            <w:tcW w:w="1560" w:type="dxa"/>
            <w:vMerge/>
            <w:shd w:val="clear" w:color="auto" w:fill="auto"/>
            <w:vAlign w:val="center"/>
          </w:tcPr>
          <w:p w14:paraId="2D9D8661" w14:textId="77777777" w:rsidR="00CC63B5" w:rsidRPr="00CC63B5" w:rsidRDefault="00CC63B5" w:rsidP="00CC63B5">
            <w:pPr>
              <w:jc w:val="center"/>
              <w:rPr>
                <w:rFonts w:ascii="Palatino Linotype" w:hAnsi="Palatino Linotype" w:cstheme="majorBidi"/>
                <w:sz w:val="16"/>
                <w:szCs w:val="16"/>
                <w:lang w:val="en-US"/>
              </w:rPr>
            </w:pPr>
          </w:p>
        </w:tc>
        <w:tc>
          <w:tcPr>
            <w:tcW w:w="1275" w:type="dxa"/>
            <w:shd w:val="clear" w:color="auto" w:fill="auto"/>
            <w:vAlign w:val="center"/>
          </w:tcPr>
          <w:p w14:paraId="0F3913EE" w14:textId="7A3D3E42" w:rsidR="00CC63B5" w:rsidRPr="00CC63B5" w:rsidRDefault="00CC63B5" w:rsidP="00CC63B5">
            <w:pPr>
              <w:jc w:val="center"/>
              <w:rPr>
                <w:rFonts w:ascii="Palatino Linotype" w:hAnsi="Palatino Linotype" w:cstheme="majorBidi"/>
                <w:sz w:val="16"/>
                <w:szCs w:val="16"/>
                <w:lang w:val="en-US"/>
              </w:rPr>
            </w:pPr>
            <w:r w:rsidRPr="00CC63B5">
              <w:rPr>
                <w:rFonts w:ascii="Palatino Linotype" w:hAnsi="Palatino Linotype" w:cstheme="majorBidi"/>
                <w:sz w:val="16"/>
                <w:szCs w:val="16"/>
                <w:lang w:val="en-US"/>
              </w:rPr>
              <w:t>788</w:t>
            </w:r>
          </w:p>
        </w:tc>
        <w:tc>
          <w:tcPr>
            <w:tcW w:w="1560" w:type="dxa"/>
            <w:shd w:val="clear" w:color="auto" w:fill="auto"/>
            <w:vAlign w:val="center"/>
          </w:tcPr>
          <w:p w14:paraId="1BBE3907" w14:textId="79475AA6" w:rsidR="00CC63B5" w:rsidRPr="00CC63B5" w:rsidRDefault="00CC63B5" w:rsidP="00CC63B5">
            <w:pPr>
              <w:jc w:val="center"/>
              <w:rPr>
                <w:rFonts w:ascii="Palatino Linotype" w:hAnsi="Palatino Linotype" w:cstheme="majorBidi"/>
                <w:sz w:val="16"/>
                <w:szCs w:val="16"/>
                <w:lang w:val="en-US"/>
              </w:rPr>
            </w:pPr>
            <w:r w:rsidRPr="00CC63B5">
              <w:rPr>
                <w:rFonts w:ascii="Palatino Linotype" w:hAnsi="Palatino Linotype" w:cstheme="majorBidi"/>
                <w:sz w:val="16"/>
                <w:szCs w:val="16"/>
                <w:lang w:val="en-US"/>
              </w:rPr>
              <w:t>1700</w:t>
            </w:r>
          </w:p>
        </w:tc>
        <w:tc>
          <w:tcPr>
            <w:tcW w:w="1701" w:type="dxa"/>
            <w:shd w:val="clear" w:color="auto" w:fill="auto"/>
            <w:vAlign w:val="center"/>
          </w:tcPr>
          <w:p w14:paraId="6B9E716B" w14:textId="48AA1194" w:rsidR="00CC63B5" w:rsidRPr="00CC63B5" w:rsidRDefault="00CC63B5" w:rsidP="00CC63B5">
            <w:pPr>
              <w:jc w:val="center"/>
              <w:rPr>
                <w:rFonts w:ascii="Palatino Linotype" w:hAnsi="Palatino Linotype" w:cstheme="majorBidi"/>
                <w:sz w:val="16"/>
                <w:szCs w:val="16"/>
                <w:lang w:val="en-US"/>
              </w:rPr>
            </w:pPr>
            <w:r w:rsidRPr="00CC63B5">
              <w:rPr>
                <w:rFonts w:ascii="Palatino Linotype" w:hAnsi="Palatino Linotype" w:cstheme="majorBidi"/>
                <w:sz w:val="16"/>
                <w:szCs w:val="16"/>
                <w:lang w:val="en-US"/>
              </w:rPr>
              <w:t>0.4</w:t>
            </w:r>
          </w:p>
        </w:tc>
        <w:tc>
          <w:tcPr>
            <w:tcW w:w="1744" w:type="dxa"/>
            <w:shd w:val="clear" w:color="auto" w:fill="auto"/>
          </w:tcPr>
          <w:p w14:paraId="387218B2" w14:textId="609E5772" w:rsidR="00CC63B5" w:rsidRPr="00CC63B5" w:rsidRDefault="00CC63B5" w:rsidP="00CC63B5">
            <w:pPr>
              <w:jc w:val="center"/>
              <w:rPr>
                <w:rFonts w:ascii="Palatino Linotype" w:hAnsi="Palatino Linotype" w:cstheme="majorBidi"/>
                <w:sz w:val="16"/>
                <w:szCs w:val="16"/>
                <w:lang w:val="en-US"/>
              </w:rPr>
            </w:pPr>
            <w:r w:rsidRPr="00CC63B5">
              <w:rPr>
                <w:rFonts w:ascii="Palatino Linotype" w:hAnsi="Palatino Linotype" w:cstheme="majorBidi"/>
                <w:sz w:val="16"/>
                <w:szCs w:val="16"/>
                <w:lang w:val="en-US"/>
              </w:rPr>
              <w:t>0.06</w:t>
            </w:r>
          </w:p>
        </w:tc>
        <w:tc>
          <w:tcPr>
            <w:tcW w:w="1516" w:type="dxa"/>
            <w:shd w:val="clear" w:color="auto" w:fill="auto"/>
            <w:vAlign w:val="center"/>
          </w:tcPr>
          <w:p w14:paraId="0C2A4433" w14:textId="39FCC5CC" w:rsidR="00CC63B5" w:rsidRPr="00CC63B5" w:rsidRDefault="00CC63B5" w:rsidP="00CC63B5">
            <w:pPr>
              <w:jc w:val="center"/>
              <w:rPr>
                <w:rFonts w:ascii="Palatino Linotype" w:hAnsi="Palatino Linotype" w:cstheme="majorBidi"/>
                <w:sz w:val="16"/>
                <w:szCs w:val="16"/>
                <w:lang w:val="en-US"/>
              </w:rPr>
            </w:pPr>
            <w:r w:rsidRPr="00CC63B5">
              <w:rPr>
                <w:rFonts w:ascii="Palatino Linotype" w:hAnsi="Palatino Linotype" w:cstheme="majorBidi"/>
                <w:sz w:val="16"/>
                <w:szCs w:val="16"/>
                <w:lang w:val="en-US"/>
              </w:rPr>
              <w:t>90.7</w:t>
            </w:r>
          </w:p>
        </w:tc>
      </w:tr>
      <w:tr w:rsidR="00CC63B5" w:rsidRPr="00CC63B5" w14:paraId="4EC62430" w14:textId="77777777" w:rsidTr="008C6593">
        <w:trPr>
          <w:trHeight w:val="282"/>
        </w:trPr>
        <w:tc>
          <w:tcPr>
            <w:tcW w:w="1560" w:type="dxa"/>
            <w:vMerge/>
            <w:shd w:val="clear" w:color="auto" w:fill="auto"/>
            <w:vAlign w:val="center"/>
          </w:tcPr>
          <w:p w14:paraId="774B4CD9" w14:textId="77777777" w:rsidR="00CC63B5" w:rsidRPr="00CC63B5" w:rsidRDefault="00CC63B5" w:rsidP="00CC63B5">
            <w:pPr>
              <w:jc w:val="center"/>
              <w:rPr>
                <w:rFonts w:ascii="Palatino Linotype" w:hAnsi="Palatino Linotype" w:cstheme="majorBidi"/>
                <w:sz w:val="16"/>
                <w:szCs w:val="16"/>
                <w:lang w:val="en-US"/>
              </w:rPr>
            </w:pPr>
          </w:p>
        </w:tc>
        <w:tc>
          <w:tcPr>
            <w:tcW w:w="1275" w:type="dxa"/>
            <w:shd w:val="clear" w:color="auto" w:fill="auto"/>
            <w:vAlign w:val="center"/>
          </w:tcPr>
          <w:p w14:paraId="1ED00B88" w14:textId="1A8A60E4" w:rsidR="00CC63B5" w:rsidRPr="00CC63B5" w:rsidRDefault="00CC63B5" w:rsidP="00CC63B5">
            <w:pPr>
              <w:jc w:val="center"/>
              <w:rPr>
                <w:rFonts w:ascii="Palatino Linotype" w:hAnsi="Palatino Linotype" w:cstheme="majorBidi"/>
                <w:sz w:val="16"/>
                <w:szCs w:val="16"/>
                <w:lang w:val="en-US"/>
              </w:rPr>
            </w:pPr>
            <w:r w:rsidRPr="00CC63B5">
              <w:rPr>
                <w:rFonts w:ascii="Palatino Linotype" w:hAnsi="Palatino Linotype" w:cstheme="majorBidi"/>
                <w:sz w:val="16"/>
                <w:szCs w:val="16"/>
                <w:lang w:val="en-US"/>
              </w:rPr>
              <w:t>463</w:t>
            </w:r>
          </w:p>
        </w:tc>
        <w:tc>
          <w:tcPr>
            <w:tcW w:w="1560" w:type="dxa"/>
            <w:shd w:val="clear" w:color="auto" w:fill="auto"/>
            <w:vAlign w:val="center"/>
          </w:tcPr>
          <w:p w14:paraId="2E572D0F" w14:textId="416D895E" w:rsidR="00CC63B5" w:rsidRPr="00CC63B5" w:rsidRDefault="00CC63B5" w:rsidP="00CC63B5">
            <w:pPr>
              <w:jc w:val="center"/>
              <w:rPr>
                <w:rFonts w:ascii="Palatino Linotype" w:hAnsi="Palatino Linotype" w:cstheme="majorBidi"/>
                <w:sz w:val="16"/>
                <w:szCs w:val="16"/>
                <w:lang w:val="en-US"/>
              </w:rPr>
            </w:pPr>
            <w:r w:rsidRPr="00CC63B5">
              <w:rPr>
                <w:rFonts w:ascii="Palatino Linotype" w:hAnsi="Palatino Linotype" w:cstheme="majorBidi"/>
                <w:sz w:val="16"/>
                <w:szCs w:val="16"/>
                <w:lang w:val="en-US"/>
              </w:rPr>
              <w:t>1700</w:t>
            </w:r>
          </w:p>
        </w:tc>
        <w:tc>
          <w:tcPr>
            <w:tcW w:w="1701" w:type="dxa"/>
            <w:shd w:val="clear" w:color="auto" w:fill="auto"/>
            <w:vAlign w:val="center"/>
          </w:tcPr>
          <w:p w14:paraId="61686B51" w14:textId="3F712C37" w:rsidR="00CC63B5" w:rsidRPr="00CC63B5" w:rsidRDefault="00CC63B5" w:rsidP="00CC63B5">
            <w:pPr>
              <w:jc w:val="center"/>
              <w:rPr>
                <w:rFonts w:ascii="Palatino Linotype" w:hAnsi="Palatino Linotype" w:cstheme="majorBidi"/>
                <w:sz w:val="16"/>
                <w:szCs w:val="16"/>
                <w:lang w:val="en-US"/>
              </w:rPr>
            </w:pPr>
            <w:r w:rsidRPr="00CC63B5">
              <w:rPr>
                <w:rFonts w:ascii="Palatino Linotype" w:hAnsi="Palatino Linotype" w:cstheme="majorBidi"/>
                <w:sz w:val="16"/>
                <w:szCs w:val="16"/>
                <w:lang w:val="en-US"/>
              </w:rPr>
              <w:t>0.4</w:t>
            </w:r>
          </w:p>
        </w:tc>
        <w:tc>
          <w:tcPr>
            <w:tcW w:w="1744" w:type="dxa"/>
            <w:shd w:val="clear" w:color="auto" w:fill="auto"/>
          </w:tcPr>
          <w:p w14:paraId="7DE9FE94" w14:textId="14C3B158" w:rsidR="00CC63B5" w:rsidRPr="00CC63B5" w:rsidRDefault="00CC63B5" w:rsidP="00CC63B5">
            <w:pPr>
              <w:jc w:val="center"/>
              <w:rPr>
                <w:rFonts w:ascii="Palatino Linotype" w:hAnsi="Palatino Linotype" w:cstheme="majorBidi"/>
                <w:sz w:val="16"/>
                <w:szCs w:val="16"/>
                <w:lang w:val="en-US"/>
              </w:rPr>
            </w:pPr>
            <w:r w:rsidRPr="00CC63B5">
              <w:rPr>
                <w:rFonts w:ascii="Palatino Linotype" w:hAnsi="Palatino Linotype" w:cstheme="majorBidi"/>
                <w:sz w:val="16"/>
                <w:szCs w:val="16"/>
                <w:lang w:val="en-US"/>
              </w:rPr>
              <w:t>0.06</w:t>
            </w:r>
          </w:p>
        </w:tc>
        <w:tc>
          <w:tcPr>
            <w:tcW w:w="1516" w:type="dxa"/>
            <w:shd w:val="clear" w:color="auto" w:fill="auto"/>
            <w:vAlign w:val="center"/>
          </w:tcPr>
          <w:p w14:paraId="14D87326" w14:textId="093CE4EC" w:rsidR="00CC63B5" w:rsidRPr="00CC63B5" w:rsidRDefault="00CC63B5" w:rsidP="00CC63B5">
            <w:pPr>
              <w:jc w:val="center"/>
              <w:rPr>
                <w:rFonts w:ascii="Palatino Linotype" w:hAnsi="Palatino Linotype" w:cstheme="majorBidi"/>
                <w:sz w:val="16"/>
                <w:szCs w:val="16"/>
                <w:lang w:val="en-US"/>
              </w:rPr>
            </w:pPr>
            <w:r w:rsidRPr="00CC63B5">
              <w:rPr>
                <w:rFonts w:ascii="Palatino Linotype" w:hAnsi="Palatino Linotype" w:cstheme="majorBidi"/>
                <w:sz w:val="16"/>
                <w:szCs w:val="16"/>
                <w:lang w:val="en-US"/>
              </w:rPr>
              <w:t>75.7</w:t>
            </w:r>
          </w:p>
        </w:tc>
      </w:tr>
      <w:tr w:rsidR="00CC63B5" w:rsidRPr="00CC63B5" w14:paraId="793F139D" w14:textId="77777777" w:rsidTr="008C6593">
        <w:trPr>
          <w:trHeight w:val="282"/>
        </w:trPr>
        <w:tc>
          <w:tcPr>
            <w:tcW w:w="1560" w:type="dxa"/>
            <w:vMerge/>
            <w:shd w:val="clear" w:color="auto" w:fill="auto"/>
            <w:vAlign w:val="center"/>
          </w:tcPr>
          <w:p w14:paraId="226725CC" w14:textId="77777777" w:rsidR="00CC63B5" w:rsidRPr="00CC63B5" w:rsidRDefault="00CC63B5" w:rsidP="00CC63B5">
            <w:pPr>
              <w:jc w:val="center"/>
              <w:rPr>
                <w:rFonts w:ascii="Palatino Linotype" w:hAnsi="Palatino Linotype" w:cstheme="majorBidi"/>
                <w:sz w:val="16"/>
                <w:szCs w:val="16"/>
                <w:lang w:val="en-US"/>
              </w:rPr>
            </w:pPr>
          </w:p>
        </w:tc>
        <w:tc>
          <w:tcPr>
            <w:tcW w:w="1275" w:type="dxa"/>
            <w:shd w:val="clear" w:color="auto" w:fill="auto"/>
            <w:vAlign w:val="center"/>
          </w:tcPr>
          <w:p w14:paraId="6A21CD36" w14:textId="49B3C87E" w:rsidR="00CC63B5" w:rsidRPr="00CC63B5" w:rsidRDefault="00CC63B5" w:rsidP="00CC63B5">
            <w:pPr>
              <w:jc w:val="center"/>
              <w:rPr>
                <w:rFonts w:ascii="Palatino Linotype" w:hAnsi="Palatino Linotype" w:cstheme="majorBidi"/>
                <w:sz w:val="16"/>
                <w:szCs w:val="16"/>
                <w:lang w:val="en-US"/>
              </w:rPr>
            </w:pPr>
            <w:r w:rsidRPr="00CC63B5">
              <w:rPr>
                <w:rFonts w:ascii="Palatino Linotype" w:hAnsi="Palatino Linotype" w:cstheme="majorBidi"/>
                <w:sz w:val="16"/>
                <w:szCs w:val="16"/>
                <w:lang w:val="en-US"/>
              </w:rPr>
              <w:t>625</w:t>
            </w:r>
          </w:p>
        </w:tc>
        <w:tc>
          <w:tcPr>
            <w:tcW w:w="1560" w:type="dxa"/>
            <w:shd w:val="clear" w:color="auto" w:fill="auto"/>
            <w:vAlign w:val="center"/>
          </w:tcPr>
          <w:p w14:paraId="2DCA831C" w14:textId="223BA6C1" w:rsidR="00CC63B5" w:rsidRPr="00CC63B5" w:rsidRDefault="00CC63B5" w:rsidP="00CC63B5">
            <w:pPr>
              <w:jc w:val="center"/>
              <w:rPr>
                <w:rFonts w:ascii="Palatino Linotype" w:hAnsi="Palatino Linotype" w:cstheme="majorBidi"/>
                <w:sz w:val="16"/>
                <w:szCs w:val="16"/>
                <w:lang w:val="en-US"/>
              </w:rPr>
            </w:pPr>
            <w:r w:rsidRPr="00CC63B5">
              <w:rPr>
                <w:rFonts w:ascii="Palatino Linotype" w:hAnsi="Palatino Linotype" w:cstheme="majorBidi"/>
                <w:sz w:val="16"/>
                <w:szCs w:val="16"/>
                <w:lang w:val="en-US"/>
              </w:rPr>
              <w:t>800</w:t>
            </w:r>
          </w:p>
        </w:tc>
        <w:tc>
          <w:tcPr>
            <w:tcW w:w="1701" w:type="dxa"/>
            <w:shd w:val="clear" w:color="auto" w:fill="auto"/>
            <w:vAlign w:val="center"/>
          </w:tcPr>
          <w:p w14:paraId="4D1491A1" w14:textId="73B9FE76" w:rsidR="00CC63B5" w:rsidRPr="00CC63B5" w:rsidRDefault="00CC63B5" w:rsidP="00CC63B5">
            <w:pPr>
              <w:jc w:val="center"/>
              <w:rPr>
                <w:rFonts w:ascii="Palatino Linotype" w:hAnsi="Palatino Linotype" w:cstheme="majorBidi"/>
                <w:sz w:val="16"/>
                <w:szCs w:val="16"/>
                <w:lang w:val="en-US"/>
              </w:rPr>
            </w:pPr>
            <w:r w:rsidRPr="00CC63B5">
              <w:rPr>
                <w:rFonts w:ascii="Palatino Linotype" w:hAnsi="Palatino Linotype" w:cstheme="majorBidi"/>
                <w:sz w:val="16"/>
                <w:szCs w:val="16"/>
                <w:lang w:val="en-US"/>
              </w:rPr>
              <w:t>0.4</w:t>
            </w:r>
          </w:p>
        </w:tc>
        <w:tc>
          <w:tcPr>
            <w:tcW w:w="1744" w:type="dxa"/>
            <w:shd w:val="clear" w:color="auto" w:fill="auto"/>
          </w:tcPr>
          <w:p w14:paraId="292399C4" w14:textId="242818F4" w:rsidR="00CC63B5" w:rsidRPr="00CC63B5" w:rsidRDefault="00CC63B5" w:rsidP="00CC63B5">
            <w:pPr>
              <w:jc w:val="center"/>
              <w:rPr>
                <w:rFonts w:ascii="Palatino Linotype" w:hAnsi="Palatino Linotype" w:cstheme="majorBidi"/>
                <w:sz w:val="16"/>
                <w:szCs w:val="16"/>
                <w:lang w:val="en-US"/>
              </w:rPr>
            </w:pPr>
            <w:r w:rsidRPr="00CC63B5">
              <w:rPr>
                <w:rFonts w:ascii="Palatino Linotype" w:hAnsi="Palatino Linotype" w:cstheme="majorBidi"/>
                <w:sz w:val="16"/>
                <w:szCs w:val="16"/>
                <w:lang w:val="en-US"/>
              </w:rPr>
              <w:t>0.06</w:t>
            </w:r>
          </w:p>
        </w:tc>
        <w:tc>
          <w:tcPr>
            <w:tcW w:w="1516" w:type="dxa"/>
            <w:shd w:val="clear" w:color="auto" w:fill="auto"/>
            <w:vAlign w:val="center"/>
          </w:tcPr>
          <w:p w14:paraId="55CECA98" w14:textId="6F7ED6ED" w:rsidR="00CC63B5" w:rsidRPr="00CC63B5" w:rsidRDefault="00CC63B5" w:rsidP="00CC63B5">
            <w:pPr>
              <w:jc w:val="center"/>
              <w:rPr>
                <w:rFonts w:ascii="Palatino Linotype" w:hAnsi="Palatino Linotype" w:cstheme="majorBidi"/>
                <w:sz w:val="16"/>
                <w:szCs w:val="16"/>
                <w:lang w:val="en-US"/>
              </w:rPr>
            </w:pPr>
            <w:r w:rsidRPr="00CC63B5">
              <w:rPr>
                <w:rFonts w:ascii="Palatino Linotype" w:hAnsi="Palatino Linotype" w:cstheme="majorBidi"/>
                <w:sz w:val="16"/>
                <w:szCs w:val="16"/>
                <w:lang w:val="en-US"/>
              </w:rPr>
              <w:t>99.2</w:t>
            </w:r>
          </w:p>
        </w:tc>
      </w:tr>
      <w:tr w:rsidR="00CC63B5" w:rsidRPr="00CC63B5" w14:paraId="17094F1C" w14:textId="77777777" w:rsidTr="008C6593">
        <w:trPr>
          <w:trHeight w:val="282"/>
        </w:trPr>
        <w:tc>
          <w:tcPr>
            <w:tcW w:w="1560" w:type="dxa"/>
            <w:vMerge/>
            <w:shd w:val="clear" w:color="auto" w:fill="auto"/>
            <w:vAlign w:val="center"/>
          </w:tcPr>
          <w:p w14:paraId="433645A2" w14:textId="77777777" w:rsidR="00CC63B5" w:rsidRPr="00CC63B5" w:rsidRDefault="00CC63B5" w:rsidP="00CC63B5">
            <w:pPr>
              <w:jc w:val="center"/>
              <w:rPr>
                <w:rFonts w:ascii="Palatino Linotype" w:hAnsi="Palatino Linotype" w:cstheme="majorBidi"/>
                <w:sz w:val="16"/>
                <w:szCs w:val="16"/>
                <w:lang w:val="en-US"/>
              </w:rPr>
            </w:pPr>
          </w:p>
        </w:tc>
        <w:tc>
          <w:tcPr>
            <w:tcW w:w="1275" w:type="dxa"/>
            <w:shd w:val="clear" w:color="auto" w:fill="auto"/>
            <w:vAlign w:val="center"/>
          </w:tcPr>
          <w:p w14:paraId="141A2D7F" w14:textId="111F766C" w:rsidR="00CC63B5" w:rsidRPr="00CC63B5" w:rsidRDefault="00CC63B5" w:rsidP="00CC63B5">
            <w:pPr>
              <w:jc w:val="center"/>
              <w:rPr>
                <w:rFonts w:ascii="Palatino Linotype" w:hAnsi="Palatino Linotype" w:cstheme="majorBidi"/>
                <w:sz w:val="16"/>
                <w:szCs w:val="16"/>
                <w:lang w:val="en-US"/>
              </w:rPr>
            </w:pPr>
            <w:r w:rsidRPr="00CC63B5">
              <w:rPr>
                <w:rFonts w:ascii="Palatino Linotype" w:hAnsi="Palatino Linotype" w:cstheme="majorBidi"/>
                <w:sz w:val="16"/>
                <w:szCs w:val="16"/>
                <w:lang w:val="en-US"/>
              </w:rPr>
              <w:t>788</w:t>
            </w:r>
          </w:p>
        </w:tc>
        <w:tc>
          <w:tcPr>
            <w:tcW w:w="1560" w:type="dxa"/>
            <w:shd w:val="clear" w:color="auto" w:fill="auto"/>
            <w:vAlign w:val="center"/>
          </w:tcPr>
          <w:p w14:paraId="4B502C37" w14:textId="6578F827" w:rsidR="00CC63B5" w:rsidRPr="00CC63B5" w:rsidRDefault="00CC63B5" w:rsidP="00CC63B5">
            <w:pPr>
              <w:jc w:val="center"/>
              <w:rPr>
                <w:rFonts w:ascii="Palatino Linotype" w:hAnsi="Palatino Linotype" w:cstheme="majorBidi"/>
                <w:sz w:val="16"/>
                <w:szCs w:val="16"/>
                <w:lang w:val="en-US"/>
              </w:rPr>
            </w:pPr>
            <w:r w:rsidRPr="00CC63B5">
              <w:rPr>
                <w:rFonts w:ascii="Palatino Linotype" w:hAnsi="Palatino Linotype" w:cstheme="majorBidi"/>
                <w:sz w:val="16"/>
                <w:szCs w:val="16"/>
                <w:lang w:val="en-US"/>
              </w:rPr>
              <w:t>1099</w:t>
            </w:r>
          </w:p>
        </w:tc>
        <w:tc>
          <w:tcPr>
            <w:tcW w:w="1701" w:type="dxa"/>
            <w:shd w:val="clear" w:color="auto" w:fill="auto"/>
            <w:vAlign w:val="center"/>
          </w:tcPr>
          <w:p w14:paraId="5DBD13F8" w14:textId="4163F5D2" w:rsidR="00CC63B5" w:rsidRPr="00CC63B5" w:rsidRDefault="00CC63B5" w:rsidP="00CC63B5">
            <w:pPr>
              <w:jc w:val="center"/>
              <w:rPr>
                <w:rFonts w:ascii="Palatino Linotype" w:hAnsi="Palatino Linotype" w:cstheme="majorBidi"/>
                <w:sz w:val="16"/>
                <w:szCs w:val="16"/>
                <w:lang w:val="en-US"/>
              </w:rPr>
            </w:pPr>
            <w:r w:rsidRPr="00CC63B5">
              <w:rPr>
                <w:rFonts w:ascii="Palatino Linotype" w:hAnsi="Palatino Linotype" w:cstheme="majorBidi"/>
                <w:sz w:val="16"/>
                <w:szCs w:val="16"/>
                <w:lang w:val="en-US"/>
              </w:rPr>
              <w:t>0.3</w:t>
            </w:r>
          </w:p>
        </w:tc>
        <w:tc>
          <w:tcPr>
            <w:tcW w:w="1744" w:type="dxa"/>
            <w:shd w:val="clear" w:color="auto" w:fill="auto"/>
          </w:tcPr>
          <w:p w14:paraId="39B3F0B4" w14:textId="36C53D12" w:rsidR="00CC63B5" w:rsidRPr="00CC63B5" w:rsidRDefault="00CC63B5" w:rsidP="00CC63B5">
            <w:pPr>
              <w:jc w:val="center"/>
              <w:rPr>
                <w:rFonts w:ascii="Palatino Linotype" w:hAnsi="Palatino Linotype" w:cstheme="majorBidi"/>
                <w:sz w:val="16"/>
                <w:szCs w:val="16"/>
                <w:lang w:val="en-US"/>
              </w:rPr>
            </w:pPr>
            <w:r w:rsidRPr="00CC63B5">
              <w:rPr>
                <w:rFonts w:ascii="Palatino Linotype" w:hAnsi="Palatino Linotype" w:cstheme="majorBidi"/>
                <w:sz w:val="16"/>
                <w:szCs w:val="16"/>
                <w:lang w:val="en-US"/>
              </w:rPr>
              <w:t>0.06</w:t>
            </w:r>
          </w:p>
        </w:tc>
        <w:tc>
          <w:tcPr>
            <w:tcW w:w="1516" w:type="dxa"/>
            <w:shd w:val="clear" w:color="auto" w:fill="auto"/>
            <w:vAlign w:val="center"/>
          </w:tcPr>
          <w:p w14:paraId="4725FA8A" w14:textId="03441964" w:rsidR="00CC63B5" w:rsidRPr="00CC63B5" w:rsidRDefault="00CC63B5" w:rsidP="00CC63B5">
            <w:pPr>
              <w:jc w:val="center"/>
              <w:rPr>
                <w:rFonts w:ascii="Palatino Linotype" w:hAnsi="Palatino Linotype" w:cstheme="majorBidi"/>
                <w:sz w:val="16"/>
                <w:szCs w:val="16"/>
                <w:lang w:val="en-US"/>
              </w:rPr>
            </w:pPr>
            <w:r w:rsidRPr="00CC63B5">
              <w:rPr>
                <w:rFonts w:ascii="Palatino Linotype" w:hAnsi="Palatino Linotype" w:cstheme="majorBidi"/>
                <w:sz w:val="16"/>
                <w:szCs w:val="16"/>
                <w:lang w:val="en-US"/>
              </w:rPr>
              <w:t>99.8</w:t>
            </w:r>
          </w:p>
        </w:tc>
      </w:tr>
      <w:tr w:rsidR="00CC63B5" w:rsidRPr="00CC63B5" w14:paraId="7A1773FA" w14:textId="77777777" w:rsidTr="008C6593">
        <w:trPr>
          <w:trHeight w:val="282"/>
        </w:trPr>
        <w:tc>
          <w:tcPr>
            <w:tcW w:w="1560" w:type="dxa"/>
            <w:vMerge/>
            <w:shd w:val="clear" w:color="auto" w:fill="auto"/>
            <w:vAlign w:val="center"/>
          </w:tcPr>
          <w:p w14:paraId="5B2CA9E1" w14:textId="77777777" w:rsidR="00CC63B5" w:rsidRPr="00CC63B5" w:rsidRDefault="00CC63B5" w:rsidP="00CC63B5">
            <w:pPr>
              <w:jc w:val="center"/>
              <w:rPr>
                <w:rFonts w:ascii="Palatino Linotype" w:hAnsi="Palatino Linotype" w:cstheme="majorBidi"/>
                <w:sz w:val="16"/>
                <w:szCs w:val="16"/>
                <w:lang w:val="en-US"/>
              </w:rPr>
            </w:pPr>
          </w:p>
        </w:tc>
        <w:tc>
          <w:tcPr>
            <w:tcW w:w="1275" w:type="dxa"/>
            <w:shd w:val="clear" w:color="auto" w:fill="auto"/>
            <w:vAlign w:val="center"/>
          </w:tcPr>
          <w:p w14:paraId="5B7E0C3B" w14:textId="7F0ECF3E" w:rsidR="00CC63B5" w:rsidRPr="00CC63B5" w:rsidRDefault="00CC63B5" w:rsidP="00CC63B5">
            <w:pPr>
              <w:jc w:val="center"/>
              <w:rPr>
                <w:rFonts w:ascii="Palatino Linotype" w:hAnsi="Palatino Linotype" w:cstheme="majorBidi"/>
                <w:sz w:val="16"/>
                <w:szCs w:val="16"/>
                <w:lang w:val="en-US"/>
              </w:rPr>
            </w:pPr>
            <w:r w:rsidRPr="00CC63B5">
              <w:rPr>
                <w:rFonts w:ascii="Palatino Linotype" w:hAnsi="Palatino Linotype" w:cstheme="majorBidi"/>
                <w:sz w:val="16"/>
                <w:szCs w:val="16"/>
                <w:lang w:val="en-US"/>
              </w:rPr>
              <w:t>463</w:t>
            </w:r>
          </w:p>
        </w:tc>
        <w:tc>
          <w:tcPr>
            <w:tcW w:w="1560" w:type="dxa"/>
            <w:shd w:val="clear" w:color="auto" w:fill="auto"/>
            <w:vAlign w:val="center"/>
          </w:tcPr>
          <w:p w14:paraId="0DA81811" w14:textId="6CD4D94A" w:rsidR="00CC63B5" w:rsidRPr="00CC63B5" w:rsidRDefault="00CC63B5" w:rsidP="00CC63B5">
            <w:pPr>
              <w:jc w:val="center"/>
              <w:rPr>
                <w:rFonts w:ascii="Palatino Linotype" w:hAnsi="Palatino Linotype" w:cstheme="majorBidi"/>
                <w:sz w:val="16"/>
                <w:szCs w:val="16"/>
                <w:lang w:val="en-US"/>
              </w:rPr>
            </w:pPr>
            <w:r w:rsidRPr="00CC63B5">
              <w:rPr>
                <w:rFonts w:ascii="Palatino Linotype" w:hAnsi="Palatino Linotype" w:cstheme="majorBidi"/>
                <w:sz w:val="16"/>
                <w:szCs w:val="16"/>
                <w:lang w:val="en-US"/>
              </w:rPr>
              <w:t>1099</w:t>
            </w:r>
          </w:p>
        </w:tc>
        <w:tc>
          <w:tcPr>
            <w:tcW w:w="1701" w:type="dxa"/>
            <w:shd w:val="clear" w:color="auto" w:fill="auto"/>
            <w:vAlign w:val="center"/>
          </w:tcPr>
          <w:p w14:paraId="04AFF57C" w14:textId="32DA43FE" w:rsidR="00CC63B5" w:rsidRPr="00CC63B5" w:rsidRDefault="00CC63B5" w:rsidP="00CC63B5">
            <w:pPr>
              <w:jc w:val="center"/>
              <w:rPr>
                <w:rFonts w:ascii="Palatino Linotype" w:hAnsi="Palatino Linotype" w:cstheme="majorBidi"/>
                <w:sz w:val="16"/>
                <w:szCs w:val="16"/>
                <w:lang w:val="en-US"/>
              </w:rPr>
            </w:pPr>
            <w:r w:rsidRPr="00CC63B5">
              <w:rPr>
                <w:rFonts w:ascii="Palatino Linotype" w:hAnsi="Palatino Linotype" w:cstheme="majorBidi"/>
                <w:sz w:val="16"/>
                <w:szCs w:val="16"/>
                <w:lang w:val="en-US"/>
              </w:rPr>
              <w:t>0.3</w:t>
            </w:r>
          </w:p>
        </w:tc>
        <w:tc>
          <w:tcPr>
            <w:tcW w:w="1744" w:type="dxa"/>
            <w:shd w:val="clear" w:color="auto" w:fill="auto"/>
          </w:tcPr>
          <w:p w14:paraId="6D693716" w14:textId="61D66BBE" w:rsidR="00CC63B5" w:rsidRPr="00CC63B5" w:rsidRDefault="00CC63B5" w:rsidP="00CC63B5">
            <w:pPr>
              <w:jc w:val="center"/>
              <w:rPr>
                <w:rFonts w:ascii="Palatino Linotype" w:hAnsi="Palatino Linotype" w:cstheme="majorBidi"/>
                <w:sz w:val="16"/>
                <w:szCs w:val="16"/>
                <w:lang w:val="en-US"/>
              </w:rPr>
            </w:pPr>
            <w:r w:rsidRPr="00CC63B5">
              <w:rPr>
                <w:rFonts w:ascii="Palatino Linotype" w:hAnsi="Palatino Linotype" w:cstheme="majorBidi"/>
                <w:sz w:val="16"/>
                <w:szCs w:val="16"/>
                <w:lang w:val="en-US"/>
              </w:rPr>
              <w:t>0.06</w:t>
            </w:r>
          </w:p>
        </w:tc>
        <w:tc>
          <w:tcPr>
            <w:tcW w:w="1516" w:type="dxa"/>
            <w:shd w:val="clear" w:color="auto" w:fill="auto"/>
            <w:vAlign w:val="center"/>
          </w:tcPr>
          <w:p w14:paraId="78734B2A" w14:textId="0FE15057" w:rsidR="00CC63B5" w:rsidRPr="00CC63B5" w:rsidRDefault="00CC63B5" w:rsidP="00CC63B5">
            <w:pPr>
              <w:jc w:val="center"/>
              <w:rPr>
                <w:rFonts w:ascii="Palatino Linotype" w:hAnsi="Palatino Linotype" w:cstheme="majorBidi"/>
                <w:sz w:val="16"/>
                <w:szCs w:val="16"/>
                <w:lang w:val="en-US"/>
              </w:rPr>
            </w:pPr>
            <w:r w:rsidRPr="00CC63B5">
              <w:rPr>
                <w:rFonts w:ascii="Palatino Linotype" w:hAnsi="Palatino Linotype" w:cstheme="majorBidi"/>
                <w:sz w:val="16"/>
                <w:szCs w:val="16"/>
                <w:lang w:val="en-US"/>
              </w:rPr>
              <w:t>92.9</w:t>
            </w:r>
          </w:p>
        </w:tc>
      </w:tr>
      <w:tr w:rsidR="00CC63B5" w:rsidRPr="00CC63B5" w14:paraId="19A278CA" w14:textId="77777777" w:rsidTr="008C6593">
        <w:trPr>
          <w:trHeight w:val="282"/>
        </w:trPr>
        <w:tc>
          <w:tcPr>
            <w:tcW w:w="1560" w:type="dxa"/>
            <w:vMerge/>
            <w:shd w:val="clear" w:color="auto" w:fill="auto"/>
            <w:vAlign w:val="center"/>
          </w:tcPr>
          <w:p w14:paraId="70C94969" w14:textId="77777777" w:rsidR="00CC63B5" w:rsidRPr="00CC63B5" w:rsidRDefault="00CC63B5" w:rsidP="00CC63B5">
            <w:pPr>
              <w:jc w:val="center"/>
              <w:rPr>
                <w:rFonts w:ascii="Palatino Linotype" w:hAnsi="Palatino Linotype" w:cstheme="majorBidi"/>
                <w:sz w:val="16"/>
                <w:szCs w:val="16"/>
                <w:lang w:val="en-US"/>
              </w:rPr>
            </w:pPr>
          </w:p>
        </w:tc>
        <w:tc>
          <w:tcPr>
            <w:tcW w:w="1275" w:type="dxa"/>
            <w:shd w:val="clear" w:color="auto" w:fill="auto"/>
            <w:vAlign w:val="center"/>
          </w:tcPr>
          <w:p w14:paraId="75122A44" w14:textId="76317EB2" w:rsidR="00CC63B5" w:rsidRPr="00CC63B5" w:rsidRDefault="00CC63B5" w:rsidP="00CC63B5">
            <w:pPr>
              <w:jc w:val="center"/>
              <w:rPr>
                <w:rFonts w:ascii="Palatino Linotype" w:hAnsi="Palatino Linotype" w:cstheme="majorBidi"/>
                <w:sz w:val="16"/>
                <w:szCs w:val="16"/>
                <w:lang w:val="en-US"/>
              </w:rPr>
            </w:pPr>
            <w:r w:rsidRPr="00CC63B5">
              <w:rPr>
                <w:rFonts w:ascii="Palatino Linotype" w:hAnsi="Palatino Linotype" w:cstheme="majorBidi"/>
                <w:sz w:val="16"/>
                <w:szCs w:val="16"/>
                <w:lang w:val="en-US"/>
              </w:rPr>
              <w:t>625</w:t>
            </w:r>
          </w:p>
        </w:tc>
        <w:tc>
          <w:tcPr>
            <w:tcW w:w="1560" w:type="dxa"/>
            <w:shd w:val="clear" w:color="auto" w:fill="auto"/>
            <w:vAlign w:val="center"/>
          </w:tcPr>
          <w:p w14:paraId="54EC6CE9" w14:textId="3CA0E604" w:rsidR="00CC63B5" w:rsidRPr="00CC63B5" w:rsidRDefault="00CC63B5" w:rsidP="00CC63B5">
            <w:pPr>
              <w:jc w:val="center"/>
              <w:rPr>
                <w:rFonts w:ascii="Palatino Linotype" w:hAnsi="Palatino Linotype" w:cstheme="majorBidi"/>
                <w:sz w:val="16"/>
                <w:szCs w:val="16"/>
                <w:lang w:val="en-US"/>
              </w:rPr>
            </w:pPr>
            <w:r w:rsidRPr="00CC63B5">
              <w:rPr>
                <w:rFonts w:ascii="Palatino Linotype" w:hAnsi="Palatino Linotype" w:cstheme="majorBidi"/>
                <w:sz w:val="16"/>
                <w:szCs w:val="16"/>
                <w:lang w:val="en-US"/>
              </w:rPr>
              <w:t>2000</w:t>
            </w:r>
          </w:p>
        </w:tc>
        <w:tc>
          <w:tcPr>
            <w:tcW w:w="1701" w:type="dxa"/>
            <w:shd w:val="clear" w:color="auto" w:fill="auto"/>
            <w:vAlign w:val="center"/>
          </w:tcPr>
          <w:p w14:paraId="0D1B0A61" w14:textId="7A6F44C8" w:rsidR="00CC63B5" w:rsidRPr="00CC63B5" w:rsidRDefault="00CC63B5" w:rsidP="00CC63B5">
            <w:pPr>
              <w:jc w:val="center"/>
              <w:rPr>
                <w:rFonts w:ascii="Palatino Linotype" w:hAnsi="Palatino Linotype" w:cstheme="majorBidi"/>
                <w:sz w:val="16"/>
                <w:szCs w:val="16"/>
                <w:lang w:val="en-US"/>
              </w:rPr>
            </w:pPr>
            <w:r w:rsidRPr="00CC63B5">
              <w:rPr>
                <w:rFonts w:ascii="Palatino Linotype" w:hAnsi="Palatino Linotype" w:cstheme="majorBidi"/>
                <w:sz w:val="16"/>
                <w:szCs w:val="16"/>
                <w:lang w:val="en-US"/>
              </w:rPr>
              <w:t>0.3</w:t>
            </w:r>
          </w:p>
        </w:tc>
        <w:tc>
          <w:tcPr>
            <w:tcW w:w="1744" w:type="dxa"/>
            <w:shd w:val="clear" w:color="auto" w:fill="auto"/>
          </w:tcPr>
          <w:p w14:paraId="6169D5A5" w14:textId="11EEB7D8" w:rsidR="00CC63B5" w:rsidRPr="00CC63B5" w:rsidRDefault="00CC63B5" w:rsidP="00CC63B5">
            <w:pPr>
              <w:jc w:val="center"/>
              <w:rPr>
                <w:rFonts w:ascii="Palatino Linotype" w:hAnsi="Palatino Linotype" w:cstheme="majorBidi"/>
                <w:sz w:val="16"/>
                <w:szCs w:val="16"/>
                <w:lang w:val="en-US"/>
              </w:rPr>
            </w:pPr>
            <w:r w:rsidRPr="00CC63B5">
              <w:rPr>
                <w:rFonts w:ascii="Palatino Linotype" w:hAnsi="Palatino Linotype" w:cstheme="majorBidi"/>
                <w:sz w:val="16"/>
                <w:szCs w:val="16"/>
                <w:lang w:val="en-US"/>
              </w:rPr>
              <w:t>0.06</w:t>
            </w:r>
          </w:p>
        </w:tc>
        <w:tc>
          <w:tcPr>
            <w:tcW w:w="1516" w:type="dxa"/>
            <w:shd w:val="clear" w:color="auto" w:fill="auto"/>
            <w:vAlign w:val="center"/>
          </w:tcPr>
          <w:p w14:paraId="343613CD" w14:textId="44755B8D" w:rsidR="00CC63B5" w:rsidRPr="00CC63B5" w:rsidRDefault="00CC63B5" w:rsidP="00CC63B5">
            <w:pPr>
              <w:jc w:val="center"/>
              <w:rPr>
                <w:rFonts w:ascii="Palatino Linotype" w:hAnsi="Palatino Linotype" w:cstheme="majorBidi"/>
                <w:sz w:val="16"/>
                <w:szCs w:val="16"/>
                <w:lang w:val="en-US"/>
              </w:rPr>
            </w:pPr>
            <w:r w:rsidRPr="00CC63B5">
              <w:rPr>
                <w:rFonts w:ascii="Palatino Linotype" w:hAnsi="Palatino Linotype" w:cstheme="majorBidi"/>
                <w:sz w:val="16"/>
                <w:szCs w:val="16"/>
                <w:lang w:val="en-US"/>
              </w:rPr>
              <w:t>85.6</w:t>
            </w:r>
          </w:p>
        </w:tc>
      </w:tr>
      <w:tr w:rsidR="00CC63B5" w:rsidRPr="00CC63B5" w14:paraId="73D8D099" w14:textId="77777777" w:rsidTr="008C6593">
        <w:trPr>
          <w:trHeight w:val="282"/>
        </w:trPr>
        <w:tc>
          <w:tcPr>
            <w:tcW w:w="1560" w:type="dxa"/>
            <w:vMerge/>
            <w:shd w:val="clear" w:color="auto" w:fill="auto"/>
            <w:vAlign w:val="center"/>
          </w:tcPr>
          <w:p w14:paraId="0900A4A5" w14:textId="77777777" w:rsidR="00CC63B5" w:rsidRPr="00CC63B5" w:rsidRDefault="00CC63B5" w:rsidP="00CC63B5">
            <w:pPr>
              <w:jc w:val="center"/>
              <w:rPr>
                <w:rFonts w:ascii="Palatino Linotype" w:hAnsi="Palatino Linotype" w:cstheme="majorBidi"/>
                <w:sz w:val="16"/>
                <w:szCs w:val="16"/>
                <w:lang w:val="en-US"/>
              </w:rPr>
            </w:pPr>
          </w:p>
        </w:tc>
        <w:tc>
          <w:tcPr>
            <w:tcW w:w="1275" w:type="dxa"/>
            <w:shd w:val="clear" w:color="auto" w:fill="auto"/>
            <w:vAlign w:val="center"/>
          </w:tcPr>
          <w:p w14:paraId="78B8F773" w14:textId="63D6788F" w:rsidR="00CC63B5" w:rsidRPr="00CC63B5" w:rsidRDefault="00CC63B5" w:rsidP="00CC63B5">
            <w:pPr>
              <w:jc w:val="center"/>
              <w:rPr>
                <w:rFonts w:ascii="Palatino Linotype" w:hAnsi="Palatino Linotype" w:cstheme="majorBidi"/>
                <w:sz w:val="16"/>
                <w:szCs w:val="16"/>
                <w:lang w:val="en-US"/>
              </w:rPr>
            </w:pPr>
            <w:r w:rsidRPr="00CC63B5">
              <w:rPr>
                <w:rFonts w:ascii="Palatino Linotype" w:hAnsi="Palatino Linotype" w:cstheme="majorBidi"/>
                <w:sz w:val="16"/>
                <w:szCs w:val="16"/>
                <w:lang w:val="en-US"/>
              </w:rPr>
              <w:t>300</w:t>
            </w:r>
          </w:p>
        </w:tc>
        <w:tc>
          <w:tcPr>
            <w:tcW w:w="1560" w:type="dxa"/>
            <w:shd w:val="clear" w:color="auto" w:fill="auto"/>
            <w:vAlign w:val="center"/>
          </w:tcPr>
          <w:p w14:paraId="6AF9E8BE" w14:textId="03A5044B" w:rsidR="00CC63B5" w:rsidRPr="00CC63B5" w:rsidRDefault="00CC63B5" w:rsidP="00CC63B5">
            <w:pPr>
              <w:jc w:val="center"/>
              <w:rPr>
                <w:rFonts w:ascii="Palatino Linotype" w:hAnsi="Palatino Linotype" w:cstheme="majorBidi"/>
                <w:sz w:val="16"/>
                <w:szCs w:val="16"/>
                <w:lang w:val="en-US"/>
              </w:rPr>
            </w:pPr>
            <w:r w:rsidRPr="00CC63B5">
              <w:rPr>
                <w:rFonts w:ascii="Palatino Linotype" w:hAnsi="Palatino Linotype" w:cstheme="majorBidi"/>
                <w:sz w:val="16"/>
                <w:szCs w:val="16"/>
                <w:lang w:val="en-US"/>
              </w:rPr>
              <w:t>800</w:t>
            </w:r>
          </w:p>
        </w:tc>
        <w:tc>
          <w:tcPr>
            <w:tcW w:w="1701" w:type="dxa"/>
            <w:shd w:val="clear" w:color="auto" w:fill="auto"/>
            <w:vAlign w:val="center"/>
          </w:tcPr>
          <w:p w14:paraId="1062A581" w14:textId="19AEA0DF" w:rsidR="00CC63B5" w:rsidRPr="00CC63B5" w:rsidRDefault="00CC63B5" w:rsidP="00CC63B5">
            <w:pPr>
              <w:jc w:val="center"/>
              <w:rPr>
                <w:rFonts w:ascii="Palatino Linotype" w:hAnsi="Palatino Linotype" w:cstheme="majorBidi"/>
                <w:sz w:val="16"/>
                <w:szCs w:val="16"/>
                <w:lang w:val="en-US"/>
              </w:rPr>
            </w:pPr>
            <w:r w:rsidRPr="00CC63B5">
              <w:rPr>
                <w:rFonts w:ascii="Palatino Linotype" w:hAnsi="Palatino Linotype" w:cstheme="majorBidi"/>
                <w:sz w:val="16"/>
                <w:szCs w:val="16"/>
                <w:lang w:val="en-US"/>
              </w:rPr>
              <w:t>0.3</w:t>
            </w:r>
          </w:p>
        </w:tc>
        <w:tc>
          <w:tcPr>
            <w:tcW w:w="1744" w:type="dxa"/>
            <w:shd w:val="clear" w:color="auto" w:fill="auto"/>
          </w:tcPr>
          <w:p w14:paraId="33740FAB" w14:textId="068AA6FC" w:rsidR="00CC63B5" w:rsidRPr="00CC63B5" w:rsidRDefault="00CC63B5" w:rsidP="00CC63B5">
            <w:pPr>
              <w:jc w:val="center"/>
              <w:rPr>
                <w:rFonts w:ascii="Palatino Linotype" w:hAnsi="Palatino Linotype" w:cstheme="majorBidi"/>
                <w:sz w:val="16"/>
                <w:szCs w:val="16"/>
                <w:lang w:val="en-US"/>
              </w:rPr>
            </w:pPr>
            <w:r w:rsidRPr="00CC63B5">
              <w:rPr>
                <w:rFonts w:ascii="Palatino Linotype" w:hAnsi="Palatino Linotype" w:cstheme="majorBidi"/>
                <w:sz w:val="16"/>
                <w:szCs w:val="16"/>
                <w:lang w:val="en-US"/>
              </w:rPr>
              <w:t>0.06</w:t>
            </w:r>
          </w:p>
        </w:tc>
        <w:tc>
          <w:tcPr>
            <w:tcW w:w="1516" w:type="dxa"/>
            <w:shd w:val="clear" w:color="auto" w:fill="auto"/>
            <w:vAlign w:val="center"/>
          </w:tcPr>
          <w:p w14:paraId="0689E9BE" w14:textId="4CE8635F" w:rsidR="00CC63B5" w:rsidRPr="00CC63B5" w:rsidRDefault="00CC63B5" w:rsidP="00CC63B5">
            <w:pPr>
              <w:jc w:val="center"/>
              <w:rPr>
                <w:rFonts w:ascii="Palatino Linotype" w:hAnsi="Palatino Linotype" w:cstheme="majorBidi"/>
                <w:sz w:val="16"/>
                <w:szCs w:val="16"/>
                <w:lang w:val="en-US"/>
              </w:rPr>
            </w:pPr>
            <w:r w:rsidRPr="00CC63B5">
              <w:rPr>
                <w:rFonts w:ascii="Palatino Linotype" w:hAnsi="Palatino Linotype" w:cstheme="majorBidi"/>
                <w:sz w:val="16"/>
                <w:szCs w:val="16"/>
                <w:lang w:val="en-US"/>
              </w:rPr>
              <w:t>88.4</w:t>
            </w:r>
          </w:p>
        </w:tc>
      </w:tr>
      <w:tr w:rsidR="00CC63B5" w:rsidRPr="00CC63B5" w14:paraId="5482A6F2" w14:textId="77777777" w:rsidTr="008C6593">
        <w:trPr>
          <w:trHeight w:val="282"/>
        </w:trPr>
        <w:tc>
          <w:tcPr>
            <w:tcW w:w="1560" w:type="dxa"/>
            <w:vMerge w:val="restart"/>
            <w:shd w:val="clear" w:color="auto" w:fill="auto"/>
            <w:vAlign w:val="center"/>
          </w:tcPr>
          <w:p w14:paraId="4900B97B" w14:textId="77777777" w:rsidR="00CC63B5" w:rsidRPr="00CC63B5" w:rsidRDefault="00CC63B5" w:rsidP="00CC63B5">
            <w:pPr>
              <w:jc w:val="center"/>
              <w:rPr>
                <w:rFonts w:ascii="Palatino Linotype" w:hAnsi="Palatino Linotype" w:cstheme="majorBidi"/>
                <w:sz w:val="16"/>
                <w:szCs w:val="16"/>
                <w:lang w:val="en-US"/>
              </w:rPr>
            </w:pPr>
            <w:r w:rsidRPr="00CC63B5">
              <w:rPr>
                <w:rFonts w:ascii="Palatino Linotype" w:hAnsi="Palatino Linotype" w:cstheme="majorBidi"/>
                <w:sz w:val="16"/>
                <w:szCs w:val="16"/>
                <w:lang w:val="en-US"/>
              </w:rPr>
              <w:t>Wang et al.</w:t>
            </w:r>
          </w:p>
          <w:sdt>
            <w:sdtPr>
              <w:rPr>
                <w:rFonts w:ascii="Palatino Linotype" w:hAnsi="Palatino Linotype" w:cstheme="majorBidi"/>
                <w:color w:val="000000"/>
                <w:sz w:val="16"/>
                <w:szCs w:val="16"/>
              </w:rPr>
              <w:tag w:val="MENDELEY_CITATION_v3_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"/>
              <w:id w:val="-953945218"/>
              <w:placeholder>
                <w:docPart w:val="DA37A58434CE8542B7E0CA6ACEE85EA2"/>
              </w:placeholder>
            </w:sdtPr>
            <w:sdtEndPr/>
            <w:sdtContent>
              <w:p w14:paraId="243C40B7" w14:textId="0A579387" w:rsidR="00CC63B5" w:rsidRPr="00CC63B5" w:rsidRDefault="00CC63B5" w:rsidP="00CC63B5">
                <w:pPr>
                  <w:jc w:val="center"/>
                  <w:rPr>
                    <w:rFonts w:ascii="Palatino Linotype" w:hAnsi="Palatino Linotype" w:cstheme="majorBidi"/>
                    <w:sz w:val="16"/>
                    <w:szCs w:val="16"/>
                    <w:lang w:val="en-US"/>
                  </w:rPr>
                </w:pPr>
                <w:r w:rsidRPr="00CC63B5">
                  <w:rPr>
                    <w:rFonts w:ascii="Palatino Linotype" w:hAnsi="Palatino Linotype" w:cstheme="majorBidi"/>
                    <w:color w:val="000000"/>
                    <w:sz w:val="16"/>
                    <w:szCs w:val="16"/>
                    <w:lang w:val="en-US"/>
                  </w:rPr>
                  <w:t>[12]</w:t>
                </w:r>
              </w:p>
            </w:sdtContent>
          </w:sdt>
        </w:tc>
        <w:tc>
          <w:tcPr>
            <w:tcW w:w="1275" w:type="dxa"/>
            <w:shd w:val="clear" w:color="auto" w:fill="auto"/>
            <w:vAlign w:val="center"/>
          </w:tcPr>
          <w:p w14:paraId="368B857F" w14:textId="59E273B3" w:rsidR="00CC63B5" w:rsidRPr="00CC63B5" w:rsidRDefault="00CC63B5" w:rsidP="00CC63B5">
            <w:pPr>
              <w:jc w:val="center"/>
              <w:rPr>
                <w:rFonts w:ascii="Palatino Linotype" w:hAnsi="Palatino Linotype" w:cstheme="majorBidi"/>
                <w:sz w:val="16"/>
                <w:szCs w:val="16"/>
                <w:lang w:val="en-US"/>
              </w:rPr>
            </w:pPr>
            <w:r w:rsidRPr="00CC63B5">
              <w:rPr>
                <w:rFonts w:ascii="Palatino Linotype" w:hAnsi="Palatino Linotype" w:cstheme="majorBidi"/>
                <w:sz w:val="16"/>
                <w:szCs w:val="16"/>
                <w:lang w:val="en-US"/>
              </w:rPr>
              <w:t>400</w:t>
            </w:r>
          </w:p>
        </w:tc>
        <w:tc>
          <w:tcPr>
            <w:tcW w:w="1560" w:type="dxa"/>
            <w:shd w:val="clear" w:color="auto" w:fill="auto"/>
            <w:vAlign w:val="center"/>
          </w:tcPr>
          <w:p w14:paraId="218D2AE3" w14:textId="5D6E1485" w:rsidR="00CC63B5" w:rsidRPr="00CC63B5" w:rsidRDefault="00CC63B5" w:rsidP="00CC63B5">
            <w:pPr>
              <w:jc w:val="center"/>
              <w:rPr>
                <w:rFonts w:ascii="Palatino Linotype" w:hAnsi="Palatino Linotype" w:cstheme="majorBidi"/>
                <w:sz w:val="16"/>
                <w:szCs w:val="16"/>
                <w:lang w:val="en-US"/>
              </w:rPr>
            </w:pPr>
            <w:r w:rsidRPr="00CC63B5">
              <w:rPr>
                <w:rFonts w:ascii="Palatino Linotype" w:hAnsi="Palatino Linotype" w:cstheme="majorBidi"/>
                <w:sz w:val="16"/>
                <w:szCs w:val="16"/>
                <w:lang w:val="en-US"/>
              </w:rPr>
              <w:t>250</w:t>
            </w:r>
          </w:p>
        </w:tc>
        <w:tc>
          <w:tcPr>
            <w:tcW w:w="1701" w:type="dxa"/>
            <w:shd w:val="clear" w:color="auto" w:fill="auto"/>
            <w:vAlign w:val="center"/>
          </w:tcPr>
          <w:p w14:paraId="3FB30076" w14:textId="532CF653" w:rsidR="00CC63B5" w:rsidRPr="00CC63B5" w:rsidRDefault="00CC63B5" w:rsidP="00CC63B5">
            <w:pPr>
              <w:jc w:val="center"/>
              <w:rPr>
                <w:rFonts w:ascii="Palatino Linotype" w:hAnsi="Palatino Linotype" w:cstheme="majorBidi"/>
                <w:sz w:val="16"/>
                <w:szCs w:val="16"/>
                <w:lang w:val="en-US"/>
              </w:rPr>
            </w:pPr>
            <w:r w:rsidRPr="00CC63B5">
              <w:rPr>
                <w:rFonts w:ascii="Palatino Linotype" w:hAnsi="Palatino Linotype" w:cstheme="majorBidi"/>
                <w:sz w:val="16"/>
                <w:szCs w:val="16"/>
                <w:lang w:val="en-US"/>
              </w:rPr>
              <w:t>0.13</w:t>
            </w:r>
          </w:p>
        </w:tc>
        <w:tc>
          <w:tcPr>
            <w:tcW w:w="1744" w:type="dxa"/>
            <w:shd w:val="clear" w:color="auto" w:fill="auto"/>
          </w:tcPr>
          <w:p w14:paraId="512578F8" w14:textId="639A4947" w:rsidR="00CC63B5" w:rsidRPr="00CC63B5" w:rsidRDefault="00CC63B5" w:rsidP="00CC63B5">
            <w:pPr>
              <w:jc w:val="center"/>
              <w:rPr>
                <w:rFonts w:ascii="Palatino Linotype" w:hAnsi="Palatino Linotype" w:cstheme="majorBidi"/>
                <w:sz w:val="16"/>
                <w:szCs w:val="16"/>
                <w:lang w:val="en-US"/>
              </w:rPr>
            </w:pPr>
            <w:r w:rsidRPr="00CC63B5">
              <w:rPr>
                <w:rFonts w:ascii="Palatino Linotype" w:hAnsi="Palatino Linotype" w:cstheme="majorBidi"/>
                <w:sz w:val="16"/>
                <w:szCs w:val="16"/>
                <w:lang w:val="en-US"/>
              </w:rPr>
              <w:t>0.025</w:t>
            </w:r>
          </w:p>
        </w:tc>
        <w:tc>
          <w:tcPr>
            <w:tcW w:w="1516" w:type="dxa"/>
            <w:shd w:val="clear" w:color="auto" w:fill="auto"/>
            <w:vAlign w:val="center"/>
          </w:tcPr>
          <w:p w14:paraId="259EB496" w14:textId="2B8BAAFE" w:rsidR="00CC63B5" w:rsidRPr="00CC63B5" w:rsidRDefault="00CC63B5" w:rsidP="00CC63B5">
            <w:pPr>
              <w:jc w:val="center"/>
              <w:rPr>
                <w:rFonts w:ascii="Palatino Linotype" w:hAnsi="Palatino Linotype" w:cstheme="majorBidi"/>
                <w:sz w:val="16"/>
                <w:szCs w:val="16"/>
                <w:lang w:val="en-US"/>
              </w:rPr>
            </w:pPr>
            <w:r w:rsidRPr="00CC63B5">
              <w:rPr>
                <w:rFonts w:ascii="Palatino Linotype" w:hAnsi="Palatino Linotype" w:cstheme="majorBidi"/>
                <w:sz w:val="16"/>
                <w:szCs w:val="16"/>
                <w:lang w:val="en-US"/>
              </w:rPr>
              <w:t>94.3</w:t>
            </w:r>
          </w:p>
        </w:tc>
      </w:tr>
      <w:tr w:rsidR="00CC63B5" w:rsidRPr="00CC63B5" w14:paraId="60D6D138" w14:textId="77777777" w:rsidTr="008C6593">
        <w:trPr>
          <w:trHeight w:val="282"/>
        </w:trPr>
        <w:tc>
          <w:tcPr>
            <w:tcW w:w="1560" w:type="dxa"/>
            <w:vMerge/>
            <w:shd w:val="clear" w:color="auto" w:fill="auto"/>
            <w:vAlign w:val="center"/>
          </w:tcPr>
          <w:p w14:paraId="334B848E" w14:textId="77777777" w:rsidR="00CC63B5" w:rsidRPr="00CC63B5" w:rsidRDefault="00CC63B5" w:rsidP="00CC63B5">
            <w:pPr>
              <w:jc w:val="center"/>
              <w:rPr>
                <w:rFonts w:ascii="Palatino Linotype" w:hAnsi="Palatino Linotype" w:cstheme="majorBidi"/>
                <w:sz w:val="16"/>
                <w:szCs w:val="16"/>
                <w:lang w:val="en-US"/>
              </w:rPr>
            </w:pPr>
          </w:p>
        </w:tc>
        <w:tc>
          <w:tcPr>
            <w:tcW w:w="1275" w:type="dxa"/>
            <w:shd w:val="clear" w:color="auto" w:fill="auto"/>
            <w:vAlign w:val="center"/>
          </w:tcPr>
          <w:p w14:paraId="732911FA" w14:textId="5F7D7B82" w:rsidR="00CC63B5" w:rsidRPr="00CC63B5" w:rsidRDefault="00CC63B5" w:rsidP="00CC63B5">
            <w:pPr>
              <w:jc w:val="center"/>
              <w:rPr>
                <w:rFonts w:ascii="Palatino Linotype" w:hAnsi="Palatino Linotype" w:cstheme="majorBidi"/>
                <w:sz w:val="16"/>
                <w:szCs w:val="16"/>
                <w:lang w:val="en-US"/>
              </w:rPr>
            </w:pPr>
            <w:r w:rsidRPr="00CC63B5">
              <w:rPr>
                <w:rFonts w:ascii="Palatino Linotype" w:hAnsi="Palatino Linotype" w:cstheme="majorBidi"/>
                <w:sz w:val="16"/>
                <w:szCs w:val="16"/>
                <w:lang w:val="en-US"/>
              </w:rPr>
              <w:t>400</w:t>
            </w:r>
          </w:p>
        </w:tc>
        <w:tc>
          <w:tcPr>
            <w:tcW w:w="1560" w:type="dxa"/>
            <w:shd w:val="clear" w:color="auto" w:fill="auto"/>
            <w:vAlign w:val="center"/>
          </w:tcPr>
          <w:p w14:paraId="09A38E39" w14:textId="63161897" w:rsidR="00CC63B5" w:rsidRPr="00CC63B5" w:rsidRDefault="00CC63B5" w:rsidP="00CC63B5">
            <w:pPr>
              <w:jc w:val="center"/>
              <w:rPr>
                <w:rFonts w:ascii="Palatino Linotype" w:hAnsi="Palatino Linotype" w:cstheme="majorBidi"/>
                <w:sz w:val="16"/>
                <w:szCs w:val="16"/>
                <w:lang w:val="en-US"/>
              </w:rPr>
            </w:pPr>
            <w:r w:rsidRPr="00CC63B5">
              <w:rPr>
                <w:rFonts w:ascii="Palatino Linotype" w:hAnsi="Palatino Linotype" w:cstheme="majorBidi"/>
                <w:sz w:val="16"/>
                <w:szCs w:val="16"/>
                <w:lang w:val="en-US"/>
              </w:rPr>
              <w:t>270</w:t>
            </w:r>
          </w:p>
        </w:tc>
        <w:tc>
          <w:tcPr>
            <w:tcW w:w="1701" w:type="dxa"/>
            <w:shd w:val="clear" w:color="auto" w:fill="auto"/>
            <w:vAlign w:val="center"/>
          </w:tcPr>
          <w:p w14:paraId="6293D17C" w14:textId="7EF2A85D" w:rsidR="00CC63B5" w:rsidRPr="00CC63B5" w:rsidRDefault="00CC63B5" w:rsidP="00CC63B5">
            <w:pPr>
              <w:jc w:val="center"/>
              <w:rPr>
                <w:rFonts w:ascii="Palatino Linotype" w:hAnsi="Palatino Linotype" w:cstheme="majorBidi"/>
                <w:sz w:val="16"/>
                <w:szCs w:val="16"/>
                <w:lang w:val="en-US"/>
              </w:rPr>
            </w:pPr>
            <w:r w:rsidRPr="00CC63B5">
              <w:rPr>
                <w:rFonts w:ascii="Palatino Linotype" w:hAnsi="Palatino Linotype" w:cstheme="majorBidi"/>
                <w:sz w:val="16"/>
                <w:szCs w:val="16"/>
                <w:lang w:val="en-US"/>
              </w:rPr>
              <w:t>0.13</w:t>
            </w:r>
          </w:p>
        </w:tc>
        <w:tc>
          <w:tcPr>
            <w:tcW w:w="1744" w:type="dxa"/>
            <w:shd w:val="clear" w:color="auto" w:fill="auto"/>
          </w:tcPr>
          <w:p w14:paraId="5BD86567" w14:textId="0CA3725D" w:rsidR="00CC63B5" w:rsidRPr="00CC63B5" w:rsidRDefault="00CC63B5" w:rsidP="00CC63B5">
            <w:pPr>
              <w:jc w:val="center"/>
              <w:rPr>
                <w:rFonts w:ascii="Palatino Linotype" w:hAnsi="Palatino Linotype" w:cstheme="majorBidi"/>
                <w:sz w:val="16"/>
                <w:szCs w:val="16"/>
                <w:lang w:val="en-US"/>
              </w:rPr>
            </w:pPr>
            <w:r w:rsidRPr="00CC63B5">
              <w:rPr>
                <w:rFonts w:ascii="Palatino Linotype" w:hAnsi="Palatino Linotype" w:cstheme="majorBidi"/>
                <w:sz w:val="16"/>
                <w:szCs w:val="16"/>
                <w:lang w:val="en-US"/>
              </w:rPr>
              <w:t>0.025</w:t>
            </w:r>
          </w:p>
        </w:tc>
        <w:tc>
          <w:tcPr>
            <w:tcW w:w="1516" w:type="dxa"/>
            <w:shd w:val="clear" w:color="auto" w:fill="auto"/>
            <w:vAlign w:val="center"/>
          </w:tcPr>
          <w:p w14:paraId="17B6F4B7" w14:textId="282BA85E" w:rsidR="00CC63B5" w:rsidRPr="00CC63B5" w:rsidRDefault="00CC63B5" w:rsidP="00CC63B5">
            <w:pPr>
              <w:jc w:val="center"/>
              <w:rPr>
                <w:rFonts w:ascii="Palatino Linotype" w:hAnsi="Palatino Linotype" w:cstheme="majorBidi"/>
                <w:sz w:val="16"/>
                <w:szCs w:val="16"/>
                <w:lang w:val="en-US"/>
              </w:rPr>
            </w:pPr>
            <w:r w:rsidRPr="00CC63B5">
              <w:rPr>
                <w:rFonts w:ascii="Palatino Linotype" w:hAnsi="Palatino Linotype" w:cstheme="majorBidi"/>
                <w:sz w:val="16"/>
                <w:szCs w:val="16"/>
                <w:lang w:val="en-US"/>
              </w:rPr>
              <w:t>96.7</w:t>
            </w:r>
          </w:p>
        </w:tc>
      </w:tr>
      <w:tr w:rsidR="00CC63B5" w:rsidRPr="00CC63B5" w14:paraId="2F5D6AE5" w14:textId="77777777" w:rsidTr="008C6593">
        <w:trPr>
          <w:trHeight w:val="282"/>
        </w:trPr>
        <w:tc>
          <w:tcPr>
            <w:tcW w:w="1560" w:type="dxa"/>
            <w:vMerge/>
            <w:shd w:val="clear" w:color="auto" w:fill="auto"/>
            <w:vAlign w:val="center"/>
          </w:tcPr>
          <w:p w14:paraId="2C2528C9" w14:textId="77777777" w:rsidR="00CC63B5" w:rsidRPr="00CC63B5" w:rsidRDefault="00CC63B5" w:rsidP="00CC63B5">
            <w:pPr>
              <w:jc w:val="center"/>
              <w:rPr>
                <w:rFonts w:ascii="Palatino Linotype" w:hAnsi="Palatino Linotype" w:cstheme="majorBidi"/>
                <w:sz w:val="16"/>
                <w:szCs w:val="16"/>
                <w:lang w:val="en-US"/>
              </w:rPr>
            </w:pPr>
          </w:p>
        </w:tc>
        <w:tc>
          <w:tcPr>
            <w:tcW w:w="1275" w:type="dxa"/>
            <w:shd w:val="clear" w:color="auto" w:fill="auto"/>
            <w:vAlign w:val="center"/>
          </w:tcPr>
          <w:p w14:paraId="289A7FE3" w14:textId="6BF81020" w:rsidR="00CC63B5" w:rsidRPr="00CC63B5" w:rsidRDefault="00CC63B5" w:rsidP="00CC63B5">
            <w:pPr>
              <w:jc w:val="center"/>
              <w:rPr>
                <w:rFonts w:ascii="Palatino Linotype" w:hAnsi="Palatino Linotype" w:cstheme="majorBidi"/>
                <w:sz w:val="16"/>
                <w:szCs w:val="16"/>
                <w:lang w:val="en-US"/>
              </w:rPr>
            </w:pPr>
            <w:r w:rsidRPr="00CC63B5">
              <w:rPr>
                <w:rFonts w:ascii="Palatino Linotype" w:hAnsi="Palatino Linotype" w:cstheme="majorBidi"/>
                <w:sz w:val="16"/>
                <w:szCs w:val="16"/>
                <w:lang w:val="en-US"/>
              </w:rPr>
              <w:t>400</w:t>
            </w:r>
          </w:p>
        </w:tc>
        <w:tc>
          <w:tcPr>
            <w:tcW w:w="1560" w:type="dxa"/>
            <w:shd w:val="clear" w:color="auto" w:fill="auto"/>
            <w:vAlign w:val="center"/>
          </w:tcPr>
          <w:p w14:paraId="4A28EB46" w14:textId="61BA56BC" w:rsidR="00CC63B5" w:rsidRPr="00CC63B5" w:rsidRDefault="00CC63B5" w:rsidP="00CC63B5">
            <w:pPr>
              <w:jc w:val="center"/>
              <w:rPr>
                <w:rFonts w:ascii="Palatino Linotype" w:hAnsi="Palatino Linotype" w:cstheme="majorBidi"/>
                <w:sz w:val="16"/>
                <w:szCs w:val="16"/>
                <w:lang w:val="en-US"/>
              </w:rPr>
            </w:pPr>
            <w:r w:rsidRPr="00CC63B5">
              <w:rPr>
                <w:rFonts w:ascii="Palatino Linotype" w:hAnsi="Palatino Linotype" w:cstheme="majorBidi"/>
                <w:sz w:val="16"/>
                <w:szCs w:val="16"/>
                <w:lang w:val="en-US"/>
              </w:rPr>
              <w:t>290</w:t>
            </w:r>
          </w:p>
        </w:tc>
        <w:tc>
          <w:tcPr>
            <w:tcW w:w="1701" w:type="dxa"/>
            <w:shd w:val="clear" w:color="auto" w:fill="auto"/>
            <w:vAlign w:val="center"/>
          </w:tcPr>
          <w:p w14:paraId="1ED6C508" w14:textId="3E31EC4D" w:rsidR="00CC63B5" w:rsidRPr="00CC63B5" w:rsidRDefault="00CC63B5" w:rsidP="00CC63B5">
            <w:pPr>
              <w:jc w:val="center"/>
              <w:rPr>
                <w:rFonts w:ascii="Palatino Linotype" w:hAnsi="Palatino Linotype" w:cstheme="majorBidi"/>
                <w:sz w:val="16"/>
                <w:szCs w:val="16"/>
                <w:lang w:val="en-US"/>
              </w:rPr>
            </w:pPr>
            <w:r w:rsidRPr="00CC63B5">
              <w:rPr>
                <w:rFonts w:ascii="Palatino Linotype" w:hAnsi="Palatino Linotype" w:cstheme="majorBidi"/>
                <w:sz w:val="16"/>
                <w:szCs w:val="16"/>
                <w:lang w:val="en-US"/>
              </w:rPr>
              <w:t>0.13</w:t>
            </w:r>
          </w:p>
        </w:tc>
        <w:tc>
          <w:tcPr>
            <w:tcW w:w="1744" w:type="dxa"/>
            <w:shd w:val="clear" w:color="auto" w:fill="auto"/>
          </w:tcPr>
          <w:p w14:paraId="30518D43" w14:textId="2E8FDD78" w:rsidR="00CC63B5" w:rsidRPr="00CC63B5" w:rsidRDefault="00CC63B5" w:rsidP="00CC63B5">
            <w:pPr>
              <w:jc w:val="center"/>
              <w:rPr>
                <w:rFonts w:ascii="Palatino Linotype" w:hAnsi="Palatino Linotype" w:cstheme="majorBidi"/>
                <w:sz w:val="16"/>
                <w:szCs w:val="16"/>
                <w:lang w:val="en-US"/>
              </w:rPr>
            </w:pPr>
            <w:r w:rsidRPr="00CC63B5">
              <w:rPr>
                <w:rFonts w:ascii="Palatino Linotype" w:hAnsi="Palatino Linotype" w:cstheme="majorBidi"/>
                <w:sz w:val="16"/>
                <w:szCs w:val="16"/>
                <w:lang w:val="en-US"/>
              </w:rPr>
              <w:t>0.025</w:t>
            </w:r>
          </w:p>
        </w:tc>
        <w:tc>
          <w:tcPr>
            <w:tcW w:w="1516" w:type="dxa"/>
            <w:shd w:val="clear" w:color="auto" w:fill="auto"/>
            <w:vAlign w:val="center"/>
          </w:tcPr>
          <w:p w14:paraId="43A51683" w14:textId="2DE6ECAD" w:rsidR="00CC63B5" w:rsidRPr="00CC63B5" w:rsidRDefault="00CC63B5" w:rsidP="00CC63B5">
            <w:pPr>
              <w:jc w:val="center"/>
              <w:rPr>
                <w:rFonts w:ascii="Palatino Linotype" w:hAnsi="Palatino Linotype" w:cstheme="majorBidi"/>
                <w:sz w:val="16"/>
                <w:szCs w:val="16"/>
                <w:lang w:val="en-US"/>
              </w:rPr>
            </w:pPr>
            <w:r w:rsidRPr="00CC63B5">
              <w:rPr>
                <w:rFonts w:ascii="Palatino Linotype" w:hAnsi="Palatino Linotype" w:cstheme="majorBidi"/>
                <w:sz w:val="16"/>
                <w:szCs w:val="16"/>
                <w:lang w:val="en-US"/>
              </w:rPr>
              <w:t>96.5</w:t>
            </w:r>
          </w:p>
        </w:tc>
      </w:tr>
      <w:tr w:rsidR="00CC63B5" w:rsidRPr="00CC63B5" w14:paraId="08330A6D" w14:textId="77777777" w:rsidTr="008C6593">
        <w:trPr>
          <w:trHeight w:val="282"/>
        </w:trPr>
        <w:tc>
          <w:tcPr>
            <w:tcW w:w="1560" w:type="dxa"/>
            <w:vMerge/>
            <w:shd w:val="clear" w:color="auto" w:fill="auto"/>
            <w:vAlign w:val="center"/>
          </w:tcPr>
          <w:p w14:paraId="2DDA9BB9" w14:textId="77777777" w:rsidR="00CC63B5" w:rsidRPr="00CC63B5" w:rsidRDefault="00CC63B5" w:rsidP="00CC63B5">
            <w:pPr>
              <w:jc w:val="center"/>
              <w:rPr>
                <w:rFonts w:ascii="Palatino Linotype" w:hAnsi="Palatino Linotype" w:cstheme="majorBidi"/>
                <w:sz w:val="16"/>
                <w:szCs w:val="16"/>
                <w:lang w:val="en-US"/>
              </w:rPr>
            </w:pPr>
          </w:p>
        </w:tc>
        <w:tc>
          <w:tcPr>
            <w:tcW w:w="1275" w:type="dxa"/>
            <w:shd w:val="clear" w:color="auto" w:fill="auto"/>
            <w:vAlign w:val="center"/>
          </w:tcPr>
          <w:p w14:paraId="3694DB74" w14:textId="268F9D07" w:rsidR="00CC63B5" w:rsidRPr="00CC63B5" w:rsidRDefault="00CC63B5" w:rsidP="00CC63B5">
            <w:pPr>
              <w:jc w:val="center"/>
              <w:rPr>
                <w:rFonts w:ascii="Palatino Linotype" w:hAnsi="Palatino Linotype" w:cstheme="majorBidi"/>
                <w:sz w:val="16"/>
                <w:szCs w:val="16"/>
                <w:lang w:val="en-US"/>
              </w:rPr>
            </w:pPr>
            <w:r w:rsidRPr="00CC63B5">
              <w:rPr>
                <w:rFonts w:ascii="Palatino Linotype" w:hAnsi="Palatino Linotype" w:cstheme="majorBidi"/>
                <w:sz w:val="16"/>
                <w:szCs w:val="16"/>
                <w:lang w:val="en-US"/>
              </w:rPr>
              <w:t>400</w:t>
            </w:r>
          </w:p>
        </w:tc>
        <w:tc>
          <w:tcPr>
            <w:tcW w:w="1560" w:type="dxa"/>
            <w:shd w:val="clear" w:color="auto" w:fill="auto"/>
            <w:vAlign w:val="center"/>
          </w:tcPr>
          <w:p w14:paraId="07B3C36A" w14:textId="449E4A21" w:rsidR="00CC63B5" w:rsidRPr="00CC63B5" w:rsidRDefault="00CC63B5" w:rsidP="00CC63B5">
            <w:pPr>
              <w:jc w:val="center"/>
              <w:rPr>
                <w:rFonts w:ascii="Palatino Linotype" w:hAnsi="Palatino Linotype" w:cstheme="majorBidi"/>
                <w:sz w:val="16"/>
                <w:szCs w:val="16"/>
                <w:lang w:val="en-US"/>
              </w:rPr>
            </w:pPr>
            <w:r w:rsidRPr="00CC63B5">
              <w:rPr>
                <w:rFonts w:ascii="Palatino Linotype" w:hAnsi="Palatino Linotype" w:cstheme="majorBidi"/>
                <w:sz w:val="16"/>
                <w:szCs w:val="16"/>
                <w:lang w:val="en-US"/>
              </w:rPr>
              <w:t>310</w:t>
            </w:r>
          </w:p>
        </w:tc>
        <w:tc>
          <w:tcPr>
            <w:tcW w:w="1701" w:type="dxa"/>
            <w:shd w:val="clear" w:color="auto" w:fill="auto"/>
            <w:vAlign w:val="center"/>
          </w:tcPr>
          <w:p w14:paraId="165C7DEC" w14:textId="1C430AD6" w:rsidR="00CC63B5" w:rsidRPr="00CC63B5" w:rsidRDefault="00CC63B5" w:rsidP="00CC63B5">
            <w:pPr>
              <w:jc w:val="center"/>
              <w:rPr>
                <w:rFonts w:ascii="Palatino Linotype" w:hAnsi="Palatino Linotype" w:cstheme="majorBidi"/>
                <w:sz w:val="16"/>
                <w:szCs w:val="16"/>
                <w:lang w:val="en-US"/>
              </w:rPr>
            </w:pPr>
            <w:r w:rsidRPr="00CC63B5">
              <w:rPr>
                <w:rFonts w:ascii="Palatino Linotype" w:hAnsi="Palatino Linotype" w:cstheme="majorBidi"/>
                <w:sz w:val="16"/>
                <w:szCs w:val="16"/>
                <w:lang w:val="en-US"/>
              </w:rPr>
              <w:t>0.13</w:t>
            </w:r>
          </w:p>
        </w:tc>
        <w:tc>
          <w:tcPr>
            <w:tcW w:w="1744" w:type="dxa"/>
            <w:shd w:val="clear" w:color="auto" w:fill="auto"/>
          </w:tcPr>
          <w:p w14:paraId="755773FD" w14:textId="2CF60912" w:rsidR="00CC63B5" w:rsidRPr="00CC63B5" w:rsidRDefault="00CC63B5" w:rsidP="00CC63B5">
            <w:pPr>
              <w:jc w:val="center"/>
              <w:rPr>
                <w:rFonts w:ascii="Palatino Linotype" w:hAnsi="Palatino Linotype" w:cstheme="majorBidi"/>
                <w:sz w:val="16"/>
                <w:szCs w:val="16"/>
                <w:lang w:val="en-US"/>
              </w:rPr>
            </w:pPr>
            <w:r w:rsidRPr="00CC63B5">
              <w:rPr>
                <w:rFonts w:ascii="Palatino Linotype" w:hAnsi="Palatino Linotype" w:cstheme="majorBidi"/>
                <w:sz w:val="16"/>
                <w:szCs w:val="16"/>
                <w:lang w:val="en-US"/>
              </w:rPr>
              <w:t>0.025</w:t>
            </w:r>
          </w:p>
        </w:tc>
        <w:tc>
          <w:tcPr>
            <w:tcW w:w="1516" w:type="dxa"/>
            <w:shd w:val="clear" w:color="auto" w:fill="auto"/>
            <w:vAlign w:val="center"/>
          </w:tcPr>
          <w:p w14:paraId="3709A606" w14:textId="0F126A1D" w:rsidR="00CC63B5" w:rsidRPr="00CC63B5" w:rsidRDefault="00CC63B5" w:rsidP="00CC63B5">
            <w:pPr>
              <w:jc w:val="center"/>
              <w:rPr>
                <w:rFonts w:ascii="Palatino Linotype" w:hAnsi="Palatino Linotype" w:cstheme="majorBidi"/>
                <w:sz w:val="16"/>
                <w:szCs w:val="16"/>
                <w:lang w:val="en-US"/>
              </w:rPr>
            </w:pPr>
            <w:r w:rsidRPr="00CC63B5">
              <w:rPr>
                <w:rFonts w:ascii="Palatino Linotype" w:hAnsi="Palatino Linotype" w:cstheme="majorBidi"/>
                <w:sz w:val="16"/>
                <w:szCs w:val="16"/>
                <w:lang w:val="en-US"/>
              </w:rPr>
              <w:t>96.6</w:t>
            </w:r>
          </w:p>
        </w:tc>
      </w:tr>
      <w:tr w:rsidR="00CC63B5" w:rsidRPr="00CC63B5" w14:paraId="04037283" w14:textId="77777777" w:rsidTr="008C6593">
        <w:trPr>
          <w:trHeight w:val="282"/>
        </w:trPr>
        <w:tc>
          <w:tcPr>
            <w:tcW w:w="1560" w:type="dxa"/>
            <w:vMerge/>
            <w:shd w:val="clear" w:color="auto" w:fill="auto"/>
            <w:vAlign w:val="center"/>
          </w:tcPr>
          <w:p w14:paraId="2923ADB3" w14:textId="77777777" w:rsidR="00CC63B5" w:rsidRPr="00CC63B5" w:rsidRDefault="00CC63B5" w:rsidP="00CC63B5">
            <w:pPr>
              <w:jc w:val="center"/>
              <w:rPr>
                <w:rFonts w:ascii="Palatino Linotype" w:hAnsi="Palatino Linotype" w:cstheme="majorBidi"/>
                <w:sz w:val="16"/>
                <w:szCs w:val="16"/>
                <w:lang w:val="en-US"/>
              </w:rPr>
            </w:pPr>
          </w:p>
        </w:tc>
        <w:tc>
          <w:tcPr>
            <w:tcW w:w="1275" w:type="dxa"/>
            <w:shd w:val="clear" w:color="auto" w:fill="auto"/>
            <w:vAlign w:val="center"/>
          </w:tcPr>
          <w:p w14:paraId="58CB650C" w14:textId="6E87E3B1" w:rsidR="00CC63B5" w:rsidRPr="00CC63B5" w:rsidRDefault="00CC63B5" w:rsidP="00CC63B5">
            <w:pPr>
              <w:jc w:val="center"/>
              <w:rPr>
                <w:rFonts w:ascii="Palatino Linotype" w:hAnsi="Palatino Linotype" w:cstheme="majorBidi"/>
                <w:sz w:val="16"/>
                <w:szCs w:val="16"/>
                <w:lang w:val="en-US"/>
              </w:rPr>
            </w:pPr>
            <w:r w:rsidRPr="00CC63B5">
              <w:rPr>
                <w:rFonts w:ascii="Palatino Linotype" w:hAnsi="Palatino Linotype" w:cstheme="majorBidi"/>
                <w:sz w:val="16"/>
                <w:szCs w:val="16"/>
                <w:lang w:val="en-US"/>
              </w:rPr>
              <w:t>400</w:t>
            </w:r>
          </w:p>
        </w:tc>
        <w:tc>
          <w:tcPr>
            <w:tcW w:w="1560" w:type="dxa"/>
            <w:shd w:val="clear" w:color="auto" w:fill="auto"/>
            <w:vAlign w:val="center"/>
          </w:tcPr>
          <w:p w14:paraId="0DF05FF8" w14:textId="078EBA0B" w:rsidR="00CC63B5" w:rsidRPr="00CC63B5" w:rsidRDefault="00CC63B5" w:rsidP="00CC63B5">
            <w:pPr>
              <w:jc w:val="center"/>
              <w:rPr>
                <w:rFonts w:ascii="Palatino Linotype" w:hAnsi="Palatino Linotype" w:cstheme="majorBidi"/>
                <w:sz w:val="16"/>
                <w:szCs w:val="16"/>
                <w:lang w:val="en-US"/>
              </w:rPr>
            </w:pPr>
            <w:r w:rsidRPr="00CC63B5">
              <w:rPr>
                <w:rFonts w:ascii="Palatino Linotype" w:hAnsi="Palatino Linotype" w:cstheme="majorBidi"/>
                <w:sz w:val="16"/>
                <w:szCs w:val="16"/>
                <w:lang w:val="en-US"/>
              </w:rPr>
              <w:t>330</w:t>
            </w:r>
          </w:p>
        </w:tc>
        <w:tc>
          <w:tcPr>
            <w:tcW w:w="1701" w:type="dxa"/>
            <w:shd w:val="clear" w:color="auto" w:fill="auto"/>
            <w:vAlign w:val="center"/>
          </w:tcPr>
          <w:p w14:paraId="599E6211" w14:textId="53036472" w:rsidR="00CC63B5" w:rsidRPr="00CC63B5" w:rsidRDefault="00CC63B5" w:rsidP="00CC63B5">
            <w:pPr>
              <w:jc w:val="center"/>
              <w:rPr>
                <w:rFonts w:ascii="Palatino Linotype" w:hAnsi="Palatino Linotype" w:cstheme="majorBidi"/>
                <w:sz w:val="16"/>
                <w:szCs w:val="16"/>
                <w:lang w:val="en-US"/>
              </w:rPr>
            </w:pPr>
            <w:r w:rsidRPr="00CC63B5">
              <w:rPr>
                <w:rFonts w:ascii="Palatino Linotype" w:hAnsi="Palatino Linotype" w:cstheme="majorBidi"/>
                <w:sz w:val="16"/>
                <w:szCs w:val="16"/>
                <w:lang w:val="en-US"/>
              </w:rPr>
              <w:t>0.13</w:t>
            </w:r>
          </w:p>
        </w:tc>
        <w:tc>
          <w:tcPr>
            <w:tcW w:w="1744" w:type="dxa"/>
            <w:shd w:val="clear" w:color="auto" w:fill="auto"/>
          </w:tcPr>
          <w:p w14:paraId="2C251020" w14:textId="67DF81F6" w:rsidR="00CC63B5" w:rsidRPr="00CC63B5" w:rsidRDefault="00CC63B5" w:rsidP="00CC63B5">
            <w:pPr>
              <w:jc w:val="center"/>
              <w:rPr>
                <w:rFonts w:ascii="Palatino Linotype" w:hAnsi="Palatino Linotype" w:cstheme="majorBidi"/>
                <w:sz w:val="16"/>
                <w:szCs w:val="16"/>
                <w:lang w:val="en-US"/>
              </w:rPr>
            </w:pPr>
            <w:r w:rsidRPr="00CC63B5">
              <w:rPr>
                <w:rFonts w:ascii="Palatino Linotype" w:hAnsi="Palatino Linotype" w:cstheme="majorBidi"/>
                <w:sz w:val="16"/>
                <w:szCs w:val="16"/>
                <w:lang w:val="en-US"/>
              </w:rPr>
              <w:t>0.025</w:t>
            </w:r>
          </w:p>
        </w:tc>
        <w:tc>
          <w:tcPr>
            <w:tcW w:w="1516" w:type="dxa"/>
            <w:shd w:val="clear" w:color="auto" w:fill="auto"/>
            <w:vAlign w:val="center"/>
          </w:tcPr>
          <w:p w14:paraId="24E86F52" w14:textId="507D9607" w:rsidR="00CC63B5" w:rsidRPr="00CC63B5" w:rsidRDefault="00CC63B5" w:rsidP="00CC63B5">
            <w:pPr>
              <w:jc w:val="center"/>
              <w:rPr>
                <w:rFonts w:ascii="Palatino Linotype" w:hAnsi="Palatino Linotype" w:cstheme="majorBidi"/>
                <w:sz w:val="16"/>
                <w:szCs w:val="16"/>
                <w:lang w:val="en-US"/>
              </w:rPr>
            </w:pPr>
            <w:r w:rsidRPr="00CC63B5">
              <w:rPr>
                <w:rFonts w:ascii="Palatino Linotype" w:hAnsi="Palatino Linotype" w:cstheme="majorBidi"/>
                <w:sz w:val="16"/>
                <w:szCs w:val="16"/>
                <w:lang w:val="en-US"/>
              </w:rPr>
              <w:t>96.2</w:t>
            </w:r>
          </w:p>
        </w:tc>
      </w:tr>
      <w:tr w:rsidR="00CC63B5" w:rsidRPr="00CC63B5" w14:paraId="210BBA1E" w14:textId="77777777" w:rsidTr="008C6593">
        <w:trPr>
          <w:trHeight w:val="282"/>
        </w:trPr>
        <w:tc>
          <w:tcPr>
            <w:tcW w:w="1560" w:type="dxa"/>
            <w:vMerge/>
            <w:shd w:val="clear" w:color="auto" w:fill="auto"/>
            <w:vAlign w:val="center"/>
          </w:tcPr>
          <w:p w14:paraId="134CB747" w14:textId="77777777" w:rsidR="00CC63B5" w:rsidRPr="00CC63B5" w:rsidRDefault="00CC63B5" w:rsidP="00CC63B5">
            <w:pPr>
              <w:jc w:val="center"/>
              <w:rPr>
                <w:rFonts w:ascii="Palatino Linotype" w:hAnsi="Palatino Linotype" w:cstheme="majorBidi"/>
                <w:sz w:val="16"/>
                <w:szCs w:val="16"/>
                <w:lang w:val="en-US"/>
              </w:rPr>
            </w:pPr>
          </w:p>
        </w:tc>
        <w:tc>
          <w:tcPr>
            <w:tcW w:w="1275" w:type="dxa"/>
            <w:shd w:val="clear" w:color="auto" w:fill="auto"/>
            <w:vAlign w:val="center"/>
          </w:tcPr>
          <w:p w14:paraId="011FCE4D" w14:textId="6E36E872" w:rsidR="00CC63B5" w:rsidRPr="00CC63B5" w:rsidRDefault="00CC63B5" w:rsidP="00CC63B5">
            <w:pPr>
              <w:jc w:val="center"/>
              <w:rPr>
                <w:rFonts w:ascii="Palatino Linotype" w:hAnsi="Palatino Linotype" w:cstheme="majorBidi"/>
                <w:sz w:val="16"/>
                <w:szCs w:val="16"/>
                <w:lang w:val="en-US"/>
              </w:rPr>
            </w:pPr>
            <w:r w:rsidRPr="00CC63B5">
              <w:rPr>
                <w:rFonts w:ascii="Palatino Linotype" w:hAnsi="Palatino Linotype" w:cstheme="majorBidi"/>
                <w:sz w:val="16"/>
                <w:szCs w:val="16"/>
                <w:lang w:val="en-US"/>
              </w:rPr>
              <w:t>400</w:t>
            </w:r>
          </w:p>
        </w:tc>
        <w:tc>
          <w:tcPr>
            <w:tcW w:w="1560" w:type="dxa"/>
            <w:shd w:val="clear" w:color="auto" w:fill="auto"/>
            <w:vAlign w:val="center"/>
          </w:tcPr>
          <w:p w14:paraId="3C3A1998" w14:textId="0983FA9C" w:rsidR="00CC63B5" w:rsidRPr="00CC63B5" w:rsidRDefault="00CC63B5" w:rsidP="00CC63B5">
            <w:pPr>
              <w:jc w:val="center"/>
              <w:rPr>
                <w:rFonts w:ascii="Palatino Linotype" w:hAnsi="Palatino Linotype" w:cstheme="majorBidi"/>
                <w:sz w:val="16"/>
                <w:szCs w:val="16"/>
                <w:lang w:val="en-US"/>
              </w:rPr>
            </w:pPr>
            <w:r w:rsidRPr="00CC63B5">
              <w:rPr>
                <w:rFonts w:ascii="Palatino Linotype" w:hAnsi="Palatino Linotype" w:cstheme="majorBidi"/>
                <w:sz w:val="16"/>
                <w:szCs w:val="16"/>
                <w:lang w:val="en-US"/>
              </w:rPr>
              <w:t>250</w:t>
            </w:r>
          </w:p>
        </w:tc>
        <w:tc>
          <w:tcPr>
            <w:tcW w:w="1701" w:type="dxa"/>
            <w:shd w:val="clear" w:color="auto" w:fill="auto"/>
            <w:vAlign w:val="center"/>
          </w:tcPr>
          <w:p w14:paraId="1BF4A9D9" w14:textId="443145CD" w:rsidR="00CC63B5" w:rsidRPr="00CC63B5" w:rsidRDefault="00CC63B5" w:rsidP="00CC63B5">
            <w:pPr>
              <w:jc w:val="center"/>
              <w:rPr>
                <w:rFonts w:ascii="Palatino Linotype" w:hAnsi="Palatino Linotype" w:cstheme="majorBidi"/>
                <w:sz w:val="16"/>
                <w:szCs w:val="16"/>
                <w:lang w:val="en-US"/>
              </w:rPr>
            </w:pPr>
            <w:r w:rsidRPr="00CC63B5">
              <w:rPr>
                <w:rFonts w:ascii="Palatino Linotype" w:hAnsi="Palatino Linotype" w:cstheme="majorBidi"/>
                <w:sz w:val="16"/>
                <w:szCs w:val="16"/>
                <w:lang w:val="en-US"/>
              </w:rPr>
              <w:t>0.13</w:t>
            </w:r>
          </w:p>
        </w:tc>
        <w:tc>
          <w:tcPr>
            <w:tcW w:w="1744" w:type="dxa"/>
            <w:shd w:val="clear" w:color="auto" w:fill="auto"/>
          </w:tcPr>
          <w:p w14:paraId="1424AFAB" w14:textId="2D4C83D3" w:rsidR="00CC63B5" w:rsidRPr="00CC63B5" w:rsidRDefault="00CC63B5" w:rsidP="00CC63B5">
            <w:pPr>
              <w:jc w:val="center"/>
              <w:rPr>
                <w:rFonts w:ascii="Palatino Linotype" w:hAnsi="Palatino Linotype" w:cstheme="majorBidi"/>
                <w:sz w:val="16"/>
                <w:szCs w:val="16"/>
                <w:lang w:val="en-US"/>
              </w:rPr>
            </w:pPr>
            <w:r w:rsidRPr="00CC63B5">
              <w:rPr>
                <w:rFonts w:ascii="Palatino Linotype" w:hAnsi="Palatino Linotype" w:cstheme="majorBidi"/>
                <w:sz w:val="16"/>
                <w:szCs w:val="16"/>
                <w:lang w:val="en-US"/>
              </w:rPr>
              <w:t>0.025</w:t>
            </w:r>
          </w:p>
        </w:tc>
        <w:tc>
          <w:tcPr>
            <w:tcW w:w="1516" w:type="dxa"/>
            <w:shd w:val="clear" w:color="auto" w:fill="auto"/>
            <w:vAlign w:val="center"/>
          </w:tcPr>
          <w:p w14:paraId="5E73F1AF" w14:textId="7CF16CEC" w:rsidR="00CC63B5" w:rsidRPr="00CC63B5" w:rsidRDefault="00CC63B5" w:rsidP="00CC63B5">
            <w:pPr>
              <w:jc w:val="center"/>
              <w:rPr>
                <w:rFonts w:ascii="Palatino Linotype" w:hAnsi="Palatino Linotype" w:cstheme="majorBidi"/>
                <w:sz w:val="16"/>
                <w:szCs w:val="16"/>
                <w:lang w:val="en-US"/>
              </w:rPr>
            </w:pPr>
            <w:r w:rsidRPr="00CC63B5">
              <w:rPr>
                <w:rFonts w:ascii="Palatino Linotype" w:hAnsi="Palatino Linotype" w:cstheme="majorBidi"/>
                <w:sz w:val="16"/>
                <w:szCs w:val="16"/>
                <w:lang w:val="en-US"/>
              </w:rPr>
              <w:t>95.7</w:t>
            </w:r>
          </w:p>
        </w:tc>
      </w:tr>
      <w:tr w:rsidR="00CC63B5" w:rsidRPr="00CC63B5" w14:paraId="6765BCB9" w14:textId="77777777" w:rsidTr="008C6593">
        <w:trPr>
          <w:trHeight w:val="282"/>
        </w:trPr>
        <w:tc>
          <w:tcPr>
            <w:tcW w:w="1560" w:type="dxa"/>
            <w:vMerge/>
            <w:shd w:val="clear" w:color="auto" w:fill="auto"/>
            <w:vAlign w:val="center"/>
          </w:tcPr>
          <w:p w14:paraId="59EFC7D2" w14:textId="77777777" w:rsidR="00CC63B5" w:rsidRPr="00CC63B5" w:rsidRDefault="00CC63B5" w:rsidP="00CC63B5">
            <w:pPr>
              <w:jc w:val="center"/>
              <w:rPr>
                <w:rFonts w:ascii="Palatino Linotype" w:hAnsi="Palatino Linotype" w:cstheme="majorBidi"/>
                <w:sz w:val="16"/>
                <w:szCs w:val="16"/>
                <w:lang w:val="en-US"/>
              </w:rPr>
            </w:pPr>
          </w:p>
        </w:tc>
        <w:tc>
          <w:tcPr>
            <w:tcW w:w="1275" w:type="dxa"/>
            <w:shd w:val="clear" w:color="auto" w:fill="auto"/>
            <w:vAlign w:val="center"/>
          </w:tcPr>
          <w:p w14:paraId="5ED1A299" w14:textId="4B805406" w:rsidR="00CC63B5" w:rsidRPr="00CC63B5" w:rsidRDefault="00CC63B5" w:rsidP="00CC63B5">
            <w:pPr>
              <w:jc w:val="center"/>
              <w:rPr>
                <w:rFonts w:ascii="Palatino Linotype" w:hAnsi="Palatino Linotype" w:cstheme="majorBidi"/>
                <w:sz w:val="16"/>
                <w:szCs w:val="16"/>
                <w:lang w:val="en-US"/>
              </w:rPr>
            </w:pPr>
            <w:r w:rsidRPr="00CC63B5">
              <w:rPr>
                <w:rFonts w:ascii="Palatino Linotype" w:hAnsi="Palatino Linotype" w:cstheme="majorBidi"/>
                <w:sz w:val="16"/>
                <w:szCs w:val="16"/>
                <w:lang w:val="en-US"/>
              </w:rPr>
              <w:t>400</w:t>
            </w:r>
          </w:p>
        </w:tc>
        <w:tc>
          <w:tcPr>
            <w:tcW w:w="1560" w:type="dxa"/>
            <w:shd w:val="clear" w:color="auto" w:fill="auto"/>
            <w:vAlign w:val="center"/>
          </w:tcPr>
          <w:p w14:paraId="2B57A339" w14:textId="2731F882" w:rsidR="00CC63B5" w:rsidRPr="00CC63B5" w:rsidRDefault="00CC63B5" w:rsidP="00CC63B5">
            <w:pPr>
              <w:jc w:val="center"/>
              <w:rPr>
                <w:rFonts w:ascii="Palatino Linotype" w:hAnsi="Palatino Linotype" w:cstheme="majorBidi"/>
                <w:sz w:val="16"/>
                <w:szCs w:val="16"/>
                <w:lang w:val="en-US"/>
              </w:rPr>
            </w:pPr>
            <w:r w:rsidRPr="00CC63B5">
              <w:rPr>
                <w:rFonts w:ascii="Palatino Linotype" w:hAnsi="Palatino Linotype" w:cstheme="majorBidi"/>
                <w:sz w:val="16"/>
                <w:szCs w:val="16"/>
                <w:lang w:val="en-US"/>
              </w:rPr>
              <w:t>270</w:t>
            </w:r>
          </w:p>
        </w:tc>
        <w:tc>
          <w:tcPr>
            <w:tcW w:w="1701" w:type="dxa"/>
            <w:shd w:val="clear" w:color="auto" w:fill="auto"/>
            <w:vAlign w:val="center"/>
          </w:tcPr>
          <w:p w14:paraId="5C1D7ACD" w14:textId="314FA1E4" w:rsidR="00CC63B5" w:rsidRPr="00CC63B5" w:rsidRDefault="00CC63B5" w:rsidP="00CC63B5">
            <w:pPr>
              <w:jc w:val="center"/>
              <w:rPr>
                <w:rFonts w:ascii="Palatino Linotype" w:hAnsi="Palatino Linotype" w:cstheme="majorBidi"/>
                <w:sz w:val="16"/>
                <w:szCs w:val="16"/>
                <w:lang w:val="en-US"/>
              </w:rPr>
            </w:pPr>
            <w:r w:rsidRPr="00CC63B5">
              <w:rPr>
                <w:rFonts w:ascii="Palatino Linotype" w:hAnsi="Palatino Linotype" w:cstheme="majorBidi"/>
                <w:sz w:val="16"/>
                <w:szCs w:val="16"/>
                <w:lang w:val="en-US"/>
              </w:rPr>
              <w:t>0.13</w:t>
            </w:r>
          </w:p>
        </w:tc>
        <w:tc>
          <w:tcPr>
            <w:tcW w:w="1744" w:type="dxa"/>
            <w:shd w:val="clear" w:color="auto" w:fill="auto"/>
          </w:tcPr>
          <w:p w14:paraId="71FCF40B" w14:textId="5B7D0D80" w:rsidR="00CC63B5" w:rsidRPr="00CC63B5" w:rsidRDefault="00CC63B5" w:rsidP="00CC63B5">
            <w:pPr>
              <w:jc w:val="center"/>
              <w:rPr>
                <w:rFonts w:ascii="Palatino Linotype" w:hAnsi="Palatino Linotype" w:cstheme="majorBidi"/>
                <w:sz w:val="16"/>
                <w:szCs w:val="16"/>
                <w:lang w:val="en-US"/>
              </w:rPr>
            </w:pPr>
            <w:r w:rsidRPr="00CC63B5">
              <w:rPr>
                <w:rFonts w:ascii="Palatino Linotype" w:hAnsi="Palatino Linotype" w:cstheme="majorBidi"/>
                <w:sz w:val="16"/>
                <w:szCs w:val="16"/>
                <w:lang w:val="en-US"/>
              </w:rPr>
              <w:t>0.025</w:t>
            </w:r>
          </w:p>
        </w:tc>
        <w:tc>
          <w:tcPr>
            <w:tcW w:w="1516" w:type="dxa"/>
            <w:shd w:val="clear" w:color="auto" w:fill="auto"/>
            <w:vAlign w:val="center"/>
          </w:tcPr>
          <w:p w14:paraId="102B4794" w14:textId="54EC8688" w:rsidR="00CC63B5" w:rsidRPr="00CC63B5" w:rsidRDefault="00CC63B5" w:rsidP="00CC63B5">
            <w:pPr>
              <w:jc w:val="center"/>
              <w:rPr>
                <w:rFonts w:ascii="Palatino Linotype" w:hAnsi="Palatino Linotype" w:cstheme="majorBidi"/>
                <w:sz w:val="16"/>
                <w:szCs w:val="16"/>
                <w:lang w:val="en-US"/>
              </w:rPr>
            </w:pPr>
            <w:r w:rsidRPr="00CC63B5">
              <w:rPr>
                <w:rFonts w:ascii="Palatino Linotype" w:hAnsi="Palatino Linotype" w:cstheme="majorBidi"/>
                <w:sz w:val="16"/>
                <w:szCs w:val="16"/>
                <w:lang w:val="en-US"/>
              </w:rPr>
              <w:t>96.1</w:t>
            </w:r>
          </w:p>
        </w:tc>
      </w:tr>
      <w:tr w:rsidR="00CC63B5" w:rsidRPr="00CC63B5" w14:paraId="322D7577" w14:textId="77777777" w:rsidTr="008C6593">
        <w:trPr>
          <w:trHeight w:val="282"/>
        </w:trPr>
        <w:tc>
          <w:tcPr>
            <w:tcW w:w="1560" w:type="dxa"/>
            <w:vMerge/>
            <w:shd w:val="clear" w:color="auto" w:fill="auto"/>
            <w:vAlign w:val="center"/>
          </w:tcPr>
          <w:p w14:paraId="4505FBBE" w14:textId="77777777" w:rsidR="00CC63B5" w:rsidRPr="00CC63B5" w:rsidRDefault="00CC63B5" w:rsidP="00CC63B5">
            <w:pPr>
              <w:jc w:val="center"/>
              <w:rPr>
                <w:rFonts w:ascii="Palatino Linotype" w:hAnsi="Palatino Linotype" w:cstheme="majorBidi"/>
                <w:sz w:val="16"/>
                <w:szCs w:val="16"/>
                <w:lang w:val="en-US"/>
              </w:rPr>
            </w:pPr>
          </w:p>
        </w:tc>
        <w:tc>
          <w:tcPr>
            <w:tcW w:w="1275" w:type="dxa"/>
            <w:shd w:val="clear" w:color="auto" w:fill="auto"/>
            <w:vAlign w:val="center"/>
          </w:tcPr>
          <w:p w14:paraId="11978F81" w14:textId="152458B4" w:rsidR="00CC63B5" w:rsidRPr="00CC63B5" w:rsidRDefault="00CC63B5" w:rsidP="00CC63B5">
            <w:pPr>
              <w:jc w:val="center"/>
              <w:rPr>
                <w:rFonts w:ascii="Palatino Linotype" w:hAnsi="Palatino Linotype" w:cstheme="majorBidi"/>
                <w:sz w:val="16"/>
                <w:szCs w:val="16"/>
                <w:lang w:val="en-US"/>
              </w:rPr>
            </w:pPr>
            <w:r w:rsidRPr="00CC63B5">
              <w:rPr>
                <w:rFonts w:ascii="Palatino Linotype" w:hAnsi="Palatino Linotype" w:cstheme="majorBidi"/>
                <w:sz w:val="16"/>
                <w:szCs w:val="16"/>
                <w:lang w:val="en-US"/>
              </w:rPr>
              <w:t>400</w:t>
            </w:r>
          </w:p>
        </w:tc>
        <w:tc>
          <w:tcPr>
            <w:tcW w:w="1560" w:type="dxa"/>
            <w:shd w:val="clear" w:color="auto" w:fill="auto"/>
            <w:vAlign w:val="center"/>
          </w:tcPr>
          <w:p w14:paraId="7E68F56B" w14:textId="431751CB" w:rsidR="00CC63B5" w:rsidRPr="00CC63B5" w:rsidRDefault="00CC63B5" w:rsidP="00CC63B5">
            <w:pPr>
              <w:jc w:val="center"/>
              <w:rPr>
                <w:rFonts w:ascii="Palatino Linotype" w:hAnsi="Palatino Linotype" w:cstheme="majorBidi"/>
                <w:sz w:val="16"/>
                <w:szCs w:val="16"/>
                <w:lang w:val="en-US"/>
              </w:rPr>
            </w:pPr>
            <w:r w:rsidRPr="00CC63B5">
              <w:rPr>
                <w:rFonts w:ascii="Palatino Linotype" w:hAnsi="Palatino Linotype" w:cstheme="majorBidi"/>
                <w:sz w:val="16"/>
                <w:szCs w:val="16"/>
                <w:lang w:val="en-US"/>
              </w:rPr>
              <w:t>290</w:t>
            </w:r>
          </w:p>
        </w:tc>
        <w:tc>
          <w:tcPr>
            <w:tcW w:w="1701" w:type="dxa"/>
            <w:shd w:val="clear" w:color="auto" w:fill="auto"/>
            <w:vAlign w:val="center"/>
          </w:tcPr>
          <w:p w14:paraId="1B9BF47F" w14:textId="57026831" w:rsidR="00CC63B5" w:rsidRPr="00CC63B5" w:rsidRDefault="00CC63B5" w:rsidP="00CC63B5">
            <w:pPr>
              <w:jc w:val="center"/>
              <w:rPr>
                <w:rFonts w:ascii="Palatino Linotype" w:hAnsi="Palatino Linotype" w:cstheme="majorBidi"/>
                <w:sz w:val="16"/>
                <w:szCs w:val="16"/>
                <w:lang w:val="en-US"/>
              </w:rPr>
            </w:pPr>
            <w:r w:rsidRPr="00CC63B5">
              <w:rPr>
                <w:rFonts w:ascii="Palatino Linotype" w:hAnsi="Palatino Linotype" w:cstheme="majorBidi"/>
                <w:sz w:val="16"/>
                <w:szCs w:val="16"/>
                <w:lang w:val="en-US"/>
              </w:rPr>
              <w:t>0.13</w:t>
            </w:r>
          </w:p>
        </w:tc>
        <w:tc>
          <w:tcPr>
            <w:tcW w:w="1744" w:type="dxa"/>
            <w:shd w:val="clear" w:color="auto" w:fill="auto"/>
          </w:tcPr>
          <w:p w14:paraId="48FF71E5" w14:textId="142D5BD4" w:rsidR="00CC63B5" w:rsidRPr="00CC63B5" w:rsidRDefault="00CC63B5" w:rsidP="00CC63B5">
            <w:pPr>
              <w:jc w:val="center"/>
              <w:rPr>
                <w:rFonts w:ascii="Palatino Linotype" w:hAnsi="Palatino Linotype" w:cstheme="majorBidi"/>
                <w:sz w:val="16"/>
                <w:szCs w:val="16"/>
                <w:lang w:val="en-US"/>
              </w:rPr>
            </w:pPr>
            <w:r w:rsidRPr="00CC63B5">
              <w:rPr>
                <w:rFonts w:ascii="Palatino Linotype" w:hAnsi="Palatino Linotype" w:cstheme="majorBidi"/>
                <w:sz w:val="16"/>
                <w:szCs w:val="16"/>
                <w:lang w:val="en-US"/>
              </w:rPr>
              <w:t>0.025</w:t>
            </w:r>
          </w:p>
        </w:tc>
        <w:tc>
          <w:tcPr>
            <w:tcW w:w="1516" w:type="dxa"/>
            <w:shd w:val="clear" w:color="auto" w:fill="auto"/>
            <w:vAlign w:val="center"/>
          </w:tcPr>
          <w:p w14:paraId="0AC13C28" w14:textId="10F1DF5C" w:rsidR="00CC63B5" w:rsidRPr="00CC63B5" w:rsidRDefault="00CC63B5" w:rsidP="00CC63B5">
            <w:pPr>
              <w:jc w:val="center"/>
              <w:rPr>
                <w:rFonts w:ascii="Palatino Linotype" w:hAnsi="Palatino Linotype" w:cstheme="majorBidi"/>
                <w:sz w:val="16"/>
                <w:szCs w:val="16"/>
                <w:lang w:val="en-US"/>
              </w:rPr>
            </w:pPr>
            <w:r w:rsidRPr="00CC63B5">
              <w:rPr>
                <w:rFonts w:ascii="Palatino Linotype" w:hAnsi="Palatino Linotype" w:cstheme="majorBidi"/>
                <w:sz w:val="16"/>
                <w:szCs w:val="16"/>
                <w:lang w:val="en-US"/>
              </w:rPr>
              <w:t>96.6</w:t>
            </w:r>
          </w:p>
        </w:tc>
      </w:tr>
      <w:tr w:rsidR="00CC63B5" w:rsidRPr="00CC63B5" w14:paraId="67932056" w14:textId="77777777" w:rsidTr="008C6593">
        <w:trPr>
          <w:trHeight w:val="282"/>
        </w:trPr>
        <w:tc>
          <w:tcPr>
            <w:tcW w:w="1560" w:type="dxa"/>
            <w:vMerge/>
            <w:shd w:val="clear" w:color="auto" w:fill="auto"/>
            <w:vAlign w:val="center"/>
          </w:tcPr>
          <w:p w14:paraId="15003325" w14:textId="77777777" w:rsidR="00CC63B5" w:rsidRPr="00CC63B5" w:rsidRDefault="00CC63B5" w:rsidP="00CC63B5">
            <w:pPr>
              <w:jc w:val="center"/>
              <w:rPr>
                <w:rFonts w:ascii="Palatino Linotype" w:hAnsi="Palatino Linotype" w:cstheme="majorBidi"/>
                <w:sz w:val="16"/>
                <w:szCs w:val="16"/>
                <w:lang w:val="en-US"/>
              </w:rPr>
            </w:pPr>
          </w:p>
        </w:tc>
        <w:tc>
          <w:tcPr>
            <w:tcW w:w="1275" w:type="dxa"/>
            <w:shd w:val="clear" w:color="auto" w:fill="auto"/>
            <w:vAlign w:val="center"/>
          </w:tcPr>
          <w:p w14:paraId="43B6CEE9" w14:textId="2E6BA1CC" w:rsidR="00CC63B5" w:rsidRPr="00CC63B5" w:rsidRDefault="00CC63B5" w:rsidP="00CC63B5">
            <w:pPr>
              <w:jc w:val="center"/>
              <w:rPr>
                <w:rFonts w:ascii="Palatino Linotype" w:hAnsi="Palatino Linotype" w:cstheme="majorBidi"/>
                <w:sz w:val="16"/>
                <w:szCs w:val="16"/>
                <w:lang w:val="en-US"/>
              </w:rPr>
            </w:pPr>
            <w:r w:rsidRPr="00CC63B5">
              <w:rPr>
                <w:rFonts w:ascii="Palatino Linotype" w:hAnsi="Palatino Linotype" w:cstheme="majorBidi"/>
                <w:sz w:val="16"/>
                <w:szCs w:val="16"/>
                <w:lang w:val="en-US"/>
              </w:rPr>
              <w:t>400</w:t>
            </w:r>
          </w:p>
        </w:tc>
        <w:tc>
          <w:tcPr>
            <w:tcW w:w="1560" w:type="dxa"/>
            <w:shd w:val="clear" w:color="auto" w:fill="auto"/>
            <w:vAlign w:val="center"/>
          </w:tcPr>
          <w:p w14:paraId="572C8A86" w14:textId="70A9A5EB" w:rsidR="00CC63B5" w:rsidRPr="00CC63B5" w:rsidRDefault="00CC63B5" w:rsidP="00CC63B5">
            <w:pPr>
              <w:jc w:val="center"/>
              <w:rPr>
                <w:rFonts w:ascii="Palatino Linotype" w:hAnsi="Palatino Linotype" w:cstheme="majorBidi"/>
                <w:sz w:val="16"/>
                <w:szCs w:val="16"/>
                <w:lang w:val="en-US"/>
              </w:rPr>
            </w:pPr>
            <w:r w:rsidRPr="00CC63B5">
              <w:rPr>
                <w:rFonts w:ascii="Palatino Linotype" w:hAnsi="Palatino Linotype" w:cstheme="majorBidi"/>
                <w:sz w:val="16"/>
                <w:szCs w:val="16"/>
                <w:lang w:val="en-US"/>
              </w:rPr>
              <w:t>310</w:t>
            </w:r>
          </w:p>
        </w:tc>
        <w:tc>
          <w:tcPr>
            <w:tcW w:w="1701" w:type="dxa"/>
            <w:shd w:val="clear" w:color="auto" w:fill="auto"/>
            <w:vAlign w:val="center"/>
          </w:tcPr>
          <w:p w14:paraId="62CB1443" w14:textId="1263FAC4" w:rsidR="00CC63B5" w:rsidRPr="00CC63B5" w:rsidRDefault="00CC63B5" w:rsidP="00CC63B5">
            <w:pPr>
              <w:jc w:val="center"/>
              <w:rPr>
                <w:rFonts w:ascii="Palatino Linotype" w:hAnsi="Palatino Linotype" w:cstheme="majorBidi"/>
                <w:sz w:val="16"/>
                <w:szCs w:val="16"/>
                <w:lang w:val="en-US"/>
              </w:rPr>
            </w:pPr>
            <w:r w:rsidRPr="00CC63B5">
              <w:rPr>
                <w:rFonts w:ascii="Palatino Linotype" w:hAnsi="Palatino Linotype" w:cstheme="majorBidi"/>
                <w:sz w:val="16"/>
                <w:szCs w:val="16"/>
                <w:lang w:val="en-US"/>
              </w:rPr>
              <w:t>0.13</w:t>
            </w:r>
          </w:p>
        </w:tc>
        <w:tc>
          <w:tcPr>
            <w:tcW w:w="1744" w:type="dxa"/>
            <w:shd w:val="clear" w:color="auto" w:fill="auto"/>
          </w:tcPr>
          <w:p w14:paraId="23D54986" w14:textId="4EEDE6E8" w:rsidR="00CC63B5" w:rsidRPr="00CC63B5" w:rsidRDefault="00CC63B5" w:rsidP="00CC63B5">
            <w:pPr>
              <w:jc w:val="center"/>
              <w:rPr>
                <w:rFonts w:ascii="Palatino Linotype" w:hAnsi="Palatino Linotype" w:cstheme="majorBidi"/>
                <w:sz w:val="16"/>
                <w:szCs w:val="16"/>
                <w:lang w:val="en-US"/>
              </w:rPr>
            </w:pPr>
            <w:r w:rsidRPr="00CC63B5">
              <w:rPr>
                <w:rFonts w:ascii="Palatino Linotype" w:hAnsi="Palatino Linotype" w:cstheme="majorBidi"/>
                <w:sz w:val="16"/>
                <w:szCs w:val="16"/>
                <w:lang w:val="en-US"/>
              </w:rPr>
              <w:t>0.025</w:t>
            </w:r>
          </w:p>
        </w:tc>
        <w:tc>
          <w:tcPr>
            <w:tcW w:w="1516" w:type="dxa"/>
            <w:shd w:val="clear" w:color="auto" w:fill="auto"/>
            <w:vAlign w:val="center"/>
          </w:tcPr>
          <w:p w14:paraId="487264D5" w14:textId="2A1278A2" w:rsidR="00CC63B5" w:rsidRPr="00CC63B5" w:rsidRDefault="00CC63B5" w:rsidP="00CC63B5">
            <w:pPr>
              <w:jc w:val="center"/>
              <w:rPr>
                <w:rFonts w:ascii="Palatino Linotype" w:hAnsi="Palatino Linotype" w:cstheme="majorBidi"/>
                <w:sz w:val="16"/>
                <w:szCs w:val="16"/>
                <w:lang w:val="en-US"/>
              </w:rPr>
            </w:pPr>
            <w:r w:rsidRPr="00CC63B5">
              <w:rPr>
                <w:rFonts w:ascii="Palatino Linotype" w:hAnsi="Palatino Linotype" w:cstheme="majorBidi"/>
                <w:sz w:val="16"/>
                <w:szCs w:val="16"/>
                <w:lang w:val="en-US"/>
              </w:rPr>
              <w:t>97.2</w:t>
            </w:r>
          </w:p>
        </w:tc>
      </w:tr>
      <w:tr w:rsidR="00CC63B5" w:rsidRPr="00CC63B5" w14:paraId="2C9AB2B2" w14:textId="77777777" w:rsidTr="008C6593">
        <w:trPr>
          <w:trHeight w:val="282"/>
        </w:trPr>
        <w:tc>
          <w:tcPr>
            <w:tcW w:w="1560" w:type="dxa"/>
            <w:vMerge/>
            <w:shd w:val="clear" w:color="auto" w:fill="auto"/>
            <w:vAlign w:val="center"/>
          </w:tcPr>
          <w:p w14:paraId="124C5EBC" w14:textId="77777777" w:rsidR="00CC63B5" w:rsidRPr="00CC63B5" w:rsidRDefault="00CC63B5" w:rsidP="00CC63B5">
            <w:pPr>
              <w:jc w:val="center"/>
              <w:rPr>
                <w:rFonts w:ascii="Palatino Linotype" w:hAnsi="Palatino Linotype" w:cstheme="majorBidi"/>
                <w:sz w:val="16"/>
                <w:szCs w:val="16"/>
                <w:lang w:val="en-US"/>
              </w:rPr>
            </w:pPr>
          </w:p>
        </w:tc>
        <w:tc>
          <w:tcPr>
            <w:tcW w:w="1275" w:type="dxa"/>
            <w:shd w:val="clear" w:color="auto" w:fill="auto"/>
            <w:vAlign w:val="center"/>
          </w:tcPr>
          <w:p w14:paraId="16DAFD75" w14:textId="722ACF9F" w:rsidR="00CC63B5" w:rsidRPr="00CC63B5" w:rsidRDefault="00CC63B5" w:rsidP="00CC63B5">
            <w:pPr>
              <w:jc w:val="center"/>
              <w:rPr>
                <w:rFonts w:ascii="Palatino Linotype" w:hAnsi="Palatino Linotype" w:cstheme="majorBidi"/>
                <w:sz w:val="16"/>
                <w:szCs w:val="16"/>
                <w:lang w:val="en-US"/>
              </w:rPr>
            </w:pPr>
            <w:r w:rsidRPr="00CC63B5">
              <w:rPr>
                <w:rFonts w:ascii="Palatino Linotype" w:hAnsi="Palatino Linotype" w:cstheme="majorBidi"/>
                <w:sz w:val="16"/>
                <w:szCs w:val="16"/>
                <w:lang w:val="en-US"/>
              </w:rPr>
              <w:t>400</w:t>
            </w:r>
          </w:p>
        </w:tc>
        <w:tc>
          <w:tcPr>
            <w:tcW w:w="1560" w:type="dxa"/>
            <w:shd w:val="clear" w:color="auto" w:fill="auto"/>
            <w:vAlign w:val="center"/>
          </w:tcPr>
          <w:p w14:paraId="6A3A3CF4" w14:textId="374F2C05" w:rsidR="00CC63B5" w:rsidRPr="00CC63B5" w:rsidRDefault="00CC63B5" w:rsidP="00CC63B5">
            <w:pPr>
              <w:jc w:val="center"/>
              <w:rPr>
                <w:rFonts w:ascii="Palatino Linotype" w:hAnsi="Palatino Linotype" w:cstheme="majorBidi"/>
                <w:sz w:val="16"/>
                <w:szCs w:val="16"/>
                <w:lang w:val="en-US"/>
              </w:rPr>
            </w:pPr>
            <w:r w:rsidRPr="00CC63B5">
              <w:rPr>
                <w:rFonts w:ascii="Palatino Linotype" w:hAnsi="Palatino Linotype" w:cstheme="majorBidi"/>
                <w:sz w:val="16"/>
                <w:szCs w:val="16"/>
                <w:lang w:val="en-US"/>
              </w:rPr>
              <w:t>330</w:t>
            </w:r>
          </w:p>
        </w:tc>
        <w:tc>
          <w:tcPr>
            <w:tcW w:w="1701" w:type="dxa"/>
            <w:shd w:val="clear" w:color="auto" w:fill="auto"/>
            <w:vAlign w:val="center"/>
          </w:tcPr>
          <w:p w14:paraId="57415978" w14:textId="2097F850" w:rsidR="00CC63B5" w:rsidRPr="00CC63B5" w:rsidRDefault="00CC63B5" w:rsidP="00CC63B5">
            <w:pPr>
              <w:jc w:val="center"/>
              <w:rPr>
                <w:rFonts w:ascii="Palatino Linotype" w:hAnsi="Palatino Linotype" w:cstheme="majorBidi"/>
                <w:sz w:val="16"/>
                <w:szCs w:val="16"/>
                <w:lang w:val="en-US"/>
              </w:rPr>
            </w:pPr>
            <w:r w:rsidRPr="00CC63B5">
              <w:rPr>
                <w:rFonts w:ascii="Palatino Linotype" w:hAnsi="Palatino Linotype" w:cstheme="majorBidi"/>
                <w:sz w:val="16"/>
                <w:szCs w:val="16"/>
                <w:lang w:val="en-US"/>
              </w:rPr>
              <w:t>0.13</w:t>
            </w:r>
          </w:p>
        </w:tc>
        <w:tc>
          <w:tcPr>
            <w:tcW w:w="1744" w:type="dxa"/>
            <w:shd w:val="clear" w:color="auto" w:fill="auto"/>
          </w:tcPr>
          <w:p w14:paraId="011241F7" w14:textId="44ED55F7" w:rsidR="00CC63B5" w:rsidRPr="00CC63B5" w:rsidRDefault="00CC63B5" w:rsidP="00CC63B5">
            <w:pPr>
              <w:jc w:val="center"/>
              <w:rPr>
                <w:rFonts w:ascii="Palatino Linotype" w:hAnsi="Palatino Linotype" w:cstheme="majorBidi"/>
                <w:sz w:val="16"/>
                <w:szCs w:val="16"/>
                <w:lang w:val="en-US"/>
              </w:rPr>
            </w:pPr>
            <w:r w:rsidRPr="00CC63B5">
              <w:rPr>
                <w:rFonts w:ascii="Palatino Linotype" w:hAnsi="Palatino Linotype" w:cstheme="majorBidi"/>
                <w:sz w:val="16"/>
                <w:szCs w:val="16"/>
                <w:lang w:val="en-US"/>
              </w:rPr>
              <w:t>0.025</w:t>
            </w:r>
          </w:p>
        </w:tc>
        <w:tc>
          <w:tcPr>
            <w:tcW w:w="1516" w:type="dxa"/>
            <w:shd w:val="clear" w:color="auto" w:fill="auto"/>
            <w:vAlign w:val="center"/>
          </w:tcPr>
          <w:p w14:paraId="34794D64" w14:textId="21AA98C6" w:rsidR="00CC63B5" w:rsidRPr="00CC63B5" w:rsidRDefault="00CC63B5" w:rsidP="00CC63B5">
            <w:pPr>
              <w:jc w:val="center"/>
              <w:rPr>
                <w:rFonts w:ascii="Palatino Linotype" w:hAnsi="Palatino Linotype" w:cstheme="majorBidi"/>
                <w:sz w:val="16"/>
                <w:szCs w:val="16"/>
                <w:lang w:val="en-US"/>
              </w:rPr>
            </w:pPr>
            <w:r w:rsidRPr="00CC63B5">
              <w:rPr>
                <w:rFonts w:ascii="Palatino Linotype" w:hAnsi="Palatino Linotype" w:cstheme="majorBidi"/>
                <w:sz w:val="16"/>
                <w:szCs w:val="16"/>
                <w:lang w:val="en-US"/>
              </w:rPr>
              <w:t>96.4</w:t>
            </w:r>
          </w:p>
        </w:tc>
      </w:tr>
      <w:tr w:rsidR="00CC63B5" w:rsidRPr="00CC63B5" w14:paraId="2EF6B54D" w14:textId="77777777" w:rsidTr="008C6593">
        <w:trPr>
          <w:trHeight w:val="282"/>
        </w:trPr>
        <w:tc>
          <w:tcPr>
            <w:tcW w:w="1560" w:type="dxa"/>
            <w:vMerge/>
            <w:shd w:val="clear" w:color="auto" w:fill="auto"/>
            <w:vAlign w:val="center"/>
          </w:tcPr>
          <w:p w14:paraId="260E658D" w14:textId="77777777" w:rsidR="00CC63B5" w:rsidRPr="00CC63B5" w:rsidRDefault="00CC63B5" w:rsidP="00CC63B5">
            <w:pPr>
              <w:jc w:val="center"/>
              <w:rPr>
                <w:rFonts w:ascii="Palatino Linotype" w:hAnsi="Palatino Linotype" w:cstheme="majorBidi"/>
                <w:sz w:val="16"/>
                <w:szCs w:val="16"/>
                <w:lang w:val="en-US"/>
              </w:rPr>
            </w:pPr>
          </w:p>
        </w:tc>
        <w:tc>
          <w:tcPr>
            <w:tcW w:w="1275" w:type="dxa"/>
            <w:shd w:val="clear" w:color="auto" w:fill="auto"/>
            <w:vAlign w:val="center"/>
          </w:tcPr>
          <w:p w14:paraId="115A8C72" w14:textId="6F6BEFA9" w:rsidR="00CC63B5" w:rsidRPr="00CC63B5" w:rsidRDefault="00CC63B5" w:rsidP="00CC63B5">
            <w:pPr>
              <w:jc w:val="center"/>
              <w:rPr>
                <w:rFonts w:ascii="Palatino Linotype" w:hAnsi="Palatino Linotype" w:cstheme="majorBidi"/>
                <w:sz w:val="16"/>
                <w:szCs w:val="16"/>
                <w:lang w:val="en-US"/>
              </w:rPr>
            </w:pPr>
            <w:r w:rsidRPr="00CC63B5">
              <w:rPr>
                <w:rFonts w:ascii="Palatino Linotype" w:hAnsi="Palatino Linotype" w:cstheme="majorBidi"/>
                <w:sz w:val="16"/>
                <w:szCs w:val="16"/>
                <w:lang w:val="en-US"/>
              </w:rPr>
              <w:t>400</w:t>
            </w:r>
          </w:p>
        </w:tc>
        <w:tc>
          <w:tcPr>
            <w:tcW w:w="1560" w:type="dxa"/>
            <w:shd w:val="clear" w:color="auto" w:fill="auto"/>
            <w:vAlign w:val="center"/>
          </w:tcPr>
          <w:p w14:paraId="59CAAA0F" w14:textId="73589B33" w:rsidR="00CC63B5" w:rsidRPr="00CC63B5" w:rsidRDefault="00CC63B5" w:rsidP="00CC63B5">
            <w:pPr>
              <w:jc w:val="center"/>
              <w:rPr>
                <w:rFonts w:ascii="Palatino Linotype" w:hAnsi="Palatino Linotype" w:cstheme="majorBidi"/>
                <w:sz w:val="16"/>
                <w:szCs w:val="16"/>
                <w:lang w:val="en-US"/>
              </w:rPr>
            </w:pPr>
            <w:r w:rsidRPr="00CC63B5">
              <w:rPr>
                <w:rFonts w:ascii="Palatino Linotype" w:hAnsi="Palatino Linotype" w:cstheme="majorBidi"/>
                <w:sz w:val="16"/>
                <w:szCs w:val="16"/>
                <w:lang w:val="en-US"/>
              </w:rPr>
              <w:t>250</w:t>
            </w:r>
          </w:p>
        </w:tc>
        <w:tc>
          <w:tcPr>
            <w:tcW w:w="1701" w:type="dxa"/>
            <w:shd w:val="clear" w:color="auto" w:fill="auto"/>
            <w:vAlign w:val="center"/>
          </w:tcPr>
          <w:p w14:paraId="4EEAE793" w14:textId="011DD701" w:rsidR="00CC63B5" w:rsidRPr="00CC63B5" w:rsidRDefault="00CC63B5" w:rsidP="00CC63B5">
            <w:pPr>
              <w:jc w:val="center"/>
              <w:rPr>
                <w:rFonts w:ascii="Palatino Linotype" w:hAnsi="Palatino Linotype" w:cstheme="majorBidi"/>
                <w:sz w:val="16"/>
                <w:szCs w:val="16"/>
                <w:lang w:val="en-US"/>
              </w:rPr>
            </w:pPr>
            <w:r w:rsidRPr="00CC63B5">
              <w:rPr>
                <w:rFonts w:ascii="Palatino Linotype" w:hAnsi="Palatino Linotype" w:cstheme="majorBidi"/>
                <w:sz w:val="16"/>
                <w:szCs w:val="16"/>
                <w:lang w:val="en-US"/>
              </w:rPr>
              <w:t>0.13</w:t>
            </w:r>
          </w:p>
        </w:tc>
        <w:tc>
          <w:tcPr>
            <w:tcW w:w="1744" w:type="dxa"/>
            <w:shd w:val="clear" w:color="auto" w:fill="auto"/>
          </w:tcPr>
          <w:p w14:paraId="24C2E259" w14:textId="23B97DA1" w:rsidR="00CC63B5" w:rsidRPr="00CC63B5" w:rsidRDefault="00CC63B5" w:rsidP="00CC63B5">
            <w:pPr>
              <w:jc w:val="center"/>
              <w:rPr>
                <w:rFonts w:ascii="Palatino Linotype" w:hAnsi="Palatino Linotype" w:cstheme="majorBidi"/>
                <w:sz w:val="16"/>
                <w:szCs w:val="16"/>
                <w:lang w:val="en-US"/>
              </w:rPr>
            </w:pPr>
            <w:r w:rsidRPr="00CC63B5">
              <w:rPr>
                <w:rFonts w:ascii="Palatino Linotype" w:hAnsi="Palatino Linotype" w:cstheme="majorBidi"/>
                <w:sz w:val="16"/>
                <w:szCs w:val="16"/>
                <w:lang w:val="en-US"/>
              </w:rPr>
              <w:t>0.025</w:t>
            </w:r>
          </w:p>
        </w:tc>
        <w:tc>
          <w:tcPr>
            <w:tcW w:w="1516" w:type="dxa"/>
            <w:shd w:val="clear" w:color="auto" w:fill="auto"/>
            <w:vAlign w:val="center"/>
          </w:tcPr>
          <w:p w14:paraId="6372320B" w14:textId="28B3A711" w:rsidR="00CC63B5" w:rsidRPr="00CC63B5" w:rsidRDefault="00CC63B5" w:rsidP="00CC63B5">
            <w:pPr>
              <w:jc w:val="center"/>
              <w:rPr>
                <w:rFonts w:ascii="Palatino Linotype" w:hAnsi="Palatino Linotype" w:cstheme="majorBidi"/>
                <w:sz w:val="16"/>
                <w:szCs w:val="16"/>
                <w:lang w:val="en-US"/>
              </w:rPr>
            </w:pPr>
            <w:r w:rsidRPr="00CC63B5">
              <w:rPr>
                <w:rFonts w:ascii="Palatino Linotype" w:hAnsi="Palatino Linotype" w:cstheme="majorBidi"/>
                <w:sz w:val="16"/>
                <w:szCs w:val="16"/>
                <w:lang w:val="en-US"/>
              </w:rPr>
              <w:t>95.8</w:t>
            </w:r>
          </w:p>
        </w:tc>
      </w:tr>
      <w:tr w:rsidR="00CC63B5" w:rsidRPr="00CC63B5" w14:paraId="5FF37F32" w14:textId="77777777" w:rsidTr="008C6593">
        <w:trPr>
          <w:trHeight w:val="282"/>
        </w:trPr>
        <w:tc>
          <w:tcPr>
            <w:tcW w:w="1560" w:type="dxa"/>
            <w:vMerge/>
            <w:shd w:val="clear" w:color="auto" w:fill="auto"/>
            <w:vAlign w:val="center"/>
          </w:tcPr>
          <w:p w14:paraId="499614A0" w14:textId="77777777" w:rsidR="00CC63B5" w:rsidRPr="00CC63B5" w:rsidRDefault="00CC63B5" w:rsidP="00CC63B5">
            <w:pPr>
              <w:jc w:val="center"/>
              <w:rPr>
                <w:rFonts w:ascii="Palatino Linotype" w:hAnsi="Palatino Linotype" w:cstheme="majorBidi"/>
                <w:sz w:val="16"/>
                <w:szCs w:val="16"/>
                <w:lang w:val="en-US"/>
              </w:rPr>
            </w:pPr>
          </w:p>
        </w:tc>
        <w:tc>
          <w:tcPr>
            <w:tcW w:w="1275" w:type="dxa"/>
            <w:shd w:val="clear" w:color="auto" w:fill="auto"/>
            <w:vAlign w:val="center"/>
          </w:tcPr>
          <w:p w14:paraId="1DA22D2C" w14:textId="1AD60BA0" w:rsidR="00CC63B5" w:rsidRPr="00CC63B5" w:rsidRDefault="00CC63B5" w:rsidP="00CC63B5">
            <w:pPr>
              <w:jc w:val="center"/>
              <w:rPr>
                <w:rFonts w:ascii="Palatino Linotype" w:hAnsi="Palatino Linotype" w:cstheme="majorBidi"/>
                <w:sz w:val="16"/>
                <w:szCs w:val="16"/>
                <w:lang w:val="en-US"/>
              </w:rPr>
            </w:pPr>
            <w:r w:rsidRPr="00CC63B5">
              <w:rPr>
                <w:rFonts w:ascii="Palatino Linotype" w:hAnsi="Palatino Linotype" w:cstheme="majorBidi"/>
                <w:sz w:val="16"/>
                <w:szCs w:val="16"/>
                <w:lang w:val="en-US"/>
              </w:rPr>
              <w:t>400</w:t>
            </w:r>
          </w:p>
        </w:tc>
        <w:tc>
          <w:tcPr>
            <w:tcW w:w="1560" w:type="dxa"/>
            <w:shd w:val="clear" w:color="auto" w:fill="auto"/>
            <w:vAlign w:val="center"/>
          </w:tcPr>
          <w:p w14:paraId="71ABABCD" w14:textId="2946D622" w:rsidR="00CC63B5" w:rsidRPr="00CC63B5" w:rsidRDefault="00CC63B5" w:rsidP="00CC63B5">
            <w:pPr>
              <w:jc w:val="center"/>
              <w:rPr>
                <w:rFonts w:ascii="Palatino Linotype" w:hAnsi="Palatino Linotype" w:cstheme="majorBidi"/>
                <w:sz w:val="16"/>
                <w:szCs w:val="16"/>
                <w:lang w:val="en-US"/>
              </w:rPr>
            </w:pPr>
            <w:r w:rsidRPr="00CC63B5">
              <w:rPr>
                <w:rFonts w:ascii="Palatino Linotype" w:hAnsi="Palatino Linotype" w:cstheme="majorBidi"/>
                <w:sz w:val="16"/>
                <w:szCs w:val="16"/>
                <w:lang w:val="en-US"/>
              </w:rPr>
              <w:t>270</w:t>
            </w:r>
          </w:p>
        </w:tc>
        <w:tc>
          <w:tcPr>
            <w:tcW w:w="1701" w:type="dxa"/>
            <w:shd w:val="clear" w:color="auto" w:fill="auto"/>
            <w:vAlign w:val="center"/>
          </w:tcPr>
          <w:p w14:paraId="61EAC7DD" w14:textId="70CDEED8" w:rsidR="00CC63B5" w:rsidRPr="00CC63B5" w:rsidRDefault="00CC63B5" w:rsidP="00CC63B5">
            <w:pPr>
              <w:jc w:val="center"/>
              <w:rPr>
                <w:rFonts w:ascii="Palatino Linotype" w:hAnsi="Palatino Linotype" w:cstheme="majorBidi"/>
                <w:sz w:val="16"/>
                <w:szCs w:val="16"/>
                <w:lang w:val="en-US"/>
              </w:rPr>
            </w:pPr>
            <w:r w:rsidRPr="00CC63B5">
              <w:rPr>
                <w:rFonts w:ascii="Palatino Linotype" w:hAnsi="Palatino Linotype" w:cstheme="majorBidi"/>
                <w:sz w:val="16"/>
                <w:szCs w:val="16"/>
                <w:lang w:val="en-US"/>
              </w:rPr>
              <w:t>0.13</w:t>
            </w:r>
          </w:p>
        </w:tc>
        <w:tc>
          <w:tcPr>
            <w:tcW w:w="1744" w:type="dxa"/>
            <w:shd w:val="clear" w:color="auto" w:fill="auto"/>
          </w:tcPr>
          <w:p w14:paraId="070254D0" w14:textId="30381CBF" w:rsidR="00CC63B5" w:rsidRPr="00CC63B5" w:rsidRDefault="00CC63B5" w:rsidP="00CC63B5">
            <w:pPr>
              <w:jc w:val="center"/>
              <w:rPr>
                <w:rFonts w:ascii="Palatino Linotype" w:hAnsi="Palatino Linotype" w:cstheme="majorBidi"/>
                <w:sz w:val="16"/>
                <w:szCs w:val="16"/>
                <w:lang w:val="en-US"/>
              </w:rPr>
            </w:pPr>
            <w:r w:rsidRPr="00CC63B5">
              <w:rPr>
                <w:rFonts w:ascii="Palatino Linotype" w:hAnsi="Palatino Linotype" w:cstheme="majorBidi"/>
                <w:sz w:val="16"/>
                <w:szCs w:val="16"/>
                <w:lang w:val="en-US"/>
              </w:rPr>
              <w:t>0.025</w:t>
            </w:r>
          </w:p>
        </w:tc>
        <w:tc>
          <w:tcPr>
            <w:tcW w:w="1516" w:type="dxa"/>
            <w:shd w:val="clear" w:color="auto" w:fill="auto"/>
            <w:vAlign w:val="center"/>
          </w:tcPr>
          <w:p w14:paraId="7F7C55C6" w14:textId="0F1D076D" w:rsidR="00CC63B5" w:rsidRPr="00CC63B5" w:rsidRDefault="00CC63B5" w:rsidP="00CC63B5">
            <w:pPr>
              <w:jc w:val="center"/>
              <w:rPr>
                <w:rFonts w:ascii="Palatino Linotype" w:hAnsi="Palatino Linotype" w:cstheme="majorBidi"/>
                <w:sz w:val="16"/>
                <w:szCs w:val="16"/>
                <w:lang w:val="en-US"/>
              </w:rPr>
            </w:pPr>
            <w:r w:rsidRPr="00CC63B5">
              <w:rPr>
                <w:rFonts w:ascii="Palatino Linotype" w:hAnsi="Palatino Linotype" w:cstheme="majorBidi"/>
                <w:sz w:val="16"/>
                <w:szCs w:val="16"/>
                <w:lang w:val="en-US"/>
              </w:rPr>
              <w:t>96.6</w:t>
            </w:r>
          </w:p>
        </w:tc>
      </w:tr>
      <w:tr w:rsidR="00CC63B5" w:rsidRPr="00CC63B5" w14:paraId="32B62F6F" w14:textId="77777777" w:rsidTr="008C6593">
        <w:trPr>
          <w:trHeight w:val="282"/>
        </w:trPr>
        <w:tc>
          <w:tcPr>
            <w:tcW w:w="1560" w:type="dxa"/>
            <w:vMerge/>
            <w:shd w:val="clear" w:color="auto" w:fill="auto"/>
            <w:vAlign w:val="center"/>
          </w:tcPr>
          <w:p w14:paraId="1B637B28" w14:textId="77777777" w:rsidR="00CC63B5" w:rsidRPr="00CC63B5" w:rsidRDefault="00CC63B5" w:rsidP="00CC63B5">
            <w:pPr>
              <w:jc w:val="center"/>
              <w:rPr>
                <w:rFonts w:ascii="Palatino Linotype" w:hAnsi="Palatino Linotype" w:cstheme="majorBidi"/>
                <w:sz w:val="16"/>
                <w:szCs w:val="16"/>
                <w:lang w:val="en-US"/>
              </w:rPr>
            </w:pPr>
          </w:p>
        </w:tc>
        <w:tc>
          <w:tcPr>
            <w:tcW w:w="1275" w:type="dxa"/>
            <w:shd w:val="clear" w:color="auto" w:fill="auto"/>
            <w:vAlign w:val="center"/>
          </w:tcPr>
          <w:p w14:paraId="527866C7" w14:textId="2088BBE3" w:rsidR="00CC63B5" w:rsidRPr="00CC63B5" w:rsidRDefault="00CC63B5" w:rsidP="00CC63B5">
            <w:pPr>
              <w:jc w:val="center"/>
              <w:rPr>
                <w:rFonts w:ascii="Palatino Linotype" w:hAnsi="Palatino Linotype" w:cstheme="majorBidi"/>
                <w:sz w:val="16"/>
                <w:szCs w:val="16"/>
                <w:lang w:val="en-US"/>
              </w:rPr>
            </w:pPr>
            <w:r w:rsidRPr="00CC63B5">
              <w:rPr>
                <w:rFonts w:ascii="Palatino Linotype" w:hAnsi="Palatino Linotype" w:cstheme="majorBidi"/>
                <w:sz w:val="16"/>
                <w:szCs w:val="16"/>
                <w:lang w:val="en-US"/>
              </w:rPr>
              <w:t>400</w:t>
            </w:r>
          </w:p>
        </w:tc>
        <w:tc>
          <w:tcPr>
            <w:tcW w:w="1560" w:type="dxa"/>
            <w:shd w:val="clear" w:color="auto" w:fill="auto"/>
            <w:vAlign w:val="center"/>
          </w:tcPr>
          <w:p w14:paraId="700BB170" w14:textId="1D91B1B1" w:rsidR="00CC63B5" w:rsidRPr="00CC63B5" w:rsidRDefault="00CC63B5" w:rsidP="00CC63B5">
            <w:pPr>
              <w:jc w:val="center"/>
              <w:rPr>
                <w:rFonts w:ascii="Palatino Linotype" w:hAnsi="Palatino Linotype" w:cstheme="majorBidi"/>
                <w:sz w:val="16"/>
                <w:szCs w:val="16"/>
                <w:lang w:val="en-US"/>
              </w:rPr>
            </w:pPr>
            <w:r w:rsidRPr="00CC63B5">
              <w:rPr>
                <w:rFonts w:ascii="Palatino Linotype" w:hAnsi="Palatino Linotype" w:cstheme="majorBidi"/>
                <w:sz w:val="16"/>
                <w:szCs w:val="16"/>
                <w:lang w:val="en-US"/>
              </w:rPr>
              <w:t>290</w:t>
            </w:r>
          </w:p>
        </w:tc>
        <w:tc>
          <w:tcPr>
            <w:tcW w:w="1701" w:type="dxa"/>
            <w:shd w:val="clear" w:color="auto" w:fill="auto"/>
            <w:vAlign w:val="center"/>
          </w:tcPr>
          <w:p w14:paraId="0BA30B07" w14:textId="2750B820" w:rsidR="00CC63B5" w:rsidRPr="00CC63B5" w:rsidRDefault="00CC63B5" w:rsidP="00CC63B5">
            <w:pPr>
              <w:jc w:val="center"/>
              <w:rPr>
                <w:rFonts w:ascii="Palatino Linotype" w:hAnsi="Palatino Linotype" w:cstheme="majorBidi"/>
                <w:sz w:val="16"/>
                <w:szCs w:val="16"/>
                <w:lang w:val="en-US"/>
              </w:rPr>
            </w:pPr>
            <w:r w:rsidRPr="00CC63B5">
              <w:rPr>
                <w:rFonts w:ascii="Palatino Linotype" w:hAnsi="Palatino Linotype" w:cstheme="majorBidi"/>
                <w:sz w:val="16"/>
                <w:szCs w:val="16"/>
                <w:lang w:val="en-US"/>
              </w:rPr>
              <w:t>0.13</w:t>
            </w:r>
          </w:p>
        </w:tc>
        <w:tc>
          <w:tcPr>
            <w:tcW w:w="1744" w:type="dxa"/>
            <w:shd w:val="clear" w:color="auto" w:fill="auto"/>
          </w:tcPr>
          <w:p w14:paraId="08EAD068" w14:textId="4E88ABB9" w:rsidR="00CC63B5" w:rsidRPr="00CC63B5" w:rsidRDefault="00CC63B5" w:rsidP="00CC63B5">
            <w:pPr>
              <w:jc w:val="center"/>
              <w:rPr>
                <w:rFonts w:ascii="Palatino Linotype" w:hAnsi="Palatino Linotype" w:cstheme="majorBidi"/>
                <w:sz w:val="16"/>
                <w:szCs w:val="16"/>
                <w:lang w:val="en-US"/>
              </w:rPr>
            </w:pPr>
            <w:r w:rsidRPr="00CC63B5">
              <w:rPr>
                <w:rFonts w:ascii="Palatino Linotype" w:hAnsi="Palatino Linotype" w:cstheme="majorBidi"/>
                <w:sz w:val="16"/>
                <w:szCs w:val="16"/>
                <w:lang w:val="en-US"/>
              </w:rPr>
              <w:t>0.025</w:t>
            </w:r>
          </w:p>
        </w:tc>
        <w:tc>
          <w:tcPr>
            <w:tcW w:w="1516" w:type="dxa"/>
            <w:shd w:val="clear" w:color="auto" w:fill="auto"/>
            <w:vAlign w:val="center"/>
          </w:tcPr>
          <w:p w14:paraId="3349D67C" w14:textId="67B2A8AD" w:rsidR="00CC63B5" w:rsidRPr="00CC63B5" w:rsidRDefault="00CC63B5" w:rsidP="00CC63B5">
            <w:pPr>
              <w:jc w:val="center"/>
              <w:rPr>
                <w:rFonts w:ascii="Palatino Linotype" w:hAnsi="Palatino Linotype" w:cstheme="majorBidi"/>
                <w:sz w:val="16"/>
                <w:szCs w:val="16"/>
                <w:lang w:val="en-US"/>
              </w:rPr>
            </w:pPr>
            <w:r w:rsidRPr="00CC63B5">
              <w:rPr>
                <w:rFonts w:ascii="Palatino Linotype" w:hAnsi="Palatino Linotype" w:cstheme="majorBidi"/>
                <w:sz w:val="16"/>
                <w:szCs w:val="16"/>
                <w:lang w:val="en-US"/>
              </w:rPr>
              <w:t>96.7</w:t>
            </w:r>
          </w:p>
        </w:tc>
      </w:tr>
      <w:tr w:rsidR="00CC63B5" w:rsidRPr="00CC63B5" w14:paraId="7F50E069" w14:textId="77777777" w:rsidTr="008C6593">
        <w:trPr>
          <w:trHeight w:val="282"/>
        </w:trPr>
        <w:tc>
          <w:tcPr>
            <w:tcW w:w="1560" w:type="dxa"/>
            <w:vMerge/>
            <w:shd w:val="clear" w:color="auto" w:fill="auto"/>
            <w:vAlign w:val="center"/>
          </w:tcPr>
          <w:p w14:paraId="12468DBE" w14:textId="77777777" w:rsidR="00CC63B5" w:rsidRPr="00CC63B5" w:rsidRDefault="00CC63B5" w:rsidP="00CC63B5">
            <w:pPr>
              <w:jc w:val="center"/>
              <w:rPr>
                <w:rFonts w:ascii="Palatino Linotype" w:hAnsi="Palatino Linotype" w:cstheme="majorBidi"/>
                <w:sz w:val="16"/>
                <w:szCs w:val="16"/>
                <w:lang w:val="en-US"/>
              </w:rPr>
            </w:pPr>
          </w:p>
        </w:tc>
        <w:tc>
          <w:tcPr>
            <w:tcW w:w="1275" w:type="dxa"/>
            <w:shd w:val="clear" w:color="auto" w:fill="auto"/>
            <w:vAlign w:val="center"/>
          </w:tcPr>
          <w:p w14:paraId="37B87263" w14:textId="389CC73C" w:rsidR="00CC63B5" w:rsidRPr="00CC63B5" w:rsidRDefault="00CC63B5" w:rsidP="00CC63B5">
            <w:pPr>
              <w:jc w:val="center"/>
              <w:rPr>
                <w:rFonts w:ascii="Palatino Linotype" w:hAnsi="Palatino Linotype" w:cstheme="majorBidi"/>
                <w:sz w:val="16"/>
                <w:szCs w:val="16"/>
                <w:lang w:val="en-US"/>
              </w:rPr>
            </w:pPr>
            <w:r w:rsidRPr="00CC63B5">
              <w:rPr>
                <w:rFonts w:ascii="Palatino Linotype" w:hAnsi="Palatino Linotype" w:cstheme="majorBidi"/>
                <w:sz w:val="16"/>
                <w:szCs w:val="16"/>
                <w:lang w:val="en-US"/>
              </w:rPr>
              <w:t>400</w:t>
            </w:r>
          </w:p>
        </w:tc>
        <w:tc>
          <w:tcPr>
            <w:tcW w:w="1560" w:type="dxa"/>
            <w:shd w:val="clear" w:color="auto" w:fill="auto"/>
            <w:vAlign w:val="center"/>
          </w:tcPr>
          <w:p w14:paraId="3A091AEE" w14:textId="795A96E2" w:rsidR="00CC63B5" w:rsidRPr="00CC63B5" w:rsidRDefault="00CC63B5" w:rsidP="00CC63B5">
            <w:pPr>
              <w:jc w:val="center"/>
              <w:rPr>
                <w:rFonts w:ascii="Palatino Linotype" w:hAnsi="Palatino Linotype" w:cstheme="majorBidi"/>
                <w:sz w:val="16"/>
                <w:szCs w:val="16"/>
                <w:lang w:val="en-US"/>
              </w:rPr>
            </w:pPr>
            <w:r w:rsidRPr="00CC63B5">
              <w:rPr>
                <w:rFonts w:ascii="Palatino Linotype" w:hAnsi="Palatino Linotype" w:cstheme="majorBidi"/>
                <w:sz w:val="16"/>
                <w:szCs w:val="16"/>
                <w:lang w:val="en-US"/>
              </w:rPr>
              <w:t>310</w:t>
            </w:r>
          </w:p>
        </w:tc>
        <w:tc>
          <w:tcPr>
            <w:tcW w:w="1701" w:type="dxa"/>
            <w:shd w:val="clear" w:color="auto" w:fill="auto"/>
            <w:vAlign w:val="center"/>
          </w:tcPr>
          <w:p w14:paraId="0A5AE392" w14:textId="5EB478F7" w:rsidR="00CC63B5" w:rsidRPr="00CC63B5" w:rsidRDefault="00CC63B5" w:rsidP="00CC63B5">
            <w:pPr>
              <w:jc w:val="center"/>
              <w:rPr>
                <w:rFonts w:ascii="Palatino Linotype" w:hAnsi="Palatino Linotype" w:cstheme="majorBidi"/>
                <w:sz w:val="16"/>
                <w:szCs w:val="16"/>
                <w:lang w:val="en-US"/>
              </w:rPr>
            </w:pPr>
            <w:r w:rsidRPr="00CC63B5">
              <w:rPr>
                <w:rFonts w:ascii="Palatino Linotype" w:hAnsi="Palatino Linotype" w:cstheme="majorBidi"/>
                <w:sz w:val="16"/>
                <w:szCs w:val="16"/>
                <w:lang w:val="en-US"/>
              </w:rPr>
              <w:t>0.13</w:t>
            </w:r>
          </w:p>
        </w:tc>
        <w:tc>
          <w:tcPr>
            <w:tcW w:w="1744" w:type="dxa"/>
            <w:shd w:val="clear" w:color="auto" w:fill="auto"/>
          </w:tcPr>
          <w:p w14:paraId="5BD919F9" w14:textId="250E324E" w:rsidR="00CC63B5" w:rsidRPr="00CC63B5" w:rsidRDefault="00CC63B5" w:rsidP="00CC63B5">
            <w:pPr>
              <w:jc w:val="center"/>
              <w:rPr>
                <w:rFonts w:ascii="Palatino Linotype" w:hAnsi="Palatino Linotype" w:cstheme="majorBidi"/>
                <w:sz w:val="16"/>
                <w:szCs w:val="16"/>
                <w:lang w:val="en-US"/>
              </w:rPr>
            </w:pPr>
            <w:r w:rsidRPr="00CC63B5">
              <w:rPr>
                <w:rFonts w:ascii="Palatino Linotype" w:hAnsi="Palatino Linotype" w:cstheme="majorBidi"/>
                <w:sz w:val="16"/>
                <w:szCs w:val="16"/>
                <w:lang w:val="en-US"/>
              </w:rPr>
              <w:t>0.025</w:t>
            </w:r>
          </w:p>
        </w:tc>
        <w:tc>
          <w:tcPr>
            <w:tcW w:w="1516" w:type="dxa"/>
            <w:shd w:val="clear" w:color="auto" w:fill="auto"/>
            <w:vAlign w:val="center"/>
          </w:tcPr>
          <w:p w14:paraId="32C65FAB" w14:textId="4BFDEB02" w:rsidR="00CC63B5" w:rsidRPr="00CC63B5" w:rsidRDefault="00CC63B5" w:rsidP="00CC63B5">
            <w:pPr>
              <w:jc w:val="center"/>
              <w:rPr>
                <w:rFonts w:ascii="Palatino Linotype" w:hAnsi="Palatino Linotype" w:cstheme="majorBidi"/>
                <w:sz w:val="16"/>
                <w:szCs w:val="16"/>
                <w:lang w:val="en-US"/>
              </w:rPr>
            </w:pPr>
            <w:r w:rsidRPr="00CC63B5">
              <w:rPr>
                <w:rFonts w:ascii="Palatino Linotype" w:hAnsi="Palatino Linotype" w:cstheme="majorBidi"/>
                <w:sz w:val="16"/>
                <w:szCs w:val="16"/>
                <w:lang w:val="en-US"/>
              </w:rPr>
              <w:t>96.7</w:t>
            </w:r>
          </w:p>
        </w:tc>
      </w:tr>
      <w:tr w:rsidR="00CC63B5" w:rsidRPr="00CC63B5" w14:paraId="7B27BB38" w14:textId="77777777" w:rsidTr="008C6593">
        <w:trPr>
          <w:trHeight w:val="282"/>
        </w:trPr>
        <w:tc>
          <w:tcPr>
            <w:tcW w:w="1560" w:type="dxa"/>
            <w:vMerge/>
            <w:shd w:val="clear" w:color="auto" w:fill="auto"/>
            <w:vAlign w:val="center"/>
          </w:tcPr>
          <w:p w14:paraId="5CBE0C50" w14:textId="77777777" w:rsidR="00CC63B5" w:rsidRPr="00CC63B5" w:rsidRDefault="00CC63B5" w:rsidP="00CC63B5">
            <w:pPr>
              <w:jc w:val="center"/>
              <w:rPr>
                <w:rFonts w:ascii="Palatino Linotype" w:hAnsi="Palatino Linotype" w:cstheme="majorBidi"/>
                <w:sz w:val="16"/>
                <w:szCs w:val="16"/>
                <w:lang w:val="en-US"/>
              </w:rPr>
            </w:pPr>
          </w:p>
        </w:tc>
        <w:tc>
          <w:tcPr>
            <w:tcW w:w="1275" w:type="dxa"/>
            <w:shd w:val="clear" w:color="auto" w:fill="auto"/>
            <w:vAlign w:val="center"/>
          </w:tcPr>
          <w:p w14:paraId="01EB2FC2" w14:textId="7194257B" w:rsidR="00CC63B5" w:rsidRPr="00CC63B5" w:rsidRDefault="00CC63B5" w:rsidP="00CC63B5">
            <w:pPr>
              <w:jc w:val="center"/>
              <w:rPr>
                <w:rFonts w:ascii="Palatino Linotype" w:hAnsi="Palatino Linotype" w:cstheme="majorBidi"/>
                <w:sz w:val="16"/>
                <w:szCs w:val="16"/>
                <w:lang w:val="en-US"/>
              </w:rPr>
            </w:pPr>
            <w:r w:rsidRPr="00CC63B5">
              <w:rPr>
                <w:rFonts w:ascii="Palatino Linotype" w:hAnsi="Palatino Linotype" w:cstheme="majorBidi"/>
                <w:sz w:val="16"/>
                <w:szCs w:val="16"/>
                <w:lang w:val="en-US"/>
              </w:rPr>
              <w:t>400</w:t>
            </w:r>
          </w:p>
        </w:tc>
        <w:tc>
          <w:tcPr>
            <w:tcW w:w="1560" w:type="dxa"/>
            <w:shd w:val="clear" w:color="auto" w:fill="auto"/>
            <w:vAlign w:val="center"/>
          </w:tcPr>
          <w:p w14:paraId="3693DF06" w14:textId="235B5629" w:rsidR="00CC63B5" w:rsidRPr="00CC63B5" w:rsidRDefault="00CC63B5" w:rsidP="00CC63B5">
            <w:pPr>
              <w:jc w:val="center"/>
              <w:rPr>
                <w:rFonts w:ascii="Palatino Linotype" w:hAnsi="Palatino Linotype" w:cstheme="majorBidi"/>
                <w:sz w:val="16"/>
                <w:szCs w:val="16"/>
                <w:lang w:val="en-US"/>
              </w:rPr>
            </w:pPr>
            <w:r w:rsidRPr="00CC63B5">
              <w:rPr>
                <w:rFonts w:ascii="Palatino Linotype" w:hAnsi="Palatino Linotype" w:cstheme="majorBidi"/>
                <w:sz w:val="16"/>
                <w:szCs w:val="16"/>
                <w:lang w:val="en-US"/>
              </w:rPr>
              <w:t>330</w:t>
            </w:r>
          </w:p>
        </w:tc>
        <w:tc>
          <w:tcPr>
            <w:tcW w:w="1701" w:type="dxa"/>
            <w:shd w:val="clear" w:color="auto" w:fill="auto"/>
            <w:vAlign w:val="center"/>
          </w:tcPr>
          <w:p w14:paraId="61DFAFD6" w14:textId="4C9197A9" w:rsidR="00CC63B5" w:rsidRPr="00CC63B5" w:rsidRDefault="00CC63B5" w:rsidP="00CC63B5">
            <w:pPr>
              <w:jc w:val="center"/>
              <w:rPr>
                <w:rFonts w:ascii="Palatino Linotype" w:hAnsi="Palatino Linotype" w:cstheme="majorBidi"/>
                <w:sz w:val="16"/>
                <w:szCs w:val="16"/>
                <w:lang w:val="en-US"/>
              </w:rPr>
            </w:pPr>
            <w:r w:rsidRPr="00CC63B5">
              <w:rPr>
                <w:rFonts w:ascii="Palatino Linotype" w:hAnsi="Palatino Linotype" w:cstheme="majorBidi"/>
                <w:sz w:val="16"/>
                <w:szCs w:val="16"/>
                <w:lang w:val="en-US"/>
              </w:rPr>
              <w:t>0.13</w:t>
            </w:r>
          </w:p>
        </w:tc>
        <w:tc>
          <w:tcPr>
            <w:tcW w:w="1744" w:type="dxa"/>
            <w:shd w:val="clear" w:color="auto" w:fill="auto"/>
          </w:tcPr>
          <w:p w14:paraId="5D69A099" w14:textId="783877A3" w:rsidR="00CC63B5" w:rsidRPr="00CC63B5" w:rsidRDefault="00CC63B5" w:rsidP="00CC63B5">
            <w:pPr>
              <w:jc w:val="center"/>
              <w:rPr>
                <w:rFonts w:ascii="Palatino Linotype" w:hAnsi="Palatino Linotype" w:cstheme="majorBidi"/>
                <w:sz w:val="16"/>
                <w:szCs w:val="16"/>
                <w:lang w:val="en-US"/>
              </w:rPr>
            </w:pPr>
            <w:r w:rsidRPr="00CC63B5">
              <w:rPr>
                <w:rFonts w:ascii="Palatino Linotype" w:hAnsi="Palatino Linotype" w:cstheme="majorBidi"/>
                <w:sz w:val="16"/>
                <w:szCs w:val="16"/>
                <w:lang w:val="en-US"/>
              </w:rPr>
              <w:t>0.025</w:t>
            </w:r>
          </w:p>
        </w:tc>
        <w:tc>
          <w:tcPr>
            <w:tcW w:w="1516" w:type="dxa"/>
            <w:shd w:val="clear" w:color="auto" w:fill="auto"/>
            <w:vAlign w:val="center"/>
          </w:tcPr>
          <w:p w14:paraId="3842F116" w14:textId="672D96B9" w:rsidR="00CC63B5" w:rsidRPr="00CC63B5" w:rsidRDefault="00CC63B5" w:rsidP="00CC63B5">
            <w:pPr>
              <w:jc w:val="center"/>
              <w:rPr>
                <w:rFonts w:ascii="Palatino Linotype" w:hAnsi="Palatino Linotype" w:cstheme="majorBidi"/>
                <w:sz w:val="16"/>
                <w:szCs w:val="16"/>
                <w:lang w:val="en-US"/>
              </w:rPr>
            </w:pPr>
            <w:r w:rsidRPr="00CC63B5">
              <w:rPr>
                <w:rFonts w:ascii="Palatino Linotype" w:hAnsi="Palatino Linotype" w:cstheme="majorBidi"/>
                <w:sz w:val="16"/>
                <w:szCs w:val="16"/>
                <w:lang w:val="en-US"/>
              </w:rPr>
              <w:t>96.5</w:t>
            </w:r>
          </w:p>
        </w:tc>
      </w:tr>
      <w:tr w:rsidR="00CC63B5" w:rsidRPr="00CC63B5" w14:paraId="2389C115" w14:textId="77777777" w:rsidTr="008C6593">
        <w:trPr>
          <w:trHeight w:val="282"/>
        </w:trPr>
        <w:tc>
          <w:tcPr>
            <w:tcW w:w="1560" w:type="dxa"/>
            <w:vMerge/>
            <w:shd w:val="clear" w:color="auto" w:fill="auto"/>
            <w:vAlign w:val="center"/>
          </w:tcPr>
          <w:p w14:paraId="3E465891" w14:textId="77777777" w:rsidR="00CC63B5" w:rsidRPr="00CC63B5" w:rsidRDefault="00CC63B5" w:rsidP="00CC63B5">
            <w:pPr>
              <w:jc w:val="center"/>
              <w:rPr>
                <w:rFonts w:ascii="Palatino Linotype" w:hAnsi="Palatino Linotype" w:cstheme="majorBidi"/>
                <w:sz w:val="16"/>
                <w:szCs w:val="16"/>
                <w:lang w:val="en-US"/>
              </w:rPr>
            </w:pPr>
          </w:p>
        </w:tc>
        <w:tc>
          <w:tcPr>
            <w:tcW w:w="1275" w:type="dxa"/>
            <w:shd w:val="clear" w:color="auto" w:fill="auto"/>
            <w:vAlign w:val="center"/>
          </w:tcPr>
          <w:p w14:paraId="2BC08B05" w14:textId="5B6ED3F9" w:rsidR="00CC63B5" w:rsidRPr="00CC63B5" w:rsidRDefault="00CC63B5" w:rsidP="00CC63B5">
            <w:pPr>
              <w:jc w:val="center"/>
              <w:rPr>
                <w:rFonts w:ascii="Palatino Linotype" w:hAnsi="Palatino Linotype" w:cstheme="majorBidi"/>
                <w:sz w:val="16"/>
                <w:szCs w:val="16"/>
                <w:lang w:val="en-US"/>
              </w:rPr>
            </w:pPr>
            <w:r w:rsidRPr="00CC63B5">
              <w:rPr>
                <w:rFonts w:ascii="Palatino Linotype" w:hAnsi="Palatino Linotype" w:cstheme="majorBidi"/>
                <w:sz w:val="16"/>
                <w:szCs w:val="16"/>
                <w:lang w:val="en-US"/>
              </w:rPr>
              <w:t>400</w:t>
            </w:r>
          </w:p>
        </w:tc>
        <w:tc>
          <w:tcPr>
            <w:tcW w:w="1560" w:type="dxa"/>
            <w:shd w:val="clear" w:color="auto" w:fill="auto"/>
            <w:vAlign w:val="center"/>
          </w:tcPr>
          <w:p w14:paraId="14A1F837" w14:textId="020538B1" w:rsidR="00CC63B5" w:rsidRPr="00CC63B5" w:rsidRDefault="00CC63B5" w:rsidP="00CC63B5">
            <w:pPr>
              <w:jc w:val="center"/>
              <w:rPr>
                <w:rFonts w:ascii="Palatino Linotype" w:hAnsi="Palatino Linotype" w:cstheme="majorBidi"/>
                <w:sz w:val="16"/>
                <w:szCs w:val="16"/>
                <w:lang w:val="en-US"/>
              </w:rPr>
            </w:pPr>
            <w:r w:rsidRPr="00CC63B5">
              <w:rPr>
                <w:rFonts w:ascii="Palatino Linotype" w:hAnsi="Palatino Linotype" w:cstheme="majorBidi"/>
                <w:sz w:val="16"/>
                <w:szCs w:val="16"/>
                <w:lang w:val="en-US"/>
              </w:rPr>
              <w:t>250</w:t>
            </w:r>
          </w:p>
        </w:tc>
        <w:tc>
          <w:tcPr>
            <w:tcW w:w="1701" w:type="dxa"/>
            <w:shd w:val="clear" w:color="auto" w:fill="auto"/>
            <w:vAlign w:val="center"/>
          </w:tcPr>
          <w:p w14:paraId="24BC0EB4" w14:textId="087418DF" w:rsidR="00CC63B5" w:rsidRPr="00CC63B5" w:rsidRDefault="00CC63B5" w:rsidP="00CC63B5">
            <w:pPr>
              <w:jc w:val="center"/>
              <w:rPr>
                <w:rFonts w:ascii="Palatino Linotype" w:hAnsi="Palatino Linotype" w:cstheme="majorBidi"/>
                <w:sz w:val="16"/>
                <w:szCs w:val="16"/>
                <w:lang w:val="en-US"/>
              </w:rPr>
            </w:pPr>
            <w:r w:rsidRPr="00CC63B5">
              <w:rPr>
                <w:rFonts w:ascii="Palatino Linotype" w:hAnsi="Palatino Linotype" w:cstheme="majorBidi"/>
                <w:sz w:val="16"/>
                <w:szCs w:val="16"/>
                <w:lang w:val="en-US"/>
              </w:rPr>
              <w:t>0.13</w:t>
            </w:r>
          </w:p>
        </w:tc>
        <w:tc>
          <w:tcPr>
            <w:tcW w:w="1744" w:type="dxa"/>
            <w:shd w:val="clear" w:color="auto" w:fill="auto"/>
          </w:tcPr>
          <w:p w14:paraId="5D8CD61F" w14:textId="630E22E0" w:rsidR="00CC63B5" w:rsidRPr="00CC63B5" w:rsidRDefault="00CC63B5" w:rsidP="00CC63B5">
            <w:pPr>
              <w:jc w:val="center"/>
              <w:rPr>
                <w:rFonts w:ascii="Palatino Linotype" w:hAnsi="Palatino Linotype" w:cstheme="majorBidi"/>
                <w:sz w:val="16"/>
                <w:szCs w:val="16"/>
                <w:lang w:val="en-US"/>
              </w:rPr>
            </w:pPr>
            <w:r w:rsidRPr="00CC63B5">
              <w:rPr>
                <w:rFonts w:ascii="Palatino Linotype" w:hAnsi="Palatino Linotype" w:cstheme="majorBidi"/>
                <w:sz w:val="16"/>
                <w:szCs w:val="16"/>
                <w:lang w:val="en-US"/>
              </w:rPr>
              <w:t>0.025</w:t>
            </w:r>
          </w:p>
        </w:tc>
        <w:tc>
          <w:tcPr>
            <w:tcW w:w="1516" w:type="dxa"/>
            <w:shd w:val="clear" w:color="auto" w:fill="auto"/>
            <w:vAlign w:val="center"/>
          </w:tcPr>
          <w:p w14:paraId="7EFF4F14" w14:textId="5AFC1FBB" w:rsidR="00CC63B5" w:rsidRPr="00CC63B5" w:rsidRDefault="00CC63B5" w:rsidP="00CC63B5">
            <w:pPr>
              <w:jc w:val="center"/>
              <w:rPr>
                <w:rFonts w:ascii="Palatino Linotype" w:hAnsi="Palatino Linotype" w:cstheme="majorBidi"/>
                <w:sz w:val="16"/>
                <w:szCs w:val="16"/>
                <w:lang w:val="en-US"/>
              </w:rPr>
            </w:pPr>
            <w:r w:rsidRPr="00CC63B5">
              <w:rPr>
                <w:rFonts w:ascii="Palatino Linotype" w:hAnsi="Palatino Linotype" w:cstheme="majorBidi"/>
                <w:sz w:val="16"/>
                <w:szCs w:val="16"/>
                <w:lang w:val="en-US"/>
              </w:rPr>
              <w:t>96.0</w:t>
            </w:r>
          </w:p>
        </w:tc>
      </w:tr>
      <w:tr w:rsidR="00CC63B5" w:rsidRPr="00CC63B5" w14:paraId="66AAC04D" w14:textId="77777777" w:rsidTr="008C6593">
        <w:trPr>
          <w:trHeight w:val="282"/>
        </w:trPr>
        <w:tc>
          <w:tcPr>
            <w:tcW w:w="1560" w:type="dxa"/>
            <w:vMerge/>
            <w:shd w:val="clear" w:color="auto" w:fill="auto"/>
            <w:vAlign w:val="center"/>
          </w:tcPr>
          <w:p w14:paraId="76C0FE32" w14:textId="77777777" w:rsidR="00CC63B5" w:rsidRPr="00CC63B5" w:rsidRDefault="00CC63B5" w:rsidP="00CC63B5">
            <w:pPr>
              <w:jc w:val="center"/>
              <w:rPr>
                <w:rFonts w:ascii="Palatino Linotype" w:hAnsi="Palatino Linotype" w:cstheme="majorBidi"/>
                <w:sz w:val="16"/>
                <w:szCs w:val="16"/>
                <w:lang w:val="en-US"/>
              </w:rPr>
            </w:pPr>
          </w:p>
        </w:tc>
        <w:tc>
          <w:tcPr>
            <w:tcW w:w="1275" w:type="dxa"/>
            <w:shd w:val="clear" w:color="auto" w:fill="auto"/>
            <w:vAlign w:val="center"/>
          </w:tcPr>
          <w:p w14:paraId="64E4AD83" w14:textId="45C6CDB3" w:rsidR="00CC63B5" w:rsidRPr="00CC63B5" w:rsidRDefault="00CC63B5" w:rsidP="00CC63B5">
            <w:pPr>
              <w:jc w:val="center"/>
              <w:rPr>
                <w:rFonts w:ascii="Palatino Linotype" w:hAnsi="Palatino Linotype" w:cstheme="majorBidi"/>
                <w:sz w:val="16"/>
                <w:szCs w:val="16"/>
                <w:lang w:val="en-US"/>
              </w:rPr>
            </w:pPr>
            <w:r w:rsidRPr="00CC63B5">
              <w:rPr>
                <w:rFonts w:ascii="Palatino Linotype" w:hAnsi="Palatino Linotype" w:cstheme="majorBidi"/>
                <w:sz w:val="16"/>
                <w:szCs w:val="16"/>
                <w:lang w:val="en-US"/>
              </w:rPr>
              <w:t>400</w:t>
            </w:r>
          </w:p>
        </w:tc>
        <w:tc>
          <w:tcPr>
            <w:tcW w:w="1560" w:type="dxa"/>
            <w:shd w:val="clear" w:color="auto" w:fill="auto"/>
            <w:vAlign w:val="center"/>
          </w:tcPr>
          <w:p w14:paraId="33E1636A" w14:textId="1D5C90F4" w:rsidR="00CC63B5" w:rsidRPr="00CC63B5" w:rsidRDefault="00CC63B5" w:rsidP="00CC63B5">
            <w:pPr>
              <w:jc w:val="center"/>
              <w:rPr>
                <w:rFonts w:ascii="Palatino Linotype" w:hAnsi="Palatino Linotype" w:cstheme="majorBidi"/>
                <w:sz w:val="16"/>
                <w:szCs w:val="16"/>
                <w:lang w:val="en-US"/>
              </w:rPr>
            </w:pPr>
            <w:r w:rsidRPr="00CC63B5">
              <w:rPr>
                <w:rFonts w:ascii="Palatino Linotype" w:hAnsi="Palatino Linotype" w:cstheme="majorBidi"/>
                <w:sz w:val="16"/>
                <w:szCs w:val="16"/>
                <w:lang w:val="en-US"/>
              </w:rPr>
              <w:t>270</w:t>
            </w:r>
          </w:p>
        </w:tc>
        <w:tc>
          <w:tcPr>
            <w:tcW w:w="1701" w:type="dxa"/>
            <w:shd w:val="clear" w:color="auto" w:fill="auto"/>
            <w:vAlign w:val="center"/>
          </w:tcPr>
          <w:p w14:paraId="68AFB7C4" w14:textId="68EADAC2" w:rsidR="00CC63B5" w:rsidRPr="00CC63B5" w:rsidRDefault="00CC63B5" w:rsidP="00CC63B5">
            <w:pPr>
              <w:jc w:val="center"/>
              <w:rPr>
                <w:rFonts w:ascii="Palatino Linotype" w:hAnsi="Palatino Linotype" w:cstheme="majorBidi"/>
                <w:sz w:val="16"/>
                <w:szCs w:val="16"/>
                <w:lang w:val="en-US"/>
              </w:rPr>
            </w:pPr>
            <w:r w:rsidRPr="00CC63B5">
              <w:rPr>
                <w:rFonts w:ascii="Palatino Linotype" w:hAnsi="Palatino Linotype" w:cstheme="majorBidi"/>
                <w:sz w:val="16"/>
                <w:szCs w:val="16"/>
                <w:lang w:val="en-US"/>
              </w:rPr>
              <w:t>0.13</w:t>
            </w:r>
          </w:p>
        </w:tc>
        <w:tc>
          <w:tcPr>
            <w:tcW w:w="1744" w:type="dxa"/>
            <w:shd w:val="clear" w:color="auto" w:fill="auto"/>
          </w:tcPr>
          <w:p w14:paraId="3829C760" w14:textId="743CE72C" w:rsidR="00CC63B5" w:rsidRPr="00CC63B5" w:rsidRDefault="00CC63B5" w:rsidP="00CC63B5">
            <w:pPr>
              <w:jc w:val="center"/>
              <w:rPr>
                <w:rFonts w:ascii="Palatino Linotype" w:hAnsi="Palatino Linotype" w:cstheme="majorBidi"/>
                <w:sz w:val="16"/>
                <w:szCs w:val="16"/>
                <w:lang w:val="en-US"/>
              </w:rPr>
            </w:pPr>
            <w:r w:rsidRPr="00CC63B5">
              <w:rPr>
                <w:rFonts w:ascii="Palatino Linotype" w:hAnsi="Palatino Linotype" w:cstheme="majorBidi"/>
                <w:sz w:val="16"/>
                <w:szCs w:val="16"/>
                <w:lang w:val="en-US"/>
              </w:rPr>
              <w:t>0.025</w:t>
            </w:r>
          </w:p>
        </w:tc>
        <w:tc>
          <w:tcPr>
            <w:tcW w:w="1516" w:type="dxa"/>
            <w:shd w:val="clear" w:color="auto" w:fill="auto"/>
            <w:vAlign w:val="center"/>
          </w:tcPr>
          <w:p w14:paraId="35D27A4E" w14:textId="155A31B0" w:rsidR="00CC63B5" w:rsidRPr="00CC63B5" w:rsidRDefault="00CC63B5" w:rsidP="00CC63B5">
            <w:pPr>
              <w:jc w:val="center"/>
              <w:rPr>
                <w:rFonts w:ascii="Palatino Linotype" w:hAnsi="Palatino Linotype" w:cstheme="majorBidi"/>
                <w:sz w:val="16"/>
                <w:szCs w:val="16"/>
                <w:lang w:val="en-US"/>
              </w:rPr>
            </w:pPr>
            <w:r w:rsidRPr="00CC63B5">
              <w:rPr>
                <w:rFonts w:ascii="Palatino Linotype" w:hAnsi="Palatino Linotype" w:cstheme="majorBidi"/>
                <w:sz w:val="16"/>
                <w:szCs w:val="16"/>
                <w:lang w:val="en-US"/>
              </w:rPr>
              <w:t>96.5</w:t>
            </w:r>
          </w:p>
        </w:tc>
      </w:tr>
      <w:tr w:rsidR="00CC63B5" w:rsidRPr="00CC63B5" w14:paraId="389ED8B4" w14:textId="77777777" w:rsidTr="008C6593">
        <w:trPr>
          <w:trHeight w:val="282"/>
        </w:trPr>
        <w:tc>
          <w:tcPr>
            <w:tcW w:w="1560" w:type="dxa"/>
            <w:vMerge/>
            <w:shd w:val="clear" w:color="auto" w:fill="auto"/>
            <w:vAlign w:val="center"/>
          </w:tcPr>
          <w:p w14:paraId="3FA02C21" w14:textId="77777777" w:rsidR="00CC63B5" w:rsidRPr="00CC63B5" w:rsidRDefault="00CC63B5" w:rsidP="00CC63B5">
            <w:pPr>
              <w:jc w:val="center"/>
              <w:rPr>
                <w:rFonts w:ascii="Palatino Linotype" w:hAnsi="Palatino Linotype" w:cstheme="majorBidi"/>
                <w:sz w:val="16"/>
                <w:szCs w:val="16"/>
                <w:lang w:val="en-US"/>
              </w:rPr>
            </w:pPr>
          </w:p>
        </w:tc>
        <w:tc>
          <w:tcPr>
            <w:tcW w:w="1275" w:type="dxa"/>
            <w:shd w:val="clear" w:color="auto" w:fill="auto"/>
            <w:vAlign w:val="center"/>
          </w:tcPr>
          <w:p w14:paraId="7EC9C5E0" w14:textId="76CE287C" w:rsidR="00CC63B5" w:rsidRPr="00CC63B5" w:rsidRDefault="00CC63B5" w:rsidP="00CC63B5">
            <w:pPr>
              <w:jc w:val="center"/>
              <w:rPr>
                <w:rFonts w:ascii="Palatino Linotype" w:hAnsi="Palatino Linotype" w:cstheme="majorBidi"/>
                <w:sz w:val="16"/>
                <w:szCs w:val="16"/>
                <w:lang w:val="en-US"/>
              </w:rPr>
            </w:pPr>
            <w:r w:rsidRPr="00CC63B5">
              <w:rPr>
                <w:rFonts w:ascii="Palatino Linotype" w:hAnsi="Palatino Linotype" w:cstheme="majorBidi"/>
                <w:sz w:val="16"/>
                <w:szCs w:val="16"/>
                <w:lang w:val="en-US"/>
              </w:rPr>
              <w:t>400</w:t>
            </w:r>
          </w:p>
        </w:tc>
        <w:tc>
          <w:tcPr>
            <w:tcW w:w="1560" w:type="dxa"/>
            <w:shd w:val="clear" w:color="auto" w:fill="auto"/>
            <w:vAlign w:val="center"/>
          </w:tcPr>
          <w:p w14:paraId="1DB9250D" w14:textId="0331B265" w:rsidR="00CC63B5" w:rsidRPr="00CC63B5" w:rsidRDefault="00CC63B5" w:rsidP="00CC63B5">
            <w:pPr>
              <w:jc w:val="center"/>
              <w:rPr>
                <w:rFonts w:ascii="Palatino Linotype" w:hAnsi="Palatino Linotype" w:cstheme="majorBidi"/>
                <w:sz w:val="16"/>
                <w:szCs w:val="16"/>
                <w:lang w:val="en-US"/>
              </w:rPr>
            </w:pPr>
            <w:r w:rsidRPr="00CC63B5">
              <w:rPr>
                <w:rFonts w:ascii="Palatino Linotype" w:hAnsi="Palatino Linotype" w:cstheme="majorBidi"/>
                <w:sz w:val="16"/>
                <w:szCs w:val="16"/>
                <w:lang w:val="en-US"/>
              </w:rPr>
              <w:t>290</w:t>
            </w:r>
          </w:p>
        </w:tc>
        <w:tc>
          <w:tcPr>
            <w:tcW w:w="1701" w:type="dxa"/>
            <w:shd w:val="clear" w:color="auto" w:fill="auto"/>
            <w:vAlign w:val="center"/>
          </w:tcPr>
          <w:p w14:paraId="62CF352B" w14:textId="14D723B7" w:rsidR="00CC63B5" w:rsidRPr="00CC63B5" w:rsidRDefault="00CC63B5" w:rsidP="00CC63B5">
            <w:pPr>
              <w:jc w:val="center"/>
              <w:rPr>
                <w:rFonts w:ascii="Palatino Linotype" w:hAnsi="Palatino Linotype" w:cstheme="majorBidi"/>
                <w:sz w:val="16"/>
                <w:szCs w:val="16"/>
                <w:lang w:val="en-US"/>
              </w:rPr>
            </w:pPr>
            <w:r w:rsidRPr="00CC63B5">
              <w:rPr>
                <w:rFonts w:ascii="Palatino Linotype" w:hAnsi="Palatino Linotype" w:cstheme="majorBidi"/>
                <w:sz w:val="16"/>
                <w:szCs w:val="16"/>
                <w:lang w:val="en-US"/>
              </w:rPr>
              <w:t>0.13</w:t>
            </w:r>
          </w:p>
        </w:tc>
        <w:tc>
          <w:tcPr>
            <w:tcW w:w="1744" w:type="dxa"/>
            <w:shd w:val="clear" w:color="auto" w:fill="auto"/>
          </w:tcPr>
          <w:p w14:paraId="42379D78" w14:textId="6C1EC5C4" w:rsidR="00CC63B5" w:rsidRPr="00CC63B5" w:rsidRDefault="00CC63B5" w:rsidP="00CC63B5">
            <w:pPr>
              <w:jc w:val="center"/>
              <w:rPr>
                <w:rFonts w:ascii="Palatino Linotype" w:hAnsi="Palatino Linotype" w:cstheme="majorBidi"/>
                <w:sz w:val="16"/>
                <w:szCs w:val="16"/>
                <w:lang w:val="en-US"/>
              </w:rPr>
            </w:pPr>
            <w:r w:rsidRPr="00CC63B5">
              <w:rPr>
                <w:rFonts w:ascii="Palatino Linotype" w:hAnsi="Palatino Linotype" w:cstheme="majorBidi"/>
                <w:sz w:val="16"/>
                <w:szCs w:val="16"/>
                <w:lang w:val="en-US"/>
              </w:rPr>
              <w:t>0.025</w:t>
            </w:r>
          </w:p>
        </w:tc>
        <w:tc>
          <w:tcPr>
            <w:tcW w:w="1516" w:type="dxa"/>
            <w:shd w:val="clear" w:color="auto" w:fill="auto"/>
            <w:vAlign w:val="center"/>
          </w:tcPr>
          <w:p w14:paraId="6AA0DF2E" w14:textId="4030DDDE" w:rsidR="00CC63B5" w:rsidRPr="00CC63B5" w:rsidRDefault="00CC63B5" w:rsidP="00CC63B5">
            <w:pPr>
              <w:jc w:val="center"/>
              <w:rPr>
                <w:rFonts w:ascii="Palatino Linotype" w:hAnsi="Palatino Linotype" w:cstheme="majorBidi"/>
                <w:sz w:val="16"/>
                <w:szCs w:val="16"/>
                <w:lang w:val="en-US"/>
              </w:rPr>
            </w:pPr>
            <w:r w:rsidRPr="00CC63B5">
              <w:rPr>
                <w:rFonts w:ascii="Palatino Linotype" w:hAnsi="Palatino Linotype" w:cstheme="majorBidi"/>
                <w:sz w:val="16"/>
                <w:szCs w:val="16"/>
                <w:lang w:val="en-US"/>
              </w:rPr>
              <w:t>97.7</w:t>
            </w:r>
          </w:p>
        </w:tc>
      </w:tr>
      <w:tr w:rsidR="00CC63B5" w:rsidRPr="00CC63B5" w14:paraId="721C4A35" w14:textId="77777777" w:rsidTr="008C6593">
        <w:trPr>
          <w:trHeight w:val="282"/>
        </w:trPr>
        <w:tc>
          <w:tcPr>
            <w:tcW w:w="1560" w:type="dxa"/>
            <w:vMerge/>
            <w:shd w:val="clear" w:color="auto" w:fill="auto"/>
            <w:vAlign w:val="center"/>
          </w:tcPr>
          <w:p w14:paraId="40EC47EF" w14:textId="77777777" w:rsidR="00CC63B5" w:rsidRPr="00CC63B5" w:rsidRDefault="00CC63B5" w:rsidP="00CC63B5">
            <w:pPr>
              <w:jc w:val="center"/>
              <w:rPr>
                <w:rFonts w:ascii="Palatino Linotype" w:hAnsi="Palatino Linotype" w:cstheme="majorBidi"/>
                <w:sz w:val="16"/>
                <w:szCs w:val="16"/>
                <w:lang w:val="en-US"/>
              </w:rPr>
            </w:pPr>
          </w:p>
        </w:tc>
        <w:tc>
          <w:tcPr>
            <w:tcW w:w="1275" w:type="dxa"/>
            <w:shd w:val="clear" w:color="auto" w:fill="auto"/>
            <w:vAlign w:val="center"/>
          </w:tcPr>
          <w:p w14:paraId="43906DCC" w14:textId="5DF422CB" w:rsidR="00CC63B5" w:rsidRPr="00CC63B5" w:rsidRDefault="00CC63B5" w:rsidP="00CC63B5">
            <w:pPr>
              <w:jc w:val="center"/>
              <w:rPr>
                <w:rFonts w:ascii="Palatino Linotype" w:hAnsi="Palatino Linotype" w:cstheme="majorBidi"/>
                <w:sz w:val="16"/>
                <w:szCs w:val="16"/>
                <w:lang w:val="en-US"/>
              </w:rPr>
            </w:pPr>
            <w:r w:rsidRPr="00CC63B5">
              <w:rPr>
                <w:rFonts w:ascii="Palatino Linotype" w:hAnsi="Palatino Linotype" w:cstheme="majorBidi"/>
                <w:sz w:val="16"/>
                <w:szCs w:val="16"/>
                <w:lang w:val="en-US"/>
              </w:rPr>
              <w:t>400</w:t>
            </w:r>
          </w:p>
        </w:tc>
        <w:tc>
          <w:tcPr>
            <w:tcW w:w="1560" w:type="dxa"/>
            <w:shd w:val="clear" w:color="auto" w:fill="auto"/>
            <w:vAlign w:val="center"/>
          </w:tcPr>
          <w:p w14:paraId="16D0FA03" w14:textId="24957754" w:rsidR="00CC63B5" w:rsidRPr="00CC63B5" w:rsidRDefault="00CC63B5" w:rsidP="00CC63B5">
            <w:pPr>
              <w:jc w:val="center"/>
              <w:rPr>
                <w:rFonts w:ascii="Palatino Linotype" w:hAnsi="Palatino Linotype" w:cstheme="majorBidi"/>
                <w:sz w:val="16"/>
                <w:szCs w:val="16"/>
                <w:lang w:val="en-US"/>
              </w:rPr>
            </w:pPr>
            <w:r w:rsidRPr="00CC63B5">
              <w:rPr>
                <w:rFonts w:ascii="Palatino Linotype" w:hAnsi="Palatino Linotype" w:cstheme="majorBidi"/>
                <w:sz w:val="16"/>
                <w:szCs w:val="16"/>
                <w:lang w:val="en-US"/>
              </w:rPr>
              <w:t>310</w:t>
            </w:r>
          </w:p>
        </w:tc>
        <w:tc>
          <w:tcPr>
            <w:tcW w:w="1701" w:type="dxa"/>
            <w:shd w:val="clear" w:color="auto" w:fill="auto"/>
            <w:vAlign w:val="center"/>
          </w:tcPr>
          <w:p w14:paraId="6A1402D4" w14:textId="1C81D1CA" w:rsidR="00CC63B5" w:rsidRPr="00CC63B5" w:rsidRDefault="00CC63B5" w:rsidP="00CC63B5">
            <w:pPr>
              <w:jc w:val="center"/>
              <w:rPr>
                <w:rFonts w:ascii="Palatino Linotype" w:hAnsi="Palatino Linotype" w:cstheme="majorBidi"/>
                <w:sz w:val="16"/>
                <w:szCs w:val="16"/>
                <w:lang w:val="en-US"/>
              </w:rPr>
            </w:pPr>
            <w:r w:rsidRPr="00CC63B5">
              <w:rPr>
                <w:rFonts w:ascii="Palatino Linotype" w:hAnsi="Palatino Linotype" w:cstheme="majorBidi"/>
                <w:sz w:val="16"/>
                <w:szCs w:val="16"/>
                <w:lang w:val="en-US"/>
              </w:rPr>
              <w:t>0.13</w:t>
            </w:r>
          </w:p>
        </w:tc>
        <w:tc>
          <w:tcPr>
            <w:tcW w:w="1744" w:type="dxa"/>
            <w:shd w:val="clear" w:color="auto" w:fill="auto"/>
          </w:tcPr>
          <w:p w14:paraId="1CBD72A2" w14:textId="59B33D6C" w:rsidR="00CC63B5" w:rsidRPr="00CC63B5" w:rsidRDefault="00CC63B5" w:rsidP="00CC63B5">
            <w:pPr>
              <w:jc w:val="center"/>
              <w:rPr>
                <w:rFonts w:ascii="Palatino Linotype" w:hAnsi="Palatino Linotype" w:cstheme="majorBidi"/>
                <w:sz w:val="16"/>
                <w:szCs w:val="16"/>
                <w:lang w:val="en-US"/>
              </w:rPr>
            </w:pPr>
            <w:r w:rsidRPr="00CC63B5">
              <w:rPr>
                <w:rFonts w:ascii="Palatino Linotype" w:hAnsi="Palatino Linotype" w:cstheme="majorBidi"/>
                <w:sz w:val="16"/>
                <w:szCs w:val="16"/>
                <w:lang w:val="en-US"/>
              </w:rPr>
              <w:t>0.025</w:t>
            </w:r>
          </w:p>
        </w:tc>
        <w:tc>
          <w:tcPr>
            <w:tcW w:w="1516" w:type="dxa"/>
            <w:shd w:val="clear" w:color="auto" w:fill="auto"/>
            <w:vAlign w:val="center"/>
          </w:tcPr>
          <w:p w14:paraId="2AE36EBE" w14:textId="2DBC5894" w:rsidR="00CC63B5" w:rsidRPr="00CC63B5" w:rsidRDefault="00CC63B5" w:rsidP="00CC63B5">
            <w:pPr>
              <w:jc w:val="center"/>
              <w:rPr>
                <w:rFonts w:ascii="Palatino Linotype" w:hAnsi="Palatino Linotype" w:cstheme="majorBidi"/>
                <w:sz w:val="16"/>
                <w:szCs w:val="16"/>
                <w:lang w:val="en-US"/>
              </w:rPr>
            </w:pPr>
            <w:r w:rsidRPr="00CC63B5">
              <w:rPr>
                <w:rFonts w:ascii="Palatino Linotype" w:hAnsi="Palatino Linotype" w:cstheme="majorBidi"/>
                <w:sz w:val="16"/>
                <w:szCs w:val="16"/>
                <w:lang w:val="en-US"/>
              </w:rPr>
              <w:t>97.6</w:t>
            </w:r>
          </w:p>
        </w:tc>
      </w:tr>
      <w:tr w:rsidR="00CC63B5" w:rsidRPr="00CC63B5" w14:paraId="0B588328" w14:textId="77777777" w:rsidTr="008C6593">
        <w:trPr>
          <w:trHeight w:val="282"/>
        </w:trPr>
        <w:tc>
          <w:tcPr>
            <w:tcW w:w="1560" w:type="dxa"/>
            <w:vMerge/>
            <w:shd w:val="clear" w:color="auto" w:fill="auto"/>
            <w:vAlign w:val="center"/>
          </w:tcPr>
          <w:p w14:paraId="4257D5A1" w14:textId="77777777" w:rsidR="00CC63B5" w:rsidRPr="00CC63B5" w:rsidRDefault="00CC63B5" w:rsidP="00CC63B5">
            <w:pPr>
              <w:jc w:val="center"/>
              <w:rPr>
                <w:rFonts w:ascii="Palatino Linotype" w:hAnsi="Palatino Linotype" w:cstheme="majorBidi"/>
                <w:sz w:val="16"/>
                <w:szCs w:val="16"/>
                <w:lang w:val="en-US"/>
              </w:rPr>
            </w:pPr>
          </w:p>
        </w:tc>
        <w:tc>
          <w:tcPr>
            <w:tcW w:w="1275" w:type="dxa"/>
            <w:shd w:val="clear" w:color="auto" w:fill="auto"/>
            <w:vAlign w:val="center"/>
          </w:tcPr>
          <w:p w14:paraId="3EAB5D6D" w14:textId="79E7A86C" w:rsidR="00CC63B5" w:rsidRPr="00CC63B5" w:rsidRDefault="00CC63B5" w:rsidP="00CC63B5">
            <w:pPr>
              <w:jc w:val="center"/>
              <w:rPr>
                <w:rFonts w:ascii="Palatino Linotype" w:hAnsi="Palatino Linotype" w:cstheme="majorBidi"/>
                <w:sz w:val="16"/>
                <w:szCs w:val="16"/>
                <w:lang w:val="en-US"/>
              </w:rPr>
            </w:pPr>
            <w:r w:rsidRPr="00CC63B5">
              <w:rPr>
                <w:rFonts w:ascii="Palatino Linotype" w:hAnsi="Palatino Linotype" w:cstheme="majorBidi"/>
                <w:sz w:val="16"/>
                <w:szCs w:val="16"/>
                <w:lang w:val="en-US"/>
              </w:rPr>
              <w:t>400</w:t>
            </w:r>
          </w:p>
        </w:tc>
        <w:tc>
          <w:tcPr>
            <w:tcW w:w="1560" w:type="dxa"/>
            <w:shd w:val="clear" w:color="auto" w:fill="auto"/>
            <w:vAlign w:val="center"/>
          </w:tcPr>
          <w:p w14:paraId="4F2BF391" w14:textId="150F928F" w:rsidR="00CC63B5" w:rsidRPr="00CC63B5" w:rsidRDefault="00CC63B5" w:rsidP="00CC63B5">
            <w:pPr>
              <w:jc w:val="center"/>
              <w:rPr>
                <w:rFonts w:ascii="Palatino Linotype" w:hAnsi="Palatino Linotype" w:cstheme="majorBidi"/>
                <w:sz w:val="16"/>
                <w:szCs w:val="16"/>
                <w:lang w:val="en-US"/>
              </w:rPr>
            </w:pPr>
            <w:r w:rsidRPr="00CC63B5">
              <w:rPr>
                <w:rFonts w:ascii="Palatino Linotype" w:hAnsi="Palatino Linotype" w:cstheme="majorBidi"/>
                <w:sz w:val="16"/>
                <w:szCs w:val="16"/>
                <w:lang w:val="en-US"/>
              </w:rPr>
              <w:t>330</w:t>
            </w:r>
          </w:p>
        </w:tc>
        <w:tc>
          <w:tcPr>
            <w:tcW w:w="1701" w:type="dxa"/>
            <w:shd w:val="clear" w:color="auto" w:fill="auto"/>
            <w:vAlign w:val="center"/>
          </w:tcPr>
          <w:p w14:paraId="642BDAC3" w14:textId="3B59EF9A" w:rsidR="00CC63B5" w:rsidRPr="00CC63B5" w:rsidRDefault="00CC63B5" w:rsidP="00CC63B5">
            <w:pPr>
              <w:jc w:val="center"/>
              <w:rPr>
                <w:rFonts w:ascii="Palatino Linotype" w:hAnsi="Palatino Linotype" w:cstheme="majorBidi"/>
                <w:sz w:val="16"/>
                <w:szCs w:val="16"/>
                <w:lang w:val="en-US"/>
              </w:rPr>
            </w:pPr>
            <w:r w:rsidRPr="00CC63B5">
              <w:rPr>
                <w:rFonts w:ascii="Palatino Linotype" w:hAnsi="Palatino Linotype" w:cstheme="majorBidi"/>
                <w:sz w:val="16"/>
                <w:szCs w:val="16"/>
                <w:lang w:val="en-US"/>
              </w:rPr>
              <w:t>0.13</w:t>
            </w:r>
          </w:p>
        </w:tc>
        <w:tc>
          <w:tcPr>
            <w:tcW w:w="1744" w:type="dxa"/>
            <w:shd w:val="clear" w:color="auto" w:fill="auto"/>
          </w:tcPr>
          <w:p w14:paraId="017469EC" w14:textId="09C9C82A" w:rsidR="00CC63B5" w:rsidRPr="00CC63B5" w:rsidRDefault="00CC63B5" w:rsidP="00CC63B5">
            <w:pPr>
              <w:jc w:val="center"/>
              <w:rPr>
                <w:rFonts w:ascii="Palatino Linotype" w:hAnsi="Palatino Linotype" w:cstheme="majorBidi"/>
                <w:sz w:val="16"/>
                <w:szCs w:val="16"/>
                <w:lang w:val="en-US"/>
              </w:rPr>
            </w:pPr>
            <w:r w:rsidRPr="00CC63B5">
              <w:rPr>
                <w:rFonts w:ascii="Palatino Linotype" w:hAnsi="Palatino Linotype" w:cstheme="majorBidi"/>
                <w:sz w:val="16"/>
                <w:szCs w:val="16"/>
                <w:lang w:val="en-US"/>
              </w:rPr>
              <w:t>0.025</w:t>
            </w:r>
          </w:p>
        </w:tc>
        <w:tc>
          <w:tcPr>
            <w:tcW w:w="1516" w:type="dxa"/>
            <w:shd w:val="clear" w:color="auto" w:fill="auto"/>
            <w:vAlign w:val="center"/>
          </w:tcPr>
          <w:p w14:paraId="6A10389B" w14:textId="2D9EF1D2" w:rsidR="00CC63B5" w:rsidRPr="00CC63B5" w:rsidRDefault="00CC63B5" w:rsidP="00CC63B5">
            <w:pPr>
              <w:jc w:val="center"/>
              <w:rPr>
                <w:rFonts w:ascii="Palatino Linotype" w:hAnsi="Palatino Linotype" w:cstheme="majorBidi"/>
                <w:sz w:val="16"/>
                <w:szCs w:val="16"/>
                <w:lang w:val="en-US"/>
              </w:rPr>
            </w:pPr>
            <w:r w:rsidRPr="00CC63B5">
              <w:rPr>
                <w:rFonts w:ascii="Palatino Linotype" w:hAnsi="Palatino Linotype" w:cstheme="majorBidi"/>
                <w:sz w:val="16"/>
                <w:szCs w:val="16"/>
                <w:lang w:val="en-US"/>
              </w:rPr>
              <w:t>96.9</w:t>
            </w:r>
          </w:p>
        </w:tc>
      </w:tr>
      <w:tr w:rsidR="00CC63B5" w:rsidRPr="00CC63B5" w14:paraId="69931E6F" w14:textId="77777777" w:rsidTr="008C6593">
        <w:trPr>
          <w:trHeight w:val="282"/>
        </w:trPr>
        <w:tc>
          <w:tcPr>
            <w:tcW w:w="1560" w:type="dxa"/>
            <w:vMerge/>
            <w:shd w:val="clear" w:color="auto" w:fill="auto"/>
            <w:vAlign w:val="center"/>
          </w:tcPr>
          <w:p w14:paraId="3C0A6770" w14:textId="77777777" w:rsidR="00CC63B5" w:rsidRPr="00CC63B5" w:rsidRDefault="00CC63B5" w:rsidP="00CC63B5">
            <w:pPr>
              <w:jc w:val="center"/>
              <w:rPr>
                <w:rFonts w:ascii="Palatino Linotype" w:hAnsi="Palatino Linotype" w:cstheme="majorBidi"/>
                <w:sz w:val="16"/>
                <w:szCs w:val="16"/>
                <w:lang w:val="en-US"/>
              </w:rPr>
            </w:pPr>
          </w:p>
        </w:tc>
        <w:tc>
          <w:tcPr>
            <w:tcW w:w="1275" w:type="dxa"/>
            <w:shd w:val="clear" w:color="auto" w:fill="auto"/>
            <w:vAlign w:val="center"/>
          </w:tcPr>
          <w:p w14:paraId="762F15C4" w14:textId="47353FE7" w:rsidR="00CC63B5" w:rsidRPr="00CC63B5" w:rsidRDefault="00CC63B5" w:rsidP="00CC63B5">
            <w:pPr>
              <w:jc w:val="center"/>
              <w:rPr>
                <w:rFonts w:ascii="Palatino Linotype" w:hAnsi="Palatino Linotype" w:cstheme="majorBidi"/>
                <w:sz w:val="16"/>
                <w:szCs w:val="16"/>
                <w:lang w:val="en-US"/>
              </w:rPr>
            </w:pPr>
            <w:r w:rsidRPr="00CC63B5">
              <w:rPr>
                <w:rFonts w:ascii="Palatino Linotype" w:hAnsi="Palatino Linotype" w:cstheme="majorBidi"/>
                <w:sz w:val="16"/>
                <w:szCs w:val="16"/>
                <w:lang w:val="en-US"/>
              </w:rPr>
              <w:t>400</w:t>
            </w:r>
          </w:p>
        </w:tc>
        <w:tc>
          <w:tcPr>
            <w:tcW w:w="1560" w:type="dxa"/>
            <w:shd w:val="clear" w:color="auto" w:fill="auto"/>
            <w:vAlign w:val="center"/>
          </w:tcPr>
          <w:p w14:paraId="0762F77E" w14:textId="1176358B" w:rsidR="00CC63B5" w:rsidRPr="00CC63B5" w:rsidRDefault="00CC63B5" w:rsidP="00CC63B5">
            <w:pPr>
              <w:jc w:val="center"/>
              <w:rPr>
                <w:rFonts w:ascii="Palatino Linotype" w:hAnsi="Palatino Linotype" w:cstheme="majorBidi"/>
                <w:sz w:val="16"/>
                <w:szCs w:val="16"/>
                <w:lang w:val="en-US"/>
              </w:rPr>
            </w:pPr>
            <w:r w:rsidRPr="00CC63B5">
              <w:rPr>
                <w:rFonts w:ascii="Palatino Linotype" w:hAnsi="Palatino Linotype" w:cstheme="majorBidi"/>
                <w:sz w:val="16"/>
                <w:szCs w:val="16"/>
                <w:lang w:val="en-US"/>
              </w:rPr>
              <w:t>250</w:t>
            </w:r>
          </w:p>
        </w:tc>
        <w:tc>
          <w:tcPr>
            <w:tcW w:w="1701" w:type="dxa"/>
            <w:shd w:val="clear" w:color="auto" w:fill="auto"/>
            <w:vAlign w:val="center"/>
          </w:tcPr>
          <w:p w14:paraId="7ABD56D7" w14:textId="0449A9C9" w:rsidR="00CC63B5" w:rsidRPr="00CC63B5" w:rsidRDefault="00CC63B5" w:rsidP="00CC63B5">
            <w:pPr>
              <w:jc w:val="center"/>
              <w:rPr>
                <w:rFonts w:ascii="Palatino Linotype" w:hAnsi="Palatino Linotype" w:cstheme="majorBidi"/>
                <w:sz w:val="16"/>
                <w:szCs w:val="16"/>
                <w:lang w:val="en-US"/>
              </w:rPr>
            </w:pPr>
            <w:r w:rsidRPr="00CC63B5">
              <w:rPr>
                <w:rFonts w:ascii="Palatino Linotype" w:hAnsi="Palatino Linotype" w:cstheme="majorBidi"/>
                <w:sz w:val="16"/>
                <w:szCs w:val="16"/>
                <w:lang w:val="en-US"/>
              </w:rPr>
              <w:t>0.13</w:t>
            </w:r>
          </w:p>
        </w:tc>
        <w:tc>
          <w:tcPr>
            <w:tcW w:w="1744" w:type="dxa"/>
            <w:shd w:val="clear" w:color="auto" w:fill="auto"/>
          </w:tcPr>
          <w:p w14:paraId="4CB96D8A" w14:textId="20FC2170" w:rsidR="00CC63B5" w:rsidRPr="00CC63B5" w:rsidRDefault="00CC63B5" w:rsidP="00CC63B5">
            <w:pPr>
              <w:jc w:val="center"/>
              <w:rPr>
                <w:rFonts w:ascii="Palatino Linotype" w:hAnsi="Palatino Linotype" w:cstheme="majorBidi"/>
                <w:sz w:val="16"/>
                <w:szCs w:val="16"/>
                <w:lang w:val="en-US"/>
              </w:rPr>
            </w:pPr>
            <w:r w:rsidRPr="00CC63B5">
              <w:rPr>
                <w:rFonts w:ascii="Palatino Linotype" w:hAnsi="Palatino Linotype" w:cstheme="majorBidi"/>
                <w:sz w:val="16"/>
                <w:szCs w:val="16"/>
                <w:lang w:val="en-US"/>
              </w:rPr>
              <w:t>0.025</w:t>
            </w:r>
          </w:p>
        </w:tc>
        <w:tc>
          <w:tcPr>
            <w:tcW w:w="1516" w:type="dxa"/>
            <w:shd w:val="clear" w:color="auto" w:fill="auto"/>
            <w:vAlign w:val="center"/>
          </w:tcPr>
          <w:p w14:paraId="00AC35A8" w14:textId="45AFC6C7" w:rsidR="00CC63B5" w:rsidRPr="00CC63B5" w:rsidRDefault="00CC63B5" w:rsidP="00CC63B5">
            <w:pPr>
              <w:jc w:val="center"/>
              <w:rPr>
                <w:rFonts w:ascii="Palatino Linotype" w:hAnsi="Palatino Linotype" w:cstheme="majorBidi"/>
                <w:sz w:val="16"/>
                <w:szCs w:val="16"/>
                <w:lang w:val="en-US"/>
              </w:rPr>
            </w:pPr>
            <w:r w:rsidRPr="00CC63B5">
              <w:rPr>
                <w:rFonts w:ascii="Palatino Linotype" w:hAnsi="Palatino Linotype" w:cstheme="majorBidi"/>
                <w:sz w:val="16"/>
                <w:szCs w:val="16"/>
                <w:lang w:val="en-US"/>
              </w:rPr>
              <w:t>95.9</w:t>
            </w:r>
          </w:p>
        </w:tc>
      </w:tr>
      <w:tr w:rsidR="00CC63B5" w:rsidRPr="00CC63B5" w14:paraId="3CFA15A6" w14:textId="77777777" w:rsidTr="008C6593">
        <w:trPr>
          <w:trHeight w:val="282"/>
        </w:trPr>
        <w:tc>
          <w:tcPr>
            <w:tcW w:w="1560" w:type="dxa"/>
            <w:vMerge/>
            <w:shd w:val="clear" w:color="auto" w:fill="auto"/>
            <w:vAlign w:val="center"/>
          </w:tcPr>
          <w:p w14:paraId="4C036F34" w14:textId="77777777" w:rsidR="00CC63B5" w:rsidRPr="00CC63B5" w:rsidRDefault="00CC63B5" w:rsidP="00CC63B5">
            <w:pPr>
              <w:jc w:val="center"/>
              <w:rPr>
                <w:rFonts w:ascii="Palatino Linotype" w:hAnsi="Palatino Linotype" w:cstheme="majorBidi"/>
                <w:sz w:val="16"/>
                <w:szCs w:val="16"/>
                <w:lang w:val="en-US"/>
              </w:rPr>
            </w:pPr>
          </w:p>
        </w:tc>
        <w:tc>
          <w:tcPr>
            <w:tcW w:w="1275" w:type="dxa"/>
            <w:shd w:val="clear" w:color="auto" w:fill="auto"/>
            <w:vAlign w:val="center"/>
          </w:tcPr>
          <w:p w14:paraId="3ACDEBE4" w14:textId="60E166BE" w:rsidR="00CC63B5" w:rsidRPr="00CC63B5" w:rsidRDefault="00CC63B5" w:rsidP="00CC63B5">
            <w:pPr>
              <w:jc w:val="center"/>
              <w:rPr>
                <w:rFonts w:ascii="Palatino Linotype" w:hAnsi="Palatino Linotype" w:cstheme="majorBidi"/>
                <w:sz w:val="16"/>
                <w:szCs w:val="16"/>
                <w:lang w:val="en-US"/>
              </w:rPr>
            </w:pPr>
            <w:r w:rsidRPr="00CC63B5">
              <w:rPr>
                <w:rFonts w:ascii="Palatino Linotype" w:hAnsi="Palatino Linotype" w:cstheme="majorBidi"/>
                <w:sz w:val="16"/>
                <w:szCs w:val="16"/>
                <w:lang w:val="en-US"/>
              </w:rPr>
              <w:t>400</w:t>
            </w:r>
          </w:p>
        </w:tc>
        <w:tc>
          <w:tcPr>
            <w:tcW w:w="1560" w:type="dxa"/>
            <w:shd w:val="clear" w:color="auto" w:fill="auto"/>
            <w:vAlign w:val="center"/>
          </w:tcPr>
          <w:p w14:paraId="08DF670B" w14:textId="7EF0D4CF" w:rsidR="00CC63B5" w:rsidRPr="00CC63B5" w:rsidRDefault="00CC63B5" w:rsidP="00CC63B5">
            <w:pPr>
              <w:jc w:val="center"/>
              <w:rPr>
                <w:rFonts w:ascii="Palatino Linotype" w:hAnsi="Palatino Linotype" w:cstheme="majorBidi"/>
                <w:sz w:val="16"/>
                <w:szCs w:val="16"/>
                <w:lang w:val="en-US"/>
              </w:rPr>
            </w:pPr>
            <w:r w:rsidRPr="00CC63B5">
              <w:rPr>
                <w:rFonts w:ascii="Palatino Linotype" w:hAnsi="Palatino Linotype" w:cstheme="majorBidi"/>
                <w:sz w:val="16"/>
                <w:szCs w:val="16"/>
                <w:lang w:val="en-US"/>
              </w:rPr>
              <w:t>270</w:t>
            </w:r>
          </w:p>
        </w:tc>
        <w:tc>
          <w:tcPr>
            <w:tcW w:w="1701" w:type="dxa"/>
            <w:shd w:val="clear" w:color="auto" w:fill="auto"/>
            <w:vAlign w:val="center"/>
          </w:tcPr>
          <w:p w14:paraId="7D80C2F8" w14:textId="19033866" w:rsidR="00CC63B5" w:rsidRPr="00CC63B5" w:rsidRDefault="00CC63B5" w:rsidP="00CC63B5">
            <w:pPr>
              <w:jc w:val="center"/>
              <w:rPr>
                <w:rFonts w:ascii="Palatino Linotype" w:hAnsi="Palatino Linotype" w:cstheme="majorBidi"/>
                <w:sz w:val="16"/>
                <w:szCs w:val="16"/>
                <w:lang w:val="en-US"/>
              </w:rPr>
            </w:pPr>
            <w:r w:rsidRPr="00CC63B5">
              <w:rPr>
                <w:rFonts w:ascii="Palatino Linotype" w:hAnsi="Palatino Linotype" w:cstheme="majorBidi"/>
                <w:sz w:val="16"/>
                <w:szCs w:val="16"/>
                <w:lang w:val="en-US"/>
              </w:rPr>
              <w:t>0.13</w:t>
            </w:r>
          </w:p>
        </w:tc>
        <w:tc>
          <w:tcPr>
            <w:tcW w:w="1744" w:type="dxa"/>
            <w:shd w:val="clear" w:color="auto" w:fill="auto"/>
          </w:tcPr>
          <w:p w14:paraId="4FC4AA37" w14:textId="033B5B9E" w:rsidR="00CC63B5" w:rsidRPr="00CC63B5" w:rsidRDefault="00CC63B5" w:rsidP="00CC63B5">
            <w:pPr>
              <w:jc w:val="center"/>
              <w:rPr>
                <w:rFonts w:ascii="Palatino Linotype" w:hAnsi="Palatino Linotype" w:cstheme="majorBidi"/>
                <w:sz w:val="16"/>
                <w:szCs w:val="16"/>
                <w:lang w:val="en-US"/>
              </w:rPr>
            </w:pPr>
            <w:r w:rsidRPr="00CC63B5">
              <w:rPr>
                <w:rFonts w:ascii="Palatino Linotype" w:hAnsi="Palatino Linotype" w:cstheme="majorBidi"/>
                <w:sz w:val="16"/>
                <w:szCs w:val="16"/>
                <w:lang w:val="en-US"/>
              </w:rPr>
              <w:t>0.025</w:t>
            </w:r>
          </w:p>
        </w:tc>
        <w:tc>
          <w:tcPr>
            <w:tcW w:w="1516" w:type="dxa"/>
            <w:shd w:val="clear" w:color="auto" w:fill="auto"/>
            <w:vAlign w:val="center"/>
          </w:tcPr>
          <w:p w14:paraId="46C2DF37" w14:textId="036990B2" w:rsidR="00CC63B5" w:rsidRPr="00CC63B5" w:rsidRDefault="00CC63B5" w:rsidP="00CC63B5">
            <w:pPr>
              <w:jc w:val="center"/>
              <w:rPr>
                <w:rFonts w:ascii="Palatino Linotype" w:hAnsi="Palatino Linotype" w:cstheme="majorBidi"/>
                <w:sz w:val="16"/>
                <w:szCs w:val="16"/>
                <w:lang w:val="en-US"/>
              </w:rPr>
            </w:pPr>
            <w:r w:rsidRPr="00CC63B5">
              <w:rPr>
                <w:rFonts w:ascii="Palatino Linotype" w:hAnsi="Palatino Linotype" w:cstheme="majorBidi"/>
                <w:sz w:val="16"/>
                <w:szCs w:val="16"/>
                <w:lang w:val="en-US"/>
              </w:rPr>
              <w:t>97.4</w:t>
            </w:r>
          </w:p>
        </w:tc>
      </w:tr>
      <w:tr w:rsidR="00CC63B5" w:rsidRPr="00CC63B5" w14:paraId="350E66B8" w14:textId="77777777" w:rsidTr="008C6593">
        <w:trPr>
          <w:trHeight w:val="282"/>
        </w:trPr>
        <w:tc>
          <w:tcPr>
            <w:tcW w:w="1560" w:type="dxa"/>
            <w:vMerge/>
            <w:shd w:val="clear" w:color="auto" w:fill="auto"/>
            <w:vAlign w:val="center"/>
          </w:tcPr>
          <w:p w14:paraId="611D64E2" w14:textId="77777777" w:rsidR="00CC63B5" w:rsidRPr="00CC63B5" w:rsidRDefault="00CC63B5" w:rsidP="00CC63B5">
            <w:pPr>
              <w:jc w:val="center"/>
              <w:rPr>
                <w:rFonts w:ascii="Palatino Linotype" w:hAnsi="Palatino Linotype" w:cstheme="majorBidi"/>
                <w:sz w:val="16"/>
                <w:szCs w:val="16"/>
                <w:lang w:val="en-US"/>
              </w:rPr>
            </w:pPr>
          </w:p>
        </w:tc>
        <w:tc>
          <w:tcPr>
            <w:tcW w:w="1275" w:type="dxa"/>
            <w:shd w:val="clear" w:color="auto" w:fill="auto"/>
            <w:vAlign w:val="center"/>
          </w:tcPr>
          <w:p w14:paraId="3FB41B4D" w14:textId="422F8175" w:rsidR="00CC63B5" w:rsidRPr="00CC63B5" w:rsidRDefault="00CC63B5" w:rsidP="00CC63B5">
            <w:pPr>
              <w:jc w:val="center"/>
              <w:rPr>
                <w:rFonts w:ascii="Palatino Linotype" w:hAnsi="Palatino Linotype" w:cstheme="majorBidi"/>
                <w:sz w:val="16"/>
                <w:szCs w:val="16"/>
                <w:lang w:val="en-US"/>
              </w:rPr>
            </w:pPr>
            <w:r w:rsidRPr="00CC63B5">
              <w:rPr>
                <w:rFonts w:ascii="Palatino Linotype" w:hAnsi="Palatino Linotype" w:cstheme="majorBidi"/>
                <w:sz w:val="16"/>
                <w:szCs w:val="16"/>
                <w:lang w:val="en-US"/>
              </w:rPr>
              <w:t>400</w:t>
            </w:r>
          </w:p>
        </w:tc>
        <w:tc>
          <w:tcPr>
            <w:tcW w:w="1560" w:type="dxa"/>
            <w:shd w:val="clear" w:color="auto" w:fill="auto"/>
            <w:vAlign w:val="center"/>
          </w:tcPr>
          <w:p w14:paraId="7B8833B5" w14:textId="7820F5B1" w:rsidR="00CC63B5" w:rsidRPr="00CC63B5" w:rsidRDefault="00CC63B5" w:rsidP="00CC63B5">
            <w:pPr>
              <w:jc w:val="center"/>
              <w:rPr>
                <w:rFonts w:ascii="Palatino Linotype" w:hAnsi="Palatino Linotype" w:cstheme="majorBidi"/>
                <w:sz w:val="16"/>
                <w:szCs w:val="16"/>
                <w:lang w:val="en-US"/>
              </w:rPr>
            </w:pPr>
            <w:r w:rsidRPr="00CC63B5">
              <w:rPr>
                <w:rFonts w:ascii="Palatino Linotype" w:hAnsi="Palatino Linotype" w:cstheme="majorBidi"/>
                <w:sz w:val="16"/>
                <w:szCs w:val="16"/>
                <w:lang w:val="en-US"/>
              </w:rPr>
              <w:t>290</w:t>
            </w:r>
          </w:p>
        </w:tc>
        <w:tc>
          <w:tcPr>
            <w:tcW w:w="1701" w:type="dxa"/>
            <w:shd w:val="clear" w:color="auto" w:fill="auto"/>
            <w:vAlign w:val="center"/>
          </w:tcPr>
          <w:p w14:paraId="3334A5AF" w14:textId="2B975342" w:rsidR="00CC63B5" w:rsidRPr="00CC63B5" w:rsidRDefault="00CC63B5" w:rsidP="00CC63B5">
            <w:pPr>
              <w:jc w:val="center"/>
              <w:rPr>
                <w:rFonts w:ascii="Palatino Linotype" w:hAnsi="Palatino Linotype" w:cstheme="majorBidi"/>
                <w:sz w:val="16"/>
                <w:szCs w:val="16"/>
                <w:lang w:val="en-US"/>
              </w:rPr>
            </w:pPr>
            <w:r w:rsidRPr="00CC63B5">
              <w:rPr>
                <w:rFonts w:ascii="Palatino Linotype" w:hAnsi="Palatino Linotype" w:cstheme="majorBidi"/>
                <w:sz w:val="16"/>
                <w:szCs w:val="16"/>
                <w:lang w:val="en-US"/>
              </w:rPr>
              <w:t>0.13</w:t>
            </w:r>
          </w:p>
        </w:tc>
        <w:tc>
          <w:tcPr>
            <w:tcW w:w="1744" w:type="dxa"/>
            <w:shd w:val="clear" w:color="auto" w:fill="auto"/>
          </w:tcPr>
          <w:p w14:paraId="05C4F907" w14:textId="1DB0FE96" w:rsidR="00CC63B5" w:rsidRPr="00CC63B5" w:rsidRDefault="00CC63B5" w:rsidP="00CC63B5">
            <w:pPr>
              <w:jc w:val="center"/>
              <w:rPr>
                <w:rFonts w:ascii="Palatino Linotype" w:hAnsi="Palatino Linotype" w:cstheme="majorBidi"/>
                <w:sz w:val="16"/>
                <w:szCs w:val="16"/>
                <w:lang w:val="en-US"/>
              </w:rPr>
            </w:pPr>
            <w:r w:rsidRPr="00CC63B5">
              <w:rPr>
                <w:rFonts w:ascii="Palatino Linotype" w:hAnsi="Palatino Linotype" w:cstheme="majorBidi"/>
                <w:sz w:val="16"/>
                <w:szCs w:val="16"/>
                <w:lang w:val="en-US"/>
              </w:rPr>
              <w:t>0.025</w:t>
            </w:r>
          </w:p>
        </w:tc>
        <w:tc>
          <w:tcPr>
            <w:tcW w:w="1516" w:type="dxa"/>
            <w:shd w:val="clear" w:color="auto" w:fill="auto"/>
            <w:vAlign w:val="center"/>
          </w:tcPr>
          <w:p w14:paraId="70923BD6" w14:textId="03E0AC53" w:rsidR="00CC63B5" w:rsidRPr="00CC63B5" w:rsidRDefault="00CC63B5" w:rsidP="00CC63B5">
            <w:pPr>
              <w:jc w:val="center"/>
              <w:rPr>
                <w:rFonts w:ascii="Palatino Linotype" w:hAnsi="Palatino Linotype" w:cstheme="majorBidi"/>
                <w:sz w:val="16"/>
                <w:szCs w:val="16"/>
                <w:lang w:val="en-US"/>
              </w:rPr>
            </w:pPr>
            <w:r w:rsidRPr="00CC63B5">
              <w:rPr>
                <w:rFonts w:ascii="Palatino Linotype" w:hAnsi="Palatino Linotype" w:cstheme="majorBidi"/>
                <w:sz w:val="16"/>
                <w:szCs w:val="16"/>
                <w:lang w:val="en-US"/>
              </w:rPr>
              <w:t>97.8</w:t>
            </w:r>
          </w:p>
        </w:tc>
      </w:tr>
      <w:tr w:rsidR="00CC63B5" w:rsidRPr="00CC63B5" w14:paraId="4491DB54" w14:textId="77777777" w:rsidTr="008C6593">
        <w:trPr>
          <w:trHeight w:val="282"/>
        </w:trPr>
        <w:tc>
          <w:tcPr>
            <w:tcW w:w="1560" w:type="dxa"/>
            <w:vMerge/>
            <w:shd w:val="clear" w:color="auto" w:fill="auto"/>
            <w:vAlign w:val="center"/>
          </w:tcPr>
          <w:p w14:paraId="048782EE" w14:textId="77777777" w:rsidR="00CC63B5" w:rsidRPr="00CC63B5" w:rsidRDefault="00CC63B5" w:rsidP="00CC63B5">
            <w:pPr>
              <w:jc w:val="center"/>
              <w:rPr>
                <w:rFonts w:ascii="Palatino Linotype" w:hAnsi="Palatino Linotype" w:cstheme="majorBidi"/>
                <w:sz w:val="16"/>
                <w:szCs w:val="16"/>
                <w:lang w:val="en-US"/>
              </w:rPr>
            </w:pPr>
          </w:p>
        </w:tc>
        <w:tc>
          <w:tcPr>
            <w:tcW w:w="1275" w:type="dxa"/>
            <w:shd w:val="clear" w:color="auto" w:fill="auto"/>
            <w:vAlign w:val="center"/>
          </w:tcPr>
          <w:p w14:paraId="5DB68F05" w14:textId="338637B4" w:rsidR="00CC63B5" w:rsidRPr="00CC63B5" w:rsidRDefault="00CC63B5" w:rsidP="00CC63B5">
            <w:pPr>
              <w:jc w:val="center"/>
              <w:rPr>
                <w:rFonts w:ascii="Palatino Linotype" w:hAnsi="Palatino Linotype" w:cstheme="majorBidi"/>
                <w:sz w:val="16"/>
                <w:szCs w:val="16"/>
                <w:lang w:val="en-US"/>
              </w:rPr>
            </w:pPr>
            <w:r w:rsidRPr="00CC63B5">
              <w:rPr>
                <w:rFonts w:ascii="Palatino Linotype" w:hAnsi="Palatino Linotype" w:cstheme="majorBidi"/>
                <w:sz w:val="16"/>
                <w:szCs w:val="16"/>
                <w:lang w:val="en-US"/>
              </w:rPr>
              <w:t>400</w:t>
            </w:r>
          </w:p>
        </w:tc>
        <w:tc>
          <w:tcPr>
            <w:tcW w:w="1560" w:type="dxa"/>
            <w:shd w:val="clear" w:color="auto" w:fill="auto"/>
            <w:vAlign w:val="center"/>
          </w:tcPr>
          <w:p w14:paraId="3F999340" w14:textId="237E881B" w:rsidR="00CC63B5" w:rsidRPr="00CC63B5" w:rsidRDefault="00CC63B5" w:rsidP="00CC63B5">
            <w:pPr>
              <w:jc w:val="center"/>
              <w:rPr>
                <w:rFonts w:ascii="Palatino Linotype" w:hAnsi="Palatino Linotype" w:cstheme="majorBidi"/>
                <w:sz w:val="16"/>
                <w:szCs w:val="16"/>
                <w:lang w:val="en-US"/>
              </w:rPr>
            </w:pPr>
            <w:r w:rsidRPr="00CC63B5">
              <w:rPr>
                <w:rFonts w:ascii="Palatino Linotype" w:hAnsi="Palatino Linotype" w:cstheme="majorBidi"/>
                <w:sz w:val="16"/>
                <w:szCs w:val="16"/>
                <w:lang w:val="en-US"/>
              </w:rPr>
              <w:t>310</w:t>
            </w:r>
          </w:p>
        </w:tc>
        <w:tc>
          <w:tcPr>
            <w:tcW w:w="1701" w:type="dxa"/>
            <w:shd w:val="clear" w:color="auto" w:fill="auto"/>
            <w:vAlign w:val="center"/>
          </w:tcPr>
          <w:p w14:paraId="01B2CF54" w14:textId="6761D946" w:rsidR="00CC63B5" w:rsidRPr="00CC63B5" w:rsidRDefault="00CC63B5" w:rsidP="00CC63B5">
            <w:pPr>
              <w:jc w:val="center"/>
              <w:rPr>
                <w:rFonts w:ascii="Palatino Linotype" w:hAnsi="Palatino Linotype" w:cstheme="majorBidi"/>
                <w:sz w:val="16"/>
                <w:szCs w:val="16"/>
                <w:lang w:val="en-US"/>
              </w:rPr>
            </w:pPr>
            <w:r w:rsidRPr="00CC63B5">
              <w:rPr>
                <w:rFonts w:ascii="Palatino Linotype" w:hAnsi="Palatino Linotype" w:cstheme="majorBidi"/>
                <w:sz w:val="16"/>
                <w:szCs w:val="16"/>
                <w:lang w:val="en-US"/>
              </w:rPr>
              <w:t>0.13</w:t>
            </w:r>
          </w:p>
        </w:tc>
        <w:tc>
          <w:tcPr>
            <w:tcW w:w="1744" w:type="dxa"/>
            <w:shd w:val="clear" w:color="auto" w:fill="auto"/>
          </w:tcPr>
          <w:p w14:paraId="43C86B29" w14:textId="310A35E4" w:rsidR="00CC63B5" w:rsidRPr="00CC63B5" w:rsidRDefault="00CC63B5" w:rsidP="00CC63B5">
            <w:pPr>
              <w:jc w:val="center"/>
              <w:rPr>
                <w:rFonts w:ascii="Palatino Linotype" w:hAnsi="Palatino Linotype" w:cstheme="majorBidi"/>
                <w:sz w:val="16"/>
                <w:szCs w:val="16"/>
                <w:lang w:val="en-US"/>
              </w:rPr>
            </w:pPr>
            <w:r w:rsidRPr="00CC63B5">
              <w:rPr>
                <w:rFonts w:ascii="Palatino Linotype" w:hAnsi="Palatino Linotype" w:cstheme="majorBidi"/>
                <w:sz w:val="16"/>
                <w:szCs w:val="16"/>
                <w:lang w:val="en-US"/>
              </w:rPr>
              <w:t>0.025</w:t>
            </w:r>
          </w:p>
        </w:tc>
        <w:tc>
          <w:tcPr>
            <w:tcW w:w="1516" w:type="dxa"/>
            <w:shd w:val="clear" w:color="auto" w:fill="auto"/>
            <w:vAlign w:val="center"/>
          </w:tcPr>
          <w:p w14:paraId="7AC3CCB9" w14:textId="5D3F8D58" w:rsidR="00CC63B5" w:rsidRPr="00CC63B5" w:rsidRDefault="00CC63B5" w:rsidP="00CC63B5">
            <w:pPr>
              <w:jc w:val="center"/>
              <w:rPr>
                <w:rFonts w:ascii="Palatino Linotype" w:hAnsi="Palatino Linotype" w:cstheme="majorBidi"/>
                <w:sz w:val="16"/>
                <w:szCs w:val="16"/>
                <w:lang w:val="en-US"/>
              </w:rPr>
            </w:pPr>
            <w:r w:rsidRPr="00CC63B5">
              <w:rPr>
                <w:rFonts w:ascii="Palatino Linotype" w:hAnsi="Palatino Linotype" w:cstheme="majorBidi"/>
                <w:sz w:val="16"/>
                <w:szCs w:val="16"/>
                <w:lang w:val="en-US"/>
              </w:rPr>
              <w:t>97.8</w:t>
            </w:r>
          </w:p>
        </w:tc>
      </w:tr>
      <w:tr w:rsidR="00CC63B5" w:rsidRPr="00CC63B5" w14:paraId="2041F341" w14:textId="77777777" w:rsidTr="008C6593">
        <w:trPr>
          <w:trHeight w:val="282"/>
        </w:trPr>
        <w:tc>
          <w:tcPr>
            <w:tcW w:w="1560" w:type="dxa"/>
            <w:vMerge/>
            <w:shd w:val="clear" w:color="auto" w:fill="auto"/>
            <w:vAlign w:val="center"/>
          </w:tcPr>
          <w:p w14:paraId="2A9804C0" w14:textId="77777777" w:rsidR="00CC63B5" w:rsidRPr="00CC63B5" w:rsidRDefault="00CC63B5" w:rsidP="00CC63B5">
            <w:pPr>
              <w:jc w:val="center"/>
              <w:rPr>
                <w:rFonts w:ascii="Palatino Linotype" w:hAnsi="Palatino Linotype" w:cstheme="majorBidi"/>
                <w:sz w:val="16"/>
                <w:szCs w:val="16"/>
                <w:lang w:val="en-US"/>
              </w:rPr>
            </w:pPr>
          </w:p>
        </w:tc>
        <w:tc>
          <w:tcPr>
            <w:tcW w:w="1275" w:type="dxa"/>
            <w:shd w:val="clear" w:color="auto" w:fill="auto"/>
            <w:vAlign w:val="center"/>
          </w:tcPr>
          <w:p w14:paraId="24FB0E6C" w14:textId="3F13B1D5" w:rsidR="00CC63B5" w:rsidRPr="00CC63B5" w:rsidRDefault="00CC63B5" w:rsidP="00CC63B5">
            <w:pPr>
              <w:jc w:val="center"/>
              <w:rPr>
                <w:rFonts w:ascii="Palatino Linotype" w:hAnsi="Palatino Linotype" w:cstheme="majorBidi"/>
                <w:sz w:val="16"/>
                <w:szCs w:val="16"/>
                <w:lang w:val="en-US"/>
              </w:rPr>
            </w:pPr>
            <w:r w:rsidRPr="00CC63B5">
              <w:rPr>
                <w:rFonts w:ascii="Palatino Linotype" w:hAnsi="Palatino Linotype" w:cstheme="majorBidi"/>
                <w:sz w:val="16"/>
                <w:szCs w:val="16"/>
                <w:lang w:val="en-US"/>
              </w:rPr>
              <w:t>400</w:t>
            </w:r>
          </w:p>
        </w:tc>
        <w:tc>
          <w:tcPr>
            <w:tcW w:w="1560" w:type="dxa"/>
            <w:shd w:val="clear" w:color="auto" w:fill="auto"/>
            <w:vAlign w:val="center"/>
          </w:tcPr>
          <w:p w14:paraId="4E650273" w14:textId="48383093" w:rsidR="00CC63B5" w:rsidRPr="00CC63B5" w:rsidRDefault="00CC63B5" w:rsidP="00CC63B5">
            <w:pPr>
              <w:jc w:val="center"/>
              <w:rPr>
                <w:rFonts w:ascii="Palatino Linotype" w:hAnsi="Palatino Linotype" w:cstheme="majorBidi"/>
                <w:sz w:val="16"/>
                <w:szCs w:val="16"/>
                <w:lang w:val="en-US"/>
              </w:rPr>
            </w:pPr>
            <w:r w:rsidRPr="00CC63B5">
              <w:rPr>
                <w:rFonts w:ascii="Palatino Linotype" w:hAnsi="Palatino Linotype" w:cstheme="majorBidi"/>
                <w:sz w:val="16"/>
                <w:szCs w:val="16"/>
                <w:lang w:val="en-US"/>
              </w:rPr>
              <w:t>330</w:t>
            </w:r>
          </w:p>
        </w:tc>
        <w:tc>
          <w:tcPr>
            <w:tcW w:w="1701" w:type="dxa"/>
            <w:shd w:val="clear" w:color="auto" w:fill="auto"/>
            <w:vAlign w:val="center"/>
          </w:tcPr>
          <w:p w14:paraId="141BDEFB" w14:textId="2FD94B84" w:rsidR="00CC63B5" w:rsidRPr="00CC63B5" w:rsidRDefault="00CC63B5" w:rsidP="00CC63B5">
            <w:pPr>
              <w:jc w:val="center"/>
              <w:rPr>
                <w:rFonts w:ascii="Palatino Linotype" w:hAnsi="Palatino Linotype" w:cstheme="majorBidi"/>
                <w:sz w:val="16"/>
                <w:szCs w:val="16"/>
                <w:lang w:val="en-US"/>
              </w:rPr>
            </w:pPr>
            <w:r w:rsidRPr="00CC63B5">
              <w:rPr>
                <w:rFonts w:ascii="Palatino Linotype" w:hAnsi="Palatino Linotype" w:cstheme="majorBidi"/>
                <w:sz w:val="16"/>
                <w:szCs w:val="16"/>
                <w:lang w:val="en-US"/>
              </w:rPr>
              <w:t>0.13</w:t>
            </w:r>
          </w:p>
        </w:tc>
        <w:tc>
          <w:tcPr>
            <w:tcW w:w="1744" w:type="dxa"/>
            <w:shd w:val="clear" w:color="auto" w:fill="auto"/>
          </w:tcPr>
          <w:p w14:paraId="0C45F790" w14:textId="0950F5CF" w:rsidR="00CC63B5" w:rsidRPr="00CC63B5" w:rsidRDefault="00CC63B5" w:rsidP="00CC63B5">
            <w:pPr>
              <w:jc w:val="center"/>
              <w:rPr>
                <w:rFonts w:ascii="Palatino Linotype" w:hAnsi="Palatino Linotype" w:cstheme="majorBidi"/>
                <w:sz w:val="16"/>
                <w:szCs w:val="16"/>
                <w:lang w:val="en-US"/>
              </w:rPr>
            </w:pPr>
            <w:r w:rsidRPr="00CC63B5">
              <w:rPr>
                <w:rFonts w:ascii="Palatino Linotype" w:hAnsi="Palatino Linotype" w:cstheme="majorBidi"/>
                <w:sz w:val="16"/>
                <w:szCs w:val="16"/>
                <w:lang w:val="en-US"/>
              </w:rPr>
              <w:t>0.025</w:t>
            </w:r>
          </w:p>
        </w:tc>
        <w:tc>
          <w:tcPr>
            <w:tcW w:w="1516" w:type="dxa"/>
            <w:shd w:val="clear" w:color="auto" w:fill="auto"/>
            <w:vAlign w:val="center"/>
          </w:tcPr>
          <w:p w14:paraId="73370183" w14:textId="6A1E54B7" w:rsidR="00CC63B5" w:rsidRPr="00CC63B5" w:rsidRDefault="00CC63B5" w:rsidP="00CC63B5">
            <w:pPr>
              <w:jc w:val="center"/>
              <w:rPr>
                <w:rFonts w:ascii="Palatino Linotype" w:hAnsi="Palatino Linotype" w:cstheme="majorBidi"/>
                <w:sz w:val="16"/>
                <w:szCs w:val="16"/>
                <w:lang w:val="en-US"/>
              </w:rPr>
            </w:pPr>
            <w:r w:rsidRPr="00CC63B5">
              <w:rPr>
                <w:rFonts w:ascii="Palatino Linotype" w:hAnsi="Palatino Linotype" w:cstheme="majorBidi"/>
                <w:sz w:val="16"/>
                <w:szCs w:val="16"/>
                <w:lang w:val="en-US"/>
              </w:rPr>
              <w:t>97.0</w:t>
            </w:r>
          </w:p>
        </w:tc>
      </w:tr>
      <w:bookmarkEnd w:id="0"/>
    </w:tbl>
    <w:p w14:paraId="05D9E9E1" w14:textId="77777777" w:rsidR="0057278A" w:rsidRPr="00CC63B5" w:rsidRDefault="0057278A" w:rsidP="00CC63B5">
      <w:pPr>
        <w:spacing w:after="0" w:line="240" w:lineRule="auto"/>
        <w:jc w:val="center"/>
        <w:rPr>
          <w:rFonts w:ascii="Palatino Linotype" w:eastAsiaTheme="minorEastAsia" w:hAnsi="Palatino Linotype" w:cstheme="majorBidi"/>
          <w:sz w:val="16"/>
          <w:szCs w:val="16"/>
        </w:rPr>
      </w:pPr>
    </w:p>
    <w:p w14:paraId="06941E2E" w14:textId="77777777" w:rsidR="0057278A" w:rsidRDefault="0057278A" w:rsidP="0057278A">
      <w:pPr>
        <w:pStyle w:val="NormalWeb"/>
        <w:jc w:val="center"/>
        <w:rPr>
          <w:rFonts w:ascii="Palatino Linotype" w:hAnsi="Palatino Linotype" w:cstheme="majorBidi"/>
          <w:b/>
          <w:bCs/>
          <w:sz w:val="20"/>
          <w:szCs w:val="20"/>
          <w:lang w:val="en-US"/>
        </w:rPr>
      </w:pPr>
    </w:p>
    <w:p w14:paraId="41111F27" w14:textId="77777777" w:rsidR="0057278A" w:rsidRDefault="0057278A" w:rsidP="0057278A">
      <w:pPr>
        <w:pStyle w:val="NormalWeb"/>
        <w:jc w:val="center"/>
        <w:rPr>
          <w:rFonts w:ascii="Palatino Linotype" w:hAnsi="Palatino Linotype" w:cstheme="majorBidi"/>
          <w:b/>
          <w:bCs/>
          <w:sz w:val="20"/>
          <w:szCs w:val="20"/>
          <w:lang w:val="en-US"/>
        </w:rPr>
      </w:pPr>
    </w:p>
    <w:p w14:paraId="4F32D27B" w14:textId="77777777" w:rsidR="0057278A" w:rsidRDefault="0057278A" w:rsidP="0057278A">
      <w:pPr>
        <w:pStyle w:val="NormalWeb"/>
        <w:jc w:val="center"/>
        <w:rPr>
          <w:rFonts w:ascii="Palatino Linotype" w:hAnsi="Palatino Linotype" w:cstheme="majorBidi"/>
          <w:b/>
          <w:bCs/>
          <w:sz w:val="20"/>
          <w:szCs w:val="20"/>
          <w:lang w:val="en-US"/>
        </w:rPr>
      </w:pPr>
    </w:p>
    <w:p w14:paraId="45111182" w14:textId="77777777" w:rsidR="00CC63B5" w:rsidRDefault="00CC63B5" w:rsidP="0057278A">
      <w:pPr>
        <w:pStyle w:val="NormalWeb"/>
        <w:jc w:val="center"/>
        <w:rPr>
          <w:rFonts w:ascii="Palatino Linotype" w:hAnsi="Palatino Linotype" w:cstheme="majorBidi"/>
          <w:b/>
          <w:bCs/>
          <w:sz w:val="20"/>
          <w:szCs w:val="20"/>
          <w:lang w:val="en-US"/>
        </w:rPr>
      </w:pPr>
    </w:p>
    <w:p w14:paraId="43F84803" w14:textId="77777777" w:rsidR="00CC63B5" w:rsidRDefault="00CC63B5" w:rsidP="0057278A">
      <w:pPr>
        <w:pStyle w:val="NormalWeb"/>
        <w:jc w:val="center"/>
        <w:rPr>
          <w:rFonts w:ascii="Palatino Linotype" w:hAnsi="Palatino Linotype" w:cstheme="majorBidi"/>
          <w:b/>
          <w:bCs/>
          <w:sz w:val="20"/>
          <w:szCs w:val="20"/>
          <w:lang w:val="en-US"/>
        </w:rPr>
      </w:pPr>
    </w:p>
    <w:p w14:paraId="30A11578" w14:textId="77777777" w:rsidR="00CC63B5" w:rsidRDefault="00CC63B5" w:rsidP="0057278A">
      <w:pPr>
        <w:pStyle w:val="NormalWeb"/>
        <w:jc w:val="center"/>
        <w:rPr>
          <w:rFonts w:ascii="Palatino Linotype" w:hAnsi="Palatino Linotype" w:cstheme="majorBidi"/>
          <w:b/>
          <w:bCs/>
          <w:sz w:val="20"/>
          <w:szCs w:val="20"/>
          <w:lang w:val="en-US"/>
        </w:rPr>
      </w:pPr>
    </w:p>
    <w:p w14:paraId="47D2D001" w14:textId="12B17173" w:rsidR="00CC63B5" w:rsidRPr="00CC63B5" w:rsidRDefault="00CC63B5" w:rsidP="00CC63B5">
      <w:pPr>
        <w:pStyle w:val="NormalWeb"/>
        <w:jc w:val="center"/>
        <w:rPr>
          <w:rFonts w:ascii="Palatino Linotype" w:hAnsi="Palatino Linotype" w:cstheme="majorBidi"/>
          <w:sz w:val="20"/>
          <w:szCs w:val="20"/>
          <w:lang w:val="en-US"/>
        </w:rPr>
      </w:pPr>
      <w:r w:rsidRPr="00405E04">
        <w:rPr>
          <w:rFonts w:ascii="Palatino Linotype" w:hAnsi="Palatino Linotype" w:cstheme="majorBidi"/>
          <w:b/>
          <w:bCs/>
          <w:sz w:val="20"/>
          <w:szCs w:val="20"/>
          <w:lang w:val="en-US"/>
        </w:rPr>
        <w:lastRenderedPageBreak/>
        <w:t xml:space="preserve">Table </w:t>
      </w:r>
      <w:r>
        <w:rPr>
          <w:rFonts w:ascii="Palatino Linotype" w:hAnsi="Palatino Linotype" w:cstheme="majorBidi"/>
          <w:b/>
          <w:bCs/>
          <w:sz w:val="20"/>
          <w:szCs w:val="20"/>
          <w:lang w:val="en-US"/>
        </w:rPr>
        <w:t>S2</w:t>
      </w:r>
      <w:r w:rsidRPr="00405E04">
        <w:rPr>
          <w:rFonts w:ascii="Palatino Linotype" w:hAnsi="Palatino Linotype" w:cstheme="majorBidi"/>
          <w:b/>
          <w:bCs/>
          <w:sz w:val="20"/>
          <w:szCs w:val="20"/>
          <w:lang w:val="en-US"/>
        </w:rPr>
        <w:t xml:space="preserve">. </w:t>
      </w:r>
      <w:r>
        <w:rPr>
          <w:rFonts w:ascii="Palatino Linotype" w:hAnsi="Palatino Linotype" w:cstheme="majorBidi"/>
          <w:sz w:val="20"/>
          <w:szCs w:val="20"/>
          <w:lang w:val="en-US"/>
        </w:rPr>
        <w:t>Data from literature</w:t>
      </w:r>
      <w:r w:rsidRPr="00405E04">
        <w:rPr>
          <w:rFonts w:ascii="Palatino Linotype" w:hAnsi="Palatino Linotype" w:cstheme="majorBidi"/>
          <w:sz w:val="20"/>
          <w:szCs w:val="20"/>
          <w:lang w:val="en-US"/>
        </w:rPr>
        <w:t xml:space="preserve"> </w:t>
      </w:r>
      <w:r>
        <w:rPr>
          <w:rFonts w:ascii="Palatino Linotype" w:hAnsi="Palatino Linotype" w:cstheme="majorBidi"/>
          <w:sz w:val="20"/>
          <w:szCs w:val="20"/>
          <w:lang w:val="en-US"/>
        </w:rPr>
        <w:t>for s</w:t>
      </w:r>
      <w:r w:rsidRPr="00405E04">
        <w:rPr>
          <w:rFonts w:ascii="Palatino Linotype" w:hAnsi="Palatino Linotype" w:cstheme="majorBidi"/>
          <w:sz w:val="20"/>
          <w:szCs w:val="20"/>
          <w:lang w:val="en-US"/>
        </w:rPr>
        <w:t xml:space="preserve">urface </w:t>
      </w:r>
      <w:r>
        <w:rPr>
          <w:rFonts w:ascii="Palatino Linotype" w:hAnsi="Palatino Linotype" w:cstheme="majorBidi"/>
          <w:sz w:val="20"/>
          <w:szCs w:val="20"/>
          <w:lang w:val="en-US"/>
        </w:rPr>
        <w:t>r</w:t>
      </w:r>
      <w:r w:rsidRPr="00405E04">
        <w:rPr>
          <w:rFonts w:ascii="Palatino Linotype" w:hAnsi="Palatino Linotype" w:cstheme="majorBidi"/>
          <w:sz w:val="20"/>
          <w:szCs w:val="20"/>
          <w:lang w:val="en-US"/>
        </w:rPr>
        <w:t>oughness</w:t>
      </w:r>
      <w:r>
        <w:rPr>
          <w:rFonts w:ascii="Palatino Linotype" w:hAnsi="Palatino Linotype" w:cstheme="majorBidi"/>
          <w:sz w:val="20"/>
          <w:szCs w:val="20"/>
          <w:lang w:val="en-US"/>
        </w:rPr>
        <w:t>.</w:t>
      </w:r>
    </w:p>
    <w:tbl>
      <w:tblPr>
        <w:tblStyle w:val="TableGrid"/>
        <w:tblpPr w:leftFromText="180" w:rightFromText="180" w:vertAnchor="page" w:horzAnchor="margin" w:tblpY="2253"/>
        <w:tblW w:w="9356" w:type="dxa"/>
        <w:tblBorders>
          <w:left w:val="none" w:sz="0" w:space="0" w:color="auto"/>
          <w:right w:val="none" w:sz="0" w:space="0" w:color="auto"/>
          <w:insideV w:val="none" w:sz="0" w:space="0" w:color="auto"/>
        </w:tblBorders>
        <w:tblLook w:val="04A0" w:firstRow="1" w:lastRow="0" w:firstColumn="1" w:lastColumn="0" w:noHBand="0" w:noVBand="1"/>
      </w:tblPr>
      <w:tblGrid>
        <w:gridCol w:w="1560"/>
        <w:gridCol w:w="1275"/>
        <w:gridCol w:w="1560"/>
        <w:gridCol w:w="1701"/>
        <w:gridCol w:w="1744"/>
        <w:gridCol w:w="1516"/>
      </w:tblGrid>
      <w:tr w:rsidR="00CC63B5" w:rsidRPr="00AC51A2" w14:paraId="3D595239" w14:textId="77777777" w:rsidTr="00CC63B5">
        <w:trPr>
          <w:trHeight w:val="288"/>
        </w:trPr>
        <w:tc>
          <w:tcPr>
            <w:tcW w:w="1560" w:type="dxa"/>
            <w:vMerge w:val="restart"/>
            <w:vAlign w:val="center"/>
          </w:tcPr>
          <w:p w14:paraId="69F17B14" w14:textId="77777777" w:rsidR="00CC63B5" w:rsidRPr="00AC51A2" w:rsidRDefault="00CC63B5" w:rsidP="00CC63B5">
            <w:pPr>
              <w:jc w:val="center"/>
              <w:rPr>
                <w:rFonts w:ascii="Palatino Linotype" w:hAnsi="Palatino Linotype" w:cstheme="majorBidi"/>
                <w:b/>
                <w:bCs/>
                <w:sz w:val="16"/>
                <w:szCs w:val="16"/>
              </w:rPr>
            </w:pPr>
            <w:r>
              <w:rPr>
                <w:rFonts w:ascii="Palatino Linotype" w:hAnsi="Palatino Linotype" w:cstheme="majorBidi"/>
                <w:b/>
                <w:bCs/>
                <w:sz w:val="16"/>
                <w:szCs w:val="16"/>
              </w:rPr>
              <w:t>Author</w:t>
            </w:r>
          </w:p>
        </w:tc>
        <w:tc>
          <w:tcPr>
            <w:tcW w:w="1275" w:type="dxa"/>
            <w:vMerge w:val="restart"/>
            <w:tcBorders>
              <w:top w:val="single" w:sz="4" w:space="0" w:color="auto"/>
            </w:tcBorders>
            <w:vAlign w:val="center"/>
          </w:tcPr>
          <w:p w14:paraId="700BA1E1" w14:textId="77777777" w:rsidR="00CC63B5" w:rsidRPr="00AC51A2" w:rsidRDefault="00CC63B5" w:rsidP="00CC63B5">
            <w:pPr>
              <w:jc w:val="center"/>
              <w:rPr>
                <w:rFonts w:ascii="Palatino Linotype" w:hAnsi="Palatino Linotype" w:cstheme="majorBidi"/>
                <w:b/>
                <w:bCs/>
                <w:sz w:val="16"/>
                <w:szCs w:val="16"/>
              </w:rPr>
            </w:pPr>
            <w:r>
              <w:rPr>
                <w:rFonts w:ascii="Palatino Linotype" w:hAnsi="Palatino Linotype" w:cstheme="majorBidi"/>
                <w:b/>
                <w:bCs/>
                <w:sz w:val="16"/>
                <w:szCs w:val="16"/>
              </w:rPr>
              <w:t xml:space="preserve">Laser </w:t>
            </w:r>
            <w:r w:rsidRPr="00AC51A2">
              <w:rPr>
                <w:rFonts w:ascii="Palatino Linotype" w:hAnsi="Palatino Linotype" w:cstheme="majorBidi"/>
                <w:b/>
                <w:bCs/>
                <w:sz w:val="16"/>
                <w:szCs w:val="16"/>
              </w:rPr>
              <w:t>Power</w:t>
            </w:r>
            <w:r>
              <w:rPr>
                <w:rFonts w:ascii="Palatino Linotype" w:hAnsi="Palatino Linotype" w:cstheme="majorBidi"/>
                <w:b/>
                <w:bCs/>
                <w:sz w:val="16"/>
                <w:szCs w:val="16"/>
              </w:rPr>
              <w:t xml:space="preserve"> </w:t>
            </w:r>
            <w:r w:rsidRPr="00AC51A2">
              <w:rPr>
                <w:rFonts w:ascii="Palatino Linotype" w:hAnsi="Palatino Linotype" w:cstheme="majorBidi"/>
                <w:b/>
                <w:bCs/>
                <w:sz w:val="16"/>
                <w:szCs w:val="16"/>
              </w:rPr>
              <w:t>(W)</w:t>
            </w:r>
          </w:p>
        </w:tc>
        <w:tc>
          <w:tcPr>
            <w:tcW w:w="1560" w:type="dxa"/>
            <w:vMerge w:val="restart"/>
            <w:tcBorders>
              <w:top w:val="single" w:sz="4" w:space="0" w:color="auto"/>
            </w:tcBorders>
            <w:vAlign w:val="center"/>
          </w:tcPr>
          <w:p w14:paraId="094E18FF" w14:textId="77777777" w:rsidR="00CC63B5" w:rsidRPr="00AC51A2" w:rsidRDefault="00CC63B5" w:rsidP="00CC63B5">
            <w:pPr>
              <w:jc w:val="center"/>
              <w:rPr>
                <w:rFonts w:ascii="Palatino Linotype" w:hAnsi="Palatino Linotype" w:cstheme="majorBidi"/>
                <w:b/>
                <w:bCs/>
                <w:sz w:val="16"/>
                <w:szCs w:val="16"/>
              </w:rPr>
            </w:pPr>
            <w:r>
              <w:rPr>
                <w:rFonts w:ascii="Palatino Linotype" w:hAnsi="Palatino Linotype" w:cstheme="majorBidi"/>
                <w:b/>
                <w:bCs/>
                <w:sz w:val="16"/>
                <w:szCs w:val="16"/>
              </w:rPr>
              <w:t xml:space="preserve">Scan </w:t>
            </w:r>
            <w:r w:rsidRPr="00AC51A2">
              <w:rPr>
                <w:rFonts w:ascii="Palatino Linotype" w:hAnsi="Palatino Linotype" w:cstheme="majorBidi"/>
                <w:b/>
                <w:bCs/>
                <w:sz w:val="16"/>
                <w:szCs w:val="16"/>
              </w:rPr>
              <w:t>Speed</w:t>
            </w:r>
            <w:r>
              <w:rPr>
                <w:rFonts w:ascii="Palatino Linotype" w:hAnsi="Palatino Linotype" w:cstheme="majorBidi"/>
                <w:b/>
                <w:bCs/>
                <w:sz w:val="16"/>
                <w:szCs w:val="16"/>
              </w:rPr>
              <w:t xml:space="preserve"> </w:t>
            </w:r>
            <w:r w:rsidRPr="00AC51A2">
              <w:rPr>
                <w:rFonts w:ascii="Palatino Linotype" w:hAnsi="Palatino Linotype" w:cstheme="majorBidi"/>
                <w:b/>
                <w:bCs/>
                <w:sz w:val="16"/>
                <w:szCs w:val="16"/>
              </w:rPr>
              <w:t>(mm/s)</w:t>
            </w:r>
          </w:p>
        </w:tc>
        <w:tc>
          <w:tcPr>
            <w:tcW w:w="1701" w:type="dxa"/>
            <w:vMerge w:val="restart"/>
            <w:tcBorders>
              <w:top w:val="single" w:sz="4" w:space="0" w:color="auto"/>
            </w:tcBorders>
            <w:vAlign w:val="center"/>
          </w:tcPr>
          <w:p w14:paraId="1421A39D" w14:textId="77777777" w:rsidR="00CC63B5" w:rsidRPr="00AC51A2" w:rsidRDefault="00CC63B5" w:rsidP="00CC63B5">
            <w:pPr>
              <w:jc w:val="center"/>
              <w:rPr>
                <w:rFonts w:ascii="Palatino Linotype" w:hAnsi="Palatino Linotype" w:cstheme="majorBidi"/>
                <w:b/>
                <w:bCs/>
                <w:sz w:val="16"/>
                <w:szCs w:val="16"/>
              </w:rPr>
            </w:pPr>
            <w:r w:rsidRPr="00AC51A2">
              <w:rPr>
                <w:rFonts w:ascii="Palatino Linotype" w:hAnsi="Palatino Linotype" w:cstheme="majorBidi"/>
                <w:b/>
                <w:bCs/>
                <w:sz w:val="16"/>
                <w:szCs w:val="16"/>
              </w:rPr>
              <w:t>Hatch Distance (mm)</w:t>
            </w:r>
          </w:p>
        </w:tc>
        <w:tc>
          <w:tcPr>
            <w:tcW w:w="1744" w:type="dxa"/>
            <w:vMerge w:val="restart"/>
            <w:tcBorders>
              <w:top w:val="single" w:sz="4" w:space="0" w:color="auto"/>
            </w:tcBorders>
            <w:vAlign w:val="center"/>
          </w:tcPr>
          <w:p w14:paraId="698E819E" w14:textId="77777777" w:rsidR="00CC63B5" w:rsidRPr="00AC51A2" w:rsidRDefault="00CC63B5" w:rsidP="00CC63B5">
            <w:pPr>
              <w:jc w:val="center"/>
              <w:rPr>
                <w:rFonts w:ascii="Palatino Linotype" w:hAnsi="Palatino Linotype" w:cstheme="majorBidi"/>
                <w:b/>
                <w:bCs/>
                <w:sz w:val="16"/>
                <w:szCs w:val="16"/>
                <w:lang w:val="en-US"/>
              </w:rPr>
            </w:pPr>
            <w:r w:rsidRPr="00AC51A2">
              <w:rPr>
                <w:rFonts w:ascii="Palatino Linotype" w:hAnsi="Palatino Linotype" w:cstheme="majorBidi"/>
                <w:b/>
                <w:bCs/>
                <w:sz w:val="16"/>
                <w:szCs w:val="16"/>
                <w:lang w:val="en-US"/>
              </w:rPr>
              <w:t>Layer Thickness</w:t>
            </w:r>
            <w:r w:rsidRPr="00AC51A2">
              <w:rPr>
                <w:rFonts w:ascii="Palatino Linotype" w:hAnsi="Palatino Linotype" w:cstheme="majorBidi"/>
                <w:b/>
                <w:bCs/>
                <w:sz w:val="16"/>
                <w:szCs w:val="16"/>
              </w:rPr>
              <w:t xml:space="preserve"> (mm)</w:t>
            </w:r>
          </w:p>
        </w:tc>
        <w:tc>
          <w:tcPr>
            <w:tcW w:w="1516" w:type="dxa"/>
            <w:vMerge w:val="restart"/>
            <w:tcBorders>
              <w:top w:val="single" w:sz="4" w:space="0" w:color="auto"/>
            </w:tcBorders>
            <w:vAlign w:val="center"/>
          </w:tcPr>
          <w:p w14:paraId="1B0F8476" w14:textId="77777777" w:rsidR="00CC63B5" w:rsidRPr="00AC51A2" w:rsidRDefault="00CC63B5" w:rsidP="00CC63B5">
            <w:pPr>
              <w:jc w:val="center"/>
              <w:rPr>
                <w:rFonts w:ascii="Palatino Linotype" w:hAnsi="Palatino Linotype" w:cstheme="majorBidi"/>
                <w:b/>
                <w:bCs/>
                <w:sz w:val="16"/>
                <w:szCs w:val="16"/>
                <w:lang w:val="en-US"/>
              </w:rPr>
            </w:pPr>
            <w:r>
              <w:rPr>
                <w:rFonts w:ascii="Palatino Linotype" w:hAnsi="Palatino Linotype" w:cstheme="majorBidi"/>
                <w:b/>
                <w:bCs/>
                <w:sz w:val="16"/>
                <w:szCs w:val="16"/>
                <w:lang w:val="en-US"/>
              </w:rPr>
              <w:t>Surface Roughness</w:t>
            </w:r>
            <w:r w:rsidRPr="00AC51A2">
              <w:rPr>
                <w:rFonts w:ascii="Palatino Linotype" w:hAnsi="Palatino Linotype" w:cstheme="majorBidi"/>
                <w:b/>
                <w:bCs/>
                <w:sz w:val="16"/>
                <w:szCs w:val="16"/>
                <w:lang w:val="en-US"/>
              </w:rPr>
              <w:t xml:space="preserve"> (</w:t>
            </w:r>
            <w:r w:rsidRPr="00AC51A2">
              <w:rPr>
                <w:rFonts w:ascii="Palatino Linotype" w:hAnsi="Palatino Linotype" w:cstheme="majorBidi"/>
                <w:b/>
                <w:bCs/>
                <w:sz w:val="16"/>
                <w:szCs w:val="16"/>
                <w:lang w:val="en-US"/>
              </w:rPr>
              <w:sym w:font="Symbol" w:char="F06D"/>
            </w:r>
            <w:r w:rsidRPr="00AC51A2">
              <w:rPr>
                <w:rFonts w:ascii="Palatino Linotype" w:hAnsi="Palatino Linotype" w:cstheme="majorBidi"/>
                <w:b/>
                <w:bCs/>
                <w:sz w:val="16"/>
                <w:szCs w:val="16"/>
                <w:lang w:val="en-US"/>
              </w:rPr>
              <w:t>m)</w:t>
            </w:r>
          </w:p>
        </w:tc>
      </w:tr>
      <w:tr w:rsidR="00CC63B5" w:rsidRPr="00AC51A2" w14:paraId="178E23BA" w14:textId="77777777" w:rsidTr="00CC63B5">
        <w:trPr>
          <w:trHeight w:val="458"/>
        </w:trPr>
        <w:tc>
          <w:tcPr>
            <w:tcW w:w="1560" w:type="dxa"/>
            <w:vMerge/>
            <w:vAlign w:val="center"/>
          </w:tcPr>
          <w:p w14:paraId="26B426C1" w14:textId="77777777" w:rsidR="00CC63B5" w:rsidRPr="00AC51A2" w:rsidRDefault="00CC63B5" w:rsidP="00CC63B5">
            <w:pPr>
              <w:jc w:val="center"/>
              <w:rPr>
                <w:rFonts w:ascii="Palatino Linotype" w:hAnsi="Palatino Linotype" w:cstheme="majorBidi"/>
                <w:b/>
                <w:bCs/>
                <w:sz w:val="16"/>
                <w:szCs w:val="16"/>
              </w:rPr>
            </w:pPr>
          </w:p>
        </w:tc>
        <w:tc>
          <w:tcPr>
            <w:tcW w:w="1275" w:type="dxa"/>
            <w:vMerge/>
            <w:vAlign w:val="center"/>
          </w:tcPr>
          <w:p w14:paraId="683F8FFB" w14:textId="77777777" w:rsidR="00CC63B5" w:rsidRPr="00AC51A2" w:rsidRDefault="00CC63B5" w:rsidP="00CC63B5">
            <w:pPr>
              <w:jc w:val="center"/>
              <w:rPr>
                <w:rFonts w:ascii="Palatino Linotype" w:hAnsi="Palatino Linotype" w:cstheme="majorBidi"/>
                <w:b/>
                <w:bCs/>
                <w:sz w:val="16"/>
                <w:szCs w:val="16"/>
              </w:rPr>
            </w:pPr>
          </w:p>
        </w:tc>
        <w:tc>
          <w:tcPr>
            <w:tcW w:w="1560" w:type="dxa"/>
            <w:vMerge/>
            <w:vAlign w:val="center"/>
          </w:tcPr>
          <w:p w14:paraId="6983702A" w14:textId="77777777" w:rsidR="00CC63B5" w:rsidRPr="00AC51A2" w:rsidRDefault="00CC63B5" w:rsidP="00CC63B5">
            <w:pPr>
              <w:jc w:val="center"/>
              <w:rPr>
                <w:rFonts w:ascii="Palatino Linotype" w:hAnsi="Palatino Linotype" w:cstheme="majorBidi"/>
                <w:b/>
                <w:bCs/>
                <w:sz w:val="16"/>
                <w:szCs w:val="16"/>
              </w:rPr>
            </w:pPr>
          </w:p>
        </w:tc>
        <w:tc>
          <w:tcPr>
            <w:tcW w:w="1701" w:type="dxa"/>
            <w:vMerge/>
            <w:vAlign w:val="center"/>
          </w:tcPr>
          <w:p w14:paraId="7272EF3E" w14:textId="77777777" w:rsidR="00CC63B5" w:rsidRPr="00AC51A2" w:rsidRDefault="00CC63B5" w:rsidP="00CC63B5">
            <w:pPr>
              <w:jc w:val="center"/>
              <w:rPr>
                <w:rFonts w:ascii="Palatino Linotype" w:hAnsi="Palatino Linotype" w:cstheme="majorBidi"/>
                <w:b/>
                <w:bCs/>
                <w:sz w:val="16"/>
                <w:szCs w:val="16"/>
              </w:rPr>
            </w:pPr>
          </w:p>
        </w:tc>
        <w:tc>
          <w:tcPr>
            <w:tcW w:w="1744" w:type="dxa"/>
            <w:vMerge/>
            <w:vAlign w:val="center"/>
          </w:tcPr>
          <w:p w14:paraId="3E51249F" w14:textId="77777777" w:rsidR="00CC63B5" w:rsidRPr="00AC51A2" w:rsidRDefault="00CC63B5" w:rsidP="00CC63B5">
            <w:pPr>
              <w:jc w:val="center"/>
              <w:rPr>
                <w:rFonts w:ascii="Palatino Linotype" w:hAnsi="Palatino Linotype" w:cstheme="majorBidi"/>
                <w:b/>
                <w:bCs/>
                <w:sz w:val="16"/>
                <w:szCs w:val="16"/>
              </w:rPr>
            </w:pPr>
          </w:p>
        </w:tc>
        <w:tc>
          <w:tcPr>
            <w:tcW w:w="1516" w:type="dxa"/>
            <w:vMerge/>
            <w:vAlign w:val="center"/>
          </w:tcPr>
          <w:p w14:paraId="49F6AE6B" w14:textId="77777777" w:rsidR="00CC63B5" w:rsidRPr="00AC51A2" w:rsidRDefault="00CC63B5" w:rsidP="00CC63B5">
            <w:pPr>
              <w:jc w:val="center"/>
              <w:rPr>
                <w:rFonts w:ascii="Palatino Linotype" w:hAnsi="Palatino Linotype" w:cstheme="majorBidi"/>
                <w:b/>
                <w:bCs/>
                <w:sz w:val="16"/>
                <w:szCs w:val="16"/>
              </w:rPr>
            </w:pPr>
          </w:p>
        </w:tc>
      </w:tr>
      <w:tr w:rsidR="00CC63B5" w:rsidRPr="00AC51A2" w14:paraId="41DFD33E" w14:textId="77777777" w:rsidTr="00CC63B5">
        <w:trPr>
          <w:trHeight w:val="282"/>
        </w:trPr>
        <w:tc>
          <w:tcPr>
            <w:tcW w:w="1560" w:type="dxa"/>
            <w:vMerge w:val="restart"/>
            <w:shd w:val="clear" w:color="auto" w:fill="auto"/>
            <w:vAlign w:val="center"/>
          </w:tcPr>
          <w:p w14:paraId="42FD5CC7" w14:textId="77777777" w:rsidR="00CC63B5" w:rsidRPr="00AC51A2" w:rsidRDefault="00CC63B5" w:rsidP="00CC63B5">
            <w:pPr>
              <w:jc w:val="center"/>
              <w:rPr>
                <w:rFonts w:ascii="Palatino Linotype" w:eastAsia="Times New Roman" w:hAnsi="Palatino Linotype" w:cstheme="majorBidi"/>
                <w:color w:val="000000"/>
                <w:sz w:val="16"/>
                <w:szCs w:val="16"/>
              </w:rPr>
            </w:pPr>
            <w:r w:rsidRPr="00AC51A2">
              <w:rPr>
                <w:rFonts w:ascii="Palatino Linotype" w:eastAsia="Times New Roman" w:hAnsi="Palatino Linotype" w:cstheme="majorBidi"/>
                <w:color w:val="000000"/>
                <w:sz w:val="16"/>
                <w:szCs w:val="16"/>
              </w:rPr>
              <w:t>Han et al.</w:t>
            </w:r>
          </w:p>
          <w:sdt>
            <w:sdtPr>
              <w:rPr>
                <w:rFonts w:ascii="Palatino Linotype" w:eastAsia="Times New Roman" w:hAnsi="Palatino Linotype" w:cstheme="majorBidi"/>
                <w:color w:val="000000"/>
                <w:sz w:val="16"/>
                <w:szCs w:val="16"/>
              </w:rPr>
              <w:tag w:val="MENDELEY_CITATION_v3_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"/>
              <w:id w:val="-884324907"/>
              <w:placeholder>
                <w:docPart w:val="7A2B021577F9E64BBC33412F293674F1"/>
              </w:placeholder>
            </w:sdtPr>
            <w:sdtEndPr/>
            <w:sdtContent>
              <w:p w14:paraId="0CDD1FB4" w14:textId="386B6E21" w:rsidR="00CC63B5" w:rsidRPr="00AC51A2" w:rsidRDefault="00CC63B5" w:rsidP="00CC63B5">
                <w:pPr>
                  <w:jc w:val="center"/>
                  <w:rPr>
                    <w:rFonts w:ascii="Palatino Linotype" w:hAnsi="Palatino Linotype" w:cstheme="majorBidi"/>
                    <w:sz w:val="16"/>
                    <w:szCs w:val="16"/>
                    <w:lang w:val="en-US"/>
                  </w:rPr>
                </w:pPr>
                <w:r w:rsidRPr="00CC63B5">
                  <w:rPr>
                    <w:rFonts w:ascii="Palatino Linotype" w:eastAsia="Times New Roman" w:hAnsi="Palatino Linotype" w:cstheme="majorBidi"/>
                    <w:color w:val="000000"/>
                    <w:sz w:val="16"/>
                    <w:szCs w:val="16"/>
                  </w:rPr>
                  <w:t>[2]</w:t>
                </w:r>
              </w:p>
            </w:sdtContent>
          </w:sdt>
        </w:tc>
        <w:tc>
          <w:tcPr>
            <w:tcW w:w="1275" w:type="dxa"/>
            <w:shd w:val="clear" w:color="auto" w:fill="auto"/>
            <w:vAlign w:val="center"/>
          </w:tcPr>
          <w:p w14:paraId="1A15F4F7" w14:textId="77777777" w:rsidR="00CC63B5" w:rsidRPr="00AC51A2" w:rsidRDefault="00CC63B5" w:rsidP="00CC63B5">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200</w:t>
            </w:r>
          </w:p>
        </w:tc>
        <w:tc>
          <w:tcPr>
            <w:tcW w:w="1560" w:type="dxa"/>
            <w:shd w:val="clear" w:color="auto" w:fill="auto"/>
            <w:vAlign w:val="center"/>
          </w:tcPr>
          <w:p w14:paraId="57636086" w14:textId="77777777" w:rsidR="00CC63B5" w:rsidRPr="00AC51A2" w:rsidRDefault="00CC63B5" w:rsidP="00CC63B5">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600</w:t>
            </w:r>
          </w:p>
        </w:tc>
        <w:tc>
          <w:tcPr>
            <w:tcW w:w="1701" w:type="dxa"/>
            <w:shd w:val="clear" w:color="auto" w:fill="auto"/>
            <w:vAlign w:val="center"/>
          </w:tcPr>
          <w:p w14:paraId="1A7AE8BF" w14:textId="77777777" w:rsidR="00CC63B5" w:rsidRPr="00AC51A2" w:rsidRDefault="00CC63B5" w:rsidP="00CC63B5">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0.04</w:t>
            </w:r>
          </w:p>
        </w:tc>
        <w:tc>
          <w:tcPr>
            <w:tcW w:w="1744" w:type="dxa"/>
            <w:shd w:val="clear" w:color="auto" w:fill="auto"/>
          </w:tcPr>
          <w:p w14:paraId="783FA8B9" w14:textId="77777777" w:rsidR="00CC63B5" w:rsidRPr="00AC51A2" w:rsidRDefault="00CC63B5" w:rsidP="00CC63B5">
            <w:pPr>
              <w:jc w:val="center"/>
              <w:rPr>
                <w:rFonts w:ascii="Palatino Linotype" w:hAnsi="Palatino Linotype" w:cstheme="majorBidi"/>
                <w:sz w:val="16"/>
                <w:szCs w:val="16"/>
                <w:lang w:val="en-US"/>
              </w:rPr>
            </w:pPr>
            <w:r w:rsidRPr="00800C02">
              <w:rPr>
                <w:rFonts w:ascii="Palatino Linotype" w:hAnsi="Palatino Linotype" w:cstheme="majorBidi"/>
                <w:sz w:val="16"/>
                <w:szCs w:val="16"/>
                <w:lang w:val="en-US"/>
              </w:rPr>
              <w:t>0.0</w:t>
            </w:r>
            <w:r w:rsidRPr="00800C02">
              <w:rPr>
                <w:rFonts w:ascii="Palatino Linotype" w:hAnsi="Palatino Linotype" w:cstheme="majorBidi" w:hint="cs"/>
                <w:sz w:val="16"/>
                <w:szCs w:val="16"/>
                <w:rtl/>
                <w:lang w:val="en-US"/>
              </w:rPr>
              <w:t>2</w:t>
            </w:r>
          </w:p>
        </w:tc>
        <w:tc>
          <w:tcPr>
            <w:tcW w:w="1516" w:type="dxa"/>
            <w:shd w:val="clear" w:color="auto" w:fill="auto"/>
            <w:vAlign w:val="center"/>
          </w:tcPr>
          <w:p w14:paraId="3D38AA08" w14:textId="77777777" w:rsidR="00CC63B5" w:rsidRPr="00AC51A2" w:rsidRDefault="00CC63B5" w:rsidP="00CC63B5">
            <w:pPr>
              <w:jc w:val="center"/>
              <w:rPr>
                <w:rFonts w:ascii="Palatino Linotype" w:hAnsi="Palatino Linotype" w:cstheme="majorBidi"/>
                <w:sz w:val="16"/>
                <w:szCs w:val="16"/>
                <w:lang w:val="en-US"/>
              </w:rPr>
            </w:pPr>
            <w:r w:rsidRPr="00CC63B5">
              <w:rPr>
                <w:rFonts w:ascii="Palatino Linotype" w:hAnsi="Palatino Linotype" w:cstheme="majorBidi"/>
                <w:sz w:val="16"/>
                <w:szCs w:val="16"/>
                <w:lang w:val="en-US"/>
              </w:rPr>
              <w:t>7.4</w:t>
            </w:r>
          </w:p>
        </w:tc>
      </w:tr>
      <w:tr w:rsidR="00CC63B5" w:rsidRPr="00AC51A2" w14:paraId="60459B75" w14:textId="77777777" w:rsidTr="00CC63B5">
        <w:trPr>
          <w:trHeight w:val="282"/>
        </w:trPr>
        <w:tc>
          <w:tcPr>
            <w:tcW w:w="1560" w:type="dxa"/>
            <w:vMerge/>
            <w:shd w:val="clear" w:color="auto" w:fill="auto"/>
            <w:vAlign w:val="center"/>
          </w:tcPr>
          <w:p w14:paraId="42B7BF4D" w14:textId="77777777" w:rsidR="00CC63B5" w:rsidRPr="00AC51A2" w:rsidRDefault="00CC63B5" w:rsidP="00CC63B5">
            <w:pPr>
              <w:jc w:val="center"/>
              <w:rPr>
                <w:rFonts w:ascii="Palatino Linotype" w:hAnsi="Palatino Linotype" w:cstheme="majorBidi"/>
                <w:sz w:val="16"/>
                <w:szCs w:val="16"/>
                <w:lang w:val="en-US"/>
              </w:rPr>
            </w:pPr>
          </w:p>
        </w:tc>
        <w:tc>
          <w:tcPr>
            <w:tcW w:w="1275" w:type="dxa"/>
            <w:shd w:val="clear" w:color="auto" w:fill="auto"/>
            <w:vAlign w:val="center"/>
          </w:tcPr>
          <w:p w14:paraId="1E32B548" w14:textId="77777777" w:rsidR="00CC63B5" w:rsidRPr="00AC51A2" w:rsidRDefault="00CC63B5" w:rsidP="00CC63B5">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200</w:t>
            </w:r>
          </w:p>
        </w:tc>
        <w:tc>
          <w:tcPr>
            <w:tcW w:w="1560" w:type="dxa"/>
            <w:shd w:val="clear" w:color="auto" w:fill="auto"/>
            <w:vAlign w:val="center"/>
          </w:tcPr>
          <w:p w14:paraId="1A614980" w14:textId="77777777" w:rsidR="00CC63B5" w:rsidRPr="00AC51A2" w:rsidRDefault="00CC63B5" w:rsidP="00CC63B5">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800</w:t>
            </w:r>
          </w:p>
        </w:tc>
        <w:tc>
          <w:tcPr>
            <w:tcW w:w="1701" w:type="dxa"/>
            <w:shd w:val="clear" w:color="auto" w:fill="auto"/>
            <w:vAlign w:val="center"/>
          </w:tcPr>
          <w:p w14:paraId="214D6BC6" w14:textId="77777777" w:rsidR="00CC63B5" w:rsidRPr="00AC51A2" w:rsidRDefault="00CC63B5" w:rsidP="00CC63B5">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0.04</w:t>
            </w:r>
          </w:p>
        </w:tc>
        <w:tc>
          <w:tcPr>
            <w:tcW w:w="1744" w:type="dxa"/>
            <w:shd w:val="clear" w:color="auto" w:fill="auto"/>
          </w:tcPr>
          <w:p w14:paraId="322C4E37" w14:textId="77777777" w:rsidR="00CC63B5" w:rsidRPr="00AC51A2" w:rsidRDefault="00CC63B5" w:rsidP="00CC63B5">
            <w:pPr>
              <w:jc w:val="center"/>
              <w:rPr>
                <w:rFonts w:ascii="Palatino Linotype" w:hAnsi="Palatino Linotype" w:cstheme="majorBidi"/>
                <w:sz w:val="16"/>
                <w:szCs w:val="16"/>
                <w:lang w:val="en-US"/>
              </w:rPr>
            </w:pPr>
            <w:r w:rsidRPr="00800C02">
              <w:rPr>
                <w:rFonts w:ascii="Palatino Linotype" w:hAnsi="Palatino Linotype" w:cstheme="majorBidi"/>
                <w:sz w:val="16"/>
                <w:szCs w:val="16"/>
                <w:lang w:val="en-US"/>
              </w:rPr>
              <w:t>0.0</w:t>
            </w:r>
            <w:r w:rsidRPr="00800C02">
              <w:rPr>
                <w:rFonts w:ascii="Palatino Linotype" w:hAnsi="Palatino Linotype" w:cstheme="majorBidi" w:hint="cs"/>
                <w:sz w:val="16"/>
                <w:szCs w:val="16"/>
                <w:rtl/>
                <w:lang w:val="en-US"/>
              </w:rPr>
              <w:t>2</w:t>
            </w:r>
          </w:p>
        </w:tc>
        <w:tc>
          <w:tcPr>
            <w:tcW w:w="1516" w:type="dxa"/>
            <w:shd w:val="clear" w:color="auto" w:fill="auto"/>
            <w:vAlign w:val="center"/>
          </w:tcPr>
          <w:p w14:paraId="68C1722A" w14:textId="77777777" w:rsidR="00CC63B5" w:rsidRPr="00AC51A2" w:rsidRDefault="00CC63B5" w:rsidP="00CC63B5">
            <w:pPr>
              <w:jc w:val="center"/>
              <w:rPr>
                <w:rFonts w:ascii="Palatino Linotype" w:hAnsi="Palatino Linotype" w:cstheme="majorBidi"/>
                <w:sz w:val="16"/>
                <w:szCs w:val="16"/>
                <w:lang w:val="en-US"/>
              </w:rPr>
            </w:pPr>
            <w:r w:rsidRPr="00CC63B5">
              <w:rPr>
                <w:rFonts w:ascii="Palatino Linotype" w:hAnsi="Palatino Linotype" w:cstheme="majorBidi"/>
                <w:sz w:val="16"/>
                <w:szCs w:val="16"/>
                <w:lang w:val="en-US"/>
              </w:rPr>
              <w:t>6.5</w:t>
            </w:r>
          </w:p>
        </w:tc>
      </w:tr>
      <w:tr w:rsidR="00CC63B5" w:rsidRPr="00AC51A2" w14:paraId="256815C5" w14:textId="77777777" w:rsidTr="00CC63B5">
        <w:trPr>
          <w:trHeight w:val="282"/>
        </w:trPr>
        <w:tc>
          <w:tcPr>
            <w:tcW w:w="1560" w:type="dxa"/>
            <w:vMerge/>
            <w:shd w:val="clear" w:color="auto" w:fill="auto"/>
            <w:vAlign w:val="center"/>
          </w:tcPr>
          <w:p w14:paraId="6969CE6A" w14:textId="77777777" w:rsidR="00CC63B5" w:rsidRPr="00AC51A2" w:rsidRDefault="00CC63B5" w:rsidP="00CC63B5">
            <w:pPr>
              <w:jc w:val="center"/>
              <w:rPr>
                <w:rFonts w:ascii="Palatino Linotype" w:hAnsi="Palatino Linotype" w:cstheme="majorBidi"/>
                <w:sz w:val="16"/>
                <w:szCs w:val="16"/>
                <w:lang w:val="en-US"/>
              </w:rPr>
            </w:pPr>
          </w:p>
        </w:tc>
        <w:tc>
          <w:tcPr>
            <w:tcW w:w="1275" w:type="dxa"/>
            <w:shd w:val="clear" w:color="auto" w:fill="auto"/>
            <w:vAlign w:val="center"/>
          </w:tcPr>
          <w:p w14:paraId="1B209C77" w14:textId="77777777" w:rsidR="00CC63B5" w:rsidRPr="00AC51A2" w:rsidRDefault="00CC63B5" w:rsidP="00CC63B5">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200</w:t>
            </w:r>
          </w:p>
        </w:tc>
        <w:tc>
          <w:tcPr>
            <w:tcW w:w="1560" w:type="dxa"/>
            <w:shd w:val="clear" w:color="auto" w:fill="auto"/>
            <w:vAlign w:val="center"/>
          </w:tcPr>
          <w:p w14:paraId="4D1F408B" w14:textId="77777777" w:rsidR="00CC63B5" w:rsidRPr="00AC51A2" w:rsidRDefault="00CC63B5" w:rsidP="00CC63B5">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1000</w:t>
            </w:r>
          </w:p>
        </w:tc>
        <w:tc>
          <w:tcPr>
            <w:tcW w:w="1701" w:type="dxa"/>
            <w:shd w:val="clear" w:color="auto" w:fill="auto"/>
            <w:vAlign w:val="center"/>
          </w:tcPr>
          <w:p w14:paraId="42FC00FE" w14:textId="77777777" w:rsidR="00CC63B5" w:rsidRPr="00AC51A2" w:rsidRDefault="00CC63B5" w:rsidP="00CC63B5">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0.04</w:t>
            </w:r>
          </w:p>
        </w:tc>
        <w:tc>
          <w:tcPr>
            <w:tcW w:w="1744" w:type="dxa"/>
            <w:shd w:val="clear" w:color="auto" w:fill="auto"/>
          </w:tcPr>
          <w:p w14:paraId="58BEEAB6" w14:textId="77777777" w:rsidR="00CC63B5" w:rsidRPr="00AC51A2" w:rsidRDefault="00CC63B5" w:rsidP="00CC63B5">
            <w:pPr>
              <w:jc w:val="center"/>
              <w:rPr>
                <w:rFonts w:ascii="Palatino Linotype" w:hAnsi="Palatino Linotype" w:cstheme="majorBidi"/>
                <w:sz w:val="16"/>
                <w:szCs w:val="16"/>
                <w:lang w:val="en-US"/>
              </w:rPr>
            </w:pPr>
            <w:r w:rsidRPr="00800C02">
              <w:rPr>
                <w:rFonts w:ascii="Palatino Linotype" w:hAnsi="Palatino Linotype" w:cstheme="majorBidi"/>
                <w:sz w:val="16"/>
                <w:szCs w:val="16"/>
                <w:lang w:val="en-US"/>
              </w:rPr>
              <w:t>0.0</w:t>
            </w:r>
            <w:r w:rsidRPr="00800C02">
              <w:rPr>
                <w:rFonts w:ascii="Palatino Linotype" w:hAnsi="Palatino Linotype" w:cstheme="majorBidi" w:hint="cs"/>
                <w:sz w:val="16"/>
                <w:szCs w:val="16"/>
                <w:rtl/>
                <w:lang w:val="en-US"/>
              </w:rPr>
              <w:t>2</w:t>
            </w:r>
          </w:p>
        </w:tc>
        <w:tc>
          <w:tcPr>
            <w:tcW w:w="1516" w:type="dxa"/>
            <w:shd w:val="clear" w:color="auto" w:fill="auto"/>
            <w:vAlign w:val="center"/>
          </w:tcPr>
          <w:p w14:paraId="2F3F2B2C" w14:textId="77777777" w:rsidR="00CC63B5" w:rsidRPr="00AC51A2" w:rsidRDefault="00CC63B5" w:rsidP="00CC63B5">
            <w:pPr>
              <w:jc w:val="center"/>
              <w:rPr>
                <w:rFonts w:ascii="Palatino Linotype" w:hAnsi="Palatino Linotype" w:cstheme="majorBidi"/>
                <w:sz w:val="16"/>
                <w:szCs w:val="16"/>
                <w:lang w:val="en-US"/>
              </w:rPr>
            </w:pPr>
            <w:r w:rsidRPr="00CC63B5">
              <w:rPr>
                <w:rFonts w:ascii="Palatino Linotype" w:hAnsi="Palatino Linotype" w:cstheme="majorBidi"/>
                <w:sz w:val="16"/>
                <w:szCs w:val="16"/>
                <w:lang w:val="en-US"/>
              </w:rPr>
              <w:t>11.8</w:t>
            </w:r>
          </w:p>
        </w:tc>
      </w:tr>
      <w:tr w:rsidR="00CC63B5" w:rsidRPr="00AC51A2" w14:paraId="057BAA89" w14:textId="77777777" w:rsidTr="00CC63B5">
        <w:trPr>
          <w:trHeight w:val="282"/>
        </w:trPr>
        <w:tc>
          <w:tcPr>
            <w:tcW w:w="1560" w:type="dxa"/>
            <w:vMerge/>
            <w:shd w:val="clear" w:color="auto" w:fill="auto"/>
            <w:vAlign w:val="center"/>
          </w:tcPr>
          <w:p w14:paraId="2517F7CA" w14:textId="77777777" w:rsidR="00CC63B5" w:rsidRPr="00AC51A2" w:rsidRDefault="00CC63B5" w:rsidP="00CC63B5">
            <w:pPr>
              <w:jc w:val="center"/>
              <w:rPr>
                <w:rFonts w:ascii="Palatino Linotype" w:hAnsi="Palatino Linotype" w:cstheme="majorBidi"/>
                <w:sz w:val="16"/>
                <w:szCs w:val="16"/>
                <w:lang w:val="en-US"/>
              </w:rPr>
            </w:pPr>
          </w:p>
        </w:tc>
        <w:tc>
          <w:tcPr>
            <w:tcW w:w="1275" w:type="dxa"/>
            <w:shd w:val="clear" w:color="auto" w:fill="auto"/>
            <w:vAlign w:val="center"/>
          </w:tcPr>
          <w:p w14:paraId="2389D654" w14:textId="77777777" w:rsidR="00CC63B5" w:rsidRPr="00AC51A2" w:rsidRDefault="00CC63B5" w:rsidP="00CC63B5">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200</w:t>
            </w:r>
          </w:p>
        </w:tc>
        <w:tc>
          <w:tcPr>
            <w:tcW w:w="1560" w:type="dxa"/>
            <w:shd w:val="clear" w:color="auto" w:fill="auto"/>
            <w:vAlign w:val="center"/>
          </w:tcPr>
          <w:p w14:paraId="79F0151A" w14:textId="77777777" w:rsidR="00CC63B5" w:rsidRPr="00AC51A2" w:rsidRDefault="00CC63B5" w:rsidP="00CC63B5">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1200</w:t>
            </w:r>
          </w:p>
        </w:tc>
        <w:tc>
          <w:tcPr>
            <w:tcW w:w="1701" w:type="dxa"/>
            <w:shd w:val="clear" w:color="auto" w:fill="auto"/>
            <w:vAlign w:val="center"/>
          </w:tcPr>
          <w:p w14:paraId="0A667651" w14:textId="77777777" w:rsidR="00CC63B5" w:rsidRPr="00AC51A2" w:rsidRDefault="00CC63B5" w:rsidP="00CC63B5">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0.04</w:t>
            </w:r>
          </w:p>
        </w:tc>
        <w:tc>
          <w:tcPr>
            <w:tcW w:w="1744" w:type="dxa"/>
            <w:shd w:val="clear" w:color="auto" w:fill="auto"/>
          </w:tcPr>
          <w:p w14:paraId="17D5BC3F" w14:textId="77777777" w:rsidR="00CC63B5" w:rsidRPr="00AC51A2" w:rsidRDefault="00CC63B5" w:rsidP="00CC63B5">
            <w:pPr>
              <w:jc w:val="center"/>
              <w:rPr>
                <w:rFonts w:ascii="Palatino Linotype" w:hAnsi="Palatino Linotype" w:cstheme="majorBidi"/>
                <w:sz w:val="16"/>
                <w:szCs w:val="16"/>
                <w:lang w:val="en-US"/>
              </w:rPr>
            </w:pPr>
            <w:r w:rsidRPr="00800C02">
              <w:rPr>
                <w:rFonts w:ascii="Palatino Linotype" w:hAnsi="Palatino Linotype" w:cstheme="majorBidi"/>
                <w:sz w:val="16"/>
                <w:szCs w:val="16"/>
                <w:lang w:val="en-US"/>
              </w:rPr>
              <w:t>0.0</w:t>
            </w:r>
            <w:r w:rsidRPr="00800C02">
              <w:rPr>
                <w:rFonts w:ascii="Palatino Linotype" w:hAnsi="Palatino Linotype" w:cstheme="majorBidi" w:hint="cs"/>
                <w:sz w:val="16"/>
                <w:szCs w:val="16"/>
                <w:rtl/>
                <w:lang w:val="en-US"/>
              </w:rPr>
              <w:t>2</w:t>
            </w:r>
          </w:p>
        </w:tc>
        <w:tc>
          <w:tcPr>
            <w:tcW w:w="1516" w:type="dxa"/>
            <w:shd w:val="clear" w:color="auto" w:fill="auto"/>
            <w:vAlign w:val="center"/>
          </w:tcPr>
          <w:p w14:paraId="7DA386EA" w14:textId="77777777" w:rsidR="00CC63B5" w:rsidRPr="00AC51A2" w:rsidRDefault="00CC63B5" w:rsidP="00CC63B5">
            <w:pPr>
              <w:jc w:val="center"/>
              <w:rPr>
                <w:rFonts w:ascii="Palatino Linotype" w:hAnsi="Palatino Linotype" w:cstheme="majorBidi"/>
                <w:sz w:val="16"/>
                <w:szCs w:val="16"/>
                <w:lang w:val="en-US"/>
              </w:rPr>
            </w:pPr>
            <w:r w:rsidRPr="00CC63B5">
              <w:rPr>
                <w:rFonts w:ascii="Palatino Linotype" w:hAnsi="Palatino Linotype" w:cstheme="majorBidi"/>
                <w:sz w:val="16"/>
                <w:szCs w:val="16"/>
                <w:lang w:val="en-US"/>
              </w:rPr>
              <w:t>16.0</w:t>
            </w:r>
          </w:p>
        </w:tc>
      </w:tr>
      <w:tr w:rsidR="00CC63B5" w:rsidRPr="00AC51A2" w14:paraId="598886F3" w14:textId="77777777" w:rsidTr="00CC63B5">
        <w:trPr>
          <w:trHeight w:val="282"/>
        </w:trPr>
        <w:tc>
          <w:tcPr>
            <w:tcW w:w="1560" w:type="dxa"/>
            <w:vMerge/>
            <w:shd w:val="clear" w:color="auto" w:fill="auto"/>
            <w:vAlign w:val="center"/>
          </w:tcPr>
          <w:p w14:paraId="7449F00E" w14:textId="77777777" w:rsidR="00CC63B5" w:rsidRPr="00AC51A2" w:rsidRDefault="00CC63B5" w:rsidP="00CC63B5">
            <w:pPr>
              <w:jc w:val="center"/>
              <w:rPr>
                <w:rFonts w:ascii="Palatino Linotype" w:hAnsi="Palatino Linotype" w:cstheme="majorBidi"/>
                <w:sz w:val="16"/>
                <w:szCs w:val="16"/>
                <w:lang w:val="en-US"/>
              </w:rPr>
            </w:pPr>
          </w:p>
        </w:tc>
        <w:tc>
          <w:tcPr>
            <w:tcW w:w="1275" w:type="dxa"/>
            <w:shd w:val="clear" w:color="auto" w:fill="auto"/>
            <w:vAlign w:val="center"/>
          </w:tcPr>
          <w:p w14:paraId="538B4252" w14:textId="77777777" w:rsidR="00CC63B5" w:rsidRPr="00AC51A2" w:rsidRDefault="00CC63B5" w:rsidP="00CC63B5">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200</w:t>
            </w:r>
          </w:p>
        </w:tc>
        <w:tc>
          <w:tcPr>
            <w:tcW w:w="1560" w:type="dxa"/>
            <w:shd w:val="clear" w:color="auto" w:fill="auto"/>
            <w:vAlign w:val="center"/>
          </w:tcPr>
          <w:p w14:paraId="207C19BC" w14:textId="77777777" w:rsidR="00CC63B5" w:rsidRPr="00AC51A2" w:rsidRDefault="00CC63B5" w:rsidP="00CC63B5">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1400</w:t>
            </w:r>
          </w:p>
        </w:tc>
        <w:tc>
          <w:tcPr>
            <w:tcW w:w="1701" w:type="dxa"/>
            <w:shd w:val="clear" w:color="auto" w:fill="auto"/>
            <w:vAlign w:val="center"/>
          </w:tcPr>
          <w:p w14:paraId="53F401E2" w14:textId="77777777" w:rsidR="00CC63B5" w:rsidRPr="00AC51A2" w:rsidRDefault="00CC63B5" w:rsidP="00CC63B5">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0.04</w:t>
            </w:r>
          </w:p>
        </w:tc>
        <w:tc>
          <w:tcPr>
            <w:tcW w:w="1744" w:type="dxa"/>
            <w:shd w:val="clear" w:color="auto" w:fill="auto"/>
          </w:tcPr>
          <w:p w14:paraId="52F92AF8" w14:textId="77777777" w:rsidR="00CC63B5" w:rsidRPr="00AC51A2" w:rsidRDefault="00CC63B5" w:rsidP="00CC63B5">
            <w:pPr>
              <w:jc w:val="center"/>
              <w:rPr>
                <w:rFonts w:ascii="Palatino Linotype" w:hAnsi="Palatino Linotype" w:cstheme="majorBidi"/>
                <w:sz w:val="16"/>
                <w:szCs w:val="16"/>
                <w:lang w:val="en-US"/>
              </w:rPr>
            </w:pPr>
            <w:r w:rsidRPr="00800C02">
              <w:rPr>
                <w:rFonts w:ascii="Palatino Linotype" w:hAnsi="Palatino Linotype" w:cstheme="majorBidi"/>
                <w:sz w:val="16"/>
                <w:szCs w:val="16"/>
                <w:lang w:val="en-US"/>
              </w:rPr>
              <w:t>0.0</w:t>
            </w:r>
            <w:r w:rsidRPr="00800C02">
              <w:rPr>
                <w:rFonts w:ascii="Palatino Linotype" w:hAnsi="Palatino Linotype" w:cstheme="majorBidi" w:hint="cs"/>
                <w:sz w:val="16"/>
                <w:szCs w:val="16"/>
                <w:rtl/>
                <w:lang w:val="en-US"/>
              </w:rPr>
              <w:t>2</w:t>
            </w:r>
          </w:p>
        </w:tc>
        <w:tc>
          <w:tcPr>
            <w:tcW w:w="1516" w:type="dxa"/>
            <w:shd w:val="clear" w:color="auto" w:fill="auto"/>
            <w:vAlign w:val="center"/>
          </w:tcPr>
          <w:p w14:paraId="3BF24D34" w14:textId="77777777" w:rsidR="00CC63B5" w:rsidRPr="00AC51A2" w:rsidRDefault="00CC63B5" w:rsidP="00CC63B5">
            <w:pPr>
              <w:jc w:val="center"/>
              <w:rPr>
                <w:rFonts w:ascii="Palatino Linotype" w:hAnsi="Palatino Linotype" w:cstheme="majorBidi"/>
                <w:sz w:val="16"/>
                <w:szCs w:val="16"/>
                <w:lang w:val="en-US"/>
              </w:rPr>
            </w:pPr>
            <w:r w:rsidRPr="00CC63B5">
              <w:rPr>
                <w:rFonts w:ascii="Palatino Linotype" w:hAnsi="Palatino Linotype" w:cstheme="majorBidi"/>
                <w:sz w:val="16"/>
                <w:szCs w:val="16"/>
                <w:lang w:val="en-US"/>
              </w:rPr>
              <w:t>10.4</w:t>
            </w:r>
          </w:p>
        </w:tc>
      </w:tr>
      <w:tr w:rsidR="00CC63B5" w:rsidRPr="00AC51A2" w14:paraId="08BA39DE" w14:textId="77777777" w:rsidTr="00CC63B5">
        <w:trPr>
          <w:trHeight w:val="282"/>
        </w:trPr>
        <w:tc>
          <w:tcPr>
            <w:tcW w:w="1560" w:type="dxa"/>
            <w:vMerge/>
            <w:shd w:val="clear" w:color="auto" w:fill="auto"/>
            <w:vAlign w:val="center"/>
          </w:tcPr>
          <w:p w14:paraId="65AE07EB" w14:textId="77777777" w:rsidR="00CC63B5" w:rsidRPr="00AC51A2" w:rsidRDefault="00CC63B5" w:rsidP="00CC63B5">
            <w:pPr>
              <w:jc w:val="center"/>
              <w:rPr>
                <w:rFonts w:ascii="Palatino Linotype" w:hAnsi="Palatino Linotype" w:cstheme="majorBidi"/>
                <w:sz w:val="16"/>
                <w:szCs w:val="16"/>
                <w:lang w:val="en-US"/>
              </w:rPr>
            </w:pPr>
          </w:p>
        </w:tc>
        <w:tc>
          <w:tcPr>
            <w:tcW w:w="1275" w:type="dxa"/>
            <w:shd w:val="clear" w:color="auto" w:fill="auto"/>
            <w:vAlign w:val="center"/>
          </w:tcPr>
          <w:p w14:paraId="6072B4EF" w14:textId="77777777" w:rsidR="00CC63B5" w:rsidRPr="00AC51A2" w:rsidRDefault="00CC63B5" w:rsidP="00CC63B5">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200</w:t>
            </w:r>
          </w:p>
        </w:tc>
        <w:tc>
          <w:tcPr>
            <w:tcW w:w="1560" w:type="dxa"/>
            <w:shd w:val="clear" w:color="auto" w:fill="auto"/>
            <w:vAlign w:val="center"/>
          </w:tcPr>
          <w:p w14:paraId="2B942A9D" w14:textId="77777777" w:rsidR="00CC63B5" w:rsidRPr="00AC51A2" w:rsidRDefault="00CC63B5" w:rsidP="00CC63B5">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1600</w:t>
            </w:r>
          </w:p>
        </w:tc>
        <w:tc>
          <w:tcPr>
            <w:tcW w:w="1701" w:type="dxa"/>
            <w:shd w:val="clear" w:color="auto" w:fill="auto"/>
            <w:vAlign w:val="center"/>
          </w:tcPr>
          <w:p w14:paraId="6E339130" w14:textId="77777777" w:rsidR="00CC63B5" w:rsidRPr="00AC51A2" w:rsidRDefault="00CC63B5" w:rsidP="00CC63B5">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0.04</w:t>
            </w:r>
          </w:p>
        </w:tc>
        <w:tc>
          <w:tcPr>
            <w:tcW w:w="1744" w:type="dxa"/>
            <w:shd w:val="clear" w:color="auto" w:fill="auto"/>
          </w:tcPr>
          <w:p w14:paraId="4B55DB91" w14:textId="77777777" w:rsidR="00CC63B5" w:rsidRPr="00AC51A2" w:rsidRDefault="00CC63B5" w:rsidP="00CC63B5">
            <w:pPr>
              <w:jc w:val="center"/>
              <w:rPr>
                <w:rFonts w:ascii="Palatino Linotype" w:hAnsi="Palatino Linotype" w:cstheme="majorBidi"/>
                <w:sz w:val="16"/>
                <w:szCs w:val="16"/>
                <w:lang w:val="en-US"/>
              </w:rPr>
            </w:pPr>
            <w:r w:rsidRPr="00800C02">
              <w:rPr>
                <w:rFonts w:ascii="Palatino Linotype" w:hAnsi="Palatino Linotype" w:cstheme="majorBidi"/>
                <w:sz w:val="16"/>
                <w:szCs w:val="16"/>
                <w:lang w:val="en-US"/>
              </w:rPr>
              <w:t>0.0</w:t>
            </w:r>
            <w:r w:rsidRPr="00800C02">
              <w:rPr>
                <w:rFonts w:ascii="Palatino Linotype" w:hAnsi="Palatino Linotype" w:cstheme="majorBidi" w:hint="cs"/>
                <w:sz w:val="16"/>
                <w:szCs w:val="16"/>
                <w:rtl/>
                <w:lang w:val="en-US"/>
              </w:rPr>
              <w:t>2</w:t>
            </w:r>
          </w:p>
        </w:tc>
        <w:tc>
          <w:tcPr>
            <w:tcW w:w="1516" w:type="dxa"/>
            <w:shd w:val="clear" w:color="auto" w:fill="auto"/>
            <w:vAlign w:val="center"/>
          </w:tcPr>
          <w:p w14:paraId="37D530B4" w14:textId="77777777" w:rsidR="00CC63B5" w:rsidRPr="00AC51A2" w:rsidRDefault="00CC63B5" w:rsidP="00CC63B5">
            <w:pPr>
              <w:jc w:val="center"/>
              <w:rPr>
                <w:rFonts w:ascii="Palatino Linotype" w:hAnsi="Palatino Linotype" w:cstheme="majorBidi"/>
                <w:sz w:val="16"/>
                <w:szCs w:val="16"/>
                <w:lang w:val="en-US"/>
              </w:rPr>
            </w:pPr>
            <w:r w:rsidRPr="00CC63B5">
              <w:rPr>
                <w:rFonts w:ascii="Palatino Linotype" w:hAnsi="Palatino Linotype" w:cstheme="majorBidi"/>
                <w:sz w:val="16"/>
                <w:szCs w:val="16"/>
                <w:lang w:val="en-US"/>
              </w:rPr>
              <w:t>10.6</w:t>
            </w:r>
          </w:p>
        </w:tc>
      </w:tr>
      <w:tr w:rsidR="00CC63B5" w:rsidRPr="00AC51A2" w14:paraId="75CF8DDC" w14:textId="77777777" w:rsidTr="00CC63B5">
        <w:trPr>
          <w:trHeight w:val="282"/>
        </w:trPr>
        <w:tc>
          <w:tcPr>
            <w:tcW w:w="1560" w:type="dxa"/>
            <w:vMerge/>
            <w:shd w:val="clear" w:color="auto" w:fill="auto"/>
            <w:vAlign w:val="center"/>
          </w:tcPr>
          <w:p w14:paraId="6B4AB045" w14:textId="77777777" w:rsidR="00CC63B5" w:rsidRPr="00AC51A2" w:rsidRDefault="00CC63B5" w:rsidP="00CC63B5">
            <w:pPr>
              <w:jc w:val="center"/>
              <w:rPr>
                <w:rFonts w:ascii="Palatino Linotype" w:hAnsi="Palatino Linotype" w:cstheme="majorBidi"/>
                <w:sz w:val="16"/>
                <w:szCs w:val="16"/>
                <w:lang w:val="en-US"/>
              </w:rPr>
            </w:pPr>
          </w:p>
        </w:tc>
        <w:tc>
          <w:tcPr>
            <w:tcW w:w="1275" w:type="dxa"/>
            <w:tcBorders>
              <w:bottom w:val="single" w:sz="4" w:space="0" w:color="auto"/>
            </w:tcBorders>
            <w:shd w:val="clear" w:color="auto" w:fill="auto"/>
            <w:vAlign w:val="center"/>
          </w:tcPr>
          <w:p w14:paraId="2B5930DE" w14:textId="77777777" w:rsidR="00CC63B5" w:rsidRPr="00AC51A2" w:rsidRDefault="00CC63B5" w:rsidP="00CC63B5">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200</w:t>
            </w:r>
          </w:p>
        </w:tc>
        <w:tc>
          <w:tcPr>
            <w:tcW w:w="1560" w:type="dxa"/>
            <w:tcBorders>
              <w:bottom w:val="single" w:sz="4" w:space="0" w:color="auto"/>
            </w:tcBorders>
            <w:shd w:val="clear" w:color="auto" w:fill="auto"/>
            <w:vAlign w:val="center"/>
          </w:tcPr>
          <w:p w14:paraId="17B47A69" w14:textId="77777777" w:rsidR="00CC63B5" w:rsidRPr="00AC51A2" w:rsidRDefault="00CC63B5" w:rsidP="00CC63B5">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1800</w:t>
            </w:r>
          </w:p>
        </w:tc>
        <w:tc>
          <w:tcPr>
            <w:tcW w:w="1701" w:type="dxa"/>
            <w:tcBorders>
              <w:bottom w:val="single" w:sz="4" w:space="0" w:color="auto"/>
            </w:tcBorders>
            <w:shd w:val="clear" w:color="auto" w:fill="auto"/>
            <w:vAlign w:val="center"/>
          </w:tcPr>
          <w:p w14:paraId="01C8C5BF" w14:textId="77777777" w:rsidR="00CC63B5" w:rsidRPr="00AC51A2" w:rsidRDefault="00CC63B5" w:rsidP="00CC63B5">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0.04</w:t>
            </w:r>
          </w:p>
        </w:tc>
        <w:tc>
          <w:tcPr>
            <w:tcW w:w="1744" w:type="dxa"/>
            <w:tcBorders>
              <w:bottom w:val="single" w:sz="4" w:space="0" w:color="auto"/>
            </w:tcBorders>
            <w:shd w:val="clear" w:color="auto" w:fill="auto"/>
          </w:tcPr>
          <w:p w14:paraId="0E56DB53" w14:textId="77777777" w:rsidR="00CC63B5" w:rsidRPr="00AC51A2" w:rsidRDefault="00CC63B5" w:rsidP="00CC63B5">
            <w:pPr>
              <w:jc w:val="center"/>
              <w:rPr>
                <w:rFonts w:ascii="Palatino Linotype" w:hAnsi="Palatino Linotype" w:cstheme="majorBidi"/>
                <w:sz w:val="16"/>
                <w:szCs w:val="16"/>
                <w:lang w:val="en-US"/>
              </w:rPr>
            </w:pPr>
            <w:r w:rsidRPr="00800C02">
              <w:rPr>
                <w:rFonts w:ascii="Palatino Linotype" w:hAnsi="Palatino Linotype" w:cstheme="majorBidi"/>
                <w:sz w:val="16"/>
                <w:szCs w:val="16"/>
                <w:lang w:val="en-US"/>
              </w:rPr>
              <w:t>0.0</w:t>
            </w:r>
            <w:r w:rsidRPr="00800C02">
              <w:rPr>
                <w:rFonts w:ascii="Palatino Linotype" w:hAnsi="Palatino Linotype" w:cstheme="majorBidi" w:hint="cs"/>
                <w:sz w:val="16"/>
                <w:szCs w:val="16"/>
                <w:rtl/>
                <w:lang w:val="en-US"/>
              </w:rPr>
              <w:t>2</w:t>
            </w:r>
          </w:p>
        </w:tc>
        <w:tc>
          <w:tcPr>
            <w:tcW w:w="1516" w:type="dxa"/>
            <w:tcBorders>
              <w:bottom w:val="single" w:sz="4" w:space="0" w:color="auto"/>
            </w:tcBorders>
            <w:shd w:val="clear" w:color="auto" w:fill="auto"/>
            <w:vAlign w:val="center"/>
          </w:tcPr>
          <w:p w14:paraId="3528B5B4" w14:textId="77777777" w:rsidR="00CC63B5" w:rsidRPr="00AC51A2" w:rsidRDefault="00CC63B5" w:rsidP="00CC63B5">
            <w:pPr>
              <w:jc w:val="center"/>
              <w:rPr>
                <w:rFonts w:ascii="Palatino Linotype" w:hAnsi="Palatino Linotype" w:cstheme="majorBidi"/>
                <w:sz w:val="16"/>
                <w:szCs w:val="16"/>
                <w:lang w:val="en-US"/>
              </w:rPr>
            </w:pPr>
            <w:r w:rsidRPr="00CC63B5">
              <w:rPr>
                <w:rFonts w:ascii="Palatino Linotype" w:hAnsi="Palatino Linotype" w:cstheme="majorBidi"/>
                <w:sz w:val="16"/>
                <w:szCs w:val="16"/>
                <w:lang w:val="en-US"/>
              </w:rPr>
              <w:t>14.6</w:t>
            </w:r>
          </w:p>
        </w:tc>
      </w:tr>
      <w:tr w:rsidR="00CC63B5" w:rsidRPr="00AC51A2" w14:paraId="7F6763AF" w14:textId="77777777" w:rsidTr="00CC63B5">
        <w:trPr>
          <w:trHeight w:val="282"/>
        </w:trPr>
        <w:tc>
          <w:tcPr>
            <w:tcW w:w="1560" w:type="dxa"/>
            <w:vMerge/>
            <w:shd w:val="clear" w:color="auto" w:fill="auto"/>
            <w:vAlign w:val="center"/>
          </w:tcPr>
          <w:p w14:paraId="36821819" w14:textId="77777777" w:rsidR="00CC63B5" w:rsidRPr="00AC51A2" w:rsidRDefault="00CC63B5" w:rsidP="00CC63B5">
            <w:pPr>
              <w:jc w:val="center"/>
              <w:rPr>
                <w:rFonts w:ascii="Palatino Linotype" w:hAnsi="Palatino Linotype" w:cstheme="majorBidi"/>
                <w:sz w:val="16"/>
                <w:szCs w:val="16"/>
                <w:lang w:val="en-US"/>
              </w:rPr>
            </w:pPr>
          </w:p>
        </w:tc>
        <w:tc>
          <w:tcPr>
            <w:tcW w:w="1275" w:type="dxa"/>
            <w:shd w:val="clear" w:color="auto" w:fill="auto"/>
            <w:vAlign w:val="center"/>
          </w:tcPr>
          <w:p w14:paraId="37E35591" w14:textId="77777777" w:rsidR="00CC63B5" w:rsidRPr="00AC51A2" w:rsidRDefault="00CC63B5" w:rsidP="00CC63B5">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200</w:t>
            </w:r>
          </w:p>
        </w:tc>
        <w:tc>
          <w:tcPr>
            <w:tcW w:w="1560" w:type="dxa"/>
            <w:shd w:val="clear" w:color="auto" w:fill="auto"/>
            <w:vAlign w:val="center"/>
          </w:tcPr>
          <w:p w14:paraId="27567764" w14:textId="77777777" w:rsidR="00CC63B5" w:rsidRPr="00AC51A2" w:rsidRDefault="00CC63B5" w:rsidP="00CC63B5">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2000</w:t>
            </w:r>
          </w:p>
        </w:tc>
        <w:tc>
          <w:tcPr>
            <w:tcW w:w="1701" w:type="dxa"/>
            <w:shd w:val="clear" w:color="auto" w:fill="auto"/>
            <w:vAlign w:val="center"/>
          </w:tcPr>
          <w:p w14:paraId="3B2EF764" w14:textId="77777777" w:rsidR="00CC63B5" w:rsidRPr="00AC51A2" w:rsidRDefault="00CC63B5" w:rsidP="00CC63B5">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0.04</w:t>
            </w:r>
          </w:p>
        </w:tc>
        <w:tc>
          <w:tcPr>
            <w:tcW w:w="1744" w:type="dxa"/>
            <w:shd w:val="clear" w:color="auto" w:fill="auto"/>
          </w:tcPr>
          <w:p w14:paraId="13D59CC9" w14:textId="77777777" w:rsidR="00CC63B5" w:rsidRPr="00AC51A2" w:rsidRDefault="00CC63B5" w:rsidP="00CC63B5">
            <w:pPr>
              <w:jc w:val="center"/>
              <w:rPr>
                <w:rFonts w:ascii="Palatino Linotype" w:hAnsi="Palatino Linotype" w:cstheme="majorBidi"/>
                <w:sz w:val="16"/>
                <w:szCs w:val="16"/>
                <w:lang w:val="en-US"/>
              </w:rPr>
            </w:pPr>
            <w:r w:rsidRPr="00800C02">
              <w:rPr>
                <w:rFonts w:ascii="Palatino Linotype" w:hAnsi="Palatino Linotype" w:cstheme="majorBidi"/>
                <w:sz w:val="16"/>
                <w:szCs w:val="16"/>
                <w:lang w:val="en-US"/>
              </w:rPr>
              <w:t>0.0</w:t>
            </w:r>
            <w:r w:rsidRPr="00800C02">
              <w:rPr>
                <w:rFonts w:ascii="Palatino Linotype" w:hAnsi="Palatino Linotype" w:cstheme="majorBidi" w:hint="cs"/>
                <w:sz w:val="16"/>
                <w:szCs w:val="16"/>
                <w:rtl/>
                <w:lang w:val="en-US"/>
              </w:rPr>
              <w:t>2</w:t>
            </w:r>
          </w:p>
        </w:tc>
        <w:tc>
          <w:tcPr>
            <w:tcW w:w="1516" w:type="dxa"/>
            <w:shd w:val="clear" w:color="auto" w:fill="auto"/>
            <w:vAlign w:val="center"/>
          </w:tcPr>
          <w:p w14:paraId="04EC7C40" w14:textId="77777777" w:rsidR="00CC63B5" w:rsidRPr="00AC51A2" w:rsidRDefault="00CC63B5" w:rsidP="00CC63B5">
            <w:pPr>
              <w:jc w:val="center"/>
              <w:rPr>
                <w:rFonts w:ascii="Palatino Linotype" w:hAnsi="Palatino Linotype" w:cstheme="majorBidi"/>
                <w:sz w:val="16"/>
                <w:szCs w:val="16"/>
                <w:lang w:val="en-US"/>
              </w:rPr>
            </w:pPr>
            <w:r w:rsidRPr="00CC63B5">
              <w:rPr>
                <w:rFonts w:ascii="Palatino Linotype" w:hAnsi="Palatino Linotype" w:cstheme="majorBidi"/>
                <w:sz w:val="16"/>
                <w:szCs w:val="16"/>
                <w:lang w:val="en-US"/>
              </w:rPr>
              <w:t>10.7</w:t>
            </w:r>
          </w:p>
        </w:tc>
      </w:tr>
      <w:tr w:rsidR="00CC63B5" w:rsidRPr="00AC51A2" w14:paraId="48723928" w14:textId="77777777" w:rsidTr="00CC63B5">
        <w:trPr>
          <w:trHeight w:val="282"/>
        </w:trPr>
        <w:tc>
          <w:tcPr>
            <w:tcW w:w="1560" w:type="dxa"/>
            <w:vMerge/>
            <w:shd w:val="clear" w:color="auto" w:fill="auto"/>
            <w:vAlign w:val="center"/>
          </w:tcPr>
          <w:p w14:paraId="3C6838DF" w14:textId="77777777" w:rsidR="00CC63B5" w:rsidRPr="00AC51A2" w:rsidRDefault="00CC63B5" w:rsidP="00CC63B5">
            <w:pPr>
              <w:jc w:val="center"/>
              <w:rPr>
                <w:rFonts w:ascii="Palatino Linotype" w:hAnsi="Palatino Linotype" w:cstheme="majorBidi"/>
                <w:sz w:val="16"/>
                <w:szCs w:val="16"/>
                <w:lang w:val="en-US"/>
              </w:rPr>
            </w:pPr>
          </w:p>
        </w:tc>
        <w:tc>
          <w:tcPr>
            <w:tcW w:w="1275" w:type="dxa"/>
            <w:shd w:val="clear" w:color="auto" w:fill="auto"/>
            <w:vAlign w:val="center"/>
          </w:tcPr>
          <w:p w14:paraId="055A8614" w14:textId="77777777" w:rsidR="00CC63B5" w:rsidRPr="00AC51A2" w:rsidRDefault="00CC63B5" w:rsidP="00CC63B5">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200</w:t>
            </w:r>
          </w:p>
        </w:tc>
        <w:tc>
          <w:tcPr>
            <w:tcW w:w="1560" w:type="dxa"/>
            <w:shd w:val="clear" w:color="auto" w:fill="auto"/>
            <w:vAlign w:val="center"/>
          </w:tcPr>
          <w:p w14:paraId="7CD6502E" w14:textId="77777777" w:rsidR="00CC63B5" w:rsidRPr="00AC51A2" w:rsidRDefault="00CC63B5" w:rsidP="00CC63B5">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2200</w:t>
            </w:r>
          </w:p>
        </w:tc>
        <w:tc>
          <w:tcPr>
            <w:tcW w:w="1701" w:type="dxa"/>
            <w:shd w:val="clear" w:color="auto" w:fill="auto"/>
            <w:vAlign w:val="center"/>
          </w:tcPr>
          <w:p w14:paraId="44CEE747" w14:textId="77777777" w:rsidR="00CC63B5" w:rsidRPr="00AC51A2" w:rsidRDefault="00CC63B5" w:rsidP="00CC63B5">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0.04</w:t>
            </w:r>
          </w:p>
        </w:tc>
        <w:tc>
          <w:tcPr>
            <w:tcW w:w="1744" w:type="dxa"/>
            <w:shd w:val="clear" w:color="auto" w:fill="auto"/>
          </w:tcPr>
          <w:p w14:paraId="508B5E4B" w14:textId="77777777" w:rsidR="00CC63B5" w:rsidRPr="00AC51A2" w:rsidRDefault="00CC63B5" w:rsidP="00CC63B5">
            <w:pPr>
              <w:jc w:val="center"/>
              <w:rPr>
                <w:rFonts w:ascii="Palatino Linotype" w:hAnsi="Palatino Linotype" w:cstheme="majorBidi"/>
                <w:sz w:val="16"/>
                <w:szCs w:val="16"/>
                <w:lang w:val="en-US"/>
              </w:rPr>
            </w:pPr>
            <w:r w:rsidRPr="00800C02">
              <w:rPr>
                <w:rFonts w:ascii="Palatino Linotype" w:hAnsi="Palatino Linotype" w:cstheme="majorBidi"/>
                <w:sz w:val="16"/>
                <w:szCs w:val="16"/>
                <w:lang w:val="en-US"/>
              </w:rPr>
              <w:t>0.0</w:t>
            </w:r>
            <w:r w:rsidRPr="00800C02">
              <w:rPr>
                <w:rFonts w:ascii="Palatino Linotype" w:hAnsi="Palatino Linotype" w:cstheme="majorBidi" w:hint="cs"/>
                <w:sz w:val="16"/>
                <w:szCs w:val="16"/>
                <w:rtl/>
                <w:lang w:val="en-US"/>
              </w:rPr>
              <w:t>2</w:t>
            </w:r>
          </w:p>
        </w:tc>
        <w:tc>
          <w:tcPr>
            <w:tcW w:w="1516" w:type="dxa"/>
            <w:shd w:val="clear" w:color="auto" w:fill="auto"/>
            <w:vAlign w:val="center"/>
          </w:tcPr>
          <w:p w14:paraId="0DAD3260" w14:textId="77777777" w:rsidR="00CC63B5" w:rsidRPr="00AC51A2" w:rsidRDefault="00CC63B5" w:rsidP="00CC63B5">
            <w:pPr>
              <w:jc w:val="center"/>
              <w:rPr>
                <w:rFonts w:ascii="Palatino Linotype" w:hAnsi="Palatino Linotype" w:cstheme="majorBidi"/>
                <w:sz w:val="16"/>
                <w:szCs w:val="16"/>
                <w:lang w:val="en-US"/>
              </w:rPr>
            </w:pPr>
            <w:r w:rsidRPr="00CC63B5">
              <w:rPr>
                <w:rFonts w:ascii="Palatino Linotype" w:hAnsi="Palatino Linotype" w:cstheme="majorBidi"/>
                <w:sz w:val="16"/>
                <w:szCs w:val="16"/>
                <w:lang w:val="en-US"/>
              </w:rPr>
              <w:t>8.6</w:t>
            </w:r>
          </w:p>
        </w:tc>
      </w:tr>
      <w:tr w:rsidR="00CC63B5" w:rsidRPr="00AC51A2" w14:paraId="7E4A622B" w14:textId="77777777" w:rsidTr="00CC63B5">
        <w:trPr>
          <w:trHeight w:val="282"/>
        </w:trPr>
        <w:tc>
          <w:tcPr>
            <w:tcW w:w="1560" w:type="dxa"/>
            <w:vMerge/>
            <w:shd w:val="clear" w:color="auto" w:fill="auto"/>
            <w:vAlign w:val="center"/>
          </w:tcPr>
          <w:p w14:paraId="61079AC8" w14:textId="77777777" w:rsidR="00CC63B5" w:rsidRPr="00AC51A2" w:rsidRDefault="00CC63B5" w:rsidP="00CC63B5">
            <w:pPr>
              <w:jc w:val="center"/>
              <w:rPr>
                <w:rFonts w:ascii="Palatino Linotype" w:hAnsi="Palatino Linotype" w:cstheme="majorBidi"/>
                <w:sz w:val="16"/>
                <w:szCs w:val="16"/>
                <w:lang w:val="en-US"/>
              </w:rPr>
            </w:pPr>
          </w:p>
        </w:tc>
        <w:tc>
          <w:tcPr>
            <w:tcW w:w="1275" w:type="dxa"/>
            <w:shd w:val="clear" w:color="auto" w:fill="auto"/>
            <w:vAlign w:val="center"/>
          </w:tcPr>
          <w:p w14:paraId="7BC9D008" w14:textId="77777777" w:rsidR="00CC63B5" w:rsidRPr="00AC51A2" w:rsidRDefault="00CC63B5" w:rsidP="00CC63B5">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200</w:t>
            </w:r>
          </w:p>
        </w:tc>
        <w:tc>
          <w:tcPr>
            <w:tcW w:w="1560" w:type="dxa"/>
            <w:shd w:val="clear" w:color="auto" w:fill="auto"/>
            <w:vAlign w:val="center"/>
          </w:tcPr>
          <w:p w14:paraId="083EB9E5" w14:textId="77777777" w:rsidR="00CC63B5" w:rsidRPr="00AC51A2" w:rsidRDefault="00CC63B5" w:rsidP="00CC63B5">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2400</w:t>
            </w:r>
          </w:p>
        </w:tc>
        <w:tc>
          <w:tcPr>
            <w:tcW w:w="1701" w:type="dxa"/>
            <w:shd w:val="clear" w:color="auto" w:fill="auto"/>
            <w:vAlign w:val="center"/>
          </w:tcPr>
          <w:p w14:paraId="696E4AC0" w14:textId="77777777" w:rsidR="00CC63B5" w:rsidRPr="00AC51A2" w:rsidRDefault="00CC63B5" w:rsidP="00CC63B5">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0.04</w:t>
            </w:r>
          </w:p>
        </w:tc>
        <w:tc>
          <w:tcPr>
            <w:tcW w:w="1744" w:type="dxa"/>
            <w:shd w:val="clear" w:color="auto" w:fill="auto"/>
          </w:tcPr>
          <w:p w14:paraId="4736894E" w14:textId="77777777" w:rsidR="00CC63B5" w:rsidRPr="00AC51A2" w:rsidRDefault="00CC63B5" w:rsidP="00CC63B5">
            <w:pPr>
              <w:jc w:val="center"/>
              <w:rPr>
                <w:rFonts w:ascii="Palatino Linotype" w:hAnsi="Palatino Linotype" w:cstheme="majorBidi"/>
                <w:sz w:val="16"/>
                <w:szCs w:val="16"/>
                <w:lang w:val="en-US"/>
              </w:rPr>
            </w:pPr>
            <w:r w:rsidRPr="00800C02">
              <w:rPr>
                <w:rFonts w:ascii="Palatino Linotype" w:hAnsi="Palatino Linotype" w:cstheme="majorBidi"/>
                <w:sz w:val="16"/>
                <w:szCs w:val="16"/>
                <w:lang w:val="en-US"/>
              </w:rPr>
              <w:t>0.0</w:t>
            </w:r>
            <w:r w:rsidRPr="00800C02">
              <w:rPr>
                <w:rFonts w:ascii="Palatino Linotype" w:hAnsi="Palatino Linotype" w:cstheme="majorBidi" w:hint="cs"/>
                <w:sz w:val="16"/>
                <w:szCs w:val="16"/>
                <w:rtl/>
                <w:lang w:val="en-US"/>
              </w:rPr>
              <w:t>2</w:t>
            </w:r>
          </w:p>
        </w:tc>
        <w:tc>
          <w:tcPr>
            <w:tcW w:w="1516" w:type="dxa"/>
            <w:shd w:val="clear" w:color="auto" w:fill="auto"/>
            <w:vAlign w:val="center"/>
          </w:tcPr>
          <w:p w14:paraId="123E6236" w14:textId="77777777" w:rsidR="00CC63B5" w:rsidRPr="00AC51A2" w:rsidRDefault="00CC63B5" w:rsidP="00CC63B5">
            <w:pPr>
              <w:jc w:val="center"/>
              <w:rPr>
                <w:rFonts w:ascii="Palatino Linotype" w:hAnsi="Palatino Linotype" w:cstheme="majorBidi"/>
                <w:sz w:val="16"/>
                <w:szCs w:val="16"/>
                <w:lang w:val="en-US"/>
              </w:rPr>
            </w:pPr>
            <w:r w:rsidRPr="00CC63B5">
              <w:rPr>
                <w:rFonts w:ascii="Palatino Linotype" w:hAnsi="Palatino Linotype" w:cstheme="majorBidi"/>
                <w:sz w:val="16"/>
                <w:szCs w:val="16"/>
                <w:lang w:val="en-US"/>
              </w:rPr>
              <w:t>18.4</w:t>
            </w:r>
          </w:p>
        </w:tc>
      </w:tr>
      <w:tr w:rsidR="00CC63B5" w:rsidRPr="00AC51A2" w14:paraId="26B0C7B7" w14:textId="77777777" w:rsidTr="00CC63B5">
        <w:trPr>
          <w:trHeight w:val="282"/>
        </w:trPr>
        <w:tc>
          <w:tcPr>
            <w:tcW w:w="1560" w:type="dxa"/>
            <w:vMerge/>
            <w:shd w:val="clear" w:color="auto" w:fill="auto"/>
            <w:vAlign w:val="center"/>
          </w:tcPr>
          <w:p w14:paraId="06A50070" w14:textId="77777777" w:rsidR="00CC63B5" w:rsidRPr="00AC51A2" w:rsidRDefault="00CC63B5" w:rsidP="00CC63B5">
            <w:pPr>
              <w:jc w:val="center"/>
              <w:rPr>
                <w:rFonts w:ascii="Palatino Linotype" w:hAnsi="Palatino Linotype" w:cstheme="majorBidi"/>
                <w:sz w:val="16"/>
                <w:szCs w:val="16"/>
              </w:rPr>
            </w:pPr>
          </w:p>
        </w:tc>
        <w:tc>
          <w:tcPr>
            <w:tcW w:w="1275" w:type="dxa"/>
            <w:shd w:val="clear" w:color="auto" w:fill="auto"/>
            <w:vAlign w:val="center"/>
          </w:tcPr>
          <w:p w14:paraId="030E8310" w14:textId="77777777" w:rsidR="00CC63B5" w:rsidRPr="00E910A7" w:rsidRDefault="00CC63B5" w:rsidP="00CC63B5">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200</w:t>
            </w:r>
          </w:p>
        </w:tc>
        <w:tc>
          <w:tcPr>
            <w:tcW w:w="1560" w:type="dxa"/>
            <w:shd w:val="clear" w:color="auto" w:fill="auto"/>
            <w:vAlign w:val="center"/>
          </w:tcPr>
          <w:p w14:paraId="5EC69D08" w14:textId="77777777" w:rsidR="00CC63B5" w:rsidRPr="00E910A7" w:rsidRDefault="00CC63B5" w:rsidP="00CC63B5">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2600</w:t>
            </w:r>
          </w:p>
        </w:tc>
        <w:tc>
          <w:tcPr>
            <w:tcW w:w="1701" w:type="dxa"/>
            <w:shd w:val="clear" w:color="auto" w:fill="auto"/>
            <w:vAlign w:val="center"/>
          </w:tcPr>
          <w:p w14:paraId="048319CC" w14:textId="77777777" w:rsidR="00CC63B5" w:rsidRPr="00E910A7" w:rsidRDefault="00CC63B5" w:rsidP="00CC63B5">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0.04</w:t>
            </w:r>
          </w:p>
        </w:tc>
        <w:tc>
          <w:tcPr>
            <w:tcW w:w="1744" w:type="dxa"/>
            <w:shd w:val="clear" w:color="auto" w:fill="auto"/>
          </w:tcPr>
          <w:p w14:paraId="34816214" w14:textId="77777777" w:rsidR="00CC63B5" w:rsidRPr="00E910A7" w:rsidRDefault="00CC63B5" w:rsidP="00CC63B5">
            <w:pPr>
              <w:jc w:val="center"/>
              <w:rPr>
                <w:rFonts w:ascii="Palatino Linotype" w:hAnsi="Palatino Linotype" w:cstheme="majorBidi"/>
                <w:sz w:val="16"/>
                <w:szCs w:val="16"/>
                <w:lang w:val="en-US"/>
              </w:rPr>
            </w:pPr>
            <w:r w:rsidRPr="00800C02">
              <w:rPr>
                <w:rFonts w:ascii="Palatino Linotype" w:hAnsi="Palatino Linotype" w:cstheme="majorBidi"/>
                <w:sz w:val="16"/>
                <w:szCs w:val="16"/>
                <w:lang w:val="en-US"/>
              </w:rPr>
              <w:t>0.0</w:t>
            </w:r>
            <w:r w:rsidRPr="00800C02">
              <w:rPr>
                <w:rFonts w:ascii="Palatino Linotype" w:hAnsi="Palatino Linotype" w:cstheme="majorBidi" w:hint="cs"/>
                <w:sz w:val="16"/>
                <w:szCs w:val="16"/>
                <w:rtl/>
                <w:lang w:val="en-US"/>
              </w:rPr>
              <w:t>2</w:t>
            </w:r>
          </w:p>
        </w:tc>
        <w:tc>
          <w:tcPr>
            <w:tcW w:w="1516" w:type="dxa"/>
            <w:shd w:val="clear" w:color="auto" w:fill="auto"/>
            <w:vAlign w:val="center"/>
          </w:tcPr>
          <w:p w14:paraId="629C713B" w14:textId="77777777" w:rsidR="00CC63B5" w:rsidRPr="00E910A7" w:rsidRDefault="00CC63B5" w:rsidP="00CC63B5">
            <w:pPr>
              <w:jc w:val="center"/>
              <w:rPr>
                <w:rFonts w:ascii="Palatino Linotype" w:hAnsi="Palatino Linotype" w:cstheme="majorBidi"/>
                <w:sz w:val="16"/>
                <w:szCs w:val="16"/>
                <w:lang w:val="en-US"/>
              </w:rPr>
            </w:pPr>
            <w:r w:rsidRPr="00CC63B5">
              <w:rPr>
                <w:rFonts w:ascii="Palatino Linotype" w:hAnsi="Palatino Linotype" w:cstheme="majorBidi"/>
                <w:sz w:val="16"/>
                <w:szCs w:val="16"/>
                <w:lang w:val="en-US"/>
              </w:rPr>
              <w:t>12.4</w:t>
            </w:r>
          </w:p>
        </w:tc>
      </w:tr>
      <w:tr w:rsidR="00CC63B5" w:rsidRPr="00AC51A2" w14:paraId="5BDE7F75" w14:textId="77777777" w:rsidTr="00CC63B5">
        <w:trPr>
          <w:trHeight w:val="282"/>
        </w:trPr>
        <w:tc>
          <w:tcPr>
            <w:tcW w:w="1560" w:type="dxa"/>
            <w:vMerge/>
            <w:shd w:val="clear" w:color="auto" w:fill="auto"/>
            <w:vAlign w:val="center"/>
          </w:tcPr>
          <w:p w14:paraId="66EA84CE" w14:textId="77777777" w:rsidR="00CC63B5" w:rsidRPr="00AC51A2" w:rsidRDefault="00CC63B5" w:rsidP="00CC63B5">
            <w:pPr>
              <w:jc w:val="center"/>
              <w:rPr>
                <w:rFonts w:ascii="Palatino Linotype" w:hAnsi="Palatino Linotype" w:cstheme="majorBidi"/>
                <w:sz w:val="16"/>
                <w:szCs w:val="16"/>
              </w:rPr>
            </w:pPr>
          </w:p>
        </w:tc>
        <w:tc>
          <w:tcPr>
            <w:tcW w:w="1275" w:type="dxa"/>
            <w:shd w:val="clear" w:color="auto" w:fill="auto"/>
            <w:vAlign w:val="center"/>
          </w:tcPr>
          <w:p w14:paraId="4DF5BE0F" w14:textId="77777777" w:rsidR="00CC63B5" w:rsidRPr="00E910A7" w:rsidRDefault="00CC63B5" w:rsidP="00CC63B5">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200</w:t>
            </w:r>
          </w:p>
        </w:tc>
        <w:tc>
          <w:tcPr>
            <w:tcW w:w="1560" w:type="dxa"/>
            <w:shd w:val="clear" w:color="auto" w:fill="auto"/>
            <w:vAlign w:val="center"/>
          </w:tcPr>
          <w:p w14:paraId="67891C84" w14:textId="77777777" w:rsidR="00CC63B5" w:rsidRPr="00E910A7" w:rsidRDefault="00CC63B5" w:rsidP="00CC63B5">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2800</w:t>
            </w:r>
          </w:p>
        </w:tc>
        <w:tc>
          <w:tcPr>
            <w:tcW w:w="1701" w:type="dxa"/>
            <w:shd w:val="clear" w:color="auto" w:fill="auto"/>
            <w:vAlign w:val="center"/>
          </w:tcPr>
          <w:p w14:paraId="1217D058" w14:textId="77777777" w:rsidR="00CC63B5" w:rsidRPr="00E910A7" w:rsidRDefault="00CC63B5" w:rsidP="00CC63B5">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0.04</w:t>
            </w:r>
          </w:p>
        </w:tc>
        <w:tc>
          <w:tcPr>
            <w:tcW w:w="1744" w:type="dxa"/>
            <w:shd w:val="clear" w:color="auto" w:fill="auto"/>
          </w:tcPr>
          <w:p w14:paraId="36A07206" w14:textId="77777777" w:rsidR="00CC63B5" w:rsidRPr="00E910A7" w:rsidRDefault="00CC63B5" w:rsidP="00CC63B5">
            <w:pPr>
              <w:jc w:val="center"/>
              <w:rPr>
                <w:rFonts w:ascii="Palatino Linotype" w:hAnsi="Palatino Linotype" w:cstheme="majorBidi"/>
                <w:sz w:val="16"/>
                <w:szCs w:val="16"/>
                <w:lang w:val="en-US"/>
              </w:rPr>
            </w:pPr>
            <w:r w:rsidRPr="00800C02">
              <w:rPr>
                <w:rFonts w:ascii="Palatino Linotype" w:hAnsi="Palatino Linotype" w:cstheme="majorBidi"/>
                <w:sz w:val="16"/>
                <w:szCs w:val="16"/>
                <w:lang w:val="en-US"/>
              </w:rPr>
              <w:t>0.0</w:t>
            </w:r>
            <w:r w:rsidRPr="00800C02">
              <w:rPr>
                <w:rFonts w:ascii="Palatino Linotype" w:hAnsi="Palatino Linotype" w:cstheme="majorBidi" w:hint="cs"/>
                <w:sz w:val="16"/>
                <w:szCs w:val="16"/>
                <w:rtl/>
                <w:lang w:val="en-US"/>
              </w:rPr>
              <w:t>2</w:t>
            </w:r>
          </w:p>
        </w:tc>
        <w:tc>
          <w:tcPr>
            <w:tcW w:w="1516" w:type="dxa"/>
            <w:shd w:val="clear" w:color="auto" w:fill="auto"/>
            <w:vAlign w:val="center"/>
          </w:tcPr>
          <w:p w14:paraId="4443108B" w14:textId="77777777" w:rsidR="00CC63B5" w:rsidRPr="00E910A7" w:rsidRDefault="00CC63B5" w:rsidP="00CC63B5">
            <w:pPr>
              <w:jc w:val="center"/>
              <w:rPr>
                <w:rFonts w:ascii="Palatino Linotype" w:hAnsi="Palatino Linotype" w:cstheme="majorBidi"/>
                <w:sz w:val="16"/>
                <w:szCs w:val="16"/>
                <w:lang w:val="en-US"/>
              </w:rPr>
            </w:pPr>
            <w:r w:rsidRPr="00CC63B5">
              <w:rPr>
                <w:rFonts w:ascii="Palatino Linotype" w:hAnsi="Palatino Linotype" w:cstheme="majorBidi"/>
                <w:sz w:val="16"/>
                <w:szCs w:val="16"/>
                <w:lang w:val="en-US"/>
              </w:rPr>
              <w:t>12.5</w:t>
            </w:r>
          </w:p>
        </w:tc>
      </w:tr>
      <w:tr w:rsidR="00CC63B5" w:rsidRPr="00AC51A2" w14:paraId="579C648E" w14:textId="77777777" w:rsidTr="00CC63B5">
        <w:trPr>
          <w:trHeight w:val="282"/>
        </w:trPr>
        <w:tc>
          <w:tcPr>
            <w:tcW w:w="1560" w:type="dxa"/>
            <w:vMerge/>
            <w:shd w:val="clear" w:color="auto" w:fill="auto"/>
            <w:vAlign w:val="center"/>
          </w:tcPr>
          <w:p w14:paraId="01CC98FA" w14:textId="77777777" w:rsidR="00CC63B5" w:rsidRPr="00AC51A2" w:rsidRDefault="00CC63B5" w:rsidP="00CC63B5">
            <w:pPr>
              <w:jc w:val="center"/>
              <w:rPr>
                <w:rFonts w:ascii="Palatino Linotype" w:hAnsi="Palatino Linotype" w:cstheme="majorBidi"/>
                <w:sz w:val="16"/>
                <w:szCs w:val="16"/>
              </w:rPr>
            </w:pPr>
          </w:p>
        </w:tc>
        <w:tc>
          <w:tcPr>
            <w:tcW w:w="1275" w:type="dxa"/>
            <w:shd w:val="clear" w:color="auto" w:fill="auto"/>
            <w:vAlign w:val="center"/>
          </w:tcPr>
          <w:p w14:paraId="211570C2" w14:textId="77777777" w:rsidR="00CC63B5" w:rsidRPr="00E910A7" w:rsidRDefault="00CC63B5" w:rsidP="00CC63B5">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200</w:t>
            </w:r>
          </w:p>
        </w:tc>
        <w:tc>
          <w:tcPr>
            <w:tcW w:w="1560" w:type="dxa"/>
            <w:shd w:val="clear" w:color="auto" w:fill="auto"/>
            <w:vAlign w:val="center"/>
          </w:tcPr>
          <w:p w14:paraId="4E939653" w14:textId="77777777" w:rsidR="00CC63B5" w:rsidRPr="00E910A7" w:rsidRDefault="00CC63B5" w:rsidP="00CC63B5">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3000</w:t>
            </w:r>
          </w:p>
        </w:tc>
        <w:tc>
          <w:tcPr>
            <w:tcW w:w="1701" w:type="dxa"/>
            <w:shd w:val="clear" w:color="auto" w:fill="auto"/>
            <w:vAlign w:val="center"/>
          </w:tcPr>
          <w:p w14:paraId="0EFAC273" w14:textId="77777777" w:rsidR="00CC63B5" w:rsidRPr="00E910A7" w:rsidRDefault="00CC63B5" w:rsidP="00CC63B5">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0.04</w:t>
            </w:r>
          </w:p>
        </w:tc>
        <w:tc>
          <w:tcPr>
            <w:tcW w:w="1744" w:type="dxa"/>
            <w:shd w:val="clear" w:color="auto" w:fill="auto"/>
          </w:tcPr>
          <w:p w14:paraId="45027684" w14:textId="77777777" w:rsidR="00CC63B5" w:rsidRPr="00E910A7" w:rsidRDefault="00CC63B5" w:rsidP="00CC63B5">
            <w:pPr>
              <w:jc w:val="center"/>
              <w:rPr>
                <w:rFonts w:ascii="Palatino Linotype" w:hAnsi="Palatino Linotype" w:cstheme="majorBidi"/>
                <w:sz w:val="16"/>
                <w:szCs w:val="16"/>
                <w:lang w:val="en-US"/>
              </w:rPr>
            </w:pPr>
            <w:r w:rsidRPr="00800C02">
              <w:rPr>
                <w:rFonts w:ascii="Palatino Linotype" w:hAnsi="Palatino Linotype" w:cstheme="majorBidi"/>
                <w:sz w:val="16"/>
                <w:szCs w:val="16"/>
                <w:lang w:val="en-US"/>
              </w:rPr>
              <w:t>0.0</w:t>
            </w:r>
            <w:r w:rsidRPr="00800C02">
              <w:rPr>
                <w:rFonts w:ascii="Palatino Linotype" w:hAnsi="Palatino Linotype" w:cstheme="majorBidi" w:hint="cs"/>
                <w:sz w:val="16"/>
                <w:szCs w:val="16"/>
                <w:rtl/>
                <w:lang w:val="en-US"/>
              </w:rPr>
              <w:t>2</w:t>
            </w:r>
          </w:p>
        </w:tc>
        <w:tc>
          <w:tcPr>
            <w:tcW w:w="1516" w:type="dxa"/>
            <w:shd w:val="clear" w:color="auto" w:fill="auto"/>
            <w:vAlign w:val="center"/>
          </w:tcPr>
          <w:p w14:paraId="0A897D66" w14:textId="77777777" w:rsidR="00CC63B5" w:rsidRPr="00E910A7" w:rsidRDefault="00CC63B5" w:rsidP="00CC63B5">
            <w:pPr>
              <w:jc w:val="center"/>
              <w:rPr>
                <w:rFonts w:ascii="Palatino Linotype" w:hAnsi="Palatino Linotype" w:cstheme="majorBidi"/>
                <w:sz w:val="16"/>
                <w:szCs w:val="16"/>
                <w:lang w:val="en-US"/>
              </w:rPr>
            </w:pPr>
            <w:r w:rsidRPr="00CC63B5">
              <w:rPr>
                <w:rFonts w:ascii="Palatino Linotype" w:hAnsi="Palatino Linotype" w:cstheme="majorBidi"/>
                <w:sz w:val="16"/>
                <w:szCs w:val="16"/>
                <w:lang w:val="en-US"/>
              </w:rPr>
              <w:t>12.2</w:t>
            </w:r>
          </w:p>
        </w:tc>
      </w:tr>
      <w:tr w:rsidR="00CC63B5" w:rsidRPr="00AC51A2" w14:paraId="09509170" w14:textId="77777777" w:rsidTr="00CC63B5">
        <w:trPr>
          <w:trHeight w:val="282"/>
        </w:trPr>
        <w:tc>
          <w:tcPr>
            <w:tcW w:w="1560" w:type="dxa"/>
            <w:vMerge/>
            <w:shd w:val="clear" w:color="auto" w:fill="auto"/>
            <w:vAlign w:val="center"/>
          </w:tcPr>
          <w:p w14:paraId="25CA85C3" w14:textId="77777777" w:rsidR="00CC63B5" w:rsidRPr="00AC51A2" w:rsidRDefault="00CC63B5" w:rsidP="00CC63B5">
            <w:pPr>
              <w:jc w:val="center"/>
              <w:rPr>
                <w:rFonts w:ascii="Palatino Linotype" w:hAnsi="Palatino Linotype" w:cstheme="majorBidi"/>
                <w:sz w:val="16"/>
                <w:szCs w:val="16"/>
              </w:rPr>
            </w:pPr>
          </w:p>
        </w:tc>
        <w:tc>
          <w:tcPr>
            <w:tcW w:w="1275" w:type="dxa"/>
            <w:shd w:val="clear" w:color="auto" w:fill="auto"/>
            <w:vAlign w:val="center"/>
          </w:tcPr>
          <w:p w14:paraId="657A4C13" w14:textId="77777777" w:rsidR="00CC63B5" w:rsidRPr="00E910A7" w:rsidRDefault="00CC63B5" w:rsidP="00CC63B5">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200</w:t>
            </w:r>
          </w:p>
        </w:tc>
        <w:tc>
          <w:tcPr>
            <w:tcW w:w="1560" w:type="dxa"/>
            <w:shd w:val="clear" w:color="auto" w:fill="auto"/>
            <w:vAlign w:val="center"/>
          </w:tcPr>
          <w:p w14:paraId="1FC5649F" w14:textId="77777777" w:rsidR="00CC63B5" w:rsidRPr="00E910A7" w:rsidRDefault="00CC63B5" w:rsidP="00CC63B5">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600</w:t>
            </w:r>
          </w:p>
        </w:tc>
        <w:tc>
          <w:tcPr>
            <w:tcW w:w="1701" w:type="dxa"/>
            <w:shd w:val="clear" w:color="auto" w:fill="auto"/>
            <w:vAlign w:val="center"/>
          </w:tcPr>
          <w:p w14:paraId="72B1FAEE" w14:textId="77777777" w:rsidR="00CC63B5" w:rsidRPr="00E910A7" w:rsidRDefault="00CC63B5" w:rsidP="00CC63B5">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0.06</w:t>
            </w:r>
          </w:p>
        </w:tc>
        <w:tc>
          <w:tcPr>
            <w:tcW w:w="1744" w:type="dxa"/>
            <w:shd w:val="clear" w:color="auto" w:fill="auto"/>
          </w:tcPr>
          <w:p w14:paraId="30F46E21" w14:textId="77777777" w:rsidR="00CC63B5" w:rsidRPr="00E910A7" w:rsidRDefault="00CC63B5" w:rsidP="00CC63B5">
            <w:pPr>
              <w:jc w:val="center"/>
              <w:rPr>
                <w:rFonts w:ascii="Palatino Linotype" w:hAnsi="Palatino Linotype" w:cstheme="majorBidi"/>
                <w:sz w:val="16"/>
                <w:szCs w:val="16"/>
                <w:lang w:val="en-US"/>
              </w:rPr>
            </w:pPr>
            <w:r w:rsidRPr="00800C02">
              <w:rPr>
                <w:rFonts w:ascii="Palatino Linotype" w:hAnsi="Palatino Linotype" w:cstheme="majorBidi"/>
                <w:sz w:val="16"/>
                <w:szCs w:val="16"/>
                <w:lang w:val="en-US"/>
              </w:rPr>
              <w:t>0.0</w:t>
            </w:r>
            <w:r w:rsidRPr="00800C02">
              <w:rPr>
                <w:rFonts w:ascii="Palatino Linotype" w:hAnsi="Palatino Linotype" w:cstheme="majorBidi" w:hint="cs"/>
                <w:sz w:val="16"/>
                <w:szCs w:val="16"/>
                <w:rtl/>
                <w:lang w:val="en-US"/>
              </w:rPr>
              <w:t>2</w:t>
            </w:r>
          </w:p>
        </w:tc>
        <w:tc>
          <w:tcPr>
            <w:tcW w:w="1516" w:type="dxa"/>
            <w:shd w:val="clear" w:color="auto" w:fill="auto"/>
            <w:vAlign w:val="center"/>
          </w:tcPr>
          <w:p w14:paraId="2C31B098" w14:textId="77777777" w:rsidR="00CC63B5" w:rsidRPr="00E910A7" w:rsidRDefault="00CC63B5" w:rsidP="00CC63B5">
            <w:pPr>
              <w:jc w:val="center"/>
              <w:rPr>
                <w:rFonts w:ascii="Palatino Linotype" w:hAnsi="Palatino Linotype" w:cstheme="majorBidi"/>
                <w:sz w:val="16"/>
                <w:szCs w:val="16"/>
                <w:lang w:val="en-US"/>
              </w:rPr>
            </w:pPr>
            <w:r w:rsidRPr="00CC63B5">
              <w:rPr>
                <w:rFonts w:ascii="Palatino Linotype" w:hAnsi="Palatino Linotype" w:cstheme="majorBidi"/>
                <w:sz w:val="16"/>
                <w:szCs w:val="16"/>
                <w:lang w:val="en-US"/>
              </w:rPr>
              <w:t>6.4</w:t>
            </w:r>
          </w:p>
        </w:tc>
      </w:tr>
      <w:tr w:rsidR="00CC63B5" w:rsidRPr="00AC51A2" w14:paraId="6D5FC3FD" w14:textId="77777777" w:rsidTr="00CC63B5">
        <w:trPr>
          <w:trHeight w:val="282"/>
        </w:trPr>
        <w:tc>
          <w:tcPr>
            <w:tcW w:w="1560" w:type="dxa"/>
            <w:vMerge/>
            <w:shd w:val="clear" w:color="auto" w:fill="auto"/>
            <w:vAlign w:val="center"/>
          </w:tcPr>
          <w:p w14:paraId="72E81D79" w14:textId="77777777" w:rsidR="00CC63B5" w:rsidRPr="00AC51A2" w:rsidRDefault="00CC63B5" w:rsidP="00CC63B5">
            <w:pPr>
              <w:jc w:val="center"/>
              <w:rPr>
                <w:rFonts w:ascii="Palatino Linotype" w:hAnsi="Palatino Linotype" w:cstheme="majorBidi"/>
                <w:sz w:val="16"/>
                <w:szCs w:val="16"/>
              </w:rPr>
            </w:pPr>
          </w:p>
        </w:tc>
        <w:tc>
          <w:tcPr>
            <w:tcW w:w="1275" w:type="dxa"/>
            <w:shd w:val="clear" w:color="auto" w:fill="auto"/>
            <w:vAlign w:val="center"/>
          </w:tcPr>
          <w:p w14:paraId="4DBF961B" w14:textId="77777777" w:rsidR="00CC63B5" w:rsidRPr="00E910A7" w:rsidRDefault="00CC63B5" w:rsidP="00CC63B5">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200</w:t>
            </w:r>
          </w:p>
        </w:tc>
        <w:tc>
          <w:tcPr>
            <w:tcW w:w="1560" w:type="dxa"/>
            <w:shd w:val="clear" w:color="auto" w:fill="auto"/>
            <w:vAlign w:val="center"/>
          </w:tcPr>
          <w:p w14:paraId="49EE5A0E" w14:textId="77777777" w:rsidR="00CC63B5" w:rsidRPr="00E910A7" w:rsidRDefault="00CC63B5" w:rsidP="00CC63B5">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800</w:t>
            </w:r>
          </w:p>
        </w:tc>
        <w:tc>
          <w:tcPr>
            <w:tcW w:w="1701" w:type="dxa"/>
            <w:shd w:val="clear" w:color="auto" w:fill="auto"/>
            <w:vAlign w:val="center"/>
          </w:tcPr>
          <w:p w14:paraId="5801B987" w14:textId="77777777" w:rsidR="00CC63B5" w:rsidRPr="00E910A7" w:rsidRDefault="00CC63B5" w:rsidP="00CC63B5">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0.06</w:t>
            </w:r>
          </w:p>
        </w:tc>
        <w:tc>
          <w:tcPr>
            <w:tcW w:w="1744" w:type="dxa"/>
            <w:shd w:val="clear" w:color="auto" w:fill="auto"/>
          </w:tcPr>
          <w:p w14:paraId="55376634" w14:textId="77777777" w:rsidR="00CC63B5" w:rsidRPr="00E910A7" w:rsidRDefault="00CC63B5" w:rsidP="00CC63B5">
            <w:pPr>
              <w:jc w:val="center"/>
              <w:rPr>
                <w:rFonts w:ascii="Palatino Linotype" w:hAnsi="Palatino Linotype" w:cstheme="majorBidi"/>
                <w:sz w:val="16"/>
                <w:szCs w:val="16"/>
                <w:lang w:val="en-US"/>
              </w:rPr>
            </w:pPr>
            <w:r w:rsidRPr="00800C02">
              <w:rPr>
                <w:rFonts w:ascii="Palatino Linotype" w:hAnsi="Palatino Linotype" w:cstheme="majorBidi"/>
                <w:sz w:val="16"/>
                <w:szCs w:val="16"/>
                <w:lang w:val="en-US"/>
              </w:rPr>
              <w:t>0.0</w:t>
            </w:r>
            <w:r w:rsidRPr="00800C02">
              <w:rPr>
                <w:rFonts w:ascii="Palatino Linotype" w:hAnsi="Palatino Linotype" w:cstheme="majorBidi" w:hint="cs"/>
                <w:sz w:val="16"/>
                <w:szCs w:val="16"/>
                <w:rtl/>
                <w:lang w:val="en-US"/>
              </w:rPr>
              <w:t>2</w:t>
            </w:r>
          </w:p>
        </w:tc>
        <w:tc>
          <w:tcPr>
            <w:tcW w:w="1516" w:type="dxa"/>
            <w:shd w:val="clear" w:color="auto" w:fill="auto"/>
            <w:vAlign w:val="center"/>
          </w:tcPr>
          <w:p w14:paraId="4958C3E3" w14:textId="77777777" w:rsidR="00CC63B5" w:rsidRPr="00E910A7" w:rsidRDefault="00CC63B5" w:rsidP="00CC63B5">
            <w:pPr>
              <w:jc w:val="center"/>
              <w:rPr>
                <w:rFonts w:ascii="Palatino Linotype" w:hAnsi="Palatino Linotype" w:cstheme="majorBidi"/>
                <w:sz w:val="16"/>
                <w:szCs w:val="16"/>
                <w:lang w:val="en-US"/>
              </w:rPr>
            </w:pPr>
            <w:r w:rsidRPr="00CC63B5">
              <w:rPr>
                <w:rFonts w:ascii="Palatino Linotype" w:hAnsi="Palatino Linotype" w:cstheme="majorBidi"/>
                <w:sz w:val="16"/>
                <w:szCs w:val="16"/>
                <w:lang w:val="en-US"/>
              </w:rPr>
              <w:t>6.6</w:t>
            </w:r>
          </w:p>
        </w:tc>
      </w:tr>
      <w:tr w:rsidR="00CC63B5" w:rsidRPr="00AC51A2" w14:paraId="098A098D" w14:textId="77777777" w:rsidTr="00CC63B5">
        <w:trPr>
          <w:trHeight w:val="282"/>
        </w:trPr>
        <w:tc>
          <w:tcPr>
            <w:tcW w:w="1560" w:type="dxa"/>
            <w:vMerge/>
            <w:shd w:val="clear" w:color="auto" w:fill="auto"/>
            <w:vAlign w:val="center"/>
          </w:tcPr>
          <w:p w14:paraId="0DEEA9AA" w14:textId="77777777" w:rsidR="00CC63B5" w:rsidRPr="00AC51A2" w:rsidRDefault="00CC63B5" w:rsidP="00CC63B5">
            <w:pPr>
              <w:jc w:val="center"/>
              <w:rPr>
                <w:rFonts w:ascii="Palatino Linotype" w:hAnsi="Palatino Linotype" w:cstheme="majorBidi"/>
                <w:sz w:val="16"/>
                <w:szCs w:val="16"/>
              </w:rPr>
            </w:pPr>
          </w:p>
        </w:tc>
        <w:tc>
          <w:tcPr>
            <w:tcW w:w="1275" w:type="dxa"/>
            <w:shd w:val="clear" w:color="auto" w:fill="auto"/>
            <w:vAlign w:val="center"/>
          </w:tcPr>
          <w:p w14:paraId="17EF8FD7" w14:textId="77777777" w:rsidR="00CC63B5" w:rsidRPr="00E910A7" w:rsidRDefault="00CC63B5" w:rsidP="00CC63B5">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200</w:t>
            </w:r>
          </w:p>
        </w:tc>
        <w:tc>
          <w:tcPr>
            <w:tcW w:w="1560" w:type="dxa"/>
            <w:shd w:val="clear" w:color="auto" w:fill="auto"/>
            <w:vAlign w:val="center"/>
          </w:tcPr>
          <w:p w14:paraId="5C6DDD9B" w14:textId="77777777" w:rsidR="00CC63B5" w:rsidRPr="00E910A7" w:rsidRDefault="00CC63B5" w:rsidP="00CC63B5">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1000</w:t>
            </w:r>
          </w:p>
        </w:tc>
        <w:tc>
          <w:tcPr>
            <w:tcW w:w="1701" w:type="dxa"/>
            <w:shd w:val="clear" w:color="auto" w:fill="auto"/>
            <w:vAlign w:val="center"/>
          </w:tcPr>
          <w:p w14:paraId="7DDB6D7B" w14:textId="77777777" w:rsidR="00CC63B5" w:rsidRPr="00E910A7" w:rsidRDefault="00CC63B5" w:rsidP="00CC63B5">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0.06</w:t>
            </w:r>
          </w:p>
        </w:tc>
        <w:tc>
          <w:tcPr>
            <w:tcW w:w="1744" w:type="dxa"/>
            <w:shd w:val="clear" w:color="auto" w:fill="auto"/>
          </w:tcPr>
          <w:p w14:paraId="6603F048" w14:textId="77777777" w:rsidR="00CC63B5" w:rsidRPr="00E910A7" w:rsidRDefault="00CC63B5" w:rsidP="00CC63B5">
            <w:pPr>
              <w:jc w:val="center"/>
              <w:rPr>
                <w:rFonts w:ascii="Palatino Linotype" w:hAnsi="Palatino Linotype" w:cstheme="majorBidi"/>
                <w:sz w:val="16"/>
                <w:szCs w:val="16"/>
                <w:lang w:val="en-US"/>
              </w:rPr>
            </w:pPr>
            <w:r w:rsidRPr="00800C02">
              <w:rPr>
                <w:rFonts w:ascii="Palatino Linotype" w:hAnsi="Palatino Linotype" w:cstheme="majorBidi"/>
                <w:sz w:val="16"/>
                <w:szCs w:val="16"/>
                <w:lang w:val="en-US"/>
              </w:rPr>
              <w:t>0.0</w:t>
            </w:r>
            <w:r w:rsidRPr="00800C02">
              <w:rPr>
                <w:rFonts w:ascii="Palatino Linotype" w:hAnsi="Palatino Linotype" w:cstheme="majorBidi" w:hint="cs"/>
                <w:sz w:val="16"/>
                <w:szCs w:val="16"/>
                <w:rtl/>
                <w:lang w:val="en-US"/>
              </w:rPr>
              <w:t>2</w:t>
            </w:r>
          </w:p>
        </w:tc>
        <w:tc>
          <w:tcPr>
            <w:tcW w:w="1516" w:type="dxa"/>
            <w:shd w:val="clear" w:color="auto" w:fill="auto"/>
            <w:vAlign w:val="center"/>
          </w:tcPr>
          <w:p w14:paraId="4025E9E0" w14:textId="77777777" w:rsidR="00CC63B5" w:rsidRPr="00E910A7" w:rsidRDefault="00CC63B5" w:rsidP="00CC63B5">
            <w:pPr>
              <w:jc w:val="center"/>
              <w:rPr>
                <w:rFonts w:ascii="Palatino Linotype" w:hAnsi="Palatino Linotype" w:cstheme="majorBidi"/>
                <w:sz w:val="16"/>
                <w:szCs w:val="16"/>
                <w:lang w:val="en-US"/>
              </w:rPr>
            </w:pPr>
            <w:r w:rsidRPr="00CC63B5">
              <w:rPr>
                <w:rFonts w:ascii="Palatino Linotype" w:hAnsi="Palatino Linotype" w:cstheme="majorBidi"/>
                <w:sz w:val="16"/>
                <w:szCs w:val="16"/>
                <w:lang w:val="en-US"/>
              </w:rPr>
              <w:t>13.5</w:t>
            </w:r>
          </w:p>
        </w:tc>
      </w:tr>
      <w:tr w:rsidR="00CC63B5" w:rsidRPr="00AC51A2" w14:paraId="0F543CA3" w14:textId="77777777" w:rsidTr="00CC63B5">
        <w:trPr>
          <w:trHeight w:val="282"/>
        </w:trPr>
        <w:tc>
          <w:tcPr>
            <w:tcW w:w="1560" w:type="dxa"/>
            <w:vMerge/>
            <w:shd w:val="clear" w:color="auto" w:fill="auto"/>
            <w:vAlign w:val="center"/>
          </w:tcPr>
          <w:p w14:paraId="0F9D0B2A" w14:textId="77777777" w:rsidR="00CC63B5" w:rsidRPr="00AC51A2" w:rsidRDefault="00CC63B5" w:rsidP="00CC63B5">
            <w:pPr>
              <w:jc w:val="center"/>
              <w:rPr>
                <w:rFonts w:ascii="Palatino Linotype" w:hAnsi="Palatino Linotype" w:cstheme="majorBidi"/>
                <w:sz w:val="16"/>
                <w:szCs w:val="16"/>
              </w:rPr>
            </w:pPr>
          </w:p>
        </w:tc>
        <w:tc>
          <w:tcPr>
            <w:tcW w:w="1275" w:type="dxa"/>
            <w:shd w:val="clear" w:color="auto" w:fill="auto"/>
            <w:vAlign w:val="center"/>
          </w:tcPr>
          <w:p w14:paraId="16C212CB" w14:textId="77777777" w:rsidR="00CC63B5" w:rsidRPr="00E910A7" w:rsidRDefault="00CC63B5" w:rsidP="00CC63B5">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200</w:t>
            </w:r>
          </w:p>
        </w:tc>
        <w:tc>
          <w:tcPr>
            <w:tcW w:w="1560" w:type="dxa"/>
            <w:shd w:val="clear" w:color="auto" w:fill="auto"/>
            <w:vAlign w:val="center"/>
          </w:tcPr>
          <w:p w14:paraId="2E57A2A1" w14:textId="77777777" w:rsidR="00CC63B5" w:rsidRPr="00E910A7" w:rsidRDefault="00CC63B5" w:rsidP="00CC63B5">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1200</w:t>
            </w:r>
          </w:p>
        </w:tc>
        <w:tc>
          <w:tcPr>
            <w:tcW w:w="1701" w:type="dxa"/>
            <w:shd w:val="clear" w:color="auto" w:fill="auto"/>
            <w:vAlign w:val="center"/>
          </w:tcPr>
          <w:p w14:paraId="7306CCC2" w14:textId="77777777" w:rsidR="00CC63B5" w:rsidRPr="00E910A7" w:rsidRDefault="00CC63B5" w:rsidP="00CC63B5">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0.06</w:t>
            </w:r>
          </w:p>
        </w:tc>
        <w:tc>
          <w:tcPr>
            <w:tcW w:w="1744" w:type="dxa"/>
            <w:shd w:val="clear" w:color="auto" w:fill="auto"/>
          </w:tcPr>
          <w:p w14:paraId="66EA193F" w14:textId="77777777" w:rsidR="00CC63B5" w:rsidRPr="00E910A7" w:rsidRDefault="00CC63B5" w:rsidP="00CC63B5">
            <w:pPr>
              <w:jc w:val="center"/>
              <w:rPr>
                <w:rFonts w:ascii="Palatino Linotype" w:hAnsi="Palatino Linotype" w:cstheme="majorBidi"/>
                <w:sz w:val="16"/>
                <w:szCs w:val="16"/>
                <w:lang w:val="en-US"/>
              </w:rPr>
            </w:pPr>
            <w:r w:rsidRPr="00800C02">
              <w:rPr>
                <w:rFonts w:ascii="Palatino Linotype" w:hAnsi="Palatino Linotype" w:cstheme="majorBidi"/>
                <w:sz w:val="16"/>
                <w:szCs w:val="16"/>
                <w:lang w:val="en-US"/>
              </w:rPr>
              <w:t>0.0</w:t>
            </w:r>
            <w:r w:rsidRPr="00800C02">
              <w:rPr>
                <w:rFonts w:ascii="Palatino Linotype" w:hAnsi="Palatino Linotype" w:cstheme="majorBidi" w:hint="cs"/>
                <w:sz w:val="16"/>
                <w:szCs w:val="16"/>
                <w:rtl/>
                <w:lang w:val="en-US"/>
              </w:rPr>
              <w:t>2</w:t>
            </w:r>
          </w:p>
        </w:tc>
        <w:tc>
          <w:tcPr>
            <w:tcW w:w="1516" w:type="dxa"/>
            <w:shd w:val="clear" w:color="auto" w:fill="auto"/>
            <w:vAlign w:val="center"/>
          </w:tcPr>
          <w:p w14:paraId="3DD77FF2" w14:textId="77777777" w:rsidR="00CC63B5" w:rsidRPr="00E910A7" w:rsidRDefault="00CC63B5" w:rsidP="00CC63B5">
            <w:pPr>
              <w:jc w:val="center"/>
              <w:rPr>
                <w:rFonts w:ascii="Palatino Linotype" w:hAnsi="Palatino Linotype" w:cstheme="majorBidi"/>
                <w:sz w:val="16"/>
                <w:szCs w:val="16"/>
                <w:lang w:val="en-US"/>
              </w:rPr>
            </w:pPr>
            <w:r w:rsidRPr="00CC63B5">
              <w:rPr>
                <w:rFonts w:ascii="Palatino Linotype" w:hAnsi="Palatino Linotype" w:cstheme="majorBidi"/>
                <w:sz w:val="16"/>
                <w:szCs w:val="16"/>
                <w:lang w:val="en-US"/>
              </w:rPr>
              <w:t>13.8</w:t>
            </w:r>
          </w:p>
        </w:tc>
      </w:tr>
      <w:tr w:rsidR="00CC63B5" w:rsidRPr="00AC51A2" w14:paraId="484335AB" w14:textId="77777777" w:rsidTr="00CC63B5">
        <w:trPr>
          <w:trHeight w:val="282"/>
        </w:trPr>
        <w:tc>
          <w:tcPr>
            <w:tcW w:w="1560" w:type="dxa"/>
            <w:vMerge/>
            <w:shd w:val="clear" w:color="auto" w:fill="auto"/>
            <w:vAlign w:val="center"/>
          </w:tcPr>
          <w:p w14:paraId="2DA6E4E6" w14:textId="77777777" w:rsidR="00CC63B5" w:rsidRPr="00AC51A2" w:rsidRDefault="00CC63B5" w:rsidP="00CC63B5">
            <w:pPr>
              <w:jc w:val="center"/>
              <w:rPr>
                <w:rFonts w:ascii="Palatino Linotype" w:hAnsi="Palatino Linotype" w:cstheme="majorBidi"/>
                <w:sz w:val="16"/>
                <w:szCs w:val="16"/>
              </w:rPr>
            </w:pPr>
          </w:p>
        </w:tc>
        <w:tc>
          <w:tcPr>
            <w:tcW w:w="1275" w:type="dxa"/>
            <w:shd w:val="clear" w:color="auto" w:fill="auto"/>
            <w:vAlign w:val="center"/>
          </w:tcPr>
          <w:p w14:paraId="76A8216B" w14:textId="77777777" w:rsidR="00CC63B5" w:rsidRPr="00E910A7" w:rsidRDefault="00CC63B5" w:rsidP="00CC63B5">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200</w:t>
            </w:r>
          </w:p>
        </w:tc>
        <w:tc>
          <w:tcPr>
            <w:tcW w:w="1560" w:type="dxa"/>
            <w:shd w:val="clear" w:color="auto" w:fill="auto"/>
            <w:vAlign w:val="center"/>
          </w:tcPr>
          <w:p w14:paraId="2B170C38" w14:textId="77777777" w:rsidR="00CC63B5" w:rsidRPr="00E910A7" w:rsidRDefault="00CC63B5" w:rsidP="00CC63B5">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1400</w:t>
            </w:r>
          </w:p>
        </w:tc>
        <w:tc>
          <w:tcPr>
            <w:tcW w:w="1701" w:type="dxa"/>
            <w:shd w:val="clear" w:color="auto" w:fill="auto"/>
            <w:vAlign w:val="center"/>
          </w:tcPr>
          <w:p w14:paraId="2E3C8E0C" w14:textId="77777777" w:rsidR="00CC63B5" w:rsidRPr="00E910A7" w:rsidRDefault="00CC63B5" w:rsidP="00CC63B5">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0.06</w:t>
            </w:r>
          </w:p>
        </w:tc>
        <w:tc>
          <w:tcPr>
            <w:tcW w:w="1744" w:type="dxa"/>
            <w:shd w:val="clear" w:color="auto" w:fill="auto"/>
          </w:tcPr>
          <w:p w14:paraId="642223B2" w14:textId="77777777" w:rsidR="00CC63B5" w:rsidRPr="00E910A7" w:rsidRDefault="00CC63B5" w:rsidP="00CC63B5">
            <w:pPr>
              <w:jc w:val="center"/>
              <w:rPr>
                <w:rFonts w:ascii="Palatino Linotype" w:hAnsi="Palatino Linotype" w:cstheme="majorBidi"/>
                <w:sz w:val="16"/>
                <w:szCs w:val="16"/>
                <w:lang w:val="en-US"/>
              </w:rPr>
            </w:pPr>
            <w:r w:rsidRPr="00800C02">
              <w:rPr>
                <w:rFonts w:ascii="Palatino Linotype" w:hAnsi="Palatino Linotype" w:cstheme="majorBidi"/>
                <w:sz w:val="16"/>
                <w:szCs w:val="16"/>
                <w:lang w:val="en-US"/>
              </w:rPr>
              <w:t>0.0</w:t>
            </w:r>
            <w:r w:rsidRPr="00800C02">
              <w:rPr>
                <w:rFonts w:ascii="Palatino Linotype" w:hAnsi="Palatino Linotype" w:cstheme="majorBidi" w:hint="cs"/>
                <w:sz w:val="16"/>
                <w:szCs w:val="16"/>
                <w:rtl/>
                <w:lang w:val="en-US"/>
              </w:rPr>
              <w:t>2</w:t>
            </w:r>
          </w:p>
        </w:tc>
        <w:tc>
          <w:tcPr>
            <w:tcW w:w="1516" w:type="dxa"/>
            <w:shd w:val="clear" w:color="auto" w:fill="auto"/>
            <w:vAlign w:val="center"/>
          </w:tcPr>
          <w:p w14:paraId="0CC04C7E" w14:textId="77777777" w:rsidR="00CC63B5" w:rsidRPr="00E910A7" w:rsidRDefault="00CC63B5" w:rsidP="00CC63B5">
            <w:pPr>
              <w:jc w:val="center"/>
              <w:rPr>
                <w:rFonts w:ascii="Palatino Linotype" w:hAnsi="Palatino Linotype" w:cstheme="majorBidi"/>
                <w:sz w:val="16"/>
                <w:szCs w:val="16"/>
                <w:lang w:val="en-US"/>
              </w:rPr>
            </w:pPr>
            <w:r w:rsidRPr="00CC63B5">
              <w:rPr>
                <w:rFonts w:ascii="Palatino Linotype" w:hAnsi="Palatino Linotype" w:cstheme="majorBidi"/>
                <w:sz w:val="16"/>
                <w:szCs w:val="16"/>
                <w:lang w:val="en-US"/>
              </w:rPr>
              <w:t>12.8</w:t>
            </w:r>
          </w:p>
        </w:tc>
      </w:tr>
      <w:tr w:rsidR="00CC63B5" w:rsidRPr="00AC51A2" w14:paraId="3045B1FE" w14:textId="77777777" w:rsidTr="00CC63B5">
        <w:trPr>
          <w:trHeight w:val="276"/>
        </w:trPr>
        <w:tc>
          <w:tcPr>
            <w:tcW w:w="1560" w:type="dxa"/>
            <w:vMerge/>
            <w:shd w:val="clear" w:color="auto" w:fill="auto"/>
            <w:vAlign w:val="center"/>
          </w:tcPr>
          <w:p w14:paraId="556ECE4A" w14:textId="77777777" w:rsidR="00CC63B5" w:rsidRPr="00AC51A2" w:rsidRDefault="00CC63B5" w:rsidP="00CC63B5">
            <w:pPr>
              <w:jc w:val="center"/>
              <w:rPr>
                <w:rFonts w:ascii="Palatino Linotype" w:hAnsi="Palatino Linotype" w:cstheme="majorBidi"/>
                <w:sz w:val="16"/>
                <w:szCs w:val="16"/>
              </w:rPr>
            </w:pPr>
          </w:p>
        </w:tc>
        <w:tc>
          <w:tcPr>
            <w:tcW w:w="1275" w:type="dxa"/>
            <w:shd w:val="clear" w:color="auto" w:fill="auto"/>
            <w:vAlign w:val="center"/>
          </w:tcPr>
          <w:p w14:paraId="16ECDFAD" w14:textId="77777777" w:rsidR="00CC63B5" w:rsidRPr="00E910A7" w:rsidRDefault="00CC63B5" w:rsidP="00CC63B5">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200</w:t>
            </w:r>
          </w:p>
        </w:tc>
        <w:tc>
          <w:tcPr>
            <w:tcW w:w="1560" w:type="dxa"/>
            <w:shd w:val="clear" w:color="auto" w:fill="auto"/>
            <w:vAlign w:val="center"/>
          </w:tcPr>
          <w:p w14:paraId="184DADD1" w14:textId="77777777" w:rsidR="00CC63B5" w:rsidRPr="00E910A7" w:rsidRDefault="00CC63B5" w:rsidP="00CC63B5">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1600</w:t>
            </w:r>
          </w:p>
        </w:tc>
        <w:tc>
          <w:tcPr>
            <w:tcW w:w="1701" w:type="dxa"/>
            <w:shd w:val="clear" w:color="auto" w:fill="auto"/>
            <w:vAlign w:val="center"/>
          </w:tcPr>
          <w:p w14:paraId="7711E6B7" w14:textId="77777777" w:rsidR="00CC63B5" w:rsidRPr="00E910A7" w:rsidRDefault="00CC63B5" w:rsidP="00CC63B5">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0.06</w:t>
            </w:r>
          </w:p>
        </w:tc>
        <w:tc>
          <w:tcPr>
            <w:tcW w:w="1744" w:type="dxa"/>
            <w:shd w:val="clear" w:color="auto" w:fill="auto"/>
          </w:tcPr>
          <w:p w14:paraId="04CCF8BD" w14:textId="77777777" w:rsidR="00CC63B5" w:rsidRPr="00E910A7" w:rsidRDefault="00CC63B5" w:rsidP="00CC63B5">
            <w:pPr>
              <w:jc w:val="center"/>
              <w:rPr>
                <w:rFonts w:ascii="Palatino Linotype" w:hAnsi="Palatino Linotype" w:cstheme="majorBidi"/>
                <w:sz w:val="16"/>
                <w:szCs w:val="16"/>
                <w:lang w:val="en-US"/>
              </w:rPr>
            </w:pPr>
            <w:r w:rsidRPr="00800C02">
              <w:rPr>
                <w:rFonts w:ascii="Palatino Linotype" w:hAnsi="Palatino Linotype" w:cstheme="majorBidi"/>
                <w:sz w:val="16"/>
                <w:szCs w:val="16"/>
                <w:lang w:val="en-US"/>
              </w:rPr>
              <w:t>0.0</w:t>
            </w:r>
            <w:r w:rsidRPr="00800C02">
              <w:rPr>
                <w:rFonts w:ascii="Palatino Linotype" w:hAnsi="Palatino Linotype" w:cstheme="majorBidi" w:hint="cs"/>
                <w:sz w:val="16"/>
                <w:szCs w:val="16"/>
                <w:rtl/>
                <w:lang w:val="en-US"/>
              </w:rPr>
              <w:t>2</w:t>
            </w:r>
          </w:p>
        </w:tc>
        <w:tc>
          <w:tcPr>
            <w:tcW w:w="1516" w:type="dxa"/>
            <w:shd w:val="clear" w:color="auto" w:fill="auto"/>
            <w:vAlign w:val="center"/>
          </w:tcPr>
          <w:p w14:paraId="466F20AF" w14:textId="77777777" w:rsidR="00CC63B5" w:rsidRPr="00E910A7" w:rsidRDefault="00CC63B5" w:rsidP="00CC63B5">
            <w:pPr>
              <w:jc w:val="center"/>
              <w:rPr>
                <w:rFonts w:ascii="Palatino Linotype" w:hAnsi="Palatino Linotype" w:cstheme="majorBidi"/>
                <w:sz w:val="16"/>
                <w:szCs w:val="16"/>
                <w:lang w:val="en-US"/>
              </w:rPr>
            </w:pPr>
            <w:r w:rsidRPr="00CC63B5">
              <w:rPr>
                <w:rFonts w:ascii="Palatino Linotype" w:hAnsi="Palatino Linotype" w:cstheme="majorBidi"/>
                <w:sz w:val="16"/>
                <w:szCs w:val="16"/>
                <w:lang w:val="en-US"/>
              </w:rPr>
              <w:t>15.0</w:t>
            </w:r>
          </w:p>
        </w:tc>
      </w:tr>
      <w:tr w:rsidR="00CC63B5" w:rsidRPr="00AC51A2" w14:paraId="7F69C480" w14:textId="77777777" w:rsidTr="00CC63B5">
        <w:trPr>
          <w:trHeight w:val="282"/>
        </w:trPr>
        <w:tc>
          <w:tcPr>
            <w:tcW w:w="1560" w:type="dxa"/>
            <w:vMerge/>
            <w:shd w:val="clear" w:color="auto" w:fill="auto"/>
            <w:vAlign w:val="center"/>
          </w:tcPr>
          <w:p w14:paraId="7CCA1DA2" w14:textId="77777777" w:rsidR="00CC63B5" w:rsidRPr="00AC51A2" w:rsidRDefault="00CC63B5" w:rsidP="00CC63B5">
            <w:pPr>
              <w:jc w:val="center"/>
              <w:rPr>
                <w:rFonts w:ascii="Palatino Linotype" w:hAnsi="Palatino Linotype" w:cstheme="majorBidi"/>
                <w:sz w:val="16"/>
                <w:szCs w:val="16"/>
              </w:rPr>
            </w:pPr>
          </w:p>
        </w:tc>
        <w:tc>
          <w:tcPr>
            <w:tcW w:w="1275" w:type="dxa"/>
            <w:shd w:val="clear" w:color="auto" w:fill="auto"/>
            <w:vAlign w:val="center"/>
          </w:tcPr>
          <w:p w14:paraId="70DFD12D" w14:textId="77777777" w:rsidR="00CC63B5" w:rsidRPr="00E910A7" w:rsidRDefault="00CC63B5" w:rsidP="00CC63B5">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200</w:t>
            </w:r>
          </w:p>
        </w:tc>
        <w:tc>
          <w:tcPr>
            <w:tcW w:w="1560" w:type="dxa"/>
            <w:shd w:val="clear" w:color="auto" w:fill="auto"/>
            <w:vAlign w:val="center"/>
          </w:tcPr>
          <w:p w14:paraId="556898F7" w14:textId="77777777" w:rsidR="00CC63B5" w:rsidRPr="00E910A7" w:rsidRDefault="00CC63B5" w:rsidP="00CC63B5">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1800</w:t>
            </w:r>
          </w:p>
        </w:tc>
        <w:tc>
          <w:tcPr>
            <w:tcW w:w="1701" w:type="dxa"/>
            <w:shd w:val="clear" w:color="auto" w:fill="auto"/>
            <w:vAlign w:val="center"/>
          </w:tcPr>
          <w:p w14:paraId="28C1320B" w14:textId="77777777" w:rsidR="00CC63B5" w:rsidRPr="00E910A7" w:rsidRDefault="00CC63B5" w:rsidP="00CC63B5">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0.06</w:t>
            </w:r>
          </w:p>
        </w:tc>
        <w:tc>
          <w:tcPr>
            <w:tcW w:w="1744" w:type="dxa"/>
            <w:shd w:val="clear" w:color="auto" w:fill="auto"/>
          </w:tcPr>
          <w:p w14:paraId="16A9A292" w14:textId="77777777" w:rsidR="00CC63B5" w:rsidRPr="00E910A7" w:rsidRDefault="00CC63B5" w:rsidP="00CC63B5">
            <w:pPr>
              <w:jc w:val="center"/>
              <w:rPr>
                <w:rFonts w:ascii="Palatino Linotype" w:hAnsi="Palatino Linotype" w:cstheme="majorBidi"/>
                <w:sz w:val="16"/>
                <w:szCs w:val="16"/>
                <w:lang w:val="en-US"/>
              </w:rPr>
            </w:pPr>
            <w:r w:rsidRPr="00800C02">
              <w:rPr>
                <w:rFonts w:ascii="Palatino Linotype" w:hAnsi="Palatino Linotype" w:cstheme="majorBidi"/>
                <w:sz w:val="16"/>
                <w:szCs w:val="16"/>
                <w:lang w:val="en-US"/>
              </w:rPr>
              <w:t>0.0</w:t>
            </w:r>
            <w:r w:rsidRPr="00800C02">
              <w:rPr>
                <w:rFonts w:ascii="Palatino Linotype" w:hAnsi="Palatino Linotype" w:cstheme="majorBidi" w:hint="cs"/>
                <w:sz w:val="16"/>
                <w:szCs w:val="16"/>
                <w:rtl/>
                <w:lang w:val="en-US"/>
              </w:rPr>
              <w:t>2</w:t>
            </w:r>
          </w:p>
        </w:tc>
        <w:tc>
          <w:tcPr>
            <w:tcW w:w="1516" w:type="dxa"/>
            <w:shd w:val="clear" w:color="auto" w:fill="auto"/>
            <w:vAlign w:val="center"/>
          </w:tcPr>
          <w:p w14:paraId="04CE74F6" w14:textId="77777777" w:rsidR="00CC63B5" w:rsidRPr="00E910A7" w:rsidRDefault="00CC63B5" w:rsidP="00CC63B5">
            <w:pPr>
              <w:jc w:val="center"/>
              <w:rPr>
                <w:rFonts w:ascii="Palatino Linotype" w:hAnsi="Palatino Linotype" w:cstheme="majorBidi"/>
                <w:sz w:val="16"/>
                <w:szCs w:val="16"/>
                <w:lang w:val="en-US"/>
              </w:rPr>
            </w:pPr>
            <w:r w:rsidRPr="00CC63B5">
              <w:rPr>
                <w:rFonts w:ascii="Palatino Linotype" w:hAnsi="Palatino Linotype" w:cstheme="majorBidi"/>
                <w:sz w:val="16"/>
                <w:szCs w:val="16"/>
                <w:lang w:val="en-US"/>
              </w:rPr>
              <w:t>18.8</w:t>
            </w:r>
          </w:p>
        </w:tc>
      </w:tr>
      <w:tr w:rsidR="00CC63B5" w:rsidRPr="00AC51A2" w14:paraId="009D1AF7" w14:textId="77777777" w:rsidTr="00CC63B5">
        <w:trPr>
          <w:trHeight w:val="282"/>
        </w:trPr>
        <w:tc>
          <w:tcPr>
            <w:tcW w:w="1560" w:type="dxa"/>
            <w:vMerge/>
            <w:shd w:val="clear" w:color="auto" w:fill="auto"/>
            <w:vAlign w:val="center"/>
          </w:tcPr>
          <w:p w14:paraId="17A4591D" w14:textId="77777777" w:rsidR="00CC63B5" w:rsidRPr="00AC51A2" w:rsidRDefault="00CC63B5" w:rsidP="00CC63B5">
            <w:pPr>
              <w:jc w:val="center"/>
              <w:rPr>
                <w:rFonts w:ascii="Palatino Linotype" w:hAnsi="Palatino Linotype" w:cstheme="majorBidi"/>
                <w:sz w:val="16"/>
                <w:szCs w:val="16"/>
              </w:rPr>
            </w:pPr>
          </w:p>
        </w:tc>
        <w:tc>
          <w:tcPr>
            <w:tcW w:w="1275" w:type="dxa"/>
            <w:shd w:val="clear" w:color="auto" w:fill="auto"/>
            <w:vAlign w:val="center"/>
          </w:tcPr>
          <w:p w14:paraId="16FB75B2" w14:textId="77777777" w:rsidR="00CC63B5" w:rsidRPr="00E910A7" w:rsidRDefault="00CC63B5" w:rsidP="00CC63B5">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200</w:t>
            </w:r>
          </w:p>
        </w:tc>
        <w:tc>
          <w:tcPr>
            <w:tcW w:w="1560" w:type="dxa"/>
            <w:shd w:val="clear" w:color="auto" w:fill="auto"/>
            <w:vAlign w:val="center"/>
          </w:tcPr>
          <w:p w14:paraId="47DEDE11" w14:textId="77777777" w:rsidR="00CC63B5" w:rsidRPr="00E910A7" w:rsidRDefault="00CC63B5" w:rsidP="00CC63B5">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2000</w:t>
            </w:r>
          </w:p>
        </w:tc>
        <w:tc>
          <w:tcPr>
            <w:tcW w:w="1701" w:type="dxa"/>
            <w:shd w:val="clear" w:color="auto" w:fill="auto"/>
            <w:vAlign w:val="center"/>
          </w:tcPr>
          <w:p w14:paraId="4BFA190D" w14:textId="77777777" w:rsidR="00CC63B5" w:rsidRPr="00E910A7" w:rsidRDefault="00CC63B5" w:rsidP="00CC63B5">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0.06</w:t>
            </w:r>
          </w:p>
        </w:tc>
        <w:tc>
          <w:tcPr>
            <w:tcW w:w="1744" w:type="dxa"/>
            <w:shd w:val="clear" w:color="auto" w:fill="auto"/>
          </w:tcPr>
          <w:p w14:paraId="549FF09F" w14:textId="77777777" w:rsidR="00CC63B5" w:rsidRPr="00E910A7" w:rsidRDefault="00CC63B5" w:rsidP="00CC63B5">
            <w:pPr>
              <w:jc w:val="center"/>
              <w:rPr>
                <w:rFonts w:ascii="Palatino Linotype" w:hAnsi="Palatino Linotype" w:cstheme="majorBidi"/>
                <w:sz w:val="16"/>
                <w:szCs w:val="16"/>
                <w:lang w:val="en-US"/>
              </w:rPr>
            </w:pPr>
            <w:r w:rsidRPr="00800C02">
              <w:rPr>
                <w:rFonts w:ascii="Palatino Linotype" w:hAnsi="Palatino Linotype" w:cstheme="majorBidi"/>
                <w:sz w:val="16"/>
                <w:szCs w:val="16"/>
                <w:lang w:val="en-US"/>
              </w:rPr>
              <w:t>0.0</w:t>
            </w:r>
            <w:r w:rsidRPr="00800C02">
              <w:rPr>
                <w:rFonts w:ascii="Palatino Linotype" w:hAnsi="Palatino Linotype" w:cstheme="majorBidi" w:hint="cs"/>
                <w:sz w:val="16"/>
                <w:szCs w:val="16"/>
                <w:rtl/>
                <w:lang w:val="en-US"/>
              </w:rPr>
              <w:t>2</w:t>
            </w:r>
          </w:p>
        </w:tc>
        <w:tc>
          <w:tcPr>
            <w:tcW w:w="1516" w:type="dxa"/>
            <w:shd w:val="clear" w:color="auto" w:fill="auto"/>
            <w:vAlign w:val="center"/>
          </w:tcPr>
          <w:p w14:paraId="16DEE8FE" w14:textId="77777777" w:rsidR="00CC63B5" w:rsidRPr="00E910A7" w:rsidRDefault="00CC63B5" w:rsidP="00CC63B5">
            <w:pPr>
              <w:jc w:val="center"/>
              <w:rPr>
                <w:rFonts w:ascii="Palatino Linotype" w:hAnsi="Palatino Linotype" w:cstheme="majorBidi"/>
                <w:sz w:val="16"/>
                <w:szCs w:val="16"/>
                <w:lang w:val="en-US"/>
              </w:rPr>
            </w:pPr>
            <w:r w:rsidRPr="00CC63B5">
              <w:rPr>
                <w:rFonts w:ascii="Palatino Linotype" w:hAnsi="Palatino Linotype" w:cstheme="majorBidi"/>
                <w:sz w:val="16"/>
                <w:szCs w:val="16"/>
                <w:lang w:val="en-US"/>
              </w:rPr>
              <w:t>19.0</w:t>
            </w:r>
          </w:p>
        </w:tc>
      </w:tr>
      <w:tr w:rsidR="00CC63B5" w:rsidRPr="00AC51A2" w14:paraId="3DFAAEA9" w14:textId="77777777" w:rsidTr="00CC63B5">
        <w:trPr>
          <w:trHeight w:val="282"/>
        </w:trPr>
        <w:tc>
          <w:tcPr>
            <w:tcW w:w="1560" w:type="dxa"/>
            <w:vMerge/>
            <w:shd w:val="clear" w:color="auto" w:fill="auto"/>
            <w:vAlign w:val="center"/>
          </w:tcPr>
          <w:p w14:paraId="26201C2C" w14:textId="77777777" w:rsidR="00CC63B5" w:rsidRPr="00AC51A2" w:rsidRDefault="00CC63B5" w:rsidP="00CC63B5">
            <w:pPr>
              <w:jc w:val="center"/>
              <w:rPr>
                <w:rFonts w:ascii="Palatino Linotype" w:hAnsi="Palatino Linotype" w:cstheme="majorBidi"/>
                <w:sz w:val="16"/>
                <w:szCs w:val="16"/>
              </w:rPr>
            </w:pPr>
          </w:p>
        </w:tc>
        <w:tc>
          <w:tcPr>
            <w:tcW w:w="1275" w:type="dxa"/>
            <w:shd w:val="clear" w:color="auto" w:fill="auto"/>
            <w:vAlign w:val="center"/>
          </w:tcPr>
          <w:p w14:paraId="38E57E6E" w14:textId="77777777" w:rsidR="00CC63B5" w:rsidRPr="00E910A7" w:rsidRDefault="00CC63B5" w:rsidP="00CC63B5">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200</w:t>
            </w:r>
          </w:p>
        </w:tc>
        <w:tc>
          <w:tcPr>
            <w:tcW w:w="1560" w:type="dxa"/>
            <w:shd w:val="clear" w:color="auto" w:fill="auto"/>
            <w:vAlign w:val="center"/>
          </w:tcPr>
          <w:p w14:paraId="57301B03" w14:textId="77777777" w:rsidR="00CC63B5" w:rsidRPr="00E910A7" w:rsidRDefault="00CC63B5" w:rsidP="00CC63B5">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2200</w:t>
            </w:r>
          </w:p>
        </w:tc>
        <w:tc>
          <w:tcPr>
            <w:tcW w:w="1701" w:type="dxa"/>
            <w:shd w:val="clear" w:color="auto" w:fill="auto"/>
            <w:vAlign w:val="center"/>
          </w:tcPr>
          <w:p w14:paraId="6B892A8A" w14:textId="77777777" w:rsidR="00CC63B5" w:rsidRPr="00E910A7" w:rsidRDefault="00CC63B5" w:rsidP="00CC63B5">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0.06</w:t>
            </w:r>
          </w:p>
        </w:tc>
        <w:tc>
          <w:tcPr>
            <w:tcW w:w="1744" w:type="dxa"/>
            <w:shd w:val="clear" w:color="auto" w:fill="auto"/>
          </w:tcPr>
          <w:p w14:paraId="0831D1EB" w14:textId="77777777" w:rsidR="00CC63B5" w:rsidRPr="00E910A7" w:rsidRDefault="00CC63B5" w:rsidP="00CC63B5">
            <w:pPr>
              <w:jc w:val="center"/>
              <w:rPr>
                <w:rFonts w:ascii="Palatino Linotype" w:hAnsi="Palatino Linotype" w:cstheme="majorBidi"/>
                <w:sz w:val="16"/>
                <w:szCs w:val="16"/>
                <w:lang w:val="en-US"/>
              </w:rPr>
            </w:pPr>
            <w:r w:rsidRPr="00800C02">
              <w:rPr>
                <w:rFonts w:ascii="Palatino Linotype" w:hAnsi="Palatino Linotype" w:cstheme="majorBidi"/>
                <w:sz w:val="16"/>
                <w:szCs w:val="16"/>
                <w:lang w:val="en-US"/>
              </w:rPr>
              <w:t>0.0</w:t>
            </w:r>
            <w:r w:rsidRPr="00800C02">
              <w:rPr>
                <w:rFonts w:ascii="Palatino Linotype" w:hAnsi="Palatino Linotype" w:cstheme="majorBidi" w:hint="cs"/>
                <w:sz w:val="16"/>
                <w:szCs w:val="16"/>
                <w:rtl/>
                <w:lang w:val="en-US"/>
              </w:rPr>
              <w:t>2</w:t>
            </w:r>
          </w:p>
        </w:tc>
        <w:tc>
          <w:tcPr>
            <w:tcW w:w="1516" w:type="dxa"/>
            <w:shd w:val="clear" w:color="auto" w:fill="auto"/>
            <w:vAlign w:val="center"/>
          </w:tcPr>
          <w:p w14:paraId="7A4ED97E" w14:textId="77777777" w:rsidR="00CC63B5" w:rsidRPr="00E910A7" w:rsidRDefault="00CC63B5" w:rsidP="00CC63B5">
            <w:pPr>
              <w:jc w:val="center"/>
              <w:rPr>
                <w:rFonts w:ascii="Palatino Linotype" w:hAnsi="Palatino Linotype" w:cstheme="majorBidi"/>
                <w:sz w:val="16"/>
                <w:szCs w:val="16"/>
                <w:lang w:val="en-US"/>
              </w:rPr>
            </w:pPr>
            <w:r w:rsidRPr="00CC63B5">
              <w:rPr>
                <w:rFonts w:ascii="Palatino Linotype" w:hAnsi="Palatino Linotype" w:cstheme="majorBidi"/>
                <w:sz w:val="16"/>
                <w:szCs w:val="16"/>
                <w:lang w:val="en-US"/>
              </w:rPr>
              <w:t>17.8</w:t>
            </w:r>
          </w:p>
        </w:tc>
      </w:tr>
      <w:tr w:rsidR="00CC63B5" w:rsidRPr="00AC51A2" w14:paraId="492C5B73" w14:textId="77777777" w:rsidTr="00CC63B5">
        <w:trPr>
          <w:trHeight w:val="282"/>
        </w:trPr>
        <w:tc>
          <w:tcPr>
            <w:tcW w:w="1560" w:type="dxa"/>
            <w:vMerge/>
            <w:shd w:val="clear" w:color="auto" w:fill="auto"/>
            <w:vAlign w:val="center"/>
          </w:tcPr>
          <w:p w14:paraId="550B54D9" w14:textId="77777777" w:rsidR="00CC63B5" w:rsidRPr="00AC51A2" w:rsidRDefault="00CC63B5" w:rsidP="00CC63B5">
            <w:pPr>
              <w:jc w:val="center"/>
              <w:rPr>
                <w:rFonts w:ascii="Palatino Linotype" w:hAnsi="Palatino Linotype" w:cstheme="majorBidi"/>
                <w:sz w:val="16"/>
                <w:szCs w:val="16"/>
              </w:rPr>
            </w:pPr>
          </w:p>
        </w:tc>
        <w:tc>
          <w:tcPr>
            <w:tcW w:w="1275" w:type="dxa"/>
            <w:shd w:val="clear" w:color="auto" w:fill="auto"/>
            <w:vAlign w:val="center"/>
          </w:tcPr>
          <w:p w14:paraId="2EC2DF4D" w14:textId="77777777" w:rsidR="00CC63B5" w:rsidRPr="00E910A7" w:rsidRDefault="00CC63B5" w:rsidP="00CC63B5">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200</w:t>
            </w:r>
          </w:p>
        </w:tc>
        <w:tc>
          <w:tcPr>
            <w:tcW w:w="1560" w:type="dxa"/>
            <w:shd w:val="clear" w:color="auto" w:fill="auto"/>
            <w:vAlign w:val="center"/>
          </w:tcPr>
          <w:p w14:paraId="04FD57FB" w14:textId="77777777" w:rsidR="00CC63B5" w:rsidRPr="00E910A7" w:rsidRDefault="00CC63B5" w:rsidP="00CC63B5">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2400</w:t>
            </w:r>
          </w:p>
        </w:tc>
        <w:tc>
          <w:tcPr>
            <w:tcW w:w="1701" w:type="dxa"/>
            <w:shd w:val="clear" w:color="auto" w:fill="auto"/>
            <w:vAlign w:val="center"/>
          </w:tcPr>
          <w:p w14:paraId="0624E4D8" w14:textId="77777777" w:rsidR="00CC63B5" w:rsidRPr="00E910A7" w:rsidRDefault="00CC63B5" w:rsidP="00CC63B5">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0.06</w:t>
            </w:r>
          </w:p>
        </w:tc>
        <w:tc>
          <w:tcPr>
            <w:tcW w:w="1744" w:type="dxa"/>
            <w:shd w:val="clear" w:color="auto" w:fill="auto"/>
          </w:tcPr>
          <w:p w14:paraId="506BEFD6" w14:textId="77777777" w:rsidR="00CC63B5" w:rsidRPr="00E910A7" w:rsidRDefault="00CC63B5" w:rsidP="00CC63B5">
            <w:pPr>
              <w:jc w:val="center"/>
              <w:rPr>
                <w:rFonts w:ascii="Palatino Linotype" w:hAnsi="Palatino Linotype" w:cstheme="majorBidi"/>
                <w:sz w:val="16"/>
                <w:szCs w:val="16"/>
                <w:lang w:val="en-US"/>
              </w:rPr>
            </w:pPr>
            <w:r w:rsidRPr="00800C02">
              <w:rPr>
                <w:rFonts w:ascii="Palatino Linotype" w:hAnsi="Palatino Linotype" w:cstheme="majorBidi"/>
                <w:sz w:val="16"/>
                <w:szCs w:val="16"/>
                <w:lang w:val="en-US"/>
              </w:rPr>
              <w:t>0.0</w:t>
            </w:r>
            <w:r w:rsidRPr="00800C02">
              <w:rPr>
                <w:rFonts w:ascii="Palatino Linotype" w:hAnsi="Palatino Linotype" w:cstheme="majorBidi" w:hint="cs"/>
                <w:sz w:val="16"/>
                <w:szCs w:val="16"/>
                <w:rtl/>
                <w:lang w:val="en-US"/>
              </w:rPr>
              <w:t>2</w:t>
            </w:r>
          </w:p>
        </w:tc>
        <w:tc>
          <w:tcPr>
            <w:tcW w:w="1516" w:type="dxa"/>
            <w:shd w:val="clear" w:color="auto" w:fill="auto"/>
            <w:vAlign w:val="center"/>
          </w:tcPr>
          <w:p w14:paraId="57DCB584" w14:textId="77777777" w:rsidR="00CC63B5" w:rsidRPr="00E910A7" w:rsidRDefault="00CC63B5" w:rsidP="00CC63B5">
            <w:pPr>
              <w:jc w:val="center"/>
              <w:rPr>
                <w:rFonts w:ascii="Palatino Linotype" w:hAnsi="Palatino Linotype" w:cstheme="majorBidi"/>
                <w:sz w:val="16"/>
                <w:szCs w:val="16"/>
                <w:lang w:val="en-US"/>
              </w:rPr>
            </w:pPr>
            <w:r w:rsidRPr="00CC63B5">
              <w:rPr>
                <w:rFonts w:ascii="Palatino Linotype" w:hAnsi="Palatino Linotype" w:cstheme="majorBidi"/>
                <w:sz w:val="16"/>
                <w:szCs w:val="16"/>
                <w:lang w:val="en-US"/>
              </w:rPr>
              <w:t>14.2</w:t>
            </w:r>
          </w:p>
        </w:tc>
      </w:tr>
      <w:tr w:rsidR="00CC63B5" w:rsidRPr="00AC51A2" w14:paraId="3990BA98" w14:textId="77777777" w:rsidTr="00CC63B5">
        <w:trPr>
          <w:trHeight w:val="282"/>
        </w:trPr>
        <w:tc>
          <w:tcPr>
            <w:tcW w:w="1560" w:type="dxa"/>
            <w:vMerge/>
            <w:shd w:val="clear" w:color="auto" w:fill="auto"/>
            <w:vAlign w:val="center"/>
          </w:tcPr>
          <w:p w14:paraId="45BD2418" w14:textId="77777777" w:rsidR="00CC63B5" w:rsidRPr="00AC51A2" w:rsidRDefault="00CC63B5" w:rsidP="00CC63B5">
            <w:pPr>
              <w:jc w:val="center"/>
              <w:rPr>
                <w:rFonts w:ascii="Palatino Linotype" w:hAnsi="Palatino Linotype" w:cstheme="majorBidi"/>
                <w:sz w:val="16"/>
                <w:szCs w:val="16"/>
              </w:rPr>
            </w:pPr>
          </w:p>
        </w:tc>
        <w:tc>
          <w:tcPr>
            <w:tcW w:w="1275" w:type="dxa"/>
            <w:shd w:val="clear" w:color="auto" w:fill="auto"/>
            <w:vAlign w:val="center"/>
          </w:tcPr>
          <w:p w14:paraId="041E73FB" w14:textId="77777777" w:rsidR="00CC63B5" w:rsidRPr="00E910A7" w:rsidRDefault="00CC63B5" w:rsidP="00CC63B5">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200</w:t>
            </w:r>
          </w:p>
        </w:tc>
        <w:tc>
          <w:tcPr>
            <w:tcW w:w="1560" w:type="dxa"/>
            <w:shd w:val="clear" w:color="auto" w:fill="auto"/>
            <w:vAlign w:val="center"/>
          </w:tcPr>
          <w:p w14:paraId="1F540DB2" w14:textId="77777777" w:rsidR="00CC63B5" w:rsidRPr="00E910A7" w:rsidRDefault="00CC63B5" w:rsidP="00CC63B5">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2600</w:t>
            </w:r>
          </w:p>
        </w:tc>
        <w:tc>
          <w:tcPr>
            <w:tcW w:w="1701" w:type="dxa"/>
            <w:shd w:val="clear" w:color="auto" w:fill="auto"/>
            <w:vAlign w:val="center"/>
          </w:tcPr>
          <w:p w14:paraId="769E3144" w14:textId="77777777" w:rsidR="00CC63B5" w:rsidRPr="00E910A7" w:rsidRDefault="00CC63B5" w:rsidP="00CC63B5">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0.06</w:t>
            </w:r>
          </w:p>
        </w:tc>
        <w:tc>
          <w:tcPr>
            <w:tcW w:w="1744" w:type="dxa"/>
            <w:shd w:val="clear" w:color="auto" w:fill="auto"/>
          </w:tcPr>
          <w:p w14:paraId="2DD4E21C" w14:textId="77777777" w:rsidR="00CC63B5" w:rsidRPr="00E910A7" w:rsidRDefault="00CC63B5" w:rsidP="00CC63B5">
            <w:pPr>
              <w:jc w:val="center"/>
              <w:rPr>
                <w:rFonts w:ascii="Palatino Linotype" w:hAnsi="Palatino Linotype" w:cstheme="majorBidi"/>
                <w:sz w:val="16"/>
                <w:szCs w:val="16"/>
                <w:lang w:val="en-US"/>
              </w:rPr>
            </w:pPr>
            <w:r w:rsidRPr="00800C02">
              <w:rPr>
                <w:rFonts w:ascii="Palatino Linotype" w:hAnsi="Palatino Linotype" w:cstheme="majorBidi"/>
                <w:sz w:val="16"/>
                <w:szCs w:val="16"/>
                <w:lang w:val="en-US"/>
              </w:rPr>
              <w:t>0.0</w:t>
            </w:r>
            <w:r w:rsidRPr="00800C02">
              <w:rPr>
                <w:rFonts w:ascii="Palatino Linotype" w:hAnsi="Palatino Linotype" w:cstheme="majorBidi" w:hint="cs"/>
                <w:sz w:val="16"/>
                <w:szCs w:val="16"/>
                <w:rtl/>
                <w:lang w:val="en-US"/>
              </w:rPr>
              <w:t>2</w:t>
            </w:r>
          </w:p>
        </w:tc>
        <w:tc>
          <w:tcPr>
            <w:tcW w:w="1516" w:type="dxa"/>
            <w:shd w:val="clear" w:color="auto" w:fill="auto"/>
            <w:vAlign w:val="center"/>
          </w:tcPr>
          <w:p w14:paraId="5AF30EEF" w14:textId="77777777" w:rsidR="00CC63B5" w:rsidRPr="00E910A7" w:rsidRDefault="00CC63B5" w:rsidP="00CC63B5">
            <w:pPr>
              <w:jc w:val="center"/>
              <w:rPr>
                <w:rFonts w:ascii="Palatino Linotype" w:hAnsi="Palatino Linotype" w:cstheme="majorBidi"/>
                <w:sz w:val="16"/>
                <w:szCs w:val="16"/>
                <w:lang w:val="en-US"/>
              </w:rPr>
            </w:pPr>
            <w:r w:rsidRPr="00CC63B5">
              <w:rPr>
                <w:rFonts w:ascii="Palatino Linotype" w:hAnsi="Palatino Linotype" w:cstheme="majorBidi"/>
                <w:sz w:val="16"/>
                <w:szCs w:val="16"/>
                <w:lang w:val="en-US"/>
              </w:rPr>
              <w:t>17.3</w:t>
            </w:r>
          </w:p>
        </w:tc>
      </w:tr>
      <w:tr w:rsidR="00CC63B5" w:rsidRPr="00AC51A2" w14:paraId="014967F0" w14:textId="77777777" w:rsidTr="00CC63B5">
        <w:trPr>
          <w:trHeight w:val="282"/>
        </w:trPr>
        <w:tc>
          <w:tcPr>
            <w:tcW w:w="1560" w:type="dxa"/>
            <w:vMerge/>
            <w:shd w:val="clear" w:color="auto" w:fill="auto"/>
            <w:vAlign w:val="center"/>
          </w:tcPr>
          <w:p w14:paraId="005335E9" w14:textId="77777777" w:rsidR="00CC63B5" w:rsidRPr="00AC51A2" w:rsidRDefault="00CC63B5" w:rsidP="00CC63B5">
            <w:pPr>
              <w:jc w:val="center"/>
              <w:rPr>
                <w:rFonts w:ascii="Palatino Linotype" w:hAnsi="Palatino Linotype" w:cstheme="majorBidi"/>
                <w:sz w:val="16"/>
                <w:szCs w:val="16"/>
              </w:rPr>
            </w:pPr>
          </w:p>
        </w:tc>
        <w:tc>
          <w:tcPr>
            <w:tcW w:w="1275" w:type="dxa"/>
            <w:shd w:val="clear" w:color="auto" w:fill="auto"/>
            <w:vAlign w:val="center"/>
          </w:tcPr>
          <w:p w14:paraId="1347D336" w14:textId="77777777" w:rsidR="00CC63B5" w:rsidRPr="00E910A7" w:rsidRDefault="00CC63B5" w:rsidP="00CC63B5">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200</w:t>
            </w:r>
          </w:p>
        </w:tc>
        <w:tc>
          <w:tcPr>
            <w:tcW w:w="1560" w:type="dxa"/>
            <w:shd w:val="clear" w:color="auto" w:fill="auto"/>
            <w:vAlign w:val="center"/>
          </w:tcPr>
          <w:p w14:paraId="457E6E7F" w14:textId="77777777" w:rsidR="00CC63B5" w:rsidRPr="00E910A7" w:rsidRDefault="00CC63B5" w:rsidP="00CC63B5">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2800</w:t>
            </w:r>
          </w:p>
        </w:tc>
        <w:tc>
          <w:tcPr>
            <w:tcW w:w="1701" w:type="dxa"/>
            <w:shd w:val="clear" w:color="auto" w:fill="auto"/>
            <w:vAlign w:val="center"/>
          </w:tcPr>
          <w:p w14:paraId="1E61E8F8" w14:textId="77777777" w:rsidR="00CC63B5" w:rsidRPr="00E910A7" w:rsidRDefault="00CC63B5" w:rsidP="00CC63B5">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0.06</w:t>
            </w:r>
          </w:p>
        </w:tc>
        <w:tc>
          <w:tcPr>
            <w:tcW w:w="1744" w:type="dxa"/>
            <w:shd w:val="clear" w:color="auto" w:fill="auto"/>
          </w:tcPr>
          <w:p w14:paraId="2D332E30" w14:textId="77777777" w:rsidR="00CC63B5" w:rsidRPr="00E910A7" w:rsidRDefault="00CC63B5" w:rsidP="00CC63B5">
            <w:pPr>
              <w:jc w:val="center"/>
              <w:rPr>
                <w:rFonts w:ascii="Palatino Linotype" w:hAnsi="Palatino Linotype" w:cstheme="majorBidi"/>
                <w:sz w:val="16"/>
                <w:szCs w:val="16"/>
                <w:lang w:val="en-US"/>
              </w:rPr>
            </w:pPr>
            <w:r w:rsidRPr="00800C02">
              <w:rPr>
                <w:rFonts w:ascii="Palatino Linotype" w:hAnsi="Palatino Linotype" w:cstheme="majorBidi"/>
                <w:sz w:val="16"/>
                <w:szCs w:val="16"/>
                <w:lang w:val="en-US"/>
              </w:rPr>
              <w:t>0.0</w:t>
            </w:r>
            <w:r w:rsidRPr="00800C02">
              <w:rPr>
                <w:rFonts w:ascii="Palatino Linotype" w:hAnsi="Palatino Linotype" w:cstheme="majorBidi" w:hint="cs"/>
                <w:sz w:val="16"/>
                <w:szCs w:val="16"/>
                <w:rtl/>
                <w:lang w:val="en-US"/>
              </w:rPr>
              <w:t>2</w:t>
            </w:r>
          </w:p>
        </w:tc>
        <w:tc>
          <w:tcPr>
            <w:tcW w:w="1516" w:type="dxa"/>
            <w:shd w:val="clear" w:color="auto" w:fill="auto"/>
            <w:vAlign w:val="center"/>
          </w:tcPr>
          <w:p w14:paraId="1F7FB4D7" w14:textId="77777777" w:rsidR="00CC63B5" w:rsidRPr="00E910A7" w:rsidRDefault="00CC63B5" w:rsidP="00CC63B5">
            <w:pPr>
              <w:jc w:val="center"/>
              <w:rPr>
                <w:rFonts w:ascii="Palatino Linotype" w:hAnsi="Palatino Linotype" w:cstheme="majorBidi"/>
                <w:sz w:val="16"/>
                <w:szCs w:val="16"/>
                <w:lang w:val="en-US"/>
              </w:rPr>
            </w:pPr>
            <w:r w:rsidRPr="00CC63B5">
              <w:rPr>
                <w:rFonts w:ascii="Palatino Linotype" w:hAnsi="Palatino Linotype" w:cstheme="majorBidi"/>
                <w:sz w:val="16"/>
                <w:szCs w:val="16"/>
                <w:lang w:val="en-US"/>
              </w:rPr>
              <w:t>15.4</w:t>
            </w:r>
          </w:p>
        </w:tc>
      </w:tr>
      <w:tr w:rsidR="00CC63B5" w:rsidRPr="00AC51A2" w14:paraId="03AAC677" w14:textId="77777777" w:rsidTr="00CC63B5">
        <w:trPr>
          <w:trHeight w:val="282"/>
        </w:trPr>
        <w:tc>
          <w:tcPr>
            <w:tcW w:w="1560" w:type="dxa"/>
            <w:vMerge/>
            <w:shd w:val="clear" w:color="auto" w:fill="auto"/>
            <w:vAlign w:val="center"/>
          </w:tcPr>
          <w:p w14:paraId="78250EC4" w14:textId="77777777" w:rsidR="00CC63B5" w:rsidRPr="00AC51A2" w:rsidRDefault="00CC63B5" w:rsidP="00CC63B5">
            <w:pPr>
              <w:jc w:val="center"/>
              <w:rPr>
                <w:rFonts w:ascii="Palatino Linotype" w:hAnsi="Palatino Linotype" w:cstheme="majorBidi"/>
                <w:sz w:val="16"/>
                <w:szCs w:val="16"/>
              </w:rPr>
            </w:pPr>
          </w:p>
        </w:tc>
        <w:tc>
          <w:tcPr>
            <w:tcW w:w="1275" w:type="dxa"/>
            <w:shd w:val="clear" w:color="auto" w:fill="auto"/>
            <w:vAlign w:val="center"/>
          </w:tcPr>
          <w:p w14:paraId="40B47854" w14:textId="77777777" w:rsidR="00CC63B5" w:rsidRPr="00E910A7" w:rsidRDefault="00CC63B5" w:rsidP="00CC63B5">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200</w:t>
            </w:r>
          </w:p>
        </w:tc>
        <w:tc>
          <w:tcPr>
            <w:tcW w:w="1560" w:type="dxa"/>
            <w:shd w:val="clear" w:color="auto" w:fill="auto"/>
            <w:vAlign w:val="center"/>
          </w:tcPr>
          <w:p w14:paraId="66790EF2" w14:textId="77777777" w:rsidR="00CC63B5" w:rsidRPr="00E910A7" w:rsidRDefault="00CC63B5" w:rsidP="00CC63B5">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3000</w:t>
            </w:r>
          </w:p>
        </w:tc>
        <w:tc>
          <w:tcPr>
            <w:tcW w:w="1701" w:type="dxa"/>
            <w:shd w:val="clear" w:color="auto" w:fill="auto"/>
            <w:vAlign w:val="center"/>
          </w:tcPr>
          <w:p w14:paraId="4D3F5159" w14:textId="77777777" w:rsidR="00CC63B5" w:rsidRPr="00E910A7" w:rsidRDefault="00CC63B5" w:rsidP="00CC63B5">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0.06</w:t>
            </w:r>
          </w:p>
        </w:tc>
        <w:tc>
          <w:tcPr>
            <w:tcW w:w="1744" w:type="dxa"/>
            <w:shd w:val="clear" w:color="auto" w:fill="auto"/>
          </w:tcPr>
          <w:p w14:paraId="1120B1B4" w14:textId="77777777" w:rsidR="00CC63B5" w:rsidRPr="00E910A7" w:rsidRDefault="00CC63B5" w:rsidP="00CC63B5">
            <w:pPr>
              <w:jc w:val="center"/>
              <w:rPr>
                <w:rFonts w:ascii="Palatino Linotype" w:hAnsi="Palatino Linotype" w:cstheme="majorBidi"/>
                <w:sz w:val="16"/>
                <w:szCs w:val="16"/>
                <w:lang w:val="en-US"/>
              </w:rPr>
            </w:pPr>
            <w:r w:rsidRPr="00800C02">
              <w:rPr>
                <w:rFonts w:ascii="Palatino Linotype" w:hAnsi="Palatino Linotype" w:cstheme="majorBidi"/>
                <w:sz w:val="16"/>
                <w:szCs w:val="16"/>
                <w:lang w:val="en-US"/>
              </w:rPr>
              <w:t>0.0</w:t>
            </w:r>
            <w:r w:rsidRPr="00800C02">
              <w:rPr>
                <w:rFonts w:ascii="Palatino Linotype" w:hAnsi="Palatino Linotype" w:cstheme="majorBidi" w:hint="cs"/>
                <w:sz w:val="16"/>
                <w:szCs w:val="16"/>
                <w:rtl/>
                <w:lang w:val="en-US"/>
              </w:rPr>
              <w:t>2</w:t>
            </w:r>
          </w:p>
        </w:tc>
        <w:tc>
          <w:tcPr>
            <w:tcW w:w="1516" w:type="dxa"/>
            <w:shd w:val="clear" w:color="auto" w:fill="auto"/>
            <w:vAlign w:val="center"/>
          </w:tcPr>
          <w:p w14:paraId="2E4E0F39" w14:textId="77777777" w:rsidR="00CC63B5" w:rsidRPr="00E910A7" w:rsidRDefault="00CC63B5" w:rsidP="00CC63B5">
            <w:pPr>
              <w:jc w:val="center"/>
              <w:rPr>
                <w:rFonts w:ascii="Palatino Linotype" w:hAnsi="Palatino Linotype" w:cstheme="majorBidi"/>
                <w:sz w:val="16"/>
                <w:szCs w:val="16"/>
                <w:lang w:val="en-US"/>
              </w:rPr>
            </w:pPr>
            <w:r w:rsidRPr="00CC63B5">
              <w:rPr>
                <w:rFonts w:ascii="Palatino Linotype" w:hAnsi="Palatino Linotype" w:cstheme="majorBidi"/>
                <w:sz w:val="16"/>
                <w:szCs w:val="16"/>
                <w:lang w:val="en-US"/>
              </w:rPr>
              <w:t>10.9</w:t>
            </w:r>
          </w:p>
        </w:tc>
      </w:tr>
      <w:tr w:rsidR="00CC63B5" w:rsidRPr="00AC51A2" w14:paraId="37820D6C" w14:textId="77777777" w:rsidTr="00CC63B5">
        <w:trPr>
          <w:trHeight w:val="282"/>
        </w:trPr>
        <w:tc>
          <w:tcPr>
            <w:tcW w:w="1560" w:type="dxa"/>
            <w:vMerge/>
            <w:shd w:val="clear" w:color="auto" w:fill="auto"/>
            <w:vAlign w:val="center"/>
          </w:tcPr>
          <w:p w14:paraId="498C8504" w14:textId="77777777" w:rsidR="00CC63B5" w:rsidRPr="00AC51A2" w:rsidRDefault="00CC63B5" w:rsidP="00CC63B5">
            <w:pPr>
              <w:jc w:val="center"/>
              <w:rPr>
                <w:rFonts w:ascii="Palatino Linotype" w:hAnsi="Palatino Linotype" w:cstheme="majorBidi"/>
                <w:sz w:val="16"/>
                <w:szCs w:val="16"/>
              </w:rPr>
            </w:pPr>
          </w:p>
        </w:tc>
        <w:tc>
          <w:tcPr>
            <w:tcW w:w="1275" w:type="dxa"/>
            <w:shd w:val="clear" w:color="auto" w:fill="auto"/>
            <w:vAlign w:val="center"/>
          </w:tcPr>
          <w:p w14:paraId="2ED7D6BA" w14:textId="77777777" w:rsidR="00CC63B5" w:rsidRPr="00E910A7" w:rsidRDefault="00CC63B5" w:rsidP="00CC63B5">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200</w:t>
            </w:r>
          </w:p>
        </w:tc>
        <w:tc>
          <w:tcPr>
            <w:tcW w:w="1560" w:type="dxa"/>
            <w:shd w:val="clear" w:color="auto" w:fill="auto"/>
            <w:vAlign w:val="center"/>
          </w:tcPr>
          <w:p w14:paraId="2955631B" w14:textId="77777777" w:rsidR="00CC63B5" w:rsidRPr="00E910A7" w:rsidRDefault="00CC63B5" w:rsidP="00CC63B5">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600</w:t>
            </w:r>
          </w:p>
        </w:tc>
        <w:tc>
          <w:tcPr>
            <w:tcW w:w="1701" w:type="dxa"/>
            <w:shd w:val="clear" w:color="auto" w:fill="auto"/>
            <w:vAlign w:val="center"/>
          </w:tcPr>
          <w:p w14:paraId="4BC7CBDD" w14:textId="77777777" w:rsidR="00CC63B5" w:rsidRPr="00E910A7" w:rsidRDefault="00CC63B5" w:rsidP="00CC63B5">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0.08</w:t>
            </w:r>
          </w:p>
        </w:tc>
        <w:tc>
          <w:tcPr>
            <w:tcW w:w="1744" w:type="dxa"/>
            <w:shd w:val="clear" w:color="auto" w:fill="auto"/>
          </w:tcPr>
          <w:p w14:paraId="4AE4BAF2" w14:textId="77777777" w:rsidR="00CC63B5" w:rsidRPr="00E910A7" w:rsidRDefault="00CC63B5" w:rsidP="00CC63B5">
            <w:pPr>
              <w:jc w:val="center"/>
              <w:rPr>
                <w:rFonts w:ascii="Palatino Linotype" w:hAnsi="Palatino Linotype" w:cstheme="majorBidi"/>
                <w:sz w:val="16"/>
                <w:szCs w:val="16"/>
                <w:lang w:val="en-US"/>
              </w:rPr>
            </w:pPr>
            <w:r w:rsidRPr="00800C02">
              <w:rPr>
                <w:rFonts w:ascii="Palatino Linotype" w:hAnsi="Palatino Linotype" w:cstheme="majorBidi"/>
                <w:sz w:val="16"/>
                <w:szCs w:val="16"/>
                <w:lang w:val="en-US"/>
              </w:rPr>
              <w:t>0.0</w:t>
            </w:r>
            <w:r w:rsidRPr="00800C02">
              <w:rPr>
                <w:rFonts w:ascii="Palatino Linotype" w:hAnsi="Palatino Linotype" w:cstheme="majorBidi" w:hint="cs"/>
                <w:sz w:val="16"/>
                <w:szCs w:val="16"/>
                <w:rtl/>
                <w:lang w:val="en-US"/>
              </w:rPr>
              <w:t>2</w:t>
            </w:r>
          </w:p>
        </w:tc>
        <w:tc>
          <w:tcPr>
            <w:tcW w:w="1516" w:type="dxa"/>
            <w:shd w:val="clear" w:color="auto" w:fill="auto"/>
            <w:vAlign w:val="center"/>
          </w:tcPr>
          <w:p w14:paraId="43E4B1B4" w14:textId="77777777" w:rsidR="00CC63B5" w:rsidRPr="00E910A7" w:rsidRDefault="00CC63B5" w:rsidP="00CC63B5">
            <w:pPr>
              <w:jc w:val="center"/>
              <w:rPr>
                <w:rFonts w:ascii="Palatino Linotype" w:hAnsi="Palatino Linotype" w:cstheme="majorBidi"/>
                <w:sz w:val="16"/>
                <w:szCs w:val="16"/>
                <w:lang w:val="en-US"/>
              </w:rPr>
            </w:pPr>
            <w:r w:rsidRPr="00CC63B5">
              <w:rPr>
                <w:rFonts w:ascii="Palatino Linotype" w:hAnsi="Palatino Linotype" w:cstheme="majorBidi"/>
                <w:sz w:val="16"/>
                <w:szCs w:val="16"/>
                <w:lang w:val="en-US"/>
              </w:rPr>
              <w:t>5.4</w:t>
            </w:r>
          </w:p>
        </w:tc>
      </w:tr>
      <w:tr w:rsidR="00CC63B5" w:rsidRPr="00AC51A2" w14:paraId="07B35B6C" w14:textId="77777777" w:rsidTr="00CC63B5">
        <w:trPr>
          <w:trHeight w:val="282"/>
        </w:trPr>
        <w:tc>
          <w:tcPr>
            <w:tcW w:w="1560" w:type="dxa"/>
            <w:vMerge/>
            <w:shd w:val="clear" w:color="auto" w:fill="auto"/>
            <w:vAlign w:val="center"/>
          </w:tcPr>
          <w:p w14:paraId="1349C992" w14:textId="77777777" w:rsidR="00CC63B5" w:rsidRPr="00AC51A2" w:rsidRDefault="00CC63B5" w:rsidP="00CC63B5">
            <w:pPr>
              <w:jc w:val="center"/>
              <w:rPr>
                <w:rFonts w:ascii="Palatino Linotype" w:hAnsi="Palatino Linotype" w:cstheme="majorBidi"/>
                <w:sz w:val="16"/>
                <w:szCs w:val="16"/>
              </w:rPr>
            </w:pPr>
          </w:p>
        </w:tc>
        <w:tc>
          <w:tcPr>
            <w:tcW w:w="1275" w:type="dxa"/>
            <w:shd w:val="clear" w:color="auto" w:fill="auto"/>
            <w:vAlign w:val="center"/>
          </w:tcPr>
          <w:p w14:paraId="10C697A5" w14:textId="77777777" w:rsidR="00CC63B5" w:rsidRPr="00E910A7" w:rsidRDefault="00CC63B5" w:rsidP="00CC63B5">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200</w:t>
            </w:r>
          </w:p>
        </w:tc>
        <w:tc>
          <w:tcPr>
            <w:tcW w:w="1560" w:type="dxa"/>
            <w:shd w:val="clear" w:color="auto" w:fill="auto"/>
            <w:vAlign w:val="center"/>
          </w:tcPr>
          <w:p w14:paraId="2DB451DC" w14:textId="77777777" w:rsidR="00CC63B5" w:rsidRPr="00E910A7" w:rsidRDefault="00CC63B5" w:rsidP="00CC63B5">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800</w:t>
            </w:r>
          </w:p>
        </w:tc>
        <w:tc>
          <w:tcPr>
            <w:tcW w:w="1701" w:type="dxa"/>
            <w:shd w:val="clear" w:color="auto" w:fill="auto"/>
            <w:vAlign w:val="center"/>
          </w:tcPr>
          <w:p w14:paraId="79B5323F" w14:textId="77777777" w:rsidR="00CC63B5" w:rsidRPr="00E910A7" w:rsidRDefault="00CC63B5" w:rsidP="00CC63B5">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0.08</w:t>
            </w:r>
          </w:p>
        </w:tc>
        <w:tc>
          <w:tcPr>
            <w:tcW w:w="1744" w:type="dxa"/>
            <w:shd w:val="clear" w:color="auto" w:fill="auto"/>
          </w:tcPr>
          <w:p w14:paraId="3755861C" w14:textId="77777777" w:rsidR="00CC63B5" w:rsidRPr="00E910A7" w:rsidRDefault="00CC63B5" w:rsidP="00CC63B5">
            <w:pPr>
              <w:jc w:val="center"/>
              <w:rPr>
                <w:rFonts w:ascii="Palatino Linotype" w:hAnsi="Palatino Linotype" w:cstheme="majorBidi"/>
                <w:sz w:val="16"/>
                <w:szCs w:val="16"/>
                <w:lang w:val="en-US"/>
              </w:rPr>
            </w:pPr>
            <w:r w:rsidRPr="00800C02">
              <w:rPr>
                <w:rFonts w:ascii="Palatino Linotype" w:hAnsi="Palatino Linotype" w:cstheme="majorBidi"/>
                <w:sz w:val="16"/>
                <w:szCs w:val="16"/>
                <w:lang w:val="en-US"/>
              </w:rPr>
              <w:t>0.0</w:t>
            </w:r>
            <w:r w:rsidRPr="00800C02">
              <w:rPr>
                <w:rFonts w:ascii="Palatino Linotype" w:hAnsi="Palatino Linotype" w:cstheme="majorBidi" w:hint="cs"/>
                <w:sz w:val="16"/>
                <w:szCs w:val="16"/>
                <w:rtl/>
                <w:lang w:val="en-US"/>
              </w:rPr>
              <w:t>2</w:t>
            </w:r>
          </w:p>
        </w:tc>
        <w:tc>
          <w:tcPr>
            <w:tcW w:w="1516" w:type="dxa"/>
            <w:shd w:val="clear" w:color="auto" w:fill="auto"/>
            <w:vAlign w:val="center"/>
          </w:tcPr>
          <w:p w14:paraId="6706B750" w14:textId="77777777" w:rsidR="00CC63B5" w:rsidRPr="00E910A7" w:rsidRDefault="00CC63B5" w:rsidP="00CC63B5">
            <w:pPr>
              <w:jc w:val="center"/>
              <w:rPr>
                <w:rFonts w:ascii="Palatino Linotype" w:hAnsi="Palatino Linotype" w:cstheme="majorBidi"/>
                <w:sz w:val="16"/>
                <w:szCs w:val="16"/>
                <w:lang w:val="en-US"/>
              </w:rPr>
            </w:pPr>
            <w:r w:rsidRPr="00CC63B5">
              <w:rPr>
                <w:rFonts w:ascii="Palatino Linotype" w:hAnsi="Palatino Linotype" w:cstheme="majorBidi"/>
                <w:sz w:val="16"/>
                <w:szCs w:val="16"/>
                <w:lang w:val="en-US"/>
              </w:rPr>
              <w:t>14.3</w:t>
            </w:r>
          </w:p>
        </w:tc>
      </w:tr>
      <w:tr w:rsidR="00CC63B5" w:rsidRPr="00AC51A2" w14:paraId="0132F798" w14:textId="77777777" w:rsidTr="00CC63B5">
        <w:trPr>
          <w:trHeight w:val="282"/>
        </w:trPr>
        <w:tc>
          <w:tcPr>
            <w:tcW w:w="1560" w:type="dxa"/>
            <w:vMerge/>
            <w:shd w:val="clear" w:color="auto" w:fill="auto"/>
            <w:vAlign w:val="center"/>
          </w:tcPr>
          <w:p w14:paraId="06C6EC2B" w14:textId="77777777" w:rsidR="00CC63B5" w:rsidRPr="00AC51A2" w:rsidRDefault="00CC63B5" w:rsidP="00CC63B5">
            <w:pPr>
              <w:jc w:val="center"/>
              <w:rPr>
                <w:rFonts w:ascii="Palatino Linotype" w:hAnsi="Palatino Linotype" w:cstheme="majorBidi"/>
                <w:sz w:val="16"/>
                <w:szCs w:val="16"/>
              </w:rPr>
            </w:pPr>
          </w:p>
        </w:tc>
        <w:tc>
          <w:tcPr>
            <w:tcW w:w="1275" w:type="dxa"/>
            <w:shd w:val="clear" w:color="auto" w:fill="auto"/>
            <w:vAlign w:val="center"/>
          </w:tcPr>
          <w:p w14:paraId="185EEE5D" w14:textId="77777777" w:rsidR="00CC63B5" w:rsidRPr="00E910A7" w:rsidRDefault="00CC63B5" w:rsidP="00CC63B5">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200</w:t>
            </w:r>
          </w:p>
        </w:tc>
        <w:tc>
          <w:tcPr>
            <w:tcW w:w="1560" w:type="dxa"/>
            <w:shd w:val="clear" w:color="auto" w:fill="auto"/>
            <w:vAlign w:val="center"/>
          </w:tcPr>
          <w:p w14:paraId="0CEB16DE" w14:textId="77777777" w:rsidR="00CC63B5" w:rsidRPr="00E910A7" w:rsidRDefault="00CC63B5" w:rsidP="00CC63B5">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1000</w:t>
            </w:r>
          </w:p>
        </w:tc>
        <w:tc>
          <w:tcPr>
            <w:tcW w:w="1701" w:type="dxa"/>
            <w:shd w:val="clear" w:color="auto" w:fill="auto"/>
            <w:vAlign w:val="center"/>
          </w:tcPr>
          <w:p w14:paraId="31D8F527" w14:textId="77777777" w:rsidR="00CC63B5" w:rsidRPr="00E910A7" w:rsidRDefault="00CC63B5" w:rsidP="00CC63B5">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0.08</w:t>
            </w:r>
          </w:p>
        </w:tc>
        <w:tc>
          <w:tcPr>
            <w:tcW w:w="1744" w:type="dxa"/>
            <w:shd w:val="clear" w:color="auto" w:fill="auto"/>
          </w:tcPr>
          <w:p w14:paraId="6B419CFA" w14:textId="77777777" w:rsidR="00CC63B5" w:rsidRPr="00E910A7" w:rsidRDefault="00CC63B5" w:rsidP="00CC63B5">
            <w:pPr>
              <w:jc w:val="center"/>
              <w:rPr>
                <w:rFonts w:ascii="Palatino Linotype" w:hAnsi="Palatino Linotype" w:cstheme="majorBidi"/>
                <w:sz w:val="16"/>
                <w:szCs w:val="16"/>
                <w:lang w:val="en-US"/>
              </w:rPr>
            </w:pPr>
            <w:r w:rsidRPr="00800C02">
              <w:rPr>
                <w:rFonts w:ascii="Palatino Linotype" w:hAnsi="Palatino Linotype" w:cstheme="majorBidi"/>
                <w:sz w:val="16"/>
                <w:szCs w:val="16"/>
                <w:lang w:val="en-US"/>
              </w:rPr>
              <w:t>0.0</w:t>
            </w:r>
            <w:r w:rsidRPr="00800C02">
              <w:rPr>
                <w:rFonts w:ascii="Palatino Linotype" w:hAnsi="Palatino Linotype" w:cstheme="majorBidi" w:hint="cs"/>
                <w:sz w:val="16"/>
                <w:szCs w:val="16"/>
                <w:rtl/>
                <w:lang w:val="en-US"/>
              </w:rPr>
              <w:t>2</w:t>
            </w:r>
          </w:p>
        </w:tc>
        <w:tc>
          <w:tcPr>
            <w:tcW w:w="1516" w:type="dxa"/>
            <w:shd w:val="clear" w:color="auto" w:fill="auto"/>
            <w:vAlign w:val="center"/>
          </w:tcPr>
          <w:p w14:paraId="4F300B6B" w14:textId="77777777" w:rsidR="00CC63B5" w:rsidRPr="00E910A7" w:rsidRDefault="00CC63B5" w:rsidP="00CC63B5">
            <w:pPr>
              <w:jc w:val="center"/>
              <w:rPr>
                <w:rFonts w:ascii="Palatino Linotype" w:hAnsi="Palatino Linotype" w:cstheme="majorBidi"/>
                <w:sz w:val="16"/>
                <w:szCs w:val="16"/>
                <w:lang w:val="en-US"/>
              </w:rPr>
            </w:pPr>
            <w:r w:rsidRPr="00CC63B5">
              <w:rPr>
                <w:rFonts w:ascii="Palatino Linotype" w:hAnsi="Palatino Linotype" w:cstheme="majorBidi"/>
                <w:sz w:val="16"/>
                <w:szCs w:val="16"/>
                <w:lang w:val="en-US"/>
              </w:rPr>
              <w:t>15.4</w:t>
            </w:r>
          </w:p>
        </w:tc>
      </w:tr>
      <w:tr w:rsidR="00CC63B5" w:rsidRPr="00AC51A2" w14:paraId="647FDADB" w14:textId="77777777" w:rsidTr="00CC63B5">
        <w:trPr>
          <w:trHeight w:val="282"/>
        </w:trPr>
        <w:tc>
          <w:tcPr>
            <w:tcW w:w="1560" w:type="dxa"/>
            <w:vMerge/>
            <w:shd w:val="clear" w:color="auto" w:fill="auto"/>
            <w:vAlign w:val="center"/>
          </w:tcPr>
          <w:p w14:paraId="1B512F07" w14:textId="77777777" w:rsidR="00CC63B5" w:rsidRPr="00AC51A2" w:rsidRDefault="00CC63B5" w:rsidP="00CC63B5">
            <w:pPr>
              <w:jc w:val="center"/>
              <w:rPr>
                <w:rFonts w:ascii="Palatino Linotype" w:hAnsi="Palatino Linotype" w:cstheme="majorBidi"/>
                <w:sz w:val="16"/>
                <w:szCs w:val="16"/>
              </w:rPr>
            </w:pPr>
          </w:p>
        </w:tc>
        <w:tc>
          <w:tcPr>
            <w:tcW w:w="1275" w:type="dxa"/>
            <w:shd w:val="clear" w:color="auto" w:fill="auto"/>
            <w:vAlign w:val="center"/>
          </w:tcPr>
          <w:p w14:paraId="1485EADA" w14:textId="77777777" w:rsidR="00CC63B5" w:rsidRPr="00E910A7" w:rsidRDefault="00CC63B5" w:rsidP="00CC63B5">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200</w:t>
            </w:r>
          </w:p>
        </w:tc>
        <w:tc>
          <w:tcPr>
            <w:tcW w:w="1560" w:type="dxa"/>
            <w:shd w:val="clear" w:color="auto" w:fill="auto"/>
            <w:vAlign w:val="center"/>
          </w:tcPr>
          <w:p w14:paraId="708F5ADD" w14:textId="77777777" w:rsidR="00CC63B5" w:rsidRPr="00E910A7" w:rsidRDefault="00CC63B5" w:rsidP="00CC63B5">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1200</w:t>
            </w:r>
          </w:p>
        </w:tc>
        <w:tc>
          <w:tcPr>
            <w:tcW w:w="1701" w:type="dxa"/>
            <w:shd w:val="clear" w:color="auto" w:fill="auto"/>
            <w:vAlign w:val="center"/>
          </w:tcPr>
          <w:p w14:paraId="469DB22E" w14:textId="77777777" w:rsidR="00CC63B5" w:rsidRPr="00E910A7" w:rsidRDefault="00CC63B5" w:rsidP="00CC63B5">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0.08</w:t>
            </w:r>
          </w:p>
        </w:tc>
        <w:tc>
          <w:tcPr>
            <w:tcW w:w="1744" w:type="dxa"/>
            <w:shd w:val="clear" w:color="auto" w:fill="auto"/>
          </w:tcPr>
          <w:p w14:paraId="2AC96182" w14:textId="77777777" w:rsidR="00CC63B5" w:rsidRPr="00E910A7" w:rsidRDefault="00CC63B5" w:rsidP="00CC63B5">
            <w:pPr>
              <w:jc w:val="center"/>
              <w:rPr>
                <w:rFonts w:ascii="Palatino Linotype" w:hAnsi="Palatino Linotype" w:cstheme="majorBidi"/>
                <w:sz w:val="16"/>
                <w:szCs w:val="16"/>
                <w:lang w:val="en-US"/>
              </w:rPr>
            </w:pPr>
            <w:r w:rsidRPr="00800C02">
              <w:rPr>
                <w:rFonts w:ascii="Palatino Linotype" w:hAnsi="Palatino Linotype" w:cstheme="majorBidi"/>
                <w:sz w:val="16"/>
                <w:szCs w:val="16"/>
                <w:lang w:val="en-US"/>
              </w:rPr>
              <w:t>0.0</w:t>
            </w:r>
            <w:r w:rsidRPr="00800C02">
              <w:rPr>
                <w:rFonts w:ascii="Palatino Linotype" w:hAnsi="Palatino Linotype" w:cstheme="majorBidi" w:hint="cs"/>
                <w:sz w:val="16"/>
                <w:szCs w:val="16"/>
                <w:rtl/>
                <w:lang w:val="en-US"/>
              </w:rPr>
              <w:t>2</w:t>
            </w:r>
          </w:p>
        </w:tc>
        <w:tc>
          <w:tcPr>
            <w:tcW w:w="1516" w:type="dxa"/>
            <w:shd w:val="clear" w:color="auto" w:fill="auto"/>
            <w:vAlign w:val="center"/>
          </w:tcPr>
          <w:p w14:paraId="0AAE870E" w14:textId="77777777" w:rsidR="00CC63B5" w:rsidRPr="00E910A7" w:rsidRDefault="00CC63B5" w:rsidP="00CC63B5">
            <w:pPr>
              <w:jc w:val="center"/>
              <w:rPr>
                <w:rFonts w:ascii="Palatino Linotype" w:hAnsi="Palatino Linotype" w:cstheme="majorBidi"/>
                <w:sz w:val="16"/>
                <w:szCs w:val="16"/>
                <w:lang w:val="en-US"/>
              </w:rPr>
            </w:pPr>
            <w:r w:rsidRPr="00CC63B5">
              <w:rPr>
                <w:rFonts w:ascii="Palatino Linotype" w:hAnsi="Palatino Linotype" w:cstheme="majorBidi"/>
                <w:sz w:val="16"/>
                <w:szCs w:val="16"/>
                <w:lang w:val="en-US"/>
              </w:rPr>
              <w:t>9.3</w:t>
            </w:r>
          </w:p>
        </w:tc>
      </w:tr>
      <w:tr w:rsidR="00CC63B5" w:rsidRPr="00AC51A2" w14:paraId="4AA9C493" w14:textId="77777777" w:rsidTr="00CC63B5">
        <w:trPr>
          <w:trHeight w:val="282"/>
        </w:trPr>
        <w:tc>
          <w:tcPr>
            <w:tcW w:w="1560" w:type="dxa"/>
            <w:vMerge/>
            <w:shd w:val="clear" w:color="auto" w:fill="auto"/>
            <w:vAlign w:val="center"/>
          </w:tcPr>
          <w:p w14:paraId="17FBFB4C" w14:textId="77777777" w:rsidR="00CC63B5" w:rsidRPr="00AC51A2" w:rsidRDefault="00CC63B5" w:rsidP="00CC63B5">
            <w:pPr>
              <w:jc w:val="center"/>
              <w:rPr>
                <w:rFonts w:ascii="Palatino Linotype" w:hAnsi="Palatino Linotype" w:cstheme="majorBidi"/>
                <w:sz w:val="16"/>
                <w:szCs w:val="16"/>
              </w:rPr>
            </w:pPr>
          </w:p>
        </w:tc>
        <w:tc>
          <w:tcPr>
            <w:tcW w:w="1275" w:type="dxa"/>
            <w:shd w:val="clear" w:color="auto" w:fill="auto"/>
            <w:vAlign w:val="center"/>
          </w:tcPr>
          <w:p w14:paraId="38E45020" w14:textId="77777777" w:rsidR="00CC63B5" w:rsidRPr="00E910A7" w:rsidRDefault="00CC63B5" w:rsidP="00CC63B5">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200</w:t>
            </w:r>
          </w:p>
        </w:tc>
        <w:tc>
          <w:tcPr>
            <w:tcW w:w="1560" w:type="dxa"/>
            <w:shd w:val="clear" w:color="auto" w:fill="auto"/>
            <w:vAlign w:val="center"/>
          </w:tcPr>
          <w:p w14:paraId="29E2BA56" w14:textId="77777777" w:rsidR="00CC63B5" w:rsidRPr="00E910A7" w:rsidRDefault="00CC63B5" w:rsidP="00CC63B5">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1400</w:t>
            </w:r>
          </w:p>
        </w:tc>
        <w:tc>
          <w:tcPr>
            <w:tcW w:w="1701" w:type="dxa"/>
            <w:shd w:val="clear" w:color="auto" w:fill="auto"/>
            <w:vAlign w:val="center"/>
          </w:tcPr>
          <w:p w14:paraId="7A133F7E" w14:textId="77777777" w:rsidR="00CC63B5" w:rsidRPr="00E910A7" w:rsidRDefault="00CC63B5" w:rsidP="00CC63B5">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0.08</w:t>
            </w:r>
          </w:p>
        </w:tc>
        <w:tc>
          <w:tcPr>
            <w:tcW w:w="1744" w:type="dxa"/>
            <w:shd w:val="clear" w:color="auto" w:fill="auto"/>
          </w:tcPr>
          <w:p w14:paraId="4F77C533" w14:textId="77777777" w:rsidR="00CC63B5" w:rsidRPr="00E910A7" w:rsidRDefault="00CC63B5" w:rsidP="00CC63B5">
            <w:pPr>
              <w:jc w:val="center"/>
              <w:rPr>
                <w:rFonts w:ascii="Palatino Linotype" w:hAnsi="Palatino Linotype" w:cstheme="majorBidi"/>
                <w:sz w:val="16"/>
                <w:szCs w:val="16"/>
                <w:lang w:val="en-US"/>
              </w:rPr>
            </w:pPr>
            <w:r w:rsidRPr="00800C02">
              <w:rPr>
                <w:rFonts w:ascii="Palatino Linotype" w:hAnsi="Palatino Linotype" w:cstheme="majorBidi"/>
                <w:sz w:val="16"/>
                <w:szCs w:val="16"/>
                <w:lang w:val="en-US"/>
              </w:rPr>
              <w:t>0.0</w:t>
            </w:r>
            <w:r w:rsidRPr="00800C02">
              <w:rPr>
                <w:rFonts w:ascii="Palatino Linotype" w:hAnsi="Palatino Linotype" w:cstheme="majorBidi" w:hint="cs"/>
                <w:sz w:val="16"/>
                <w:szCs w:val="16"/>
                <w:rtl/>
                <w:lang w:val="en-US"/>
              </w:rPr>
              <w:t>2</w:t>
            </w:r>
          </w:p>
        </w:tc>
        <w:tc>
          <w:tcPr>
            <w:tcW w:w="1516" w:type="dxa"/>
            <w:shd w:val="clear" w:color="auto" w:fill="auto"/>
            <w:vAlign w:val="center"/>
          </w:tcPr>
          <w:p w14:paraId="40D51C41" w14:textId="77777777" w:rsidR="00CC63B5" w:rsidRPr="00E910A7" w:rsidRDefault="00CC63B5" w:rsidP="00CC63B5">
            <w:pPr>
              <w:jc w:val="center"/>
              <w:rPr>
                <w:rFonts w:ascii="Palatino Linotype" w:hAnsi="Palatino Linotype" w:cstheme="majorBidi"/>
                <w:sz w:val="16"/>
                <w:szCs w:val="16"/>
                <w:lang w:val="en-US"/>
              </w:rPr>
            </w:pPr>
            <w:r w:rsidRPr="00CC63B5">
              <w:rPr>
                <w:rFonts w:ascii="Palatino Linotype" w:hAnsi="Palatino Linotype" w:cstheme="majorBidi"/>
                <w:sz w:val="16"/>
                <w:szCs w:val="16"/>
                <w:lang w:val="en-US"/>
              </w:rPr>
              <w:t>13.2</w:t>
            </w:r>
          </w:p>
        </w:tc>
      </w:tr>
      <w:tr w:rsidR="00CC63B5" w:rsidRPr="00AC51A2" w14:paraId="111923C5" w14:textId="77777777" w:rsidTr="00CC63B5">
        <w:trPr>
          <w:trHeight w:val="282"/>
        </w:trPr>
        <w:tc>
          <w:tcPr>
            <w:tcW w:w="1560" w:type="dxa"/>
            <w:vMerge/>
            <w:shd w:val="clear" w:color="auto" w:fill="auto"/>
            <w:vAlign w:val="center"/>
          </w:tcPr>
          <w:p w14:paraId="6DE728DF" w14:textId="77777777" w:rsidR="00CC63B5" w:rsidRPr="00AC51A2" w:rsidRDefault="00CC63B5" w:rsidP="00CC63B5">
            <w:pPr>
              <w:jc w:val="center"/>
              <w:rPr>
                <w:rFonts w:ascii="Palatino Linotype" w:hAnsi="Palatino Linotype" w:cstheme="majorBidi"/>
                <w:sz w:val="16"/>
                <w:szCs w:val="16"/>
              </w:rPr>
            </w:pPr>
          </w:p>
        </w:tc>
        <w:tc>
          <w:tcPr>
            <w:tcW w:w="1275" w:type="dxa"/>
            <w:shd w:val="clear" w:color="auto" w:fill="auto"/>
            <w:vAlign w:val="center"/>
          </w:tcPr>
          <w:p w14:paraId="5817DB50" w14:textId="77777777" w:rsidR="00CC63B5" w:rsidRPr="00E910A7" w:rsidRDefault="00CC63B5" w:rsidP="00CC63B5">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200</w:t>
            </w:r>
          </w:p>
        </w:tc>
        <w:tc>
          <w:tcPr>
            <w:tcW w:w="1560" w:type="dxa"/>
            <w:shd w:val="clear" w:color="auto" w:fill="auto"/>
            <w:vAlign w:val="center"/>
          </w:tcPr>
          <w:p w14:paraId="26455FE9" w14:textId="77777777" w:rsidR="00CC63B5" w:rsidRPr="00E910A7" w:rsidRDefault="00CC63B5" w:rsidP="00CC63B5">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1600</w:t>
            </w:r>
          </w:p>
        </w:tc>
        <w:tc>
          <w:tcPr>
            <w:tcW w:w="1701" w:type="dxa"/>
            <w:shd w:val="clear" w:color="auto" w:fill="auto"/>
            <w:vAlign w:val="center"/>
          </w:tcPr>
          <w:p w14:paraId="4E7D2AEF" w14:textId="77777777" w:rsidR="00CC63B5" w:rsidRPr="00E910A7" w:rsidRDefault="00CC63B5" w:rsidP="00CC63B5">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0.08</w:t>
            </w:r>
          </w:p>
        </w:tc>
        <w:tc>
          <w:tcPr>
            <w:tcW w:w="1744" w:type="dxa"/>
            <w:shd w:val="clear" w:color="auto" w:fill="auto"/>
          </w:tcPr>
          <w:p w14:paraId="32E502FE" w14:textId="77777777" w:rsidR="00CC63B5" w:rsidRPr="00E910A7" w:rsidRDefault="00CC63B5" w:rsidP="00CC63B5">
            <w:pPr>
              <w:jc w:val="center"/>
              <w:rPr>
                <w:rFonts w:ascii="Palatino Linotype" w:hAnsi="Palatino Linotype" w:cstheme="majorBidi"/>
                <w:sz w:val="16"/>
                <w:szCs w:val="16"/>
                <w:lang w:val="en-US"/>
              </w:rPr>
            </w:pPr>
            <w:r w:rsidRPr="00800C02">
              <w:rPr>
                <w:rFonts w:ascii="Palatino Linotype" w:hAnsi="Palatino Linotype" w:cstheme="majorBidi"/>
                <w:sz w:val="16"/>
                <w:szCs w:val="16"/>
                <w:lang w:val="en-US"/>
              </w:rPr>
              <w:t>0.0</w:t>
            </w:r>
            <w:r w:rsidRPr="00800C02">
              <w:rPr>
                <w:rFonts w:ascii="Palatino Linotype" w:hAnsi="Palatino Linotype" w:cstheme="majorBidi" w:hint="cs"/>
                <w:sz w:val="16"/>
                <w:szCs w:val="16"/>
                <w:rtl/>
                <w:lang w:val="en-US"/>
              </w:rPr>
              <w:t>2</w:t>
            </w:r>
          </w:p>
        </w:tc>
        <w:tc>
          <w:tcPr>
            <w:tcW w:w="1516" w:type="dxa"/>
            <w:shd w:val="clear" w:color="auto" w:fill="auto"/>
            <w:vAlign w:val="center"/>
          </w:tcPr>
          <w:p w14:paraId="16B0A0E5" w14:textId="77777777" w:rsidR="00CC63B5" w:rsidRPr="00E910A7" w:rsidRDefault="00CC63B5" w:rsidP="00CC63B5">
            <w:pPr>
              <w:jc w:val="center"/>
              <w:rPr>
                <w:rFonts w:ascii="Palatino Linotype" w:hAnsi="Palatino Linotype" w:cstheme="majorBidi"/>
                <w:sz w:val="16"/>
                <w:szCs w:val="16"/>
                <w:lang w:val="en-US"/>
              </w:rPr>
            </w:pPr>
            <w:r w:rsidRPr="00CC63B5">
              <w:rPr>
                <w:rFonts w:ascii="Palatino Linotype" w:hAnsi="Palatino Linotype" w:cstheme="majorBidi"/>
                <w:sz w:val="16"/>
                <w:szCs w:val="16"/>
                <w:lang w:val="en-US"/>
              </w:rPr>
              <w:t>14.4</w:t>
            </w:r>
          </w:p>
        </w:tc>
      </w:tr>
      <w:tr w:rsidR="00CC63B5" w:rsidRPr="00AC51A2" w14:paraId="3714D95B" w14:textId="77777777" w:rsidTr="00CC63B5">
        <w:trPr>
          <w:trHeight w:val="282"/>
        </w:trPr>
        <w:tc>
          <w:tcPr>
            <w:tcW w:w="1560" w:type="dxa"/>
            <w:vMerge/>
            <w:shd w:val="clear" w:color="auto" w:fill="auto"/>
            <w:vAlign w:val="center"/>
          </w:tcPr>
          <w:p w14:paraId="0C7E0759" w14:textId="77777777" w:rsidR="00CC63B5" w:rsidRPr="00AC51A2" w:rsidRDefault="00CC63B5" w:rsidP="00CC63B5">
            <w:pPr>
              <w:jc w:val="center"/>
              <w:rPr>
                <w:rFonts w:ascii="Palatino Linotype" w:hAnsi="Palatino Linotype" w:cstheme="majorBidi"/>
                <w:sz w:val="16"/>
                <w:szCs w:val="16"/>
              </w:rPr>
            </w:pPr>
          </w:p>
        </w:tc>
        <w:tc>
          <w:tcPr>
            <w:tcW w:w="1275" w:type="dxa"/>
            <w:shd w:val="clear" w:color="auto" w:fill="auto"/>
            <w:vAlign w:val="center"/>
          </w:tcPr>
          <w:p w14:paraId="59EC9F72" w14:textId="77777777" w:rsidR="00CC63B5" w:rsidRPr="00E910A7" w:rsidRDefault="00CC63B5" w:rsidP="00CC63B5">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200</w:t>
            </w:r>
          </w:p>
        </w:tc>
        <w:tc>
          <w:tcPr>
            <w:tcW w:w="1560" w:type="dxa"/>
            <w:shd w:val="clear" w:color="auto" w:fill="auto"/>
            <w:vAlign w:val="center"/>
          </w:tcPr>
          <w:p w14:paraId="65ADC881" w14:textId="77777777" w:rsidR="00CC63B5" w:rsidRPr="00E910A7" w:rsidRDefault="00CC63B5" w:rsidP="00CC63B5">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1800</w:t>
            </w:r>
          </w:p>
        </w:tc>
        <w:tc>
          <w:tcPr>
            <w:tcW w:w="1701" w:type="dxa"/>
            <w:shd w:val="clear" w:color="auto" w:fill="auto"/>
            <w:vAlign w:val="center"/>
          </w:tcPr>
          <w:p w14:paraId="56F1F2E0" w14:textId="77777777" w:rsidR="00CC63B5" w:rsidRPr="00E910A7" w:rsidRDefault="00CC63B5" w:rsidP="00CC63B5">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0.08</w:t>
            </w:r>
          </w:p>
        </w:tc>
        <w:tc>
          <w:tcPr>
            <w:tcW w:w="1744" w:type="dxa"/>
            <w:shd w:val="clear" w:color="auto" w:fill="auto"/>
          </w:tcPr>
          <w:p w14:paraId="1AFF5870" w14:textId="77777777" w:rsidR="00CC63B5" w:rsidRPr="00E910A7" w:rsidRDefault="00CC63B5" w:rsidP="00CC63B5">
            <w:pPr>
              <w:jc w:val="center"/>
              <w:rPr>
                <w:rFonts w:ascii="Palatino Linotype" w:hAnsi="Palatino Linotype" w:cstheme="majorBidi"/>
                <w:sz w:val="16"/>
                <w:szCs w:val="16"/>
                <w:lang w:val="en-US"/>
              </w:rPr>
            </w:pPr>
            <w:r w:rsidRPr="00800C02">
              <w:rPr>
                <w:rFonts w:ascii="Palatino Linotype" w:hAnsi="Palatino Linotype" w:cstheme="majorBidi"/>
                <w:sz w:val="16"/>
                <w:szCs w:val="16"/>
                <w:lang w:val="en-US"/>
              </w:rPr>
              <w:t>0.0</w:t>
            </w:r>
            <w:r w:rsidRPr="00800C02">
              <w:rPr>
                <w:rFonts w:ascii="Palatino Linotype" w:hAnsi="Palatino Linotype" w:cstheme="majorBidi" w:hint="cs"/>
                <w:sz w:val="16"/>
                <w:szCs w:val="16"/>
                <w:rtl/>
                <w:lang w:val="en-US"/>
              </w:rPr>
              <w:t>2</w:t>
            </w:r>
          </w:p>
        </w:tc>
        <w:tc>
          <w:tcPr>
            <w:tcW w:w="1516" w:type="dxa"/>
            <w:shd w:val="clear" w:color="auto" w:fill="auto"/>
            <w:vAlign w:val="center"/>
          </w:tcPr>
          <w:p w14:paraId="50F08B17" w14:textId="77777777" w:rsidR="00CC63B5" w:rsidRPr="00E910A7" w:rsidRDefault="00CC63B5" w:rsidP="00CC63B5">
            <w:pPr>
              <w:jc w:val="center"/>
              <w:rPr>
                <w:rFonts w:ascii="Palatino Linotype" w:hAnsi="Palatino Linotype" w:cstheme="majorBidi"/>
                <w:sz w:val="16"/>
                <w:szCs w:val="16"/>
                <w:lang w:val="en-US"/>
              </w:rPr>
            </w:pPr>
            <w:r w:rsidRPr="00CC63B5">
              <w:rPr>
                <w:rFonts w:ascii="Palatino Linotype" w:hAnsi="Palatino Linotype" w:cstheme="majorBidi"/>
                <w:sz w:val="16"/>
                <w:szCs w:val="16"/>
                <w:lang w:val="en-US"/>
              </w:rPr>
              <w:t>11.7</w:t>
            </w:r>
          </w:p>
        </w:tc>
      </w:tr>
      <w:tr w:rsidR="00CC63B5" w:rsidRPr="00AC51A2" w14:paraId="5238412D" w14:textId="77777777" w:rsidTr="00CC63B5">
        <w:trPr>
          <w:trHeight w:val="282"/>
        </w:trPr>
        <w:tc>
          <w:tcPr>
            <w:tcW w:w="1560" w:type="dxa"/>
            <w:vMerge/>
            <w:shd w:val="clear" w:color="auto" w:fill="auto"/>
            <w:vAlign w:val="center"/>
          </w:tcPr>
          <w:p w14:paraId="35E35665" w14:textId="77777777" w:rsidR="00CC63B5" w:rsidRPr="00AC51A2" w:rsidRDefault="00CC63B5" w:rsidP="00CC63B5">
            <w:pPr>
              <w:jc w:val="center"/>
              <w:rPr>
                <w:rFonts w:ascii="Palatino Linotype" w:hAnsi="Palatino Linotype" w:cstheme="majorBidi"/>
                <w:sz w:val="16"/>
                <w:szCs w:val="16"/>
              </w:rPr>
            </w:pPr>
          </w:p>
        </w:tc>
        <w:tc>
          <w:tcPr>
            <w:tcW w:w="1275" w:type="dxa"/>
            <w:shd w:val="clear" w:color="auto" w:fill="auto"/>
            <w:vAlign w:val="center"/>
          </w:tcPr>
          <w:p w14:paraId="6D762E77" w14:textId="77777777" w:rsidR="00CC63B5" w:rsidRPr="00E910A7" w:rsidRDefault="00CC63B5" w:rsidP="00CC63B5">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200</w:t>
            </w:r>
          </w:p>
        </w:tc>
        <w:tc>
          <w:tcPr>
            <w:tcW w:w="1560" w:type="dxa"/>
            <w:shd w:val="clear" w:color="auto" w:fill="auto"/>
            <w:vAlign w:val="center"/>
          </w:tcPr>
          <w:p w14:paraId="69E179E6" w14:textId="77777777" w:rsidR="00CC63B5" w:rsidRPr="00E910A7" w:rsidRDefault="00CC63B5" w:rsidP="00CC63B5">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2000</w:t>
            </w:r>
          </w:p>
        </w:tc>
        <w:tc>
          <w:tcPr>
            <w:tcW w:w="1701" w:type="dxa"/>
            <w:shd w:val="clear" w:color="auto" w:fill="auto"/>
            <w:vAlign w:val="center"/>
          </w:tcPr>
          <w:p w14:paraId="0A0E5156" w14:textId="77777777" w:rsidR="00CC63B5" w:rsidRPr="00E910A7" w:rsidRDefault="00CC63B5" w:rsidP="00CC63B5">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0.08</w:t>
            </w:r>
          </w:p>
        </w:tc>
        <w:tc>
          <w:tcPr>
            <w:tcW w:w="1744" w:type="dxa"/>
            <w:shd w:val="clear" w:color="auto" w:fill="auto"/>
          </w:tcPr>
          <w:p w14:paraId="62530F7B" w14:textId="77777777" w:rsidR="00CC63B5" w:rsidRPr="00E910A7" w:rsidRDefault="00CC63B5" w:rsidP="00CC63B5">
            <w:pPr>
              <w:jc w:val="center"/>
              <w:rPr>
                <w:rFonts w:ascii="Palatino Linotype" w:hAnsi="Palatino Linotype" w:cstheme="majorBidi"/>
                <w:sz w:val="16"/>
                <w:szCs w:val="16"/>
                <w:lang w:val="en-US"/>
              </w:rPr>
            </w:pPr>
            <w:r w:rsidRPr="00800C02">
              <w:rPr>
                <w:rFonts w:ascii="Palatino Linotype" w:hAnsi="Palatino Linotype" w:cstheme="majorBidi"/>
                <w:sz w:val="16"/>
                <w:szCs w:val="16"/>
                <w:lang w:val="en-US"/>
              </w:rPr>
              <w:t>0.0</w:t>
            </w:r>
            <w:r w:rsidRPr="00800C02">
              <w:rPr>
                <w:rFonts w:ascii="Palatino Linotype" w:hAnsi="Palatino Linotype" w:cstheme="majorBidi" w:hint="cs"/>
                <w:sz w:val="16"/>
                <w:szCs w:val="16"/>
                <w:rtl/>
                <w:lang w:val="en-US"/>
              </w:rPr>
              <w:t>2</w:t>
            </w:r>
          </w:p>
        </w:tc>
        <w:tc>
          <w:tcPr>
            <w:tcW w:w="1516" w:type="dxa"/>
            <w:shd w:val="clear" w:color="auto" w:fill="auto"/>
            <w:vAlign w:val="center"/>
          </w:tcPr>
          <w:p w14:paraId="2785C737" w14:textId="77777777" w:rsidR="00CC63B5" w:rsidRPr="00E910A7" w:rsidRDefault="00CC63B5" w:rsidP="00CC63B5">
            <w:pPr>
              <w:jc w:val="center"/>
              <w:rPr>
                <w:rFonts w:ascii="Palatino Linotype" w:hAnsi="Palatino Linotype" w:cstheme="majorBidi"/>
                <w:sz w:val="16"/>
                <w:szCs w:val="16"/>
                <w:lang w:val="en-US"/>
              </w:rPr>
            </w:pPr>
            <w:r w:rsidRPr="00CC63B5">
              <w:rPr>
                <w:rFonts w:ascii="Palatino Linotype" w:hAnsi="Palatino Linotype" w:cstheme="majorBidi"/>
                <w:sz w:val="16"/>
                <w:szCs w:val="16"/>
                <w:lang w:val="en-US"/>
              </w:rPr>
              <w:t>10.5</w:t>
            </w:r>
          </w:p>
        </w:tc>
      </w:tr>
      <w:tr w:rsidR="00CC63B5" w:rsidRPr="00AC51A2" w14:paraId="6894E893" w14:textId="77777777" w:rsidTr="00CC63B5">
        <w:trPr>
          <w:trHeight w:val="282"/>
        </w:trPr>
        <w:tc>
          <w:tcPr>
            <w:tcW w:w="1560" w:type="dxa"/>
            <w:vMerge/>
            <w:shd w:val="clear" w:color="auto" w:fill="auto"/>
            <w:vAlign w:val="center"/>
          </w:tcPr>
          <w:p w14:paraId="53293E07" w14:textId="77777777" w:rsidR="00CC63B5" w:rsidRPr="00AC51A2" w:rsidRDefault="00CC63B5" w:rsidP="00CC63B5">
            <w:pPr>
              <w:jc w:val="center"/>
              <w:rPr>
                <w:rFonts w:ascii="Palatino Linotype" w:hAnsi="Palatino Linotype" w:cstheme="majorBidi"/>
                <w:sz w:val="16"/>
                <w:szCs w:val="16"/>
              </w:rPr>
            </w:pPr>
          </w:p>
        </w:tc>
        <w:tc>
          <w:tcPr>
            <w:tcW w:w="1275" w:type="dxa"/>
            <w:shd w:val="clear" w:color="auto" w:fill="auto"/>
            <w:vAlign w:val="center"/>
          </w:tcPr>
          <w:p w14:paraId="703D74D9" w14:textId="77777777" w:rsidR="00CC63B5" w:rsidRPr="00E910A7" w:rsidRDefault="00CC63B5" w:rsidP="00CC63B5">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200</w:t>
            </w:r>
          </w:p>
        </w:tc>
        <w:tc>
          <w:tcPr>
            <w:tcW w:w="1560" w:type="dxa"/>
            <w:shd w:val="clear" w:color="auto" w:fill="auto"/>
            <w:vAlign w:val="center"/>
          </w:tcPr>
          <w:p w14:paraId="00B88EAA" w14:textId="77777777" w:rsidR="00CC63B5" w:rsidRPr="00E910A7" w:rsidRDefault="00CC63B5" w:rsidP="00CC63B5">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2200</w:t>
            </w:r>
          </w:p>
        </w:tc>
        <w:tc>
          <w:tcPr>
            <w:tcW w:w="1701" w:type="dxa"/>
            <w:shd w:val="clear" w:color="auto" w:fill="auto"/>
            <w:vAlign w:val="center"/>
          </w:tcPr>
          <w:p w14:paraId="4345BD8A" w14:textId="77777777" w:rsidR="00CC63B5" w:rsidRPr="00E910A7" w:rsidRDefault="00CC63B5" w:rsidP="00CC63B5">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0.08</w:t>
            </w:r>
          </w:p>
        </w:tc>
        <w:tc>
          <w:tcPr>
            <w:tcW w:w="1744" w:type="dxa"/>
            <w:shd w:val="clear" w:color="auto" w:fill="auto"/>
          </w:tcPr>
          <w:p w14:paraId="6585304C" w14:textId="77777777" w:rsidR="00CC63B5" w:rsidRPr="00E910A7" w:rsidRDefault="00CC63B5" w:rsidP="00CC63B5">
            <w:pPr>
              <w:jc w:val="center"/>
              <w:rPr>
                <w:rFonts w:ascii="Palatino Linotype" w:hAnsi="Palatino Linotype" w:cstheme="majorBidi"/>
                <w:sz w:val="16"/>
                <w:szCs w:val="16"/>
                <w:lang w:val="en-US"/>
              </w:rPr>
            </w:pPr>
            <w:r w:rsidRPr="00800C02">
              <w:rPr>
                <w:rFonts w:ascii="Palatino Linotype" w:hAnsi="Palatino Linotype" w:cstheme="majorBidi"/>
                <w:sz w:val="16"/>
                <w:szCs w:val="16"/>
                <w:lang w:val="en-US"/>
              </w:rPr>
              <w:t>0.0</w:t>
            </w:r>
            <w:r w:rsidRPr="00800C02">
              <w:rPr>
                <w:rFonts w:ascii="Palatino Linotype" w:hAnsi="Palatino Linotype" w:cstheme="majorBidi" w:hint="cs"/>
                <w:sz w:val="16"/>
                <w:szCs w:val="16"/>
                <w:rtl/>
                <w:lang w:val="en-US"/>
              </w:rPr>
              <w:t>2</w:t>
            </w:r>
          </w:p>
        </w:tc>
        <w:tc>
          <w:tcPr>
            <w:tcW w:w="1516" w:type="dxa"/>
            <w:shd w:val="clear" w:color="auto" w:fill="auto"/>
            <w:vAlign w:val="center"/>
          </w:tcPr>
          <w:p w14:paraId="419ABEC2" w14:textId="77777777" w:rsidR="00CC63B5" w:rsidRPr="00E910A7" w:rsidRDefault="00CC63B5" w:rsidP="00CC63B5">
            <w:pPr>
              <w:jc w:val="center"/>
              <w:rPr>
                <w:rFonts w:ascii="Palatino Linotype" w:hAnsi="Palatino Linotype" w:cstheme="majorBidi"/>
                <w:sz w:val="16"/>
                <w:szCs w:val="16"/>
                <w:lang w:val="en-US"/>
              </w:rPr>
            </w:pPr>
            <w:r w:rsidRPr="00CC63B5">
              <w:rPr>
                <w:rFonts w:ascii="Palatino Linotype" w:hAnsi="Palatino Linotype" w:cstheme="majorBidi"/>
                <w:sz w:val="16"/>
                <w:szCs w:val="16"/>
                <w:lang w:val="en-US"/>
              </w:rPr>
              <w:t>14.3</w:t>
            </w:r>
          </w:p>
        </w:tc>
      </w:tr>
      <w:tr w:rsidR="00CC63B5" w:rsidRPr="00AC51A2" w14:paraId="68793D0B" w14:textId="77777777" w:rsidTr="00CC63B5">
        <w:trPr>
          <w:trHeight w:val="282"/>
        </w:trPr>
        <w:tc>
          <w:tcPr>
            <w:tcW w:w="1560" w:type="dxa"/>
            <w:vMerge/>
            <w:shd w:val="clear" w:color="auto" w:fill="auto"/>
            <w:vAlign w:val="center"/>
          </w:tcPr>
          <w:p w14:paraId="33AB2FE9" w14:textId="77777777" w:rsidR="00CC63B5" w:rsidRPr="00AC51A2" w:rsidRDefault="00CC63B5" w:rsidP="00CC63B5">
            <w:pPr>
              <w:jc w:val="center"/>
              <w:rPr>
                <w:rFonts w:ascii="Palatino Linotype" w:hAnsi="Palatino Linotype" w:cstheme="majorBidi"/>
                <w:sz w:val="16"/>
                <w:szCs w:val="16"/>
              </w:rPr>
            </w:pPr>
          </w:p>
        </w:tc>
        <w:tc>
          <w:tcPr>
            <w:tcW w:w="1275" w:type="dxa"/>
            <w:shd w:val="clear" w:color="auto" w:fill="auto"/>
            <w:vAlign w:val="center"/>
          </w:tcPr>
          <w:p w14:paraId="4959D5AF" w14:textId="77777777" w:rsidR="00CC63B5" w:rsidRPr="00E910A7" w:rsidRDefault="00CC63B5" w:rsidP="00CC63B5">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200</w:t>
            </w:r>
          </w:p>
        </w:tc>
        <w:tc>
          <w:tcPr>
            <w:tcW w:w="1560" w:type="dxa"/>
            <w:shd w:val="clear" w:color="auto" w:fill="auto"/>
            <w:vAlign w:val="center"/>
          </w:tcPr>
          <w:p w14:paraId="166784D3" w14:textId="77777777" w:rsidR="00CC63B5" w:rsidRPr="00E910A7" w:rsidRDefault="00CC63B5" w:rsidP="00CC63B5">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2400</w:t>
            </w:r>
          </w:p>
        </w:tc>
        <w:tc>
          <w:tcPr>
            <w:tcW w:w="1701" w:type="dxa"/>
            <w:shd w:val="clear" w:color="auto" w:fill="auto"/>
            <w:vAlign w:val="center"/>
          </w:tcPr>
          <w:p w14:paraId="1C5F5BDC" w14:textId="77777777" w:rsidR="00CC63B5" w:rsidRPr="00E910A7" w:rsidRDefault="00CC63B5" w:rsidP="00CC63B5">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0.08</w:t>
            </w:r>
          </w:p>
        </w:tc>
        <w:tc>
          <w:tcPr>
            <w:tcW w:w="1744" w:type="dxa"/>
            <w:shd w:val="clear" w:color="auto" w:fill="auto"/>
          </w:tcPr>
          <w:p w14:paraId="1153CC29" w14:textId="77777777" w:rsidR="00CC63B5" w:rsidRPr="00E910A7" w:rsidRDefault="00CC63B5" w:rsidP="00CC63B5">
            <w:pPr>
              <w:jc w:val="center"/>
              <w:rPr>
                <w:rFonts w:ascii="Palatino Linotype" w:hAnsi="Palatino Linotype" w:cstheme="majorBidi"/>
                <w:sz w:val="16"/>
                <w:szCs w:val="16"/>
                <w:lang w:val="en-US"/>
              </w:rPr>
            </w:pPr>
            <w:r w:rsidRPr="00800C02">
              <w:rPr>
                <w:rFonts w:ascii="Palatino Linotype" w:hAnsi="Palatino Linotype" w:cstheme="majorBidi"/>
                <w:sz w:val="16"/>
                <w:szCs w:val="16"/>
                <w:lang w:val="en-US"/>
              </w:rPr>
              <w:t>0.0</w:t>
            </w:r>
            <w:r w:rsidRPr="00800C02">
              <w:rPr>
                <w:rFonts w:ascii="Palatino Linotype" w:hAnsi="Palatino Linotype" w:cstheme="majorBidi" w:hint="cs"/>
                <w:sz w:val="16"/>
                <w:szCs w:val="16"/>
                <w:rtl/>
                <w:lang w:val="en-US"/>
              </w:rPr>
              <w:t>2</w:t>
            </w:r>
          </w:p>
        </w:tc>
        <w:tc>
          <w:tcPr>
            <w:tcW w:w="1516" w:type="dxa"/>
            <w:shd w:val="clear" w:color="auto" w:fill="auto"/>
            <w:vAlign w:val="center"/>
          </w:tcPr>
          <w:p w14:paraId="56CBEE13" w14:textId="77777777" w:rsidR="00CC63B5" w:rsidRPr="00E910A7" w:rsidRDefault="00CC63B5" w:rsidP="00CC63B5">
            <w:pPr>
              <w:jc w:val="center"/>
              <w:rPr>
                <w:rFonts w:ascii="Palatino Linotype" w:hAnsi="Palatino Linotype" w:cstheme="majorBidi"/>
                <w:sz w:val="16"/>
                <w:szCs w:val="16"/>
                <w:lang w:val="en-US"/>
              </w:rPr>
            </w:pPr>
            <w:r w:rsidRPr="00CC63B5">
              <w:rPr>
                <w:rFonts w:ascii="Palatino Linotype" w:hAnsi="Palatino Linotype" w:cstheme="majorBidi"/>
                <w:sz w:val="16"/>
                <w:szCs w:val="16"/>
                <w:lang w:val="en-US"/>
              </w:rPr>
              <w:t>19.8</w:t>
            </w:r>
          </w:p>
        </w:tc>
      </w:tr>
      <w:tr w:rsidR="00CC63B5" w:rsidRPr="00AC51A2" w14:paraId="157DAD74" w14:textId="77777777" w:rsidTr="00CC63B5">
        <w:trPr>
          <w:trHeight w:val="282"/>
        </w:trPr>
        <w:tc>
          <w:tcPr>
            <w:tcW w:w="1560" w:type="dxa"/>
            <w:vMerge/>
            <w:shd w:val="clear" w:color="auto" w:fill="auto"/>
            <w:vAlign w:val="center"/>
          </w:tcPr>
          <w:p w14:paraId="0E27CFA7" w14:textId="77777777" w:rsidR="00CC63B5" w:rsidRPr="00AC51A2" w:rsidRDefault="00CC63B5" w:rsidP="00CC63B5">
            <w:pPr>
              <w:jc w:val="center"/>
              <w:rPr>
                <w:rFonts w:ascii="Palatino Linotype" w:hAnsi="Palatino Linotype" w:cstheme="majorBidi"/>
                <w:sz w:val="16"/>
                <w:szCs w:val="16"/>
              </w:rPr>
            </w:pPr>
          </w:p>
        </w:tc>
        <w:tc>
          <w:tcPr>
            <w:tcW w:w="1275" w:type="dxa"/>
            <w:shd w:val="clear" w:color="auto" w:fill="auto"/>
            <w:vAlign w:val="center"/>
          </w:tcPr>
          <w:p w14:paraId="2855E86D" w14:textId="77777777" w:rsidR="00CC63B5" w:rsidRPr="00E910A7" w:rsidRDefault="00CC63B5" w:rsidP="00CC63B5">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200</w:t>
            </w:r>
          </w:p>
        </w:tc>
        <w:tc>
          <w:tcPr>
            <w:tcW w:w="1560" w:type="dxa"/>
            <w:shd w:val="clear" w:color="auto" w:fill="auto"/>
            <w:vAlign w:val="center"/>
          </w:tcPr>
          <w:p w14:paraId="02C25E44" w14:textId="77777777" w:rsidR="00CC63B5" w:rsidRPr="00E910A7" w:rsidRDefault="00CC63B5" w:rsidP="00CC63B5">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2600</w:t>
            </w:r>
          </w:p>
        </w:tc>
        <w:tc>
          <w:tcPr>
            <w:tcW w:w="1701" w:type="dxa"/>
            <w:shd w:val="clear" w:color="auto" w:fill="auto"/>
            <w:vAlign w:val="center"/>
          </w:tcPr>
          <w:p w14:paraId="75A700CF" w14:textId="77777777" w:rsidR="00CC63B5" w:rsidRPr="00E910A7" w:rsidRDefault="00CC63B5" w:rsidP="00CC63B5">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0.08</w:t>
            </w:r>
          </w:p>
        </w:tc>
        <w:tc>
          <w:tcPr>
            <w:tcW w:w="1744" w:type="dxa"/>
            <w:shd w:val="clear" w:color="auto" w:fill="auto"/>
          </w:tcPr>
          <w:p w14:paraId="22D7088E" w14:textId="77777777" w:rsidR="00CC63B5" w:rsidRPr="00E910A7" w:rsidRDefault="00CC63B5" w:rsidP="00CC63B5">
            <w:pPr>
              <w:jc w:val="center"/>
              <w:rPr>
                <w:rFonts w:ascii="Palatino Linotype" w:hAnsi="Palatino Linotype" w:cstheme="majorBidi"/>
                <w:sz w:val="16"/>
                <w:szCs w:val="16"/>
                <w:lang w:val="en-US"/>
              </w:rPr>
            </w:pPr>
            <w:r w:rsidRPr="00800C02">
              <w:rPr>
                <w:rFonts w:ascii="Palatino Linotype" w:hAnsi="Palatino Linotype" w:cstheme="majorBidi"/>
                <w:sz w:val="16"/>
                <w:szCs w:val="16"/>
                <w:lang w:val="en-US"/>
              </w:rPr>
              <w:t>0.0</w:t>
            </w:r>
            <w:r w:rsidRPr="00800C02">
              <w:rPr>
                <w:rFonts w:ascii="Palatino Linotype" w:hAnsi="Palatino Linotype" w:cstheme="majorBidi" w:hint="cs"/>
                <w:sz w:val="16"/>
                <w:szCs w:val="16"/>
                <w:rtl/>
                <w:lang w:val="en-US"/>
              </w:rPr>
              <w:t>2</w:t>
            </w:r>
          </w:p>
        </w:tc>
        <w:tc>
          <w:tcPr>
            <w:tcW w:w="1516" w:type="dxa"/>
            <w:shd w:val="clear" w:color="auto" w:fill="auto"/>
            <w:vAlign w:val="center"/>
          </w:tcPr>
          <w:p w14:paraId="2E6FE3AA" w14:textId="77777777" w:rsidR="00CC63B5" w:rsidRPr="00E910A7" w:rsidRDefault="00CC63B5" w:rsidP="00CC63B5">
            <w:pPr>
              <w:jc w:val="center"/>
              <w:rPr>
                <w:rFonts w:ascii="Palatino Linotype" w:hAnsi="Palatino Linotype" w:cstheme="majorBidi"/>
                <w:sz w:val="16"/>
                <w:szCs w:val="16"/>
                <w:lang w:val="en-US"/>
              </w:rPr>
            </w:pPr>
            <w:r w:rsidRPr="00CC63B5">
              <w:rPr>
                <w:rFonts w:ascii="Palatino Linotype" w:hAnsi="Palatino Linotype" w:cstheme="majorBidi"/>
                <w:sz w:val="16"/>
                <w:szCs w:val="16"/>
                <w:lang w:val="en-US"/>
              </w:rPr>
              <w:t>17.3</w:t>
            </w:r>
          </w:p>
        </w:tc>
      </w:tr>
      <w:tr w:rsidR="00CC63B5" w:rsidRPr="00AC51A2" w14:paraId="2D753FDF" w14:textId="77777777" w:rsidTr="00CC63B5">
        <w:trPr>
          <w:trHeight w:val="282"/>
        </w:trPr>
        <w:tc>
          <w:tcPr>
            <w:tcW w:w="1560" w:type="dxa"/>
            <w:vMerge/>
            <w:shd w:val="clear" w:color="auto" w:fill="auto"/>
            <w:vAlign w:val="center"/>
          </w:tcPr>
          <w:p w14:paraId="1173F391" w14:textId="77777777" w:rsidR="00CC63B5" w:rsidRPr="00AC51A2" w:rsidRDefault="00CC63B5" w:rsidP="00CC63B5">
            <w:pPr>
              <w:jc w:val="center"/>
              <w:rPr>
                <w:rFonts w:ascii="Palatino Linotype" w:hAnsi="Palatino Linotype" w:cstheme="majorBidi"/>
                <w:sz w:val="16"/>
                <w:szCs w:val="16"/>
              </w:rPr>
            </w:pPr>
          </w:p>
        </w:tc>
        <w:tc>
          <w:tcPr>
            <w:tcW w:w="1275" w:type="dxa"/>
            <w:shd w:val="clear" w:color="auto" w:fill="auto"/>
            <w:vAlign w:val="center"/>
          </w:tcPr>
          <w:p w14:paraId="2853AC89" w14:textId="77777777" w:rsidR="00CC63B5" w:rsidRPr="00E910A7" w:rsidRDefault="00CC63B5" w:rsidP="00CC63B5">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200</w:t>
            </w:r>
          </w:p>
        </w:tc>
        <w:tc>
          <w:tcPr>
            <w:tcW w:w="1560" w:type="dxa"/>
            <w:shd w:val="clear" w:color="auto" w:fill="auto"/>
            <w:vAlign w:val="center"/>
          </w:tcPr>
          <w:p w14:paraId="2D0ED9B7" w14:textId="77777777" w:rsidR="00CC63B5" w:rsidRPr="00E910A7" w:rsidRDefault="00CC63B5" w:rsidP="00CC63B5">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2800</w:t>
            </w:r>
          </w:p>
        </w:tc>
        <w:tc>
          <w:tcPr>
            <w:tcW w:w="1701" w:type="dxa"/>
            <w:shd w:val="clear" w:color="auto" w:fill="auto"/>
            <w:vAlign w:val="center"/>
          </w:tcPr>
          <w:p w14:paraId="2DC30212" w14:textId="77777777" w:rsidR="00CC63B5" w:rsidRPr="00E910A7" w:rsidRDefault="00CC63B5" w:rsidP="00CC63B5">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0.08</w:t>
            </w:r>
          </w:p>
        </w:tc>
        <w:tc>
          <w:tcPr>
            <w:tcW w:w="1744" w:type="dxa"/>
            <w:shd w:val="clear" w:color="auto" w:fill="auto"/>
          </w:tcPr>
          <w:p w14:paraId="2D33360C" w14:textId="77777777" w:rsidR="00CC63B5" w:rsidRPr="00E910A7" w:rsidRDefault="00CC63B5" w:rsidP="00CC63B5">
            <w:pPr>
              <w:jc w:val="center"/>
              <w:rPr>
                <w:rFonts w:ascii="Palatino Linotype" w:hAnsi="Palatino Linotype" w:cstheme="majorBidi"/>
                <w:sz w:val="16"/>
                <w:szCs w:val="16"/>
                <w:lang w:val="en-US"/>
              </w:rPr>
            </w:pPr>
            <w:r w:rsidRPr="00800C02">
              <w:rPr>
                <w:rFonts w:ascii="Palatino Linotype" w:hAnsi="Palatino Linotype" w:cstheme="majorBidi"/>
                <w:sz w:val="16"/>
                <w:szCs w:val="16"/>
                <w:lang w:val="en-US"/>
              </w:rPr>
              <w:t>0.0</w:t>
            </w:r>
            <w:r w:rsidRPr="00800C02">
              <w:rPr>
                <w:rFonts w:ascii="Palatino Linotype" w:hAnsi="Palatino Linotype" w:cstheme="majorBidi" w:hint="cs"/>
                <w:sz w:val="16"/>
                <w:szCs w:val="16"/>
                <w:rtl/>
                <w:lang w:val="en-US"/>
              </w:rPr>
              <w:t>2</w:t>
            </w:r>
          </w:p>
        </w:tc>
        <w:tc>
          <w:tcPr>
            <w:tcW w:w="1516" w:type="dxa"/>
            <w:shd w:val="clear" w:color="auto" w:fill="auto"/>
            <w:vAlign w:val="center"/>
          </w:tcPr>
          <w:p w14:paraId="20AD251B" w14:textId="77777777" w:rsidR="00CC63B5" w:rsidRPr="00E910A7" w:rsidRDefault="00CC63B5" w:rsidP="00CC63B5">
            <w:pPr>
              <w:jc w:val="center"/>
              <w:rPr>
                <w:rFonts w:ascii="Palatino Linotype" w:hAnsi="Palatino Linotype" w:cstheme="majorBidi"/>
                <w:sz w:val="16"/>
                <w:szCs w:val="16"/>
                <w:lang w:val="en-US"/>
              </w:rPr>
            </w:pPr>
            <w:r w:rsidRPr="00CC63B5">
              <w:rPr>
                <w:rFonts w:ascii="Palatino Linotype" w:hAnsi="Palatino Linotype" w:cstheme="majorBidi"/>
                <w:sz w:val="16"/>
                <w:szCs w:val="16"/>
                <w:lang w:val="en-US"/>
              </w:rPr>
              <w:t>16.5</w:t>
            </w:r>
          </w:p>
        </w:tc>
      </w:tr>
      <w:tr w:rsidR="00CC63B5" w:rsidRPr="00AC51A2" w14:paraId="10B02A67" w14:textId="77777777" w:rsidTr="00CC63B5">
        <w:trPr>
          <w:trHeight w:val="282"/>
        </w:trPr>
        <w:tc>
          <w:tcPr>
            <w:tcW w:w="1560" w:type="dxa"/>
            <w:vMerge/>
            <w:shd w:val="clear" w:color="auto" w:fill="auto"/>
            <w:vAlign w:val="center"/>
          </w:tcPr>
          <w:p w14:paraId="0620174C" w14:textId="77777777" w:rsidR="00CC63B5" w:rsidRPr="00AC51A2" w:rsidRDefault="00CC63B5" w:rsidP="00CC63B5">
            <w:pPr>
              <w:jc w:val="center"/>
              <w:rPr>
                <w:rFonts w:ascii="Palatino Linotype" w:hAnsi="Palatino Linotype" w:cstheme="majorBidi"/>
                <w:sz w:val="16"/>
                <w:szCs w:val="16"/>
              </w:rPr>
            </w:pPr>
          </w:p>
        </w:tc>
        <w:tc>
          <w:tcPr>
            <w:tcW w:w="1275" w:type="dxa"/>
            <w:shd w:val="clear" w:color="auto" w:fill="auto"/>
            <w:vAlign w:val="center"/>
          </w:tcPr>
          <w:p w14:paraId="182A6473" w14:textId="77777777" w:rsidR="00CC63B5" w:rsidRPr="00E910A7" w:rsidRDefault="00CC63B5" w:rsidP="00CC63B5">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200</w:t>
            </w:r>
          </w:p>
        </w:tc>
        <w:tc>
          <w:tcPr>
            <w:tcW w:w="1560" w:type="dxa"/>
            <w:shd w:val="clear" w:color="auto" w:fill="auto"/>
            <w:vAlign w:val="center"/>
          </w:tcPr>
          <w:p w14:paraId="2D5C5F34" w14:textId="77777777" w:rsidR="00CC63B5" w:rsidRPr="00E910A7" w:rsidRDefault="00CC63B5" w:rsidP="00CC63B5">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3000</w:t>
            </w:r>
          </w:p>
        </w:tc>
        <w:tc>
          <w:tcPr>
            <w:tcW w:w="1701" w:type="dxa"/>
            <w:shd w:val="clear" w:color="auto" w:fill="auto"/>
            <w:vAlign w:val="center"/>
          </w:tcPr>
          <w:p w14:paraId="4BBD160C" w14:textId="77777777" w:rsidR="00CC63B5" w:rsidRPr="00E910A7" w:rsidRDefault="00CC63B5" w:rsidP="00CC63B5">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0.08</w:t>
            </w:r>
          </w:p>
        </w:tc>
        <w:tc>
          <w:tcPr>
            <w:tcW w:w="1744" w:type="dxa"/>
            <w:shd w:val="clear" w:color="auto" w:fill="auto"/>
          </w:tcPr>
          <w:p w14:paraId="3003A121" w14:textId="77777777" w:rsidR="00CC63B5" w:rsidRPr="00E910A7" w:rsidRDefault="00CC63B5" w:rsidP="00CC63B5">
            <w:pPr>
              <w:jc w:val="center"/>
              <w:rPr>
                <w:rFonts w:ascii="Palatino Linotype" w:hAnsi="Palatino Linotype" w:cstheme="majorBidi"/>
                <w:sz w:val="16"/>
                <w:szCs w:val="16"/>
                <w:lang w:val="en-US"/>
              </w:rPr>
            </w:pPr>
            <w:r w:rsidRPr="00800C02">
              <w:rPr>
                <w:rFonts w:ascii="Palatino Linotype" w:hAnsi="Palatino Linotype" w:cstheme="majorBidi"/>
                <w:sz w:val="16"/>
                <w:szCs w:val="16"/>
                <w:lang w:val="en-US"/>
              </w:rPr>
              <w:t>0.0</w:t>
            </w:r>
            <w:r w:rsidRPr="00800C02">
              <w:rPr>
                <w:rFonts w:ascii="Palatino Linotype" w:hAnsi="Palatino Linotype" w:cstheme="majorBidi" w:hint="cs"/>
                <w:sz w:val="16"/>
                <w:szCs w:val="16"/>
                <w:rtl/>
                <w:lang w:val="en-US"/>
              </w:rPr>
              <w:t>2</w:t>
            </w:r>
          </w:p>
        </w:tc>
        <w:tc>
          <w:tcPr>
            <w:tcW w:w="1516" w:type="dxa"/>
            <w:shd w:val="clear" w:color="auto" w:fill="auto"/>
            <w:vAlign w:val="center"/>
          </w:tcPr>
          <w:p w14:paraId="16492F81" w14:textId="77777777" w:rsidR="00CC63B5" w:rsidRPr="00E910A7" w:rsidRDefault="00CC63B5" w:rsidP="00CC63B5">
            <w:pPr>
              <w:jc w:val="center"/>
              <w:rPr>
                <w:rFonts w:ascii="Palatino Linotype" w:hAnsi="Palatino Linotype" w:cstheme="majorBidi"/>
                <w:sz w:val="16"/>
                <w:szCs w:val="16"/>
                <w:lang w:val="en-US"/>
              </w:rPr>
            </w:pPr>
            <w:r w:rsidRPr="00CC63B5">
              <w:rPr>
                <w:rFonts w:ascii="Palatino Linotype" w:hAnsi="Palatino Linotype" w:cstheme="majorBidi"/>
                <w:sz w:val="16"/>
                <w:szCs w:val="16"/>
                <w:lang w:val="en-US"/>
              </w:rPr>
              <w:t>22.8</w:t>
            </w:r>
          </w:p>
        </w:tc>
      </w:tr>
      <w:tr w:rsidR="00CC63B5" w:rsidRPr="00AC51A2" w14:paraId="1AA10A17" w14:textId="77777777" w:rsidTr="00CC63B5">
        <w:trPr>
          <w:trHeight w:val="282"/>
        </w:trPr>
        <w:tc>
          <w:tcPr>
            <w:tcW w:w="1560" w:type="dxa"/>
            <w:vMerge/>
            <w:shd w:val="clear" w:color="auto" w:fill="auto"/>
            <w:vAlign w:val="center"/>
          </w:tcPr>
          <w:p w14:paraId="51577048" w14:textId="77777777" w:rsidR="00CC63B5" w:rsidRPr="00AC51A2" w:rsidRDefault="00CC63B5" w:rsidP="00CC63B5">
            <w:pPr>
              <w:jc w:val="center"/>
              <w:rPr>
                <w:rFonts w:ascii="Palatino Linotype" w:hAnsi="Palatino Linotype" w:cstheme="majorBidi"/>
                <w:sz w:val="16"/>
                <w:szCs w:val="16"/>
              </w:rPr>
            </w:pPr>
          </w:p>
        </w:tc>
        <w:tc>
          <w:tcPr>
            <w:tcW w:w="1275" w:type="dxa"/>
            <w:shd w:val="clear" w:color="auto" w:fill="auto"/>
            <w:vAlign w:val="center"/>
          </w:tcPr>
          <w:p w14:paraId="227B6335" w14:textId="77777777" w:rsidR="00CC63B5" w:rsidRPr="00E910A7" w:rsidRDefault="00CC63B5" w:rsidP="00CC63B5">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200</w:t>
            </w:r>
          </w:p>
        </w:tc>
        <w:tc>
          <w:tcPr>
            <w:tcW w:w="1560" w:type="dxa"/>
            <w:shd w:val="clear" w:color="auto" w:fill="auto"/>
            <w:vAlign w:val="center"/>
          </w:tcPr>
          <w:p w14:paraId="7299B50D" w14:textId="77777777" w:rsidR="00CC63B5" w:rsidRPr="00E910A7" w:rsidRDefault="00CC63B5" w:rsidP="00CC63B5">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600</w:t>
            </w:r>
          </w:p>
        </w:tc>
        <w:tc>
          <w:tcPr>
            <w:tcW w:w="1701" w:type="dxa"/>
            <w:shd w:val="clear" w:color="auto" w:fill="auto"/>
            <w:vAlign w:val="center"/>
          </w:tcPr>
          <w:p w14:paraId="0DC3BAE6" w14:textId="77777777" w:rsidR="00CC63B5" w:rsidRPr="00E910A7" w:rsidRDefault="00CC63B5" w:rsidP="00CC63B5">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0.1</w:t>
            </w:r>
          </w:p>
        </w:tc>
        <w:tc>
          <w:tcPr>
            <w:tcW w:w="1744" w:type="dxa"/>
            <w:shd w:val="clear" w:color="auto" w:fill="auto"/>
          </w:tcPr>
          <w:p w14:paraId="28E5B0BE" w14:textId="77777777" w:rsidR="00CC63B5" w:rsidRPr="00E910A7" w:rsidRDefault="00CC63B5" w:rsidP="00CC63B5">
            <w:pPr>
              <w:jc w:val="center"/>
              <w:rPr>
                <w:rFonts w:ascii="Palatino Linotype" w:hAnsi="Palatino Linotype" w:cstheme="majorBidi"/>
                <w:sz w:val="16"/>
                <w:szCs w:val="16"/>
                <w:lang w:val="en-US"/>
              </w:rPr>
            </w:pPr>
            <w:r w:rsidRPr="00800C02">
              <w:rPr>
                <w:rFonts w:ascii="Palatino Linotype" w:hAnsi="Palatino Linotype" w:cstheme="majorBidi"/>
                <w:sz w:val="16"/>
                <w:szCs w:val="16"/>
                <w:lang w:val="en-US"/>
              </w:rPr>
              <w:t>0.0</w:t>
            </w:r>
            <w:r w:rsidRPr="00800C02">
              <w:rPr>
                <w:rFonts w:ascii="Palatino Linotype" w:hAnsi="Palatino Linotype" w:cstheme="majorBidi" w:hint="cs"/>
                <w:sz w:val="16"/>
                <w:szCs w:val="16"/>
                <w:rtl/>
                <w:lang w:val="en-US"/>
              </w:rPr>
              <w:t>2</w:t>
            </w:r>
          </w:p>
        </w:tc>
        <w:tc>
          <w:tcPr>
            <w:tcW w:w="1516" w:type="dxa"/>
            <w:shd w:val="clear" w:color="auto" w:fill="auto"/>
            <w:vAlign w:val="center"/>
          </w:tcPr>
          <w:p w14:paraId="0EBA42CA" w14:textId="77777777" w:rsidR="00CC63B5" w:rsidRPr="00E910A7" w:rsidRDefault="00CC63B5" w:rsidP="00CC63B5">
            <w:pPr>
              <w:jc w:val="center"/>
              <w:rPr>
                <w:rFonts w:ascii="Palatino Linotype" w:hAnsi="Palatino Linotype" w:cstheme="majorBidi"/>
                <w:sz w:val="16"/>
                <w:szCs w:val="16"/>
                <w:lang w:val="en-US"/>
              </w:rPr>
            </w:pPr>
            <w:r w:rsidRPr="00CC63B5">
              <w:rPr>
                <w:rFonts w:ascii="Palatino Linotype" w:hAnsi="Palatino Linotype" w:cstheme="majorBidi"/>
                <w:sz w:val="16"/>
                <w:szCs w:val="16"/>
                <w:lang w:val="en-US"/>
              </w:rPr>
              <w:t>8.4</w:t>
            </w:r>
          </w:p>
        </w:tc>
      </w:tr>
      <w:tr w:rsidR="00CC63B5" w:rsidRPr="00AC51A2" w14:paraId="4311639D" w14:textId="77777777" w:rsidTr="00CC63B5">
        <w:trPr>
          <w:trHeight w:val="282"/>
        </w:trPr>
        <w:tc>
          <w:tcPr>
            <w:tcW w:w="1560" w:type="dxa"/>
            <w:vMerge/>
            <w:shd w:val="clear" w:color="auto" w:fill="auto"/>
            <w:vAlign w:val="center"/>
          </w:tcPr>
          <w:p w14:paraId="2F0CCB81" w14:textId="77777777" w:rsidR="00CC63B5" w:rsidRPr="00AC51A2" w:rsidRDefault="00CC63B5" w:rsidP="00CC63B5">
            <w:pPr>
              <w:jc w:val="center"/>
              <w:rPr>
                <w:rFonts w:ascii="Palatino Linotype" w:hAnsi="Palatino Linotype" w:cstheme="majorBidi"/>
                <w:sz w:val="16"/>
                <w:szCs w:val="16"/>
              </w:rPr>
            </w:pPr>
          </w:p>
        </w:tc>
        <w:tc>
          <w:tcPr>
            <w:tcW w:w="1275" w:type="dxa"/>
            <w:shd w:val="clear" w:color="auto" w:fill="auto"/>
            <w:vAlign w:val="center"/>
          </w:tcPr>
          <w:p w14:paraId="18E7E1B7" w14:textId="77777777" w:rsidR="00CC63B5" w:rsidRPr="00E910A7" w:rsidRDefault="00CC63B5" w:rsidP="00CC63B5">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200</w:t>
            </w:r>
          </w:p>
        </w:tc>
        <w:tc>
          <w:tcPr>
            <w:tcW w:w="1560" w:type="dxa"/>
            <w:shd w:val="clear" w:color="auto" w:fill="auto"/>
            <w:vAlign w:val="center"/>
          </w:tcPr>
          <w:p w14:paraId="12CAF8C2" w14:textId="77777777" w:rsidR="00CC63B5" w:rsidRPr="00E910A7" w:rsidRDefault="00CC63B5" w:rsidP="00CC63B5">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800</w:t>
            </w:r>
          </w:p>
        </w:tc>
        <w:tc>
          <w:tcPr>
            <w:tcW w:w="1701" w:type="dxa"/>
            <w:shd w:val="clear" w:color="auto" w:fill="auto"/>
            <w:vAlign w:val="center"/>
          </w:tcPr>
          <w:p w14:paraId="0FB5E4B3" w14:textId="77777777" w:rsidR="00CC63B5" w:rsidRPr="00E910A7" w:rsidRDefault="00CC63B5" w:rsidP="00CC63B5">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0.1</w:t>
            </w:r>
          </w:p>
        </w:tc>
        <w:tc>
          <w:tcPr>
            <w:tcW w:w="1744" w:type="dxa"/>
            <w:shd w:val="clear" w:color="auto" w:fill="auto"/>
          </w:tcPr>
          <w:p w14:paraId="50135FAC" w14:textId="77777777" w:rsidR="00CC63B5" w:rsidRPr="00E910A7" w:rsidRDefault="00CC63B5" w:rsidP="00CC63B5">
            <w:pPr>
              <w:jc w:val="center"/>
              <w:rPr>
                <w:rFonts w:ascii="Palatino Linotype" w:hAnsi="Palatino Linotype" w:cstheme="majorBidi"/>
                <w:sz w:val="16"/>
                <w:szCs w:val="16"/>
                <w:lang w:val="en-US"/>
              </w:rPr>
            </w:pPr>
            <w:r w:rsidRPr="00800C02">
              <w:rPr>
                <w:rFonts w:ascii="Palatino Linotype" w:hAnsi="Palatino Linotype" w:cstheme="majorBidi"/>
                <w:sz w:val="16"/>
                <w:szCs w:val="16"/>
                <w:lang w:val="en-US"/>
              </w:rPr>
              <w:t>0.0</w:t>
            </w:r>
            <w:r w:rsidRPr="00800C02">
              <w:rPr>
                <w:rFonts w:ascii="Palatino Linotype" w:hAnsi="Palatino Linotype" w:cstheme="majorBidi" w:hint="cs"/>
                <w:sz w:val="16"/>
                <w:szCs w:val="16"/>
                <w:rtl/>
                <w:lang w:val="en-US"/>
              </w:rPr>
              <w:t>2</w:t>
            </w:r>
          </w:p>
        </w:tc>
        <w:tc>
          <w:tcPr>
            <w:tcW w:w="1516" w:type="dxa"/>
            <w:shd w:val="clear" w:color="auto" w:fill="auto"/>
            <w:vAlign w:val="center"/>
          </w:tcPr>
          <w:p w14:paraId="124A2F9D" w14:textId="77777777" w:rsidR="00CC63B5" w:rsidRPr="00E910A7" w:rsidRDefault="00CC63B5" w:rsidP="00CC63B5">
            <w:pPr>
              <w:jc w:val="center"/>
              <w:rPr>
                <w:rFonts w:ascii="Palatino Linotype" w:hAnsi="Palatino Linotype" w:cstheme="majorBidi"/>
                <w:sz w:val="16"/>
                <w:szCs w:val="16"/>
                <w:lang w:val="en-US"/>
              </w:rPr>
            </w:pPr>
            <w:r w:rsidRPr="00CC63B5">
              <w:rPr>
                <w:rFonts w:ascii="Palatino Linotype" w:hAnsi="Palatino Linotype" w:cstheme="majorBidi"/>
                <w:sz w:val="16"/>
                <w:szCs w:val="16"/>
                <w:lang w:val="en-US"/>
              </w:rPr>
              <w:t>8.8</w:t>
            </w:r>
          </w:p>
        </w:tc>
      </w:tr>
      <w:tr w:rsidR="00CC63B5" w:rsidRPr="00AC51A2" w14:paraId="49640E40" w14:textId="77777777" w:rsidTr="00CC63B5">
        <w:trPr>
          <w:trHeight w:val="282"/>
        </w:trPr>
        <w:tc>
          <w:tcPr>
            <w:tcW w:w="1560" w:type="dxa"/>
            <w:vMerge/>
            <w:shd w:val="clear" w:color="auto" w:fill="auto"/>
            <w:vAlign w:val="center"/>
          </w:tcPr>
          <w:p w14:paraId="0D27661D" w14:textId="77777777" w:rsidR="00CC63B5" w:rsidRPr="00AC51A2" w:rsidRDefault="00CC63B5" w:rsidP="00CC63B5">
            <w:pPr>
              <w:jc w:val="center"/>
              <w:rPr>
                <w:rFonts w:ascii="Palatino Linotype" w:hAnsi="Palatino Linotype" w:cstheme="majorBidi"/>
                <w:sz w:val="16"/>
                <w:szCs w:val="16"/>
              </w:rPr>
            </w:pPr>
          </w:p>
        </w:tc>
        <w:tc>
          <w:tcPr>
            <w:tcW w:w="1275" w:type="dxa"/>
            <w:shd w:val="clear" w:color="auto" w:fill="auto"/>
            <w:vAlign w:val="center"/>
          </w:tcPr>
          <w:p w14:paraId="3B85257A" w14:textId="77777777" w:rsidR="00CC63B5" w:rsidRPr="00E910A7" w:rsidRDefault="00CC63B5" w:rsidP="00CC63B5">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200</w:t>
            </w:r>
          </w:p>
        </w:tc>
        <w:tc>
          <w:tcPr>
            <w:tcW w:w="1560" w:type="dxa"/>
            <w:shd w:val="clear" w:color="auto" w:fill="auto"/>
            <w:vAlign w:val="center"/>
          </w:tcPr>
          <w:p w14:paraId="7DFB82F9" w14:textId="77777777" w:rsidR="00CC63B5" w:rsidRPr="00E910A7" w:rsidRDefault="00CC63B5" w:rsidP="00CC63B5">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1000</w:t>
            </w:r>
          </w:p>
        </w:tc>
        <w:tc>
          <w:tcPr>
            <w:tcW w:w="1701" w:type="dxa"/>
            <w:shd w:val="clear" w:color="auto" w:fill="auto"/>
            <w:vAlign w:val="center"/>
          </w:tcPr>
          <w:p w14:paraId="34DC7980" w14:textId="77777777" w:rsidR="00CC63B5" w:rsidRPr="00E910A7" w:rsidRDefault="00CC63B5" w:rsidP="00CC63B5">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0.1</w:t>
            </w:r>
          </w:p>
        </w:tc>
        <w:tc>
          <w:tcPr>
            <w:tcW w:w="1744" w:type="dxa"/>
            <w:shd w:val="clear" w:color="auto" w:fill="auto"/>
          </w:tcPr>
          <w:p w14:paraId="092E04D6" w14:textId="77777777" w:rsidR="00CC63B5" w:rsidRPr="00E910A7" w:rsidRDefault="00CC63B5" w:rsidP="00CC63B5">
            <w:pPr>
              <w:jc w:val="center"/>
              <w:rPr>
                <w:rFonts w:ascii="Palatino Linotype" w:hAnsi="Palatino Linotype" w:cstheme="majorBidi"/>
                <w:sz w:val="16"/>
                <w:szCs w:val="16"/>
                <w:lang w:val="en-US"/>
              </w:rPr>
            </w:pPr>
            <w:r w:rsidRPr="00800C02">
              <w:rPr>
                <w:rFonts w:ascii="Palatino Linotype" w:hAnsi="Palatino Linotype" w:cstheme="majorBidi"/>
                <w:sz w:val="16"/>
                <w:szCs w:val="16"/>
                <w:lang w:val="en-US"/>
              </w:rPr>
              <w:t>0.0</w:t>
            </w:r>
            <w:r w:rsidRPr="00800C02">
              <w:rPr>
                <w:rFonts w:ascii="Palatino Linotype" w:hAnsi="Palatino Linotype" w:cstheme="majorBidi" w:hint="cs"/>
                <w:sz w:val="16"/>
                <w:szCs w:val="16"/>
                <w:rtl/>
                <w:lang w:val="en-US"/>
              </w:rPr>
              <w:t>2</w:t>
            </w:r>
          </w:p>
        </w:tc>
        <w:tc>
          <w:tcPr>
            <w:tcW w:w="1516" w:type="dxa"/>
            <w:shd w:val="clear" w:color="auto" w:fill="auto"/>
            <w:vAlign w:val="center"/>
          </w:tcPr>
          <w:p w14:paraId="457C3758" w14:textId="77777777" w:rsidR="00CC63B5" w:rsidRPr="00E910A7" w:rsidRDefault="00CC63B5" w:rsidP="00CC63B5">
            <w:pPr>
              <w:jc w:val="center"/>
              <w:rPr>
                <w:rFonts w:ascii="Palatino Linotype" w:hAnsi="Palatino Linotype" w:cstheme="majorBidi"/>
                <w:sz w:val="16"/>
                <w:szCs w:val="16"/>
                <w:lang w:val="en-US"/>
              </w:rPr>
            </w:pPr>
            <w:r w:rsidRPr="00CC63B5">
              <w:rPr>
                <w:rFonts w:ascii="Palatino Linotype" w:hAnsi="Palatino Linotype" w:cstheme="majorBidi"/>
                <w:sz w:val="16"/>
                <w:szCs w:val="16"/>
                <w:lang w:val="en-US"/>
              </w:rPr>
              <w:t>8.9</w:t>
            </w:r>
          </w:p>
        </w:tc>
      </w:tr>
      <w:tr w:rsidR="00CC63B5" w:rsidRPr="00AC51A2" w14:paraId="3CD78FB3" w14:textId="77777777" w:rsidTr="00CC63B5">
        <w:trPr>
          <w:trHeight w:val="282"/>
        </w:trPr>
        <w:tc>
          <w:tcPr>
            <w:tcW w:w="1560" w:type="dxa"/>
            <w:vMerge/>
            <w:shd w:val="clear" w:color="auto" w:fill="auto"/>
            <w:vAlign w:val="center"/>
          </w:tcPr>
          <w:p w14:paraId="1E837A94" w14:textId="77777777" w:rsidR="00CC63B5" w:rsidRPr="00AC51A2" w:rsidRDefault="00CC63B5" w:rsidP="00CC63B5">
            <w:pPr>
              <w:jc w:val="center"/>
              <w:rPr>
                <w:rFonts w:ascii="Palatino Linotype" w:hAnsi="Palatino Linotype" w:cstheme="majorBidi"/>
                <w:sz w:val="16"/>
                <w:szCs w:val="16"/>
              </w:rPr>
            </w:pPr>
          </w:p>
        </w:tc>
        <w:tc>
          <w:tcPr>
            <w:tcW w:w="1275" w:type="dxa"/>
            <w:shd w:val="clear" w:color="auto" w:fill="auto"/>
            <w:vAlign w:val="center"/>
          </w:tcPr>
          <w:p w14:paraId="350244A0" w14:textId="77777777" w:rsidR="00CC63B5" w:rsidRPr="00E910A7" w:rsidRDefault="00CC63B5" w:rsidP="00CC63B5">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200</w:t>
            </w:r>
          </w:p>
        </w:tc>
        <w:tc>
          <w:tcPr>
            <w:tcW w:w="1560" w:type="dxa"/>
            <w:shd w:val="clear" w:color="auto" w:fill="auto"/>
            <w:vAlign w:val="center"/>
          </w:tcPr>
          <w:p w14:paraId="330F8531" w14:textId="77777777" w:rsidR="00CC63B5" w:rsidRPr="00E910A7" w:rsidRDefault="00CC63B5" w:rsidP="00CC63B5">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1200</w:t>
            </w:r>
          </w:p>
        </w:tc>
        <w:tc>
          <w:tcPr>
            <w:tcW w:w="1701" w:type="dxa"/>
            <w:shd w:val="clear" w:color="auto" w:fill="auto"/>
            <w:vAlign w:val="center"/>
          </w:tcPr>
          <w:p w14:paraId="7575852F" w14:textId="77777777" w:rsidR="00CC63B5" w:rsidRPr="00E910A7" w:rsidRDefault="00CC63B5" w:rsidP="00CC63B5">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0.1</w:t>
            </w:r>
          </w:p>
        </w:tc>
        <w:tc>
          <w:tcPr>
            <w:tcW w:w="1744" w:type="dxa"/>
            <w:shd w:val="clear" w:color="auto" w:fill="auto"/>
          </w:tcPr>
          <w:p w14:paraId="38835ADB" w14:textId="77777777" w:rsidR="00CC63B5" w:rsidRPr="00E910A7" w:rsidRDefault="00CC63B5" w:rsidP="00CC63B5">
            <w:pPr>
              <w:jc w:val="center"/>
              <w:rPr>
                <w:rFonts w:ascii="Palatino Linotype" w:hAnsi="Palatino Linotype" w:cstheme="majorBidi"/>
                <w:sz w:val="16"/>
                <w:szCs w:val="16"/>
                <w:lang w:val="en-US"/>
              </w:rPr>
            </w:pPr>
            <w:r w:rsidRPr="00800C02">
              <w:rPr>
                <w:rFonts w:ascii="Palatino Linotype" w:hAnsi="Palatino Linotype" w:cstheme="majorBidi"/>
                <w:sz w:val="16"/>
                <w:szCs w:val="16"/>
                <w:lang w:val="en-US"/>
              </w:rPr>
              <w:t>0.0</w:t>
            </w:r>
            <w:r w:rsidRPr="00800C02">
              <w:rPr>
                <w:rFonts w:ascii="Palatino Linotype" w:hAnsi="Palatino Linotype" w:cstheme="majorBidi" w:hint="cs"/>
                <w:sz w:val="16"/>
                <w:szCs w:val="16"/>
                <w:rtl/>
                <w:lang w:val="en-US"/>
              </w:rPr>
              <w:t>2</w:t>
            </w:r>
          </w:p>
        </w:tc>
        <w:tc>
          <w:tcPr>
            <w:tcW w:w="1516" w:type="dxa"/>
            <w:shd w:val="clear" w:color="auto" w:fill="auto"/>
            <w:vAlign w:val="center"/>
          </w:tcPr>
          <w:p w14:paraId="224143ED" w14:textId="77777777" w:rsidR="00CC63B5" w:rsidRPr="00E910A7" w:rsidRDefault="00CC63B5" w:rsidP="00CC63B5">
            <w:pPr>
              <w:jc w:val="center"/>
              <w:rPr>
                <w:rFonts w:ascii="Palatino Linotype" w:hAnsi="Palatino Linotype" w:cstheme="majorBidi"/>
                <w:sz w:val="16"/>
                <w:szCs w:val="16"/>
                <w:lang w:val="en-US"/>
              </w:rPr>
            </w:pPr>
            <w:r w:rsidRPr="00CC63B5">
              <w:rPr>
                <w:rFonts w:ascii="Palatino Linotype" w:hAnsi="Palatino Linotype" w:cstheme="majorBidi"/>
                <w:sz w:val="16"/>
                <w:szCs w:val="16"/>
                <w:lang w:val="en-US"/>
              </w:rPr>
              <w:t>7.3</w:t>
            </w:r>
          </w:p>
        </w:tc>
      </w:tr>
      <w:tr w:rsidR="00CC63B5" w:rsidRPr="00AC51A2" w14:paraId="1A55AE97" w14:textId="77777777" w:rsidTr="00CC63B5">
        <w:trPr>
          <w:trHeight w:val="282"/>
        </w:trPr>
        <w:tc>
          <w:tcPr>
            <w:tcW w:w="1560" w:type="dxa"/>
            <w:vMerge/>
            <w:shd w:val="clear" w:color="auto" w:fill="auto"/>
            <w:vAlign w:val="center"/>
          </w:tcPr>
          <w:p w14:paraId="34B08D23" w14:textId="77777777" w:rsidR="00CC63B5" w:rsidRPr="00AC51A2" w:rsidRDefault="00CC63B5" w:rsidP="00CC63B5">
            <w:pPr>
              <w:jc w:val="center"/>
              <w:rPr>
                <w:rFonts w:ascii="Palatino Linotype" w:hAnsi="Palatino Linotype" w:cstheme="majorBidi"/>
                <w:sz w:val="16"/>
                <w:szCs w:val="16"/>
              </w:rPr>
            </w:pPr>
          </w:p>
        </w:tc>
        <w:tc>
          <w:tcPr>
            <w:tcW w:w="1275" w:type="dxa"/>
            <w:shd w:val="clear" w:color="auto" w:fill="auto"/>
            <w:vAlign w:val="center"/>
          </w:tcPr>
          <w:p w14:paraId="742339A6" w14:textId="77777777" w:rsidR="00CC63B5" w:rsidRPr="00E910A7" w:rsidRDefault="00CC63B5" w:rsidP="00CC63B5">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200</w:t>
            </w:r>
          </w:p>
        </w:tc>
        <w:tc>
          <w:tcPr>
            <w:tcW w:w="1560" w:type="dxa"/>
            <w:shd w:val="clear" w:color="auto" w:fill="auto"/>
            <w:vAlign w:val="center"/>
          </w:tcPr>
          <w:p w14:paraId="06678F84" w14:textId="77777777" w:rsidR="00CC63B5" w:rsidRPr="00E910A7" w:rsidRDefault="00CC63B5" w:rsidP="00CC63B5">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1400</w:t>
            </w:r>
          </w:p>
        </w:tc>
        <w:tc>
          <w:tcPr>
            <w:tcW w:w="1701" w:type="dxa"/>
            <w:shd w:val="clear" w:color="auto" w:fill="auto"/>
            <w:vAlign w:val="center"/>
          </w:tcPr>
          <w:p w14:paraId="4DF97852" w14:textId="77777777" w:rsidR="00CC63B5" w:rsidRPr="00E910A7" w:rsidRDefault="00CC63B5" w:rsidP="00CC63B5">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0.1</w:t>
            </w:r>
          </w:p>
        </w:tc>
        <w:tc>
          <w:tcPr>
            <w:tcW w:w="1744" w:type="dxa"/>
            <w:shd w:val="clear" w:color="auto" w:fill="auto"/>
          </w:tcPr>
          <w:p w14:paraId="7689B28F" w14:textId="77777777" w:rsidR="00CC63B5" w:rsidRPr="00E910A7" w:rsidRDefault="00CC63B5" w:rsidP="00CC63B5">
            <w:pPr>
              <w:jc w:val="center"/>
              <w:rPr>
                <w:rFonts w:ascii="Palatino Linotype" w:hAnsi="Palatino Linotype" w:cstheme="majorBidi"/>
                <w:sz w:val="16"/>
                <w:szCs w:val="16"/>
                <w:lang w:val="en-US"/>
              </w:rPr>
            </w:pPr>
            <w:r w:rsidRPr="00800C02">
              <w:rPr>
                <w:rFonts w:ascii="Palatino Linotype" w:hAnsi="Palatino Linotype" w:cstheme="majorBidi"/>
                <w:sz w:val="16"/>
                <w:szCs w:val="16"/>
                <w:lang w:val="en-US"/>
              </w:rPr>
              <w:t>0.0</w:t>
            </w:r>
            <w:r w:rsidRPr="00800C02">
              <w:rPr>
                <w:rFonts w:ascii="Palatino Linotype" w:hAnsi="Palatino Linotype" w:cstheme="majorBidi" w:hint="cs"/>
                <w:sz w:val="16"/>
                <w:szCs w:val="16"/>
                <w:rtl/>
                <w:lang w:val="en-US"/>
              </w:rPr>
              <w:t>2</w:t>
            </w:r>
          </w:p>
        </w:tc>
        <w:tc>
          <w:tcPr>
            <w:tcW w:w="1516" w:type="dxa"/>
            <w:shd w:val="clear" w:color="auto" w:fill="auto"/>
            <w:vAlign w:val="center"/>
          </w:tcPr>
          <w:p w14:paraId="1B9410D0" w14:textId="77777777" w:rsidR="00CC63B5" w:rsidRPr="00E910A7" w:rsidRDefault="00CC63B5" w:rsidP="00CC63B5">
            <w:pPr>
              <w:jc w:val="center"/>
              <w:rPr>
                <w:rFonts w:ascii="Palatino Linotype" w:hAnsi="Palatino Linotype" w:cstheme="majorBidi"/>
                <w:sz w:val="16"/>
                <w:szCs w:val="16"/>
                <w:lang w:val="en-US"/>
              </w:rPr>
            </w:pPr>
            <w:r w:rsidRPr="00CC63B5">
              <w:rPr>
                <w:rFonts w:ascii="Palatino Linotype" w:hAnsi="Palatino Linotype" w:cstheme="majorBidi"/>
                <w:sz w:val="16"/>
                <w:szCs w:val="16"/>
                <w:lang w:val="en-US"/>
              </w:rPr>
              <w:t>6.2</w:t>
            </w:r>
          </w:p>
        </w:tc>
      </w:tr>
      <w:tr w:rsidR="00CC63B5" w:rsidRPr="00AC51A2" w14:paraId="457C9C22" w14:textId="77777777" w:rsidTr="00CC63B5">
        <w:trPr>
          <w:trHeight w:val="282"/>
        </w:trPr>
        <w:tc>
          <w:tcPr>
            <w:tcW w:w="1560" w:type="dxa"/>
            <w:vMerge/>
            <w:shd w:val="clear" w:color="auto" w:fill="auto"/>
            <w:vAlign w:val="center"/>
          </w:tcPr>
          <w:p w14:paraId="6417A514" w14:textId="77777777" w:rsidR="00CC63B5" w:rsidRPr="00AC51A2" w:rsidRDefault="00CC63B5" w:rsidP="00CC63B5">
            <w:pPr>
              <w:jc w:val="center"/>
              <w:rPr>
                <w:rFonts w:ascii="Palatino Linotype" w:hAnsi="Palatino Linotype" w:cstheme="majorBidi"/>
                <w:sz w:val="16"/>
                <w:szCs w:val="16"/>
              </w:rPr>
            </w:pPr>
          </w:p>
        </w:tc>
        <w:tc>
          <w:tcPr>
            <w:tcW w:w="1275" w:type="dxa"/>
            <w:shd w:val="clear" w:color="auto" w:fill="auto"/>
            <w:vAlign w:val="center"/>
          </w:tcPr>
          <w:p w14:paraId="7A24E261" w14:textId="77777777" w:rsidR="00CC63B5" w:rsidRPr="00E910A7" w:rsidRDefault="00CC63B5" w:rsidP="00CC63B5">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200</w:t>
            </w:r>
          </w:p>
        </w:tc>
        <w:tc>
          <w:tcPr>
            <w:tcW w:w="1560" w:type="dxa"/>
            <w:shd w:val="clear" w:color="auto" w:fill="auto"/>
            <w:vAlign w:val="center"/>
          </w:tcPr>
          <w:p w14:paraId="740D9593" w14:textId="77777777" w:rsidR="00CC63B5" w:rsidRPr="00E910A7" w:rsidRDefault="00CC63B5" w:rsidP="00CC63B5">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1600</w:t>
            </w:r>
          </w:p>
        </w:tc>
        <w:tc>
          <w:tcPr>
            <w:tcW w:w="1701" w:type="dxa"/>
            <w:shd w:val="clear" w:color="auto" w:fill="auto"/>
            <w:vAlign w:val="center"/>
          </w:tcPr>
          <w:p w14:paraId="48302FCC" w14:textId="77777777" w:rsidR="00CC63B5" w:rsidRPr="00E910A7" w:rsidRDefault="00CC63B5" w:rsidP="00CC63B5">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0.1</w:t>
            </w:r>
          </w:p>
        </w:tc>
        <w:tc>
          <w:tcPr>
            <w:tcW w:w="1744" w:type="dxa"/>
            <w:shd w:val="clear" w:color="auto" w:fill="auto"/>
          </w:tcPr>
          <w:p w14:paraId="7BA687A3" w14:textId="77777777" w:rsidR="00CC63B5" w:rsidRPr="00E910A7" w:rsidRDefault="00CC63B5" w:rsidP="00CC63B5">
            <w:pPr>
              <w:jc w:val="center"/>
              <w:rPr>
                <w:rFonts w:ascii="Palatino Linotype" w:hAnsi="Palatino Linotype" w:cstheme="majorBidi"/>
                <w:sz w:val="16"/>
                <w:szCs w:val="16"/>
                <w:lang w:val="en-US"/>
              </w:rPr>
            </w:pPr>
            <w:r w:rsidRPr="00800C02">
              <w:rPr>
                <w:rFonts w:ascii="Palatino Linotype" w:hAnsi="Palatino Linotype" w:cstheme="majorBidi"/>
                <w:sz w:val="16"/>
                <w:szCs w:val="16"/>
                <w:lang w:val="en-US"/>
              </w:rPr>
              <w:t>0.0</w:t>
            </w:r>
            <w:r w:rsidRPr="00800C02">
              <w:rPr>
                <w:rFonts w:ascii="Palatino Linotype" w:hAnsi="Palatino Linotype" w:cstheme="majorBidi" w:hint="cs"/>
                <w:sz w:val="16"/>
                <w:szCs w:val="16"/>
                <w:rtl/>
                <w:lang w:val="en-US"/>
              </w:rPr>
              <w:t>2</w:t>
            </w:r>
          </w:p>
        </w:tc>
        <w:tc>
          <w:tcPr>
            <w:tcW w:w="1516" w:type="dxa"/>
            <w:shd w:val="clear" w:color="auto" w:fill="auto"/>
            <w:vAlign w:val="center"/>
          </w:tcPr>
          <w:p w14:paraId="3EAE72F3" w14:textId="77777777" w:rsidR="00CC63B5" w:rsidRPr="00E910A7" w:rsidRDefault="00CC63B5" w:rsidP="00CC63B5">
            <w:pPr>
              <w:jc w:val="center"/>
              <w:rPr>
                <w:rFonts w:ascii="Palatino Linotype" w:hAnsi="Palatino Linotype" w:cstheme="majorBidi"/>
                <w:sz w:val="16"/>
                <w:szCs w:val="16"/>
                <w:lang w:val="en-US"/>
              </w:rPr>
            </w:pPr>
            <w:r w:rsidRPr="00CC63B5">
              <w:rPr>
                <w:rFonts w:ascii="Palatino Linotype" w:hAnsi="Palatino Linotype" w:cstheme="majorBidi"/>
                <w:sz w:val="16"/>
                <w:szCs w:val="16"/>
                <w:lang w:val="en-US"/>
              </w:rPr>
              <w:t>4.9</w:t>
            </w:r>
          </w:p>
        </w:tc>
      </w:tr>
      <w:tr w:rsidR="00CC63B5" w:rsidRPr="00AC51A2" w14:paraId="737CE415" w14:textId="77777777" w:rsidTr="00CC63B5">
        <w:trPr>
          <w:trHeight w:val="282"/>
        </w:trPr>
        <w:tc>
          <w:tcPr>
            <w:tcW w:w="1560" w:type="dxa"/>
            <w:vMerge/>
            <w:shd w:val="clear" w:color="auto" w:fill="auto"/>
            <w:vAlign w:val="center"/>
          </w:tcPr>
          <w:p w14:paraId="587EA59B" w14:textId="77777777" w:rsidR="00CC63B5" w:rsidRPr="00AC51A2" w:rsidRDefault="00CC63B5" w:rsidP="00CC63B5">
            <w:pPr>
              <w:jc w:val="center"/>
              <w:rPr>
                <w:rFonts w:ascii="Palatino Linotype" w:hAnsi="Palatino Linotype" w:cstheme="majorBidi"/>
                <w:sz w:val="16"/>
                <w:szCs w:val="16"/>
              </w:rPr>
            </w:pPr>
          </w:p>
        </w:tc>
        <w:tc>
          <w:tcPr>
            <w:tcW w:w="1275" w:type="dxa"/>
            <w:shd w:val="clear" w:color="auto" w:fill="auto"/>
            <w:vAlign w:val="center"/>
          </w:tcPr>
          <w:p w14:paraId="0DA422AC" w14:textId="77777777" w:rsidR="00CC63B5" w:rsidRPr="00E910A7" w:rsidRDefault="00CC63B5" w:rsidP="00CC63B5">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200</w:t>
            </w:r>
          </w:p>
        </w:tc>
        <w:tc>
          <w:tcPr>
            <w:tcW w:w="1560" w:type="dxa"/>
            <w:shd w:val="clear" w:color="auto" w:fill="auto"/>
            <w:vAlign w:val="center"/>
          </w:tcPr>
          <w:p w14:paraId="6CD2E185" w14:textId="77777777" w:rsidR="00CC63B5" w:rsidRPr="00E910A7" w:rsidRDefault="00CC63B5" w:rsidP="00CC63B5">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1800</w:t>
            </w:r>
          </w:p>
        </w:tc>
        <w:tc>
          <w:tcPr>
            <w:tcW w:w="1701" w:type="dxa"/>
            <w:shd w:val="clear" w:color="auto" w:fill="auto"/>
            <w:vAlign w:val="center"/>
          </w:tcPr>
          <w:p w14:paraId="71229EA1" w14:textId="77777777" w:rsidR="00CC63B5" w:rsidRPr="00E910A7" w:rsidRDefault="00CC63B5" w:rsidP="00CC63B5">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0.1</w:t>
            </w:r>
          </w:p>
        </w:tc>
        <w:tc>
          <w:tcPr>
            <w:tcW w:w="1744" w:type="dxa"/>
            <w:shd w:val="clear" w:color="auto" w:fill="auto"/>
          </w:tcPr>
          <w:p w14:paraId="582C754E" w14:textId="77777777" w:rsidR="00CC63B5" w:rsidRPr="00E910A7" w:rsidRDefault="00CC63B5" w:rsidP="00CC63B5">
            <w:pPr>
              <w:jc w:val="center"/>
              <w:rPr>
                <w:rFonts w:ascii="Palatino Linotype" w:hAnsi="Palatino Linotype" w:cstheme="majorBidi"/>
                <w:sz w:val="16"/>
                <w:szCs w:val="16"/>
                <w:lang w:val="en-US"/>
              </w:rPr>
            </w:pPr>
            <w:r w:rsidRPr="00800C02">
              <w:rPr>
                <w:rFonts w:ascii="Palatino Linotype" w:hAnsi="Palatino Linotype" w:cstheme="majorBidi"/>
                <w:sz w:val="16"/>
                <w:szCs w:val="16"/>
                <w:lang w:val="en-US"/>
              </w:rPr>
              <w:t>0.0</w:t>
            </w:r>
            <w:r w:rsidRPr="00800C02">
              <w:rPr>
                <w:rFonts w:ascii="Palatino Linotype" w:hAnsi="Palatino Linotype" w:cstheme="majorBidi" w:hint="cs"/>
                <w:sz w:val="16"/>
                <w:szCs w:val="16"/>
                <w:rtl/>
                <w:lang w:val="en-US"/>
              </w:rPr>
              <w:t>2</w:t>
            </w:r>
          </w:p>
        </w:tc>
        <w:tc>
          <w:tcPr>
            <w:tcW w:w="1516" w:type="dxa"/>
            <w:shd w:val="clear" w:color="auto" w:fill="auto"/>
            <w:vAlign w:val="center"/>
          </w:tcPr>
          <w:p w14:paraId="3C9D240D" w14:textId="77777777" w:rsidR="00CC63B5" w:rsidRPr="00E910A7" w:rsidRDefault="00CC63B5" w:rsidP="00CC63B5">
            <w:pPr>
              <w:jc w:val="center"/>
              <w:rPr>
                <w:rFonts w:ascii="Palatino Linotype" w:hAnsi="Palatino Linotype" w:cstheme="majorBidi"/>
                <w:sz w:val="16"/>
                <w:szCs w:val="16"/>
                <w:lang w:val="en-US"/>
              </w:rPr>
            </w:pPr>
            <w:r w:rsidRPr="00CC63B5">
              <w:rPr>
                <w:rFonts w:ascii="Palatino Linotype" w:hAnsi="Palatino Linotype" w:cstheme="majorBidi"/>
                <w:sz w:val="16"/>
                <w:szCs w:val="16"/>
                <w:lang w:val="en-US"/>
              </w:rPr>
              <w:t>13.2</w:t>
            </w:r>
          </w:p>
        </w:tc>
      </w:tr>
      <w:tr w:rsidR="00CC63B5" w:rsidRPr="00AC51A2" w14:paraId="44C20B96" w14:textId="77777777" w:rsidTr="00CC63B5">
        <w:trPr>
          <w:trHeight w:val="282"/>
        </w:trPr>
        <w:tc>
          <w:tcPr>
            <w:tcW w:w="1560" w:type="dxa"/>
            <w:vMerge/>
            <w:shd w:val="clear" w:color="auto" w:fill="auto"/>
            <w:vAlign w:val="center"/>
          </w:tcPr>
          <w:p w14:paraId="1946DFE9" w14:textId="77777777" w:rsidR="00CC63B5" w:rsidRPr="00AC51A2" w:rsidRDefault="00CC63B5" w:rsidP="00CC63B5">
            <w:pPr>
              <w:jc w:val="center"/>
              <w:rPr>
                <w:rFonts w:ascii="Palatino Linotype" w:hAnsi="Palatino Linotype" w:cstheme="majorBidi"/>
                <w:sz w:val="16"/>
                <w:szCs w:val="16"/>
              </w:rPr>
            </w:pPr>
          </w:p>
        </w:tc>
        <w:tc>
          <w:tcPr>
            <w:tcW w:w="1275" w:type="dxa"/>
            <w:shd w:val="clear" w:color="auto" w:fill="auto"/>
            <w:vAlign w:val="center"/>
          </w:tcPr>
          <w:p w14:paraId="4F089EDF" w14:textId="77777777" w:rsidR="00CC63B5" w:rsidRPr="00E910A7" w:rsidRDefault="00CC63B5" w:rsidP="00CC63B5">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200</w:t>
            </w:r>
          </w:p>
        </w:tc>
        <w:tc>
          <w:tcPr>
            <w:tcW w:w="1560" w:type="dxa"/>
            <w:shd w:val="clear" w:color="auto" w:fill="auto"/>
            <w:vAlign w:val="center"/>
          </w:tcPr>
          <w:p w14:paraId="18C3B7D1" w14:textId="77777777" w:rsidR="00CC63B5" w:rsidRPr="00E910A7" w:rsidRDefault="00CC63B5" w:rsidP="00CC63B5">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2000</w:t>
            </w:r>
          </w:p>
        </w:tc>
        <w:tc>
          <w:tcPr>
            <w:tcW w:w="1701" w:type="dxa"/>
            <w:shd w:val="clear" w:color="auto" w:fill="auto"/>
            <w:vAlign w:val="center"/>
          </w:tcPr>
          <w:p w14:paraId="276F887F" w14:textId="77777777" w:rsidR="00CC63B5" w:rsidRPr="00E910A7" w:rsidRDefault="00CC63B5" w:rsidP="00CC63B5">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0.1</w:t>
            </w:r>
          </w:p>
        </w:tc>
        <w:tc>
          <w:tcPr>
            <w:tcW w:w="1744" w:type="dxa"/>
            <w:shd w:val="clear" w:color="auto" w:fill="auto"/>
          </w:tcPr>
          <w:p w14:paraId="7CD4331F" w14:textId="77777777" w:rsidR="00CC63B5" w:rsidRPr="00E910A7" w:rsidRDefault="00CC63B5" w:rsidP="00CC63B5">
            <w:pPr>
              <w:jc w:val="center"/>
              <w:rPr>
                <w:rFonts w:ascii="Palatino Linotype" w:hAnsi="Palatino Linotype" w:cstheme="majorBidi"/>
                <w:sz w:val="16"/>
                <w:szCs w:val="16"/>
                <w:lang w:val="en-US"/>
              </w:rPr>
            </w:pPr>
            <w:r w:rsidRPr="00800C02">
              <w:rPr>
                <w:rFonts w:ascii="Palatino Linotype" w:hAnsi="Palatino Linotype" w:cstheme="majorBidi"/>
                <w:sz w:val="16"/>
                <w:szCs w:val="16"/>
                <w:lang w:val="en-US"/>
              </w:rPr>
              <w:t>0.0</w:t>
            </w:r>
            <w:r w:rsidRPr="00800C02">
              <w:rPr>
                <w:rFonts w:ascii="Palatino Linotype" w:hAnsi="Palatino Linotype" w:cstheme="majorBidi" w:hint="cs"/>
                <w:sz w:val="16"/>
                <w:szCs w:val="16"/>
                <w:rtl/>
                <w:lang w:val="en-US"/>
              </w:rPr>
              <w:t>2</w:t>
            </w:r>
          </w:p>
        </w:tc>
        <w:tc>
          <w:tcPr>
            <w:tcW w:w="1516" w:type="dxa"/>
            <w:shd w:val="clear" w:color="auto" w:fill="auto"/>
            <w:vAlign w:val="center"/>
          </w:tcPr>
          <w:p w14:paraId="73BA14EF" w14:textId="77777777" w:rsidR="00CC63B5" w:rsidRPr="00E910A7" w:rsidRDefault="00CC63B5" w:rsidP="00CC63B5">
            <w:pPr>
              <w:jc w:val="center"/>
              <w:rPr>
                <w:rFonts w:ascii="Palatino Linotype" w:hAnsi="Palatino Linotype" w:cstheme="majorBidi"/>
                <w:sz w:val="16"/>
                <w:szCs w:val="16"/>
                <w:lang w:val="en-US"/>
              </w:rPr>
            </w:pPr>
            <w:r w:rsidRPr="00CC63B5">
              <w:rPr>
                <w:rFonts w:ascii="Palatino Linotype" w:hAnsi="Palatino Linotype" w:cstheme="majorBidi"/>
                <w:sz w:val="16"/>
                <w:szCs w:val="16"/>
                <w:lang w:val="en-US"/>
              </w:rPr>
              <w:t>11.2</w:t>
            </w:r>
          </w:p>
        </w:tc>
      </w:tr>
      <w:tr w:rsidR="00CC63B5" w:rsidRPr="00AC51A2" w14:paraId="0E36B3D4" w14:textId="77777777" w:rsidTr="00CC63B5">
        <w:trPr>
          <w:trHeight w:val="282"/>
        </w:trPr>
        <w:tc>
          <w:tcPr>
            <w:tcW w:w="1560" w:type="dxa"/>
            <w:vMerge/>
            <w:shd w:val="clear" w:color="auto" w:fill="auto"/>
            <w:vAlign w:val="center"/>
          </w:tcPr>
          <w:p w14:paraId="63434F95" w14:textId="77777777" w:rsidR="00CC63B5" w:rsidRPr="00AC51A2" w:rsidRDefault="00CC63B5" w:rsidP="00CC63B5">
            <w:pPr>
              <w:jc w:val="center"/>
              <w:rPr>
                <w:rFonts w:ascii="Palatino Linotype" w:hAnsi="Palatino Linotype" w:cstheme="majorBidi"/>
                <w:sz w:val="16"/>
                <w:szCs w:val="16"/>
              </w:rPr>
            </w:pPr>
          </w:p>
        </w:tc>
        <w:tc>
          <w:tcPr>
            <w:tcW w:w="1275" w:type="dxa"/>
            <w:shd w:val="clear" w:color="auto" w:fill="auto"/>
            <w:vAlign w:val="center"/>
          </w:tcPr>
          <w:p w14:paraId="2850FC05" w14:textId="77777777" w:rsidR="00CC63B5" w:rsidRPr="00E910A7" w:rsidRDefault="00CC63B5" w:rsidP="00CC63B5">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200</w:t>
            </w:r>
          </w:p>
        </w:tc>
        <w:tc>
          <w:tcPr>
            <w:tcW w:w="1560" w:type="dxa"/>
            <w:shd w:val="clear" w:color="auto" w:fill="auto"/>
            <w:vAlign w:val="center"/>
          </w:tcPr>
          <w:p w14:paraId="45E10D14" w14:textId="77777777" w:rsidR="00CC63B5" w:rsidRPr="00E910A7" w:rsidRDefault="00CC63B5" w:rsidP="00CC63B5">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2200</w:t>
            </w:r>
          </w:p>
        </w:tc>
        <w:tc>
          <w:tcPr>
            <w:tcW w:w="1701" w:type="dxa"/>
            <w:shd w:val="clear" w:color="auto" w:fill="auto"/>
            <w:vAlign w:val="center"/>
          </w:tcPr>
          <w:p w14:paraId="65BF9A1F" w14:textId="77777777" w:rsidR="00CC63B5" w:rsidRPr="00E910A7" w:rsidRDefault="00CC63B5" w:rsidP="00CC63B5">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0.1</w:t>
            </w:r>
          </w:p>
        </w:tc>
        <w:tc>
          <w:tcPr>
            <w:tcW w:w="1744" w:type="dxa"/>
            <w:shd w:val="clear" w:color="auto" w:fill="auto"/>
          </w:tcPr>
          <w:p w14:paraId="028879A6" w14:textId="77777777" w:rsidR="00CC63B5" w:rsidRPr="00E910A7" w:rsidRDefault="00CC63B5" w:rsidP="00CC63B5">
            <w:pPr>
              <w:jc w:val="center"/>
              <w:rPr>
                <w:rFonts w:ascii="Palatino Linotype" w:hAnsi="Palatino Linotype" w:cstheme="majorBidi"/>
                <w:sz w:val="16"/>
                <w:szCs w:val="16"/>
                <w:lang w:val="en-US"/>
              </w:rPr>
            </w:pPr>
            <w:r w:rsidRPr="00800C02">
              <w:rPr>
                <w:rFonts w:ascii="Palatino Linotype" w:hAnsi="Palatino Linotype" w:cstheme="majorBidi"/>
                <w:sz w:val="16"/>
                <w:szCs w:val="16"/>
                <w:lang w:val="en-US"/>
              </w:rPr>
              <w:t>0.0</w:t>
            </w:r>
            <w:r w:rsidRPr="00800C02">
              <w:rPr>
                <w:rFonts w:ascii="Palatino Linotype" w:hAnsi="Palatino Linotype" w:cstheme="majorBidi" w:hint="cs"/>
                <w:sz w:val="16"/>
                <w:szCs w:val="16"/>
                <w:rtl/>
                <w:lang w:val="en-US"/>
              </w:rPr>
              <w:t>2</w:t>
            </w:r>
          </w:p>
        </w:tc>
        <w:tc>
          <w:tcPr>
            <w:tcW w:w="1516" w:type="dxa"/>
            <w:shd w:val="clear" w:color="auto" w:fill="auto"/>
            <w:vAlign w:val="center"/>
          </w:tcPr>
          <w:p w14:paraId="48AF7560" w14:textId="77777777" w:rsidR="00CC63B5" w:rsidRPr="00E910A7" w:rsidRDefault="00CC63B5" w:rsidP="00CC63B5">
            <w:pPr>
              <w:jc w:val="center"/>
              <w:rPr>
                <w:rFonts w:ascii="Palatino Linotype" w:hAnsi="Palatino Linotype" w:cstheme="majorBidi"/>
                <w:sz w:val="16"/>
                <w:szCs w:val="16"/>
                <w:lang w:val="en-US"/>
              </w:rPr>
            </w:pPr>
            <w:r w:rsidRPr="00CC63B5">
              <w:rPr>
                <w:rFonts w:ascii="Palatino Linotype" w:hAnsi="Palatino Linotype" w:cstheme="majorBidi"/>
                <w:sz w:val="16"/>
                <w:szCs w:val="16"/>
                <w:lang w:val="en-US"/>
              </w:rPr>
              <w:t>20.9</w:t>
            </w:r>
          </w:p>
        </w:tc>
      </w:tr>
      <w:tr w:rsidR="00CC63B5" w:rsidRPr="00AC51A2" w14:paraId="79467BFC" w14:textId="77777777" w:rsidTr="00CC63B5">
        <w:trPr>
          <w:trHeight w:val="282"/>
        </w:trPr>
        <w:tc>
          <w:tcPr>
            <w:tcW w:w="1560" w:type="dxa"/>
            <w:vMerge/>
            <w:shd w:val="clear" w:color="auto" w:fill="auto"/>
            <w:vAlign w:val="center"/>
          </w:tcPr>
          <w:p w14:paraId="639D8F39" w14:textId="77777777" w:rsidR="00CC63B5" w:rsidRPr="00AC51A2" w:rsidRDefault="00CC63B5" w:rsidP="00CC63B5">
            <w:pPr>
              <w:jc w:val="center"/>
              <w:rPr>
                <w:rFonts w:ascii="Palatino Linotype" w:hAnsi="Palatino Linotype" w:cstheme="majorBidi"/>
                <w:sz w:val="16"/>
                <w:szCs w:val="16"/>
              </w:rPr>
            </w:pPr>
          </w:p>
        </w:tc>
        <w:tc>
          <w:tcPr>
            <w:tcW w:w="1275" w:type="dxa"/>
            <w:shd w:val="clear" w:color="auto" w:fill="auto"/>
            <w:vAlign w:val="center"/>
          </w:tcPr>
          <w:p w14:paraId="2E8C7B4A" w14:textId="77777777" w:rsidR="00CC63B5" w:rsidRPr="00E910A7" w:rsidRDefault="00CC63B5" w:rsidP="00CC63B5">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200</w:t>
            </w:r>
          </w:p>
        </w:tc>
        <w:tc>
          <w:tcPr>
            <w:tcW w:w="1560" w:type="dxa"/>
            <w:shd w:val="clear" w:color="auto" w:fill="auto"/>
            <w:vAlign w:val="center"/>
          </w:tcPr>
          <w:p w14:paraId="5E6289D7" w14:textId="77777777" w:rsidR="00CC63B5" w:rsidRPr="00E910A7" w:rsidRDefault="00CC63B5" w:rsidP="00CC63B5">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2400</w:t>
            </w:r>
          </w:p>
        </w:tc>
        <w:tc>
          <w:tcPr>
            <w:tcW w:w="1701" w:type="dxa"/>
            <w:shd w:val="clear" w:color="auto" w:fill="auto"/>
            <w:vAlign w:val="center"/>
          </w:tcPr>
          <w:p w14:paraId="054EF3A5" w14:textId="77777777" w:rsidR="00CC63B5" w:rsidRPr="00E910A7" w:rsidRDefault="00CC63B5" w:rsidP="00CC63B5">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0.1</w:t>
            </w:r>
          </w:p>
        </w:tc>
        <w:tc>
          <w:tcPr>
            <w:tcW w:w="1744" w:type="dxa"/>
            <w:shd w:val="clear" w:color="auto" w:fill="auto"/>
          </w:tcPr>
          <w:p w14:paraId="40E5C20E" w14:textId="77777777" w:rsidR="00CC63B5" w:rsidRPr="00E910A7" w:rsidRDefault="00CC63B5" w:rsidP="00CC63B5">
            <w:pPr>
              <w:jc w:val="center"/>
              <w:rPr>
                <w:rFonts w:ascii="Palatino Linotype" w:hAnsi="Palatino Linotype" w:cstheme="majorBidi"/>
                <w:sz w:val="16"/>
                <w:szCs w:val="16"/>
                <w:lang w:val="en-US"/>
              </w:rPr>
            </w:pPr>
            <w:r w:rsidRPr="00800C02">
              <w:rPr>
                <w:rFonts w:ascii="Palatino Linotype" w:hAnsi="Palatino Linotype" w:cstheme="majorBidi"/>
                <w:sz w:val="16"/>
                <w:szCs w:val="16"/>
                <w:lang w:val="en-US"/>
              </w:rPr>
              <w:t>0.0</w:t>
            </w:r>
            <w:r w:rsidRPr="00800C02">
              <w:rPr>
                <w:rFonts w:ascii="Palatino Linotype" w:hAnsi="Palatino Linotype" w:cstheme="majorBidi" w:hint="cs"/>
                <w:sz w:val="16"/>
                <w:szCs w:val="16"/>
                <w:rtl/>
                <w:lang w:val="en-US"/>
              </w:rPr>
              <w:t>2</w:t>
            </w:r>
          </w:p>
        </w:tc>
        <w:tc>
          <w:tcPr>
            <w:tcW w:w="1516" w:type="dxa"/>
            <w:shd w:val="clear" w:color="auto" w:fill="auto"/>
            <w:vAlign w:val="center"/>
          </w:tcPr>
          <w:p w14:paraId="49526701" w14:textId="77777777" w:rsidR="00CC63B5" w:rsidRPr="00E910A7" w:rsidRDefault="00CC63B5" w:rsidP="00CC63B5">
            <w:pPr>
              <w:jc w:val="center"/>
              <w:rPr>
                <w:rFonts w:ascii="Palatino Linotype" w:hAnsi="Palatino Linotype" w:cstheme="majorBidi"/>
                <w:sz w:val="16"/>
                <w:szCs w:val="16"/>
                <w:lang w:val="en-US"/>
              </w:rPr>
            </w:pPr>
            <w:r w:rsidRPr="00CC63B5">
              <w:rPr>
                <w:rFonts w:ascii="Palatino Linotype" w:hAnsi="Palatino Linotype" w:cstheme="majorBidi"/>
                <w:sz w:val="16"/>
                <w:szCs w:val="16"/>
                <w:lang w:val="en-US"/>
              </w:rPr>
              <w:t>16.7</w:t>
            </w:r>
          </w:p>
        </w:tc>
      </w:tr>
      <w:tr w:rsidR="00CC63B5" w:rsidRPr="00AC51A2" w14:paraId="344FF043" w14:textId="77777777" w:rsidTr="00CC63B5">
        <w:trPr>
          <w:trHeight w:val="282"/>
        </w:trPr>
        <w:tc>
          <w:tcPr>
            <w:tcW w:w="1560" w:type="dxa"/>
            <w:vMerge/>
            <w:shd w:val="clear" w:color="auto" w:fill="auto"/>
            <w:vAlign w:val="center"/>
          </w:tcPr>
          <w:p w14:paraId="200F5E99" w14:textId="77777777" w:rsidR="00CC63B5" w:rsidRPr="00AC51A2" w:rsidRDefault="00CC63B5" w:rsidP="00CC63B5">
            <w:pPr>
              <w:jc w:val="center"/>
              <w:rPr>
                <w:rFonts w:ascii="Palatino Linotype" w:hAnsi="Palatino Linotype" w:cstheme="majorBidi"/>
                <w:sz w:val="16"/>
                <w:szCs w:val="16"/>
              </w:rPr>
            </w:pPr>
          </w:p>
        </w:tc>
        <w:tc>
          <w:tcPr>
            <w:tcW w:w="1275" w:type="dxa"/>
            <w:shd w:val="clear" w:color="auto" w:fill="auto"/>
            <w:vAlign w:val="center"/>
          </w:tcPr>
          <w:p w14:paraId="08ACC45D" w14:textId="77777777" w:rsidR="00CC63B5" w:rsidRPr="00E910A7" w:rsidRDefault="00CC63B5" w:rsidP="00CC63B5">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200</w:t>
            </w:r>
          </w:p>
        </w:tc>
        <w:tc>
          <w:tcPr>
            <w:tcW w:w="1560" w:type="dxa"/>
            <w:shd w:val="clear" w:color="auto" w:fill="auto"/>
            <w:vAlign w:val="center"/>
          </w:tcPr>
          <w:p w14:paraId="66F5E0C6" w14:textId="77777777" w:rsidR="00CC63B5" w:rsidRPr="00E910A7" w:rsidRDefault="00CC63B5" w:rsidP="00CC63B5">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2600</w:t>
            </w:r>
          </w:p>
        </w:tc>
        <w:tc>
          <w:tcPr>
            <w:tcW w:w="1701" w:type="dxa"/>
            <w:shd w:val="clear" w:color="auto" w:fill="auto"/>
            <w:vAlign w:val="center"/>
          </w:tcPr>
          <w:p w14:paraId="01BD0697" w14:textId="77777777" w:rsidR="00CC63B5" w:rsidRPr="00E910A7" w:rsidRDefault="00CC63B5" w:rsidP="00CC63B5">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0.1</w:t>
            </w:r>
          </w:p>
        </w:tc>
        <w:tc>
          <w:tcPr>
            <w:tcW w:w="1744" w:type="dxa"/>
            <w:shd w:val="clear" w:color="auto" w:fill="auto"/>
          </w:tcPr>
          <w:p w14:paraId="4BB28F98" w14:textId="77777777" w:rsidR="00CC63B5" w:rsidRPr="00E910A7" w:rsidRDefault="00CC63B5" w:rsidP="00CC63B5">
            <w:pPr>
              <w:jc w:val="center"/>
              <w:rPr>
                <w:rFonts w:ascii="Palatino Linotype" w:hAnsi="Palatino Linotype" w:cstheme="majorBidi"/>
                <w:sz w:val="16"/>
                <w:szCs w:val="16"/>
                <w:lang w:val="en-US"/>
              </w:rPr>
            </w:pPr>
            <w:r w:rsidRPr="00800C02">
              <w:rPr>
                <w:rFonts w:ascii="Palatino Linotype" w:hAnsi="Palatino Linotype" w:cstheme="majorBidi"/>
                <w:sz w:val="16"/>
                <w:szCs w:val="16"/>
                <w:lang w:val="en-US"/>
              </w:rPr>
              <w:t>0.0</w:t>
            </w:r>
            <w:r w:rsidRPr="00800C02">
              <w:rPr>
                <w:rFonts w:ascii="Palatino Linotype" w:hAnsi="Palatino Linotype" w:cstheme="majorBidi" w:hint="cs"/>
                <w:sz w:val="16"/>
                <w:szCs w:val="16"/>
                <w:rtl/>
                <w:lang w:val="en-US"/>
              </w:rPr>
              <w:t>2</w:t>
            </w:r>
          </w:p>
        </w:tc>
        <w:tc>
          <w:tcPr>
            <w:tcW w:w="1516" w:type="dxa"/>
            <w:shd w:val="clear" w:color="auto" w:fill="auto"/>
            <w:vAlign w:val="center"/>
          </w:tcPr>
          <w:p w14:paraId="1C3B91AA" w14:textId="77777777" w:rsidR="00CC63B5" w:rsidRPr="00E910A7" w:rsidRDefault="00CC63B5" w:rsidP="00CC63B5">
            <w:pPr>
              <w:jc w:val="center"/>
              <w:rPr>
                <w:rFonts w:ascii="Palatino Linotype" w:hAnsi="Palatino Linotype" w:cstheme="majorBidi"/>
                <w:sz w:val="16"/>
                <w:szCs w:val="16"/>
                <w:lang w:val="en-US"/>
              </w:rPr>
            </w:pPr>
            <w:r w:rsidRPr="00CC63B5">
              <w:rPr>
                <w:rFonts w:ascii="Palatino Linotype" w:hAnsi="Palatino Linotype" w:cstheme="majorBidi"/>
                <w:sz w:val="16"/>
                <w:szCs w:val="16"/>
                <w:lang w:val="en-US"/>
              </w:rPr>
              <w:t>7.4</w:t>
            </w:r>
          </w:p>
        </w:tc>
      </w:tr>
      <w:tr w:rsidR="00CC63B5" w:rsidRPr="00AC51A2" w14:paraId="72467218" w14:textId="77777777" w:rsidTr="00CC63B5">
        <w:trPr>
          <w:trHeight w:val="282"/>
        </w:trPr>
        <w:tc>
          <w:tcPr>
            <w:tcW w:w="1560" w:type="dxa"/>
            <w:vMerge/>
            <w:shd w:val="clear" w:color="auto" w:fill="auto"/>
            <w:vAlign w:val="center"/>
          </w:tcPr>
          <w:p w14:paraId="79C11B72" w14:textId="77777777" w:rsidR="00CC63B5" w:rsidRPr="00AC51A2" w:rsidRDefault="00CC63B5" w:rsidP="00CC63B5">
            <w:pPr>
              <w:jc w:val="center"/>
              <w:rPr>
                <w:rFonts w:ascii="Palatino Linotype" w:hAnsi="Palatino Linotype" w:cstheme="majorBidi"/>
                <w:sz w:val="16"/>
                <w:szCs w:val="16"/>
              </w:rPr>
            </w:pPr>
          </w:p>
        </w:tc>
        <w:tc>
          <w:tcPr>
            <w:tcW w:w="1275" w:type="dxa"/>
            <w:shd w:val="clear" w:color="auto" w:fill="auto"/>
            <w:vAlign w:val="center"/>
          </w:tcPr>
          <w:p w14:paraId="0046CDD8" w14:textId="77777777" w:rsidR="00CC63B5" w:rsidRPr="00E910A7" w:rsidRDefault="00CC63B5" w:rsidP="00CC63B5">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200</w:t>
            </w:r>
          </w:p>
        </w:tc>
        <w:tc>
          <w:tcPr>
            <w:tcW w:w="1560" w:type="dxa"/>
            <w:shd w:val="clear" w:color="auto" w:fill="auto"/>
            <w:vAlign w:val="center"/>
          </w:tcPr>
          <w:p w14:paraId="37537A76" w14:textId="77777777" w:rsidR="00CC63B5" w:rsidRPr="00E910A7" w:rsidRDefault="00CC63B5" w:rsidP="00CC63B5">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2800</w:t>
            </w:r>
          </w:p>
        </w:tc>
        <w:tc>
          <w:tcPr>
            <w:tcW w:w="1701" w:type="dxa"/>
            <w:shd w:val="clear" w:color="auto" w:fill="auto"/>
            <w:vAlign w:val="center"/>
          </w:tcPr>
          <w:p w14:paraId="188DD40B" w14:textId="77777777" w:rsidR="00CC63B5" w:rsidRPr="00E910A7" w:rsidRDefault="00CC63B5" w:rsidP="00CC63B5">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0.1</w:t>
            </w:r>
          </w:p>
        </w:tc>
        <w:tc>
          <w:tcPr>
            <w:tcW w:w="1744" w:type="dxa"/>
            <w:shd w:val="clear" w:color="auto" w:fill="auto"/>
          </w:tcPr>
          <w:p w14:paraId="140C5D53" w14:textId="77777777" w:rsidR="00CC63B5" w:rsidRPr="00E910A7" w:rsidRDefault="00CC63B5" w:rsidP="00CC63B5">
            <w:pPr>
              <w:jc w:val="center"/>
              <w:rPr>
                <w:rFonts w:ascii="Palatino Linotype" w:hAnsi="Palatino Linotype" w:cstheme="majorBidi"/>
                <w:sz w:val="16"/>
                <w:szCs w:val="16"/>
                <w:lang w:val="en-US"/>
              </w:rPr>
            </w:pPr>
            <w:r w:rsidRPr="00800C02">
              <w:rPr>
                <w:rFonts w:ascii="Palatino Linotype" w:hAnsi="Palatino Linotype" w:cstheme="majorBidi"/>
                <w:sz w:val="16"/>
                <w:szCs w:val="16"/>
                <w:lang w:val="en-US"/>
              </w:rPr>
              <w:t>0.0</w:t>
            </w:r>
            <w:r w:rsidRPr="00800C02">
              <w:rPr>
                <w:rFonts w:ascii="Palatino Linotype" w:hAnsi="Palatino Linotype" w:cstheme="majorBidi" w:hint="cs"/>
                <w:sz w:val="16"/>
                <w:szCs w:val="16"/>
                <w:rtl/>
                <w:lang w:val="en-US"/>
              </w:rPr>
              <w:t>2</w:t>
            </w:r>
          </w:p>
        </w:tc>
        <w:tc>
          <w:tcPr>
            <w:tcW w:w="1516" w:type="dxa"/>
            <w:shd w:val="clear" w:color="auto" w:fill="auto"/>
            <w:vAlign w:val="center"/>
          </w:tcPr>
          <w:p w14:paraId="3964FCE3" w14:textId="77777777" w:rsidR="00CC63B5" w:rsidRPr="00E910A7" w:rsidRDefault="00CC63B5" w:rsidP="00CC63B5">
            <w:pPr>
              <w:jc w:val="center"/>
              <w:rPr>
                <w:rFonts w:ascii="Palatino Linotype" w:hAnsi="Palatino Linotype" w:cstheme="majorBidi"/>
                <w:sz w:val="16"/>
                <w:szCs w:val="16"/>
                <w:lang w:val="en-US"/>
              </w:rPr>
            </w:pPr>
            <w:r w:rsidRPr="00CC63B5">
              <w:rPr>
                <w:rFonts w:ascii="Palatino Linotype" w:hAnsi="Palatino Linotype" w:cstheme="majorBidi"/>
                <w:sz w:val="16"/>
                <w:szCs w:val="16"/>
                <w:lang w:val="en-US"/>
              </w:rPr>
              <w:t>9.0</w:t>
            </w:r>
          </w:p>
        </w:tc>
      </w:tr>
      <w:tr w:rsidR="00CC63B5" w:rsidRPr="00AC51A2" w14:paraId="28AFBD9F" w14:textId="77777777" w:rsidTr="00CC63B5">
        <w:trPr>
          <w:trHeight w:val="282"/>
        </w:trPr>
        <w:tc>
          <w:tcPr>
            <w:tcW w:w="1560" w:type="dxa"/>
            <w:vMerge/>
            <w:shd w:val="clear" w:color="auto" w:fill="auto"/>
            <w:vAlign w:val="center"/>
          </w:tcPr>
          <w:p w14:paraId="1393F690" w14:textId="77777777" w:rsidR="00CC63B5" w:rsidRPr="00AC51A2" w:rsidRDefault="00CC63B5" w:rsidP="00CC63B5">
            <w:pPr>
              <w:jc w:val="center"/>
              <w:rPr>
                <w:rFonts w:ascii="Palatino Linotype" w:hAnsi="Palatino Linotype" w:cstheme="majorBidi"/>
                <w:sz w:val="16"/>
                <w:szCs w:val="16"/>
              </w:rPr>
            </w:pPr>
          </w:p>
        </w:tc>
        <w:tc>
          <w:tcPr>
            <w:tcW w:w="1275" w:type="dxa"/>
            <w:shd w:val="clear" w:color="auto" w:fill="auto"/>
            <w:vAlign w:val="center"/>
          </w:tcPr>
          <w:p w14:paraId="2E669EE5" w14:textId="77777777" w:rsidR="00CC63B5" w:rsidRPr="00E910A7" w:rsidRDefault="00CC63B5" w:rsidP="00CC63B5">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200</w:t>
            </w:r>
          </w:p>
        </w:tc>
        <w:tc>
          <w:tcPr>
            <w:tcW w:w="1560" w:type="dxa"/>
            <w:shd w:val="clear" w:color="auto" w:fill="auto"/>
            <w:vAlign w:val="center"/>
          </w:tcPr>
          <w:p w14:paraId="31EA93F4" w14:textId="77777777" w:rsidR="00CC63B5" w:rsidRPr="00E910A7" w:rsidRDefault="00CC63B5" w:rsidP="00CC63B5">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3000</w:t>
            </w:r>
          </w:p>
        </w:tc>
        <w:tc>
          <w:tcPr>
            <w:tcW w:w="1701" w:type="dxa"/>
            <w:shd w:val="clear" w:color="auto" w:fill="auto"/>
            <w:vAlign w:val="center"/>
          </w:tcPr>
          <w:p w14:paraId="0F3ACC8A" w14:textId="77777777" w:rsidR="00CC63B5" w:rsidRPr="00E910A7" w:rsidRDefault="00CC63B5" w:rsidP="00CC63B5">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0.1</w:t>
            </w:r>
          </w:p>
        </w:tc>
        <w:tc>
          <w:tcPr>
            <w:tcW w:w="1744" w:type="dxa"/>
            <w:shd w:val="clear" w:color="auto" w:fill="auto"/>
          </w:tcPr>
          <w:p w14:paraId="5DC575E4" w14:textId="77777777" w:rsidR="00CC63B5" w:rsidRPr="00E910A7" w:rsidRDefault="00CC63B5" w:rsidP="00CC63B5">
            <w:pPr>
              <w:jc w:val="center"/>
              <w:rPr>
                <w:rFonts w:ascii="Palatino Linotype" w:hAnsi="Palatino Linotype" w:cstheme="majorBidi"/>
                <w:sz w:val="16"/>
                <w:szCs w:val="16"/>
                <w:lang w:val="en-US"/>
              </w:rPr>
            </w:pPr>
            <w:r w:rsidRPr="00800C02">
              <w:rPr>
                <w:rFonts w:ascii="Palatino Linotype" w:hAnsi="Palatino Linotype" w:cstheme="majorBidi"/>
                <w:sz w:val="16"/>
                <w:szCs w:val="16"/>
                <w:lang w:val="en-US"/>
              </w:rPr>
              <w:t>0.0</w:t>
            </w:r>
            <w:r w:rsidRPr="00800C02">
              <w:rPr>
                <w:rFonts w:ascii="Palatino Linotype" w:hAnsi="Palatino Linotype" w:cstheme="majorBidi" w:hint="cs"/>
                <w:sz w:val="16"/>
                <w:szCs w:val="16"/>
                <w:rtl/>
                <w:lang w:val="en-US"/>
              </w:rPr>
              <w:t>2</w:t>
            </w:r>
          </w:p>
        </w:tc>
        <w:tc>
          <w:tcPr>
            <w:tcW w:w="1516" w:type="dxa"/>
            <w:shd w:val="clear" w:color="auto" w:fill="auto"/>
            <w:vAlign w:val="center"/>
          </w:tcPr>
          <w:p w14:paraId="7B4888A9" w14:textId="77777777" w:rsidR="00CC63B5" w:rsidRPr="00E910A7" w:rsidRDefault="00CC63B5" w:rsidP="00CC63B5">
            <w:pPr>
              <w:jc w:val="center"/>
              <w:rPr>
                <w:rFonts w:ascii="Palatino Linotype" w:hAnsi="Palatino Linotype" w:cstheme="majorBidi"/>
                <w:sz w:val="16"/>
                <w:szCs w:val="16"/>
                <w:lang w:val="en-US"/>
              </w:rPr>
            </w:pPr>
            <w:r w:rsidRPr="00CC63B5">
              <w:rPr>
                <w:rFonts w:ascii="Palatino Linotype" w:hAnsi="Palatino Linotype" w:cstheme="majorBidi"/>
                <w:sz w:val="16"/>
                <w:szCs w:val="16"/>
                <w:lang w:val="en-US"/>
              </w:rPr>
              <w:t>6.3</w:t>
            </w:r>
          </w:p>
        </w:tc>
      </w:tr>
      <w:tr w:rsidR="00CC63B5" w:rsidRPr="00AC51A2" w14:paraId="496053FE" w14:textId="77777777" w:rsidTr="00CC63B5">
        <w:trPr>
          <w:trHeight w:val="282"/>
        </w:trPr>
        <w:tc>
          <w:tcPr>
            <w:tcW w:w="1560" w:type="dxa"/>
            <w:vMerge w:val="restart"/>
            <w:shd w:val="clear" w:color="auto" w:fill="auto"/>
            <w:vAlign w:val="center"/>
          </w:tcPr>
          <w:p w14:paraId="790A4AE9" w14:textId="77777777" w:rsidR="00CC63B5" w:rsidRPr="00AC51A2" w:rsidRDefault="00CC63B5" w:rsidP="00CC63B5">
            <w:pPr>
              <w:jc w:val="center"/>
              <w:rPr>
                <w:rFonts w:ascii="Palatino Linotype" w:eastAsia="Times New Roman" w:hAnsi="Palatino Linotype" w:cstheme="majorBidi"/>
                <w:color w:val="000000"/>
                <w:sz w:val="16"/>
                <w:szCs w:val="16"/>
              </w:rPr>
            </w:pPr>
            <w:r w:rsidRPr="00AC51A2">
              <w:rPr>
                <w:rFonts w:ascii="Palatino Linotype" w:eastAsia="Times New Roman" w:hAnsi="Palatino Linotype" w:cstheme="majorBidi"/>
                <w:color w:val="000000"/>
                <w:sz w:val="16"/>
                <w:szCs w:val="16"/>
              </w:rPr>
              <w:t>Pei et al.</w:t>
            </w:r>
          </w:p>
          <w:sdt>
            <w:sdtPr>
              <w:rPr>
                <w:rFonts w:ascii="Palatino Linotype" w:eastAsia="Times New Roman" w:hAnsi="Palatino Linotype" w:cstheme="majorBidi"/>
                <w:color w:val="000000"/>
                <w:sz w:val="16"/>
                <w:szCs w:val="16"/>
              </w:rPr>
              <w:tag w:val="MENDELEY_CITATION_v3_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"/>
              <w:id w:val="1519196412"/>
              <w:placeholder>
                <w:docPart w:val="CA51CB06B3255B409AD401AD41A3B10C"/>
              </w:placeholder>
            </w:sdtPr>
            <w:sdtEndPr/>
            <w:sdtContent>
              <w:p w14:paraId="1AE8B7CB" w14:textId="626564FA" w:rsidR="00CC63B5" w:rsidRPr="00AC51A2" w:rsidRDefault="00CC63B5" w:rsidP="00CC63B5">
                <w:pPr>
                  <w:jc w:val="center"/>
                  <w:rPr>
                    <w:rFonts w:ascii="Palatino Linotype" w:hAnsi="Palatino Linotype" w:cstheme="majorBidi"/>
                    <w:sz w:val="16"/>
                    <w:szCs w:val="16"/>
                  </w:rPr>
                </w:pPr>
                <w:r w:rsidRPr="00CC63B5">
                  <w:rPr>
                    <w:rFonts w:ascii="Palatino Linotype" w:eastAsia="Times New Roman" w:hAnsi="Palatino Linotype" w:cstheme="majorBidi"/>
                    <w:color w:val="000000"/>
                    <w:sz w:val="16"/>
                    <w:szCs w:val="16"/>
                  </w:rPr>
                  <w:t>[3]</w:t>
                </w:r>
              </w:p>
            </w:sdtContent>
          </w:sdt>
        </w:tc>
        <w:tc>
          <w:tcPr>
            <w:tcW w:w="1275" w:type="dxa"/>
            <w:shd w:val="clear" w:color="auto" w:fill="auto"/>
            <w:vAlign w:val="center"/>
          </w:tcPr>
          <w:p w14:paraId="6CDFB6FE" w14:textId="77777777" w:rsidR="00CC63B5" w:rsidRPr="00E910A7" w:rsidRDefault="00CC63B5" w:rsidP="00CC63B5">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180</w:t>
            </w:r>
          </w:p>
        </w:tc>
        <w:tc>
          <w:tcPr>
            <w:tcW w:w="1560" w:type="dxa"/>
            <w:shd w:val="clear" w:color="auto" w:fill="auto"/>
            <w:vAlign w:val="center"/>
          </w:tcPr>
          <w:p w14:paraId="5D7C1CB7" w14:textId="77777777" w:rsidR="00CC63B5" w:rsidRPr="00E910A7" w:rsidRDefault="00CC63B5" w:rsidP="00CC63B5">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800</w:t>
            </w:r>
          </w:p>
        </w:tc>
        <w:tc>
          <w:tcPr>
            <w:tcW w:w="1701" w:type="dxa"/>
            <w:shd w:val="clear" w:color="auto" w:fill="auto"/>
            <w:vAlign w:val="center"/>
          </w:tcPr>
          <w:p w14:paraId="7D668ECA" w14:textId="77777777" w:rsidR="00CC63B5" w:rsidRPr="00E910A7" w:rsidRDefault="00CC63B5" w:rsidP="00CC63B5">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0.05</w:t>
            </w:r>
          </w:p>
        </w:tc>
        <w:tc>
          <w:tcPr>
            <w:tcW w:w="1744" w:type="dxa"/>
            <w:shd w:val="clear" w:color="auto" w:fill="auto"/>
            <w:vAlign w:val="center"/>
          </w:tcPr>
          <w:p w14:paraId="6280D451" w14:textId="77777777" w:rsidR="00CC63B5" w:rsidRPr="00E910A7" w:rsidRDefault="00CC63B5" w:rsidP="00CC63B5">
            <w:pPr>
              <w:jc w:val="center"/>
              <w:rPr>
                <w:rFonts w:ascii="Palatino Linotype" w:hAnsi="Palatino Linotype" w:cstheme="majorBidi"/>
                <w:sz w:val="16"/>
                <w:szCs w:val="16"/>
                <w:lang w:val="en-US"/>
              </w:rPr>
            </w:pPr>
            <w:r w:rsidRPr="00AC51A2">
              <w:rPr>
                <w:rFonts w:ascii="Palatino Linotype" w:hAnsi="Palatino Linotype" w:cstheme="majorBidi"/>
                <w:sz w:val="16"/>
                <w:szCs w:val="16"/>
                <w:lang w:val="en-US"/>
              </w:rPr>
              <w:t>0.0</w:t>
            </w:r>
            <w:r>
              <w:rPr>
                <w:rFonts w:ascii="Palatino Linotype" w:hAnsi="Palatino Linotype" w:cstheme="majorBidi"/>
                <w:sz w:val="16"/>
                <w:szCs w:val="16"/>
                <w:lang w:val="en-US"/>
              </w:rPr>
              <w:t>4</w:t>
            </w:r>
          </w:p>
        </w:tc>
        <w:tc>
          <w:tcPr>
            <w:tcW w:w="1516" w:type="dxa"/>
            <w:shd w:val="clear" w:color="auto" w:fill="auto"/>
            <w:vAlign w:val="center"/>
          </w:tcPr>
          <w:p w14:paraId="035E07DD" w14:textId="77777777" w:rsidR="00CC63B5" w:rsidRPr="00E910A7" w:rsidRDefault="00CC63B5" w:rsidP="00CC63B5">
            <w:pPr>
              <w:jc w:val="center"/>
              <w:rPr>
                <w:rFonts w:ascii="Palatino Linotype" w:hAnsi="Palatino Linotype" w:cstheme="majorBidi"/>
                <w:sz w:val="16"/>
                <w:szCs w:val="16"/>
                <w:lang w:val="en-US"/>
              </w:rPr>
            </w:pPr>
            <w:r w:rsidRPr="00CC63B5">
              <w:rPr>
                <w:rFonts w:ascii="Palatino Linotype" w:hAnsi="Palatino Linotype" w:cstheme="majorBidi"/>
                <w:sz w:val="16"/>
                <w:szCs w:val="16"/>
                <w:lang w:val="en-US"/>
              </w:rPr>
              <w:t>14.2</w:t>
            </w:r>
          </w:p>
        </w:tc>
      </w:tr>
      <w:tr w:rsidR="00CC63B5" w:rsidRPr="00AC51A2" w14:paraId="69CDEE66" w14:textId="77777777" w:rsidTr="00CC63B5">
        <w:trPr>
          <w:trHeight w:val="282"/>
        </w:trPr>
        <w:tc>
          <w:tcPr>
            <w:tcW w:w="1560" w:type="dxa"/>
            <w:vMerge/>
            <w:shd w:val="clear" w:color="auto" w:fill="auto"/>
            <w:vAlign w:val="center"/>
          </w:tcPr>
          <w:p w14:paraId="0F8325A5" w14:textId="77777777" w:rsidR="00CC63B5" w:rsidRPr="00AC51A2" w:rsidRDefault="00CC63B5" w:rsidP="00CC63B5">
            <w:pPr>
              <w:jc w:val="center"/>
              <w:rPr>
                <w:rFonts w:ascii="Palatino Linotype" w:hAnsi="Palatino Linotype" w:cstheme="majorBidi"/>
                <w:sz w:val="16"/>
                <w:szCs w:val="16"/>
              </w:rPr>
            </w:pPr>
          </w:p>
        </w:tc>
        <w:tc>
          <w:tcPr>
            <w:tcW w:w="1275" w:type="dxa"/>
            <w:shd w:val="clear" w:color="auto" w:fill="auto"/>
            <w:vAlign w:val="center"/>
          </w:tcPr>
          <w:p w14:paraId="3547F3C6" w14:textId="77777777" w:rsidR="00CC63B5" w:rsidRPr="00E910A7" w:rsidRDefault="00CC63B5" w:rsidP="00CC63B5">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180</w:t>
            </w:r>
          </w:p>
        </w:tc>
        <w:tc>
          <w:tcPr>
            <w:tcW w:w="1560" w:type="dxa"/>
            <w:shd w:val="clear" w:color="auto" w:fill="auto"/>
            <w:vAlign w:val="center"/>
          </w:tcPr>
          <w:p w14:paraId="245FBBB0" w14:textId="77777777" w:rsidR="00CC63B5" w:rsidRPr="00E910A7" w:rsidRDefault="00CC63B5" w:rsidP="00CC63B5">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1000</w:t>
            </w:r>
          </w:p>
        </w:tc>
        <w:tc>
          <w:tcPr>
            <w:tcW w:w="1701" w:type="dxa"/>
            <w:shd w:val="clear" w:color="auto" w:fill="auto"/>
            <w:vAlign w:val="center"/>
          </w:tcPr>
          <w:p w14:paraId="07B010BA" w14:textId="77777777" w:rsidR="00CC63B5" w:rsidRPr="00E910A7" w:rsidRDefault="00CC63B5" w:rsidP="00CC63B5">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0.05</w:t>
            </w:r>
          </w:p>
        </w:tc>
        <w:tc>
          <w:tcPr>
            <w:tcW w:w="1744" w:type="dxa"/>
            <w:shd w:val="clear" w:color="auto" w:fill="auto"/>
            <w:vAlign w:val="center"/>
          </w:tcPr>
          <w:p w14:paraId="087E757B" w14:textId="77777777" w:rsidR="00CC63B5" w:rsidRPr="00E910A7" w:rsidRDefault="00CC63B5" w:rsidP="00CC63B5">
            <w:pPr>
              <w:jc w:val="center"/>
              <w:rPr>
                <w:rFonts w:ascii="Palatino Linotype" w:hAnsi="Palatino Linotype" w:cstheme="majorBidi"/>
                <w:sz w:val="16"/>
                <w:szCs w:val="16"/>
                <w:lang w:val="en-US"/>
              </w:rPr>
            </w:pPr>
            <w:r w:rsidRPr="00AC51A2">
              <w:rPr>
                <w:rFonts w:ascii="Palatino Linotype" w:hAnsi="Palatino Linotype" w:cstheme="majorBidi"/>
                <w:sz w:val="16"/>
                <w:szCs w:val="16"/>
                <w:lang w:val="en-US"/>
              </w:rPr>
              <w:t>0.0</w:t>
            </w:r>
            <w:r>
              <w:rPr>
                <w:rFonts w:ascii="Palatino Linotype" w:hAnsi="Palatino Linotype" w:cstheme="majorBidi"/>
                <w:sz w:val="16"/>
                <w:szCs w:val="16"/>
                <w:lang w:val="en-US"/>
              </w:rPr>
              <w:t>4</w:t>
            </w:r>
          </w:p>
        </w:tc>
        <w:tc>
          <w:tcPr>
            <w:tcW w:w="1516" w:type="dxa"/>
            <w:shd w:val="clear" w:color="auto" w:fill="auto"/>
            <w:vAlign w:val="center"/>
          </w:tcPr>
          <w:p w14:paraId="766DB537" w14:textId="77777777" w:rsidR="00CC63B5" w:rsidRPr="00E910A7" w:rsidRDefault="00CC63B5" w:rsidP="00CC63B5">
            <w:pPr>
              <w:jc w:val="center"/>
              <w:rPr>
                <w:rFonts w:ascii="Palatino Linotype" w:hAnsi="Palatino Linotype" w:cstheme="majorBidi"/>
                <w:sz w:val="16"/>
                <w:szCs w:val="16"/>
                <w:lang w:val="en-US"/>
              </w:rPr>
            </w:pPr>
            <w:r w:rsidRPr="00CC63B5">
              <w:rPr>
                <w:rFonts w:ascii="Palatino Linotype" w:hAnsi="Palatino Linotype" w:cstheme="majorBidi"/>
                <w:sz w:val="16"/>
                <w:szCs w:val="16"/>
                <w:lang w:val="en-US"/>
              </w:rPr>
              <w:t>11.1</w:t>
            </w:r>
          </w:p>
        </w:tc>
      </w:tr>
      <w:tr w:rsidR="00CC63B5" w:rsidRPr="00AC51A2" w14:paraId="0575EE84" w14:textId="77777777" w:rsidTr="00CC63B5">
        <w:trPr>
          <w:trHeight w:val="282"/>
        </w:trPr>
        <w:tc>
          <w:tcPr>
            <w:tcW w:w="1560" w:type="dxa"/>
            <w:vMerge/>
            <w:shd w:val="clear" w:color="auto" w:fill="auto"/>
            <w:vAlign w:val="center"/>
          </w:tcPr>
          <w:p w14:paraId="1C3F9CCB" w14:textId="77777777" w:rsidR="00CC63B5" w:rsidRPr="00AC51A2" w:rsidRDefault="00CC63B5" w:rsidP="00CC63B5">
            <w:pPr>
              <w:jc w:val="center"/>
              <w:rPr>
                <w:rFonts w:ascii="Palatino Linotype" w:hAnsi="Palatino Linotype" w:cstheme="majorBidi"/>
                <w:sz w:val="16"/>
                <w:szCs w:val="16"/>
              </w:rPr>
            </w:pPr>
          </w:p>
        </w:tc>
        <w:tc>
          <w:tcPr>
            <w:tcW w:w="1275" w:type="dxa"/>
            <w:shd w:val="clear" w:color="auto" w:fill="auto"/>
            <w:vAlign w:val="center"/>
          </w:tcPr>
          <w:p w14:paraId="4F6ED423" w14:textId="77777777" w:rsidR="00CC63B5" w:rsidRPr="00E910A7" w:rsidRDefault="00CC63B5" w:rsidP="00CC63B5">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180</w:t>
            </w:r>
          </w:p>
        </w:tc>
        <w:tc>
          <w:tcPr>
            <w:tcW w:w="1560" w:type="dxa"/>
            <w:shd w:val="clear" w:color="auto" w:fill="auto"/>
            <w:vAlign w:val="center"/>
          </w:tcPr>
          <w:p w14:paraId="69CD2BFD" w14:textId="77777777" w:rsidR="00CC63B5" w:rsidRPr="00E910A7" w:rsidRDefault="00CC63B5" w:rsidP="00CC63B5">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1400</w:t>
            </w:r>
          </w:p>
        </w:tc>
        <w:tc>
          <w:tcPr>
            <w:tcW w:w="1701" w:type="dxa"/>
            <w:shd w:val="clear" w:color="auto" w:fill="auto"/>
            <w:vAlign w:val="center"/>
          </w:tcPr>
          <w:p w14:paraId="7F1D6A9D" w14:textId="77777777" w:rsidR="00CC63B5" w:rsidRPr="00E910A7" w:rsidRDefault="00CC63B5" w:rsidP="00CC63B5">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0.05</w:t>
            </w:r>
          </w:p>
        </w:tc>
        <w:tc>
          <w:tcPr>
            <w:tcW w:w="1744" w:type="dxa"/>
            <w:shd w:val="clear" w:color="auto" w:fill="auto"/>
            <w:vAlign w:val="center"/>
          </w:tcPr>
          <w:p w14:paraId="269003D8" w14:textId="77777777" w:rsidR="00CC63B5" w:rsidRPr="00E910A7" w:rsidRDefault="00CC63B5" w:rsidP="00CC63B5">
            <w:pPr>
              <w:jc w:val="center"/>
              <w:rPr>
                <w:rFonts w:ascii="Palatino Linotype" w:hAnsi="Palatino Linotype" w:cstheme="majorBidi"/>
                <w:sz w:val="16"/>
                <w:szCs w:val="16"/>
                <w:lang w:val="en-US"/>
              </w:rPr>
            </w:pPr>
            <w:r w:rsidRPr="00AC51A2">
              <w:rPr>
                <w:rFonts w:ascii="Palatino Linotype" w:hAnsi="Palatino Linotype" w:cstheme="majorBidi"/>
                <w:sz w:val="16"/>
                <w:szCs w:val="16"/>
                <w:lang w:val="en-US"/>
              </w:rPr>
              <w:t>0.0</w:t>
            </w:r>
            <w:r>
              <w:rPr>
                <w:rFonts w:ascii="Palatino Linotype" w:hAnsi="Palatino Linotype" w:cstheme="majorBidi"/>
                <w:sz w:val="16"/>
                <w:szCs w:val="16"/>
                <w:lang w:val="en-US"/>
              </w:rPr>
              <w:t>4</w:t>
            </w:r>
          </w:p>
        </w:tc>
        <w:tc>
          <w:tcPr>
            <w:tcW w:w="1516" w:type="dxa"/>
            <w:shd w:val="clear" w:color="auto" w:fill="auto"/>
            <w:vAlign w:val="center"/>
          </w:tcPr>
          <w:p w14:paraId="7DF04437" w14:textId="77777777" w:rsidR="00CC63B5" w:rsidRPr="00E910A7" w:rsidRDefault="00CC63B5" w:rsidP="00CC63B5">
            <w:pPr>
              <w:jc w:val="center"/>
              <w:rPr>
                <w:rFonts w:ascii="Palatino Linotype" w:hAnsi="Palatino Linotype" w:cstheme="majorBidi"/>
                <w:sz w:val="16"/>
                <w:szCs w:val="16"/>
                <w:lang w:val="en-US"/>
              </w:rPr>
            </w:pPr>
            <w:r w:rsidRPr="00CC63B5">
              <w:rPr>
                <w:rFonts w:ascii="Palatino Linotype" w:hAnsi="Palatino Linotype" w:cstheme="majorBidi"/>
                <w:sz w:val="16"/>
                <w:szCs w:val="16"/>
                <w:lang w:val="en-US"/>
              </w:rPr>
              <w:t>20.2</w:t>
            </w:r>
          </w:p>
        </w:tc>
      </w:tr>
      <w:tr w:rsidR="00CC63B5" w:rsidRPr="00AC51A2" w14:paraId="313E19BD" w14:textId="77777777" w:rsidTr="00CC63B5">
        <w:trPr>
          <w:trHeight w:val="282"/>
        </w:trPr>
        <w:tc>
          <w:tcPr>
            <w:tcW w:w="1560" w:type="dxa"/>
            <w:vMerge w:val="restart"/>
            <w:shd w:val="clear" w:color="auto" w:fill="auto"/>
            <w:vAlign w:val="center"/>
          </w:tcPr>
          <w:p w14:paraId="184BED3C" w14:textId="77777777" w:rsidR="00CC63B5" w:rsidRDefault="00CC63B5" w:rsidP="00CC63B5">
            <w:pPr>
              <w:jc w:val="center"/>
              <w:rPr>
                <w:rFonts w:ascii="Palatino Linotype" w:eastAsia="Times New Roman" w:hAnsi="Palatino Linotype" w:cstheme="majorBidi"/>
                <w:color w:val="000000"/>
                <w:sz w:val="16"/>
                <w:szCs w:val="16"/>
              </w:rPr>
            </w:pPr>
            <w:r w:rsidRPr="00AC51A2">
              <w:rPr>
                <w:rFonts w:ascii="Palatino Linotype" w:eastAsia="Times New Roman" w:hAnsi="Palatino Linotype" w:cstheme="majorBidi"/>
                <w:color w:val="000000"/>
                <w:sz w:val="16"/>
                <w:szCs w:val="16"/>
              </w:rPr>
              <w:t xml:space="preserve">Kempen et al. </w:t>
            </w:r>
          </w:p>
          <w:p w14:paraId="33D8E1E0" w14:textId="5F6BCA03" w:rsidR="00CC63B5" w:rsidRPr="00AC51A2" w:rsidRDefault="00100D45" w:rsidP="00CC63B5">
            <w:pPr>
              <w:jc w:val="center"/>
              <w:rPr>
                <w:rFonts w:ascii="Palatino Linotype" w:eastAsia="Times New Roman" w:hAnsi="Palatino Linotype" w:cstheme="majorBidi"/>
                <w:color w:val="000000"/>
                <w:sz w:val="16"/>
                <w:szCs w:val="16"/>
              </w:rPr>
            </w:pPr>
            <w:sdt>
              <w:sdtPr>
                <w:rPr>
                  <w:rFonts w:ascii="Palatino Linotype" w:eastAsia="Times New Roman" w:hAnsi="Palatino Linotype" w:cstheme="majorBidi"/>
                  <w:color w:val="000000"/>
                  <w:sz w:val="16"/>
                  <w:szCs w:val="16"/>
                </w:rPr>
                <w:tag w:val="MENDELEY_CITATION_v3_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"/>
                <w:id w:val="1850759688"/>
                <w:placeholder>
                  <w:docPart w:val="A46062C871B99F4587D578E2B36A5A0B"/>
                </w:placeholder>
              </w:sdtPr>
              <w:sdtEndPr/>
              <w:sdtContent>
                <w:r w:rsidR="00CC63B5" w:rsidRPr="00CC63B5">
                  <w:rPr>
                    <w:rFonts w:ascii="Palatino Linotype" w:eastAsia="Times New Roman" w:hAnsi="Palatino Linotype" w:cstheme="majorBidi"/>
                    <w:color w:val="000000"/>
                    <w:sz w:val="16"/>
                    <w:szCs w:val="16"/>
                  </w:rPr>
                  <w:t>[6]</w:t>
                </w:r>
              </w:sdtContent>
            </w:sdt>
          </w:p>
        </w:tc>
        <w:tc>
          <w:tcPr>
            <w:tcW w:w="1275" w:type="dxa"/>
            <w:shd w:val="clear" w:color="auto" w:fill="auto"/>
            <w:vAlign w:val="center"/>
          </w:tcPr>
          <w:p w14:paraId="225E285E" w14:textId="77777777" w:rsidR="00CC63B5" w:rsidRPr="00E910A7" w:rsidRDefault="00CC63B5" w:rsidP="00CC63B5">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170</w:t>
            </w:r>
          </w:p>
        </w:tc>
        <w:tc>
          <w:tcPr>
            <w:tcW w:w="1560" w:type="dxa"/>
            <w:shd w:val="clear" w:color="auto" w:fill="auto"/>
            <w:vAlign w:val="center"/>
          </w:tcPr>
          <w:p w14:paraId="113F5766" w14:textId="77777777" w:rsidR="00CC63B5" w:rsidRPr="00E910A7" w:rsidRDefault="00CC63B5" w:rsidP="00CC63B5">
            <w:pPr>
              <w:jc w:val="center"/>
              <w:rPr>
                <w:rFonts w:ascii="Palatino Linotype" w:hAnsi="Palatino Linotype" w:cstheme="majorBidi"/>
                <w:sz w:val="16"/>
                <w:szCs w:val="16"/>
                <w:lang w:val="en-US"/>
              </w:rPr>
            </w:pPr>
            <w:r w:rsidRPr="00CC63B5">
              <w:rPr>
                <w:rFonts w:ascii="Palatino Linotype" w:hAnsi="Palatino Linotype" w:cstheme="majorBidi"/>
                <w:sz w:val="16"/>
                <w:szCs w:val="16"/>
                <w:lang w:val="en-US"/>
              </w:rPr>
              <w:t>800</w:t>
            </w:r>
          </w:p>
        </w:tc>
        <w:tc>
          <w:tcPr>
            <w:tcW w:w="1701" w:type="dxa"/>
            <w:shd w:val="clear" w:color="auto" w:fill="auto"/>
            <w:vAlign w:val="center"/>
          </w:tcPr>
          <w:p w14:paraId="46088ED7" w14:textId="77777777" w:rsidR="00CC63B5" w:rsidRPr="00E910A7" w:rsidRDefault="00CC63B5" w:rsidP="00CC63B5">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0.105</w:t>
            </w:r>
          </w:p>
        </w:tc>
        <w:tc>
          <w:tcPr>
            <w:tcW w:w="1744" w:type="dxa"/>
            <w:shd w:val="clear" w:color="auto" w:fill="auto"/>
          </w:tcPr>
          <w:p w14:paraId="515C9D14" w14:textId="77777777" w:rsidR="00CC63B5" w:rsidRPr="00E910A7" w:rsidRDefault="00CC63B5" w:rsidP="00CC63B5">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0.03</w:t>
            </w:r>
          </w:p>
        </w:tc>
        <w:tc>
          <w:tcPr>
            <w:tcW w:w="1516" w:type="dxa"/>
            <w:shd w:val="clear" w:color="auto" w:fill="auto"/>
            <w:vAlign w:val="center"/>
          </w:tcPr>
          <w:p w14:paraId="6902F356" w14:textId="77777777" w:rsidR="00CC63B5" w:rsidRPr="00E910A7" w:rsidRDefault="00CC63B5" w:rsidP="00CC63B5">
            <w:pPr>
              <w:jc w:val="center"/>
              <w:rPr>
                <w:rFonts w:ascii="Palatino Linotype" w:hAnsi="Palatino Linotype" w:cstheme="majorBidi"/>
                <w:sz w:val="16"/>
                <w:szCs w:val="16"/>
                <w:lang w:val="en-US"/>
              </w:rPr>
            </w:pPr>
            <w:r w:rsidRPr="00CC63B5">
              <w:rPr>
                <w:rFonts w:ascii="Palatino Linotype" w:hAnsi="Palatino Linotype" w:cstheme="majorBidi"/>
                <w:sz w:val="16"/>
                <w:szCs w:val="16"/>
                <w:lang w:val="en-US"/>
              </w:rPr>
              <w:t>23.9</w:t>
            </w:r>
          </w:p>
        </w:tc>
      </w:tr>
      <w:tr w:rsidR="00CC63B5" w:rsidRPr="00AC51A2" w14:paraId="2B7B34E8" w14:textId="77777777" w:rsidTr="00CC63B5">
        <w:trPr>
          <w:trHeight w:val="282"/>
        </w:trPr>
        <w:tc>
          <w:tcPr>
            <w:tcW w:w="1560" w:type="dxa"/>
            <w:vMerge/>
            <w:shd w:val="clear" w:color="auto" w:fill="auto"/>
            <w:vAlign w:val="center"/>
          </w:tcPr>
          <w:p w14:paraId="366E25ED" w14:textId="77777777" w:rsidR="00CC63B5" w:rsidRPr="00AC51A2" w:rsidRDefault="00CC63B5" w:rsidP="00CC63B5">
            <w:pPr>
              <w:jc w:val="center"/>
              <w:rPr>
                <w:rFonts w:ascii="Palatino Linotype" w:eastAsia="Times New Roman" w:hAnsi="Palatino Linotype" w:cstheme="majorBidi"/>
                <w:color w:val="000000"/>
                <w:sz w:val="16"/>
                <w:szCs w:val="16"/>
              </w:rPr>
            </w:pPr>
          </w:p>
        </w:tc>
        <w:tc>
          <w:tcPr>
            <w:tcW w:w="1275" w:type="dxa"/>
            <w:shd w:val="clear" w:color="auto" w:fill="auto"/>
            <w:vAlign w:val="center"/>
          </w:tcPr>
          <w:p w14:paraId="3AB1CCC4" w14:textId="77777777" w:rsidR="00CC63B5" w:rsidRPr="00E910A7" w:rsidRDefault="00CC63B5" w:rsidP="00CC63B5">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170</w:t>
            </w:r>
          </w:p>
        </w:tc>
        <w:tc>
          <w:tcPr>
            <w:tcW w:w="1560" w:type="dxa"/>
            <w:shd w:val="clear" w:color="auto" w:fill="auto"/>
            <w:vAlign w:val="center"/>
          </w:tcPr>
          <w:p w14:paraId="5209429C" w14:textId="77777777" w:rsidR="00CC63B5" w:rsidRPr="00E910A7" w:rsidRDefault="00CC63B5" w:rsidP="00CC63B5">
            <w:pPr>
              <w:jc w:val="center"/>
              <w:rPr>
                <w:rFonts w:ascii="Palatino Linotype" w:hAnsi="Palatino Linotype" w:cstheme="majorBidi"/>
                <w:sz w:val="16"/>
                <w:szCs w:val="16"/>
                <w:lang w:val="en-US"/>
              </w:rPr>
            </w:pPr>
            <w:r w:rsidRPr="00CC63B5">
              <w:rPr>
                <w:rFonts w:ascii="Palatino Linotype" w:hAnsi="Palatino Linotype" w:cstheme="majorBidi"/>
                <w:sz w:val="16"/>
                <w:szCs w:val="16"/>
                <w:lang w:val="en-US"/>
              </w:rPr>
              <w:t>1000</w:t>
            </w:r>
          </w:p>
        </w:tc>
        <w:tc>
          <w:tcPr>
            <w:tcW w:w="1701" w:type="dxa"/>
            <w:shd w:val="clear" w:color="auto" w:fill="auto"/>
            <w:vAlign w:val="center"/>
          </w:tcPr>
          <w:p w14:paraId="484D387B" w14:textId="77777777" w:rsidR="00CC63B5" w:rsidRPr="00E910A7" w:rsidRDefault="00CC63B5" w:rsidP="00CC63B5">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0.105</w:t>
            </w:r>
          </w:p>
        </w:tc>
        <w:tc>
          <w:tcPr>
            <w:tcW w:w="1744" w:type="dxa"/>
            <w:shd w:val="clear" w:color="auto" w:fill="auto"/>
          </w:tcPr>
          <w:p w14:paraId="557CB068" w14:textId="77777777" w:rsidR="00CC63B5" w:rsidRPr="00E910A7" w:rsidRDefault="00CC63B5" w:rsidP="00CC63B5">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0.03</w:t>
            </w:r>
          </w:p>
        </w:tc>
        <w:tc>
          <w:tcPr>
            <w:tcW w:w="1516" w:type="dxa"/>
            <w:shd w:val="clear" w:color="auto" w:fill="auto"/>
            <w:vAlign w:val="center"/>
          </w:tcPr>
          <w:p w14:paraId="2B886AF0" w14:textId="77777777" w:rsidR="00CC63B5" w:rsidRPr="00E910A7" w:rsidRDefault="00CC63B5" w:rsidP="00CC63B5">
            <w:pPr>
              <w:jc w:val="center"/>
              <w:rPr>
                <w:rFonts w:ascii="Palatino Linotype" w:hAnsi="Palatino Linotype" w:cstheme="majorBidi"/>
                <w:sz w:val="16"/>
                <w:szCs w:val="16"/>
                <w:lang w:val="en-US"/>
              </w:rPr>
            </w:pPr>
            <w:r w:rsidRPr="00CC63B5">
              <w:rPr>
                <w:rFonts w:ascii="Palatino Linotype" w:hAnsi="Palatino Linotype" w:cstheme="majorBidi"/>
                <w:sz w:val="16"/>
                <w:szCs w:val="16"/>
                <w:lang w:val="en-US"/>
              </w:rPr>
              <w:t>24.0</w:t>
            </w:r>
          </w:p>
        </w:tc>
      </w:tr>
      <w:tr w:rsidR="00CC63B5" w:rsidRPr="00AC51A2" w14:paraId="44283B4C" w14:textId="77777777" w:rsidTr="00CC63B5">
        <w:trPr>
          <w:trHeight w:val="282"/>
        </w:trPr>
        <w:tc>
          <w:tcPr>
            <w:tcW w:w="1560" w:type="dxa"/>
            <w:vMerge/>
            <w:shd w:val="clear" w:color="auto" w:fill="auto"/>
            <w:vAlign w:val="center"/>
          </w:tcPr>
          <w:p w14:paraId="30A97934" w14:textId="77777777" w:rsidR="00CC63B5" w:rsidRPr="00AC51A2" w:rsidRDefault="00CC63B5" w:rsidP="00CC63B5">
            <w:pPr>
              <w:jc w:val="center"/>
              <w:rPr>
                <w:rFonts w:ascii="Palatino Linotype" w:eastAsia="Times New Roman" w:hAnsi="Palatino Linotype" w:cstheme="majorBidi"/>
                <w:color w:val="000000"/>
                <w:sz w:val="16"/>
                <w:szCs w:val="16"/>
              </w:rPr>
            </w:pPr>
          </w:p>
        </w:tc>
        <w:tc>
          <w:tcPr>
            <w:tcW w:w="1275" w:type="dxa"/>
            <w:shd w:val="clear" w:color="auto" w:fill="auto"/>
            <w:vAlign w:val="center"/>
          </w:tcPr>
          <w:p w14:paraId="709BA052" w14:textId="77777777" w:rsidR="00CC63B5" w:rsidRPr="00E910A7" w:rsidRDefault="00CC63B5" w:rsidP="00CC63B5">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170</w:t>
            </w:r>
          </w:p>
        </w:tc>
        <w:tc>
          <w:tcPr>
            <w:tcW w:w="1560" w:type="dxa"/>
            <w:shd w:val="clear" w:color="auto" w:fill="auto"/>
            <w:vAlign w:val="center"/>
          </w:tcPr>
          <w:p w14:paraId="1D62613A" w14:textId="77777777" w:rsidR="00CC63B5" w:rsidRPr="00E910A7" w:rsidRDefault="00CC63B5" w:rsidP="00CC63B5">
            <w:pPr>
              <w:jc w:val="center"/>
              <w:rPr>
                <w:rFonts w:ascii="Palatino Linotype" w:hAnsi="Palatino Linotype" w:cstheme="majorBidi"/>
                <w:sz w:val="16"/>
                <w:szCs w:val="16"/>
                <w:lang w:val="en-US"/>
              </w:rPr>
            </w:pPr>
            <w:r w:rsidRPr="00CC63B5">
              <w:rPr>
                <w:rFonts w:ascii="Palatino Linotype" w:hAnsi="Palatino Linotype" w:cstheme="majorBidi"/>
                <w:sz w:val="16"/>
                <w:szCs w:val="16"/>
                <w:lang w:val="en-US"/>
              </w:rPr>
              <w:t>1200</w:t>
            </w:r>
          </w:p>
        </w:tc>
        <w:tc>
          <w:tcPr>
            <w:tcW w:w="1701" w:type="dxa"/>
            <w:shd w:val="clear" w:color="auto" w:fill="auto"/>
            <w:vAlign w:val="center"/>
          </w:tcPr>
          <w:p w14:paraId="6238B639" w14:textId="77777777" w:rsidR="00CC63B5" w:rsidRPr="00E910A7" w:rsidRDefault="00CC63B5" w:rsidP="00CC63B5">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0.105</w:t>
            </w:r>
          </w:p>
        </w:tc>
        <w:tc>
          <w:tcPr>
            <w:tcW w:w="1744" w:type="dxa"/>
            <w:shd w:val="clear" w:color="auto" w:fill="auto"/>
          </w:tcPr>
          <w:p w14:paraId="34B3A5D7" w14:textId="77777777" w:rsidR="00CC63B5" w:rsidRPr="00E910A7" w:rsidRDefault="00CC63B5" w:rsidP="00CC63B5">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0.03</w:t>
            </w:r>
          </w:p>
        </w:tc>
        <w:tc>
          <w:tcPr>
            <w:tcW w:w="1516" w:type="dxa"/>
            <w:shd w:val="clear" w:color="auto" w:fill="auto"/>
            <w:vAlign w:val="center"/>
          </w:tcPr>
          <w:p w14:paraId="6AEDE99E" w14:textId="77777777" w:rsidR="00CC63B5" w:rsidRPr="00E910A7" w:rsidRDefault="00CC63B5" w:rsidP="00CC63B5">
            <w:pPr>
              <w:jc w:val="center"/>
              <w:rPr>
                <w:rFonts w:ascii="Palatino Linotype" w:hAnsi="Palatino Linotype" w:cstheme="majorBidi"/>
                <w:sz w:val="16"/>
                <w:szCs w:val="16"/>
                <w:lang w:val="en-US"/>
              </w:rPr>
            </w:pPr>
            <w:r w:rsidRPr="00CC63B5">
              <w:rPr>
                <w:rFonts w:ascii="Palatino Linotype" w:hAnsi="Palatino Linotype" w:cstheme="majorBidi"/>
                <w:sz w:val="16"/>
                <w:szCs w:val="16"/>
                <w:lang w:val="en-US"/>
              </w:rPr>
              <w:t>23.2</w:t>
            </w:r>
          </w:p>
        </w:tc>
      </w:tr>
      <w:tr w:rsidR="00CC63B5" w:rsidRPr="00AC51A2" w14:paraId="29B1726B" w14:textId="77777777" w:rsidTr="00CC63B5">
        <w:trPr>
          <w:trHeight w:val="282"/>
        </w:trPr>
        <w:tc>
          <w:tcPr>
            <w:tcW w:w="1560" w:type="dxa"/>
            <w:vMerge/>
            <w:shd w:val="clear" w:color="auto" w:fill="auto"/>
            <w:vAlign w:val="center"/>
          </w:tcPr>
          <w:p w14:paraId="5677B7D6" w14:textId="77777777" w:rsidR="00CC63B5" w:rsidRPr="00AC51A2" w:rsidRDefault="00CC63B5" w:rsidP="00CC63B5">
            <w:pPr>
              <w:jc w:val="center"/>
              <w:rPr>
                <w:rFonts w:ascii="Palatino Linotype" w:eastAsia="Times New Roman" w:hAnsi="Palatino Linotype" w:cstheme="majorBidi"/>
                <w:color w:val="000000"/>
                <w:sz w:val="16"/>
                <w:szCs w:val="16"/>
              </w:rPr>
            </w:pPr>
          </w:p>
        </w:tc>
        <w:tc>
          <w:tcPr>
            <w:tcW w:w="1275" w:type="dxa"/>
            <w:shd w:val="clear" w:color="auto" w:fill="auto"/>
            <w:vAlign w:val="center"/>
          </w:tcPr>
          <w:p w14:paraId="49D475CB" w14:textId="77777777" w:rsidR="00CC63B5" w:rsidRPr="00E910A7" w:rsidRDefault="00CC63B5" w:rsidP="00CC63B5">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170</w:t>
            </w:r>
          </w:p>
        </w:tc>
        <w:tc>
          <w:tcPr>
            <w:tcW w:w="1560" w:type="dxa"/>
            <w:shd w:val="clear" w:color="auto" w:fill="auto"/>
            <w:vAlign w:val="center"/>
          </w:tcPr>
          <w:p w14:paraId="76B7B98B" w14:textId="77777777" w:rsidR="00CC63B5" w:rsidRPr="00E910A7" w:rsidRDefault="00CC63B5" w:rsidP="00CC63B5">
            <w:pPr>
              <w:jc w:val="center"/>
              <w:rPr>
                <w:rFonts w:ascii="Palatino Linotype" w:hAnsi="Palatino Linotype" w:cstheme="majorBidi"/>
                <w:sz w:val="16"/>
                <w:szCs w:val="16"/>
                <w:lang w:val="en-US"/>
              </w:rPr>
            </w:pPr>
            <w:r w:rsidRPr="00CC63B5">
              <w:rPr>
                <w:rFonts w:ascii="Palatino Linotype" w:hAnsi="Palatino Linotype" w:cstheme="majorBidi"/>
                <w:sz w:val="16"/>
                <w:szCs w:val="16"/>
                <w:lang w:val="en-US"/>
              </w:rPr>
              <w:t>1400</w:t>
            </w:r>
          </w:p>
        </w:tc>
        <w:tc>
          <w:tcPr>
            <w:tcW w:w="1701" w:type="dxa"/>
            <w:shd w:val="clear" w:color="auto" w:fill="auto"/>
            <w:vAlign w:val="center"/>
          </w:tcPr>
          <w:p w14:paraId="015610AC" w14:textId="77777777" w:rsidR="00CC63B5" w:rsidRPr="00E910A7" w:rsidRDefault="00CC63B5" w:rsidP="00CC63B5">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0.105</w:t>
            </w:r>
          </w:p>
        </w:tc>
        <w:tc>
          <w:tcPr>
            <w:tcW w:w="1744" w:type="dxa"/>
            <w:shd w:val="clear" w:color="auto" w:fill="auto"/>
          </w:tcPr>
          <w:p w14:paraId="5DCA3DAC" w14:textId="77777777" w:rsidR="00CC63B5" w:rsidRPr="00E910A7" w:rsidRDefault="00CC63B5" w:rsidP="00CC63B5">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0.03</w:t>
            </w:r>
          </w:p>
        </w:tc>
        <w:tc>
          <w:tcPr>
            <w:tcW w:w="1516" w:type="dxa"/>
            <w:shd w:val="clear" w:color="auto" w:fill="auto"/>
            <w:vAlign w:val="center"/>
          </w:tcPr>
          <w:p w14:paraId="32ACC940" w14:textId="77777777" w:rsidR="00CC63B5" w:rsidRPr="00E910A7" w:rsidRDefault="00CC63B5" w:rsidP="00CC63B5">
            <w:pPr>
              <w:jc w:val="center"/>
              <w:rPr>
                <w:rFonts w:ascii="Palatino Linotype" w:hAnsi="Palatino Linotype" w:cstheme="majorBidi"/>
                <w:sz w:val="16"/>
                <w:szCs w:val="16"/>
                <w:lang w:val="en-US"/>
              </w:rPr>
            </w:pPr>
            <w:r w:rsidRPr="00CC63B5">
              <w:rPr>
                <w:rFonts w:ascii="Palatino Linotype" w:hAnsi="Palatino Linotype" w:cstheme="majorBidi"/>
                <w:sz w:val="16"/>
                <w:szCs w:val="16"/>
                <w:lang w:val="en-US"/>
              </w:rPr>
              <w:t>21.9</w:t>
            </w:r>
          </w:p>
        </w:tc>
      </w:tr>
      <w:tr w:rsidR="00CC63B5" w:rsidRPr="00AC51A2" w14:paraId="656FDD0F" w14:textId="77777777" w:rsidTr="00CC63B5">
        <w:trPr>
          <w:trHeight w:val="282"/>
        </w:trPr>
        <w:tc>
          <w:tcPr>
            <w:tcW w:w="1560" w:type="dxa"/>
            <w:vMerge/>
            <w:shd w:val="clear" w:color="auto" w:fill="auto"/>
            <w:vAlign w:val="center"/>
          </w:tcPr>
          <w:p w14:paraId="177F485E" w14:textId="77777777" w:rsidR="00CC63B5" w:rsidRPr="00AC51A2" w:rsidRDefault="00CC63B5" w:rsidP="00CC63B5">
            <w:pPr>
              <w:jc w:val="center"/>
              <w:rPr>
                <w:rFonts w:ascii="Palatino Linotype" w:eastAsia="Times New Roman" w:hAnsi="Palatino Linotype" w:cstheme="majorBidi"/>
                <w:color w:val="000000"/>
                <w:sz w:val="16"/>
                <w:szCs w:val="16"/>
              </w:rPr>
            </w:pPr>
          </w:p>
        </w:tc>
        <w:tc>
          <w:tcPr>
            <w:tcW w:w="1275" w:type="dxa"/>
            <w:shd w:val="clear" w:color="auto" w:fill="auto"/>
            <w:vAlign w:val="center"/>
          </w:tcPr>
          <w:p w14:paraId="0907FB4B" w14:textId="77777777" w:rsidR="00CC63B5" w:rsidRPr="00E910A7" w:rsidRDefault="00CC63B5" w:rsidP="00CC63B5">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170</w:t>
            </w:r>
          </w:p>
        </w:tc>
        <w:tc>
          <w:tcPr>
            <w:tcW w:w="1560" w:type="dxa"/>
            <w:shd w:val="clear" w:color="auto" w:fill="auto"/>
            <w:vAlign w:val="center"/>
          </w:tcPr>
          <w:p w14:paraId="1240281E" w14:textId="77777777" w:rsidR="00CC63B5" w:rsidRPr="00E910A7" w:rsidRDefault="00CC63B5" w:rsidP="00CC63B5">
            <w:pPr>
              <w:jc w:val="center"/>
              <w:rPr>
                <w:rFonts w:ascii="Palatino Linotype" w:hAnsi="Palatino Linotype" w:cstheme="majorBidi"/>
                <w:sz w:val="16"/>
                <w:szCs w:val="16"/>
                <w:lang w:val="en-US"/>
              </w:rPr>
            </w:pPr>
            <w:r w:rsidRPr="00CC63B5">
              <w:rPr>
                <w:rFonts w:ascii="Palatino Linotype" w:hAnsi="Palatino Linotype" w:cstheme="majorBidi"/>
                <w:sz w:val="16"/>
                <w:szCs w:val="16"/>
                <w:lang w:val="en-US"/>
              </w:rPr>
              <w:t>1600</w:t>
            </w:r>
          </w:p>
        </w:tc>
        <w:tc>
          <w:tcPr>
            <w:tcW w:w="1701" w:type="dxa"/>
            <w:shd w:val="clear" w:color="auto" w:fill="auto"/>
            <w:vAlign w:val="center"/>
          </w:tcPr>
          <w:p w14:paraId="424FBF65" w14:textId="77777777" w:rsidR="00CC63B5" w:rsidRPr="00E910A7" w:rsidRDefault="00CC63B5" w:rsidP="00CC63B5">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0.105</w:t>
            </w:r>
          </w:p>
        </w:tc>
        <w:tc>
          <w:tcPr>
            <w:tcW w:w="1744" w:type="dxa"/>
            <w:shd w:val="clear" w:color="auto" w:fill="auto"/>
          </w:tcPr>
          <w:p w14:paraId="086E5DE3" w14:textId="77777777" w:rsidR="00CC63B5" w:rsidRPr="00E910A7" w:rsidRDefault="00CC63B5" w:rsidP="00CC63B5">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0.03</w:t>
            </w:r>
          </w:p>
        </w:tc>
        <w:tc>
          <w:tcPr>
            <w:tcW w:w="1516" w:type="dxa"/>
            <w:shd w:val="clear" w:color="auto" w:fill="auto"/>
            <w:vAlign w:val="center"/>
          </w:tcPr>
          <w:p w14:paraId="0D1478ED" w14:textId="77777777" w:rsidR="00CC63B5" w:rsidRPr="00E910A7" w:rsidRDefault="00CC63B5" w:rsidP="00CC63B5">
            <w:pPr>
              <w:jc w:val="center"/>
              <w:rPr>
                <w:rFonts w:ascii="Palatino Linotype" w:hAnsi="Palatino Linotype" w:cstheme="majorBidi"/>
                <w:sz w:val="16"/>
                <w:szCs w:val="16"/>
                <w:lang w:val="en-US"/>
              </w:rPr>
            </w:pPr>
            <w:r w:rsidRPr="00CC63B5">
              <w:rPr>
                <w:rFonts w:ascii="Palatino Linotype" w:hAnsi="Palatino Linotype" w:cstheme="majorBidi"/>
                <w:sz w:val="16"/>
                <w:szCs w:val="16"/>
                <w:lang w:val="en-US"/>
              </w:rPr>
              <w:t>23.9</w:t>
            </w:r>
          </w:p>
        </w:tc>
      </w:tr>
      <w:tr w:rsidR="00CC63B5" w:rsidRPr="00AC51A2" w14:paraId="36F69184" w14:textId="77777777" w:rsidTr="00CC63B5">
        <w:trPr>
          <w:trHeight w:val="282"/>
        </w:trPr>
        <w:tc>
          <w:tcPr>
            <w:tcW w:w="1560" w:type="dxa"/>
            <w:vMerge/>
            <w:shd w:val="clear" w:color="auto" w:fill="auto"/>
            <w:vAlign w:val="center"/>
          </w:tcPr>
          <w:p w14:paraId="0F8074CC" w14:textId="77777777" w:rsidR="00CC63B5" w:rsidRPr="00AC51A2" w:rsidRDefault="00CC63B5" w:rsidP="00CC63B5">
            <w:pPr>
              <w:jc w:val="center"/>
              <w:rPr>
                <w:rFonts w:ascii="Palatino Linotype" w:eastAsia="Times New Roman" w:hAnsi="Palatino Linotype" w:cstheme="majorBidi"/>
                <w:color w:val="000000"/>
                <w:sz w:val="16"/>
                <w:szCs w:val="16"/>
              </w:rPr>
            </w:pPr>
          </w:p>
        </w:tc>
        <w:tc>
          <w:tcPr>
            <w:tcW w:w="1275" w:type="dxa"/>
            <w:shd w:val="clear" w:color="auto" w:fill="auto"/>
            <w:vAlign w:val="center"/>
          </w:tcPr>
          <w:p w14:paraId="4E0D829C" w14:textId="77777777" w:rsidR="00CC63B5" w:rsidRPr="00E910A7" w:rsidRDefault="00CC63B5" w:rsidP="00CC63B5">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180</w:t>
            </w:r>
          </w:p>
        </w:tc>
        <w:tc>
          <w:tcPr>
            <w:tcW w:w="1560" w:type="dxa"/>
            <w:shd w:val="clear" w:color="auto" w:fill="auto"/>
            <w:vAlign w:val="center"/>
          </w:tcPr>
          <w:p w14:paraId="775885F7" w14:textId="77777777" w:rsidR="00CC63B5" w:rsidRPr="00E910A7" w:rsidRDefault="00CC63B5" w:rsidP="00CC63B5">
            <w:pPr>
              <w:jc w:val="center"/>
              <w:rPr>
                <w:rFonts w:ascii="Palatino Linotype" w:hAnsi="Palatino Linotype" w:cstheme="majorBidi"/>
                <w:sz w:val="16"/>
                <w:szCs w:val="16"/>
                <w:lang w:val="en-US"/>
              </w:rPr>
            </w:pPr>
            <w:r w:rsidRPr="00CC63B5">
              <w:rPr>
                <w:rFonts w:ascii="Palatino Linotype" w:hAnsi="Palatino Linotype" w:cstheme="majorBidi"/>
                <w:sz w:val="16"/>
                <w:szCs w:val="16"/>
                <w:lang w:val="en-US"/>
              </w:rPr>
              <w:t>900</w:t>
            </w:r>
          </w:p>
        </w:tc>
        <w:tc>
          <w:tcPr>
            <w:tcW w:w="1701" w:type="dxa"/>
            <w:shd w:val="clear" w:color="auto" w:fill="auto"/>
            <w:vAlign w:val="center"/>
          </w:tcPr>
          <w:p w14:paraId="1A185922" w14:textId="77777777" w:rsidR="00CC63B5" w:rsidRPr="00E910A7" w:rsidRDefault="00CC63B5" w:rsidP="00CC63B5">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0.105</w:t>
            </w:r>
          </w:p>
        </w:tc>
        <w:tc>
          <w:tcPr>
            <w:tcW w:w="1744" w:type="dxa"/>
            <w:shd w:val="clear" w:color="auto" w:fill="auto"/>
          </w:tcPr>
          <w:p w14:paraId="33201F54" w14:textId="77777777" w:rsidR="00CC63B5" w:rsidRPr="00E910A7" w:rsidRDefault="00CC63B5" w:rsidP="00CC63B5">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0.03</w:t>
            </w:r>
          </w:p>
        </w:tc>
        <w:tc>
          <w:tcPr>
            <w:tcW w:w="1516" w:type="dxa"/>
            <w:shd w:val="clear" w:color="auto" w:fill="auto"/>
            <w:vAlign w:val="center"/>
          </w:tcPr>
          <w:p w14:paraId="725EB945" w14:textId="77777777" w:rsidR="00CC63B5" w:rsidRPr="00E910A7" w:rsidRDefault="00CC63B5" w:rsidP="00CC63B5">
            <w:pPr>
              <w:jc w:val="center"/>
              <w:rPr>
                <w:rFonts w:ascii="Palatino Linotype" w:hAnsi="Palatino Linotype" w:cstheme="majorBidi"/>
                <w:sz w:val="16"/>
                <w:szCs w:val="16"/>
                <w:lang w:val="en-US"/>
              </w:rPr>
            </w:pPr>
            <w:r w:rsidRPr="00CC63B5">
              <w:rPr>
                <w:rFonts w:ascii="Palatino Linotype" w:hAnsi="Palatino Linotype" w:cstheme="majorBidi"/>
                <w:sz w:val="16"/>
                <w:szCs w:val="16"/>
                <w:lang w:val="en-US"/>
              </w:rPr>
              <w:t>21.6</w:t>
            </w:r>
          </w:p>
        </w:tc>
      </w:tr>
      <w:tr w:rsidR="00CC63B5" w:rsidRPr="00AC51A2" w14:paraId="225102D7" w14:textId="77777777" w:rsidTr="00CC63B5">
        <w:trPr>
          <w:trHeight w:val="282"/>
        </w:trPr>
        <w:tc>
          <w:tcPr>
            <w:tcW w:w="1560" w:type="dxa"/>
            <w:vMerge/>
            <w:shd w:val="clear" w:color="auto" w:fill="auto"/>
            <w:vAlign w:val="center"/>
          </w:tcPr>
          <w:p w14:paraId="2C393BC3" w14:textId="77777777" w:rsidR="00CC63B5" w:rsidRPr="00AC51A2" w:rsidRDefault="00CC63B5" w:rsidP="00CC63B5">
            <w:pPr>
              <w:jc w:val="center"/>
              <w:rPr>
                <w:rFonts w:ascii="Palatino Linotype" w:eastAsia="Times New Roman" w:hAnsi="Palatino Linotype" w:cstheme="majorBidi"/>
                <w:color w:val="000000"/>
                <w:sz w:val="16"/>
                <w:szCs w:val="16"/>
              </w:rPr>
            </w:pPr>
          </w:p>
        </w:tc>
        <w:tc>
          <w:tcPr>
            <w:tcW w:w="1275" w:type="dxa"/>
            <w:shd w:val="clear" w:color="auto" w:fill="auto"/>
            <w:vAlign w:val="center"/>
          </w:tcPr>
          <w:p w14:paraId="2AB67445" w14:textId="77777777" w:rsidR="00CC63B5" w:rsidRPr="00E910A7" w:rsidRDefault="00CC63B5" w:rsidP="00CC63B5">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180</w:t>
            </w:r>
          </w:p>
        </w:tc>
        <w:tc>
          <w:tcPr>
            <w:tcW w:w="1560" w:type="dxa"/>
            <w:shd w:val="clear" w:color="auto" w:fill="auto"/>
            <w:vAlign w:val="center"/>
          </w:tcPr>
          <w:p w14:paraId="34973908" w14:textId="77777777" w:rsidR="00CC63B5" w:rsidRPr="00E910A7" w:rsidRDefault="00CC63B5" w:rsidP="00CC63B5">
            <w:pPr>
              <w:jc w:val="center"/>
              <w:rPr>
                <w:rFonts w:ascii="Palatino Linotype" w:hAnsi="Palatino Linotype" w:cstheme="majorBidi"/>
                <w:sz w:val="16"/>
                <w:szCs w:val="16"/>
                <w:lang w:val="en-US"/>
              </w:rPr>
            </w:pPr>
            <w:r w:rsidRPr="00CC63B5">
              <w:rPr>
                <w:rFonts w:ascii="Palatino Linotype" w:hAnsi="Palatino Linotype" w:cstheme="majorBidi"/>
                <w:sz w:val="16"/>
                <w:szCs w:val="16"/>
                <w:lang w:val="en-US"/>
              </w:rPr>
              <w:t>1100</w:t>
            </w:r>
          </w:p>
        </w:tc>
        <w:tc>
          <w:tcPr>
            <w:tcW w:w="1701" w:type="dxa"/>
            <w:shd w:val="clear" w:color="auto" w:fill="auto"/>
            <w:vAlign w:val="center"/>
          </w:tcPr>
          <w:p w14:paraId="2873CA10" w14:textId="77777777" w:rsidR="00CC63B5" w:rsidRPr="00E910A7" w:rsidRDefault="00CC63B5" w:rsidP="00CC63B5">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0.105</w:t>
            </w:r>
          </w:p>
        </w:tc>
        <w:tc>
          <w:tcPr>
            <w:tcW w:w="1744" w:type="dxa"/>
            <w:shd w:val="clear" w:color="auto" w:fill="auto"/>
          </w:tcPr>
          <w:p w14:paraId="7D1B9FB3" w14:textId="77777777" w:rsidR="00CC63B5" w:rsidRPr="00E910A7" w:rsidRDefault="00CC63B5" w:rsidP="00CC63B5">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0.03</w:t>
            </w:r>
          </w:p>
        </w:tc>
        <w:tc>
          <w:tcPr>
            <w:tcW w:w="1516" w:type="dxa"/>
            <w:shd w:val="clear" w:color="auto" w:fill="auto"/>
            <w:vAlign w:val="center"/>
          </w:tcPr>
          <w:p w14:paraId="27CA98B4" w14:textId="77777777" w:rsidR="00CC63B5" w:rsidRPr="00E910A7" w:rsidRDefault="00CC63B5" w:rsidP="00CC63B5">
            <w:pPr>
              <w:jc w:val="center"/>
              <w:rPr>
                <w:rFonts w:ascii="Palatino Linotype" w:hAnsi="Palatino Linotype" w:cstheme="majorBidi"/>
                <w:sz w:val="16"/>
                <w:szCs w:val="16"/>
                <w:lang w:val="en-US"/>
              </w:rPr>
            </w:pPr>
            <w:r w:rsidRPr="00CC63B5">
              <w:rPr>
                <w:rFonts w:ascii="Palatino Linotype" w:hAnsi="Palatino Linotype" w:cstheme="majorBidi"/>
                <w:sz w:val="16"/>
                <w:szCs w:val="16"/>
                <w:lang w:val="en-US"/>
              </w:rPr>
              <w:t>21.4</w:t>
            </w:r>
          </w:p>
        </w:tc>
      </w:tr>
      <w:tr w:rsidR="00CC63B5" w:rsidRPr="00AC51A2" w14:paraId="66B1A6DB" w14:textId="77777777" w:rsidTr="00CC63B5">
        <w:trPr>
          <w:trHeight w:val="282"/>
        </w:trPr>
        <w:tc>
          <w:tcPr>
            <w:tcW w:w="1560" w:type="dxa"/>
            <w:vMerge/>
            <w:shd w:val="clear" w:color="auto" w:fill="auto"/>
            <w:vAlign w:val="center"/>
          </w:tcPr>
          <w:p w14:paraId="18E6B698" w14:textId="77777777" w:rsidR="00CC63B5" w:rsidRPr="00AC51A2" w:rsidRDefault="00CC63B5" w:rsidP="00CC63B5">
            <w:pPr>
              <w:jc w:val="center"/>
              <w:rPr>
                <w:rFonts w:ascii="Palatino Linotype" w:eastAsia="Times New Roman" w:hAnsi="Palatino Linotype" w:cstheme="majorBidi"/>
                <w:color w:val="000000"/>
                <w:sz w:val="16"/>
                <w:szCs w:val="16"/>
              </w:rPr>
            </w:pPr>
          </w:p>
        </w:tc>
        <w:tc>
          <w:tcPr>
            <w:tcW w:w="1275" w:type="dxa"/>
            <w:shd w:val="clear" w:color="auto" w:fill="auto"/>
            <w:vAlign w:val="center"/>
          </w:tcPr>
          <w:p w14:paraId="65F79971" w14:textId="77777777" w:rsidR="00CC63B5" w:rsidRPr="00E910A7" w:rsidRDefault="00CC63B5" w:rsidP="00CC63B5">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180</w:t>
            </w:r>
          </w:p>
        </w:tc>
        <w:tc>
          <w:tcPr>
            <w:tcW w:w="1560" w:type="dxa"/>
            <w:shd w:val="clear" w:color="auto" w:fill="auto"/>
            <w:vAlign w:val="center"/>
          </w:tcPr>
          <w:p w14:paraId="66C6750A" w14:textId="77777777" w:rsidR="00CC63B5" w:rsidRPr="00E910A7" w:rsidRDefault="00CC63B5" w:rsidP="00CC63B5">
            <w:pPr>
              <w:jc w:val="center"/>
              <w:rPr>
                <w:rFonts w:ascii="Palatino Linotype" w:hAnsi="Palatino Linotype" w:cstheme="majorBidi"/>
                <w:sz w:val="16"/>
                <w:szCs w:val="16"/>
                <w:lang w:val="en-US"/>
              </w:rPr>
            </w:pPr>
            <w:r w:rsidRPr="00CC63B5">
              <w:rPr>
                <w:rFonts w:ascii="Palatino Linotype" w:hAnsi="Palatino Linotype" w:cstheme="majorBidi"/>
                <w:sz w:val="16"/>
                <w:szCs w:val="16"/>
                <w:lang w:val="en-US"/>
              </w:rPr>
              <w:t>1300</w:t>
            </w:r>
          </w:p>
        </w:tc>
        <w:tc>
          <w:tcPr>
            <w:tcW w:w="1701" w:type="dxa"/>
            <w:shd w:val="clear" w:color="auto" w:fill="auto"/>
            <w:vAlign w:val="center"/>
          </w:tcPr>
          <w:p w14:paraId="6684FD89" w14:textId="77777777" w:rsidR="00CC63B5" w:rsidRPr="00E910A7" w:rsidRDefault="00CC63B5" w:rsidP="00CC63B5">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0.105</w:t>
            </w:r>
          </w:p>
        </w:tc>
        <w:tc>
          <w:tcPr>
            <w:tcW w:w="1744" w:type="dxa"/>
            <w:shd w:val="clear" w:color="auto" w:fill="auto"/>
          </w:tcPr>
          <w:p w14:paraId="16FF691B" w14:textId="77777777" w:rsidR="00CC63B5" w:rsidRPr="00E910A7" w:rsidRDefault="00CC63B5" w:rsidP="00CC63B5">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0.03</w:t>
            </w:r>
          </w:p>
        </w:tc>
        <w:tc>
          <w:tcPr>
            <w:tcW w:w="1516" w:type="dxa"/>
            <w:shd w:val="clear" w:color="auto" w:fill="auto"/>
            <w:vAlign w:val="center"/>
          </w:tcPr>
          <w:p w14:paraId="5F6FFFB5" w14:textId="77777777" w:rsidR="00CC63B5" w:rsidRPr="00E910A7" w:rsidRDefault="00CC63B5" w:rsidP="00CC63B5">
            <w:pPr>
              <w:jc w:val="center"/>
              <w:rPr>
                <w:rFonts w:ascii="Palatino Linotype" w:hAnsi="Palatino Linotype" w:cstheme="majorBidi"/>
                <w:sz w:val="16"/>
                <w:szCs w:val="16"/>
                <w:lang w:val="en-US"/>
              </w:rPr>
            </w:pPr>
            <w:r w:rsidRPr="00CC63B5">
              <w:rPr>
                <w:rFonts w:ascii="Palatino Linotype" w:hAnsi="Palatino Linotype" w:cstheme="majorBidi"/>
                <w:sz w:val="16"/>
                <w:szCs w:val="16"/>
                <w:lang w:val="en-US"/>
              </w:rPr>
              <w:t>20.8</w:t>
            </w:r>
          </w:p>
        </w:tc>
      </w:tr>
      <w:tr w:rsidR="00CC63B5" w:rsidRPr="00AC51A2" w14:paraId="65387856" w14:textId="77777777" w:rsidTr="00CC63B5">
        <w:trPr>
          <w:trHeight w:val="282"/>
        </w:trPr>
        <w:tc>
          <w:tcPr>
            <w:tcW w:w="1560" w:type="dxa"/>
            <w:vMerge/>
            <w:shd w:val="clear" w:color="auto" w:fill="auto"/>
            <w:vAlign w:val="center"/>
          </w:tcPr>
          <w:p w14:paraId="485B132C" w14:textId="77777777" w:rsidR="00CC63B5" w:rsidRPr="00AC51A2" w:rsidRDefault="00CC63B5" w:rsidP="00CC63B5">
            <w:pPr>
              <w:jc w:val="center"/>
              <w:rPr>
                <w:rFonts w:ascii="Palatino Linotype" w:eastAsia="Times New Roman" w:hAnsi="Palatino Linotype" w:cstheme="majorBidi"/>
                <w:color w:val="000000"/>
                <w:sz w:val="16"/>
                <w:szCs w:val="16"/>
              </w:rPr>
            </w:pPr>
          </w:p>
        </w:tc>
        <w:tc>
          <w:tcPr>
            <w:tcW w:w="1275" w:type="dxa"/>
            <w:shd w:val="clear" w:color="auto" w:fill="auto"/>
            <w:vAlign w:val="center"/>
          </w:tcPr>
          <w:p w14:paraId="68FB633C" w14:textId="77777777" w:rsidR="00CC63B5" w:rsidRPr="00E910A7" w:rsidRDefault="00CC63B5" w:rsidP="00CC63B5">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180</w:t>
            </w:r>
          </w:p>
        </w:tc>
        <w:tc>
          <w:tcPr>
            <w:tcW w:w="1560" w:type="dxa"/>
            <w:shd w:val="clear" w:color="auto" w:fill="auto"/>
            <w:vAlign w:val="center"/>
          </w:tcPr>
          <w:p w14:paraId="0F1AF65A" w14:textId="77777777" w:rsidR="00CC63B5" w:rsidRPr="00E910A7" w:rsidRDefault="00CC63B5" w:rsidP="00CC63B5">
            <w:pPr>
              <w:jc w:val="center"/>
              <w:rPr>
                <w:rFonts w:ascii="Palatino Linotype" w:hAnsi="Palatino Linotype" w:cstheme="majorBidi"/>
                <w:sz w:val="16"/>
                <w:szCs w:val="16"/>
                <w:lang w:val="en-US"/>
              </w:rPr>
            </w:pPr>
            <w:r w:rsidRPr="00CC63B5">
              <w:rPr>
                <w:rFonts w:ascii="Palatino Linotype" w:hAnsi="Palatino Linotype" w:cstheme="majorBidi"/>
                <w:sz w:val="16"/>
                <w:szCs w:val="16"/>
                <w:lang w:val="en-US"/>
              </w:rPr>
              <w:t>1400</w:t>
            </w:r>
          </w:p>
        </w:tc>
        <w:tc>
          <w:tcPr>
            <w:tcW w:w="1701" w:type="dxa"/>
            <w:shd w:val="clear" w:color="auto" w:fill="auto"/>
            <w:vAlign w:val="center"/>
          </w:tcPr>
          <w:p w14:paraId="18699059" w14:textId="77777777" w:rsidR="00CC63B5" w:rsidRPr="00E910A7" w:rsidRDefault="00CC63B5" w:rsidP="00CC63B5">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0.105</w:t>
            </w:r>
          </w:p>
        </w:tc>
        <w:tc>
          <w:tcPr>
            <w:tcW w:w="1744" w:type="dxa"/>
            <w:shd w:val="clear" w:color="auto" w:fill="auto"/>
          </w:tcPr>
          <w:p w14:paraId="24D35BE8" w14:textId="77777777" w:rsidR="00CC63B5" w:rsidRPr="00E910A7" w:rsidRDefault="00CC63B5" w:rsidP="00CC63B5">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0.03</w:t>
            </w:r>
          </w:p>
        </w:tc>
        <w:tc>
          <w:tcPr>
            <w:tcW w:w="1516" w:type="dxa"/>
            <w:shd w:val="clear" w:color="auto" w:fill="auto"/>
            <w:vAlign w:val="center"/>
          </w:tcPr>
          <w:p w14:paraId="5B79A840" w14:textId="77777777" w:rsidR="00CC63B5" w:rsidRPr="00E910A7" w:rsidRDefault="00CC63B5" w:rsidP="00CC63B5">
            <w:pPr>
              <w:jc w:val="center"/>
              <w:rPr>
                <w:rFonts w:ascii="Palatino Linotype" w:hAnsi="Palatino Linotype" w:cstheme="majorBidi"/>
                <w:sz w:val="16"/>
                <w:szCs w:val="16"/>
                <w:lang w:val="en-US"/>
              </w:rPr>
            </w:pPr>
            <w:r w:rsidRPr="00CC63B5">
              <w:rPr>
                <w:rFonts w:ascii="Palatino Linotype" w:hAnsi="Palatino Linotype" w:cstheme="majorBidi"/>
                <w:sz w:val="16"/>
                <w:szCs w:val="16"/>
                <w:lang w:val="en-US"/>
              </w:rPr>
              <w:t>20.9</w:t>
            </w:r>
          </w:p>
        </w:tc>
      </w:tr>
      <w:tr w:rsidR="00CC63B5" w:rsidRPr="00AC51A2" w14:paraId="676C1477" w14:textId="77777777" w:rsidTr="00CC63B5">
        <w:trPr>
          <w:trHeight w:val="282"/>
        </w:trPr>
        <w:tc>
          <w:tcPr>
            <w:tcW w:w="1560" w:type="dxa"/>
            <w:vMerge/>
            <w:shd w:val="clear" w:color="auto" w:fill="auto"/>
            <w:vAlign w:val="center"/>
          </w:tcPr>
          <w:p w14:paraId="426D7A52" w14:textId="77777777" w:rsidR="00CC63B5" w:rsidRPr="00AC51A2" w:rsidRDefault="00CC63B5" w:rsidP="00CC63B5">
            <w:pPr>
              <w:jc w:val="center"/>
              <w:rPr>
                <w:rFonts w:ascii="Palatino Linotype" w:eastAsia="Times New Roman" w:hAnsi="Palatino Linotype" w:cstheme="majorBidi"/>
                <w:color w:val="000000"/>
                <w:sz w:val="16"/>
                <w:szCs w:val="16"/>
              </w:rPr>
            </w:pPr>
          </w:p>
        </w:tc>
        <w:tc>
          <w:tcPr>
            <w:tcW w:w="1275" w:type="dxa"/>
            <w:shd w:val="clear" w:color="auto" w:fill="auto"/>
            <w:vAlign w:val="center"/>
          </w:tcPr>
          <w:p w14:paraId="7CFA7806" w14:textId="77777777" w:rsidR="00CC63B5" w:rsidRPr="00E910A7" w:rsidRDefault="00CC63B5" w:rsidP="00CC63B5">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180</w:t>
            </w:r>
          </w:p>
        </w:tc>
        <w:tc>
          <w:tcPr>
            <w:tcW w:w="1560" w:type="dxa"/>
            <w:shd w:val="clear" w:color="auto" w:fill="auto"/>
            <w:vAlign w:val="center"/>
          </w:tcPr>
          <w:p w14:paraId="2FDB6F06" w14:textId="77777777" w:rsidR="00CC63B5" w:rsidRPr="00E910A7" w:rsidRDefault="00CC63B5" w:rsidP="00CC63B5">
            <w:pPr>
              <w:jc w:val="center"/>
              <w:rPr>
                <w:rFonts w:ascii="Palatino Linotype" w:hAnsi="Palatino Linotype" w:cstheme="majorBidi"/>
                <w:sz w:val="16"/>
                <w:szCs w:val="16"/>
                <w:lang w:val="en-US"/>
              </w:rPr>
            </w:pPr>
            <w:r w:rsidRPr="00CC63B5">
              <w:rPr>
                <w:rFonts w:ascii="Palatino Linotype" w:hAnsi="Palatino Linotype" w:cstheme="majorBidi"/>
                <w:sz w:val="16"/>
                <w:szCs w:val="16"/>
                <w:lang w:val="en-US"/>
              </w:rPr>
              <w:t>1500</w:t>
            </w:r>
          </w:p>
        </w:tc>
        <w:tc>
          <w:tcPr>
            <w:tcW w:w="1701" w:type="dxa"/>
            <w:shd w:val="clear" w:color="auto" w:fill="auto"/>
            <w:vAlign w:val="center"/>
          </w:tcPr>
          <w:p w14:paraId="103F01F0" w14:textId="77777777" w:rsidR="00CC63B5" w:rsidRPr="00E910A7" w:rsidRDefault="00CC63B5" w:rsidP="00CC63B5">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0.105</w:t>
            </w:r>
          </w:p>
        </w:tc>
        <w:tc>
          <w:tcPr>
            <w:tcW w:w="1744" w:type="dxa"/>
            <w:shd w:val="clear" w:color="auto" w:fill="auto"/>
          </w:tcPr>
          <w:p w14:paraId="5C3A15F9" w14:textId="77777777" w:rsidR="00CC63B5" w:rsidRPr="00E910A7" w:rsidRDefault="00CC63B5" w:rsidP="00CC63B5">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0.03</w:t>
            </w:r>
          </w:p>
        </w:tc>
        <w:tc>
          <w:tcPr>
            <w:tcW w:w="1516" w:type="dxa"/>
            <w:shd w:val="clear" w:color="auto" w:fill="auto"/>
            <w:vAlign w:val="center"/>
          </w:tcPr>
          <w:p w14:paraId="3B69DDBB" w14:textId="77777777" w:rsidR="00CC63B5" w:rsidRPr="00E910A7" w:rsidRDefault="00CC63B5" w:rsidP="00CC63B5">
            <w:pPr>
              <w:jc w:val="center"/>
              <w:rPr>
                <w:rFonts w:ascii="Palatino Linotype" w:hAnsi="Palatino Linotype" w:cstheme="majorBidi"/>
                <w:sz w:val="16"/>
                <w:szCs w:val="16"/>
                <w:lang w:val="en-US"/>
              </w:rPr>
            </w:pPr>
            <w:r w:rsidRPr="00CC63B5">
              <w:rPr>
                <w:rFonts w:ascii="Palatino Linotype" w:hAnsi="Palatino Linotype" w:cstheme="majorBidi"/>
                <w:sz w:val="16"/>
                <w:szCs w:val="16"/>
                <w:lang w:val="en-US"/>
              </w:rPr>
              <w:t>26.1</w:t>
            </w:r>
          </w:p>
        </w:tc>
      </w:tr>
      <w:tr w:rsidR="00CC63B5" w:rsidRPr="00AC51A2" w14:paraId="5D18E1B0" w14:textId="77777777" w:rsidTr="00CC63B5">
        <w:trPr>
          <w:trHeight w:val="282"/>
        </w:trPr>
        <w:tc>
          <w:tcPr>
            <w:tcW w:w="1560" w:type="dxa"/>
            <w:vMerge/>
            <w:shd w:val="clear" w:color="auto" w:fill="auto"/>
            <w:vAlign w:val="center"/>
          </w:tcPr>
          <w:p w14:paraId="385A08A6" w14:textId="77777777" w:rsidR="00CC63B5" w:rsidRPr="00AC51A2" w:rsidRDefault="00CC63B5" w:rsidP="00CC63B5">
            <w:pPr>
              <w:jc w:val="center"/>
              <w:rPr>
                <w:rFonts w:ascii="Palatino Linotype" w:eastAsia="Times New Roman" w:hAnsi="Palatino Linotype" w:cstheme="majorBidi"/>
                <w:color w:val="000000"/>
                <w:sz w:val="16"/>
                <w:szCs w:val="16"/>
              </w:rPr>
            </w:pPr>
          </w:p>
        </w:tc>
        <w:tc>
          <w:tcPr>
            <w:tcW w:w="1275" w:type="dxa"/>
            <w:shd w:val="clear" w:color="auto" w:fill="auto"/>
            <w:vAlign w:val="center"/>
          </w:tcPr>
          <w:p w14:paraId="710AA5F6" w14:textId="77777777" w:rsidR="00CC63B5" w:rsidRPr="00E910A7" w:rsidRDefault="00CC63B5" w:rsidP="00CC63B5">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190</w:t>
            </w:r>
          </w:p>
        </w:tc>
        <w:tc>
          <w:tcPr>
            <w:tcW w:w="1560" w:type="dxa"/>
            <w:shd w:val="clear" w:color="auto" w:fill="auto"/>
            <w:vAlign w:val="center"/>
          </w:tcPr>
          <w:p w14:paraId="408DD085" w14:textId="77777777" w:rsidR="00CC63B5" w:rsidRPr="00E910A7" w:rsidRDefault="00CC63B5" w:rsidP="00CC63B5">
            <w:pPr>
              <w:jc w:val="center"/>
              <w:rPr>
                <w:rFonts w:ascii="Palatino Linotype" w:hAnsi="Palatino Linotype" w:cstheme="majorBidi"/>
                <w:sz w:val="16"/>
                <w:szCs w:val="16"/>
                <w:lang w:val="en-US"/>
              </w:rPr>
            </w:pPr>
            <w:r w:rsidRPr="00CC63B5">
              <w:rPr>
                <w:rFonts w:ascii="Palatino Linotype" w:hAnsi="Palatino Linotype" w:cstheme="majorBidi"/>
                <w:sz w:val="16"/>
                <w:szCs w:val="16"/>
                <w:lang w:val="en-US"/>
              </w:rPr>
              <w:t>800</w:t>
            </w:r>
          </w:p>
        </w:tc>
        <w:tc>
          <w:tcPr>
            <w:tcW w:w="1701" w:type="dxa"/>
            <w:shd w:val="clear" w:color="auto" w:fill="auto"/>
            <w:vAlign w:val="center"/>
          </w:tcPr>
          <w:p w14:paraId="1B85456D" w14:textId="77777777" w:rsidR="00CC63B5" w:rsidRPr="00E910A7" w:rsidRDefault="00CC63B5" w:rsidP="00CC63B5">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0.105</w:t>
            </w:r>
          </w:p>
        </w:tc>
        <w:tc>
          <w:tcPr>
            <w:tcW w:w="1744" w:type="dxa"/>
            <w:shd w:val="clear" w:color="auto" w:fill="auto"/>
          </w:tcPr>
          <w:p w14:paraId="62C52888" w14:textId="77777777" w:rsidR="00CC63B5" w:rsidRPr="00E910A7" w:rsidRDefault="00CC63B5" w:rsidP="00CC63B5">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0.03</w:t>
            </w:r>
          </w:p>
        </w:tc>
        <w:tc>
          <w:tcPr>
            <w:tcW w:w="1516" w:type="dxa"/>
            <w:shd w:val="clear" w:color="auto" w:fill="auto"/>
            <w:vAlign w:val="center"/>
          </w:tcPr>
          <w:p w14:paraId="40B0E39D" w14:textId="77777777" w:rsidR="00CC63B5" w:rsidRPr="00E910A7" w:rsidRDefault="00CC63B5" w:rsidP="00CC63B5">
            <w:pPr>
              <w:jc w:val="center"/>
              <w:rPr>
                <w:rFonts w:ascii="Palatino Linotype" w:hAnsi="Palatino Linotype" w:cstheme="majorBidi"/>
                <w:sz w:val="16"/>
                <w:szCs w:val="16"/>
                <w:lang w:val="en-US"/>
              </w:rPr>
            </w:pPr>
            <w:r w:rsidRPr="00CC63B5">
              <w:rPr>
                <w:rFonts w:ascii="Palatino Linotype" w:hAnsi="Palatino Linotype" w:cstheme="majorBidi"/>
                <w:sz w:val="16"/>
                <w:szCs w:val="16"/>
                <w:lang w:val="en-US"/>
              </w:rPr>
              <w:t>26.2</w:t>
            </w:r>
          </w:p>
        </w:tc>
      </w:tr>
      <w:tr w:rsidR="00CC63B5" w:rsidRPr="00AC51A2" w14:paraId="60A05FA7" w14:textId="77777777" w:rsidTr="00CC63B5">
        <w:trPr>
          <w:trHeight w:val="282"/>
        </w:trPr>
        <w:tc>
          <w:tcPr>
            <w:tcW w:w="1560" w:type="dxa"/>
            <w:vMerge/>
            <w:shd w:val="clear" w:color="auto" w:fill="auto"/>
            <w:vAlign w:val="center"/>
          </w:tcPr>
          <w:p w14:paraId="1E970D1C" w14:textId="77777777" w:rsidR="00CC63B5" w:rsidRPr="00AC51A2" w:rsidRDefault="00CC63B5" w:rsidP="00CC63B5">
            <w:pPr>
              <w:jc w:val="center"/>
              <w:rPr>
                <w:rFonts w:ascii="Palatino Linotype" w:eastAsia="Times New Roman" w:hAnsi="Palatino Linotype" w:cstheme="majorBidi"/>
                <w:color w:val="000000"/>
                <w:sz w:val="16"/>
                <w:szCs w:val="16"/>
              </w:rPr>
            </w:pPr>
          </w:p>
        </w:tc>
        <w:tc>
          <w:tcPr>
            <w:tcW w:w="1275" w:type="dxa"/>
            <w:shd w:val="clear" w:color="auto" w:fill="auto"/>
            <w:vAlign w:val="center"/>
          </w:tcPr>
          <w:p w14:paraId="23DE9B6E" w14:textId="77777777" w:rsidR="00CC63B5" w:rsidRPr="00E910A7" w:rsidRDefault="00CC63B5" w:rsidP="00CC63B5">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190</w:t>
            </w:r>
          </w:p>
        </w:tc>
        <w:tc>
          <w:tcPr>
            <w:tcW w:w="1560" w:type="dxa"/>
            <w:shd w:val="clear" w:color="auto" w:fill="auto"/>
            <w:vAlign w:val="center"/>
          </w:tcPr>
          <w:p w14:paraId="2DFD7D8A" w14:textId="77777777" w:rsidR="00CC63B5" w:rsidRPr="00E910A7" w:rsidRDefault="00CC63B5" w:rsidP="00CC63B5">
            <w:pPr>
              <w:jc w:val="center"/>
              <w:rPr>
                <w:rFonts w:ascii="Palatino Linotype" w:hAnsi="Palatino Linotype" w:cstheme="majorBidi"/>
                <w:sz w:val="16"/>
                <w:szCs w:val="16"/>
                <w:lang w:val="en-US"/>
              </w:rPr>
            </w:pPr>
            <w:r w:rsidRPr="00CC63B5">
              <w:rPr>
                <w:rFonts w:ascii="Palatino Linotype" w:hAnsi="Palatino Linotype" w:cstheme="majorBidi"/>
                <w:sz w:val="16"/>
                <w:szCs w:val="16"/>
                <w:lang w:val="en-US"/>
              </w:rPr>
              <w:t>1000</w:t>
            </w:r>
          </w:p>
        </w:tc>
        <w:tc>
          <w:tcPr>
            <w:tcW w:w="1701" w:type="dxa"/>
            <w:shd w:val="clear" w:color="auto" w:fill="auto"/>
            <w:vAlign w:val="center"/>
          </w:tcPr>
          <w:p w14:paraId="70C5E1E9" w14:textId="77777777" w:rsidR="00CC63B5" w:rsidRPr="00E910A7" w:rsidRDefault="00CC63B5" w:rsidP="00CC63B5">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0.105</w:t>
            </w:r>
          </w:p>
        </w:tc>
        <w:tc>
          <w:tcPr>
            <w:tcW w:w="1744" w:type="dxa"/>
            <w:shd w:val="clear" w:color="auto" w:fill="auto"/>
          </w:tcPr>
          <w:p w14:paraId="72788C1F" w14:textId="77777777" w:rsidR="00CC63B5" w:rsidRPr="00E910A7" w:rsidRDefault="00CC63B5" w:rsidP="00CC63B5">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0.03</w:t>
            </w:r>
          </w:p>
        </w:tc>
        <w:tc>
          <w:tcPr>
            <w:tcW w:w="1516" w:type="dxa"/>
            <w:shd w:val="clear" w:color="auto" w:fill="auto"/>
            <w:vAlign w:val="center"/>
          </w:tcPr>
          <w:p w14:paraId="15A4716F" w14:textId="77777777" w:rsidR="00CC63B5" w:rsidRPr="00E910A7" w:rsidRDefault="00CC63B5" w:rsidP="00CC63B5">
            <w:pPr>
              <w:jc w:val="center"/>
              <w:rPr>
                <w:rFonts w:ascii="Palatino Linotype" w:hAnsi="Palatino Linotype" w:cstheme="majorBidi"/>
                <w:sz w:val="16"/>
                <w:szCs w:val="16"/>
                <w:lang w:val="en-US"/>
              </w:rPr>
            </w:pPr>
            <w:r w:rsidRPr="00CC63B5">
              <w:rPr>
                <w:rFonts w:ascii="Palatino Linotype" w:hAnsi="Palatino Linotype" w:cstheme="majorBidi"/>
                <w:sz w:val="16"/>
                <w:szCs w:val="16"/>
                <w:lang w:val="en-US"/>
              </w:rPr>
              <w:t>19.4</w:t>
            </w:r>
          </w:p>
        </w:tc>
      </w:tr>
      <w:tr w:rsidR="00CC63B5" w:rsidRPr="00AC51A2" w14:paraId="30832C87" w14:textId="77777777" w:rsidTr="00CC63B5">
        <w:trPr>
          <w:trHeight w:val="282"/>
        </w:trPr>
        <w:tc>
          <w:tcPr>
            <w:tcW w:w="1560" w:type="dxa"/>
            <w:vMerge/>
            <w:shd w:val="clear" w:color="auto" w:fill="auto"/>
            <w:vAlign w:val="center"/>
          </w:tcPr>
          <w:p w14:paraId="03826995" w14:textId="77777777" w:rsidR="00CC63B5" w:rsidRPr="00AC51A2" w:rsidRDefault="00CC63B5" w:rsidP="00CC63B5">
            <w:pPr>
              <w:jc w:val="center"/>
              <w:rPr>
                <w:rFonts w:ascii="Palatino Linotype" w:eastAsia="Times New Roman" w:hAnsi="Palatino Linotype" w:cstheme="majorBidi"/>
                <w:color w:val="000000"/>
                <w:sz w:val="16"/>
                <w:szCs w:val="16"/>
              </w:rPr>
            </w:pPr>
          </w:p>
        </w:tc>
        <w:tc>
          <w:tcPr>
            <w:tcW w:w="1275" w:type="dxa"/>
            <w:shd w:val="clear" w:color="auto" w:fill="auto"/>
            <w:vAlign w:val="center"/>
          </w:tcPr>
          <w:p w14:paraId="3D19196C" w14:textId="77777777" w:rsidR="00CC63B5" w:rsidRPr="00E910A7" w:rsidRDefault="00CC63B5" w:rsidP="00CC63B5">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190</w:t>
            </w:r>
          </w:p>
        </w:tc>
        <w:tc>
          <w:tcPr>
            <w:tcW w:w="1560" w:type="dxa"/>
            <w:shd w:val="clear" w:color="auto" w:fill="auto"/>
            <w:vAlign w:val="center"/>
          </w:tcPr>
          <w:p w14:paraId="06F12917" w14:textId="77777777" w:rsidR="00CC63B5" w:rsidRPr="00E910A7" w:rsidRDefault="00CC63B5" w:rsidP="00CC63B5">
            <w:pPr>
              <w:jc w:val="center"/>
              <w:rPr>
                <w:rFonts w:ascii="Palatino Linotype" w:hAnsi="Palatino Linotype" w:cstheme="majorBidi"/>
                <w:sz w:val="16"/>
                <w:szCs w:val="16"/>
                <w:lang w:val="en-US"/>
              </w:rPr>
            </w:pPr>
            <w:r w:rsidRPr="00CC63B5">
              <w:rPr>
                <w:rFonts w:ascii="Palatino Linotype" w:hAnsi="Palatino Linotype" w:cstheme="majorBidi"/>
                <w:sz w:val="16"/>
                <w:szCs w:val="16"/>
                <w:lang w:val="en-US"/>
              </w:rPr>
              <w:t>1200</w:t>
            </w:r>
          </w:p>
        </w:tc>
        <w:tc>
          <w:tcPr>
            <w:tcW w:w="1701" w:type="dxa"/>
            <w:shd w:val="clear" w:color="auto" w:fill="auto"/>
            <w:vAlign w:val="center"/>
          </w:tcPr>
          <w:p w14:paraId="6CC21D90" w14:textId="77777777" w:rsidR="00CC63B5" w:rsidRPr="00E910A7" w:rsidRDefault="00CC63B5" w:rsidP="00CC63B5">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0.105</w:t>
            </w:r>
          </w:p>
        </w:tc>
        <w:tc>
          <w:tcPr>
            <w:tcW w:w="1744" w:type="dxa"/>
            <w:shd w:val="clear" w:color="auto" w:fill="auto"/>
          </w:tcPr>
          <w:p w14:paraId="6DF4FEB8" w14:textId="77777777" w:rsidR="00CC63B5" w:rsidRPr="00E910A7" w:rsidRDefault="00CC63B5" w:rsidP="00CC63B5">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0.03</w:t>
            </w:r>
          </w:p>
        </w:tc>
        <w:tc>
          <w:tcPr>
            <w:tcW w:w="1516" w:type="dxa"/>
            <w:shd w:val="clear" w:color="auto" w:fill="auto"/>
            <w:vAlign w:val="center"/>
          </w:tcPr>
          <w:p w14:paraId="6ADCB7C7" w14:textId="77777777" w:rsidR="00CC63B5" w:rsidRPr="00E910A7" w:rsidRDefault="00CC63B5" w:rsidP="00CC63B5">
            <w:pPr>
              <w:jc w:val="center"/>
              <w:rPr>
                <w:rFonts w:ascii="Palatino Linotype" w:hAnsi="Palatino Linotype" w:cstheme="majorBidi"/>
                <w:sz w:val="16"/>
                <w:szCs w:val="16"/>
                <w:lang w:val="en-US"/>
              </w:rPr>
            </w:pPr>
            <w:r w:rsidRPr="00CC63B5">
              <w:rPr>
                <w:rFonts w:ascii="Palatino Linotype" w:hAnsi="Palatino Linotype" w:cstheme="majorBidi"/>
                <w:sz w:val="16"/>
                <w:szCs w:val="16"/>
                <w:lang w:val="en-US"/>
              </w:rPr>
              <w:t>17.8</w:t>
            </w:r>
          </w:p>
        </w:tc>
      </w:tr>
      <w:tr w:rsidR="00CC63B5" w:rsidRPr="00AC51A2" w14:paraId="684343D0" w14:textId="77777777" w:rsidTr="00CC63B5">
        <w:trPr>
          <w:trHeight w:val="282"/>
        </w:trPr>
        <w:tc>
          <w:tcPr>
            <w:tcW w:w="1560" w:type="dxa"/>
            <w:vMerge/>
            <w:shd w:val="clear" w:color="auto" w:fill="auto"/>
            <w:vAlign w:val="center"/>
          </w:tcPr>
          <w:p w14:paraId="33500BCA" w14:textId="77777777" w:rsidR="00CC63B5" w:rsidRPr="00AC51A2" w:rsidRDefault="00CC63B5" w:rsidP="00CC63B5">
            <w:pPr>
              <w:jc w:val="center"/>
              <w:rPr>
                <w:rFonts w:ascii="Palatino Linotype" w:eastAsia="Times New Roman" w:hAnsi="Palatino Linotype" w:cstheme="majorBidi"/>
                <w:color w:val="000000"/>
                <w:sz w:val="16"/>
                <w:szCs w:val="16"/>
              </w:rPr>
            </w:pPr>
          </w:p>
        </w:tc>
        <w:tc>
          <w:tcPr>
            <w:tcW w:w="1275" w:type="dxa"/>
            <w:shd w:val="clear" w:color="auto" w:fill="auto"/>
            <w:vAlign w:val="center"/>
          </w:tcPr>
          <w:p w14:paraId="20E10892" w14:textId="77777777" w:rsidR="00CC63B5" w:rsidRPr="00E910A7" w:rsidRDefault="00CC63B5" w:rsidP="00CC63B5">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190</w:t>
            </w:r>
          </w:p>
        </w:tc>
        <w:tc>
          <w:tcPr>
            <w:tcW w:w="1560" w:type="dxa"/>
            <w:shd w:val="clear" w:color="auto" w:fill="auto"/>
            <w:vAlign w:val="center"/>
          </w:tcPr>
          <w:p w14:paraId="741287C0" w14:textId="77777777" w:rsidR="00CC63B5" w:rsidRPr="00E910A7" w:rsidRDefault="00CC63B5" w:rsidP="00CC63B5">
            <w:pPr>
              <w:jc w:val="center"/>
              <w:rPr>
                <w:rFonts w:ascii="Palatino Linotype" w:hAnsi="Palatino Linotype" w:cstheme="majorBidi"/>
                <w:sz w:val="16"/>
                <w:szCs w:val="16"/>
                <w:lang w:val="en-US"/>
              </w:rPr>
            </w:pPr>
            <w:r w:rsidRPr="00CC63B5">
              <w:rPr>
                <w:rFonts w:ascii="Palatino Linotype" w:hAnsi="Palatino Linotype" w:cstheme="majorBidi"/>
                <w:sz w:val="16"/>
                <w:szCs w:val="16"/>
                <w:lang w:val="en-US"/>
              </w:rPr>
              <w:t>1400</w:t>
            </w:r>
          </w:p>
        </w:tc>
        <w:tc>
          <w:tcPr>
            <w:tcW w:w="1701" w:type="dxa"/>
            <w:shd w:val="clear" w:color="auto" w:fill="auto"/>
            <w:vAlign w:val="center"/>
          </w:tcPr>
          <w:p w14:paraId="05EED23B" w14:textId="77777777" w:rsidR="00CC63B5" w:rsidRPr="00E910A7" w:rsidRDefault="00CC63B5" w:rsidP="00CC63B5">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0.105</w:t>
            </w:r>
          </w:p>
        </w:tc>
        <w:tc>
          <w:tcPr>
            <w:tcW w:w="1744" w:type="dxa"/>
            <w:shd w:val="clear" w:color="auto" w:fill="auto"/>
          </w:tcPr>
          <w:p w14:paraId="3603D01D" w14:textId="77777777" w:rsidR="00CC63B5" w:rsidRPr="00E910A7" w:rsidRDefault="00CC63B5" w:rsidP="00CC63B5">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0.03</w:t>
            </w:r>
          </w:p>
        </w:tc>
        <w:tc>
          <w:tcPr>
            <w:tcW w:w="1516" w:type="dxa"/>
            <w:shd w:val="clear" w:color="auto" w:fill="auto"/>
            <w:vAlign w:val="center"/>
          </w:tcPr>
          <w:p w14:paraId="4B53C898" w14:textId="77777777" w:rsidR="00CC63B5" w:rsidRPr="00E910A7" w:rsidRDefault="00CC63B5" w:rsidP="00CC63B5">
            <w:pPr>
              <w:jc w:val="center"/>
              <w:rPr>
                <w:rFonts w:ascii="Palatino Linotype" w:hAnsi="Palatino Linotype" w:cstheme="majorBidi"/>
                <w:sz w:val="16"/>
                <w:szCs w:val="16"/>
                <w:lang w:val="en-US"/>
              </w:rPr>
            </w:pPr>
            <w:r w:rsidRPr="00CC63B5">
              <w:rPr>
                <w:rFonts w:ascii="Palatino Linotype" w:hAnsi="Palatino Linotype" w:cstheme="majorBidi"/>
                <w:sz w:val="16"/>
                <w:szCs w:val="16"/>
                <w:lang w:val="en-US"/>
              </w:rPr>
              <w:t>21.1</w:t>
            </w:r>
          </w:p>
        </w:tc>
      </w:tr>
      <w:tr w:rsidR="00CC63B5" w:rsidRPr="00AC51A2" w14:paraId="76652F2B" w14:textId="77777777" w:rsidTr="00CC63B5">
        <w:trPr>
          <w:trHeight w:val="282"/>
        </w:trPr>
        <w:tc>
          <w:tcPr>
            <w:tcW w:w="1560" w:type="dxa"/>
            <w:vMerge/>
            <w:shd w:val="clear" w:color="auto" w:fill="auto"/>
            <w:vAlign w:val="center"/>
          </w:tcPr>
          <w:p w14:paraId="778D5F2C" w14:textId="77777777" w:rsidR="00CC63B5" w:rsidRPr="00AC51A2" w:rsidRDefault="00CC63B5" w:rsidP="00CC63B5">
            <w:pPr>
              <w:jc w:val="center"/>
              <w:rPr>
                <w:rFonts w:ascii="Palatino Linotype" w:eastAsia="Times New Roman" w:hAnsi="Palatino Linotype" w:cstheme="majorBidi"/>
                <w:color w:val="000000"/>
                <w:sz w:val="16"/>
                <w:szCs w:val="16"/>
              </w:rPr>
            </w:pPr>
          </w:p>
        </w:tc>
        <w:tc>
          <w:tcPr>
            <w:tcW w:w="1275" w:type="dxa"/>
            <w:shd w:val="clear" w:color="auto" w:fill="auto"/>
            <w:vAlign w:val="center"/>
          </w:tcPr>
          <w:p w14:paraId="0589084F" w14:textId="77777777" w:rsidR="00CC63B5" w:rsidRPr="00E910A7" w:rsidRDefault="00CC63B5" w:rsidP="00CC63B5">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190</w:t>
            </w:r>
          </w:p>
        </w:tc>
        <w:tc>
          <w:tcPr>
            <w:tcW w:w="1560" w:type="dxa"/>
            <w:shd w:val="clear" w:color="auto" w:fill="auto"/>
            <w:vAlign w:val="center"/>
          </w:tcPr>
          <w:p w14:paraId="751072C5" w14:textId="77777777" w:rsidR="00CC63B5" w:rsidRPr="00E910A7" w:rsidRDefault="00CC63B5" w:rsidP="00CC63B5">
            <w:pPr>
              <w:jc w:val="center"/>
              <w:rPr>
                <w:rFonts w:ascii="Palatino Linotype" w:hAnsi="Palatino Linotype" w:cstheme="majorBidi"/>
                <w:sz w:val="16"/>
                <w:szCs w:val="16"/>
                <w:lang w:val="en-US"/>
              </w:rPr>
            </w:pPr>
            <w:r w:rsidRPr="00CC63B5">
              <w:rPr>
                <w:rFonts w:ascii="Palatino Linotype" w:hAnsi="Palatino Linotype" w:cstheme="majorBidi"/>
                <w:sz w:val="16"/>
                <w:szCs w:val="16"/>
                <w:lang w:val="en-US"/>
              </w:rPr>
              <w:t>1600</w:t>
            </w:r>
          </w:p>
        </w:tc>
        <w:tc>
          <w:tcPr>
            <w:tcW w:w="1701" w:type="dxa"/>
            <w:shd w:val="clear" w:color="auto" w:fill="auto"/>
            <w:vAlign w:val="center"/>
          </w:tcPr>
          <w:p w14:paraId="130FF8FD" w14:textId="77777777" w:rsidR="00CC63B5" w:rsidRPr="00E910A7" w:rsidRDefault="00CC63B5" w:rsidP="00CC63B5">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0.105</w:t>
            </w:r>
          </w:p>
        </w:tc>
        <w:tc>
          <w:tcPr>
            <w:tcW w:w="1744" w:type="dxa"/>
            <w:shd w:val="clear" w:color="auto" w:fill="auto"/>
          </w:tcPr>
          <w:p w14:paraId="66CFBA7B" w14:textId="77777777" w:rsidR="00CC63B5" w:rsidRPr="00E910A7" w:rsidRDefault="00CC63B5" w:rsidP="00CC63B5">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0.03</w:t>
            </w:r>
          </w:p>
        </w:tc>
        <w:tc>
          <w:tcPr>
            <w:tcW w:w="1516" w:type="dxa"/>
            <w:shd w:val="clear" w:color="auto" w:fill="auto"/>
            <w:vAlign w:val="center"/>
          </w:tcPr>
          <w:p w14:paraId="4A31DFD8" w14:textId="77777777" w:rsidR="00CC63B5" w:rsidRPr="00E910A7" w:rsidRDefault="00CC63B5" w:rsidP="00CC63B5">
            <w:pPr>
              <w:jc w:val="center"/>
              <w:rPr>
                <w:rFonts w:ascii="Palatino Linotype" w:hAnsi="Palatino Linotype" w:cstheme="majorBidi"/>
                <w:sz w:val="16"/>
                <w:szCs w:val="16"/>
                <w:lang w:val="en-US"/>
              </w:rPr>
            </w:pPr>
            <w:r w:rsidRPr="00CC63B5">
              <w:rPr>
                <w:rFonts w:ascii="Palatino Linotype" w:hAnsi="Palatino Linotype" w:cstheme="majorBidi"/>
                <w:sz w:val="16"/>
                <w:szCs w:val="16"/>
                <w:lang w:val="en-US"/>
              </w:rPr>
              <w:t>23.0</w:t>
            </w:r>
          </w:p>
        </w:tc>
      </w:tr>
      <w:tr w:rsidR="00CC63B5" w:rsidRPr="00AC51A2" w14:paraId="1C1FFE59" w14:textId="77777777" w:rsidTr="00CC63B5">
        <w:trPr>
          <w:trHeight w:val="282"/>
        </w:trPr>
        <w:tc>
          <w:tcPr>
            <w:tcW w:w="1560" w:type="dxa"/>
            <w:vMerge/>
            <w:shd w:val="clear" w:color="auto" w:fill="auto"/>
            <w:vAlign w:val="center"/>
          </w:tcPr>
          <w:p w14:paraId="22CF6C53" w14:textId="77777777" w:rsidR="00CC63B5" w:rsidRPr="00AC51A2" w:rsidRDefault="00CC63B5" w:rsidP="00CC63B5">
            <w:pPr>
              <w:jc w:val="center"/>
              <w:rPr>
                <w:rFonts w:ascii="Palatino Linotype" w:eastAsia="Times New Roman" w:hAnsi="Palatino Linotype" w:cstheme="majorBidi"/>
                <w:color w:val="000000"/>
                <w:sz w:val="16"/>
                <w:szCs w:val="16"/>
              </w:rPr>
            </w:pPr>
          </w:p>
        </w:tc>
        <w:tc>
          <w:tcPr>
            <w:tcW w:w="1275" w:type="dxa"/>
            <w:shd w:val="clear" w:color="auto" w:fill="auto"/>
            <w:vAlign w:val="center"/>
          </w:tcPr>
          <w:p w14:paraId="0A7B6E9E" w14:textId="77777777" w:rsidR="00CC63B5" w:rsidRPr="00E910A7" w:rsidRDefault="00CC63B5" w:rsidP="00CC63B5">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200</w:t>
            </w:r>
          </w:p>
        </w:tc>
        <w:tc>
          <w:tcPr>
            <w:tcW w:w="1560" w:type="dxa"/>
            <w:shd w:val="clear" w:color="auto" w:fill="auto"/>
            <w:vAlign w:val="center"/>
          </w:tcPr>
          <w:p w14:paraId="3C4F5B4C" w14:textId="77777777" w:rsidR="00CC63B5" w:rsidRPr="00E910A7" w:rsidRDefault="00CC63B5" w:rsidP="00CC63B5">
            <w:pPr>
              <w:jc w:val="center"/>
              <w:rPr>
                <w:rFonts w:ascii="Palatino Linotype" w:hAnsi="Palatino Linotype" w:cstheme="majorBidi"/>
                <w:sz w:val="16"/>
                <w:szCs w:val="16"/>
                <w:lang w:val="en-US"/>
              </w:rPr>
            </w:pPr>
            <w:r w:rsidRPr="00CC63B5">
              <w:rPr>
                <w:rFonts w:ascii="Palatino Linotype" w:hAnsi="Palatino Linotype" w:cstheme="majorBidi"/>
                <w:sz w:val="16"/>
                <w:szCs w:val="16"/>
                <w:lang w:val="en-US"/>
              </w:rPr>
              <w:t>1100</w:t>
            </w:r>
          </w:p>
        </w:tc>
        <w:tc>
          <w:tcPr>
            <w:tcW w:w="1701" w:type="dxa"/>
            <w:shd w:val="clear" w:color="auto" w:fill="auto"/>
            <w:vAlign w:val="center"/>
          </w:tcPr>
          <w:p w14:paraId="4B6E396B" w14:textId="77777777" w:rsidR="00CC63B5" w:rsidRPr="00E910A7" w:rsidRDefault="00CC63B5" w:rsidP="00CC63B5">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0.105</w:t>
            </w:r>
          </w:p>
        </w:tc>
        <w:tc>
          <w:tcPr>
            <w:tcW w:w="1744" w:type="dxa"/>
            <w:shd w:val="clear" w:color="auto" w:fill="auto"/>
          </w:tcPr>
          <w:p w14:paraId="5E9D8A4C" w14:textId="77777777" w:rsidR="00CC63B5" w:rsidRPr="00E910A7" w:rsidRDefault="00CC63B5" w:rsidP="00CC63B5">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0.03</w:t>
            </w:r>
          </w:p>
        </w:tc>
        <w:tc>
          <w:tcPr>
            <w:tcW w:w="1516" w:type="dxa"/>
            <w:shd w:val="clear" w:color="auto" w:fill="auto"/>
            <w:vAlign w:val="center"/>
          </w:tcPr>
          <w:p w14:paraId="5CCF69F0" w14:textId="77777777" w:rsidR="00CC63B5" w:rsidRPr="00E910A7" w:rsidRDefault="00CC63B5" w:rsidP="00CC63B5">
            <w:pPr>
              <w:jc w:val="center"/>
              <w:rPr>
                <w:rFonts w:ascii="Palatino Linotype" w:hAnsi="Palatino Linotype" w:cstheme="majorBidi"/>
                <w:sz w:val="16"/>
                <w:szCs w:val="16"/>
                <w:lang w:val="en-US"/>
              </w:rPr>
            </w:pPr>
            <w:r w:rsidRPr="00CC63B5">
              <w:rPr>
                <w:rFonts w:ascii="Palatino Linotype" w:hAnsi="Palatino Linotype" w:cstheme="majorBidi"/>
                <w:sz w:val="16"/>
                <w:szCs w:val="16"/>
                <w:lang w:val="en-US"/>
              </w:rPr>
              <w:t>16.4</w:t>
            </w:r>
          </w:p>
        </w:tc>
      </w:tr>
      <w:tr w:rsidR="00CC63B5" w:rsidRPr="00AC51A2" w14:paraId="33C77F72" w14:textId="77777777" w:rsidTr="00CC63B5">
        <w:trPr>
          <w:trHeight w:val="282"/>
        </w:trPr>
        <w:tc>
          <w:tcPr>
            <w:tcW w:w="1560" w:type="dxa"/>
            <w:vMerge/>
            <w:shd w:val="clear" w:color="auto" w:fill="auto"/>
            <w:vAlign w:val="center"/>
          </w:tcPr>
          <w:p w14:paraId="126D4DDD" w14:textId="77777777" w:rsidR="00CC63B5" w:rsidRPr="00AC51A2" w:rsidRDefault="00CC63B5" w:rsidP="00CC63B5">
            <w:pPr>
              <w:jc w:val="center"/>
              <w:rPr>
                <w:rFonts w:ascii="Palatino Linotype" w:eastAsia="Times New Roman" w:hAnsi="Palatino Linotype" w:cstheme="majorBidi"/>
                <w:color w:val="000000"/>
                <w:sz w:val="16"/>
                <w:szCs w:val="16"/>
              </w:rPr>
            </w:pPr>
          </w:p>
        </w:tc>
        <w:tc>
          <w:tcPr>
            <w:tcW w:w="1275" w:type="dxa"/>
            <w:shd w:val="clear" w:color="auto" w:fill="auto"/>
            <w:vAlign w:val="center"/>
          </w:tcPr>
          <w:p w14:paraId="0650CD3D" w14:textId="77777777" w:rsidR="00CC63B5" w:rsidRPr="00E910A7" w:rsidRDefault="00CC63B5" w:rsidP="00CC63B5">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200</w:t>
            </w:r>
          </w:p>
        </w:tc>
        <w:tc>
          <w:tcPr>
            <w:tcW w:w="1560" w:type="dxa"/>
            <w:shd w:val="clear" w:color="auto" w:fill="auto"/>
            <w:vAlign w:val="center"/>
          </w:tcPr>
          <w:p w14:paraId="64DE483E" w14:textId="77777777" w:rsidR="00CC63B5" w:rsidRPr="00E910A7" w:rsidRDefault="00CC63B5" w:rsidP="00CC63B5">
            <w:pPr>
              <w:jc w:val="center"/>
              <w:rPr>
                <w:rFonts w:ascii="Palatino Linotype" w:hAnsi="Palatino Linotype" w:cstheme="majorBidi"/>
                <w:sz w:val="16"/>
                <w:szCs w:val="16"/>
                <w:lang w:val="en-US"/>
              </w:rPr>
            </w:pPr>
            <w:r w:rsidRPr="00CC63B5">
              <w:rPr>
                <w:rFonts w:ascii="Palatino Linotype" w:hAnsi="Palatino Linotype" w:cstheme="majorBidi"/>
                <w:sz w:val="16"/>
                <w:szCs w:val="16"/>
                <w:lang w:val="en-US"/>
              </w:rPr>
              <w:t>1200</w:t>
            </w:r>
          </w:p>
        </w:tc>
        <w:tc>
          <w:tcPr>
            <w:tcW w:w="1701" w:type="dxa"/>
            <w:shd w:val="clear" w:color="auto" w:fill="auto"/>
            <w:vAlign w:val="center"/>
          </w:tcPr>
          <w:p w14:paraId="3E865D5F" w14:textId="77777777" w:rsidR="00CC63B5" w:rsidRPr="00E910A7" w:rsidRDefault="00CC63B5" w:rsidP="00CC63B5">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0.105</w:t>
            </w:r>
          </w:p>
        </w:tc>
        <w:tc>
          <w:tcPr>
            <w:tcW w:w="1744" w:type="dxa"/>
            <w:shd w:val="clear" w:color="auto" w:fill="auto"/>
          </w:tcPr>
          <w:p w14:paraId="43B8E01A" w14:textId="77777777" w:rsidR="00CC63B5" w:rsidRPr="00E910A7" w:rsidRDefault="00CC63B5" w:rsidP="00CC63B5">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0.03</w:t>
            </w:r>
          </w:p>
        </w:tc>
        <w:tc>
          <w:tcPr>
            <w:tcW w:w="1516" w:type="dxa"/>
            <w:shd w:val="clear" w:color="auto" w:fill="auto"/>
            <w:vAlign w:val="center"/>
          </w:tcPr>
          <w:p w14:paraId="267A1013" w14:textId="77777777" w:rsidR="00CC63B5" w:rsidRPr="00E910A7" w:rsidRDefault="00CC63B5" w:rsidP="00CC63B5">
            <w:pPr>
              <w:jc w:val="center"/>
              <w:rPr>
                <w:rFonts w:ascii="Palatino Linotype" w:hAnsi="Palatino Linotype" w:cstheme="majorBidi"/>
                <w:sz w:val="16"/>
                <w:szCs w:val="16"/>
                <w:lang w:val="en-US"/>
              </w:rPr>
            </w:pPr>
            <w:r w:rsidRPr="00CC63B5">
              <w:rPr>
                <w:rFonts w:ascii="Palatino Linotype" w:hAnsi="Palatino Linotype" w:cstheme="majorBidi"/>
                <w:sz w:val="16"/>
                <w:szCs w:val="16"/>
                <w:lang w:val="en-US"/>
              </w:rPr>
              <w:t>17.7</w:t>
            </w:r>
          </w:p>
        </w:tc>
      </w:tr>
      <w:tr w:rsidR="00CC63B5" w:rsidRPr="00AC51A2" w14:paraId="10F4D074" w14:textId="77777777" w:rsidTr="00CC63B5">
        <w:trPr>
          <w:trHeight w:val="282"/>
        </w:trPr>
        <w:tc>
          <w:tcPr>
            <w:tcW w:w="1560" w:type="dxa"/>
            <w:vMerge/>
            <w:shd w:val="clear" w:color="auto" w:fill="auto"/>
            <w:vAlign w:val="center"/>
          </w:tcPr>
          <w:p w14:paraId="07710A64" w14:textId="77777777" w:rsidR="00CC63B5" w:rsidRPr="00AC51A2" w:rsidRDefault="00CC63B5" w:rsidP="00CC63B5">
            <w:pPr>
              <w:jc w:val="center"/>
              <w:rPr>
                <w:rFonts w:ascii="Palatino Linotype" w:eastAsia="Times New Roman" w:hAnsi="Palatino Linotype" w:cstheme="majorBidi"/>
                <w:color w:val="000000"/>
                <w:sz w:val="16"/>
                <w:szCs w:val="16"/>
              </w:rPr>
            </w:pPr>
          </w:p>
        </w:tc>
        <w:tc>
          <w:tcPr>
            <w:tcW w:w="1275" w:type="dxa"/>
            <w:shd w:val="clear" w:color="auto" w:fill="auto"/>
            <w:vAlign w:val="center"/>
          </w:tcPr>
          <w:p w14:paraId="16A846DE" w14:textId="77777777" w:rsidR="00CC63B5" w:rsidRPr="00E910A7" w:rsidRDefault="00CC63B5" w:rsidP="00CC63B5">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200</w:t>
            </w:r>
          </w:p>
        </w:tc>
        <w:tc>
          <w:tcPr>
            <w:tcW w:w="1560" w:type="dxa"/>
            <w:shd w:val="clear" w:color="auto" w:fill="auto"/>
            <w:vAlign w:val="center"/>
          </w:tcPr>
          <w:p w14:paraId="50B37063" w14:textId="77777777" w:rsidR="00CC63B5" w:rsidRPr="00E910A7" w:rsidRDefault="00CC63B5" w:rsidP="00CC63B5">
            <w:pPr>
              <w:jc w:val="center"/>
              <w:rPr>
                <w:rFonts w:ascii="Palatino Linotype" w:hAnsi="Palatino Linotype" w:cstheme="majorBidi"/>
                <w:sz w:val="16"/>
                <w:szCs w:val="16"/>
                <w:lang w:val="en-US"/>
              </w:rPr>
            </w:pPr>
            <w:r w:rsidRPr="00CC63B5">
              <w:rPr>
                <w:rFonts w:ascii="Palatino Linotype" w:hAnsi="Palatino Linotype" w:cstheme="majorBidi"/>
                <w:sz w:val="16"/>
                <w:szCs w:val="16"/>
                <w:lang w:val="en-US"/>
              </w:rPr>
              <w:t>1300</w:t>
            </w:r>
          </w:p>
        </w:tc>
        <w:tc>
          <w:tcPr>
            <w:tcW w:w="1701" w:type="dxa"/>
            <w:shd w:val="clear" w:color="auto" w:fill="auto"/>
            <w:vAlign w:val="center"/>
          </w:tcPr>
          <w:p w14:paraId="0EEB7995" w14:textId="77777777" w:rsidR="00CC63B5" w:rsidRPr="00E910A7" w:rsidRDefault="00CC63B5" w:rsidP="00CC63B5">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0.105</w:t>
            </w:r>
          </w:p>
        </w:tc>
        <w:tc>
          <w:tcPr>
            <w:tcW w:w="1744" w:type="dxa"/>
            <w:shd w:val="clear" w:color="auto" w:fill="auto"/>
          </w:tcPr>
          <w:p w14:paraId="7AA40704" w14:textId="77777777" w:rsidR="00CC63B5" w:rsidRPr="00E910A7" w:rsidRDefault="00CC63B5" w:rsidP="00CC63B5">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0.03</w:t>
            </w:r>
          </w:p>
        </w:tc>
        <w:tc>
          <w:tcPr>
            <w:tcW w:w="1516" w:type="dxa"/>
            <w:shd w:val="clear" w:color="auto" w:fill="auto"/>
            <w:vAlign w:val="center"/>
          </w:tcPr>
          <w:p w14:paraId="01AE2602" w14:textId="77777777" w:rsidR="00CC63B5" w:rsidRPr="00E910A7" w:rsidRDefault="00CC63B5" w:rsidP="00CC63B5">
            <w:pPr>
              <w:jc w:val="center"/>
              <w:rPr>
                <w:rFonts w:ascii="Palatino Linotype" w:hAnsi="Palatino Linotype" w:cstheme="majorBidi"/>
                <w:sz w:val="16"/>
                <w:szCs w:val="16"/>
                <w:lang w:val="en-US"/>
              </w:rPr>
            </w:pPr>
            <w:r w:rsidRPr="00CC63B5">
              <w:rPr>
                <w:rFonts w:ascii="Palatino Linotype" w:hAnsi="Palatino Linotype" w:cstheme="majorBidi"/>
                <w:sz w:val="16"/>
                <w:szCs w:val="16"/>
                <w:lang w:val="en-US"/>
              </w:rPr>
              <w:t>18.2</w:t>
            </w:r>
          </w:p>
        </w:tc>
      </w:tr>
      <w:tr w:rsidR="00CC63B5" w:rsidRPr="00AC51A2" w14:paraId="561FA3A4" w14:textId="77777777" w:rsidTr="00CC63B5">
        <w:trPr>
          <w:trHeight w:val="282"/>
        </w:trPr>
        <w:tc>
          <w:tcPr>
            <w:tcW w:w="1560" w:type="dxa"/>
            <w:vMerge/>
            <w:shd w:val="clear" w:color="auto" w:fill="auto"/>
            <w:vAlign w:val="center"/>
          </w:tcPr>
          <w:p w14:paraId="1AEDAEB0" w14:textId="77777777" w:rsidR="00CC63B5" w:rsidRPr="00AC51A2" w:rsidRDefault="00CC63B5" w:rsidP="00CC63B5">
            <w:pPr>
              <w:jc w:val="center"/>
              <w:rPr>
                <w:rFonts w:ascii="Palatino Linotype" w:eastAsia="Times New Roman" w:hAnsi="Palatino Linotype" w:cstheme="majorBidi"/>
                <w:color w:val="000000"/>
                <w:sz w:val="16"/>
                <w:szCs w:val="16"/>
              </w:rPr>
            </w:pPr>
          </w:p>
        </w:tc>
        <w:tc>
          <w:tcPr>
            <w:tcW w:w="1275" w:type="dxa"/>
            <w:shd w:val="clear" w:color="auto" w:fill="auto"/>
            <w:vAlign w:val="center"/>
          </w:tcPr>
          <w:p w14:paraId="2B53576D" w14:textId="77777777" w:rsidR="00CC63B5" w:rsidRPr="00E910A7" w:rsidRDefault="00CC63B5" w:rsidP="00CC63B5">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200</w:t>
            </w:r>
          </w:p>
        </w:tc>
        <w:tc>
          <w:tcPr>
            <w:tcW w:w="1560" w:type="dxa"/>
            <w:shd w:val="clear" w:color="auto" w:fill="auto"/>
            <w:vAlign w:val="center"/>
          </w:tcPr>
          <w:p w14:paraId="374DC0FF" w14:textId="77777777" w:rsidR="00CC63B5" w:rsidRPr="00E910A7" w:rsidRDefault="00CC63B5" w:rsidP="00CC63B5">
            <w:pPr>
              <w:jc w:val="center"/>
              <w:rPr>
                <w:rFonts w:ascii="Palatino Linotype" w:hAnsi="Palatino Linotype" w:cstheme="majorBidi"/>
                <w:sz w:val="16"/>
                <w:szCs w:val="16"/>
                <w:lang w:val="en-US"/>
              </w:rPr>
            </w:pPr>
            <w:r w:rsidRPr="00CC63B5">
              <w:rPr>
                <w:rFonts w:ascii="Palatino Linotype" w:hAnsi="Palatino Linotype" w:cstheme="majorBidi"/>
                <w:sz w:val="16"/>
                <w:szCs w:val="16"/>
                <w:lang w:val="en-US"/>
              </w:rPr>
              <w:t>1400</w:t>
            </w:r>
          </w:p>
        </w:tc>
        <w:tc>
          <w:tcPr>
            <w:tcW w:w="1701" w:type="dxa"/>
            <w:shd w:val="clear" w:color="auto" w:fill="auto"/>
            <w:vAlign w:val="center"/>
          </w:tcPr>
          <w:p w14:paraId="3CF1CCA8" w14:textId="77777777" w:rsidR="00CC63B5" w:rsidRPr="00E910A7" w:rsidRDefault="00CC63B5" w:rsidP="00CC63B5">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0.105</w:t>
            </w:r>
          </w:p>
        </w:tc>
        <w:tc>
          <w:tcPr>
            <w:tcW w:w="1744" w:type="dxa"/>
            <w:shd w:val="clear" w:color="auto" w:fill="auto"/>
          </w:tcPr>
          <w:p w14:paraId="23451097" w14:textId="77777777" w:rsidR="00CC63B5" w:rsidRPr="00E910A7" w:rsidRDefault="00CC63B5" w:rsidP="00CC63B5">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0.03</w:t>
            </w:r>
          </w:p>
        </w:tc>
        <w:tc>
          <w:tcPr>
            <w:tcW w:w="1516" w:type="dxa"/>
            <w:shd w:val="clear" w:color="auto" w:fill="auto"/>
            <w:vAlign w:val="center"/>
          </w:tcPr>
          <w:p w14:paraId="2B9A363E" w14:textId="77777777" w:rsidR="00CC63B5" w:rsidRPr="00E910A7" w:rsidRDefault="00CC63B5" w:rsidP="00CC63B5">
            <w:pPr>
              <w:jc w:val="center"/>
              <w:rPr>
                <w:rFonts w:ascii="Palatino Linotype" w:hAnsi="Palatino Linotype" w:cstheme="majorBidi"/>
                <w:sz w:val="16"/>
                <w:szCs w:val="16"/>
                <w:lang w:val="en-US"/>
              </w:rPr>
            </w:pPr>
            <w:r w:rsidRPr="00CC63B5">
              <w:rPr>
                <w:rFonts w:ascii="Palatino Linotype" w:hAnsi="Palatino Linotype" w:cstheme="majorBidi"/>
                <w:sz w:val="16"/>
                <w:szCs w:val="16"/>
                <w:lang w:val="en-US"/>
              </w:rPr>
              <w:t>20.9</w:t>
            </w:r>
          </w:p>
        </w:tc>
      </w:tr>
      <w:tr w:rsidR="00CC63B5" w:rsidRPr="00AC51A2" w14:paraId="348F6FCE" w14:textId="77777777" w:rsidTr="00CC63B5">
        <w:trPr>
          <w:trHeight w:val="282"/>
        </w:trPr>
        <w:tc>
          <w:tcPr>
            <w:tcW w:w="1560" w:type="dxa"/>
            <w:vMerge w:val="restart"/>
            <w:shd w:val="clear" w:color="auto" w:fill="auto"/>
            <w:vAlign w:val="center"/>
          </w:tcPr>
          <w:p w14:paraId="16D5B07C" w14:textId="77777777" w:rsidR="00CC63B5" w:rsidRDefault="00CC63B5" w:rsidP="00CC63B5">
            <w:pPr>
              <w:jc w:val="center"/>
              <w:rPr>
                <w:rFonts w:ascii="Palatino Linotype" w:eastAsia="Times New Roman" w:hAnsi="Palatino Linotype" w:cstheme="majorBidi"/>
                <w:color w:val="000000"/>
                <w:sz w:val="16"/>
                <w:szCs w:val="16"/>
              </w:rPr>
            </w:pPr>
            <w:r w:rsidRPr="00AC51A2">
              <w:rPr>
                <w:rFonts w:ascii="Palatino Linotype" w:eastAsia="Times New Roman" w:hAnsi="Palatino Linotype" w:cstheme="majorBidi"/>
                <w:color w:val="000000"/>
                <w:sz w:val="16"/>
                <w:szCs w:val="16"/>
              </w:rPr>
              <w:t>Poncelet et al.</w:t>
            </w:r>
          </w:p>
          <w:p w14:paraId="1EE039B9" w14:textId="69FE00BC" w:rsidR="00CC63B5" w:rsidRPr="00AC51A2" w:rsidRDefault="00CC63B5" w:rsidP="00CC63B5">
            <w:pPr>
              <w:jc w:val="center"/>
              <w:rPr>
                <w:rFonts w:ascii="Palatino Linotype" w:eastAsia="Times New Roman" w:hAnsi="Palatino Linotype" w:cstheme="majorBidi"/>
                <w:color w:val="000000"/>
                <w:sz w:val="16"/>
                <w:szCs w:val="16"/>
              </w:rPr>
            </w:pPr>
            <w:r w:rsidRPr="00AC51A2">
              <w:rPr>
                <w:rFonts w:ascii="Palatino Linotype" w:eastAsia="Times New Roman" w:hAnsi="Palatino Linotype" w:cstheme="majorBidi"/>
                <w:color w:val="000000"/>
                <w:sz w:val="16"/>
                <w:szCs w:val="16"/>
              </w:rPr>
              <w:t xml:space="preserve"> </w:t>
            </w:r>
            <w:sdt>
              <w:sdtPr>
                <w:rPr>
                  <w:rFonts w:ascii="Palatino Linotype" w:eastAsia="Times New Roman" w:hAnsi="Palatino Linotype" w:cstheme="majorBidi"/>
                  <w:color w:val="000000"/>
                  <w:sz w:val="16"/>
                  <w:szCs w:val="16"/>
                </w:rPr>
                <w:tag w:val="MENDELEY_CITATION_v3_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"/>
                <w:id w:val="1484429985"/>
                <w:placeholder>
                  <w:docPart w:val="DE36656854C4554E892C0BB8379049C2"/>
                </w:placeholder>
              </w:sdtPr>
              <w:sdtEndPr/>
              <w:sdtContent>
                <w:r w:rsidRPr="00CC63B5">
                  <w:rPr>
                    <w:rFonts w:ascii="Palatino Linotype" w:eastAsia="Times New Roman" w:hAnsi="Palatino Linotype" w:cstheme="majorBidi"/>
                    <w:color w:val="000000"/>
                    <w:sz w:val="16"/>
                    <w:szCs w:val="16"/>
                  </w:rPr>
                  <w:t>[13]</w:t>
                </w:r>
              </w:sdtContent>
            </w:sdt>
          </w:p>
        </w:tc>
        <w:tc>
          <w:tcPr>
            <w:tcW w:w="1275" w:type="dxa"/>
            <w:shd w:val="clear" w:color="auto" w:fill="auto"/>
            <w:vAlign w:val="center"/>
          </w:tcPr>
          <w:p w14:paraId="1B133C49" w14:textId="77777777" w:rsidR="00CC63B5" w:rsidRPr="00C415DD" w:rsidRDefault="00CC63B5" w:rsidP="00CC63B5">
            <w:pPr>
              <w:jc w:val="center"/>
              <w:rPr>
                <w:rFonts w:ascii="Palatino Linotype" w:hAnsi="Palatino Linotype" w:cstheme="majorBidi"/>
                <w:sz w:val="16"/>
                <w:szCs w:val="16"/>
                <w:lang w:val="en-US"/>
              </w:rPr>
            </w:pPr>
            <w:r w:rsidRPr="00CC63B5">
              <w:rPr>
                <w:rFonts w:ascii="Palatino Linotype" w:hAnsi="Palatino Linotype" w:cstheme="majorBidi"/>
                <w:sz w:val="16"/>
                <w:szCs w:val="16"/>
                <w:lang w:val="en-US"/>
              </w:rPr>
              <w:t>274</w:t>
            </w:r>
          </w:p>
        </w:tc>
        <w:tc>
          <w:tcPr>
            <w:tcW w:w="1560" w:type="dxa"/>
            <w:shd w:val="clear" w:color="auto" w:fill="auto"/>
            <w:vAlign w:val="center"/>
          </w:tcPr>
          <w:p w14:paraId="4BFC7A56" w14:textId="77777777" w:rsidR="00CC63B5" w:rsidRPr="00C415DD" w:rsidRDefault="00CC63B5" w:rsidP="00CC63B5">
            <w:pPr>
              <w:jc w:val="center"/>
              <w:rPr>
                <w:rFonts w:ascii="Palatino Linotype" w:hAnsi="Palatino Linotype" w:cstheme="majorBidi"/>
                <w:sz w:val="16"/>
                <w:szCs w:val="16"/>
                <w:lang w:val="en-US"/>
              </w:rPr>
            </w:pPr>
            <w:r w:rsidRPr="00CC63B5">
              <w:rPr>
                <w:rFonts w:ascii="Palatino Linotype" w:hAnsi="Palatino Linotype" w:cstheme="majorBidi"/>
                <w:sz w:val="16"/>
                <w:szCs w:val="16"/>
                <w:lang w:val="en-US"/>
              </w:rPr>
              <w:t>200</w:t>
            </w:r>
          </w:p>
        </w:tc>
        <w:tc>
          <w:tcPr>
            <w:tcW w:w="1701" w:type="dxa"/>
            <w:shd w:val="clear" w:color="auto" w:fill="auto"/>
            <w:vAlign w:val="center"/>
          </w:tcPr>
          <w:p w14:paraId="2FEE0977" w14:textId="77777777" w:rsidR="00CC63B5" w:rsidRPr="00C415DD" w:rsidRDefault="00CC63B5" w:rsidP="00CC63B5">
            <w:pPr>
              <w:jc w:val="center"/>
              <w:rPr>
                <w:rFonts w:ascii="Palatino Linotype" w:hAnsi="Palatino Linotype" w:cstheme="majorBidi"/>
                <w:sz w:val="16"/>
                <w:szCs w:val="16"/>
                <w:lang w:val="en-US"/>
              </w:rPr>
            </w:pPr>
            <w:r w:rsidRPr="00CC63B5">
              <w:rPr>
                <w:rFonts w:ascii="Palatino Linotype" w:hAnsi="Palatino Linotype" w:cstheme="majorBidi"/>
                <w:sz w:val="16"/>
                <w:szCs w:val="16"/>
                <w:lang w:val="en-US"/>
              </w:rPr>
              <w:t>0.1</w:t>
            </w:r>
          </w:p>
        </w:tc>
        <w:tc>
          <w:tcPr>
            <w:tcW w:w="1744" w:type="dxa"/>
            <w:shd w:val="clear" w:color="auto" w:fill="auto"/>
          </w:tcPr>
          <w:p w14:paraId="59EDD400" w14:textId="77777777" w:rsidR="00CC63B5" w:rsidRPr="00C415DD" w:rsidRDefault="00CC63B5" w:rsidP="00CC63B5">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0.03</w:t>
            </w:r>
          </w:p>
        </w:tc>
        <w:tc>
          <w:tcPr>
            <w:tcW w:w="1516" w:type="dxa"/>
            <w:shd w:val="clear" w:color="auto" w:fill="auto"/>
            <w:vAlign w:val="center"/>
          </w:tcPr>
          <w:p w14:paraId="13EADF91" w14:textId="77777777" w:rsidR="00CC63B5" w:rsidRPr="00C415DD" w:rsidRDefault="00CC63B5" w:rsidP="00CC63B5">
            <w:pPr>
              <w:jc w:val="center"/>
              <w:rPr>
                <w:rFonts w:ascii="Palatino Linotype" w:hAnsi="Palatino Linotype" w:cstheme="majorBidi"/>
                <w:sz w:val="16"/>
                <w:szCs w:val="16"/>
                <w:lang w:val="en-US"/>
              </w:rPr>
            </w:pPr>
            <w:r w:rsidRPr="00CC63B5">
              <w:rPr>
                <w:rFonts w:ascii="Palatino Linotype" w:hAnsi="Palatino Linotype" w:cstheme="majorBidi"/>
                <w:sz w:val="16"/>
                <w:szCs w:val="16"/>
                <w:lang w:val="en-US"/>
              </w:rPr>
              <w:t>14.3</w:t>
            </w:r>
          </w:p>
        </w:tc>
      </w:tr>
      <w:tr w:rsidR="00CC63B5" w:rsidRPr="00AC51A2" w14:paraId="02F27D91" w14:textId="77777777" w:rsidTr="00CC63B5">
        <w:trPr>
          <w:trHeight w:val="282"/>
        </w:trPr>
        <w:tc>
          <w:tcPr>
            <w:tcW w:w="1560" w:type="dxa"/>
            <w:vMerge/>
            <w:shd w:val="clear" w:color="auto" w:fill="auto"/>
            <w:vAlign w:val="center"/>
          </w:tcPr>
          <w:p w14:paraId="7DC0F92A" w14:textId="77777777" w:rsidR="00CC63B5" w:rsidRPr="00AC51A2" w:rsidRDefault="00CC63B5" w:rsidP="00CC63B5">
            <w:pPr>
              <w:jc w:val="center"/>
              <w:rPr>
                <w:rFonts w:ascii="Palatino Linotype" w:eastAsia="Times New Roman" w:hAnsi="Palatino Linotype" w:cstheme="majorBidi"/>
                <w:color w:val="000000"/>
                <w:sz w:val="16"/>
                <w:szCs w:val="16"/>
              </w:rPr>
            </w:pPr>
          </w:p>
        </w:tc>
        <w:tc>
          <w:tcPr>
            <w:tcW w:w="1275" w:type="dxa"/>
            <w:shd w:val="clear" w:color="auto" w:fill="auto"/>
            <w:vAlign w:val="center"/>
          </w:tcPr>
          <w:p w14:paraId="6F23BD76" w14:textId="77777777" w:rsidR="00CC63B5" w:rsidRPr="00C415DD" w:rsidRDefault="00CC63B5" w:rsidP="00CC63B5">
            <w:pPr>
              <w:jc w:val="center"/>
              <w:rPr>
                <w:rFonts w:ascii="Palatino Linotype" w:hAnsi="Palatino Linotype" w:cstheme="majorBidi"/>
                <w:sz w:val="16"/>
                <w:szCs w:val="16"/>
                <w:lang w:val="en-US"/>
              </w:rPr>
            </w:pPr>
            <w:r w:rsidRPr="00CC63B5">
              <w:rPr>
                <w:rFonts w:ascii="Palatino Linotype" w:hAnsi="Palatino Linotype" w:cstheme="majorBidi"/>
                <w:sz w:val="16"/>
                <w:szCs w:val="16"/>
                <w:lang w:val="en-US"/>
              </w:rPr>
              <w:t>246</w:t>
            </w:r>
          </w:p>
        </w:tc>
        <w:tc>
          <w:tcPr>
            <w:tcW w:w="1560" w:type="dxa"/>
            <w:shd w:val="clear" w:color="auto" w:fill="auto"/>
            <w:vAlign w:val="center"/>
          </w:tcPr>
          <w:p w14:paraId="492845C9" w14:textId="77777777" w:rsidR="00CC63B5" w:rsidRPr="00C415DD" w:rsidRDefault="00CC63B5" w:rsidP="00CC63B5">
            <w:pPr>
              <w:jc w:val="center"/>
              <w:rPr>
                <w:rFonts w:ascii="Palatino Linotype" w:hAnsi="Palatino Linotype" w:cstheme="majorBidi"/>
                <w:sz w:val="16"/>
                <w:szCs w:val="16"/>
                <w:lang w:val="en-US"/>
              </w:rPr>
            </w:pPr>
            <w:r w:rsidRPr="00CC63B5">
              <w:rPr>
                <w:rFonts w:ascii="Palatino Linotype" w:hAnsi="Palatino Linotype" w:cstheme="majorBidi"/>
                <w:sz w:val="16"/>
                <w:szCs w:val="16"/>
                <w:lang w:val="en-US"/>
              </w:rPr>
              <w:t>200</w:t>
            </w:r>
          </w:p>
        </w:tc>
        <w:tc>
          <w:tcPr>
            <w:tcW w:w="1701" w:type="dxa"/>
            <w:shd w:val="clear" w:color="auto" w:fill="auto"/>
            <w:vAlign w:val="center"/>
          </w:tcPr>
          <w:p w14:paraId="290A1BD8" w14:textId="77777777" w:rsidR="00CC63B5" w:rsidRPr="00C415DD" w:rsidRDefault="00CC63B5" w:rsidP="00CC63B5">
            <w:pPr>
              <w:jc w:val="center"/>
              <w:rPr>
                <w:rFonts w:ascii="Palatino Linotype" w:hAnsi="Palatino Linotype" w:cstheme="majorBidi"/>
                <w:sz w:val="16"/>
                <w:szCs w:val="16"/>
                <w:lang w:val="en-US"/>
              </w:rPr>
            </w:pPr>
            <w:r w:rsidRPr="00CC63B5">
              <w:rPr>
                <w:rFonts w:ascii="Palatino Linotype" w:hAnsi="Palatino Linotype" w:cstheme="majorBidi"/>
                <w:sz w:val="16"/>
                <w:szCs w:val="16"/>
                <w:lang w:val="en-US"/>
              </w:rPr>
              <w:t>0.1</w:t>
            </w:r>
          </w:p>
        </w:tc>
        <w:tc>
          <w:tcPr>
            <w:tcW w:w="1744" w:type="dxa"/>
            <w:shd w:val="clear" w:color="auto" w:fill="auto"/>
          </w:tcPr>
          <w:p w14:paraId="03DAEF8F" w14:textId="77777777" w:rsidR="00CC63B5" w:rsidRPr="00C415DD" w:rsidRDefault="00CC63B5" w:rsidP="00CC63B5">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0.03</w:t>
            </w:r>
          </w:p>
        </w:tc>
        <w:tc>
          <w:tcPr>
            <w:tcW w:w="1516" w:type="dxa"/>
            <w:shd w:val="clear" w:color="auto" w:fill="auto"/>
            <w:vAlign w:val="center"/>
          </w:tcPr>
          <w:p w14:paraId="0124FC5F" w14:textId="77777777" w:rsidR="00CC63B5" w:rsidRPr="00C415DD" w:rsidRDefault="00CC63B5" w:rsidP="00CC63B5">
            <w:pPr>
              <w:jc w:val="center"/>
              <w:rPr>
                <w:rFonts w:ascii="Palatino Linotype" w:hAnsi="Palatino Linotype" w:cstheme="majorBidi"/>
                <w:sz w:val="16"/>
                <w:szCs w:val="16"/>
                <w:lang w:val="en-US"/>
              </w:rPr>
            </w:pPr>
            <w:r w:rsidRPr="00CC63B5">
              <w:rPr>
                <w:rFonts w:ascii="Palatino Linotype" w:hAnsi="Palatino Linotype" w:cstheme="majorBidi"/>
                <w:sz w:val="16"/>
                <w:szCs w:val="16"/>
                <w:lang w:val="en-US"/>
              </w:rPr>
              <w:t>12.8</w:t>
            </w:r>
          </w:p>
        </w:tc>
      </w:tr>
      <w:tr w:rsidR="00CC63B5" w:rsidRPr="00AC51A2" w14:paraId="0E50E357" w14:textId="77777777" w:rsidTr="00CC63B5">
        <w:trPr>
          <w:trHeight w:val="282"/>
        </w:trPr>
        <w:tc>
          <w:tcPr>
            <w:tcW w:w="1560" w:type="dxa"/>
            <w:vMerge/>
            <w:shd w:val="clear" w:color="auto" w:fill="auto"/>
            <w:vAlign w:val="center"/>
          </w:tcPr>
          <w:p w14:paraId="2BC7C7DE" w14:textId="77777777" w:rsidR="00CC63B5" w:rsidRPr="00AC51A2" w:rsidRDefault="00CC63B5" w:rsidP="00CC63B5">
            <w:pPr>
              <w:jc w:val="center"/>
              <w:rPr>
                <w:rFonts w:ascii="Palatino Linotype" w:eastAsia="Times New Roman" w:hAnsi="Palatino Linotype" w:cstheme="majorBidi"/>
                <w:color w:val="000000"/>
                <w:sz w:val="16"/>
                <w:szCs w:val="16"/>
              </w:rPr>
            </w:pPr>
          </w:p>
        </w:tc>
        <w:tc>
          <w:tcPr>
            <w:tcW w:w="1275" w:type="dxa"/>
            <w:shd w:val="clear" w:color="auto" w:fill="auto"/>
            <w:vAlign w:val="center"/>
          </w:tcPr>
          <w:p w14:paraId="2A4B6AB9" w14:textId="77777777" w:rsidR="00CC63B5" w:rsidRPr="00C415DD" w:rsidRDefault="00CC63B5" w:rsidP="00CC63B5">
            <w:pPr>
              <w:jc w:val="center"/>
              <w:rPr>
                <w:rFonts w:ascii="Palatino Linotype" w:hAnsi="Palatino Linotype" w:cstheme="majorBidi"/>
                <w:sz w:val="16"/>
                <w:szCs w:val="16"/>
                <w:lang w:val="en-US"/>
              </w:rPr>
            </w:pPr>
            <w:r w:rsidRPr="00CC63B5">
              <w:rPr>
                <w:rFonts w:ascii="Palatino Linotype" w:hAnsi="Palatino Linotype" w:cstheme="majorBidi"/>
                <w:sz w:val="16"/>
                <w:szCs w:val="16"/>
                <w:lang w:val="en-US"/>
              </w:rPr>
              <w:t>219</w:t>
            </w:r>
          </w:p>
        </w:tc>
        <w:tc>
          <w:tcPr>
            <w:tcW w:w="1560" w:type="dxa"/>
            <w:shd w:val="clear" w:color="auto" w:fill="auto"/>
            <w:vAlign w:val="center"/>
          </w:tcPr>
          <w:p w14:paraId="2A4A08F2" w14:textId="77777777" w:rsidR="00CC63B5" w:rsidRPr="00C415DD" w:rsidRDefault="00CC63B5" w:rsidP="00CC63B5">
            <w:pPr>
              <w:jc w:val="center"/>
              <w:rPr>
                <w:rFonts w:ascii="Palatino Linotype" w:hAnsi="Palatino Linotype" w:cstheme="majorBidi"/>
                <w:sz w:val="16"/>
                <w:szCs w:val="16"/>
                <w:lang w:val="en-US"/>
              </w:rPr>
            </w:pPr>
            <w:r w:rsidRPr="00CC63B5">
              <w:rPr>
                <w:rFonts w:ascii="Palatino Linotype" w:hAnsi="Palatino Linotype" w:cstheme="majorBidi"/>
                <w:sz w:val="16"/>
                <w:szCs w:val="16"/>
                <w:lang w:val="en-US"/>
              </w:rPr>
              <w:t>200</w:t>
            </w:r>
          </w:p>
        </w:tc>
        <w:tc>
          <w:tcPr>
            <w:tcW w:w="1701" w:type="dxa"/>
            <w:shd w:val="clear" w:color="auto" w:fill="auto"/>
            <w:vAlign w:val="center"/>
          </w:tcPr>
          <w:p w14:paraId="754603EA" w14:textId="77777777" w:rsidR="00CC63B5" w:rsidRPr="00C415DD" w:rsidRDefault="00CC63B5" w:rsidP="00CC63B5">
            <w:pPr>
              <w:jc w:val="center"/>
              <w:rPr>
                <w:rFonts w:ascii="Palatino Linotype" w:hAnsi="Palatino Linotype" w:cstheme="majorBidi"/>
                <w:sz w:val="16"/>
                <w:szCs w:val="16"/>
                <w:lang w:val="en-US"/>
              </w:rPr>
            </w:pPr>
            <w:r w:rsidRPr="00CC63B5">
              <w:rPr>
                <w:rFonts w:ascii="Palatino Linotype" w:hAnsi="Palatino Linotype" w:cstheme="majorBidi"/>
                <w:sz w:val="16"/>
                <w:szCs w:val="16"/>
                <w:lang w:val="en-US"/>
              </w:rPr>
              <w:t>0.1</w:t>
            </w:r>
          </w:p>
        </w:tc>
        <w:tc>
          <w:tcPr>
            <w:tcW w:w="1744" w:type="dxa"/>
            <w:shd w:val="clear" w:color="auto" w:fill="auto"/>
          </w:tcPr>
          <w:p w14:paraId="1A1121F5" w14:textId="77777777" w:rsidR="00CC63B5" w:rsidRPr="00C415DD" w:rsidRDefault="00CC63B5" w:rsidP="00CC63B5">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0.03</w:t>
            </w:r>
          </w:p>
        </w:tc>
        <w:tc>
          <w:tcPr>
            <w:tcW w:w="1516" w:type="dxa"/>
            <w:shd w:val="clear" w:color="auto" w:fill="auto"/>
            <w:vAlign w:val="center"/>
          </w:tcPr>
          <w:p w14:paraId="1E506C21" w14:textId="77777777" w:rsidR="00CC63B5" w:rsidRPr="00C415DD" w:rsidRDefault="00CC63B5" w:rsidP="00CC63B5">
            <w:pPr>
              <w:jc w:val="center"/>
              <w:rPr>
                <w:rFonts w:ascii="Palatino Linotype" w:hAnsi="Palatino Linotype" w:cstheme="majorBidi"/>
                <w:sz w:val="16"/>
                <w:szCs w:val="16"/>
                <w:lang w:val="en-US"/>
              </w:rPr>
            </w:pPr>
            <w:r w:rsidRPr="00CC63B5">
              <w:rPr>
                <w:rFonts w:ascii="Palatino Linotype" w:hAnsi="Palatino Linotype" w:cstheme="majorBidi"/>
                <w:sz w:val="16"/>
                <w:szCs w:val="16"/>
                <w:lang w:val="en-US"/>
              </w:rPr>
              <w:t>7.3</w:t>
            </w:r>
          </w:p>
        </w:tc>
      </w:tr>
      <w:tr w:rsidR="00CC63B5" w:rsidRPr="00AC51A2" w14:paraId="1B2E483F" w14:textId="77777777" w:rsidTr="00CC63B5">
        <w:trPr>
          <w:trHeight w:val="282"/>
        </w:trPr>
        <w:tc>
          <w:tcPr>
            <w:tcW w:w="1560" w:type="dxa"/>
            <w:vMerge/>
            <w:shd w:val="clear" w:color="auto" w:fill="auto"/>
            <w:vAlign w:val="center"/>
          </w:tcPr>
          <w:p w14:paraId="502E40AB" w14:textId="77777777" w:rsidR="00CC63B5" w:rsidRPr="00AC51A2" w:rsidRDefault="00CC63B5" w:rsidP="00CC63B5">
            <w:pPr>
              <w:jc w:val="center"/>
              <w:rPr>
                <w:rFonts w:ascii="Palatino Linotype" w:eastAsia="Times New Roman" w:hAnsi="Palatino Linotype" w:cstheme="majorBidi"/>
                <w:color w:val="000000"/>
                <w:sz w:val="16"/>
                <w:szCs w:val="16"/>
              </w:rPr>
            </w:pPr>
          </w:p>
        </w:tc>
        <w:tc>
          <w:tcPr>
            <w:tcW w:w="1275" w:type="dxa"/>
            <w:shd w:val="clear" w:color="auto" w:fill="auto"/>
            <w:vAlign w:val="center"/>
          </w:tcPr>
          <w:p w14:paraId="1973C594" w14:textId="77777777" w:rsidR="00CC63B5" w:rsidRPr="00C415DD" w:rsidRDefault="00CC63B5" w:rsidP="00CC63B5">
            <w:pPr>
              <w:jc w:val="center"/>
              <w:rPr>
                <w:rFonts w:ascii="Palatino Linotype" w:hAnsi="Palatino Linotype" w:cstheme="majorBidi"/>
                <w:sz w:val="16"/>
                <w:szCs w:val="16"/>
                <w:lang w:val="en-US"/>
              </w:rPr>
            </w:pPr>
            <w:r w:rsidRPr="00CC63B5">
              <w:rPr>
                <w:rFonts w:ascii="Palatino Linotype" w:hAnsi="Palatino Linotype" w:cstheme="majorBidi"/>
                <w:sz w:val="16"/>
                <w:szCs w:val="16"/>
                <w:lang w:val="en-US"/>
              </w:rPr>
              <w:t>205</w:t>
            </w:r>
          </w:p>
        </w:tc>
        <w:tc>
          <w:tcPr>
            <w:tcW w:w="1560" w:type="dxa"/>
            <w:shd w:val="clear" w:color="auto" w:fill="auto"/>
            <w:vAlign w:val="center"/>
          </w:tcPr>
          <w:p w14:paraId="096F6FFF" w14:textId="77777777" w:rsidR="00CC63B5" w:rsidRPr="00C415DD" w:rsidRDefault="00CC63B5" w:rsidP="00CC63B5">
            <w:pPr>
              <w:jc w:val="center"/>
              <w:rPr>
                <w:rFonts w:ascii="Palatino Linotype" w:hAnsi="Palatino Linotype" w:cstheme="majorBidi"/>
                <w:sz w:val="16"/>
                <w:szCs w:val="16"/>
                <w:lang w:val="en-US"/>
              </w:rPr>
            </w:pPr>
            <w:r w:rsidRPr="00CC63B5">
              <w:rPr>
                <w:rFonts w:ascii="Palatino Linotype" w:hAnsi="Palatino Linotype" w:cstheme="majorBidi"/>
                <w:sz w:val="16"/>
                <w:szCs w:val="16"/>
                <w:lang w:val="en-US"/>
              </w:rPr>
              <w:t>200</w:t>
            </w:r>
          </w:p>
        </w:tc>
        <w:tc>
          <w:tcPr>
            <w:tcW w:w="1701" w:type="dxa"/>
            <w:shd w:val="clear" w:color="auto" w:fill="auto"/>
            <w:vAlign w:val="center"/>
          </w:tcPr>
          <w:p w14:paraId="13284A14" w14:textId="77777777" w:rsidR="00CC63B5" w:rsidRPr="00C415DD" w:rsidRDefault="00CC63B5" w:rsidP="00CC63B5">
            <w:pPr>
              <w:jc w:val="center"/>
              <w:rPr>
                <w:rFonts w:ascii="Palatino Linotype" w:hAnsi="Palatino Linotype" w:cstheme="majorBidi"/>
                <w:sz w:val="16"/>
                <w:szCs w:val="16"/>
                <w:lang w:val="en-US"/>
              </w:rPr>
            </w:pPr>
            <w:r w:rsidRPr="00CC63B5">
              <w:rPr>
                <w:rFonts w:ascii="Palatino Linotype" w:hAnsi="Palatino Linotype" w:cstheme="majorBidi"/>
                <w:sz w:val="16"/>
                <w:szCs w:val="16"/>
                <w:lang w:val="en-US"/>
              </w:rPr>
              <w:t>0.1</w:t>
            </w:r>
          </w:p>
        </w:tc>
        <w:tc>
          <w:tcPr>
            <w:tcW w:w="1744" w:type="dxa"/>
            <w:shd w:val="clear" w:color="auto" w:fill="auto"/>
          </w:tcPr>
          <w:p w14:paraId="0BAE9CD6" w14:textId="77777777" w:rsidR="00CC63B5" w:rsidRPr="00C415DD" w:rsidRDefault="00CC63B5" w:rsidP="00CC63B5">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0.03</w:t>
            </w:r>
          </w:p>
        </w:tc>
        <w:tc>
          <w:tcPr>
            <w:tcW w:w="1516" w:type="dxa"/>
            <w:shd w:val="clear" w:color="auto" w:fill="auto"/>
            <w:vAlign w:val="center"/>
          </w:tcPr>
          <w:p w14:paraId="44C380BA" w14:textId="77777777" w:rsidR="00CC63B5" w:rsidRPr="00C415DD" w:rsidRDefault="00CC63B5" w:rsidP="00CC63B5">
            <w:pPr>
              <w:jc w:val="center"/>
              <w:rPr>
                <w:rFonts w:ascii="Palatino Linotype" w:hAnsi="Palatino Linotype" w:cstheme="majorBidi"/>
                <w:sz w:val="16"/>
                <w:szCs w:val="16"/>
                <w:lang w:val="en-US"/>
              </w:rPr>
            </w:pPr>
            <w:r w:rsidRPr="00CC63B5">
              <w:rPr>
                <w:rFonts w:ascii="Palatino Linotype" w:hAnsi="Palatino Linotype" w:cstheme="majorBidi"/>
                <w:sz w:val="16"/>
                <w:szCs w:val="16"/>
                <w:lang w:val="en-US"/>
              </w:rPr>
              <w:t>5.9</w:t>
            </w:r>
          </w:p>
        </w:tc>
      </w:tr>
      <w:tr w:rsidR="00CC63B5" w:rsidRPr="00AC51A2" w14:paraId="72AAA932" w14:textId="77777777" w:rsidTr="00CC63B5">
        <w:trPr>
          <w:trHeight w:val="282"/>
        </w:trPr>
        <w:tc>
          <w:tcPr>
            <w:tcW w:w="1560" w:type="dxa"/>
            <w:vMerge/>
            <w:shd w:val="clear" w:color="auto" w:fill="auto"/>
            <w:vAlign w:val="center"/>
          </w:tcPr>
          <w:p w14:paraId="59966935" w14:textId="77777777" w:rsidR="00CC63B5" w:rsidRPr="00AC51A2" w:rsidRDefault="00CC63B5" w:rsidP="00CC63B5">
            <w:pPr>
              <w:jc w:val="center"/>
              <w:rPr>
                <w:rFonts w:ascii="Palatino Linotype" w:eastAsia="Times New Roman" w:hAnsi="Palatino Linotype" w:cstheme="majorBidi"/>
                <w:color w:val="000000"/>
                <w:sz w:val="16"/>
                <w:szCs w:val="16"/>
              </w:rPr>
            </w:pPr>
          </w:p>
        </w:tc>
        <w:tc>
          <w:tcPr>
            <w:tcW w:w="1275" w:type="dxa"/>
            <w:shd w:val="clear" w:color="auto" w:fill="auto"/>
            <w:vAlign w:val="center"/>
          </w:tcPr>
          <w:p w14:paraId="7A4F0BAA" w14:textId="77777777" w:rsidR="00CC63B5" w:rsidRPr="00C415DD" w:rsidRDefault="00CC63B5" w:rsidP="00CC63B5">
            <w:pPr>
              <w:jc w:val="center"/>
              <w:rPr>
                <w:rFonts w:ascii="Palatino Linotype" w:hAnsi="Palatino Linotype" w:cstheme="majorBidi"/>
                <w:sz w:val="16"/>
                <w:szCs w:val="16"/>
                <w:lang w:val="en-US"/>
              </w:rPr>
            </w:pPr>
            <w:r w:rsidRPr="00CC63B5">
              <w:rPr>
                <w:rFonts w:ascii="Palatino Linotype" w:hAnsi="Palatino Linotype" w:cstheme="majorBidi"/>
                <w:sz w:val="16"/>
                <w:szCs w:val="16"/>
                <w:lang w:val="en-US"/>
              </w:rPr>
              <w:t>164</w:t>
            </w:r>
          </w:p>
        </w:tc>
        <w:tc>
          <w:tcPr>
            <w:tcW w:w="1560" w:type="dxa"/>
            <w:shd w:val="clear" w:color="auto" w:fill="auto"/>
            <w:vAlign w:val="center"/>
          </w:tcPr>
          <w:p w14:paraId="457F6ACC" w14:textId="77777777" w:rsidR="00CC63B5" w:rsidRPr="00C415DD" w:rsidRDefault="00CC63B5" w:rsidP="00CC63B5">
            <w:pPr>
              <w:jc w:val="center"/>
              <w:rPr>
                <w:rFonts w:ascii="Palatino Linotype" w:hAnsi="Palatino Linotype" w:cstheme="majorBidi"/>
                <w:sz w:val="16"/>
                <w:szCs w:val="16"/>
                <w:lang w:val="en-US"/>
              </w:rPr>
            </w:pPr>
            <w:r w:rsidRPr="00CC63B5">
              <w:rPr>
                <w:rFonts w:ascii="Palatino Linotype" w:hAnsi="Palatino Linotype" w:cstheme="majorBidi"/>
                <w:sz w:val="16"/>
                <w:szCs w:val="16"/>
                <w:lang w:val="en-US"/>
              </w:rPr>
              <w:t>200</w:t>
            </w:r>
          </w:p>
        </w:tc>
        <w:tc>
          <w:tcPr>
            <w:tcW w:w="1701" w:type="dxa"/>
            <w:shd w:val="clear" w:color="auto" w:fill="auto"/>
            <w:vAlign w:val="center"/>
          </w:tcPr>
          <w:p w14:paraId="4430FFA2" w14:textId="77777777" w:rsidR="00CC63B5" w:rsidRPr="00C415DD" w:rsidRDefault="00CC63B5" w:rsidP="00CC63B5">
            <w:pPr>
              <w:jc w:val="center"/>
              <w:rPr>
                <w:rFonts w:ascii="Palatino Linotype" w:hAnsi="Palatino Linotype" w:cstheme="majorBidi"/>
                <w:sz w:val="16"/>
                <w:szCs w:val="16"/>
                <w:lang w:val="en-US"/>
              </w:rPr>
            </w:pPr>
            <w:r w:rsidRPr="00CC63B5">
              <w:rPr>
                <w:rFonts w:ascii="Palatino Linotype" w:hAnsi="Palatino Linotype" w:cstheme="majorBidi"/>
                <w:sz w:val="16"/>
                <w:szCs w:val="16"/>
                <w:lang w:val="en-US"/>
              </w:rPr>
              <w:t>0.1</w:t>
            </w:r>
          </w:p>
        </w:tc>
        <w:tc>
          <w:tcPr>
            <w:tcW w:w="1744" w:type="dxa"/>
            <w:shd w:val="clear" w:color="auto" w:fill="auto"/>
          </w:tcPr>
          <w:p w14:paraId="26CBB66E" w14:textId="77777777" w:rsidR="00CC63B5" w:rsidRPr="00C415DD" w:rsidRDefault="00CC63B5" w:rsidP="00CC63B5">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0.03</w:t>
            </w:r>
          </w:p>
        </w:tc>
        <w:tc>
          <w:tcPr>
            <w:tcW w:w="1516" w:type="dxa"/>
            <w:shd w:val="clear" w:color="auto" w:fill="auto"/>
            <w:vAlign w:val="center"/>
          </w:tcPr>
          <w:p w14:paraId="702265DC" w14:textId="77777777" w:rsidR="00CC63B5" w:rsidRPr="00C415DD" w:rsidRDefault="00CC63B5" w:rsidP="00CC63B5">
            <w:pPr>
              <w:jc w:val="center"/>
              <w:rPr>
                <w:rFonts w:ascii="Palatino Linotype" w:hAnsi="Palatino Linotype" w:cstheme="majorBidi"/>
                <w:sz w:val="16"/>
                <w:szCs w:val="16"/>
                <w:lang w:val="en-US"/>
              </w:rPr>
            </w:pPr>
            <w:r w:rsidRPr="00CC63B5">
              <w:rPr>
                <w:rFonts w:ascii="Palatino Linotype" w:hAnsi="Palatino Linotype" w:cstheme="majorBidi"/>
                <w:sz w:val="16"/>
                <w:szCs w:val="16"/>
                <w:lang w:val="en-US"/>
              </w:rPr>
              <w:t>8.6</w:t>
            </w:r>
          </w:p>
        </w:tc>
      </w:tr>
      <w:tr w:rsidR="00CC63B5" w:rsidRPr="00AC51A2" w14:paraId="2F96DCDD" w14:textId="77777777" w:rsidTr="00CC63B5">
        <w:trPr>
          <w:trHeight w:val="282"/>
        </w:trPr>
        <w:tc>
          <w:tcPr>
            <w:tcW w:w="1560" w:type="dxa"/>
            <w:vMerge/>
            <w:shd w:val="clear" w:color="auto" w:fill="auto"/>
            <w:vAlign w:val="center"/>
          </w:tcPr>
          <w:p w14:paraId="1829E22C" w14:textId="77777777" w:rsidR="00CC63B5" w:rsidRPr="00AC51A2" w:rsidRDefault="00CC63B5" w:rsidP="00CC63B5">
            <w:pPr>
              <w:jc w:val="center"/>
              <w:rPr>
                <w:rFonts w:ascii="Palatino Linotype" w:eastAsia="Times New Roman" w:hAnsi="Palatino Linotype" w:cstheme="majorBidi"/>
                <w:color w:val="000000"/>
                <w:sz w:val="16"/>
                <w:szCs w:val="16"/>
              </w:rPr>
            </w:pPr>
          </w:p>
        </w:tc>
        <w:tc>
          <w:tcPr>
            <w:tcW w:w="1275" w:type="dxa"/>
            <w:shd w:val="clear" w:color="auto" w:fill="auto"/>
            <w:vAlign w:val="center"/>
          </w:tcPr>
          <w:p w14:paraId="19D660F8" w14:textId="77777777" w:rsidR="00CC63B5" w:rsidRPr="00C415DD" w:rsidRDefault="00CC63B5" w:rsidP="00CC63B5">
            <w:pPr>
              <w:jc w:val="center"/>
              <w:rPr>
                <w:rFonts w:ascii="Palatino Linotype" w:hAnsi="Palatino Linotype" w:cstheme="majorBidi"/>
                <w:sz w:val="16"/>
                <w:szCs w:val="16"/>
                <w:lang w:val="en-US"/>
              </w:rPr>
            </w:pPr>
            <w:r w:rsidRPr="00CC63B5">
              <w:rPr>
                <w:rFonts w:ascii="Palatino Linotype" w:hAnsi="Palatino Linotype" w:cstheme="majorBidi"/>
                <w:sz w:val="16"/>
                <w:szCs w:val="16"/>
                <w:lang w:val="en-US"/>
              </w:rPr>
              <w:t>137</w:t>
            </w:r>
          </w:p>
        </w:tc>
        <w:tc>
          <w:tcPr>
            <w:tcW w:w="1560" w:type="dxa"/>
            <w:shd w:val="clear" w:color="auto" w:fill="auto"/>
            <w:vAlign w:val="center"/>
          </w:tcPr>
          <w:p w14:paraId="5052B94C" w14:textId="77777777" w:rsidR="00CC63B5" w:rsidRPr="00C415DD" w:rsidRDefault="00CC63B5" w:rsidP="00CC63B5">
            <w:pPr>
              <w:jc w:val="center"/>
              <w:rPr>
                <w:rFonts w:ascii="Palatino Linotype" w:hAnsi="Palatino Linotype" w:cstheme="majorBidi"/>
                <w:sz w:val="16"/>
                <w:szCs w:val="16"/>
                <w:lang w:val="en-US"/>
              </w:rPr>
            </w:pPr>
            <w:r w:rsidRPr="00CC63B5">
              <w:rPr>
                <w:rFonts w:ascii="Palatino Linotype" w:hAnsi="Palatino Linotype" w:cstheme="majorBidi"/>
                <w:sz w:val="16"/>
                <w:szCs w:val="16"/>
                <w:lang w:val="en-US"/>
              </w:rPr>
              <w:t>200</w:t>
            </w:r>
          </w:p>
        </w:tc>
        <w:tc>
          <w:tcPr>
            <w:tcW w:w="1701" w:type="dxa"/>
            <w:shd w:val="clear" w:color="auto" w:fill="auto"/>
            <w:vAlign w:val="center"/>
          </w:tcPr>
          <w:p w14:paraId="109B8316" w14:textId="77777777" w:rsidR="00CC63B5" w:rsidRPr="00C415DD" w:rsidRDefault="00CC63B5" w:rsidP="00CC63B5">
            <w:pPr>
              <w:jc w:val="center"/>
              <w:rPr>
                <w:rFonts w:ascii="Palatino Linotype" w:hAnsi="Palatino Linotype" w:cstheme="majorBidi"/>
                <w:sz w:val="16"/>
                <w:szCs w:val="16"/>
                <w:lang w:val="en-US"/>
              </w:rPr>
            </w:pPr>
            <w:r w:rsidRPr="00CC63B5">
              <w:rPr>
                <w:rFonts w:ascii="Palatino Linotype" w:hAnsi="Palatino Linotype" w:cstheme="majorBidi"/>
                <w:sz w:val="16"/>
                <w:szCs w:val="16"/>
                <w:lang w:val="en-US"/>
              </w:rPr>
              <w:t>0.1</w:t>
            </w:r>
          </w:p>
        </w:tc>
        <w:tc>
          <w:tcPr>
            <w:tcW w:w="1744" w:type="dxa"/>
            <w:shd w:val="clear" w:color="auto" w:fill="auto"/>
          </w:tcPr>
          <w:p w14:paraId="39009ABD" w14:textId="77777777" w:rsidR="00CC63B5" w:rsidRPr="00C415DD" w:rsidRDefault="00CC63B5" w:rsidP="00CC63B5">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0.03</w:t>
            </w:r>
          </w:p>
        </w:tc>
        <w:tc>
          <w:tcPr>
            <w:tcW w:w="1516" w:type="dxa"/>
            <w:shd w:val="clear" w:color="auto" w:fill="auto"/>
            <w:vAlign w:val="center"/>
          </w:tcPr>
          <w:p w14:paraId="673D23E4" w14:textId="77777777" w:rsidR="00CC63B5" w:rsidRPr="00C415DD" w:rsidRDefault="00CC63B5" w:rsidP="00CC63B5">
            <w:pPr>
              <w:jc w:val="center"/>
              <w:rPr>
                <w:rFonts w:ascii="Palatino Linotype" w:hAnsi="Palatino Linotype" w:cstheme="majorBidi"/>
                <w:sz w:val="16"/>
                <w:szCs w:val="16"/>
                <w:lang w:val="en-US"/>
              </w:rPr>
            </w:pPr>
            <w:r w:rsidRPr="00CC63B5">
              <w:rPr>
                <w:rFonts w:ascii="Palatino Linotype" w:hAnsi="Palatino Linotype" w:cstheme="majorBidi"/>
                <w:sz w:val="16"/>
                <w:szCs w:val="16"/>
                <w:lang w:val="en-US"/>
              </w:rPr>
              <w:t>12.5</w:t>
            </w:r>
          </w:p>
        </w:tc>
      </w:tr>
      <w:tr w:rsidR="00CC63B5" w:rsidRPr="00AC51A2" w14:paraId="3E674805" w14:textId="77777777" w:rsidTr="00CC63B5">
        <w:trPr>
          <w:trHeight w:val="282"/>
        </w:trPr>
        <w:tc>
          <w:tcPr>
            <w:tcW w:w="1560" w:type="dxa"/>
            <w:vMerge/>
            <w:shd w:val="clear" w:color="auto" w:fill="auto"/>
            <w:vAlign w:val="center"/>
          </w:tcPr>
          <w:p w14:paraId="49A3C780" w14:textId="77777777" w:rsidR="00CC63B5" w:rsidRPr="00AC51A2" w:rsidRDefault="00CC63B5" w:rsidP="00CC63B5">
            <w:pPr>
              <w:jc w:val="center"/>
              <w:rPr>
                <w:rFonts w:ascii="Palatino Linotype" w:eastAsia="Times New Roman" w:hAnsi="Palatino Linotype" w:cstheme="majorBidi"/>
                <w:color w:val="000000"/>
                <w:sz w:val="16"/>
                <w:szCs w:val="16"/>
              </w:rPr>
            </w:pPr>
          </w:p>
        </w:tc>
        <w:tc>
          <w:tcPr>
            <w:tcW w:w="1275" w:type="dxa"/>
            <w:shd w:val="clear" w:color="auto" w:fill="auto"/>
            <w:vAlign w:val="center"/>
          </w:tcPr>
          <w:p w14:paraId="2B2962B3" w14:textId="77777777" w:rsidR="00CC63B5" w:rsidRPr="00C415DD" w:rsidRDefault="00CC63B5" w:rsidP="00CC63B5">
            <w:pPr>
              <w:jc w:val="center"/>
              <w:rPr>
                <w:rFonts w:ascii="Palatino Linotype" w:hAnsi="Palatino Linotype" w:cstheme="majorBidi"/>
                <w:sz w:val="16"/>
                <w:szCs w:val="16"/>
                <w:lang w:val="en-US"/>
              </w:rPr>
            </w:pPr>
            <w:r w:rsidRPr="00CC63B5">
              <w:rPr>
                <w:rFonts w:ascii="Palatino Linotype" w:hAnsi="Palatino Linotype" w:cstheme="majorBidi"/>
                <w:sz w:val="16"/>
                <w:szCs w:val="16"/>
                <w:lang w:val="en-US"/>
              </w:rPr>
              <w:t>109</w:t>
            </w:r>
          </w:p>
        </w:tc>
        <w:tc>
          <w:tcPr>
            <w:tcW w:w="1560" w:type="dxa"/>
            <w:shd w:val="clear" w:color="auto" w:fill="auto"/>
            <w:vAlign w:val="center"/>
          </w:tcPr>
          <w:p w14:paraId="6DBC47C3" w14:textId="77777777" w:rsidR="00CC63B5" w:rsidRPr="00C415DD" w:rsidRDefault="00CC63B5" w:rsidP="00CC63B5">
            <w:pPr>
              <w:jc w:val="center"/>
              <w:rPr>
                <w:rFonts w:ascii="Palatino Linotype" w:hAnsi="Palatino Linotype" w:cstheme="majorBidi"/>
                <w:sz w:val="16"/>
                <w:szCs w:val="16"/>
                <w:lang w:val="en-US"/>
              </w:rPr>
            </w:pPr>
            <w:r w:rsidRPr="00CC63B5">
              <w:rPr>
                <w:rFonts w:ascii="Palatino Linotype" w:hAnsi="Palatino Linotype" w:cstheme="majorBidi"/>
                <w:sz w:val="16"/>
                <w:szCs w:val="16"/>
                <w:lang w:val="en-US"/>
              </w:rPr>
              <w:t>200</w:t>
            </w:r>
          </w:p>
        </w:tc>
        <w:tc>
          <w:tcPr>
            <w:tcW w:w="1701" w:type="dxa"/>
            <w:shd w:val="clear" w:color="auto" w:fill="auto"/>
            <w:vAlign w:val="center"/>
          </w:tcPr>
          <w:p w14:paraId="6B1A02C4" w14:textId="77777777" w:rsidR="00CC63B5" w:rsidRPr="00C415DD" w:rsidRDefault="00CC63B5" w:rsidP="00CC63B5">
            <w:pPr>
              <w:jc w:val="center"/>
              <w:rPr>
                <w:rFonts w:ascii="Palatino Linotype" w:hAnsi="Palatino Linotype" w:cstheme="majorBidi"/>
                <w:sz w:val="16"/>
                <w:szCs w:val="16"/>
                <w:lang w:val="en-US"/>
              </w:rPr>
            </w:pPr>
            <w:r w:rsidRPr="00CC63B5">
              <w:rPr>
                <w:rFonts w:ascii="Palatino Linotype" w:hAnsi="Palatino Linotype" w:cstheme="majorBidi"/>
                <w:sz w:val="16"/>
                <w:szCs w:val="16"/>
                <w:lang w:val="en-US"/>
              </w:rPr>
              <w:t>0.1</w:t>
            </w:r>
          </w:p>
        </w:tc>
        <w:tc>
          <w:tcPr>
            <w:tcW w:w="1744" w:type="dxa"/>
            <w:shd w:val="clear" w:color="auto" w:fill="auto"/>
          </w:tcPr>
          <w:p w14:paraId="5FE90E04" w14:textId="77777777" w:rsidR="00CC63B5" w:rsidRPr="00C415DD" w:rsidRDefault="00CC63B5" w:rsidP="00CC63B5">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0.03</w:t>
            </w:r>
          </w:p>
        </w:tc>
        <w:tc>
          <w:tcPr>
            <w:tcW w:w="1516" w:type="dxa"/>
            <w:shd w:val="clear" w:color="auto" w:fill="auto"/>
            <w:vAlign w:val="center"/>
          </w:tcPr>
          <w:p w14:paraId="0ACB9030" w14:textId="77777777" w:rsidR="00CC63B5" w:rsidRPr="00C415DD" w:rsidRDefault="00CC63B5" w:rsidP="00CC63B5">
            <w:pPr>
              <w:jc w:val="center"/>
              <w:rPr>
                <w:rFonts w:ascii="Palatino Linotype" w:hAnsi="Palatino Linotype" w:cstheme="majorBidi"/>
                <w:sz w:val="16"/>
                <w:szCs w:val="16"/>
                <w:lang w:val="en-US"/>
              </w:rPr>
            </w:pPr>
            <w:r w:rsidRPr="00CC63B5">
              <w:rPr>
                <w:rFonts w:ascii="Palatino Linotype" w:hAnsi="Palatino Linotype" w:cstheme="majorBidi"/>
                <w:sz w:val="16"/>
                <w:szCs w:val="16"/>
                <w:lang w:val="en-US"/>
              </w:rPr>
              <w:t>13.2</w:t>
            </w:r>
          </w:p>
        </w:tc>
      </w:tr>
      <w:tr w:rsidR="00CC63B5" w:rsidRPr="00AC51A2" w14:paraId="08A54A46" w14:textId="77777777" w:rsidTr="00CC63B5">
        <w:trPr>
          <w:trHeight w:val="282"/>
        </w:trPr>
        <w:tc>
          <w:tcPr>
            <w:tcW w:w="1560" w:type="dxa"/>
            <w:vMerge/>
            <w:shd w:val="clear" w:color="auto" w:fill="auto"/>
            <w:vAlign w:val="center"/>
          </w:tcPr>
          <w:p w14:paraId="1B42C5B4" w14:textId="77777777" w:rsidR="00CC63B5" w:rsidRPr="00AC51A2" w:rsidRDefault="00CC63B5" w:rsidP="00CC63B5">
            <w:pPr>
              <w:jc w:val="center"/>
              <w:rPr>
                <w:rFonts w:ascii="Palatino Linotype" w:eastAsia="Times New Roman" w:hAnsi="Palatino Linotype" w:cstheme="majorBidi"/>
                <w:color w:val="000000"/>
                <w:sz w:val="16"/>
                <w:szCs w:val="16"/>
              </w:rPr>
            </w:pPr>
          </w:p>
        </w:tc>
        <w:tc>
          <w:tcPr>
            <w:tcW w:w="1275" w:type="dxa"/>
            <w:shd w:val="clear" w:color="auto" w:fill="auto"/>
            <w:vAlign w:val="center"/>
          </w:tcPr>
          <w:p w14:paraId="6BA754B8" w14:textId="77777777" w:rsidR="00CC63B5" w:rsidRPr="00C415DD" w:rsidRDefault="00CC63B5" w:rsidP="00CC63B5">
            <w:pPr>
              <w:jc w:val="center"/>
              <w:rPr>
                <w:rFonts w:ascii="Palatino Linotype" w:hAnsi="Palatino Linotype" w:cstheme="majorBidi"/>
                <w:sz w:val="16"/>
                <w:szCs w:val="16"/>
                <w:lang w:val="en-US"/>
              </w:rPr>
            </w:pPr>
            <w:r w:rsidRPr="00CC63B5">
              <w:rPr>
                <w:rFonts w:ascii="Palatino Linotype" w:hAnsi="Palatino Linotype" w:cstheme="majorBidi"/>
                <w:sz w:val="16"/>
                <w:szCs w:val="16"/>
                <w:lang w:val="en-US"/>
              </w:rPr>
              <w:t>273</w:t>
            </w:r>
          </w:p>
        </w:tc>
        <w:tc>
          <w:tcPr>
            <w:tcW w:w="1560" w:type="dxa"/>
            <w:shd w:val="clear" w:color="auto" w:fill="auto"/>
            <w:vAlign w:val="center"/>
          </w:tcPr>
          <w:p w14:paraId="0D69F7E1" w14:textId="77777777" w:rsidR="00CC63B5" w:rsidRPr="00C415DD" w:rsidRDefault="00CC63B5" w:rsidP="00CC63B5">
            <w:pPr>
              <w:jc w:val="center"/>
              <w:rPr>
                <w:rFonts w:ascii="Palatino Linotype" w:hAnsi="Palatino Linotype" w:cstheme="majorBidi"/>
                <w:sz w:val="16"/>
                <w:szCs w:val="16"/>
                <w:lang w:val="en-US"/>
              </w:rPr>
            </w:pPr>
            <w:r w:rsidRPr="00CC63B5">
              <w:rPr>
                <w:rFonts w:ascii="Palatino Linotype" w:hAnsi="Palatino Linotype" w:cstheme="majorBidi"/>
                <w:sz w:val="16"/>
                <w:szCs w:val="16"/>
                <w:lang w:val="en-US"/>
              </w:rPr>
              <w:t>200</w:t>
            </w:r>
          </w:p>
        </w:tc>
        <w:tc>
          <w:tcPr>
            <w:tcW w:w="1701" w:type="dxa"/>
            <w:shd w:val="clear" w:color="auto" w:fill="auto"/>
            <w:vAlign w:val="center"/>
          </w:tcPr>
          <w:p w14:paraId="35572EE8" w14:textId="77777777" w:rsidR="00CC63B5" w:rsidRPr="00C415DD" w:rsidRDefault="00CC63B5" w:rsidP="00CC63B5">
            <w:pPr>
              <w:jc w:val="center"/>
              <w:rPr>
                <w:rFonts w:ascii="Palatino Linotype" w:hAnsi="Palatino Linotype" w:cstheme="majorBidi"/>
                <w:sz w:val="16"/>
                <w:szCs w:val="16"/>
                <w:lang w:val="en-US"/>
              </w:rPr>
            </w:pPr>
            <w:r w:rsidRPr="00CC63B5">
              <w:rPr>
                <w:rFonts w:ascii="Palatino Linotype" w:hAnsi="Palatino Linotype" w:cstheme="majorBidi"/>
                <w:sz w:val="16"/>
                <w:szCs w:val="16"/>
                <w:lang w:val="en-US"/>
              </w:rPr>
              <w:t>0.1</w:t>
            </w:r>
          </w:p>
        </w:tc>
        <w:tc>
          <w:tcPr>
            <w:tcW w:w="1744" w:type="dxa"/>
            <w:shd w:val="clear" w:color="auto" w:fill="auto"/>
          </w:tcPr>
          <w:p w14:paraId="6CAF4EA6" w14:textId="77777777" w:rsidR="00CC63B5" w:rsidRPr="00C415DD" w:rsidRDefault="00CC63B5" w:rsidP="00CC63B5">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0.03</w:t>
            </w:r>
          </w:p>
        </w:tc>
        <w:tc>
          <w:tcPr>
            <w:tcW w:w="1516" w:type="dxa"/>
            <w:shd w:val="clear" w:color="auto" w:fill="auto"/>
            <w:vAlign w:val="center"/>
          </w:tcPr>
          <w:p w14:paraId="1C692460" w14:textId="77777777" w:rsidR="00CC63B5" w:rsidRPr="00C415DD" w:rsidRDefault="00CC63B5" w:rsidP="00CC63B5">
            <w:pPr>
              <w:jc w:val="center"/>
              <w:rPr>
                <w:rFonts w:ascii="Palatino Linotype" w:hAnsi="Palatino Linotype" w:cstheme="majorBidi"/>
                <w:sz w:val="16"/>
                <w:szCs w:val="16"/>
                <w:lang w:val="en-US"/>
              </w:rPr>
            </w:pPr>
            <w:r w:rsidRPr="00CC63B5">
              <w:rPr>
                <w:rFonts w:ascii="Palatino Linotype" w:hAnsi="Palatino Linotype" w:cstheme="majorBidi"/>
                <w:sz w:val="16"/>
                <w:szCs w:val="16"/>
                <w:lang w:val="en-US"/>
              </w:rPr>
              <w:t>14.3</w:t>
            </w:r>
          </w:p>
        </w:tc>
      </w:tr>
      <w:tr w:rsidR="00CC63B5" w:rsidRPr="00AC51A2" w14:paraId="0D3CCE71" w14:textId="77777777" w:rsidTr="00CC63B5">
        <w:trPr>
          <w:trHeight w:val="282"/>
        </w:trPr>
        <w:tc>
          <w:tcPr>
            <w:tcW w:w="1560" w:type="dxa"/>
            <w:vMerge/>
            <w:shd w:val="clear" w:color="auto" w:fill="auto"/>
            <w:vAlign w:val="center"/>
          </w:tcPr>
          <w:p w14:paraId="481F1946" w14:textId="77777777" w:rsidR="00CC63B5" w:rsidRPr="00AC51A2" w:rsidRDefault="00CC63B5" w:rsidP="00CC63B5">
            <w:pPr>
              <w:jc w:val="center"/>
              <w:rPr>
                <w:rFonts w:ascii="Palatino Linotype" w:eastAsia="Times New Roman" w:hAnsi="Palatino Linotype" w:cstheme="majorBidi"/>
                <w:color w:val="000000"/>
                <w:sz w:val="16"/>
                <w:szCs w:val="16"/>
              </w:rPr>
            </w:pPr>
          </w:p>
        </w:tc>
        <w:tc>
          <w:tcPr>
            <w:tcW w:w="1275" w:type="dxa"/>
            <w:shd w:val="clear" w:color="auto" w:fill="auto"/>
            <w:vAlign w:val="center"/>
          </w:tcPr>
          <w:p w14:paraId="6C1974F5" w14:textId="77777777" w:rsidR="00CC63B5" w:rsidRPr="00C415DD" w:rsidRDefault="00CC63B5" w:rsidP="00CC63B5">
            <w:pPr>
              <w:jc w:val="center"/>
              <w:rPr>
                <w:rFonts w:ascii="Palatino Linotype" w:hAnsi="Palatino Linotype" w:cstheme="majorBidi"/>
                <w:sz w:val="16"/>
                <w:szCs w:val="16"/>
                <w:lang w:val="en-US"/>
              </w:rPr>
            </w:pPr>
            <w:r w:rsidRPr="00CC63B5">
              <w:rPr>
                <w:rFonts w:ascii="Palatino Linotype" w:hAnsi="Palatino Linotype" w:cstheme="majorBidi"/>
                <w:sz w:val="16"/>
                <w:szCs w:val="16"/>
                <w:lang w:val="en-US"/>
              </w:rPr>
              <w:t>273</w:t>
            </w:r>
          </w:p>
        </w:tc>
        <w:tc>
          <w:tcPr>
            <w:tcW w:w="1560" w:type="dxa"/>
            <w:shd w:val="clear" w:color="auto" w:fill="auto"/>
            <w:vAlign w:val="center"/>
          </w:tcPr>
          <w:p w14:paraId="27A8D5BD" w14:textId="77777777" w:rsidR="00CC63B5" w:rsidRPr="00C415DD" w:rsidRDefault="00CC63B5" w:rsidP="00CC63B5">
            <w:pPr>
              <w:jc w:val="center"/>
              <w:rPr>
                <w:rFonts w:ascii="Palatino Linotype" w:hAnsi="Palatino Linotype" w:cstheme="majorBidi"/>
                <w:sz w:val="16"/>
                <w:szCs w:val="16"/>
                <w:lang w:val="en-US"/>
              </w:rPr>
            </w:pPr>
            <w:r w:rsidRPr="00CC63B5">
              <w:rPr>
                <w:rFonts w:ascii="Palatino Linotype" w:hAnsi="Palatino Linotype" w:cstheme="majorBidi"/>
                <w:sz w:val="16"/>
                <w:szCs w:val="16"/>
                <w:lang w:val="en-US"/>
              </w:rPr>
              <w:t>300</w:t>
            </w:r>
          </w:p>
        </w:tc>
        <w:tc>
          <w:tcPr>
            <w:tcW w:w="1701" w:type="dxa"/>
            <w:shd w:val="clear" w:color="auto" w:fill="auto"/>
            <w:vAlign w:val="center"/>
          </w:tcPr>
          <w:p w14:paraId="131C7B85" w14:textId="77777777" w:rsidR="00CC63B5" w:rsidRPr="00C415DD" w:rsidRDefault="00CC63B5" w:rsidP="00CC63B5">
            <w:pPr>
              <w:jc w:val="center"/>
              <w:rPr>
                <w:rFonts w:ascii="Palatino Linotype" w:hAnsi="Palatino Linotype" w:cstheme="majorBidi"/>
                <w:sz w:val="16"/>
                <w:szCs w:val="16"/>
                <w:lang w:val="en-US"/>
              </w:rPr>
            </w:pPr>
            <w:r w:rsidRPr="00CC63B5">
              <w:rPr>
                <w:rFonts w:ascii="Palatino Linotype" w:hAnsi="Palatino Linotype" w:cstheme="majorBidi"/>
                <w:sz w:val="16"/>
                <w:szCs w:val="16"/>
                <w:lang w:val="en-US"/>
              </w:rPr>
              <w:t>0.1</w:t>
            </w:r>
          </w:p>
        </w:tc>
        <w:tc>
          <w:tcPr>
            <w:tcW w:w="1744" w:type="dxa"/>
            <w:shd w:val="clear" w:color="auto" w:fill="auto"/>
          </w:tcPr>
          <w:p w14:paraId="46BB5836" w14:textId="77777777" w:rsidR="00CC63B5" w:rsidRPr="00C415DD" w:rsidRDefault="00CC63B5" w:rsidP="00CC63B5">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0.03</w:t>
            </w:r>
          </w:p>
        </w:tc>
        <w:tc>
          <w:tcPr>
            <w:tcW w:w="1516" w:type="dxa"/>
            <w:shd w:val="clear" w:color="auto" w:fill="auto"/>
            <w:vAlign w:val="center"/>
          </w:tcPr>
          <w:p w14:paraId="1C33E09E" w14:textId="77777777" w:rsidR="00CC63B5" w:rsidRPr="00C415DD" w:rsidRDefault="00CC63B5" w:rsidP="00CC63B5">
            <w:pPr>
              <w:jc w:val="center"/>
              <w:rPr>
                <w:rFonts w:ascii="Palatino Linotype" w:hAnsi="Palatino Linotype" w:cstheme="majorBidi"/>
                <w:sz w:val="16"/>
                <w:szCs w:val="16"/>
                <w:lang w:val="en-US"/>
              </w:rPr>
            </w:pPr>
            <w:r w:rsidRPr="00CC63B5">
              <w:rPr>
                <w:rFonts w:ascii="Palatino Linotype" w:hAnsi="Palatino Linotype" w:cstheme="majorBidi"/>
                <w:sz w:val="16"/>
                <w:szCs w:val="16"/>
                <w:lang w:val="en-US"/>
              </w:rPr>
              <w:t>9.9</w:t>
            </w:r>
          </w:p>
        </w:tc>
      </w:tr>
      <w:tr w:rsidR="00CC63B5" w:rsidRPr="00AC51A2" w14:paraId="1EC8119A" w14:textId="77777777" w:rsidTr="00CC63B5">
        <w:trPr>
          <w:trHeight w:val="282"/>
        </w:trPr>
        <w:tc>
          <w:tcPr>
            <w:tcW w:w="1560" w:type="dxa"/>
            <w:vMerge/>
            <w:shd w:val="clear" w:color="auto" w:fill="auto"/>
            <w:vAlign w:val="center"/>
          </w:tcPr>
          <w:p w14:paraId="70C86BA3" w14:textId="77777777" w:rsidR="00CC63B5" w:rsidRPr="00AC51A2" w:rsidRDefault="00CC63B5" w:rsidP="00CC63B5">
            <w:pPr>
              <w:jc w:val="center"/>
              <w:rPr>
                <w:rFonts w:ascii="Palatino Linotype" w:eastAsia="Times New Roman" w:hAnsi="Palatino Linotype" w:cstheme="majorBidi"/>
                <w:color w:val="000000"/>
                <w:sz w:val="16"/>
                <w:szCs w:val="16"/>
              </w:rPr>
            </w:pPr>
          </w:p>
        </w:tc>
        <w:tc>
          <w:tcPr>
            <w:tcW w:w="1275" w:type="dxa"/>
            <w:shd w:val="clear" w:color="auto" w:fill="auto"/>
            <w:vAlign w:val="center"/>
          </w:tcPr>
          <w:p w14:paraId="53D63AF5" w14:textId="77777777" w:rsidR="00CC63B5" w:rsidRPr="00C415DD" w:rsidRDefault="00CC63B5" w:rsidP="00CC63B5">
            <w:pPr>
              <w:jc w:val="center"/>
              <w:rPr>
                <w:rFonts w:ascii="Palatino Linotype" w:hAnsi="Palatino Linotype" w:cstheme="majorBidi"/>
                <w:sz w:val="16"/>
                <w:szCs w:val="16"/>
                <w:lang w:val="en-US"/>
              </w:rPr>
            </w:pPr>
            <w:r w:rsidRPr="00CC63B5">
              <w:rPr>
                <w:rFonts w:ascii="Palatino Linotype" w:hAnsi="Palatino Linotype" w:cstheme="majorBidi"/>
                <w:sz w:val="16"/>
                <w:szCs w:val="16"/>
                <w:lang w:val="en-US"/>
              </w:rPr>
              <w:t>273</w:t>
            </w:r>
          </w:p>
        </w:tc>
        <w:tc>
          <w:tcPr>
            <w:tcW w:w="1560" w:type="dxa"/>
            <w:shd w:val="clear" w:color="auto" w:fill="auto"/>
            <w:vAlign w:val="center"/>
          </w:tcPr>
          <w:p w14:paraId="5CA0B4D3" w14:textId="77777777" w:rsidR="00CC63B5" w:rsidRPr="00C415DD" w:rsidRDefault="00CC63B5" w:rsidP="00CC63B5">
            <w:pPr>
              <w:jc w:val="center"/>
              <w:rPr>
                <w:rFonts w:ascii="Palatino Linotype" w:hAnsi="Palatino Linotype" w:cstheme="majorBidi"/>
                <w:sz w:val="16"/>
                <w:szCs w:val="16"/>
                <w:lang w:val="en-US"/>
              </w:rPr>
            </w:pPr>
            <w:r w:rsidRPr="00CC63B5">
              <w:rPr>
                <w:rFonts w:ascii="Palatino Linotype" w:hAnsi="Palatino Linotype" w:cstheme="majorBidi"/>
                <w:sz w:val="16"/>
                <w:szCs w:val="16"/>
                <w:lang w:val="en-US"/>
              </w:rPr>
              <w:t>400</w:t>
            </w:r>
          </w:p>
        </w:tc>
        <w:tc>
          <w:tcPr>
            <w:tcW w:w="1701" w:type="dxa"/>
            <w:shd w:val="clear" w:color="auto" w:fill="auto"/>
            <w:vAlign w:val="center"/>
          </w:tcPr>
          <w:p w14:paraId="1C45EB1B" w14:textId="77777777" w:rsidR="00CC63B5" w:rsidRPr="00C415DD" w:rsidRDefault="00CC63B5" w:rsidP="00CC63B5">
            <w:pPr>
              <w:jc w:val="center"/>
              <w:rPr>
                <w:rFonts w:ascii="Palatino Linotype" w:hAnsi="Palatino Linotype" w:cstheme="majorBidi"/>
                <w:sz w:val="16"/>
                <w:szCs w:val="16"/>
                <w:lang w:val="en-US"/>
              </w:rPr>
            </w:pPr>
            <w:r w:rsidRPr="00CC63B5">
              <w:rPr>
                <w:rFonts w:ascii="Palatino Linotype" w:hAnsi="Palatino Linotype" w:cstheme="majorBidi"/>
                <w:sz w:val="16"/>
                <w:szCs w:val="16"/>
                <w:lang w:val="en-US"/>
              </w:rPr>
              <w:t>0.1</w:t>
            </w:r>
          </w:p>
        </w:tc>
        <w:tc>
          <w:tcPr>
            <w:tcW w:w="1744" w:type="dxa"/>
            <w:shd w:val="clear" w:color="auto" w:fill="auto"/>
          </w:tcPr>
          <w:p w14:paraId="4159263A" w14:textId="77777777" w:rsidR="00CC63B5" w:rsidRPr="00C415DD" w:rsidRDefault="00CC63B5" w:rsidP="00CC63B5">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0.03</w:t>
            </w:r>
          </w:p>
        </w:tc>
        <w:tc>
          <w:tcPr>
            <w:tcW w:w="1516" w:type="dxa"/>
            <w:shd w:val="clear" w:color="auto" w:fill="auto"/>
            <w:vAlign w:val="center"/>
          </w:tcPr>
          <w:p w14:paraId="141C5A7C" w14:textId="77777777" w:rsidR="00CC63B5" w:rsidRPr="00C415DD" w:rsidRDefault="00CC63B5" w:rsidP="00CC63B5">
            <w:pPr>
              <w:jc w:val="center"/>
              <w:rPr>
                <w:rFonts w:ascii="Palatino Linotype" w:hAnsi="Palatino Linotype" w:cstheme="majorBidi"/>
                <w:sz w:val="16"/>
                <w:szCs w:val="16"/>
                <w:lang w:val="en-US"/>
              </w:rPr>
            </w:pPr>
            <w:r w:rsidRPr="00CC63B5">
              <w:rPr>
                <w:rFonts w:ascii="Palatino Linotype" w:hAnsi="Palatino Linotype" w:cstheme="majorBidi"/>
                <w:sz w:val="16"/>
                <w:szCs w:val="16"/>
                <w:lang w:val="en-US"/>
              </w:rPr>
              <w:t>4.5</w:t>
            </w:r>
          </w:p>
        </w:tc>
      </w:tr>
      <w:tr w:rsidR="00CC63B5" w:rsidRPr="00AC51A2" w14:paraId="2523F816" w14:textId="77777777" w:rsidTr="00CC63B5">
        <w:trPr>
          <w:trHeight w:val="282"/>
        </w:trPr>
        <w:tc>
          <w:tcPr>
            <w:tcW w:w="1560" w:type="dxa"/>
            <w:vMerge/>
            <w:shd w:val="clear" w:color="auto" w:fill="auto"/>
            <w:vAlign w:val="center"/>
          </w:tcPr>
          <w:p w14:paraId="7C581084" w14:textId="77777777" w:rsidR="00CC63B5" w:rsidRPr="00AC51A2" w:rsidRDefault="00CC63B5" w:rsidP="00CC63B5">
            <w:pPr>
              <w:jc w:val="center"/>
              <w:rPr>
                <w:rFonts w:ascii="Palatino Linotype" w:eastAsia="Times New Roman" w:hAnsi="Palatino Linotype" w:cstheme="majorBidi"/>
                <w:color w:val="000000"/>
                <w:sz w:val="16"/>
                <w:szCs w:val="16"/>
              </w:rPr>
            </w:pPr>
          </w:p>
        </w:tc>
        <w:tc>
          <w:tcPr>
            <w:tcW w:w="1275" w:type="dxa"/>
            <w:shd w:val="clear" w:color="auto" w:fill="auto"/>
            <w:vAlign w:val="center"/>
          </w:tcPr>
          <w:p w14:paraId="597E9468" w14:textId="77777777" w:rsidR="00CC63B5" w:rsidRPr="00CC63B5" w:rsidRDefault="00CC63B5" w:rsidP="00CC63B5">
            <w:pPr>
              <w:jc w:val="center"/>
              <w:rPr>
                <w:rFonts w:ascii="Palatino Linotype" w:hAnsi="Palatino Linotype" w:cstheme="majorBidi"/>
                <w:sz w:val="16"/>
                <w:szCs w:val="16"/>
                <w:lang w:val="en-US"/>
              </w:rPr>
            </w:pPr>
            <w:r w:rsidRPr="00CC63B5">
              <w:rPr>
                <w:rFonts w:ascii="Palatino Linotype" w:hAnsi="Palatino Linotype" w:cstheme="majorBidi"/>
                <w:sz w:val="16"/>
                <w:szCs w:val="16"/>
                <w:lang w:val="en-US"/>
              </w:rPr>
              <w:t>273</w:t>
            </w:r>
          </w:p>
        </w:tc>
        <w:tc>
          <w:tcPr>
            <w:tcW w:w="1560" w:type="dxa"/>
            <w:shd w:val="clear" w:color="auto" w:fill="auto"/>
            <w:vAlign w:val="center"/>
          </w:tcPr>
          <w:p w14:paraId="68104EBE" w14:textId="77777777" w:rsidR="00CC63B5" w:rsidRPr="00CC63B5" w:rsidRDefault="00CC63B5" w:rsidP="00CC63B5">
            <w:pPr>
              <w:jc w:val="center"/>
              <w:rPr>
                <w:rFonts w:ascii="Palatino Linotype" w:hAnsi="Palatino Linotype" w:cstheme="majorBidi"/>
                <w:sz w:val="16"/>
                <w:szCs w:val="16"/>
                <w:lang w:val="en-US"/>
              </w:rPr>
            </w:pPr>
            <w:r w:rsidRPr="00CC63B5">
              <w:rPr>
                <w:rFonts w:ascii="Palatino Linotype" w:hAnsi="Palatino Linotype" w:cstheme="majorBidi"/>
                <w:sz w:val="16"/>
                <w:szCs w:val="16"/>
                <w:lang w:val="en-US"/>
              </w:rPr>
              <w:t>500</w:t>
            </w:r>
          </w:p>
        </w:tc>
        <w:tc>
          <w:tcPr>
            <w:tcW w:w="1701" w:type="dxa"/>
            <w:shd w:val="clear" w:color="auto" w:fill="auto"/>
            <w:vAlign w:val="center"/>
          </w:tcPr>
          <w:p w14:paraId="54A9BD9E" w14:textId="77777777" w:rsidR="00CC63B5" w:rsidRPr="00CC63B5" w:rsidRDefault="00CC63B5" w:rsidP="00CC63B5">
            <w:pPr>
              <w:jc w:val="center"/>
              <w:rPr>
                <w:rFonts w:ascii="Palatino Linotype" w:hAnsi="Palatino Linotype" w:cstheme="majorBidi"/>
                <w:sz w:val="16"/>
                <w:szCs w:val="16"/>
                <w:lang w:val="en-US"/>
              </w:rPr>
            </w:pPr>
            <w:r w:rsidRPr="00CC63B5">
              <w:rPr>
                <w:rFonts w:ascii="Palatino Linotype" w:hAnsi="Palatino Linotype" w:cstheme="majorBidi"/>
                <w:sz w:val="16"/>
                <w:szCs w:val="16"/>
                <w:lang w:val="en-US"/>
              </w:rPr>
              <w:t>0.1</w:t>
            </w:r>
          </w:p>
        </w:tc>
        <w:tc>
          <w:tcPr>
            <w:tcW w:w="1744" w:type="dxa"/>
            <w:shd w:val="clear" w:color="auto" w:fill="auto"/>
          </w:tcPr>
          <w:p w14:paraId="0EDC3423" w14:textId="77777777" w:rsidR="00CC63B5" w:rsidRPr="00CC63B5" w:rsidRDefault="00CC63B5" w:rsidP="00CC63B5">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0.03</w:t>
            </w:r>
          </w:p>
        </w:tc>
        <w:tc>
          <w:tcPr>
            <w:tcW w:w="1516" w:type="dxa"/>
            <w:shd w:val="clear" w:color="auto" w:fill="auto"/>
            <w:vAlign w:val="center"/>
          </w:tcPr>
          <w:p w14:paraId="30C8DF1C" w14:textId="77777777" w:rsidR="00CC63B5" w:rsidRPr="00CC63B5" w:rsidRDefault="00CC63B5" w:rsidP="00CC63B5">
            <w:pPr>
              <w:jc w:val="center"/>
              <w:rPr>
                <w:rFonts w:ascii="Palatino Linotype" w:hAnsi="Palatino Linotype" w:cstheme="majorBidi"/>
                <w:sz w:val="16"/>
                <w:szCs w:val="16"/>
                <w:lang w:val="en-US"/>
              </w:rPr>
            </w:pPr>
            <w:r w:rsidRPr="00CC63B5">
              <w:rPr>
                <w:rFonts w:ascii="Palatino Linotype" w:hAnsi="Palatino Linotype" w:cstheme="majorBidi"/>
                <w:sz w:val="16"/>
                <w:szCs w:val="16"/>
                <w:lang w:val="en-US"/>
              </w:rPr>
              <w:t>4.8</w:t>
            </w:r>
          </w:p>
        </w:tc>
      </w:tr>
      <w:tr w:rsidR="00CC63B5" w:rsidRPr="00AC51A2" w14:paraId="50EB7A8D" w14:textId="77777777" w:rsidTr="00CC63B5">
        <w:trPr>
          <w:trHeight w:val="282"/>
        </w:trPr>
        <w:tc>
          <w:tcPr>
            <w:tcW w:w="1560" w:type="dxa"/>
            <w:vMerge/>
            <w:shd w:val="clear" w:color="auto" w:fill="auto"/>
            <w:vAlign w:val="center"/>
          </w:tcPr>
          <w:p w14:paraId="6FF11F55" w14:textId="77777777" w:rsidR="00CC63B5" w:rsidRPr="00AC51A2" w:rsidRDefault="00CC63B5" w:rsidP="00CC63B5">
            <w:pPr>
              <w:jc w:val="center"/>
              <w:rPr>
                <w:rFonts w:ascii="Palatino Linotype" w:eastAsia="Times New Roman" w:hAnsi="Palatino Linotype" w:cstheme="majorBidi"/>
                <w:color w:val="000000"/>
                <w:sz w:val="16"/>
                <w:szCs w:val="16"/>
              </w:rPr>
            </w:pPr>
          </w:p>
        </w:tc>
        <w:tc>
          <w:tcPr>
            <w:tcW w:w="1275" w:type="dxa"/>
            <w:shd w:val="clear" w:color="auto" w:fill="auto"/>
            <w:vAlign w:val="center"/>
          </w:tcPr>
          <w:p w14:paraId="104BFAB1" w14:textId="77777777" w:rsidR="00CC63B5" w:rsidRPr="00CC63B5" w:rsidRDefault="00CC63B5" w:rsidP="00CC63B5">
            <w:pPr>
              <w:jc w:val="center"/>
              <w:rPr>
                <w:rFonts w:ascii="Palatino Linotype" w:hAnsi="Palatino Linotype" w:cstheme="majorBidi"/>
                <w:sz w:val="16"/>
                <w:szCs w:val="16"/>
                <w:lang w:val="en-US"/>
              </w:rPr>
            </w:pPr>
            <w:r w:rsidRPr="00CC63B5">
              <w:rPr>
                <w:rFonts w:ascii="Palatino Linotype" w:hAnsi="Palatino Linotype" w:cstheme="majorBidi"/>
                <w:sz w:val="16"/>
                <w:szCs w:val="16"/>
                <w:lang w:val="en-US"/>
              </w:rPr>
              <w:t>273</w:t>
            </w:r>
          </w:p>
        </w:tc>
        <w:tc>
          <w:tcPr>
            <w:tcW w:w="1560" w:type="dxa"/>
            <w:shd w:val="clear" w:color="auto" w:fill="auto"/>
            <w:vAlign w:val="center"/>
          </w:tcPr>
          <w:p w14:paraId="4DDD00B0" w14:textId="77777777" w:rsidR="00CC63B5" w:rsidRPr="00CC63B5" w:rsidRDefault="00CC63B5" w:rsidP="00CC63B5">
            <w:pPr>
              <w:jc w:val="center"/>
              <w:rPr>
                <w:rFonts w:ascii="Palatino Linotype" w:hAnsi="Palatino Linotype" w:cstheme="majorBidi"/>
                <w:sz w:val="16"/>
                <w:szCs w:val="16"/>
                <w:lang w:val="en-US"/>
              </w:rPr>
            </w:pPr>
            <w:r w:rsidRPr="00CC63B5">
              <w:rPr>
                <w:rFonts w:ascii="Palatino Linotype" w:hAnsi="Palatino Linotype" w:cstheme="majorBidi"/>
                <w:sz w:val="16"/>
                <w:szCs w:val="16"/>
                <w:lang w:val="en-US"/>
              </w:rPr>
              <w:t>800</w:t>
            </w:r>
          </w:p>
        </w:tc>
        <w:tc>
          <w:tcPr>
            <w:tcW w:w="1701" w:type="dxa"/>
            <w:shd w:val="clear" w:color="auto" w:fill="auto"/>
            <w:vAlign w:val="center"/>
          </w:tcPr>
          <w:p w14:paraId="3270361B" w14:textId="77777777" w:rsidR="00CC63B5" w:rsidRPr="00CC63B5" w:rsidRDefault="00CC63B5" w:rsidP="00CC63B5">
            <w:pPr>
              <w:jc w:val="center"/>
              <w:rPr>
                <w:rFonts w:ascii="Palatino Linotype" w:hAnsi="Palatino Linotype" w:cstheme="majorBidi"/>
                <w:sz w:val="16"/>
                <w:szCs w:val="16"/>
                <w:lang w:val="en-US"/>
              </w:rPr>
            </w:pPr>
            <w:r w:rsidRPr="00CC63B5">
              <w:rPr>
                <w:rFonts w:ascii="Palatino Linotype" w:hAnsi="Palatino Linotype" w:cstheme="majorBidi"/>
                <w:sz w:val="16"/>
                <w:szCs w:val="16"/>
                <w:lang w:val="en-US"/>
              </w:rPr>
              <w:t>0.1</w:t>
            </w:r>
          </w:p>
        </w:tc>
        <w:tc>
          <w:tcPr>
            <w:tcW w:w="1744" w:type="dxa"/>
            <w:shd w:val="clear" w:color="auto" w:fill="auto"/>
          </w:tcPr>
          <w:p w14:paraId="15D87F4E" w14:textId="77777777" w:rsidR="00CC63B5" w:rsidRPr="00CC63B5" w:rsidRDefault="00CC63B5" w:rsidP="00CC63B5">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0.03</w:t>
            </w:r>
          </w:p>
        </w:tc>
        <w:tc>
          <w:tcPr>
            <w:tcW w:w="1516" w:type="dxa"/>
            <w:shd w:val="clear" w:color="auto" w:fill="auto"/>
            <w:vAlign w:val="center"/>
          </w:tcPr>
          <w:p w14:paraId="2D98907B" w14:textId="77777777" w:rsidR="00CC63B5" w:rsidRPr="00CC63B5" w:rsidRDefault="00CC63B5" w:rsidP="00CC63B5">
            <w:pPr>
              <w:jc w:val="center"/>
              <w:rPr>
                <w:rFonts w:ascii="Palatino Linotype" w:hAnsi="Palatino Linotype" w:cstheme="majorBidi"/>
                <w:sz w:val="16"/>
                <w:szCs w:val="16"/>
                <w:lang w:val="en-US"/>
              </w:rPr>
            </w:pPr>
            <w:r w:rsidRPr="00CC63B5">
              <w:rPr>
                <w:rFonts w:ascii="Palatino Linotype" w:hAnsi="Palatino Linotype" w:cstheme="majorBidi"/>
                <w:sz w:val="16"/>
                <w:szCs w:val="16"/>
                <w:lang w:val="en-US"/>
              </w:rPr>
              <w:t>8.4</w:t>
            </w:r>
          </w:p>
        </w:tc>
      </w:tr>
      <w:tr w:rsidR="00CC63B5" w:rsidRPr="00AC51A2" w14:paraId="2877B087" w14:textId="77777777" w:rsidTr="00CC63B5">
        <w:trPr>
          <w:trHeight w:val="282"/>
        </w:trPr>
        <w:tc>
          <w:tcPr>
            <w:tcW w:w="1560" w:type="dxa"/>
            <w:vMerge/>
            <w:shd w:val="clear" w:color="auto" w:fill="auto"/>
            <w:vAlign w:val="center"/>
          </w:tcPr>
          <w:p w14:paraId="74C95214" w14:textId="77777777" w:rsidR="00CC63B5" w:rsidRPr="00AC51A2" w:rsidRDefault="00CC63B5" w:rsidP="00CC63B5">
            <w:pPr>
              <w:jc w:val="center"/>
              <w:rPr>
                <w:rFonts w:ascii="Palatino Linotype" w:eastAsia="Times New Roman" w:hAnsi="Palatino Linotype" w:cstheme="majorBidi"/>
                <w:color w:val="000000"/>
                <w:sz w:val="16"/>
                <w:szCs w:val="16"/>
              </w:rPr>
            </w:pPr>
          </w:p>
        </w:tc>
        <w:tc>
          <w:tcPr>
            <w:tcW w:w="1275" w:type="dxa"/>
            <w:shd w:val="clear" w:color="auto" w:fill="auto"/>
            <w:vAlign w:val="center"/>
          </w:tcPr>
          <w:p w14:paraId="6A5EC7D1" w14:textId="77777777" w:rsidR="00CC63B5" w:rsidRPr="00CC63B5" w:rsidRDefault="00CC63B5" w:rsidP="00CC63B5">
            <w:pPr>
              <w:jc w:val="center"/>
              <w:rPr>
                <w:rFonts w:ascii="Palatino Linotype" w:hAnsi="Palatino Linotype" w:cstheme="majorBidi"/>
                <w:sz w:val="16"/>
                <w:szCs w:val="16"/>
                <w:lang w:val="en-US"/>
              </w:rPr>
            </w:pPr>
            <w:r w:rsidRPr="00CC63B5">
              <w:rPr>
                <w:rFonts w:ascii="Palatino Linotype" w:hAnsi="Palatino Linotype" w:cstheme="majorBidi"/>
                <w:sz w:val="16"/>
                <w:szCs w:val="16"/>
                <w:lang w:val="en-US"/>
              </w:rPr>
              <w:t>273</w:t>
            </w:r>
          </w:p>
        </w:tc>
        <w:tc>
          <w:tcPr>
            <w:tcW w:w="1560" w:type="dxa"/>
            <w:shd w:val="clear" w:color="auto" w:fill="auto"/>
            <w:vAlign w:val="center"/>
          </w:tcPr>
          <w:p w14:paraId="5124952F" w14:textId="77777777" w:rsidR="00CC63B5" w:rsidRPr="00CC63B5" w:rsidRDefault="00CC63B5" w:rsidP="00CC63B5">
            <w:pPr>
              <w:jc w:val="center"/>
              <w:rPr>
                <w:rFonts w:ascii="Palatino Linotype" w:hAnsi="Palatino Linotype" w:cstheme="majorBidi"/>
                <w:sz w:val="16"/>
                <w:szCs w:val="16"/>
                <w:lang w:val="en-US"/>
              </w:rPr>
            </w:pPr>
            <w:r w:rsidRPr="00CC63B5">
              <w:rPr>
                <w:rFonts w:ascii="Palatino Linotype" w:hAnsi="Palatino Linotype" w:cstheme="majorBidi"/>
                <w:sz w:val="16"/>
                <w:szCs w:val="16"/>
                <w:lang w:val="en-US"/>
              </w:rPr>
              <w:t>1000</w:t>
            </w:r>
          </w:p>
        </w:tc>
        <w:tc>
          <w:tcPr>
            <w:tcW w:w="1701" w:type="dxa"/>
            <w:shd w:val="clear" w:color="auto" w:fill="auto"/>
            <w:vAlign w:val="center"/>
          </w:tcPr>
          <w:p w14:paraId="037C1A5F" w14:textId="77777777" w:rsidR="00CC63B5" w:rsidRPr="00CC63B5" w:rsidRDefault="00CC63B5" w:rsidP="00CC63B5">
            <w:pPr>
              <w:jc w:val="center"/>
              <w:rPr>
                <w:rFonts w:ascii="Palatino Linotype" w:hAnsi="Palatino Linotype" w:cstheme="majorBidi"/>
                <w:sz w:val="16"/>
                <w:szCs w:val="16"/>
                <w:lang w:val="en-US"/>
              </w:rPr>
            </w:pPr>
            <w:r w:rsidRPr="00CC63B5">
              <w:rPr>
                <w:rFonts w:ascii="Palatino Linotype" w:hAnsi="Palatino Linotype" w:cstheme="majorBidi"/>
                <w:sz w:val="16"/>
                <w:szCs w:val="16"/>
                <w:lang w:val="en-US"/>
              </w:rPr>
              <w:t>0.1</w:t>
            </w:r>
          </w:p>
        </w:tc>
        <w:tc>
          <w:tcPr>
            <w:tcW w:w="1744" w:type="dxa"/>
            <w:shd w:val="clear" w:color="auto" w:fill="auto"/>
          </w:tcPr>
          <w:p w14:paraId="4B0C7060" w14:textId="77777777" w:rsidR="00CC63B5" w:rsidRPr="00CC63B5" w:rsidRDefault="00CC63B5" w:rsidP="00CC63B5">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0.03</w:t>
            </w:r>
          </w:p>
        </w:tc>
        <w:tc>
          <w:tcPr>
            <w:tcW w:w="1516" w:type="dxa"/>
            <w:shd w:val="clear" w:color="auto" w:fill="auto"/>
            <w:vAlign w:val="center"/>
          </w:tcPr>
          <w:p w14:paraId="373FDFC1" w14:textId="77777777" w:rsidR="00CC63B5" w:rsidRPr="00CC63B5" w:rsidRDefault="00CC63B5" w:rsidP="00CC63B5">
            <w:pPr>
              <w:jc w:val="center"/>
              <w:rPr>
                <w:rFonts w:ascii="Palatino Linotype" w:hAnsi="Palatino Linotype" w:cstheme="majorBidi"/>
                <w:sz w:val="16"/>
                <w:szCs w:val="16"/>
                <w:lang w:val="en-US"/>
              </w:rPr>
            </w:pPr>
            <w:r w:rsidRPr="00CC63B5">
              <w:rPr>
                <w:rFonts w:ascii="Palatino Linotype" w:hAnsi="Palatino Linotype" w:cstheme="majorBidi"/>
                <w:sz w:val="16"/>
                <w:szCs w:val="16"/>
                <w:lang w:val="en-US"/>
              </w:rPr>
              <w:t>9.0</w:t>
            </w:r>
          </w:p>
        </w:tc>
      </w:tr>
      <w:tr w:rsidR="00CC63B5" w:rsidRPr="00AC51A2" w14:paraId="1AD0C07E" w14:textId="77777777" w:rsidTr="00CC63B5">
        <w:trPr>
          <w:trHeight w:val="282"/>
        </w:trPr>
        <w:tc>
          <w:tcPr>
            <w:tcW w:w="1560" w:type="dxa"/>
            <w:vMerge/>
            <w:shd w:val="clear" w:color="auto" w:fill="auto"/>
            <w:vAlign w:val="center"/>
          </w:tcPr>
          <w:p w14:paraId="12BBF47A" w14:textId="77777777" w:rsidR="00CC63B5" w:rsidRPr="00AC51A2" w:rsidRDefault="00CC63B5" w:rsidP="00CC63B5">
            <w:pPr>
              <w:jc w:val="center"/>
              <w:rPr>
                <w:rFonts w:ascii="Palatino Linotype" w:eastAsia="Times New Roman" w:hAnsi="Palatino Linotype" w:cstheme="majorBidi"/>
                <w:color w:val="000000"/>
                <w:sz w:val="16"/>
                <w:szCs w:val="16"/>
              </w:rPr>
            </w:pPr>
          </w:p>
        </w:tc>
        <w:tc>
          <w:tcPr>
            <w:tcW w:w="1275" w:type="dxa"/>
            <w:shd w:val="clear" w:color="auto" w:fill="auto"/>
            <w:vAlign w:val="center"/>
          </w:tcPr>
          <w:p w14:paraId="4F9EA018" w14:textId="77777777" w:rsidR="00CC63B5" w:rsidRPr="00CC63B5" w:rsidRDefault="00CC63B5" w:rsidP="00CC63B5">
            <w:pPr>
              <w:jc w:val="center"/>
              <w:rPr>
                <w:rFonts w:ascii="Palatino Linotype" w:hAnsi="Palatino Linotype" w:cstheme="majorBidi"/>
                <w:sz w:val="16"/>
                <w:szCs w:val="16"/>
                <w:lang w:val="en-US"/>
              </w:rPr>
            </w:pPr>
            <w:r w:rsidRPr="00CC63B5">
              <w:rPr>
                <w:rFonts w:ascii="Palatino Linotype" w:hAnsi="Palatino Linotype" w:cstheme="majorBidi"/>
                <w:sz w:val="16"/>
                <w:szCs w:val="16"/>
                <w:lang w:val="en-US"/>
              </w:rPr>
              <w:t>273</w:t>
            </w:r>
          </w:p>
        </w:tc>
        <w:tc>
          <w:tcPr>
            <w:tcW w:w="1560" w:type="dxa"/>
            <w:shd w:val="clear" w:color="auto" w:fill="auto"/>
            <w:vAlign w:val="center"/>
          </w:tcPr>
          <w:p w14:paraId="1370A644" w14:textId="77777777" w:rsidR="00CC63B5" w:rsidRPr="00CC63B5" w:rsidRDefault="00CC63B5" w:rsidP="00CC63B5">
            <w:pPr>
              <w:jc w:val="center"/>
              <w:rPr>
                <w:rFonts w:ascii="Palatino Linotype" w:hAnsi="Palatino Linotype" w:cstheme="majorBidi"/>
                <w:sz w:val="16"/>
                <w:szCs w:val="16"/>
                <w:lang w:val="en-US"/>
              </w:rPr>
            </w:pPr>
            <w:r w:rsidRPr="00CC63B5">
              <w:rPr>
                <w:rFonts w:ascii="Palatino Linotype" w:hAnsi="Palatino Linotype" w:cstheme="majorBidi"/>
                <w:sz w:val="16"/>
                <w:szCs w:val="16"/>
                <w:lang w:val="en-US"/>
              </w:rPr>
              <w:t>1200</w:t>
            </w:r>
          </w:p>
        </w:tc>
        <w:tc>
          <w:tcPr>
            <w:tcW w:w="1701" w:type="dxa"/>
            <w:shd w:val="clear" w:color="auto" w:fill="auto"/>
            <w:vAlign w:val="center"/>
          </w:tcPr>
          <w:p w14:paraId="63A7479B" w14:textId="77777777" w:rsidR="00CC63B5" w:rsidRPr="00CC63B5" w:rsidRDefault="00CC63B5" w:rsidP="00CC63B5">
            <w:pPr>
              <w:jc w:val="center"/>
              <w:rPr>
                <w:rFonts w:ascii="Palatino Linotype" w:hAnsi="Palatino Linotype" w:cstheme="majorBidi"/>
                <w:sz w:val="16"/>
                <w:szCs w:val="16"/>
                <w:lang w:val="en-US"/>
              </w:rPr>
            </w:pPr>
            <w:r w:rsidRPr="00CC63B5">
              <w:rPr>
                <w:rFonts w:ascii="Palatino Linotype" w:hAnsi="Palatino Linotype" w:cstheme="majorBidi"/>
                <w:sz w:val="16"/>
                <w:szCs w:val="16"/>
                <w:lang w:val="en-US"/>
              </w:rPr>
              <w:t>0.1</w:t>
            </w:r>
          </w:p>
        </w:tc>
        <w:tc>
          <w:tcPr>
            <w:tcW w:w="1744" w:type="dxa"/>
            <w:shd w:val="clear" w:color="auto" w:fill="auto"/>
          </w:tcPr>
          <w:p w14:paraId="2372FB66" w14:textId="77777777" w:rsidR="00CC63B5" w:rsidRPr="00CC63B5" w:rsidRDefault="00CC63B5" w:rsidP="00CC63B5">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0.03</w:t>
            </w:r>
          </w:p>
        </w:tc>
        <w:tc>
          <w:tcPr>
            <w:tcW w:w="1516" w:type="dxa"/>
            <w:shd w:val="clear" w:color="auto" w:fill="auto"/>
            <w:vAlign w:val="center"/>
          </w:tcPr>
          <w:p w14:paraId="0D2335B9" w14:textId="77777777" w:rsidR="00CC63B5" w:rsidRPr="00CC63B5" w:rsidRDefault="00CC63B5" w:rsidP="00CC63B5">
            <w:pPr>
              <w:jc w:val="center"/>
              <w:rPr>
                <w:rFonts w:ascii="Palatino Linotype" w:hAnsi="Palatino Linotype" w:cstheme="majorBidi"/>
                <w:sz w:val="16"/>
                <w:szCs w:val="16"/>
                <w:lang w:val="en-US"/>
              </w:rPr>
            </w:pPr>
            <w:r w:rsidRPr="00CC63B5">
              <w:rPr>
                <w:rFonts w:ascii="Palatino Linotype" w:hAnsi="Palatino Linotype" w:cstheme="majorBidi"/>
                <w:sz w:val="16"/>
                <w:szCs w:val="16"/>
                <w:lang w:val="en-US"/>
              </w:rPr>
              <w:t>7.5</w:t>
            </w:r>
          </w:p>
        </w:tc>
      </w:tr>
      <w:tr w:rsidR="00CC63B5" w:rsidRPr="00AC51A2" w14:paraId="4615AD1D" w14:textId="77777777" w:rsidTr="00CC63B5">
        <w:trPr>
          <w:trHeight w:val="282"/>
        </w:trPr>
        <w:tc>
          <w:tcPr>
            <w:tcW w:w="1560" w:type="dxa"/>
            <w:vMerge/>
            <w:shd w:val="clear" w:color="auto" w:fill="auto"/>
            <w:vAlign w:val="center"/>
          </w:tcPr>
          <w:p w14:paraId="557563C9" w14:textId="77777777" w:rsidR="00CC63B5" w:rsidRPr="00AC51A2" w:rsidRDefault="00CC63B5" w:rsidP="00CC63B5">
            <w:pPr>
              <w:jc w:val="center"/>
              <w:rPr>
                <w:rFonts w:ascii="Palatino Linotype" w:eastAsia="Times New Roman" w:hAnsi="Palatino Linotype" w:cstheme="majorBidi"/>
                <w:color w:val="000000"/>
                <w:sz w:val="16"/>
                <w:szCs w:val="16"/>
              </w:rPr>
            </w:pPr>
          </w:p>
        </w:tc>
        <w:tc>
          <w:tcPr>
            <w:tcW w:w="1275" w:type="dxa"/>
            <w:shd w:val="clear" w:color="auto" w:fill="auto"/>
            <w:vAlign w:val="center"/>
          </w:tcPr>
          <w:p w14:paraId="1381F0D6" w14:textId="77777777" w:rsidR="00CC63B5" w:rsidRPr="00CC63B5" w:rsidRDefault="00CC63B5" w:rsidP="00CC63B5">
            <w:pPr>
              <w:jc w:val="center"/>
              <w:rPr>
                <w:rFonts w:ascii="Palatino Linotype" w:hAnsi="Palatino Linotype" w:cstheme="majorBidi"/>
                <w:sz w:val="16"/>
                <w:szCs w:val="16"/>
                <w:lang w:val="en-US"/>
              </w:rPr>
            </w:pPr>
            <w:r w:rsidRPr="00CC63B5">
              <w:rPr>
                <w:rFonts w:ascii="Palatino Linotype" w:hAnsi="Palatino Linotype" w:cstheme="majorBidi"/>
                <w:sz w:val="16"/>
                <w:szCs w:val="16"/>
                <w:lang w:val="en-US"/>
              </w:rPr>
              <w:t>273</w:t>
            </w:r>
          </w:p>
        </w:tc>
        <w:tc>
          <w:tcPr>
            <w:tcW w:w="1560" w:type="dxa"/>
            <w:shd w:val="clear" w:color="auto" w:fill="auto"/>
            <w:vAlign w:val="center"/>
          </w:tcPr>
          <w:p w14:paraId="7B00FAE9" w14:textId="77777777" w:rsidR="00CC63B5" w:rsidRPr="00CC63B5" w:rsidRDefault="00CC63B5" w:rsidP="00CC63B5">
            <w:pPr>
              <w:jc w:val="center"/>
              <w:rPr>
                <w:rFonts w:ascii="Palatino Linotype" w:hAnsi="Palatino Linotype" w:cstheme="majorBidi"/>
                <w:sz w:val="16"/>
                <w:szCs w:val="16"/>
                <w:lang w:val="en-US"/>
              </w:rPr>
            </w:pPr>
            <w:r w:rsidRPr="00CC63B5">
              <w:rPr>
                <w:rFonts w:ascii="Palatino Linotype" w:hAnsi="Palatino Linotype" w:cstheme="majorBidi"/>
                <w:sz w:val="16"/>
                <w:szCs w:val="16"/>
                <w:lang w:val="en-US"/>
              </w:rPr>
              <w:t>1500</w:t>
            </w:r>
          </w:p>
        </w:tc>
        <w:tc>
          <w:tcPr>
            <w:tcW w:w="1701" w:type="dxa"/>
            <w:shd w:val="clear" w:color="auto" w:fill="auto"/>
            <w:vAlign w:val="center"/>
          </w:tcPr>
          <w:p w14:paraId="6FA6AD2F" w14:textId="77777777" w:rsidR="00CC63B5" w:rsidRPr="00CC63B5" w:rsidRDefault="00CC63B5" w:rsidP="00CC63B5">
            <w:pPr>
              <w:jc w:val="center"/>
              <w:rPr>
                <w:rFonts w:ascii="Palatino Linotype" w:hAnsi="Palatino Linotype" w:cstheme="majorBidi"/>
                <w:sz w:val="16"/>
                <w:szCs w:val="16"/>
                <w:lang w:val="en-US"/>
              </w:rPr>
            </w:pPr>
            <w:r w:rsidRPr="00CC63B5">
              <w:rPr>
                <w:rFonts w:ascii="Palatino Linotype" w:hAnsi="Palatino Linotype" w:cstheme="majorBidi"/>
                <w:sz w:val="16"/>
                <w:szCs w:val="16"/>
                <w:lang w:val="en-US"/>
              </w:rPr>
              <w:t>0.1</w:t>
            </w:r>
          </w:p>
        </w:tc>
        <w:tc>
          <w:tcPr>
            <w:tcW w:w="1744" w:type="dxa"/>
            <w:shd w:val="clear" w:color="auto" w:fill="auto"/>
          </w:tcPr>
          <w:p w14:paraId="684EDDAE" w14:textId="77777777" w:rsidR="00CC63B5" w:rsidRPr="00CC63B5" w:rsidRDefault="00CC63B5" w:rsidP="00CC63B5">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0.03</w:t>
            </w:r>
          </w:p>
        </w:tc>
        <w:tc>
          <w:tcPr>
            <w:tcW w:w="1516" w:type="dxa"/>
            <w:shd w:val="clear" w:color="auto" w:fill="auto"/>
            <w:vAlign w:val="center"/>
          </w:tcPr>
          <w:p w14:paraId="349B54EC" w14:textId="77777777" w:rsidR="00CC63B5" w:rsidRPr="00CC63B5" w:rsidRDefault="00CC63B5" w:rsidP="00CC63B5">
            <w:pPr>
              <w:jc w:val="center"/>
              <w:rPr>
                <w:rFonts w:ascii="Palatino Linotype" w:hAnsi="Palatino Linotype" w:cstheme="majorBidi"/>
                <w:sz w:val="16"/>
                <w:szCs w:val="16"/>
                <w:lang w:val="en-US"/>
              </w:rPr>
            </w:pPr>
            <w:r w:rsidRPr="00CC63B5">
              <w:rPr>
                <w:rFonts w:ascii="Palatino Linotype" w:hAnsi="Palatino Linotype" w:cstheme="majorBidi"/>
                <w:sz w:val="16"/>
                <w:szCs w:val="16"/>
                <w:lang w:val="en-US"/>
              </w:rPr>
              <w:t>7.0</w:t>
            </w:r>
          </w:p>
        </w:tc>
      </w:tr>
    </w:tbl>
    <w:p w14:paraId="1BF72BAD" w14:textId="77777777" w:rsidR="00CC63B5" w:rsidRDefault="00CC63B5" w:rsidP="0057278A">
      <w:pPr>
        <w:pStyle w:val="NormalWeb"/>
        <w:jc w:val="center"/>
        <w:rPr>
          <w:rFonts w:ascii="Palatino Linotype" w:hAnsi="Palatino Linotype" w:cstheme="majorBidi"/>
          <w:b/>
          <w:bCs/>
          <w:sz w:val="20"/>
          <w:szCs w:val="20"/>
          <w:lang w:val="en-US"/>
        </w:rPr>
      </w:pPr>
    </w:p>
    <w:p w14:paraId="41451E32" w14:textId="77777777" w:rsidR="00CC63B5" w:rsidRDefault="00CC63B5" w:rsidP="0057278A">
      <w:pPr>
        <w:pStyle w:val="NormalWeb"/>
        <w:jc w:val="center"/>
        <w:rPr>
          <w:rFonts w:ascii="Palatino Linotype" w:hAnsi="Palatino Linotype" w:cstheme="majorBidi"/>
          <w:b/>
          <w:bCs/>
          <w:sz w:val="20"/>
          <w:szCs w:val="20"/>
          <w:lang w:val="en-US"/>
        </w:rPr>
      </w:pPr>
    </w:p>
    <w:p w14:paraId="1C20B29E" w14:textId="77777777" w:rsidR="00CC63B5" w:rsidRDefault="00CC63B5" w:rsidP="0057278A">
      <w:pPr>
        <w:pStyle w:val="NormalWeb"/>
        <w:jc w:val="center"/>
        <w:rPr>
          <w:rFonts w:ascii="Palatino Linotype" w:hAnsi="Palatino Linotype" w:cstheme="majorBidi"/>
          <w:b/>
          <w:bCs/>
          <w:sz w:val="20"/>
          <w:szCs w:val="20"/>
          <w:lang w:val="en-US"/>
        </w:rPr>
      </w:pPr>
    </w:p>
    <w:p w14:paraId="6478E805" w14:textId="77777777" w:rsidR="00CC63B5" w:rsidRDefault="00CC63B5" w:rsidP="0057278A">
      <w:pPr>
        <w:pStyle w:val="NormalWeb"/>
        <w:jc w:val="center"/>
        <w:rPr>
          <w:rFonts w:ascii="Palatino Linotype" w:hAnsi="Palatino Linotype" w:cstheme="majorBidi"/>
          <w:b/>
          <w:bCs/>
          <w:sz w:val="20"/>
          <w:szCs w:val="20"/>
          <w:lang w:val="en-US"/>
        </w:rPr>
      </w:pPr>
    </w:p>
    <w:p w14:paraId="34A63D50" w14:textId="77777777" w:rsidR="00CC63B5" w:rsidRDefault="00CC63B5" w:rsidP="0057278A">
      <w:pPr>
        <w:pStyle w:val="NormalWeb"/>
        <w:jc w:val="center"/>
        <w:rPr>
          <w:rFonts w:ascii="Palatino Linotype" w:hAnsi="Palatino Linotype" w:cstheme="majorBidi"/>
          <w:b/>
          <w:bCs/>
          <w:sz w:val="20"/>
          <w:szCs w:val="20"/>
          <w:lang w:val="en-US"/>
        </w:rPr>
      </w:pPr>
    </w:p>
    <w:p w14:paraId="360F8388" w14:textId="77777777" w:rsidR="00CC63B5" w:rsidRDefault="00CC63B5" w:rsidP="0057278A">
      <w:pPr>
        <w:pStyle w:val="NormalWeb"/>
        <w:jc w:val="center"/>
        <w:rPr>
          <w:rFonts w:ascii="Palatino Linotype" w:hAnsi="Palatino Linotype" w:cstheme="majorBidi"/>
          <w:b/>
          <w:bCs/>
          <w:sz w:val="20"/>
          <w:szCs w:val="20"/>
          <w:lang w:val="en-US"/>
        </w:rPr>
      </w:pPr>
    </w:p>
    <w:p w14:paraId="0828A88E" w14:textId="77777777" w:rsidR="00CC63B5" w:rsidRDefault="00CC63B5" w:rsidP="0057278A">
      <w:pPr>
        <w:pStyle w:val="NormalWeb"/>
        <w:jc w:val="center"/>
        <w:rPr>
          <w:rFonts w:ascii="Palatino Linotype" w:hAnsi="Palatino Linotype" w:cstheme="majorBidi"/>
          <w:b/>
          <w:bCs/>
          <w:sz w:val="20"/>
          <w:szCs w:val="20"/>
          <w:lang w:val="en-US"/>
        </w:rPr>
      </w:pPr>
    </w:p>
    <w:p w14:paraId="43A6451E" w14:textId="77777777" w:rsidR="00CC63B5" w:rsidRDefault="00CC63B5" w:rsidP="0057278A">
      <w:pPr>
        <w:pStyle w:val="NormalWeb"/>
        <w:jc w:val="center"/>
        <w:rPr>
          <w:rFonts w:ascii="Palatino Linotype" w:hAnsi="Palatino Linotype" w:cstheme="majorBidi"/>
          <w:b/>
          <w:bCs/>
          <w:sz w:val="20"/>
          <w:szCs w:val="20"/>
          <w:lang w:val="en-US"/>
        </w:rPr>
      </w:pPr>
    </w:p>
    <w:p w14:paraId="5BC9F76D" w14:textId="77777777" w:rsidR="00CC63B5" w:rsidRDefault="00CC63B5" w:rsidP="0057278A">
      <w:pPr>
        <w:pStyle w:val="NormalWeb"/>
        <w:jc w:val="center"/>
        <w:rPr>
          <w:rFonts w:ascii="Palatino Linotype" w:hAnsi="Palatino Linotype" w:cstheme="majorBidi"/>
          <w:b/>
          <w:bCs/>
          <w:sz w:val="20"/>
          <w:szCs w:val="20"/>
          <w:lang w:val="en-US"/>
        </w:rPr>
      </w:pPr>
    </w:p>
    <w:p w14:paraId="43A1CE31" w14:textId="77777777" w:rsidR="00CC63B5" w:rsidRDefault="00CC63B5" w:rsidP="0057278A">
      <w:pPr>
        <w:pStyle w:val="NormalWeb"/>
        <w:jc w:val="center"/>
        <w:rPr>
          <w:rFonts w:ascii="Palatino Linotype" w:hAnsi="Palatino Linotype" w:cstheme="majorBidi"/>
          <w:b/>
          <w:bCs/>
          <w:sz w:val="20"/>
          <w:szCs w:val="20"/>
          <w:lang w:val="en-US"/>
        </w:rPr>
      </w:pPr>
    </w:p>
    <w:p w14:paraId="2FD1080C" w14:textId="77777777" w:rsidR="00CC63B5" w:rsidRDefault="00CC63B5" w:rsidP="0057278A">
      <w:pPr>
        <w:pStyle w:val="NormalWeb"/>
        <w:jc w:val="center"/>
        <w:rPr>
          <w:rFonts w:ascii="Palatino Linotype" w:hAnsi="Palatino Linotype" w:cstheme="majorBidi"/>
          <w:b/>
          <w:bCs/>
          <w:sz w:val="20"/>
          <w:szCs w:val="20"/>
          <w:lang w:val="en-US"/>
        </w:rPr>
      </w:pPr>
    </w:p>
    <w:p w14:paraId="70A7DC7E" w14:textId="77777777" w:rsidR="00CC63B5" w:rsidRDefault="00CC63B5" w:rsidP="0057278A">
      <w:pPr>
        <w:pStyle w:val="NormalWeb"/>
        <w:jc w:val="center"/>
        <w:rPr>
          <w:rFonts w:ascii="Palatino Linotype" w:hAnsi="Palatino Linotype" w:cstheme="majorBidi"/>
          <w:b/>
          <w:bCs/>
          <w:sz w:val="20"/>
          <w:szCs w:val="20"/>
          <w:lang w:val="en-US"/>
        </w:rPr>
      </w:pPr>
    </w:p>
    <w:p w14:paraId="33A76CAA" w14:textId="77777777" w:rsidR="00CC63B5" w:rsidRDefault="00CC63B5" w:rsidP="0057278A">
      <w:pPr>
        <w:pStyle w:val="NormalWeb"/>
        <w:jc w:val="center"/>
        <w:rPr>
          <w:rFonts w:ascii="Palatino Linotype" w:hAnsi="Palatino Linotype" w:cstheme="majorBidi"/>
          <w:b/>
          <w:bCs/>
          <w:sz w:val="20"/>
          <w:szCs w:val="20"/>
          <w:lang w:val="en-US"/>
        </w:rPr>
      </w:pPr>
    </w:p>
    <w:p w14:paraId="61DD1CEE" w14:textId="77777777" w:rsidR="00CC63B5" w:rsidRDefault="00CC63B5" w:rsidP="0057278A">
      <w:pPr>
        <w:pStyle w:val="NormalWeb"/>
        <w:jc w:val="center"/>
        <w:rPr>
          <w:rFonts w:ascii="Palatino Linotype" w:hAnsi="Palatino Linotype" w:cstheme="majorBidi"/>
          <w:b/>
          <w:bCs/>
          <w:sz w:val="20"/>
          <w:szCs w:val="20"/>
          <w:lang w:val="en-US"/>
        </w:rPr>
      </w:pPr>
    </w:p>
    <w:p w14:paraId="2A1B2EAD" w14:textId="77777777" w:rsidR="00CC63B5" w:rsidRDefault="00CC63B5" w:rsidP="0057278A">
      <w:pPr>
        <w:pStyle w:val="NormalWeb"/>
        <w:jc w:val="center"/>
        <w:rPr>
          <w:rFonts w:ascii="Palatino Linotype" w:hAnsi="Palatino Linotype" w:cstheme="majorBidi"/>
          <w:b/>
          <w:bCs/>
          <w:sz w:val="20"/>
          <w:szCs w:val="20"/>
          <w:lang w:val="en-US"/>
        </w:rPr>
      </w:pPr>
    </w:p>
    <w:p w14:paraId="2B86C244" w14:textId="77777777" w:rsidR="00CC63B5" w:rsidRDefault="00CC63B5" w:rsidP="0057278A">
      <w:pPr>
        <w:pStyle w:val="NormalWeb"/>
        <w:jc w:val="center"/>
        <w:rPr>
          <w:rFonts w:ascii="Palatino Linotype" w:hAnsi="Palatino Linotype" w:cstheme="majorBidi"/>
          <w:b/>
          <w:bCs/>
          <w:sz w:val="20"/>
          <w:szCs w:val="20"/>
          <w:lang w:val="en-US"/>
        </w:rPr>
      </w:pPr>
    </w:p>
    <w:p w14:paraId="4535A37B" w14:textId="77777777" w:rsidR="00CC63B5" w:rsidRDefault="00CC63B5" w:rsidP="0057278A">
      <w:pPr>
        <w:pStyle w:val="NormalWeb"/>
        <w:jc w:val="center"/>
        <w:rPr>
          <w:rFonts w:ascii="Palatino Linotype" w:hAnsi="Palatino Linotype" w:cstheme="majorBidi"/>
          <w:b/>
          <w:bCs/>
          <w:sz w:val="20"/>
          <w:szCs w:val="20"/>
          <w:lang w:val="en-US"/>
        </w:rPr>
      </w:pPr>
    </w:p>
    <w:p w14:paraId="260F9B76" w14:textId="77777777" w:rsidR="00CC63B5" w:rsidRDefault="00CC63B5" w:rsidP="0057278A">
      <w:pPr>
        <w:pStyle w:val="NormalWeb"/>
        <w:jc w:val="center"/>
        <w:rPr>
          <w:rFonts w:ascii="Palatino Linotype" w:hAnsi="Palatino Linotype" w:cstheme="majorBidi"/>
          <w:b/>
          <w:bCs/>
          <w:sz w:val="20"/>
          <w:szCs w:val="20"/>
          <w:lang w:val="en-US"/>
        </w:rPr>
      </w:pPr>
    </w:p>
    <w:p w14:paraId="04878CD5" w14:textId="77777777" w:rsidR="00CC63B5" w:rsidRDefault="00CC63B5" w:rsidP="0057278A">
      <w:pPr>
        <w:pStyle w:val="NormalWeb"/>
        <w:jc w:val="center"/>
        <w:rPr>
          <w:rFonts w:ascii="Palatino Linotype" w:hAnsi="Palatino Linotype" w:cstheme="majorBidi"/>
          <w:b/>
          <w:bCs/>
          <w:sz w:val="20"/>
          <w:szCs w:val="20"/>
          <w:lang w:val="en-US"/>
        </w:rPr>
      </w:pPr>
    </w:p>
    <w:p w14:paraId="5D0F7CCA" w14:textId="77777777" w:rsidR="0057278A" w:rsidRDefault="0057278A" w:rsidP="00CC63B5">
      <w:pPr>
        <w:pStyle w:val="NormalWeb"/>
        <w:rPr>
          <w:rFonts w:ascii="Palatino Linotype" w:hAnsi="Palatino Linotype" w:cstheme="majorBidi"/>
          <w:b/>
          <w:bCs/>
          <w:sz w:val="20"/>
          <w:szCs w:val="20"/>
          <w:lang w:val="en-US"/>
        </w:rPr>
      </w:pPr>
    </w:p>
    <w:p w14:paraId="5ED63EEB" w14:textId="387481EB" w:rsidR="00CC63B5" w:rsidRDefault="00CC63B5" w:rsidP="00CC63B5">
      <w:pPr>
        <w:pStyle w:val="NormalWeb"/>
        <w:jc w:val="center"/>
        <w:rPr>
          <w:rFonts w:ascii="Palatino Linotype" w:hAnsi="Palatino Linotype" w:cstheme="majorBidi"/>
          <w:sz w:val="20"/>
          <w:szCs w:val="20"/>
          <w:lang w:val="en-US"/>
        </w:rPr>
      </w:pPr>
      <w:r w:rsidRPr="00405E04">
        <w:rPr>
          <w:rFonts w:ascii="Palatino Linotype" w:hAnsi="Palatino Linotype" w:cstheme="majorBidi"/>
          <w:b/>
          <w:bCs/>
          <w:sz w:val="20"/>
          <w:szCs w:val="20"/>
          <w:lang w:val="en-US"/>
        </w:rPr>
        <w:lastRenderedPageBreak/>
        <w:t xml:space="preserve"> Table </w:t>
      </w:r>
      <w:r>
        <w:rPr>
          <w:rFonts w:ascii="Palatino Linotype" w:hAnsi="Palatino Linotype" w:cstheme="majorBidi"/>
          <w:b/>
          <w:bCs/>
          <w:sz w:val="20"/>
          <w:szCs w:val="20"/>
          <w:lang w:val="en-US"/>
        </w:rPr>
        <w:t>S3</w:t>
      </w:r>
      <w:r w:rsidRPr="00405E04">
        <w:rPr>
          <w:rFonts w:ascii="Palatino Linotype" w:hAnsi="Palatino Linotype" w:cstheme="majorBidi"/>
          <w:b/>
          <w:bCs/>
          <w:sz w:val="20"/>
          <w:szCs w:val="20"/>
          <w:lang w:val="en-US"/>
        </w:rPr>
        <w:t>.</w:t>
      </w:r>
      <w:r w:rsidRPr="00405E04">
        <w:rPr>
          <w:rFonts w:ascii="Palatino Linotype" w:hAnsi="Palatino Linotype" w:cstheme="majorBidi"/>
          <w:sz w:val="20"/>
          <w:szCs w:val="20"/>
          <w:lang w:val="en-US"/>
        </w:rPr>
        <w:t xml:space="preserve"> </w:t>
      </w:r>
      <w:r>
        <w:rPr>
          <w:rFonts w:ascii="Palatino Linotype" w:hAnsi="Palatino Linotype" w:cstheme="majorBidi"/>
          <w:sz w:val="20"/>
          <w:szCs w:val="20"/>
          <w:lang w:val="en-US"/>
        </w:rPr>
        <w:t>Data from literature</w:t>
      </w:r>
      <w:r w:rsidRPr="00405E04">
        <w:rPr>
          <w:rFonts w:ascii="Palatino Linotype" w:hAnsi="Palatino Linotype" w:cstheme="majorBidi"/>
          <w:sz w:val="20"/>
          <w:szCs w:val="20"/>
          <w:lang w:val="en-US"/>
        </w:rPr>
        <w:t xml:space="preserve"> </w:t>
      </w:r>
      <w:r>
        <w:rPr>
          <w:rFonts w:ascii="Palatino Linotype" w:hAnsi="Palatino Linotype" w:cstheme="majorBidi"/>
          <w:sz w:val="20"/>
          <w:szCs w:val="20"/>
          <w:lang w:val="en-US"/>
        </w:rPr>
        <w:t>for h</w:t>
      </w:r>
      <w:r w:rsidRPr="00405E04">
        <w:rPr>
          <w:rFonts w:ascii="Palatino Linotype" w:hAnsi="Palatino Linotype" w:cstheme="majorBidi"/>
          <w:sz w:val="20"/>
          <w:szCs w:val="20"/>
          <w:lang w:val="en-US"/>
        </w:rPr>
        <w:t>ardness.</w:t>
      </w:r>
    </w:p>
    <w:tbl>
      <w:tblPr>
        <w:tblStyle w:val="TableGrid"/>
        <w:tblpPr w:leftFromText="180" w:rightFromText="180" w:vertAnchor="page" w:horzAnchor="margin" w:tblpY="2100"/>
        <w:tblW w:w="9356" w:type="dxa"/>
        <w:tblBorders>
          <w:left w:val="none" w:sz="0" w:space="0" w:color="auto"/>
          <w:right w:val="none" w:sz="0" w:space="0" w:color="auto"/>
          <w:insideV w:val="none" w:sz="0" w:space="0" w:color="auto"/>
        </w:tblBorders>
        <w:tblLook w:val="04A0" w:firstRow="1" w:lastRow="0" w:firstColumn="1" w:lastColumn="0" w:noHBand="0" w:noVBand="1"/>
      </w:tblPr>
      <w:tblGrid>
        <w:gridCol w:w="1560"/>
        <w:gridCol w:w="1275"/>
        <w:gridCol w:w="1560"/>
        <w:gridCol w:w="1701"/>
        <w:gridCol w:w="1744"/>
        <w:gridCol w:w="1516"/>
      </w:tblGrid>
      <w:tr w:rsidR="00CC63B5" w:rsidRPr="00AC51A2" w14:paraId="0F0B7113" w14:textId="77777777" w:rsidTr="00CC63B5">
        <w:trPr>
          <w:trHeight w:val="288"/>
        </w:trPr>
        <w:tc>
          <w:tcPr>
            <w:tcW w:w="1560" w:type="dxa"/>
            <w:vMerge w:val="restart"/>
            <w:vAlign w:val="center"/>
          </w:tcPr>
          <w:p w14:paraId="08325182" w14:textId="77777777" w:rsidR="00CC63B5" w:rsidRPr="00AC51A2" w:rsidRDefault="00CC63B5" w:rsidP="00CC63B5">
            <w:pPr>
              <w:jc w:val="center"/>
              <w:rPr>
                <w:rFonts w:ascii="Palatino Linotype" w:hAnsi="Palatino Linotype" w:cstheme="majorBidi"/>
                <w:b/>
                <w:bCs/>
                <w:sz w:val="16"/>
                <w:szCs w:val="16"/>
              </w:rPr>
            </w:pPr>
            <w:r>
              <w:rPr>
                <w:rFonts w:ascii="Palatino Linotype" w:hAnsi="Palatino Linotype" w:cstheme="majorBidi"/>
                <w:b/>
                <w:bCs/>
                <w:sz w:val="16"/>
                <w:szCs w:val="16"/>
              </w:rPr>
              <w:t>Author</w:t>
            </w:r>
          </w:p>
        </w:tc>
        <w:tc>
          <w:tcPr>
            <w:tcW w:w="1275" w:type="dxa"/>
            <w:vMerge w:val="restart"/>
            <w:tcBorders>
              <w:top w:val="single" w:sz="4" w:space="0" w:color="auto"/>
            </w:tcBorders>
            <w:vAlign w:val="center"/>
          </w:tcPr>
          <w:p w14:paraId="0D6D8A8C" w14:textId="77777777" w:rsidR="00CC63B5" w:rsidRPr="00AC51A2" w:rsidRDefault="00CC63B5" w:rsidP="00CC63B5">
            <w:pPr>
              <w:jc w:val="center"/>
              <w:rPr>
                <w:rFonts w:ascii="Palatino Linotype" w:hAnsi="Palatino Linotype" w:cstheme="majorBidi"/>
                <w:b/>
                <w:bCs/>
                <w:sz w:val="16"/>
                <w:szCs w:val="16"/>
              </w:rPr>
            </w:pPr>
            <w:r>
              <w:rPr>
                <w:rFonts w:ascii="Palatino Linotype" w:hAnsi="Palatino Linotype" w:cstheme="majorBidi"/>
                <w:b/>
                <w:bCs/>
                <w:sz w:val="16"/>
                <w:szCs w:val="16"/>
              </w:rPr>
              <w:t xml:space="preserve">Laser </w:t>
            </w:r>
            <w:r w:rsidRPr="00AC51A2">
              <w:rPr>
                <w:rFonts w:ascii="Palatino Linotype" w:hAnsi="Palatino Linotype" w:cstheme="majorBidi"/>
                <w:b/>
                <w:bCs/>
                <w:sz w:val="16"/>
                <w:szCs w:val="16"/>
              </w:rPr>
              <w:t>Power</w:t>
            </w:r>
            <w:r>
              <w:rPr>
                <w:rFonts w:ascii="Palatino Linotype" w:hAnsi="Palatino Linotype" w:cstheme="majorBidi"/>
                <w:b/>
                <w:bCs/>
                <w:sz w:val="16"/>
                <w:szCs w:val="16"/>
              </w:rPr>
              <w:t xml:space="preserve"> </w:t>
            </w:r>
            <w:r w:rsidRPr="00AC51A2">
              <w:rPr>
                <w:rFonts w:ascii="Palatino Linotype" w:hAnsi="Palatino Linotype" w:cstheme="majorBidi"/>
                <w:b/>
                <w:bCs/>
                <w:sz w:val="16"/>
                <w:szCs w:val="16"/>
              </w:rPr>
              <w:t>(W)</w:t>
            </w:r>
          </w:p>
        </w:tc>
        <w:tc>
          <w:tcPr>
            <w:tcW w:w="1560" w:type="dxa"/>
            <w:vMerge w:val="restart"/>
            <w:tcBorders>
              <w:top w:val="single" w:sz="4" w:space="0" w:color="auto"/>
            </w:tcBorders>
            <w:vAlign w:val="center"/>
          </w:tcPr>
          <w:p w14:paraId="3E68D7AE" w14:textId="77777777" w:rsidR="00CC63B5" w:rsidRPr="00AC51A2" w:rsidRDefault="00CC63B5" w:rsidP="00CC63B5">
            <w:pPr>
              <w:jc w:val="center"/>
              <w:rPr>
                <w:rFonts w:ascii="Palatino Linotype" w:hAnsi="Palatino Linotype" w:cstheme="majorBidi"/>
                <w:b/>
                <w:bCs/>
                <w:sz w:val="16"/>
                <w:szCs w:val="16"/>
              </w:rPr>
            </w:pPr>
            <w:r>
              <w:rPr>
                <w:rFonts w:ascii="Palatino Linotype" w:hAnsi="Palatino Linotype" w:cstheme="majorBidi"/>
                <w:b/>
                <w:bCs/>
                <w:sz w:val="16"/>
                <w:szCs w:val="16"/>
              </w:rPr>
              <w:t xml:space="preserve">Scan </w:t>
            </w:r>
            <w:r w:rsidRPr="00AC51A2">
              <w:rPr>
                <w:rFonts w:ascii="Palatino Linotype" w:hAnsi="Palatino Linotype" w:cstheme="majorBidi"/>
                <w:b/>
                <w:bCs/>
                <w:sz w:val="16"/>
                <w:szCs w:val="16"/>
              </w:rPr>
              <w:t>Speed</w:t>
            </w:r>
            <w:r>
              <w:rPr>
                <w:rFonts w:ascii="Palatino Linotype" w:hAnsi="Palatino Linotype" w:cstheme="majorBidi"/>
                <w:b/>
                <w:bCs/>
                <w:sz w:val="16"/>
                <w:szCs w:val="16"/>
              </w:rPr>
              <w:t xml:space="preserve"> </w:t>
            </w:r>
            <w:r w:rsidRPr="00AC51A2">
              <w:rPr>
                <w:rFonts w:ascii="Palatino Linotype" w:hAnsi="Palatino Linotype" w:cstheme="majorBidi"/>
                <w:b/>
                <w:bCs/>
                <w:sz w:val="16"/>
                <w:szCs w:val="16"/>
              </w:rPr>
              <w:t>(mm/s)</w:t>
            </w:r>
          </w:p>
        </w:tc>
        <w:tc>
          <w:tcPr>
            <w:tcW w:w="1701" w:type="dxa"/>
            <w:vMerge w:val="restart"/>
            <w:tcBorders>
              <w:top w:val="single" w:sz="4" w:space="0" w:color="auto"/>
            </w:tcBorders>
            <w:vAlign w:val="center"/>
          </w:tcPr>
          <w:p w14:paraId="5726F83D" w14:textId="77777777" w:rsidR="00CC63B5" w:rsidRPr="00AC51A2" w:rsidRDefault="00CC63B5" w:rsidP="00CC63B5">
            <w:pPr>
              <w:jc w:val="center"/>
              <w:rPr>
                <w:rFonts w:ascii="Palatino Linotype" w:hAnsi="Palatino Linotype" w:cstheme="majorBidi"/>
                <w:b/>
                <w:bCs/>
                <w:sz w:val="16"/>
                <w:szCs w:val="16"/>
              </w:rPr>
            </w:pPr>
            <w:r w:rsidRPr="00AC51A2">
              <w:rPr>
                <w:rFonts w:ascii="Palatino Linotype" w:hAnsi="Palatino Linotype" w:cstheme="majorBidi"/>
                <w:b/>
                <w:bCs/>
                <w:sz w:val="16"/>
                <w:szCs w:val="16"/>
              </w:rPr>
              <w:t>Hatch Distance (mm)</w:t>
            </w:r>
          </w:p>
        </w:tc>
        <w:tc>
          <w:tcPr>
            <w:tcW w:w="1744" w:type="dxa"/>
            <w:vMerge w:val="restart"/>
            <w:tcBorders>
              <w:top w:val="single" w:sz="4" w:space="0" w:color="auto"/>
            </w:tcBorders>
            <w:vAlign w:val="center"/>
          </w:tcPr>
          <w:p w14:paraId="0D0E27B0" w14:textId="77777777" w:rsidR="00CC63B5" w:rsidRPr="00AC51A2" w:rsidRDefault="00CC63B5" w:rsidP="00CC63B5">
            <w:pPr>
              <w:jc w:val="center"/>
              <w:rPr>
                <w:rFonts w:ascii="Palatino Linotype" w:hAnsi="Palatino Linotype" w:cstheme="majorBidi"/>
                <w:b/>
                <w:bCs/>
                <w:sz w:val="16"/>
                <w:szCs w:val="16"/>
                <w:lang w:val="en-US"/>
              </w:rPr>
            </w:pPr>
            <w:r w:rsidRPr="00AC51A2">
              <w:rPr>
                <w:rFonts w:ascii="Palatino Linotype" w:hAnsi="Palatino Linotype" w:cstheme="majorBidi"/>
                <w:b/>
                <w:bCs/>
                <w:sz w:val="16"/>
                <w:szCs w:val="16"/>
                <w:lang w:val="en-US"/>
              </w:rPr>
              <w:t>Layer Thickness</w:t>
            </w:r>
            <w:r w:rsidRPr="00AC51A2">
              <w:rPr>
                <w:rFonts w:ascii="Palatino Linotype" w:hAnsi="Palatino Linotype" w:cstheme="majorBidi"/>
                <w:b/>
                <w:bCs/>
                <w:sz w:val="16"/>
                <w:szCs w:val="16"/>
              </w:rPr>
              <w:t xml:space="preserve"> (mm)</w:t>
            </w:r>
          </w:p>
        </w:tc>
        <w:tc>
          <w:tcPr>
            <w:tcW w:w="1516" w:type="dxa"/>
            <w:vMerge w:val="restart"/>
            <w:tcBorders>
              <w:top w:val="single" w:sz="4" w:space="0" w:color="auto"/>
            </w:tcBorders>
            <w:vAlign w:val="center"/>
          </w:tcPr>
          <w:p w14:paraId="73153126" w14:textId="12D7324B" w:rsidR="00CC63B5" w:rsidRPr="00AC51A2" w:rsidRDefault="00CC63B5" w:rsidP="00CC63B5">
            <w:pPr>
              <w:jc w:val="center"/>
              <w:rPr>
                <w:rFonts w:ascii="Palatino Linotype" w:hAnsi="Palatino Linotype" w:cstheme="majorBidi"/>
                <w:b/>
                <w:bCs/>
                <w:sz w:val="16"/>
                <w:szCs w:val="16"/>
                <w:lang w:val="en-US"/>
              </w:rPr>
            </w:pPr>
            <w:r w:rsidRPr="00CC63B5">
              <w:rPr>
                <w:rFonts w:ascii="Palatino Linotype" w:hAnsi="Palatino Linotype" w:cstheme="majorBidi"/>
                <w:b/>
                <w:bCs/>
                <w:sz w:val="16"/>
                <w:szCs w:val="16"/>
                <w:lang w:val="en-US"/>
              </w:rPr>
              <w:t xml:space="preserve">hardness </w:t>
            </w:r>
            <w:r w:rsidRPr="00AC51A2">
              <w:rPr>
                <w:rFonts w:ascii="Palatino Linotype" w:hAnsi="Palatino Linotype" w:cstheme="majorBidi"/>
                <w:b/>
                <w:bCs/>
                <w:sz w:val="16"/>
                <w:szCs w:val="16"/>
                <w:lang w:val="en-US"/>
              </w:rPr>
              <w:t>(</w:t>
            </w:r>
            <w:r>
              <w:rPr>
                <w:rFonts w:ascii="Palatino Linotype" w:hAnsi="Palatino Linotype" w:cstheme="majorBidi"/>
                <w:b/>
                <w:bCs/>
                <w:sz w:val="16"/>
                <w:szCs w:val="16"/>
                <w:lang w:val="en-US"/>
              </w:rPr>
              <w:t>HV</w:t>
            </w:r>
            <w:r w:rsidRPr="00AC51A2">
              <w:rPr>
                <w:rFonts w:ascii="Palatino Linotype" w:hAnsi="Palatino Linotype" w:cstheme="majorBidi"/>
                <w:b/>
                <w:bCs/>
                <w:sz w:val="16"/>
                <w:szCs w:val="16"/>
                <w:lang w:val="en-US"/>
              </w:rPr>
              <w:t>)</w:t>
            </w:r>
          </w:p>
        </w:tc>
      </w:tr>
      <w:tr w:rsidR="00CC63B5" w:rsidRPr="00AC51A2" w14:paraId="435126F5" w14:textId="77777777" w:rsidTr="00CC63B5">
        <w:trPr>
          <w:trHeight w:val="458"/>
        </w:trPr>
        <w:tc>
          <w:tcPr>
            <w:tcW w:w="1560" w:type="dxa"/>
            <w:vMerge/>
            <w:vAlign w:val="center"/>
          </w:tcPr>
          <w:p w14:paraId="44FD9987" w14:textId="77777777" w:rsidR="00CC63B5" w:rsidRPr="00AC51A2" w:rsidRDefault="00CC63B5" w:rsidP="00CC63B5">
            <w:pPr>
              <w:jc w:val="center"/>
              <w:rPr>
                <w:rFonts w:ascii="Palatino Linotype" w:hAnsi="Palatino Linotype" w:cstheme="majorBidi"/>
                <w:b/>
                <w:bCs/>
                <w:sz w:val="16"/>
                <w:szCs w:val="16"/>
              </w:rPr>
            </w:pPr>
          </w:p>
        </w:tc>
        <w:tc>
          <w:tcPr>
            <w:tcW w:w="1275" w:type="dxa"/>
            <w:vMerge/>
            <w:vAlign w:val="center"/>
          </w:tcPr>
          <w:p w14:paraId="4FF7AFA7" w14:textId="77777777" w:rsidR="00CC63B5" w:rsidRPr="00AC51A2" w:rsidRDefault="00CC63B5" w:rsidP="00CC63B5">
            <w:pPr>
              <w:jc w:val="center"/>
              <w:rPr>
                <w:rFonts w:ascii="Palatino Linotype" w:hAnsi="Palatino Linotype" w:cstheme="majorBidi"/>
                <w:b/>
                <w:bCs/>
                <w:sz w:val="16"/>
                <w:szCs w:val="16"/>
              </w:rPr>
            </w:pPr>
          </w:p>
        </w:tc>
        <w:tc>
          <w:tcPr>
            <w:tcW w:w="1560" w:type="dxa"/>
            <w:vMerge/>
            <w:vAlign w:val="center"/>
          </w:tcPr>
          <w:p w14:paraId="6C1A6AD0" w14:textId="77777777" w:rsidR="00CC63B5" w:rsidRPr="00AC51A2" w:rsidRDefault="00CC63B5" w:rsidP="00CC63B5">
            <w:pPr>
              <w:jc w:val="center"/>
              <w:rPr>
                <w:rFonts w:ascii="Palatino Linotype" w:hAnsi="Palatino Linotype" w:cstheme="majorBidi"/>
                <w:b/>
                <w:bCs/>
                <w:sz w:val="16"/>
                <w:szCs w:val="16"/>
              </w:rPr>
            </w:pPr>
          </w:p>
        </w:tc>
        <w:tc>
          <w:tcPr>
            <w:tcW w:w="1701" w:type="dxa"/>
            <w:vMerge/>
            <w:vAlign w:val="center"/>
          </w:tcPr>
          <w:p w14:paraId="4C80A2E6" w14:textId="77777777" w:rsidR="00CC63B5" w:rsidRPr="00AC51A2" w:rsidRDefault="00CC63B5" w:rsidP="00CC63B5">
            <w:pPr>
              <w:jc w:val="center"/>
              <w:rPr>
                <w:rFonts w:ascii="Palatino Linotype" w:hAnsi="Palatino Linotype" w:cstheme="majorBidi"/>
                <w:b/>
                <w:bCs/>
                <w:sz w:val="16"/>
                <w:szCs w:val="16"/>
              </w:rPr>
            </w:pPr>
          </w:p>
        </w:tc>
        <w:tc>
          <w:tcPr>
            <w:tcW w:w="1744" w:type="dxa"/>
            <w:vMerge/>
            <w:vAlign w:val="center"/>
          </w:tcPr>
          <w:p w14:paraId="7DF63CC6" w14:textId="77777777" w:rsidR="00CC63B5" w:rsidRPr="00AC51A2" w:rsidRDefault="00CC63B5" w:rsidP="00CC63B5">
            <w:pPr>
              <w:jc w:val="center"/>
              <w:rPr>
                <w:rFonts w:ascii="Palatino Linotype" w:hAnsi="Palatino Linotype" w:cstheme="majorBidi"/>
                <w:b/>
                <w:bCs/>
                <w:sz w:val="16"/>
                <w:szCs w:val="16"/>
              </w:rPr>
            </w:pPr>
          </w:p>
        </w:tc>
        <w:tc>
          <w:tcPr>
            <w:tcW w:w="1516" w:type="dxa"/>
            <w:vMerge/>
            <w:vAlign w:val="center"/>
          </w:tcPr>
          <w:p w14:paraId="6A86755B" w14:textId="77777777" w:rsidR="00CC63B5" w:rsidRPr="00AC51A2" w:rsidRDefault="00CC63B5" w:rsidP="00CC63B5">
            <w:pPr>
              <w:jc w:val="center"/>
              <w:rPr>
                <w:rFonts w:ascii="Palatino Linotype" w:hAnsi="Palatino Linotype" w:cstheme="majorBidi"/>
                <w:b/>
                <w:bCs/>
                <w:sz w:val="16"/>
                <w:szCs w:val="16"/>
              </w:rPr>
            </w:pPr>
          </w:p>
        </w:tc>
      </w:tr>
      <w:tr w:rsidR="00CC63B5" w:rsidRPr="00AC51A2" w14:paraId="547D2522" w14:textId="77777777" w:rsidTr="00CC63B5">
        <w:trPr>
          <w:trHeight w:val="282"/>
        </w:trPr>
        <w:tc>
          <w:tcPr>
            <w:tcW w:w="1560" w:type="dxa"/>
            <w:vMerge w:val="restart"/>
            <w:shd w:val="clear" w:color="auto" w:fill="auto"/>
            <w:vAlign w:val="center"/>
          </w:tcPr>
          <w:p w14:paraId="1B506B5C" w14:textId="52EB893A" w:rsidR="00CC63B5" w:rsidRPr="00AC51A2" w:rsidRDefault="00CC63B5" w:rsidP="00CC63B5">
            <w:pPr>
              <w:jc w:val="center"/>
              <w:rPr>
                <w:rFonts w:ascii="Palatino Linotype" w:hAnsi="Palatino Linotype" w:cstheme="majorBidi"/>
                <w:sz w:val="16"/>
                <w:szCs w:val="16"/>
                <w:lang w:val="en-US"/>
              </w:rPr>
            </w:pPr>
            <w:r w:rsidRPr="00AC51A2">
              <w:rPr>
                <w:rFonts w:ascii="Palatino Linotype" w:eastAsia="Times New Roman" w:hAnsi="Palatino Linotype" w:cstheme="majorBidi"/>
                <w:color w:val="000000"/>
                <w:sz w:val="16"/>
                <w:szCs w:val="16"/>
              </w:rPr>
              <w:t xml:space="preserve">Maamoun et al. </w:t>
            </w:r>
            <w:sdt>
              <w:sdtPr>
                <w:rPr>
                  <w:rFonts w:ascii="Palatino Linotype" w:eastAsia="Times New Roman" w:hAnsi="Palatino Linotype" w:cstheme="majorBidi"/>
                  <w:color w:val="000000"/>
                  <w:sz w:val="16"/>
                  <w:szCs w:val="16"/>
                </w:rPr>
                <w:tag w:val="MENDELEY_CITATION_v3_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"/>
                <w:id w:val="403577747"/>
                <w:placeholder>
                  <w:docPart w:val="3D9C9C954A807642A1B822A09C9F0C67"/>
                </w:placeholder>
              </w:sdtPr>
              <w:sdtEndPr/>
              <w:sdtContent>
                <w:r w:rsidRPr="00CC63B5">
                  <w:rPr>
                    <w:rFonts w:ascii="Palatino Linotype" w:eastAsia="Times New Roman" w:hAnsi="Palatino Linotype" w:cstheme="majorBidi"/>
                    <w:color w:val="000000"/>
                    <w:sz w:val="16"/>
                    <w:szCs w:val="16"/>
                  </w:rPr>
                  <w:t>[1]</w:t>
                </w:r>
              </w:sdtContent>
            </w:sdt>
          </w:p>
        </w:tc>
        <w:tc>
          <w:tcPr>
            <w:tcW w:w="1275" w:type="dxa"/>
            <w:shd w:val="clear" w:color="auto" w:fill="auto"/>
            <w:vAlign w:val="center"/>
          </w:tcPr>
          <w:p w14:paraId="7733608A" w14:textId="77777777" w:rsidR="00CC63B5" w:rsidRPr="00AC51A2" w:rsidRDefault="00CC63B5" w:rsidP="00CC63B5">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370</w:t>
            </w:r>
          </w:p>
        </w:tc>
        <w:tc>
          <w:tcPr>
            <w:tcW w:w="1560" w:type="dxa"/>
            <w:shd w:val="clear" w:color="auto" w:fill="auto"/>
            <w:vAlign w:val="center"/>
          </w:tcPr>
          <w:p w14:paraId="090B9036" w14:textId="77777777" w:rsidR="00CC63B5" w:rsidRPr="00AC51A2" w:rsidRDefault="00CC63B5" w:rsidP="00CC63B5">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1000</w:t>
            </w:r>
          </w:p>
        </w:tc>
        <w:tc>
          <w:tcPr>
            <w:tcW w:w="1701" w:type="dxa"/>
            <w:shd w:val="clear" w:color="auto" w:fill="auto"/>
            <w:vAlign w:val="center"/>
          </w:tcPr>
          <w:p w14:paraId="1BA827AF" w14:textId="77777777" w:rsidR="00CC63B5" w:rsidRPr="00AC51A2" w:rsidRDefault="00CC63B5" w:rsidP="00CC63B5">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0.19</w:t>
            </w:r>
          </w:p>
        </w:tc>
        <w:tc>
          <w:tcPr>
            <w:tcW w:w="1744" w:type="dxa"/>
            <w:shd w:val="clear" w:color="auto" w:fill="auto"/>
            <w:vAlign w:val="center"/>
          </w:tcPr>
          <w:p w14:paraId="1D0723AB" w14:textId="77777777" w:rsidR="00CC63B5" w:rsidRPr="00AC51A2" w:rsidRDefault="00CC63B5" w:rsidP="00CC63B5">
            <w:pPr>
              <w:jc w:val="center"/>
              <w:rPr>
                <w:rFonts w:ascii="Palatino Linotype" w:hAnsi="Palatino Linotype" w:cstheme="majorBidi"/>
                <w:sz w:val="16"/>
                <w:szCs w:val="16"/>
                <w:lang w:val="en-US"/>
              </w:rPr>
            </w:pPr>
            <w:r w:rsidRPr="00AC51A2">
              <w:rPr>
                <w:rFonts w:ascii="Palatino Linotype" w:hAnsi="Palatino Linotype" w:cstheme="majorBidi"/>
                <w:sz w:val="16"/>
                <w:szCs w:val="16"/>
                <w:lang w:val="en-US"/>
              </w:rPr>
              <w:t>0.03</w:t>
            </w:r>
          </w:p>
        </w:tc>
        <w:tc>
          <w:tcPr>
            <w:tcW w:w="1516" w:type="dxa"/>
            <w:shd w:val="clear" w:color="auto" w:fill="auto"/>
            <w:vAlign w:val="center"/>
          </w:tcPr>
          <w:p w14:paraId="35F0085A" w14:textId="2D3A9347" w:rsidR="00CC63B5" w:rsidRPr="00AC51A2" w:rsidRDefault="00CC63B5" w:rsidP="00CC63B5">
            <w:pPr>
              <w:jc w:val="center"/>
              <w:rPr>
                <w:rFonts w:ascii="Palatino Linotype" w:hAnsi="Palatino Linotype" w:cstheme="majorBidi"/>
                <w:sz w:val="16"/>
                <w:szCs w:val="16"/>
                <w:lang w:val="en-US"/>
              </w:rPr>
            </w:pPr>
            <w:r w:rsidRPr="00CC63B5">
              <w:rPr>
                <w:rFonts w:ascii="Palatino Linotype" w:hAnsi="Palatino Linotype" w:cstheme="majorBidi"/>
                <w:sz w:val="16"/>
                <w:szCs w:val="16"/>
                <w:lang w:val="en-US"/>
              </w:rPr>
              <w:t>116</w:t>
            </w:r>
          </w:p>
        </w:tc>
      </w:tr>
      <w:tr w:rsidR="00CC63B5" w:rsidRPr="00AC51A2" w14:paraId="2FD352CF" w14:textId="77777777" w:rsidTr="00CC63B5">
        <w:trPr>
          <w:trHeight w:val="282"/>
        </w:trPr>
        <w:tc>
          <w:tcPr>
            <w:tcW w:w="1560" w:type="dxa"/>
            <w:vMerge/>
            <w:shd w:val="clear" w:color="auto" w:fill="auto"/>
            <w:vAlign w:val="center"/>
          </w:tcPr>
          <w:p w14:paraId="60066B48" w14:textId="77777777" w:rsidR="00CC63B5" w:rsidRPr="00AC51A2" w:rsidRDefault="00CC63B5" w:rsidP="00CC63B5">
            <w:pPr>
              <w:jc w:val="center"/>
              <w:rPr>
                <w:rFonts w:ascii="Palatino Linotype" w:hAnsi="Palatino Linotype" w:cstheme="majorBidi"/>
                <w:sz w:val="16"/>
                <w:szCs w:val="16"/>
                <w:lang w:val="en-US"/>
              </w:rPr>
            </w:pPr>
          </w:p>
        </w:tc>
        <w:tc>
          <w:tcPr>
            <w:tcW w:w="1275" w:type="dxa"/>
            <w:shd w:val="clear" w:color="auto" w:fill="auto"/>
            <w:vAlign w:val="center"/>
          </w:tcPr>
          <w:p w14:paraId="714E9281" w14:textId="77777777" w:rsidR="00CC63B5" w:rsidRPr="00AC51A2" w:rsidRDefault="00CC63B5" w:rsidP="00CC63B5">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370</w:t>
            </w:r>
          </w:p>
        </w:tc>
        <w:tc>
          <w:tcPr>
            <w:tcW w:w="1560" w:type="dxa"/>
            <w:shd w:val="clear" w:color="auto" w:fill="auto"/>
            <w:vAlign w:val="center"/>
          </w:tcPr>
          <w:p w14:paraId="6E574789" w14:textId="77777777" w:rsidR="00CC63B5" w:rsidRPr="00AC51A2" w:rsidRDefault="00CC63B5" w:rsidP="00CC63B5">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1300</w:t>
            </w:r>
          </w:p>
        </w:tc>
        <w:tc>
          <w:tcPr>
            <w:tcW w:w="1701" w:type="dxa"/>
            <w:shd w:val="clear" w:color="auto" w:fill="auto"/>
            <w:vAlign w:val="center"/>
          </w:tcPr>
          <w:p w14:paraId="25604988" w14:textId="77777777" w:rsidR="00CC63B5" w:rsidRPr="00AC51A2" w:rsidRDefault="00CC63B5" w:rsidP="00CC63B5">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0.15</w:t>
            </w:r>
          </w:p>
        </w:tc>
        <w:tc>
          <w:tcPr>
            <w:tcW w:w="1744" w:type="dxa"/>
            <w:shd w:val="clear" w:color="auto" w:fill="auto"/>
            <w:vAlign w:val="center"/>
          </w:tcPr>
          <w:p w14:paraId="79F1BC7F" w14:textId="77777777" w:rsidR="00CC63B5" w:rsidRPr="00AC51A2" w:rsidRDefault="00CC63B5" w:rsidP="00CC63B5">
            <w:pPr>
              <w:jc w:val="center"/>
              <w:rPr>
                <w:rFonts w:ascii="Palatino Linotype" w:hAnsi="Palatino Linotype" w:cstheme="majorBidi"/>
                <w:sz w:val="16"/>
                <w:szCs w:val="16"/>
                <w:lang w:val="en-US"/>
              </w:rPr>
            </w:pPr>
            <w:r w:rsidRPr="00AC51A2">
              <w:rPr>
                <w:rFonts w:ascii="Palatino Linotype" w:hAnsi="Palatino Linotype" w:cstheme="majorBidi"/>
                <w:sz w:val="16"/>
                <w:szCs w:val="16"/>
                <w:lang w:val="en-US"/>
              </w:rPr>
              <w:t>0.03</w:t>
            </w:r>
          </w:p>
        </w:tc>
        <w:tc>
          <w:tcPr>
            <w:tcW w:w="1516" w:type="dxa"/>
            <w:shd w:val="clear" w:color="auto" w:fill="auto"/>
            <w:vAlign w:val="center"/>
          </w:tcPr>
          <w:p w14:paraId="49D94906" w14:textId="59D4B9A8" w:rsidR="00CC63B5" w:rsidRPr="00AC51A2" w:rsidRDefault="00CC63B5" w:rsidP="00CC63B5">
            <w:pPr>
              <w:jc w:val="center"/>
              <w:rPr>
                <w:rFonts w:ascii="Palatino Linotype" w:hAnsi="Palatino Linotype" w:cstheme="majorBidi"/>
                <w:sz w:val="16"/>
                <w:szCs w:val="16"/>
                <w:lang w:val="en-US"/>
              </w:rPr>
            </w:pPr>
            <w:r w:rsidRPr="00CC63B5">
              <w:rPr>
                <w:rFonts w:ascii="Palatino Linotype" w:hAnsi="Palatino Linotype" w:cstheme="majorBidi"/>
                <w:sz w:val="16"/>
                <w:szCs w:val="16"/>
                <w:lang w:val="en-US"/>
              </w:rPr>
              <w:t>117</w:t>
            </w:r>
          </w:p>
        </w:tc>
      </w:tr>
      <w:tr w:rsidR="00CC63B5" w:rsidRPr="00AC51A2" w14:paraId="3B55ABAC" w14:textId="77777777" w:rsidTr="00CC63B5">
        <w:trPr>
          <w:trHeight w:val="282"/>
        </w:trPr>
        <w:tc>
          <w:tcPr>
            <w:tcW w:w="1560" w:type="dxa"/>
            <w:vMerge/>
            <w:shd w:val="clear" w:color="auto" w:fill="auto"/>
            <w:vAlign w:val="center"/>
          </w:tcPr>
          <w:p w14:paraId="591C8AB1" w14:textId="77777777" w:rsidR="00CC63B5" w:rsidRPr="00AC51A2" w:rsidRDefault="00CC63B5" w:rsidP="00CC63B5">
            <w:pPr>
              <w:jc w:val="center"/>
              <w:rPr>
                <w:rFonts w:ascii="Palatino Linotype" w:hAnsi="Palatino Linotype" w:cstheme="majorBidi"/>
                <w:sz w:val="16"/>
                <w:szCs w:val="16"/>
                <w:lang w:val="en-US"/>
              </w:rPr>
            </w:pPr>
          </w:p>
        </w:tc>
        <w:tc>
          <w:tcPr>
            <w:tcW w:w="1275" w:type="dxa"/>
            <w:shd w:val="clear" w:color="auto" w:fill="auto"/>
            <w:vAlign w:val="center"/>
          </w:tcPr>
          <w:p w14:paraId="37018AAF" w14:textId="77777777" w:rsidR="00CC63B5" w:rsidRPr="00AC51A2" w:rsidRDefault="00CC63B5" w:rsidP="00CC63B5">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370</w:t>
            </w:r>
          </w:p>
        </w:tc>
        <w:tc>
          <w:tcPr>
            <w:tcW w:w="1560" w:type="dxa"/>
            <w:shd w:val="clear" w:color="auto" w:fill="auto"/>
            <w:vAlign w:val="center"/>
          </w:tcPr>
          <w:p w14:paraId="51322202" w14:textId="77777777" w:rsidR="00CC63B5" w:rsidRPr="00AC51A2" w:rsidRDefault="00CC63B5" w:rsidP="00CC63B5">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1300</w:t>
            </w:r>
          </w:p>
        </w:tc>
        <w:tc>
          <w:tcPr>
            <w:tcW w:w="1701" w:type="dxa"/>
            <w:shd w:val="clear" w:color="auto" w:fill="auto"/>
            <w:vAlign w:val="center"/>
          </w:tcPr>
          <w:p w14:paraId="0B4F76AE" w14:textId="77777777" w:rsidR="00CC63B5" w:rsidRPr="00AC51A2" w:rsidRDefault="00CC63B5" w:rsidP="00CC63B5">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0.19</w:t>
            </w:r>
          </w:p>
        </w:tc>
        <w:tc>
          <w:tcPr>
            <w:tcW w:w="1744" w:type="dxa"/>
            <w:shd w:val="clear" w:color="auto" w:fill="auto"/>
            <w:vAlign w:val="center"/>
          </w:tcPr>
          <w:p w14:paraId="02889D6C" w14:textId="77777777" w:rsidR="00CC63B5" w:rsidRPr="00AC51A2" w:rsidRDefault="00CC63B5" w:rsidP="00CC63B5">
            <w:pPr>
              <w:jc w:val="center"/>
              <w:rPr>
                <w:rFonts w:ascii="Palatino Linotype" w:hAnsi="Palatino Linotype" w:cstheme="majorBidi"/>
                <w:sz w:val="16"/>
                <w:szCs w:val="16"/>
                <w:lang w:val="en-US"/>
              </w:rPr>
            </w:pPr>
            <w:r w:rsidRPr="00AC51A2">
              <w:rPr>
                <w:rFonts w:ascii="Palatino Linotype" w:hAnsi="Palatino Linotype" w:cstheme="majorBidi"/>
                <w:sz w:val="16"/>
                <w:szCs w:val="16"/>
                <w:lang w:val="en-US"/>
              </w:rPr>
              <w:t>0.03</w:t>
            </w:r>
          </w:p>
        </w:tc>
        <w:tc>
          <w:tcPr>
            <w:tcW w:w="1516" w:type="dxa"/>
            <w:shd w:val="clear" w:color="auto" w:fill="auto"/>
            <w:vAlign w:val="center"/>
          </w:tcPr>
          <w:p w14:paraId="4E0BF227" w14:textId="3B3CEC00" w:rsidR="00CC63B5" w:rsidRPr="00AC51A2" w:rsidRDefault="00CC63B5" w:rsidP="00CC63B5">
            <w:pPr>
              <w:jc w:val="center"/>
              <w:rPr>
                <w:rFonts w:ascii="Palatino Linotype" w:hAnsi="Palatino Linotype" w:cstheme="majorBidi"/>
                <w:sz w:val="16"/>
                <w:szCs w:val="16"/>
                <w:lang w:val="en-US"/>
              </w:rPr>
            </w:pPr>
            <w:r w:rsidRPr="00CC63B5">
              <w:rPr>
                <w:rFonts w:ascii="Palatino Linotype" w:hAnsi="Palatino Linotype" w:cstheme="majorBidi"/>
                <w:sz w:val="16"/>
                <w:szCs w:val="16"/>
                <w:lang w:val="en-US"/>
              </w:rPr>
              <w:t>115.6</w:t>
            </w:r>
          </w:p>
        </w:tc>
      </w:tr>
      <w:tr w:rsidR="00CC63B5" w:rsidRPr="00AC51A2" w14:paraId="460F9DCF" w14:textId="77777777" w:rsidTr="00CC63B5">
        <w:trPr>
          <w:trHeight w:val="282"/>
        </w:trPr>
        <w:tc>
          <w:tcPr>
            <w:tcW w:w="1560" w:type="dxa"/>
            <w:vMerge/>
            <w:shd w:val="clear" w:color="auto" w:fill="auto"/>
            <w:vAlign w:val="center"/>
          </w:tcPr>
          <w:p w14:paraId="60A7A65F" w14:textId="77777777" w:rsidR="00CC63B5" w:rsidRPr="00AC51A2" w:rsidRDefault="00CC63B5" w:rsidP="00CC63B5">
            <w:pPr>
              <w:jc w:val="center"/>
              <w:rPr>
                <w:rFonts w:ascii="Palatino Linotype" w:hAnsi="Palatino Linotype" w:cstheme="majorBidi"/>
                <w:sz w:val="16"/>
                <w:szCs w:val="16"/>
                <w:lang w:val="en-US"/>
              </w:rPr>
            </w:pPr>
          </w:p>
        </w:tc>
        <w:tc>
          <w:tcPr>
            <w:tcW w:w="1275" w:type="dxa"/>
            <w:shd w:val="clear" w:color="auto" w:fill="auto"/>
            <w:vAlign w:val="center"/>
          </w:tcPr>
          <w:p w14:paraId="1AA66FE4" w14:textId="77777777" w:rsidR="00CC63B5" w:rsidRPr="00AC51A2" w:rsidRDefault="00CC63B5" w:rsidP="00CC63B5">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350</w:t>
            </w:r>
          </w:p>
        </w:tc>
        <w:tc>
          <w:tcPr>
            <w:tcW w:w="1560" w:type="dxa"/>
            <w:shd w:val="clear" w:color="auto" w:fill="auto"/>
            <w:vAlign w:val="center"/>
          </w:tcPr>
          <w:p w14:paraId="7E1F4E73" w14:textId="77777777" w:rsidR="00CC63B5" w:rsidRPr="00AC51A2" w:rsidRDefault="00CC63B5" w:rsidP="00CC63B5">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1300</w:t>
            </w:r>
          </w:p>
        </w:tc>
        <w:tc>
          <w:tcPr>
            <w:tcW w:w="1701" w:type="dxa"/>
            <w:shd w:val="clear" w:color="auto" w:fill="auto"/>
            <w:vAlign w:val="center"/>
          </w:tcPr>
          <w:p w14:paraId="12117CB4" w14:textId="77777777" w:rsidR="00CC63B5" w:rsidRPr="00AC51A2" w:rsidRDefault="00CC63B5" w:rsidP="00CC63B5">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0.19</w:t>
            </w:r>
          </w:p>
        </w:tc>
        <w:tc>
          <w:tcPr>
            <w:tcW w:w="1744" w:type="dxa"/>
            <w:shd w:val="clear" w:color="auto" w:fill="auto"/>
            <w:vAlign w:val="center"/>
          </w:tcPr>
          <w:p w14:paraId="43E9C0A9" w14:textId="77777777" w:rsidR="00CC63B5" w:rsidRPr="00AC51A2" w:rsidRDefault="00CC63B5" w:rsidP="00CC63B5">
            <w:pPr>
              <w:jc w:val="center"/>
              <w:rPr>
                <w:rFonts w:ascii="Palatino Linotype" w:hAnsi="Palatino Linotype" w:cstheme="majorBidi"/>
                <w:sz w:val="16"/>
                <w:szCs w:val="16"/>
                <w:lang w:val="en-US"/>
              </w:rPr>
            </w:pPr>
            <w:r w:rsidRPr="00AC51A2">
              <w:rPr>
                <w:rFonts w:ascii="Palatino Linotype" w:hAnsi="Palatino Linotype" w:cstheme="majorBidi"/>
                <w:sz w:val="16"/>
                <w:szCs w:val="16"/>
                <w:lang w:val="en-US"/>
              </w:rPr>
              <w:t>0.03</w:t>
            </w:r>
          </w:p>
        </w:tc>
        <w:tc>
          <w:tcPr>
            <w:tcW w:w="1516" w:type="dxa"/>
            <w:shd w:val="clear" w:color="auto" w:fill="auto"/>
            <w:vAlign w:val="center"/>
          </w:tcPr>
          <w:p w14:paraId="7990E0DE" w14:textId="663960A2" w:rsidR="00CC63B5" w:rsidRPr="00AC51A2" w:rsidRDefault="00CC63B5" w:rsidP="00CC63B5">
            <w:pPr>
              <w:jc w:val="center"/>
              <w:rPr>
                <w:rFonts w:ascii="Palatino Linotype" w:hAnsi="Palatino Linotype" w:cstheme="majorBidi"/>
                <w:sz w:val="16"/>
                <w:szCs w:val="16"/>
                <w:lang w:val="en-US"/>
              </w:rPr>
            </w:pPr>
            <w:r w:rsidRPr="00CC63B5">
              <w:rPr>
                <w:rFonts w:ascii="Palatino Linotype" w:hAnsi="Palatino Linotype" w:cstheme="majorBidi"/>
                <w:sz w:val="16"/>
                <w:szCs w:val="16"/>
                <w:lang w:val="en-US"/>
              </w:rPr>
              <w:t>115.4</w:t>
            </w:r>
          </w:p>
        </w:tc>
      </w:tr>
      <w:tr w:rsidR="00CC63B5" w:rsidRPr="00AC51A2" w14:paraId="2F6B3AAC" w14:textId="77777777" w:rsidTr="00CC63B5">
        <w:trPr>
          <w:trHeight w:val="282"/>
        </w:trPr>
        <w:tc>
          <w:tcPr>
            <w:tcW w:w="1560" w:type="dxa"/>
            <w:vMerge/>
            <w:shd w:val="clear" w:color="auto" w:fill="auto"/>
            <w:vAlign w:val="center"/>
          </w:tcPr>
          <w:p w14:paraId="6025DD19" w14:textId="77777777" w:rsidR="00CC63B5" w:rsidRPr="00AC51A2" w:rsidRDefault="00CC63B5" w:rsidP="00CC63B5">
            <w:pPr>
              <w:jc w:val="center"/>
              <w:rPr>
                <w:rFonts w:ascii="Palatino Linotype" w:hAnsi="Palatino Linotype" w:cstheme="majorBidi"/>
                <w:sz w:val="16"/>
                <w:szCs w:val="16"/>
                <w:lang w:val="en-US"/>
              </w:rPr>
            </w:pPr>
          </w:p>
        </w:tc>
        <w:tc>
          <w:tcPr>
            <w:tcW w:w="1275" w:type="dxa"/>
            <w:shd w:val="clear" w:color="auto" w:fill="auto"/>
            <w:vAlign w:val="center"/>
          </w:tcPr>
          <w:p w14:paraId="279FEC30" w14:textId="77777777" w:rsidR="00CC63B5" w:rsidRPr="00AC51A2" w:rsidRDefault="00CC63B5" w:rsidP="00CC63B5">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370</w:t>
            </w:r>
          </w:p>
        </w:tc>
        <w:tc>
          <w:tcPr>
            <w:tcW w:w="1560" w:type="dxa"/>
            <w:shd w:val="clear" w:color="auto" w:fill="auto"/>
            <w:vAlign w:val="center"/>
          </w:tcPr>
          <w:p w14:paraId="3D34BAB0" w14:textId="77777777" w:rsidR="00CC63B5" w:rsidRPr="00AC51A2" w:rsidRDefault="00CC63B5" w:rsidP="00CC63B5">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1500</w:t>
            </w:r>
          </w:p>
        </w:tc>
        <w:tc>
          <w:tcPr>
            <w:tcW w:w="1701" w:type="dxa"/>
            <w:shd w:val="clear" w:color="auto" w:fill="auto"/>
            <w:vAlign w:val="center"/>
          </w:tcPr>
          <w:p w14:paraId="2AEAD631" w14:textId="77777777" w:rsidR="00CC63B5" w:rsidRPr="00AC51A2" w:rsidRDefault="00CC63B5" w:rsidP="00CC63B5">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0.19</w:t>
            </w:r>
          </w:p>
        </w:tc>
        <w:tc>
          <w:tcPr>
            <w:tcW w:w="1744" w:type="dxa"/>
            <w:shd w:val="clear" w:color="auto" w:fill="auto"/>
            <w:vAlign w:val="center"/>
          </w:tcPr>
          <w:p w14:paraId="0E27F0FE" w14:textId="77777777" w:rsidR="00CC63B5" w:rsidRPr="00AC51A2" w:rsidRDefault="00CC63B5" w:rsidP="00CC63B5">
            <w:pPr>
              <w:jc w:val="center"/>
              <w:rPr>
                <w:rFonts w:ascii="Palatino Linotype" w:hAnsi="Palatino Linotype" w:cstheme="majorBidi"/>
                <w:sz w:val="16"/>
                <w:szCs w:val="16"/>
                <w:lang w:val="en-US"/>
              </w:rPr>
            </w:pPr>
            <w:r w:rsidRPr="00AC51A2">
              <w:rPr>
                <w:rFonts w:ascii="Palatino Linotype" w:hAnsi="Palatino Linotype" w:cstheme="majorBidi"/>
                <w:sz w:val="16"/>
                <w:szCs w:val="16"/>
                <w:lang w:val="en-US"/>
              </w:rPr>
              <w:t>0.03</w:t>
            </w:r>
          </w:p>
        </w:tc>
        <w:tc>
          <w:tcPr>
            <w:tcW w:w="1516" w:type="dxa"/>
            <w:shd w:val="clear" w:color="auto" w:fill="auto"/>
            <w:vAlign w:val="center"/>
          </w:tcPr>
          <w:p w14:paraId="2D54F5EC" w14:textId="3A222E88" w:rsidR="00CC63B5" w:rsidRPr="00AC51A2" w:rsidRDefault="00CC63B5" w:rsidP="00CC63B5">
            <w:pPr>
              <w:jc w:val="center"/>
              <w:rPr>
                <w:rFonts w:ascii="Palatino Linotype" w:hAnsi="Palatino Linotype" w:cstheme="majorBidi"/>
                <w:sz w:val="16"/>
                <w:szCs w:val="16"/>
                <w:lang w:val="en-US"/>
              </w:rPr>
            </w:pPr>
            <w:r w:rsidRPr="00CC63B5">
              <w:rPr>
                <w:rFonts w:ascii="Palatino Linotype" w:hAnsi="Palatino Linotype" w:cstheme="majorBidi"/>
                <w:sz w:val="16"/>
                <w:szCs w:val="16"/>
                <w:lang w:val="en-US"/>
              </w:rPr>
              <w:t>114.6</w:t>
            </w:r>
          </w:p>
        </w:tc>
      </w:tr>
      <w:tr w:rsidR="00CC63B5" w:rsidRPr="00AC51A2" w14:paraId="5E68184F" w14:textId="77777777" w:rsidTr="00CC63B5">
        <w:trPr>
          <w:trHeight w:val="282"/>
        </w:trPr>
        <w:tc>
          <w:tcPr>
            <w:tcW w:w="1560" w:type="dxa"/>
            <w:vMerge/>
            <w:shd w:val="clear" w:color="auto" w:fill="auto"/>
            <w:vAlign w:val="center"/>
          </w:tcPr>
          <w:p w14:paraId="3FB6AD74" w14:textId="77777777" w:rsidR="00CC63B5" w:rsidRPr="00AC51A2" w:rsidRDefault="00CC63B5" w:rsidP="00CC63B5">
            <w:pPr>
              <w:jc w:val="center"/>
              <w:rPr>
                <w:rFonts w:ascii="Palatino Linotype" w:hAnsi="Palatino Linotype" w:cstheme="majorBidi"/>
                <w:sz w:val="16"/>
                <w:szCs w:val="16"/>
                <w:lang w:val="en-US"/>
              </w:rPr>
            </w:pPr>
          </w:p>
        </w:tc>
        <w:tc>
          <w:tcPr>
            <w:tcW w:w="1275" w:type="dxa"/>
            <w:shd w:val="clear" w:color="auto" w:fill="auto"/>
            <w:vAlign w:val="center"/>
          </w:tcPr>
          <w:p w14:paraId="5E29143B" w14:textId="77777777" w:rsidR="00CC63B5" w:rsidRPr="00AC51A2" w:rsidRDefault="00CC63B5" w:rsidP="00CC63B5">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300</w:t>
            </w:r>
          </w:p>
        </w:tc>
        <w:tc>
          <w:tcPr>
            <w:tcW w:w="1560" w:type="dxa"/>
            <w:shd w:val="clear" w:color="auto" w:fill="auto"/>
            <w:vAlign w:val="center"/>
          </w:tcPr>
          <w:p w14:paraId="68F9F426" w14:textId="77777777" w:rsidR="00CC63B5" w:rsidRPr="00AC51A2" w:rsidRDefault="00CC63B5" w:rsidP="00CC63B5">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1300</w:t>
            </w:r>
          </w:p>
        </w:tc>
        <w:tc>
          <w:tcPr>
            <w:tcW w:w="1701" w:type="dxa"/>
            <w:shd w:val="clear" w:color="auto" w:fill="auto"/>
            <w:vAlign w:val="center"/>
          </w:tcPr>
          <w:p w14:paraId="5818320A" w14:textId="77777777" w:rsidR="00CC63B5" w:rsidRPr="00AC51A2" w:rsidRDefault="00CC63B5" w:rsidP="00CC63B5">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0.19</w:t>
            </w:r>
          </w:p>
        </w:tc>
        <w:tc>
          <w:tcPr>
            <w:tcW w:w="1744" w:type="dxa"/>
            <w:shd w:val="clear" w:color="auto" w:fill="auto"/>
            <w:vAlign w:val="center"/>
          </w:tcPr>
          <w:p w14:paraId="33449A7A" w14:textId="77777777" w:rsidR="00CC63B5" w:rsidRPr="00AC51A2" w:rsidRDefault="00CC63B5" w:rsidP="00CC63B5">
            <w:pPr>
              <w:jc w:val="center"/>
              <w:rPr>
                <w:rFonts w:ascii="Palatino Linotype" w:hAnsi="Palatino Linotype" w:cstheme="majorBidi"/>
                <w:sz w:val="16"/>
                <w:szCs w:val="16"/>
                <w:lang w:val="en-US"/>
              </w:rPr>
            </w:pPr>
            <w:r w:rsidRPr="00AC51A2">
              <w:rPr>
                <w:rFonts w:ascii="Palatino Linotype" w:hAnsi="Palatino Linotype" w:cstheme="majorBidi"/>
                <w:sz w:val="16"/>
                <w:szCs w:val="16"/>
                <w:lang w:val="en-US"/>
              </w:rPr>
              <w:t>0.03</w:t>
            </w:r>
          </w:p>
        </w:tc>
        <w:tc>
          <w:tcPr>
            <w:tcW w:w="1516" w:type="dxa"/>
            <w:shd w:val="clear" w:color="auto" w:fill="auto"/>
            <w:vAlign w:val="center"/>
          </w:tcPr>
          <w:p w14:paraId="69E702EC" w14:textId="188E65DD" w:rsidR="00CC63B5" w:rsidRPr="00AC51A2" w:rsidRDefault="00CC63B5" w:rsidP="00CC63B5">
            <w:pPr>
              <w:jc w:val="center"/>
              <w:rPr>
                <w:rFonts w:ascii="Palatino Linotype" w:hAnsi="Palatino Linotype" w:cstheme="majorBidi"/>
                <w:sz w:val="16"/>
                <w:szCs w:val="16"/>
                <w:lang w:val="en-US"/>
              </w:rPr>
            </w:pPr>
            <w:r w:rsidRPr="00CC63B5">
              <w:rPr>
                <w:rFonts w:ascii="Palatino Linotype" w:hAnsi="Palatino Linotype" w:cstheme="majorBidi"/>
                <w:sz w:val="16"/>
                <w:szCs w:val="16"/>
                <w:lang w:val="en-US"/>
              </w:rPr>
              <w:t>115.2</w:t>
            </w:r>
          </w:p>
        </w:tc>
      </w:tr>
      <w:tr w:rsidR="00CC63B5" w:rsidRPr="00AC51A2" w14:paraId="47D41FDA" w14:textId="77777777" w:rsidTr="00CC63B5">
        <w:trPr>
          <w:trHeight w:val="282"/>
        </w:trPr>
        <w:tc>
          <w:tcPr>
            <w:tcW w:w="1560" w:type="dxa"/>
            <w:vMerge/>
            <w:shd w:val="clear" w:color="auto" w:fill="auto"/>
            <w:vAlign w:val="center"/>
          </w:tcPr>
          <w:p w14:paraId="5A798336" w14:textId="77777777" w:rsidR="00CC63B5" w:rsidRPr="00AC51A2" w:rsidRDefault="00CC63B5" w:rsidP="00CC63B5">
            <w:pPr>
              <w:jc w:val="center"/>
              <w:rPr>
                <w:rFonts w:ascii="Palatino Linotype" w:hAnsi="Palatino Linotype" w:cstheme="majorBidi"/>
                <w:sz w:val="16"/>
                <w:szCs w:val="16"/>
                <w:lang w:val="en-US"/>
              </w:rPr>
            </w:pPr>
          </w:p>
        </w:tc>
        <w:tc>
          <w:tcPr>
            <w:tcW w:w="1275" w:type="dxa"/>
            <w:shd w:val="clear" w:color="auto" w:fill="auto"/>
            <w:vAlign w:val="center"/>
          </w:tcPr>
          <w:p w14:paraId="02AB99C5" w14:textId="77777777" w:rsidR="00CC63B5" w:rsidRPr="00AC51A2" w:rsidRDefault="00CC63B5" w:rsidP="00CC63B5">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370</w:t>
            </w:r>
          </w:p>
        </w:tc>
        <w:tc>
          <w:tcPr>
            <w:tcW w:w="1560" w:type="dxa"/>
            <w:shd w:val="clear" w:color="auto" w:fill="auto"/>
            <w:vAlign w:val="center"/>
          </w:tcPr>
          <w:p w14:paraId="0C36C44E" w14:textId="77777777" w:rsidR="00CC63B5" w:rsidRPr="00AC51A2" w:rsidRDefault="00CC63B5" w:rsidP="00CC63B5">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1300</w:t>
            </w:r>
          </w:p>
        </w:tc>
        <w:tc>
          <w:tcPr>
            <w:tcW w:w="1701" w:type="dxa"/>
            <w:shd w:val="clear" w:color="auto" w:fill="auto"/>
            <w:vAlign w:val="center"/>
          </w:tcPr>
          <w:p w14:paraId="2C159E7C" w14:textId="77777777" w:rsidR="00CC63B5" w:rsidRPr="00AC51A2" w:rsidRDefault="00CC63B5" w:rsidP="00CC63B5">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0.25</w:t>
            </w:r>
          </w:p>
        </w:tc>
        <w:tc>
          <w:tcPr>
            <w:tcW w:w="1744" w:type="dxa"/>
            <w:shd w:val="clear" w:color="auto" w:fill="auto"/>
            <w:vAlign w:val="center"/>
          </w:tcPr>
          <w:p w14:paraId="546DC3B8" w14:textId="77777777" w:rsidR="00CC63B5" w:rsidRPr="00AC51A2" w:rsidRDefault="00CC63B5" w:rsidP="00CC63B5">
            <w:pPr>
              <w:jc w:val="center"/>
              <w:rPr>
                <w:rFonts w:ascii="Palatino Linotype" w:hAnsi="Palatino Linotype" w:cstheme="majorBidi"/>
                <w:sz w:val="16"/>
                <w:szCs w:val="16"/>
                <w:lang w:val="en-US"/>
              </w:rPr>
            </w:pPr>
            <w:r w:rsidRPr="00AC51A2">
              <w:rPr>
                <w:rFonts w:ascii="Palatino Linotype" w:hAnsi="Palatino Linotype" w:cstheme="majorBidi"/>
                <w:sz w:val="16"/>
                <w:szCs w:val="16"/>
                <w:lang w:val="en-US"/>
              </w:rPr>
              <w:t>0.03</w:t>
            </w:r>
          </w:p>
        </w:tc>
        <w:tc>
          <w:tcPr>
            <w:tcW w:w="1516" w:type="dxa"/>
            <w:shd w:val="clear" w:color="auto" w:fill="auto"/>
            <w:vAlign w:val="center"/>
          </w:tcPr>
          <w:p w14:paraId="11FA3BC8" w14:textId="0ACEA90B" w:rsidR="00CC63B5" w:rsidRPr="00AC51A2" w:rsidRDefault="00CC63B5" w:rsidP="00CC63B5">
            <w:pPr>
              <w:jc w:val="center"/>
              <w:rPr>
                <w:rFonts w:ascii="Palatino Linotype" w:hAnsi="Palatino Linotype" w:cstheme="majorBidi"/>
                <w:sz w:val="16"/>
                <w:szCs w:val="16"/>
                <w:lang w:val="en-US"/>
              </w:rPr>
            </w:pPr>
            <w:r w:rsidRPr="00CC63B5">
              <w:rPr>
                <w:rFonts w:ascii="Palatino Linotype" w:hAnsi="Palatino Linotype" w:cstheme="majorBidi"/>
                <w:sz w:val="16"/>
                <w:szCs w:val="16"/>
                <w:lang w:val="en-US"/>
              </w:rPr>
              <w:t>118.4</w:t>
            </w:r>
          </w:p>
        </w:tc>
      </w:tr>
      <w:tr w:rsidR="00CC63B5" w:rsidRPr="00AC51A2" w14:paraId="2E91735A" w14:textId="77777777" w:rsidTr="00CC63B5">
        <w:trPr>
          <w:trHeight w:val="282"/>
        </w:trPr>
        <w:tc>
          <w:tcPr>
            <w:tcW w:w="1560" w:type="dxa"/>
            <w:vMerge/>
            <w:shd w:val="clear" w:color="auto" w:fill="auto"/>
            <w:vAlign w:val="center"/>
          </w:tcPr>
          <w:p w14:paraId="2FD6D0E1" w14:textId="77777777" w:rsidR="00CC63B5" w:rsidRPr="00AC51A2" w:rsidRDefault="00CC63B5" w:rsidP="00CC63B5">
            <w:pPr>
              <w:jc w:val="center"/>
              <w:rPr>
                <w:rFonts w:ascii="Palatino Linotype" w:hAnsi="Palatino Linotype" w:cstheme="majorBidi"/>
                <w:sz w:val="16"/>
                <w:szCs w:val="16"/>
                <w:lang w:val="en-US"/>
              </w:rPr>
            </w:pPr>
          </w:p>
        </w:tc>
        <w:tc>
          <w:tcPr>
            <w:tcW w:w="1275" w:type="dxa"/>
            <w:shd w:val="clear" w:color="auto" w:fill="auto"/>
            <w:vAlign w:val="center"/>
          </w:tcPr>
          <w:p w14:paraId="5F1803AE" w14:textId="77777777" w:rsidR="00CC63B5" w:rsidRPr="00AC51A2" w:rsidRDefault="00CC63B5" w:rsidP="00CC63B5">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200</w:t>
            </w:r>
          </w:p>
        </w:tc>
        <w:tc>
          <w:tcPr>
            <w:tcW w:w="1560" w:type="dxa"/>
            <w:shd w:val="clear" w:color="auto" w:fill="auto"/>
            <w:vAlign w:val="center"/>
          </w:tcPr>
          <w:p w14:paraId="3752100A" w14:textId="77777777" w:rsidR="00CC63B5" w:rsidRPr="00AC51A2" w:rsidRDefault="00CC63B5" w:rsidP="00CC63B5">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1300</w:t>
            </w:r>
          </w:p>
        </w:tc>
        <w:tc>
          <w:tcPr>
            <w:tcW w:w="1701" w:type="dxa"/>
            <w:shd w:val="clear" w:color="auto" w:fill="auto"/>
            <w:vAlign w:val="center"/>
          </w:tcPr>
          <w:p w14:paraId="623E23B3" w14:textId="77777777" w:rsidR="00CC63B5" w:rsidRPr="00AC51A2" w:rsidRDefault="00CC63B5" w:rsidP="00CC63B5">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0.19</w:t>
            </w:r>
          </w:p>
        </w:tc>
        <w:tc>
          <w:tcPr>
            <w:tcW w:w="1744" w:type="dxa"/>
            <w:shd w:val="clear" w:color="auto" w:fill="auto"/>
            <w:vAlign w:val="center"/>
          </w:tcPr>
          <w:p w14:paraId="04EC8297" w14:textId="77777777" w:rsidR="00CC63B5" w:rsidRPr="00AC51A2" w:rsidRDefault="00CC63B5" w:rsidP="00CC63B5">
            <w:pPr>
              <w:jc w:val="center"/>
              <w:rPr>
                <w:rFonts w:ascii="Palatino Linotype" w:hAnsi="Palatino Linotype" w:cstheme="majorBidi"/>
                <w:sz w:val="16"/>
                <w:szCs w:val="16"/>
                <w:lang w:val="en-US"/>
              </w:rPr>
            </w:pPr>
            <w:r w:rsidRPr="00AC51A2">
              <w:rPr>
                <w:rFonts w:ascii="Palatino Linotype" w:hAnsi="Palatino Linotype" w:cstheme="majorBidi"/>
                <w:sz w:val="16"/>
                <w:szCs w:val="16"/>
                <w:lang w:val="en-US"/>
              </w:rPr>
              <w:t>0.03</w:t>
            </w:r>
          </w:p>
        </w:tc>
        <w:tc>
          <w:tcPr>
            <w:tcW w:w="1516" w:type="dxa"/>
            <w:shd w:val="clear" w:color="auto" w:fill="auto"/>
            <w:vAlign w:val="center"/>
          </w:tcPr>
          <w:p w14:paraId="005A984D" w14:textId="35202A50" w:rsidR="00CC63B5" w:rsidRPr="00AC51A2" w:rsidRDefault="00CC63B5" w:rsidP="00CC63B5">
            <w:pPr>
              <w:jc w:val="center"/>
              <w:rPr>
                <w:rFonts w:ascii="Palatino Linotype" w:hAnsi="Palatino Linotype" w:cstheme="majorBidi"/>
                <w:sz w:val="16"/>
                <w:szCs w:val="16"/>
                <w:lang w:val="en-US"/>
              </w:rPr>
            </w:pPr>
            <w:r w:rsidRPr="00CC63B5">
              <w:rPr>
                <w:rFonts w:ascii="Palatino Linotype" w:hAnsi="Palatino Linotype" w:cstheme="majorBidi"/>
                <w:sz w:val="16"/>
                <w:szCs w:val="16"/>
                <w:lang w:val="en-US"/>
              </w:rPr>
              <w:t>118.6</w:t>
            </w:r>
          </w:p>
        </w:tc>
      </w:tr>
      <w:tr w:rsidR="00CC63B5" w:rsidRPr="00AC51A2" w14:paraId="5A00A510" w14:textId="77777777" w:rsidTr="00CC63B5">
        <w:trPr>
          <w:trHeight w:val="282"/>
        </w:trPr>
        <w:tc>
          <w:tcPr>
            <w:tcW w:w="1560" w:type="dxa"/>
            <w:vMerge w:val="restart"/>
            <w:shd w:val="clear" w:color="auto" w:fill="auto"/>
            <w:vAlign w:val="center"/>
          </w:tcPr>
          <w:p w14:paraId="1D031213" w14:textId="77777777" w:rsidR="00CC63B5" w:rsidRDefault="00CC63B5" w:rsidP="00CC63B5">
            <w:pPr>
              <w:jc w:val="center"/>
              <w:rPr>
                <w:rFonts w:ascii="Palatino Linotype" w:eastAsia="Times New Roman" w:hAnsi="Palatino Linotype" w:cstheme="majorBidi"/>
                <w:color w:val="000000"/>
                <w:sz w:val="16"/>
                <w:szCs w:val="16"/>
              </w:rPr>
            </w:pPr>
            <w:r w:rsidRPr="00AC51A2">
              <w:rPr>
                <w:rFonts w:ascii="Palatino Linotype" w:eastAsia="Times New Roman" w:hAnsi="Palatino Linotype" w:cstheme="majorBidi"/>
                <w:color w:val="000000"/>
                <w:sz w:val="16"/>
                <w:szCs w:val="16"/>
              </w:rPr>
              <w:t>Poncelet et al.</w:t>
            </w:r>
          </w:p>
          <w:p w14:paraId="19D9249E" w14:textId="06924E29" w:rsidR="00CC63B5" w:rsidRPr="00AC51A2" w:rsidRDefault="00CC63B5" w:rsidP="00CC63B5">
            <w:pPr>
              <w:jc w:val="center"/>
              <w:rPr>
                <w:rFonts w:ascii="Palatino Linotype" w:hAnsi="Palatino Linotype" w:cstheme="majorBidi"/>
                <w:sz w:val="16"/>
                <w:szCs w:val="16"/>
                <w:lang w:val="en-US"/>
              </w:rPr>
            </w:pPr>
            <w:r w:rsidRPr="00AC51A2">
              <w:rPr>
                <w:rFonts w:ascii="Palatino Linotype" w:eastAsia="Times New Roman" w:hAnsi="Palatino Linotype" w:cstheme="majorBidi"/>
                <w:color w:val="000000"/>
                <w:sz w:val="16"/>
                <w:szCs w:val="16"/>
              </w:rPr>
              <w:t xml:space="preserve"> </w:t>
            </w:r>
            <w:sdt>
              <w:sdtPr>
                <w:rPr>
                  <w:rFonts w:ascii="Palatino Linotype" w:eastAsia="Times New Roman" w:hAnsi="Palatino Linotype" w:cstheme="majorBidi"/>
                  <w:color w:val="000000"/>
                  <w:sz w:val="16"/>
                  <w:szCs w:val="16"/>
                </w:rPr>
                <w:tag w:val="MENDELEY_CITATION_v3_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"/>
                <w:id w:val="-1034038585"/>
                <w:placeholder>
                  <w:docPart w:val="4A237418000DA649825B8318BD70A5E2"/>
                </w:placeholder>
              </w:sdtPr>
              <w:sdtEndPr/>
              <w:sdtContent>
                <w:r w:rsidRPr="00CC63B5">
                  <w:rPr>
                    <w:rFonts w:ascii="Palatino Linotype" w:eastAsia="Times New Roman" w:hAnsi="Palatino Linotype" w:cstheme="majorBidi"/>
                    <w:color w:val="000000"/>
                    <w:sz w:val="16"/>
                    <w:szCs w:val="16"/>
                  </w:rPr>
                  <w:t>[13]</w:t>
                </w:r>
              </w:sdtContent>
            </w:sdt>
          </w:p>
        </w:tc>
        <w:tc>
          <w:tcPr>
            <w:tcW w:w="1275" w:type="dxa"/>
            <w:shd w:val="clear" w:color="auto" w:fill="auto"/>
            <w:vAlign w:val="center"/>
          </w:tcPr>
          <w:p w14:paraId="3A5E8057" w14:textId="77777777" w:rsidR="00CC63B5" w:rsidRPr="00AC51A2" w:rsidRDefault="00CC63B5" w:rsidP="00CC63B5">
            <w:pPr>
              <w:jc w:val="center"/>
              <w:rPr>
                <w:rFonts w:ascii="Palatino Linotype" w:hAnsi="Palatino Linotype" w:cstheme="majorBidi"/>
                <w:sz w:val="16"/>
                <w:szCs w:val="16"/>
                <w:lang w:val="en-US"/>
              </w:rPr>
            </w:pPr>
            <w:r w:rsidRPr="00CC63B5">
              <w:rPr>
                <w:rFonts w:ascii="Palatino Linotype" w:hAnsi="Palatino Linotype" w:cstheme="majorBidi"/>
                <w:sz w:val="16"/>
                <w:szCs w:val="16"/>
                <w:lang w:val="en-US"/>
              </w:rPr>
              <w:t>274</w:t>
            </w:r>
          </w:p>
        </w:tc>
        <w:tc>
          <w:tcPr>
            <w:tcW w:w="1560" w:type="dxa"/>
            <w:shd w:val="clear" w:color="auto" w:fill="auto"/>
            <w:vAlign w:val="center"/>
          </w:tcPr>
          <w:p w14:paraId="566E5342" w14:textId="77777777" w:rsidR="00CC63B5" w:rsidRPr="00AC51A2" w:rsidRDefault="00CC63B5" w:rsidP="00CC63B5">
            <w:pPr>
              <w:jc w:val="center"/>
              <w:rPr>
                <w:rFonts w:ascii="Palatino Linotype" w:hAnsi="Palatino Linotype" w:cstheme="majorBidi"/>
                <w:sz w:val="16"/>
                <w:szCs w:val="16"/>
                <w:lang w:val="en-US"/>
              </w:rPr>
            </w:pPr>
            <w:r w:rsidRPr="00CC63B5">
              <w:rPr>
                <w:rFonts w:ascii="Palatino Linotype" w:hAnsi="Palatino Linotype" w:cstheme="majorBidi"/>
                <w:sz w:val="16"/>
                <w:szCs w:val="16"/>
                <w:lang w:val="en-US"/>
              </w:rPr>
              <w:t>200</w:t>
            </w:r>
          </w:p>
        </w:tc>
        <w:tc>
          <w:tcPr>
            <w:tcW w:w="1701" w:type="dxa"/>
            <w:shd w:val="clear" w:color="auto" w:fill="auto"/>
            <w:vAlign w:val="center"/>
          </w:tcPr>
          <w:p w14:paraId="617CFA05" w14:textId="77777777" w:rsidR="00CC63B5" w:rsidRPr="00AC51A2" w:rsidRDefault="00CC63B5" w:rsidP="00CC63B5">
            <w:pPr>
              <w:jc w:val="center"/>
              <w:rPr>
                <w:rFonts w:ascii="Palatino Linotype" w:hAnsi="Palatino Linotype" w:cstheme="majorBidi"/>
                <w:sz w:val="16"/>
                <w:szCs w:val="16"/>
                <w:lang w:val="en-US"/>
              </w:rPr>
            </w:pPr>
            <w:r w:rsidRPr="00CC63B5">
              <w:rPr>
                <w:rFonts w:ascii="Palatino Linotype" w:hAnsi="Palatino Linotype" w:cstheme="majorBidi"/>
                <w:sz w:val="16"/>
                <w:szCs w:val="16"/>
                <w:lang w:val="en-US"/>
              </w:rPr>
              <w:t>0.1</w:t>
            </w:r>
          </w:p>
        </w:tc>
        <w:tc>
          <w:tcPr>
            <w:tcW w:w="1744" w:type="dxa"/>
            <w:shd w:val="clear" w:color="auto" w:fill="auto"/>
          </w:tcPr>
          <w:p w14:paraId="12907300" w14:textId="77777777" w:rsidR="00CC63B5" w:rsidRPr="00AC51A2" w:rsidRDefault="00CC63B5" w:rsidP="00CC63B5">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0.03</w:t>
            </w:r>
          </w:p>
        </w:tc>
        <w:tc>
          <w:tcPr>
            <w:tcW w:w="1516" w:type="dxa"/>
            <w:shd w:val="clear" w:color="auto" w:fill="auto"/>
            <w:vAlign w:val="center"/>
          </w:tcPr>
          <w:p w14:paraId="4A989107" w14:textId="77777777" w:rsidR="00CC63B5" w:rsidRPr="00CC63B5" w:rsidRDefault="00CC63B5" w:rsidP="00CC63B5">
            <w:pPr>
              <w:jc w:val="center"/>
              <w:rPr>
                <w:rFonts w:ascii="Palatino Linotype" w:hAnsi="Palatino Linotype" w:cstheme="majorBidi"/>
                <w:sz w:val="16"/>
                <w:szCs w:val="16"/>
                <w:lang w:val="en-US"/>
              </w:rPr>
            </w:pPr>
            <w:r w:rsidRPr="00CC63B5">
              <w:rPr>
                <w:rFonts w:ascii="Palatino Linotype" w:hAnsi="Palatino Linotype" w:cstheme="majorBidi"/>
                <w:sz w:val="16"/>
                <w:szCs w:val="16"/>
                <w:lang w:val="en-US"/>
              </w:rPr>
              <w:t>108.4</w:t>
            </w:r>
          </w:p>
        </w:tc>
      </w:tr>
      <w:tr w:rsidR="00CC63B5" w:rsidRPr="00AC51A2" w14:paraId="7EEAEC4B" w14:textId="77777777" w:rsidTr="00CC63B5">
        <w:trPr>
          <w:trHeight w:val="282"/>
        </w:trPr>
        <w:tc>
          <w:tcPr>
            <w:tcW w:w="1560" w:type="dxa"/>
            <w:vMerge/>
            <w:shd w:val="clear" w:color="auto" w:fill="auto"/>
            <w:vAlign w:val="center"/>
          </w:tcPr>
          <w:p w14:paraId="65C949C0" w14:textId="77777777" w:rsidR="00CC63B5" w:rsidRPr="00AC51A2" w:rsidRDefault="00CC63B5" w:rsidP="00CC63B5">
            <w:pPr>
              <w:jc w:val="center"/>
              <w:rPr>
                <w:rFonts w:ascii="Palatino Linotype" w:hAnsi="Palatino Linotype" w:cstheme="majorBidi"/>
                <w:sz w:val="16"/>
                <w:szCs w:val="16"/>
                <w:lang w:val="en-US"/>
              </w:rPr>
            </w:pPr>
          </w:p>
        </w:tc>
        <w:tc>
          <w:tcPr>
            <w:tcW w:w="1275" w:type="dxa"/>
            <w:shd w:val="clear" w:color="auto" w:fill="auto"/>
            <w:vAlign w:val="center"/>
          </w:tcPr>
          <w:p w14:paraId="761F3D03" w14:textId="77777777" w:rsidR="00CC63B5" w:rsidRPr="00AC51A2" w:rsidRDefault="00CC63B5" w:rsidP="00CC63B5">
            <w:pPr>
              <w:jc w:val="center"/>
              <w:rPr>
                <w:rFonts w:ascii="Palatino Linotype" w:hAnsi="Palatino Linotype" w:cstheme="majorBidi"/>
                <w:sz w:val="16"/>
                <w:szCs w:val="16"/>
                <w:lang w:val="en-US"/>
              </w:rPr>
            </w:pPr>
            <w:r w:rsidRPr="00CC63B5">
              <w:rPr>
                <w:rFonts w:ascii="Palatino Linotype" w:hAnsi="Palatino Linotype" w:cstheme="majorBidi"/>
                <w:sz w:val="16"/>
                <w:szCs w:val="16"/>
                <w:lang w:val="en-US"/>
              </w:rPr>
              <w:t>246</w:t>
            </w:r>
          </w:p>
        </w:tc>
        <w:tc>
          <w:tcPr>
            <w:tcW w:w="1560" w:type="dxa"/>
            <w:shd w:val="clear" w:color="auto" w:fill="auto"/>
            <w:vAlign w:val="center"/>
          </w:tcPr>
          <w:p w14:paraId="27749C5E" w14:textId="77777777" w:rsidR="00CC63B5" w:rsidRPr="00AC51A2" w:rsidRDefault="00CC63B5" w:rsidP="00CC63B5">
            <w:pPr>
              <w:jc w:val="center"/>
              <w:rPr>
                <w:rFonts w:ascii="Palatino Linotype" w:hAnsi="Palatino Linotype" w:cstheme="majorBidi"/>
                <w:sz w:val="16"/>
                <w:szCs w:val="16"/>
                <w:lang w:val="en-US"/>
              </w:rPr>
            </w:pPr>
            <w:r w:rsidRPr="00CC63B5">
              <w:rPr>
                <w:rFonts w:ascii="Palatino Linotype" w:hAnsi="Palatino Linotype" w:cstheme="majorBidi"/>
                <w:sz w:val="16"/>
                <w:szCs w:val="16"/>
                <w:lang w:val="en-US"/>
              </w:rPr>
              <w:t>200</w:t>
            </w:r>
          </w:p>
        </w:tc>
        <w:tc>
          <w:tcPr>
            <w:tcW w:w="1701" w:type="dxa"/>
            <w:shd w:val="clear" w:color="auto" w:fill="auto"/>
            <w:vAlign w:val="center"/>
          </w:tcPr>
          <w:p w14:paraId="3F9F9ACA" w14:textId="77777777" w:rsidR="00CC63B5" w:rsidRPr="00AC51A2" w:rsidRDefault="00CC63B5" w:rsidP="00CC63B5">
            <w:pPr>
              <w:jc w:val="center"/>
              <w:rPr>
                <w:rFonts w:ascii="Palatino Linotype" w:hAnsi="Palatino Linotype" w:cstheme="majorBidi"/>
                <w:sz w:val="16"/>
                <w:szCs w:val="16"/>
                <w:lang w:val="en-US"/>
              </w:rPr>
            </w:pPr>
            <w:r w:rsidRPr="00CC63B5">
              <w:rPr>
                <w:rFonts w:ascii="Palatino Linotype" w:hAnsi="Palatino Linotype" w:cstheme="majorBidi"/>
                <w:sz w:val="16"/>
                <w:szCs w:val="16"/>
                <w:lang w:val="en-US"/>
              </w:rPr>
              <w:t>0.1</w:t>
            </w:r>
          </w:p>
        </w:tc>
        <w:tc>
          <w:tcPr>
            <w:tcW w:w="1744" w:type="dxa"/>
            <w:shd w:val="clear" w:color="auto" w:fill="auto"/>
          </w:tcPr>
          <w:p w14:paraId="69020CA6" w14:textId="77777777" w:rsidR="00CC63B5" w:rsidRPr="00AC51A2" w:rsidRDefault="00CC63B5" w:rsidP="00CC63B5">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0.03</w:t>
            </w:r>
          </w:p>
        </w:tc>
        <w:tc>
          <w:tcPr>
            <w:tcW w:w="1516" w:type="dxa"/>
            <w:shd w:val="clear" w:color="auto" w:fill="auto"/>
            <w:vAlign w:val="center"/>
          </w:tcPr>
          <w:p w14:paraId="0EAC3145" w14:textId="77777777" w:rsidR="00CC63B5" w:rsidRPr="00CC63B5" w:rsidRDefault="00CC63B5" w:rsidP="00CC63B5">
            <w:pPr>
              <w:jc w:val="center"/>
              <w:rPr>
                <w:rFonts w:ascii="Palatino Linotype" w:hAnsi="Palatino Linotype" w:cstheme="majorBidi"/>
                <w:sz w:val="16"/>
                <w:szCs w:val="16"/>
                <w:lang w:val="en-US"/>
              </w:rPr>
            </w:pPr>
            <w:r w:rsidRPr="00CC63B5">
              <w:rPr>
                <w:rFonts w:ascii="Palatino Linotype" w:hAnsi="Palatino Linotype" w:cstheme="majorBidi"/>
                <w:sz w:val="16"/>
                <w:szCs w:val="16"/>
                <w:lang w:val="en-US"/>
              </w:rPr>
              <w:t>110.2</w:t>
            </w:r>
          </w:p>
        </w:tc>
      </w:tr>
      <w:tr w:rsidR="00CC63B5" w:rsidRPr="00AC51A2" w14:paraId="44941F7D" w14:textId="77777777" w:rsidTr="00CC63B5">
        <w:trPr>
          <w:trHeight w:val="282"/>
        </w:trPr>
        <w:tc>
          <w:tcPr>
            <w:tcW w:w="1560" w:type="dxa"/>
            <w:vMerge/>
            <w:shd w:val="clear" w:color="auto" w:fill="auto"/>
            <w:vAlign w:val="center"/>
          </w:tcPr>
          <w:p w14:paraId="1577FD59" w14:textId="77777777" w:rsidR="00CC63B5" w:rsidRPr="00AC51A2" w:rsidRDefault="00CC63B5" w:rsidP="00CC63B5">
            <w:pPr>
              <w:jc w:val="center"/>
              <w:rPr>
                <w:rFonts w:ascii="Palatino Linotype" w:hAnsi="Palatino Linotype" w:cstheme="majorBidi"/>
                <w:sz w:val="16"/>
                <w:szCs w:val="16"/>
                <w:lang w:val="en-US"/>
              </w:rPr>
            </w:pPr>
          </w:p>
        </w:tc>
        <w:tc>
          <w:tcPr>
            <w:tcW w:w="1275" w:type="dxa"/>
            <w:shd w:val="clear" w:color="auto" w:fill="auto"/>
            <w:vAlign w:val="center"/>
          </w:tcPr>
          <w:p w14:paraId="373EFBCD" w14:textId="77777777" w:rsidR="00CC63B5" w:rsidRPr="00AC51A2" w:rsidRDefault="00CC63B5" w:rsidP="00CC63B5">
            <w:pPr>
              <w:jc w:val="center"/>
              <w:rPr>
                <w:rFonts w:ascii="Palatino Linotype" w:hAnsi="Palatino Linotype" w:cstheme="majorBidi"/>
                <w:sz w:val="16"/>
                <w:szCs w:val="16"/>
                <w:lang w:val="en-US"/>
              </w:rPr>
            </w:pPr>
            <w:r w:rsidRPr="00CC63B5">
              <w:rPr>
                <w:rFonts w:ascii="Palatino Linotype" w:hAnsi="Palatino Linotype" w:cstheme="majorBidi"/>
                <w:sz w:val="16"/>
                <w:szCs w:val="16"/>
                <w:lang w:val="en-US"/>
              </w:rPr>
              <w:t>219</w:t>
            </w:r>
          </w:p>
        </w:tc>
        <w:tc>
          <w:tcPr>
            <w:tcW w:w="1560" w:type="dxa"/>
            <w:shd w:val="clear" w:color="auto" w:fill="auto"/>
            <w:vAlign w:val="center"/>
          </w:tcPr>
          <w:p w14:paraId="064EB15B" w14:textId="77777777" w:rsidR="00CC63B5" w:rsidRPr="00AC51A2" w:rsidRDefault="00CC63B5" w:rsidP="00CC63B5">
            <w:pPr>
              <w:jc w:val="center"/>
              <w:rPr>
                <w:rFonts w:ascii="Palatino Linotype" w:hAnsi="Palatino Linotype" w:cstheme="majorBidi"/>
                <w:sz w:val="16"/>
                <w:szCs w:val="16"/>
                <w:lang w:val="en-US"/>
              </w:rPr>
            </w:pPr>
            <w:r w:rsidRPr="00CC63B5">
              <w:rPr>
                <w:rFonts w:ascii="Palatino Linotype" w:hAnsi="Palatino Linotype" w:cstheme="majorBidi"/>
                <w:sz w:val="16"/>
                <w:szCs w:val="16"/>
                <w:lang w:val="en-US"/>
              </w:rPr>
              <w:t>200</w:t>
            </w:r>
          </w:p>
        </w:tc>
        <w:tc>
          <w:tcPr>
            <w:tcW w:w="1701" w:type="dxa"/>
            <w:shd w:val="clear" w:color="auto" w:fill="auto"/>
            <w:vAlign w:val="center"/>
          </w:tcPr>
          <w:p w14:paraId="13F6A749" w14:textId="77777777" w:rsidR="00CC63B5" w:rsidRPr="00AC51A2" w:rsidRDefault="00CC63B5" w:rsidP="00CC63B5">
            <w:pPr>
              <w:jc w:val="center"/>
              <w:rPr>
                <w:rFonts w:ascii="Palatino Linotype" w:hAnsi="Palatino Linotype" w:cstheme="majorBidi"/>
                <w:sz w:val="16"/>
                <w:szCs w:val="16"/>
                <w:lang w:val="en-US"/>
              </w:rPr>
            </w:pPr>
            <w:r w:rsidRPr="00CC63B5">
              <w:rPr>
                <w:rFonts w:ascii="Palatino Linotype" w:hAnsi="Palatino Linotype" w:cstheme="majorBidi"/>
                <w:sz w:val="16"/>
                <w:szCs w:val="16"/>
                <w:lang w:val="en-US"/>
              </w:rPr>
              <w:t>0.1</w:t>
            </w:r>
          </w:p>
        </w:tc>
        <w:tc>
          <w:tcPr>
            <w:tcW w:w="1744" w:type="dxa"/>
            <w:shd w:val="clear" w:color="auto" w:fill="auto"/>
          </w:tcPr>
          <w:p w14:paraId="787C49F9" w14:textId="77777777" w:rsidR="00CC63B5" w:rsidRPr="00AC51A2" w:rsidRDefault="00CC63B5" w:rsidP="00CC63B5">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0.03</w:t>
            </w:r>
          </w:p>
        </w:tc>
        <w:tc>
          <w:tcPr>
            <w:tcW w:w="1516" w:type="dxa"/>
            <w:shd w:val="clear" w:color="auto" w:fill="auto"/>
            <w:vAlign w:val="center"/>
          </w:tcPr>
          <w:p w14:paraId="532EC6F9" w14:textId="77777777" w:rsidR="00CC63B5" w:rsidRPr="00CC63B5" w:rsidRDefault="00CC63B5" w:rsidP="00CC63B5">
            <w:pPr>
              <w:jc w:val="center"/>
              <w:rPr>
                <w:rFonts w:ascii="Palatino Linotype" w:hAnsi="Palatino Linotype" w:cstheme="majorBidi"/>
                <w:sz w:val="16"/>
                <w:szCs w:val="16"/>
                <w:lang w:val="en-US"/>
              </w:rPr>
            </w:pPr>
            <w:r w:rsidRPr="00CC63B5">
              <w:rPr>
                <w:rFonts w:ascii="Palatino Linotype" w:hAnsi="Palatino Linotype" w:cstheme="majorBidi"/>
                <w:sz w:val="16"/>
                <w:szCs w:val="16"/>
                <w:lang w:val="en-US"/>
              </w:rPr>
              <w:t>112.0</w:t>
            </w:r>
          </w:p>
        </w:tc>
      </w:tr>
      <w:tr w:rsidR="00CC63B5" w:rsidRPr="00AC51A2" w14:paraId="215EB77D" w14:textId="77777777" w:rsidTr="00CC63B5">
        <w:trPr>
          <w:trHeight w:val="282"/>
        </w:trPr>
        <w:tc>
          <w:tcPr>
            <w:tcW w:w="1560" w:type="dxa"/>
            <w:vMerge/>
            <w:shd w:val="clear" w:color="auto" w:fill="auto"/>
            <w:vAlign w:val="center"/>
          </w:tcPr>
          <w:p w14:paraId="0188E0DF" w14:textId="77777777" w:rsidR="00CC63B5" w:rsidRPr="00AC51A2" w:rsidRDefault="00CC63B5" w:rsidP="00CC63B5">
            <w:pPr>
              <w:jc w:val="center"/>
              <w:rPr>
                <w:rFonts w:ascii="Palatino Linotype" w:hAnsi="Palatino Linotype" w:cstheme="majorBidi"/>
                <w:sz w:val="16"/>
                <w:szCs w:val="16"/>
                <w:lang w:val="en-US"/>
              </w:rPr>
            </w:pPr>
          </w:p>
        </w:tc>
        <w:tc>
          <w:tcPr>
            <w:tcW w:w="1275" w:type="dxa"/>
            <w:shd w:val="clear" w:color="auto" w:fill="auto"/>
            <w:vAlign w:val="center"/>
          </w:tcPr>
          <w:p w14:paraId="7B27720C" w14:textId="77777777" w:rsidR="00CC63B5" w:rsidRPr="00AC51A2" w:rsidRDefault="00CC63B5" w:rsidP="00CC63B5">
            <w:pPr>
              <w:jc w:val="center"/>
              <w:rPr>
                <w:rFonts w:ascii="Palatino Linotype" w:hAnsi="Palatino Linotype" w:cstheme="majorBidi"/>
                <w:sz w:val="16"/>
                <w:szCs w:val="16"/>
                <w:lang w:val="en-US"/>
              </w:rPr>
            </w:pPr>
            <w:r w:rsidRPr="00CC63B5">
              <w:rPr>
                <w:rFonts w:ascii="Palatino Linotype" w:hAnsi="Palatino Linotype" w:cstheme="majorBidi"/>
                <w:sz w:val="16"/>
                <w:szCs w:val="16"/>
                <w:lang w:val="en-US"/>
              </w:rPr>
              <w:t>205</w:t>
            </w:r>
          </w:p>
        </w:tc>
        <w:tc>
          <w:tcPr>
            <w:tcW w:w="1560" w:type="dxa"/>
            <w:shd w:val="clear" w:color="auto" w:fill="auto"/>
            <w:vAlign w:val="center"/>
          </w:tcPr>
          <w:p w14:paraId="334F288D" w14:textId="77777777" w:rsidR="00CC63B5" w:rsidRPr="00AC51A2" w:rsidRDefault="00CC63B5" w:rsidP="00CC63B5">
            <w:pPr>
              <w:jc w:val="center"/>
              <w:rPr>
                <w:rFonts w:ascii="Palatino Linotype" w:hAnsi="Palatino Linotype" w:cstheme="majorBidi"/>
                <w:sz w:val="16"/>
                <w:szCs w:val="16"/>
                <w:lang w:val="en-US"/>
              </w:rPr>
            </w:pPr>
            <w:r w:rsidRPr="00CC63B5">
              <w:rPr>
                <w:rFonts w:ascii="Palatino Linotype" w:hAnsi="Palatino Linotype" w:cstheme="majorBidi"/>
                <w:sz w:val="16"/>
                <w:szCs w:val="16"/>
                <w:lang w:val="en-US"/>
              </w:rPr>
              <w:t>200</w:t>
            </w:r>
          </w:p>
        </w:tc>
        <w:tc>
          <w:tcPr>
            <w:tcW w:w="1701" w:type="dxa"/>
            <w:shd w:val="clear" w:color="auto" w:fill="auto"/>
            <w:vAlign w:val="center"/>
          </w:tcPr>
          <w:p w14:paraId="7ED387B4" w14:textId="77777777" w:rsidR="00CC63B5" w:rsidRPr="00AC51A2" w:rsidRDefault="00CC63B5" w:rsidP="00CC63B5">
            <w:pPr>
              <w:jc w:val="center"/>
              <w:rPr>
                <w:rFonts w:ascii="Palatino Linotype" w:hAnsi="Palatino Linotype" w:cstheme="majorBidi"/>
                <w:sz w:val="16"/>
                <w:szCs w:val="16"/>
                <w:lang w:val="en-US"/>
              </w:rPr>
            </w:pPr>
            <w:r w:rsidRPr="00CC63B5">
              <w:rPr>
                <w:rFonts w:ascii="Palatino Linotype" w:hAnsi="Palatino Linotype" w:cstheme="majorBidi"/>
                <w:sz w:val="16"/>
                <w:szCs w:val="16"/>
                <w:lang w:val="en-US"/>
              </w:rPr>
              <w:t>0.1</w:t>
            </w:r>
          </w:p>
        </w:tc>
        <w:tc>
          <w:tcPr>
            <w:tcW w:w="1744" w:type="dxa"/>
            <w:shd w:val="clear" w:color="auto" w:fill="auto"/>
          </w:tcPr>
          <w:p w14:paraId="140A0678" w14:textId="77777777" w:rsidR="00CC63B5" w:rsidRPr="00AC51A2" w:rsidRDefault="00CC63B5" w:rsidP="00CC63B5">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0.03</w:t>
            </w:r>
          </w:p>
        </w:tc>
        <w:tc>
          <w:tcPr>
            <w:tcW w:w="1516" w:type="dxa"/>
            <w:shd w:val="clear" w:color="auto" w:fill="auto"/>
            <w:vAlign w:val="center"/>
          </w:tcPr>
          <w:p w14:paraId="5FA6E9A8" w14:textId="77777777" w:rsidR="00CC63B5" w:rsidRPr="00CC63B5" w:rsidRDefault="00CC63B5" w:rsidP="00CC63B5">
            <w:pPr>
              <w:jc w:val="center"/>
              <w:rPr>
                <w:rFonts w:ascii="Palatino Linotype" w:hAnsi="Palatino Linotype" w:cstheme="majorBidi"/>
                <w:sz w:val="16"/>
                <w:szCs w:val="16"/>
                <w:lang w:val="en-US"/>
              </w:rPr>
            </w:pPr>
            <w:r w:rsidRPr="00CC63B5">
              <w:rPr>
                <w:rFonts w:ascii="Palatino Linotype" w:hAnsi="Palatino Linotype" w:cstheme="majorBidi"/>
                <w:sz w:val="16"/>
                <w:szCs w:val="16"/>
                <w:lang w:val="en-US"/>
              </w:rPr>
              <w:t>115.0</w:t>
            </w:r>
          </w:p>
        </w:tc>
      </w:tr>
      <w:tr w:rsidR="00CC63B5" w:rsidRPr="00AC51A2" w14:paraId="66BBCAC7" w14:textId="77777777" w:rsidTr="00CC63B5">
        <w:trPr>
          <w:trHeight w:val="282"/>
        </w:trPr>
        <w:tc>
          <w:tcPr>
            <w:tcW w:w="1560" w:type="dxa"/>
            <w:vMerge/>
            <w:shd w:val="clear" w:color="auto" w:fill="auto"/>
            <w:vAlign w:val="center"/>
          </w:tcPr>
          <w:p w14:paraId="49B1E7A3" w14:textId="77777777" w:rsidR="00CC63B5" w:rsidRPr="00AC51A2" w:rsidRDefault="00CC63B5" w:rsidP="00CC63B5">
            <w:pPr>
              <w:jc w:val="center"/>
              <w:rPr>
                <w:rFonts w:ascii="Palatino Linotype" w:hAnsi="Palatino Linotype" w:cstheme="majorBidi"/>
                <w:sz w:val="16"/>
                <w:szCs w:val="16"/>
                <w:lang w:val="en-US"/>
              </w:rPr>
            </w:pPr>
          </w:p>
        </w:tc>
        <w:tc>
          <w:tcPr>
            <w:tcW w:w="1275" w:type="dxa"/>
            <w:shd w:val="clear" w:color="auto" w:fill="auto"/>
            <w:vAlign w:val="center"/>
          </w:tcPr>
          <w:p w14:paraId="49103F04" w14:textId="77777777" w:rsidR="00CC63B5" w:rsidRPr="00AC51A2" w:rsidRDefault="00CC63B5" w:rsidP="00CC63B5">
            <w:pPr>
              <w:jc w:val="center"/>
              <w:rPr>
                <w:rFonts w:ascii="Palatino Linotype" w:hAnsi="Palatino Linotype" w:cstheme="majorBidi"/>
                <w:sz w:val="16"/>
                <w:szCs w:val="16"/>
                <w:lang w:val="en-US"/>
              </w:rPr>
            </w:pPr>
            <w:r w:rsidRPr="00CC63B5">
              <w:rPr>
                <w:rFonts w:ascii="Palatino Linotype" w:hAnsi="Palatino Linotype" w:cstheme="majorBidi"/>
                <w:sz w:val="16"/>
                <w:szCs w:val="16"/>
                <w:lang w:val="en-US"/>
              </w:rPr>
              <w:t>164</w:t>
            </w:r>
          </w:p>
        </w:tc>
        <w:tc>
          <w:tcPr>
            <w:tcW w:w="1560" w:type="dxa"/>
            <w:shd w:val="clear" w:color="auto" w:fill="auto"/>
            <w:vAlign w:val="center"/>
          </w:tcPr>
          <w:p w14:paraId="0F4E5E63" w14:textId="77777777" w:rsidR="00CC63B5" w:rsidRPr="00AC51A2" w:rsidRDefault="00CC63B5" w:rsidP="00CC63B5">
            <w:pPr>
              <w:jc w:val="center"/>
              <w:rPr>
                <w:rFonts w:ascii="Palatino Linotype" w:hAnsi="Palatino Linotype" w:cstheme="majorBidi"/>
                <w:sz w:val="16"/>
                <w:szCs w:val="16"/>
                <w:lang w:val="en-US"/>
              </w:rPr>
            </w:pPr>
            <w:r w:rsidRPr="00CC63B5">
              <w:rPr>
                <w:rFonts w:ascii="Palatino Linotype" w:hAnsi="Palatino Linotype" w:cstheme="majorBidi"/>
                <w:sz w:val="16"/>
                <w:szCs w:val="16"/>
                <w:lang w:val="en-US"/>
              </w:rPr>
              <w:t>200</w:t>
            </w:r>
          </w:p>
        </w:tc>
        <w:tc>
          <w:tcPr>
            <w:tcW w:w="1701" w:type="dxa"/>
            <w:shd w:val="clear" w:color="auto" w:fill="auto"/>
            <w:vAlign w:val="center"/>
          </w:tcPr>
          <w:p w14:paraId="4C87BEF3" w14:textId="77777777" w:rsidR="00CC63B5" w:rsidRPr="00AC51A2" w:rsidRDefault="00CC63B5" w:rsidP="00CC63B5">
            <w:pPr>
              <w:jc w:val="center"/>
              <w:rPr>
                <w:rFonts w:ascii="Palatino Linotype" w:hAnsi="Palatino Linotype" w:cstheme="majorBidi"/>
                <w:sz w:val="16"/>
                <w:szCs w:val="16"/>
                <w:lang w:val="en-US"/>
              </w:rPr>
            </w:pPr>
            <w:r w:rsidRPr="00CC63B5">
              <w:rPr>
                <w:rFonts w:ascii="Palatino Linotype" w:hAnsi="Palatino Linotype" w:cstheme="majorBidi"/>
                <w:sz w:val="16"/>
                <w:szCs w:val="16"/>
                <w:lang w:val="en-US"/>
              </w:rPr>
              <w:t>0.1</w:t>
            </w:r>
          </w:p>
        </w:tc>
        <w:tc>
          <w:tcPr>
            <w:tcW w:w="1744" w:type="dxa"/>
            <w:shd w:val="clear" w:color="auto" w:fill="auto"/>
          </w:tcPr>
          <w:p w14:paraId="0EB558F5" w14:textId="77777777" w:rsidR="00CC63B5" w:rsidRPr="00AC51A2" w:rsidRDefault="00CC63B5" w:rsidP="00CC63B5">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0.03</w:t>
            </w:r>
          </w:p>
        </w:tc>
        <w:tc>
          <w:tcPr>
            <w:tcW w:w="1516" w:type="dxa"/>
            <w:shd w:val="clear" w:color="auto" w:fill="auto"/>
            <w:vAlign w:val="center"/>
          </w:tcPr>
          <w:p w14:paraId="5E2258F6" w14:textId="77777777" w:rsidR="00CC63B5" w:rsidRPr="00CC63B5" w:rsidRDefault="00CC63B5" w:rsidP="00CC63B5">
            <w:pPr>
              <w:jc w:val="center"/>
              <w:rPr>
                <w:rFonts w:ascii="Palatino Linotype" w:hAnsi="Palatino Linotype" w:cstheme="majorBidi"/>
                <w:sz w:val="16"/>
                <w:szCs w:val="16"/>
                <w:lang w:val="en-US"/>
              </w:rPr>
            </w:pPr>
            <w:r w:rsidRPr="00CC63B5">
              <w:rPr>
                <w:rFonts w:ascii="Palatino Linotype" w:hAnsi="Palatino Linotype" w:cstheme="majorBidi"/>
                <w:sz w:val="16"/>
                <w:szCs w:val="16"/>
                <w:lang w:val="en-US"/>
              </w:rPr>
              <w:t>116.2</w:t>
            </w:r>
          </w:p>
        </w:tc>
      </w:tr>
      <w:tr w:rsidR="00CC63B5" w:rsidRPr="00AC51A2" w14:paraId="306F7B88" w14:textId="77777777" w:rsidTr="00CC63B5">
        <w:trPr>
          <w:trHeight w:val="282"/>
        </w:trPr>
        <w:tc>
          <w:tcPr>
            <w:tcW w:w="1560" w:type="dxa"/>
            <w:vMerge/>
            <w:shd w:val="clear" w:color="auto" w:fill="auto"/>
            <w:vAlign w:val="center"/>
          </w:tcPr>
          <w:p w14:paraId="4D5F2655" w14:textId="77777777" w:rsidR="00CC63B5" w:rsidRPr="00AC51A2" w:rsidRDefault="00CC63B5" w:rsidP="00CC63B5">
            <w:pPr>
              <w:jc w:val="center"/>
              <w:rPr>
                <w:rFonts w:ascii="Palatino Linotype" w:hAnsi="Palatino Linotype" w:cstheme="majorBidi"/>
                <w:sz w:val="16"/>
                <w:szCs w:val="16"/>
                <w:lang w:val="en-US"/>
              </w:rPr>
            </w:pPr>
          </w:p>
        </w:tc>
        <w:tc>
          <w:tcPr>
            <w:tcW w:w="1275" w:type="dxa"/>
            <w:shd w:val="clear" w:color="auto" w:fill="auto"/>
            <w:vAlign w:val="center"/>
          </w:tcPr>
          <w:p w14:paraId="564E7640" w14:textId="77777777" w:rsidR="00CC63B5" w:rsidRPr="00AC51A2" w:rsidRDefault="00CC63B5" w:rsidP="00CC63B5">
            <w:pPr>
              <w:jc w:val="center"/>
              <w:rPr>
                <w:rFonts w:ascii="Palatino Linotype" w:hAnsi="Palatino Linotype" w:cstheme="majorBidi"/>
                <w:sz w:val="16"/>
                <w:szCs w:val="16"/>
                <w:lang w:val="en-US"/>
              </w:rPr>
            </w:pPr>
            <w:r w:rsidRPr="00CC63B5">
              <w:rPr>
                <w:rFonts w:ascii="Palatino Linotype" w:hAnsi="Palatino Linotype" w:cstheme="majorBidi"/>
                <w:sz w:val="16"/>
                <w:szCs w:val="16"/>
                <w:lang w:val="en-US"/>
              </w:rPr>
              <w:t>137</w:t>
            </w:r>
          </w:p>
        </w:tc>
        <w:tc>
          <w:tcPr>
            <w:tcW w:w="1560" w:type="dxa"/>
            <w:shd w:val="clear" w:color="auto" w:fill="auto"/>
            <w:vAlign w:val="center"/>
          </w:tcPr>
          <w:p w14:paraId="1B1B5A42" w14:textId="77777777" w:rsidR="00CC63B5" w:rsidRPr="00AC51A2" w:rsidRDefault="00CC63B5" w:rsidP="00CC63B5">
            <w:pPr>
              <w:jc w:val="center"/>
              <w:rPr>
                <w:rFonts w:ascii="Palatino Linotype" w:hAnsi="Palatino Linotype" w:cstheme="majorBidi"/>
                <w:sz w:val="16"/>
                <w:szCs w:val="16"/>
                <w:lang w:val="en-US"/>
              </w:rPr>
            </w:pPr>
            <w:r w:rsidRPr="00CC63B5">
              <w:rPr>
                <w:rFonts w:ascii="Palatino Linotype" w:hAnsi="Palatino Linotype" w:cstheme="majorBidi"/>
                <w:sz w:val="16"/>
                <w:szCs w:val="16"/>
                <w:lang w:val="en-US"/>
              </w:rPr>
              <w:t>200</w:t>
            </w:r>
          </w:p>
        </w:tc>
        <w:tc>
          <w:tcPr>
            <w:tcW w:w="1701" w:type="dxa"/>
            <w:shd w:val="clear" w:color="auto" w:fill="auto"/>
            <w:vAlign w:val="center"/>
          </w:tcPr>
          <w:p w14:paraId="036243C3" w14:textId="77777777" w:rsidR="00CC63B5" w:rsidRPr="00AC51A2" w:rsidRDefault="00CC63B5" w:rsidP="00CC63B5">
            <w:pPr>
              <w:jc w:val="center"/>
              <w:rPr>
                <w:rFonts w:ascii="Palatino Linotype" w:hAnsi="Palatino Linotype" w:cstheme="majorBidi"/>
                <w:sz w:val="16"/>
                <w:szCs w:val="16"/>
                <w:lang w:val="en-US"/>
              </w:rPr>
            </w:pPr>
            <w:r w:rsidRPr="00CC63B5">
              <w:rPr>
                <w:rFonts w:ascii="Palatino Linotype" w:hAnsi="Palatino Linotype" w:cstheme="majorBidi"/>
                <w:sz w:val="16"/>
                <w:szCs w:val="16"/>
                <w:lang w:val="en-US"/>
              </w:rPr>
              <w:t>0.1</w:t>
            </w:r>
          </w:p>
        </w:tc>
        <w:tc>
          <w:tcPr>
            <w:tcW w:w="1744" w:type="dxa"/>
            <w:shd w:val="clear" w:color="auto" w:fill="auto"/>
          </w:tcPr>
          <w:p w14:paraId="6BCE42A4" w14:textId="77777777" w:rsidR="00CC63B5" w:rsidRPr="00AC51A2" w:rsidRDefault="00CC63B5" w:rsidP="00CC63B5">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0.03</w:t>
            </w:r>
          </w:p>
        </w:tc>
        <w:tc>
          <w:tcPr>
            <w:tcW w:w="1516" w:type="dxa"/>
            <w:shd w:val="clear" w:color="auto" w:fill="auto"/>
            <w:vAlign w:val="center"/>
          </w:tcPr>
          <w:p w14:paraId="62DF6D42" w14:textId="77777777" w:rsidR="00CC63B5" w:rsidRPr="00CC63B5" w:rsidRDefault="00CC63B5" w:rsidP="00CC63B5">
            <w:pPr>
              <w:jc w:val="center"/>
              <w:rPr>
                <w:rFonts w:ascii="Palatino Linotype" w:hAnsi="Palatino Linotype" w:cstheme="majorBidi"/>
                <w:sz w:val="16"/>
                <w:szCs w:val="16"/>
                <w:lang w:val="en-US"/>
              </w:rPr>
            </w:pPr>
            <w:r w:rsidRPr="00CC63B5">
              <w:rPr>
                <w:rFonts w:ascii="Palatino Linotype" w:hAnsi="Palatino Linotype" w:cstheme="majorBidi"/>
                <w:sz w:val="16"/>
                <w:szCs w:val="16"/>
                <w:lang w:val="en-US"/>
              </w:rPr>
              <w:t>119.3</w:t>
            </w:r>
          </w:p>
        </w:tc>
      </w:tr>
      <w:tr w:rsidR="00CC63B5" w:rsidRPr="00AC51A2" w14:paraId="313CDDAC" w14:textId="77777777" w:rsidTr="00CC63B5">
        <w:trPr>
          <w:trHeight w:val="282"/>
        </w:trPr>
        <w:tc>
          <w:tcPr>
            <w:tcW w:w="1560" w:type="dxa"/>
            <w:vMerge/>
            <w:shd w:val="clear" w:color="auto" w:fill="auto"/>
            <w:vAlign w:val="center"/>
          </w:tcPr>
          <w:p w14:paraId="3FE2E23A" w14:textId="77777777" w:rsidR="00CC63B5" w:rsidRPr="00AC51A2" w:rsidRDefault="00CC63B5" w:rsidP="00CC63B5">
            <w:pPr>
              <w:jc w:val="center"/>
              <w:rPr>
                <w:rFonts w:ascii="Palatino Linotype" w:hAnsi="Palatino Linotype" w:cstheme="majorBidi"/>
                <w:sz w:val="16"/>
                <w:szCs w:val="16"/>
                <w:lang w:val="en-US"/>
              </w:rPr>
            </w:pPr>
          </w:p>
        </w:tc>
        <w:tc>
          <w:tcPr>
            <w:tcW w:w="1275" w:type="dxa"/>
            <w:tcBorders>
              <w:bottom w:val="single" w:sz="4" w:space="0" w:color="auto"/>
            </w:tcBorders>
            <w:shd w:val="clear" w:color="auto" w:fill="auto"/>
            <w:vAlign w:val="center"/>
          </w:tcPr>
          <w:p w14:paraId="7E0DB265" w14:textId="77777777" w:rsidR="00CC63B5" w:rsidRPr="00AC51A2" w:rsidRDefault="00CC63B5" w:rsidP="00CC63B5">
            <w:pPr>
              <w:jc w:val="center"/>
              <w:rPr>
                <w:rFonts w:ascii="Palatino Linotype" w:hAnsi="Palatino Linotype" w:cstheme="majorBidi"/>
                <w:sz w:val="16"/>
                <w:szCs w:val="16"/>
                <w:lang w:val="en-US"/>
              </w:rPr>
            </w:pPr>
            <w:r w:rsidRPr="00CC63B5">
              <w:rPr>
                <w:rFonts w:ascii="Palatino Linotype" w:hAnsi="Palatino Linotype" w:cstheme="majorBidi"/>
                <w:sz w:val="16"/>
                <w:szCs w:val="16"/>
                <w:lang w:val="en-US"/>
              </w:rPr>
              <w:t>109</w:t>
            </w:r>
          </w:p>
        </w:tc>
        <w:tc>
          <w:tcPr>
            <w:tcW w:w="1560" w:type="dxa"/>
            <w:tcBorders>
              <w:bottom w:val="single" w:sz="4" w:space="0" w:color="auto"/>
            </w:tcBorders>
            <w:shd w:val="clear" w:color="auto" w:fill="auto"/>
            <w:vAlign w:val="center"/>
          </w:tcPr>
          <w:p w14:paraId="6E81B909" w14:textId="77777777" w:rsidR="00CC63B5" w:rsidRPr="00AC51A2" w:rsidRDefault="00CC63B5" w:rsidP="00CC63B5">
            <w:pPr>
              <w:jc w:val="center"/>
              <w:rPr>
                <w:rFonts w:ascii="Palatino Linotype" w:hAnsi="Palatino Linotype" w:cstheme="majorBidi"/>
                <w:sz w:val="16"/>
                <w:szCs w:val="16"/>
                <w:lang w:val="en-US"/>
              </w:rPr>
            </w:pPr>
            <w:r w:rsidRPr="00CC63B5">
              <w:rPr>
                <w:rFonts w:ascii="Palatino Linotype" w:hAnsi="Palatino Linotype" w:cstheme="majorBidi"/>
                <w:sz w:val="16"/>
                <w:szCs w:val="16"/>
                <w:lang w:val="en-US"/>
              </w:rPr>
              <w:t>200</w:t>
            </w:r>
          </w:p>
        </w:tc>
        <w:tc>
          <w:tcPr>
            <w:tcW w:w="1701" w:type="dxa"/>
            <w:tcBorders>
              <w:bottom w:val="single" w:sz="4" w:space="0" w:color="auto"/>
            </w:tcBorders>
            <w:shd w:val="clear" w:color="auto" w:fill="auto"/>
            <w:vAlign w:val="center"/>
          </w:tcPr>
          <w:p w14:paraId="01A4814A" w14:textId="77777777" w:rsidR="00CC63B5" w:rsidRPr="00AC51A2" w:rsidRDefault="00CC63B5" w:rsidP="00CC63B5">
            <w:pPr>
              <w:jc w:val="center"/>
              <w:rPr>
                <w:rFonts w:ascii="Palatino Linotype" w:hAnsi="Palatino Linotype" w:cstheme="majorBidi"/>
                <w:sz w:val="16"/>
                <w:szCs w:val="16"/>
                <w:lang w:val="en-US"/>
              </w:rPr>
            </w:pPr>
            <w:r w:rsidRPr="00CC63B5">
              <w:rPr>
                <w:rFonts w:ascii="Palatino Linotype" w:hAnsi="Palatino Linotype" w:cstheme="majorBidi"/>
                <w:sz w:val="16"/>
                <w:szCs w:val="16"/>
                <w:lang w:val="en-US"/>
              </w:rPr>
              <w:t>0.1</w:t>
            </w:r>
          </w:p>
        </w:tc>
        <w:tc>
          <w:tcPr>
            <w:tcW w:w="1744" w:type="dxa"/>
            <w:tcBorders>
              <w:bottom w:val="single" w:sz="4" w:space="0" w:color="auto"/>
            </w:tcBorders>
            <w:shd w:val="clear" w:color="auto" w:fill="auto"/>
          </w:tcPr>
          <w:p w14:paraId="1F00A078" w14:textId="77777777" w:rsidR="00CC63B5" w:rsidRPr="00AC51A2" w:rsidRDefault="00CC63B5" w:rsidP="00CC63B5">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0.03</w:t>
            </w:r>
          </w:p>
        </w:tc>
        <w:tc>
          <w:tcPr>
            <w:tcW w:w="1516" w:type="dxa"/>
            <w:tcBorders>
              <w:bottom w:val="single" w:sz="4" w:space="0" w:color="auto"/>
            </w:tcBorders>
            <w:shd w:val="clear" w:color="auto" w:fill="auto"/>
            <w:vAlign w:val="center"/>
          </w:tcPr>
          <w:p w14:paraId="7618D1FD" w14:textId="77777777" w:rsidR="00CC63B5" w:rsidRPr="00CC63B5" w:rsidRDefault="00CC63B5" w:rsidP="00CC63B5">
            <w:pPr>
              <w:jc w:val="center"/>
              <w:rPr>
                <w:rFonts w:ascii="Palatino Linotype" w:hAnsi="Palatino Linotype" w:cstheme="majorBidi"/>
                <w:sz w:val="16"/>
                <w:szCs w:val="16"/>
                <w:lang w:val="en-US"/>
              </w:rPr>
            </w:pPr>
            <w:r w:rsidRPr="00CC63B5">
              <w:rPr>
                <w:rFonts w:ascii="Palatino Linotype" w:hAnsi="Palatino Linotype" w:cstheme="majorBidi"/>
                <w:sz w:val="16"/>
                <w:szCs w:val="16"/>
                <w:lang w:val="en-US"/>
              </w:rPr>
              <w:t>127.9</w:t>
            </w:r>
          </w:p>
        </w:tc>
      </w:tr>
      <w:tr w:rsidR="00CC63B5" w:rsidRPr="00AC51A2" w14:paraId="01BCBF9E" w14:textId="77777777" w:rsidTr="00CC63B5">
        <w:trPr>
          <w:trHeight w:val="282"/>
        </w:trPr>
        <w:tc>
          <w:tcPr>
            <w:tcW w:w="1560" w:type="dxa"/>
            <w:vMerge/>
            <w:shd w:val="clear" w:color="auto" w:fill="auto"/>
            <w:vAlign w:val="center"/>
          </w:tcPr>
          <w:p w14:paraId="0710CA02" w14:textId="77777777" w:rsidR="00CC63B5" w:rsidRPr="00AC51A2" w:rsidRDefault="00CC63B5" w:rsidP="00CC63B5">
            <w:pPr>
              <w:jc w:val="center"/>
              <w:rPr>
                <w:rFonts w:ascii="Palatino Linotype" w:hAnsi="Palatino Linotype" w:cstheme="majorBidi"/>
                <w:sz w:val="16"/>
                <w:szCs w:val="16"/>
                <w:lang w:val="en-US"/>
              </w:rPr>
            </w:pPr>
          </w:p>
        </w:tc>
        <w:tc>
          <w:tcPr>
            <w:tcW w:w="1275" w:type="dxa"/>
            <w:shd w:val="clear" w:color="auto" w:fill="auto"/>
            <w:vAlign w:val="center"/>
          </w:tcPr>
          <w:p w14:paraId="2A225CE2" w14:textId="77777777" w:rsidR="00CC63B5" w:rsidRPr="00AC51A2" w:rsidRDefault="00CC63B5" w:rsidP="00CC63B5">
            <w:pPr>
              <w:jc w:val="center"/>
              <w:rPr>
                <w:rFonts w:ascii="Palatino Linotype" w:hAnsi="Palatino Linotype" w:cstheme="majorBidi"/>
                <w:sz w:val="16"/>
                <w:szCs w:val="16"/>
                <w:lang w:val="en-US"/>
              </w:rPr>
            </w:pPr>
            <w:r w:rsidRPr="00CC63B5">
              <w:rPr>
                <w:rFonts w:ascii="Palatino Linotype" w:hAnsi="Palatino Linotype" w:cstheme="majorBidi"/>
                <w:sz w:val="16"/>
                <w:szCs w:val="16"/>
                <w:lang w:val="en-US"/>
              </w:rPr>
              <w:t>273</w:t>
            </w:r>
          </w:p>
        </w:tc>
        <w:tc>
          <w:tcPr>
            <w:tcW w:w="1560" w:type="dxa"/>
            <w:shd w:val="clear" w:color="auto" w:fill="auto"/>
            <w:vAlign w:val="center"/>
          </w:tcPr>
          <w:p w14:paraId="03521FC0" w14:textId="77777777" w:rsidR="00CC63B5" w:rsidRPr="00AC51A2" w:rsidRDefault="00CC63B5" w:rsidP="00CC63B5">
            <w:pPr>
              <w:jc w:val="center"/>
              <w:rPr>
                <w:rFonts w:ascii="Palatino Linotype" w:hAnsi="Palatino Linotype" w:cstheme="majorBidi"/>
                <w:sz w:val="16"/>
                <w:szCs w:val="16"/>
                <w:lang w:val="en-US"/>
              </w:rPr>
            </w:pPr>
            <w:r w:rsidRPr="00CC63B5">
              <w:rPr>
                <w:rFonts w:ascii="Palatino Linotype" w:hAnsi="Palatino Linotype" w:cstheme="majorBidi"/>
                <w:sz w:val="16"/>
                <w:szCs w:val="16"/>
                <w:lang w:val="en-US"/>
              </w:rPr>
              <w:t>200</w:t>
            </w:r>
          </w:p>
        </w:tc>
        <w:tc>
          <w:tcPr>
            <w:tcW w:w="1701" w:type="dxa"/>
            <w:shd w:val="clear" w:color="auto" w:fill="auto"/>
            <w:vAlign w:val="center"/>
          </w:tcPr>
          <w:p w14:paraId="0098AD78" w14:textId="77777777" w:rsidR="00CC63B5" w:rsidRPr="00AC51A2" w:rsidRDefault="00CC63B5" w:rsidP="00CC63B5">
            <w:pPr>
              <w:jc w:val="center"/>
              <w:rPr>
                <w:rFonts w:ascii="Palatino Linotype" w:hAnsi="Palatino Linotype" w:cstheme="majorBidi"/>
                <w:sz w:val="16"/>
                <w:szCs w:val="16"/>
                <w:lang w:val="en-US"/>
              </w:rPr>
            </w:pPr>
            <w:r w:rsidRPr="00CC63B5">
              <w:rPr>
                <w:rFonts w:ascii="Palatino Linotype" w:hAnsi="Palatino Linotype" w:cstheme="majorBidi"/>
                <w:sz w:val="16"/>
                <w:szCs w:val="16"/>
                <w:lang w:val="en-US"/>
              </w:rPr>
              <w:t>0.1</w:t>
            </w:r>
          </w:p>
        </w:tc>
        <w:tc>
          <w:tcPr>
            <w:tcW w:w="1744" w:type="dxa"/>
            <w:shd w:val="clear" w:color="auto" w:fill="auto"/>
          </w:tcPr>
          <w:p w14:paraId="7C438838" w14:textId="77777777" w:rsidR="00CC63B5" w:rsidRPr="00AC51A2" w:rsidRDefault="00CC63B5" w:rsidP="00CC63B5">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0.03</w:t>
            </w:r>
          </w:p>
        </w:tc>
        <w:tc>
          <w:tcPr>
            <w:tcW w:w="1516" w:type="dxa"/>
            <w:shd w:val="clear" w:color="auto" w:fill="auto"/>
            <w:vAlign w:val="center"/>
          </w:tcPr>
          <w:p w14:paraId="45CDC2F3" w14:textId="77777777" w:rsidR="00CC63B5" w:rsidRPr="00CC63B5" w:rsidRDefault="00CC63B5" w:rsidP="00CC63B5">
            <w:pPr>
              <w:jc w:val="center"/>
              <w:rPr>
                <w:rFonts w:ascii="Palatino Linotype" w:hAnsi="Palatino Linotype" w:cstheme="majorBidi"/>
                <w:sz w:val="16"/>
                <w:szCs w:val="16"/>
                <w:lang w:val="en-US"/>
              </w:rPr>
            </w:pPr>
            <w:r w:rsidRPr="00CC63B5">
              <w:rPr>
                <w:rFonts w:ascii="Palatino Linotype" w:hAnsi="Palatino Linotype" w:cstheme="majorBidi"/>
                <w:sz w:val="16"/>
                <w:szCs w:val="16"/>
                <w:lang w:val="en-US"/>
              </w:rPr>
              <w:t>108.5</w:t>
            </w:r>
          </w:p>
        </w:tc>
      </w:tr>
      <w:tr w:rsidR="00CC63B5" w:rsidRPr="00AC51A2" w14:paraId="6A32D09C" w14:textId="77777777" w:rsidTr="00CC63B5">
        <w:trPr>
          <w:trHeight w:val="282"/>
        </w:trPr>
        <w:tc>
          <w:tcPr>
            <w:tcW w:w="1560" w:type="dxa"/>
            <w:vMerge/>
            <w:shd w:val="clear" w:color="auto" w:fill="auto"/>
            <w:vAlign w:val="center"/>
          </w:tcPr>
          <w:p w14:paraId="410FD3FC" w14:textId="77777777" w:rsidR="00CC63B5" w:rsidRPr="00AC51A2" w:rsidRDefault="00CC63B5" w:rsidP="00CC63B5">
            <w:pPr>
              <w:jc w:val="center"/>
              <w:rPr>
                <w:rFonts w:ascii="Palatino Linotype" w:hAnsi="Palatino Linotype" w:cstheme="majorBidi"/>
                <w:sz w:val="16"/>
                <w:szCs w:val="16"/>
                <w:lang w:val="en-US"/>
              </w:rPr>
            </w:pPr>
          </w:p>
        </w:tc>
        <w:tc>
          <w:tcPr>
            <w:tcW w:w="1275" w:type="dxa"/>
            <w:shd w:val="clear" w:color="auto" w:fill="auto"/>
            <w:vAlign w:val="center"/>
          </w:tcPr>
          <w:p w14:paraId="17443E3F" w14:textId="77777777" w:rsidR="00CC63B5" w:rsidRPr="00AC51A2" w:rsidRDefault="00CC63B5" w:rsidP="00CC63B5">
            <w:pPr>
              <w:jc w:val="center"/>
              <w:rPr>
                <w:rFonts w:ascii="Palatino Linotype" w:hAnsi="Palatino Linotype" w:cstheme="majorBidi"/>
                <w:sz w:val="16"/>
                <w:szCs w:val="16"/>
                <w:lang w:val="en-US"/>
              </w:rPr>
            </w:pPr>
            <w:r w:rsidRPr="00CC63B5">
              <w:rPr>
                <w:rFonts w:ascii="Palatino Linotype" w:hAnsi="Palatino Linotype" w:cstheme="majorBidi"/>
                <w:sz w:val="16"/>
                <w:szCs w:val="16"/>
                <w:lang w:val="en-US"/>
              </w:rPr>
              <w:t>273</w:t>
            </w:r>
          </w:p>
        </w:tc>
        <w:tc>
          <w:tcPr>
            <w:tcW w:w="1560" w:type="dxa"/>
            <w:shd w:val="clear" w:color="auto" w:fill="auto"/>
            <w:vAlign w:val="center"/>
          </w:tcPr>
          <w:p w14:paraId="3014BD3F" w14:textId="77777777" w:rsidR="00CC63B5" w:rsidRPr="00AC51A2" w:rsidRDefault="00CC63B5" w:rsidP="00CC63B5">
            <w:pPr>
              <w:jc w:val="center"/>
              <w:rPr>
                <w:rFonts w:ascii="Palatino Linotype" w:hAnsi="Palatino Linotype" w:cstheme="majorBidi"/>
                <w:sz w:val="16"/>
                <w:szCs w:val="16"/>
                <w:lang w:val="en-US"/>
              </w:rPr>
            </w:pPr>
            <w:r w:rsidRPr="00CC63B5">
              <w:rPr>
                <w:rFonts w:ascii="Palatino Linotype" w:hAnsi="Palatino Linotype" w:cstheme="majorBidi"/>
                <w:sz w:val="16"/>
                <w:szCs w:val="16"/>
                <w:lang w:val="en-US"/>
              </w:rPr>
              <w:t>300</w:t>
            </w:r>
          </w:p>
        </w:tc>
        <w:tc>
          <w:tcPr>
            <w:tcW w:w="1701" w:type="dxa"/>
            <w:shd w:val="clear" w:color="auto" w:fill="auto"/>
            <w:vAlign w:val="center"/>
          </w:tcPr>
          <w:p w14:paraId="26ACE2DE" w14:textId="77777777" w:rsidR="00CC63B5" w:rsidRPr="00AC51A2" w:rsidRDefault="00CC63B5" w:rsidP="00CC63B5">
            <w:pPr>
              <w:jc w:val="center"/>
              <w:rPr>
                <w:rFonts w:ascii="Palatino Linotype" w:hAnsi="Palatino Linotype" w:cstheme="majorBidi"/>
                <w:sz w:val="16"/>
                <w:szCs w:val="16"/>
                <w:lang w:val="en-US"/>
              </w:rPr>
            </w:pPr>
            <w:r w:rsidRPr="00CC63B5">
              <w:rPr>
                <w:rFonts w:ascii="Palatino Linotype" w:hAnsi="Palatino Linotype" w:cstheme="majorBidi"/>
                <w:sz w:val="16"/>
                <w:szCs w:val="16"/>
                <w:lang w:val="en-US"/>
              </w:rPr>
              <w:t>0.1</w:t>
            </w:r>
          </w:p>
        </w:tc>
        <w:tc>
          <w:tcPr>
            <w:tcW w:w="1744" w:type="dxa"/>
            <w:shd w:val="clear" w:color="auto" w:fill="auto"/>
          </w:tcPr>
          <w:p w14:paraId="51883557" w14:textId="77777777" w:rsidR="00CC63B5" w:rsidRPr="00AC51A2" w:rsidRDefault="00CC63B5" w:rsidP="00CC63B5">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0.03</w:t>
            </w:r>
          </w:p>
        </w:tc>
        <w:tc>
          <w:tcPr>
            <w:tcW w:w="1516" w:type="dxa"/>
            <w:shd w:val="clear" w:color="auto" w:fill="auto"/>
            <w:vAlign w:val="center"/>
          </w:tcPr>
          <w:p w14:paraId="71732A83" w14:textId="77777777" w:rsidR="00CC63B5" w:rsidRPr="00CC63B5" w:rsidRDefault="00CC63B5" w:rsidP="00CC63B5">
            <w:pPr>
              <w:jc w:val="center"/>
              <w:rPr>
                <w:rFonts w:ascii="Palatino Linotype" w:hAnsi="Palatino Linotype" w:cstheme="majorBidi"/>
                <w:sz w:val="16"/>
                <w:szCs w:val="16"/>
                <w:lang w:val="en-US"/>
              </w:rPr>
            </w:pPr>
            <w:r w:rsidRPr="00CC63B5">
              <w:rPr>
                <w:rFonts w:ascii="Palatino Linotype" w:hAnsi="Palatino Linotype" w:cstheme="majorBidi"/>
                <w:sz w:val="16"/>
                <w:szCs w:val="16"/>
                <w:lang w:val="en-US"/>
              </w:rPr>
              <w:t>114.2</w:t>
            </w:r>
          </w:p>
        </w:tc>
      </w:tr>
      <w:tr w:rsidR="00CC63B5" w:rsidRPr="00AC51A2" w14:paraId="1B9CA61A" w14:textId="77777777" w:rsidTr="00CC63B5">
        <w:trPr>
          <w:trHeight w:val="282"/>
        </w:trPr>
        <w:tc>
          <w:tcPr>
            <w:tcW w:w="1560" w:type="dxa"/>
            <w:vMerge/>
            <w:shd w:val="clear" w:color="auto" w:fill="auto"/>
            <w:vAlign w:val="center"/>
          </w:tcPr>
          <w:p w14:paraId="3A79D59A" w14:textId="77777777" w:rsidR="00CC63B5" w:rsidRPr="00AC51A2" w:rsidRDefault="00CC63B5" w:rsidP="00CC63B5">
            <w:pPr>
              <w:jc w:val="center"/>
              <w:rPr>
                <w:rFonts w:ascii="Palatino Linotype" w:hAnsi="Palatino Linotype" w:cstheme="majorBidi"/>
                <w:sz w:val="16"/>
                <w:szCs w:val="16"/>
                <w:lang w:val="en-US"/>
              </w:rPr>
            </w:pPr>
          </w:p>
        </w:tc>
        <w:tc>
          <w:tcPr>
            <w:tcW w:w="1275" w:type="dxa"/>
            <w:shd w:val="clear" w:color="auto" w:fill="auto"/>
            <w:vAlign w:val="center"/>
          </w:tcPr>
          <w:p w14:paraId="6F04421E" w14:textId="77777777" w:rsidR="00CC63B5" w:rsidRPr="00AC51A2" w:rsidRDefault="00CC63B5" w:rsidP="00CC63B5">
            <w:pPr>
              <w:jc w:val="center"/>
              <w:rPr>
                <w:rFonts w:ascii="Palatino Linotype" w:hAnsi="Palatino Linotype" w:cstheme="majorBidi"/>
                <w:sz w:val="16"/>
                <w:szCs w:val="16"/>
                <w:lang w:val="en-US"/>
              </w:rPr>
            </w:pPr>
            <w:r w:rsidRPr="00CC63B5">
              <w:rPr>
                <w:rFonts w:ascii="Palatino Linotype" w:hAnsi="Palatino Linotype" w:cstheme="majorBidi"/>
                <w:sz w:val="16"/>
                <w:szCs w:val="16"/>
                <w:lang w:val="en-US"/>
              </w:rPr>
              <w:t>273</w:t>
            </w:r>
          </w:p>
        </w:tc>
        <w:tc>
          <w:tcPr>
            <w:tcW w:w="1560" w:type="dxa"/>
            <w:shd w:val="clear" w:color="auto" w:fill="auto"/>
            <w:vAlign w:val="center"/>
          </w:tcPr>
          <w:p w14:paraId="11697C8D" w14:textId="77777777" w:rsidR="00CC63B5" w:rsidRPr="00AC51A2" w:rsidRDefault="00CC63B5" w:rsidP="00CC63B5">
            <w:pPr>
              <w:jc w:val="center"/>
              <w:rPr>
                <w:rFonts w:ascii="Palatino Linotype" w:hAnsi="Palatino Linotype" w:cstheme="majorBidi"/>
                <w:sz w:val="16"/>
                <w:szCs w:val="16"/>
                <w:lang w:val="en-US"/>
              </w:rPr>
            </w:pPr>
            <w:r w:rsidRPr="00CC63B5">
              <w:rPr>
                <w:rFonts w:ascii="Palatino Linotype" w:hAnsi="Palatino Linotype" w:cstheme="majorBidi"/>
                <w:sz w:val="16"/>
                <w:szCs w:val="16"/>
                <w:lang w:val="en-US"/>
              </w:rPr>
              <w:t>400</w:t>
            </w:r>
          </w:p>
        </w:tc>
        <w:tc>
          <w:tcPr>
            <w:tcW w:w="1701" w:type="dxa"/>
            <w:shd w:val="clear" w:color="auto" w:fill="auto"/>
            <w:vAlign w:val="center"/>
          </w:tcPr>
          <w:p w14:paraId="16DBE63F" w14:textId="77777777" w:rsidR="00CC63B5" w:rsidRPr="00AC51A2" w:rsidRDefault="00CC63B5" w:rsidP="00CC63B5">
            <w:pPr>
              <w:jc w:val="center"/>
              <w:rPr>
                <w:rFonts w:ascii="Palatino Linotype" w:hAnsi="Palatino Linotype" w:cstheme="majorBidi"/>
                <w:sz w:val="16"/>
                <w:szCs w:val="16"/>
                <w:lang w:val="en-US"/>
              </w:rPr>
            </w:pPr>
            <w:r w:rsidRPr="00CC63B5">
              <w:rPr>
                <w:rFonts w:ascii="Palatino Linotype" w:hAnsi="Palatino Linotype" w:cstheme="majorBidi"/>
                <w:sz w:val="16"/>
                <w:szCs w:val="16"/>
                <w:lang w:val="en-US"/>
              </w:rPr>
              <w:t>0.1</w:t>
            </w:r>
          </w:p>
        </w:tc>
        <w:tc>
          <w:tcPr>
            <w:tcW w:w="1744" w:type="dxa"/>
            <w:shd w:val="clear" w:color="auto" w:fill="auto"/>
          </w:tcPr>
          <w:p w14:paraId="0D1CBB22" w14:textId="77777777" w:rsidR="00CC63B5" w:rsidRPr="00AC51A2" w:rsidRDefault="00CC63B5" w:rsidP="00CC63B5">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0.03</w:t>
            </w:r>
          </w:p>
        </w:tc>
        <w:tc>
          <w:tcPr>
            <w:tcW w:w="1516" w:type="dxa"/>
            <w:shd w:val="clear" w:color="auto" w:fill="auto"/>
            <w:vAlign w:val="center"/>
          </w:tcPr>
          <w:p w14:paraId="2243BC54" w14:textId="77777777" w:rsidR="00CC63B5" w:rsidRPr="00CC63B5" w:rsidRDefault="00CC63B5" w:rsidP="00CC63B5">
            <w:pPr>
              <w:jc w:val="center"/>
              <w:rPr>
                <w:rFonts w:ascii="Palatino Linotype" w:hAnsi="Palatino Linotype" w:cstheme="majorBidi"/>
                <w:sz w:val="16"/>
                <w:szCs w:val="16"/>
                <w:lang w:val="en-US"/>
              </w:rPr>
            </w:pPr>
            <w:r w:rsidRPr="00CC63B5">
              <w:rPr>
                <w:rFonts w:ascii="Palatino Linotype" w:hAnsi="Palatino Linotype" w:cstheme="majorBidi"/>
                <w:sz w:val="16"/>
                <w:szCs w:val="16"/>
                <w:lang w:val="en-US"/>
              </w:rPr>
              <w:t>115.1</w:t>
            </w:r>
          </w:p>
        </w:tc>
      </w:tr>
      <w:tr w:rsidR="00CC63B5" w:rsidRPr="00AC51A2" w14:paraId="2AAE9002" w14:textId="77777777" w:rsidTr="00CC63B5">
        <w:trPr>
          <w:trHeight w:val="282"/>
        </w:trPr>
        <w:tc>
          <w:tcPr>
            <w:tcW w:w="1560" w:type="dxa"/>
            <w:vMerge/>
            <w:shd w:val="clear" w:color="auto" w:fill="auto"/>
            <w:vAlign w:val="center"/>
          </w:tcPr>
          <w:p w14:paraId="639D0723" w14:textId="77777777" w:rsidR="00CC63B5" w:rsidRPr="00AC51A2" w:rsidRDefault="00CC63B5" w:rsidP="00CC63B5">
            <w:pPr>
              <w:jc w:val="center"/>
              <w:rPr>
                <w:rFonts w:ascii="Palatino Linotype" w:hAnsi="Palatino Linotype" w:cstheme="majorBidi"/>
                <w:sz w:val="16"/>
                <w:szCs w:val="16"/>
              </w:rPr>
            </w:pPr>
          </w:p>
        </w:tc>
        <w:tc>
          <w:tcPr>
            <w:tcW w:w="1275" w:type="dxa"/>
            <w:shd w:val="clear" w:color="auto" w:fill="auto"/>
            <w:vAlign w:val="center"/>
          </w:tcPr>
          <w:p w14:paraId="1A27C5CC" w14:textId="77777777" w:rsidR="00CC63B5" w:rsidRPr="00CC63B5" w:rsidRDefault="00CC63B5" w:rsidP="00CC63B5">
            <w:pPr>
              <w:jc w:val="center"/>
              <w:rPr>
                <w:rFonts w:ascii="Palatino Linotype" w:hAnsi="Palatino Linotype" w:cstheme="majorBidi"/>
                <w:sz w:val="16"/>
                <w:szCs w:val="16"/>
                <w:lang w:val="en-US"/>
              </w:rPr>
            </w:pPr>
            <w:r w:rsidRPr="00CC63B5">
              <w:rPr>
                <w:rFonts w:ascii="Palatino Linotype" w:hAnsi="Palatino Linotype" w:cstheme="majorBidi"/>
                <w:sz w:val="16"/>
                <w:szCs w:val="16"/>
                <w:lang w:val="en-US"/>
              </w:rPr>
              <w:t>273</w:t>
            </w:r>
          </w:p>
        </w:tc>
        <w:tc>
          <w:tcPr>
            <w:tcW w:w="1560" w:type="dxa"/>
            <w:shd w:val="clear" w:color="auto" w:fill="auto"/>
            <w:vAlign w:val="center"/>
          </w:tcPr>
          <w:p w14:paraId="02DBF529" w14:textId="77777777" w:rsidR="00CC63B5" w:rsidRPr="00CC63B5" w:rsidRDefault="00CC63B5" w:rsidP="00CC63B5">
            <w:pPr>
              <w:jc w:val="center"/>
              <w:rPr>
                <w:rFonts w:ascii="Palatino Linotype" w:hAnsi="Palatino Linotype" w:cstheme="majorBidi"/>
                <w:sz w:val="16"/>
                <w:szCs w:val="16"/>
                <w:lang w:val="en-US"/>
              </w:rPr>
            </w:pPr>
            <w:r w:rsidRPr="00CC63B5">
              <w:rPr>
                <w:rFonts w:ascii="Palatino Linotype" w:hAnsi="Palatino Linotype" w:cstheme="majorBidi"/>
                <w:sz w:val="16"/>
                <w:szCs w:val="16"/>
                <w:lang w:val="en-US"/>
              </w:rPr>
              <w:t>500</w:t>
            </w:r>
          </w:p>
        </w:tc>
        <w:tc>
          <w:tcPr>
            <w:tcW w:w="1701" w:type="dxa"/>
            <w:shd w:val="clear" w:color="auto" w:fill="auto"/>
            <w:vAlign w:val="center"/>
          </w:tcPr>
          <w:p w14:paraId="4B58D566" w14:textId="77777777" w:rsidR="00CC63B5" w:rsidRPr="00CC63B5" w:rsidRDefault="00CC63B5" w:rsidP="00CC63B5">
            <w:pPr>
              <w:jc w:val="center"/>
              <w:rPr>
                <w:rFonts w:ascii="Palatino Linotype" w:hAnsi="Palatino Linotype" w:cstheme="majorBidi"/>
                <w:sz w:val="16"/>
                <w:szCs w:val="16"/>
                <w:lang w:val="en-US"/>
              </w:rPr>
            </w:pPr>
            <w:r w:rsidRPr="00CC63B5">
              <w:rPr>
                <w:rFonts w:ascii="Palatino Linotype" w:hAnsi="Palatino Linotype" w:cstheme="majorBidi"/>
                <w:sz w:val="16"/>
                <w:szCs w:val="16"/>
                <w:lang w:val="en-US"/>
              </w:rPr>
              <w:t>0.1</w:t>
            </w:r>
          </w:p>
        </w:tc>
        <w:tc>
          <w:tcPr>
            <w:tcW w:w="1744" w:type="dxa"/>
            <w:shd w:val="clear" w:color="auto" w:fill="auto"/>
          </w:tcPr>
          <w:p w14:paraId="29FF8A0B" w14:textId="77777777" w:rsidR="00CC63B5" w:rsidRPr="00CC63B5" w:rsidRDefault="00CC63B5" w:rsidP="00CC63B5">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0.03</w:t>
            </w:r>
          </w:p>
        </w:tc>
        <w:tc>
          <w:tcPr>
            <w:tcW w:w="1516" w:type="dxa"/>
            <w:shd w:val="clear" w:color="auto" w:fill="auto"/>
            <w:vAlign w:val="center"/>
          </w:tcPr>
          <w:p w14:paraId="4B5F8643" w14:textId="77777777" w:rsidR="00CC63B5" w:rsidRPr="00CC63B5" w:rsidRDefault="00CC63B5" w:rsidP="00CC63B5">
            <w:pPr>
              <w:jc w:val="center"/>
              <w:rPr>
                <w:rFonts w:ascii="Palatino Linotype" w:hAnsi="Palatino Linotype" w:cstheme="majorBidi"/>
                <w:sz w:val="16"/>
                <w:szCs w:val="16"/>
                <w:lang w:val="en-US"/>
              </w:rPr>
            </w:pPr>
            <w:r w:rsidRPr="00CC63B5">
              <w:rPr>
                <w:rFonts w:ascii="Palatino Linotype" w:hAnsi="Palatino Linotype" w:cstheme="majorBidi"/>
                <w:sz w:val="16"/>
                <w:szCs w:val="16"/>
                <w:lang w:val="en-US"/>
              </w:rPr>
              <w:t>120.2</w:t>
            </w:r>
          </w:p>
        </w:tc>
      </w:tr>
      <w:tr w:rsidR="00CC63B5" w:rsidRPr="00AC51A2" w14:paraId="2D97C669" w14:textId="77777777" w:rsidTr="00CC63B5">
        <w:trPr>
          <w:trHeight w:val="282"/>
        </w:trPr>
        <w:tc>
          <w:tcPr>
            <w:tcW w:w="1560" w:type="dxa"/>
            <w:vMerge/>
            <w:shd w:val="clear" w:color="auto" w:fill="auto"/>
            <w:vAlign w:val="center"/>
          </w:tcPr>
          <w:p w14:paraId="05D76423" w14:textId="77777777" w:rsidR="00CC63B5" w:rsidRPr="00AC51A2" w:rsidRDefault="00CC63B5" w:rsidP="00CC63B5">
            <w:pPr>
              <w:jc w:val="center"/>
              <w:rPr>
                <w:rFonts w:ascii="Palatino Linotype" w:hAnsi="Palatino Linotype" w:cstheme="majorBidi"/>
                <w:sz w:val="16"/>
                <w:szCs w:val="16"/>
              </w:rPr>
            </w:pPr>
          </w:p>
        </w:tc>
        <w:tc>
          <w:tcPr>
            <w:tcW w:w="1275" w:type="dxa"/>
            <w:shd w:val="clear" w:color="auto" w:fill="auto"/>
            <w:vAlign w:val="center"/>
          </w:tcPr>
          <w:p w14:paraId="33294A2A" w14:textId="77777777" w:rsidR="00CC63B5" w:rsidRPr="00CC63B5" w:rsidRDefault="00CC63B5" w:rsidP="00CC63B5">
            <w:pPr>
              <w:jc w:val="center"/>
              <w:rPr>
                <w:rFonts w:ascii="Palatino Linotype" w:hAnsi="Palatino Linotype" w:cstheme="majorBidi"/>
                <w:sz w:val="16"/>
                <w:szCs w:val="16"/>
                <w:lang w:val="en-US"/>
              </w:rPr>
            </w:pPr>
            <w:r w:rsidRPr="00CC63B5">
              <w:rPr>
                <w:rFonts w:ascii="Palatino Linotype" w:hAnsi="Palatino Linotype" w:cstheme="majorBidi"/>
                <w:sz w:val="16"/>
                <w:szCs w:val="16"/>
                <w:lang w:val="en-US"/>
              </w:rPr>
              <w:t>273</w:t>
            </w:r>
          </w:p>
        </w:tc>
        <w:tc>
          <w:tcPr>
            <w:tcW w:w="1560" w:type="dxa"/>
            <w:shd w:val="clear" w:color="auto" w:fill="auto"/>
            <w:vAlign w:val="center"/>
          </w:tcPr>
          <w:p w14:paraId="520EF09E" w14:textId="77777777" w:rsidR="00CC63B5" w:rsidRPr="00CC63B5" w:rsidRDefault="00CC63B5" w:rsidP="00CC63B5">
            <w:pPr>
              <w:jc w:val="center"/>
              <w:rPr>
                <w:rFonts w:ascii="Palatino Linotype" w:hAnsi="Palatino Linotype" w:cstheme="majorBidi"/>
                <w:sz w:val="16"/>
                <w:szCs w:val="16"/>
                <w:lang w:val="en-US"/>
              </w:rPr>
            </w:pPr>
            <w:r w:rsidRPr="00CC63B5">
              <w:rPr>
                <w:rFonts w:ascii="Palatino Linotype" w:hAnsi="Palatino Linotype" w:cstheme="majorBidi"/>
                <w:sz w:val="16"/>
                <w:szCs w:val="16"/>
                <w:lang w:val="en-US"/>
              </w:rPr>
              <w:t>800</w:t>
            </w:r>
          </w:p>
        </w:tc>
        <w:tc>
          <w:tcPr>
            <w:tcW w:w="1701" w:type="dxa"/>
            <w:shd w:val="clear" w:color="auto" w:fill="auto"/>
            <w:vAlign w:val="center"/>
          </w:tcPr>
          <w:p w14:paraId="2231C28E" w14:textId="77777777" w:rsidR="00CC63B5" w:rsidRPr="00CC63B5" w:rsidRDefault="00CC63B5" w:rsidP="00CC63B5">
            <w:pPr>
              <w:jc w:val="center"/>
              <w:rPr>
                <w:rFonts w:ascii="Palatino Linotype" w:hAnsi="Palatino Linotype" w:cstheme="majorBidi"/>
                <w:sz w:val="16"/>
                <w:szCs w:val="16"/>
                <w:lang w:val="en-US"/>
              </w:rPr>
            </w:pPr>
            <w:r w:rsidRPr="00CC63B5">
              <w:rPr>
                <w:rFonts w:ascii="Palatino Linotype" w:hAnsi="Palatino Linotype" w:cstheme="majorBidi"/>
                <w:sz w:val="16"/>
                <w:szCs w:val="16"/>
                <w:lang w:val="en-US"/>
              </w:rPr>
              <w:t>0.1</w:t>
            </w:r>
          </w:p>
        </w:tc>
        <w:tc>
          <w:tcPr>
            <w:tcW w:w="1744" w:type="dxa"/>
            <w:shd w:val="clear" w:color="auto" w:fill="auto"/>
          </w:tcPr>
          <w:p w14:paraId="6A017D4D" w14:textId="77777777" w:rsidR="00CC63B5" w:rsidRPr="00CC63B5" w:rsidRDefault="00CC63B5" w:rsidP="00CC63B5">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0.03</w:t>
            </w:r>
          </w:p>
        </w:tc>
        <w:tc>
          <w:tcPr>
            <w:tcW w:w="1516" w:type="dxa"/>
            <w:shd w:val="clear" w:color="auto" w:fill="auto"/>
            <w:vAlign w:val="center"/>
          </w:tcPr>
          <w:p w14:paraId="5630EA42" w14:textId="77777777" w:rsidR="00CC63B5" w:rsidRPr="00CC63B5" w:rsidRDefault="00CC63B5" w:rsidP="00CC63B5">
            <w:pPr>
              <w:jc w:val="center"/>
              <w:rPr>
                <w:rFonts w:ascii="Palatino Linotype" w:hAnsi="Palatino Linotype" w:cstheme="majorBidi"/>
                <w:sz w:val="16"/>
                <w:szCs w:val="16"/>
                <w:lang w:val="en-US"/>
              </w:rPr>
            </w:pPr>
            <w:r w:rsidRPr="00CC63B5">
              <w:rPr>
                <w:rFonts w:ascii="Palatino Linotype" w:hAnsi="Palatino Linotype" w:cstheme="majorBidi"/>
                <w:sz w:val="16"/>
                <w:szCs w:val="16"/>
                <w:lang w:val="en-US"/>
              </w:rPr>
              <w:t>128.8</w:t>
            </w:r>
          </w:p>
        </w:tc>
      </w:tr>
      <w:tr w:rsidR="00CC63B5" w:rsidRPr="00AC51A2" w14:paraId="1A77D9C9" w14:textId="77777777" w:rsidTr="00CC63B5">
        <w:trPr>
          <w:trHeight w:val="282"/>
        </w:trPr>
        <w:tc>
          <w:tcPr>
            <w:tcW w:w="1560" w:type="dxa"/>
            <w:vMerge/>
            <w:shd w:val="clear" w:color="auto" w:fill="auto"/>
            <w:vAlign w:val="center"/>
          </w:tcPr>
          <w:p w14:paraId="32A37B38" w14:textId="77777777" w:rsidR="00CC63B5" w:rsidRPr="00AC51A2" w:rsidRDefault="00CC63B5" w:rsidP="00CC63B5">
            <w:pPr>
              <w:jc w:val="center"/>
              <w:rPr>
                <w:rFonts w:ascii="Palatino Linotype" w:hAnsi="Palatino Linotype" w:cstheme="majorBidi"/>
                <w:sz w:val="16"/>
                <w:szCs w:val="16"/>
              </w:rPr>
            </w:pPr>
          </w:p>
        </w:tc>
        <w:tc>
          <w:tcPr>
            <w:tcW w:w="1275" w:type="dxa"/>
            <w:shd w:val="clear" w:color="auto" w:fill="auto"/>
            <w:vAlign w:val="center"/>
          </w:tcPr>
          <w:p w14:paraId="44BADB5A" w14:textId="77777777" w:rsidR="00CC63B5" w:rsidRPr="00CC63B5" w:rsidRDefault="00CC63B5" w:rsidP="00CC63B5">
            <w:pPr>
              <w:jc w:val="center"/>
              <w:rPr>
                <w:rFonts w:ascii="Palatino Linotype" w:hAnsi="Palatino Linotype" w:cstheme="majorBidi"/>
                <w:sz w:val="16"/>
                <w:szCs w:val="16"/>
                <w:lang w:val="en-US"/>
              </w:rPr>
            </w:pPr>
            <w:r w:rsidRPr="00CC63B5">
              <w:rPr>
                <w:rFonts w:ascii="Palatino Linotype" w:hAnsi="Palatino Linotype" w:cstheme="majorBidi"/>
                <w:sz w:val="16"/>
                <w:szCs w:val="16"/>
                <w:lang w:val="en-US"/>
              </w:rPr>
              <w:t>273</w:t>
            </w:r>
          </w:p>
        </w:tc>
        <w:tc>
          <w:tcPr>
            <w:tcW w:w="1560" w:type="dxa"/>
            <w:shd w:val="clear" w:color="auto" w:fill="auto"/>
            <w:vAlign w:val="center"/>
          </w:tcPr>
          <w:p w14:paraId="4F7DD486" w14:textId="77777777" w:rsidR="00CC63B5" w:rsidRPr="00CC63B5" w:rsidRDefault="00CC63B5" w:rsidP="00CC63B5">
            <w:pPr>
              <w:jc w:val="center"/>
              <w:rPr>
                <w:rFonts w:ascii="Palatino Linotype" w:hAnsi="Palatino Linotype" w:cstheme="majorBidi"/>
                <w:sz w:val="16"/>
                <w:szCs w:val="16"/>
                <w:lang w:val="en-US"/>
              </w:rPr>
            </w:pPr>
            <w:r w:rsidRPr="00CC63B5">
              <w:rPr>
                <w:rFonts w:ascii="Palatino Linotype" w:hAnsi="Palatino Linotype" w:cstheme="majorBidi"/>
                <w:sz w:val="16"/>
                <w:szCs w:val="16"/>
                <w:lang w:val="en-US"/>
              </w:rPr>
              <w:t>1000</w:t>
            </w:r>
          </w:p>
        </w:tc>
        <w:tc>
          <w:tcPr>
            <w:tcW w:w="1701" w:type="dxa"/>
            <w:shd w:val="clear" w:color="auto" w:fill="auto"/>
            <w:vAlign w:val="center"/>
          </w:tcPr>
          <w:p w14:paraId="294F07CD" w14:textId="77777777" w:rsidR="00CC63B5" w:rsidRPr="00CC63B5" w:rsidRDefault="00CC63B5" w:rsidP="00CC63B5">
            <w:pPr>
              <w:jc w:val="center"/>
              <w:rPr>
                <w:rFonts w:ascii="Palatino Linotype" w:hAnsi="Palatino Linotype" w:cstheme="majorBidi"/>
                <w:sz w:val="16"/>
                <w:szCs w:val="16"/>
                <w:lang w:val="en-US"/>
              </w:rPr>
            </w:pPr>
            <w:r w:rsidRPr="00CC63B5">
              <w:rPr>
                <w:rFonts w:ascii="Palatino Linotype" w:hAnsi="Palatino Linotype" w:cstheme="majorBidi"/>
                <w:sz w:val="16"/>
                <w:szCs w:val="16"/>
                <w:lang w:val="en-US"/>
              </w:rPr>
              <w:t>0.1</w:t>
            </w:r>
          </w:p>
        </w:tc>
        <w:tc>
          <w:tcPr>
            <w:tcW w:w="1744" w:type="dxa"/>
            <w:shd w:val="clear" w:color="auto" w:fill="auto"/>
          </w:tcPr>
          <w:p w14:paraId="57EB0542" w14:textId="77777777" w:rsidR="00CC63B5" w:rsidRPr="00CC63B5" w:rsidRDefault="00CC63B5" w:rsidP="00CC63B5">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0.03</w:t>
            </w:r>
          </w:p>
        </w:tc>
        <w:tc>
          <w:tcPr>
            <w:tcW w:w="1516" w:type="dxa"/>
            <w:shd w:val="clear" w:color="auto" w:fill="auto"/>
            <w:vAlign w:val="center"/>
          </w:tcPr>
          <w:p w14:paraId="6E35A13F" w14:textId="77777777" w:rsidR="00CC63B5" w:rsidRPr="00CC63B5" w:rsidRDefault="00CC63B5" w:rsidP="00CC63B5">
            <w:pPr>
              <w:jc w:val="center"/>
              <w:rPr>
                <w:rFonts w:ascii="Palatino Linotype" w:hAnsi="Palatino Linotype" w:cstheme="majorBidi"/>
                <w:sz w:val="16"/>
                <w:szCs w:val="16"/>
                <w:lang w:val="en-US"/>
              </w:rPr>
            </w:pPr>
            <w:r w:rsidRPr="00CC63B5">
              <w:rPr>
                <w:rFonts w:ascii="Palatino Linotype" w:hAnsi="Palatino Linotype" w:cstheme="majorBidi"/>
                <w:sz w:val="16"/>
                <w:szCs w:val="16"/>
                <w:lang w:val="en-US"/>
              </w:rPr>
              <w:t>132.2</w:t>
            </w:r>
          </w:p>
        </w:tc>
      </w:tr>
      <w:tr w:rsidR="00CC63B5" w:rsidRPr="00AC51A2" w14:paraId="44C9F597" w14:textId="77777777" w:rsidTr="00CC63B5">
        <w:trPr>
          <w:trHeight w:val="282"/>
        </w:trPr>
        <w:tc>
          <w:tcPr>
            <w:tcW w:w="1560" w:type="dxa"/>
            <w:vMerge/>
            <w:shd w:val="clear" w:color="auto" w:fill="auto"/>
            <w:vAlign w:val="center"/>
          </w:tcPr>
          <w:p w14:paraId="02EABD14" w14:textId="77777777" w:rsidR="00CC63B5" w:rsidRPr="00AC51A2" w:rsidRDefault="00CC63B5" w:rsidP="00CC63B5">
            <w:pPr>
              <w:jc w:val="center"/>
              <w:rPr>
                <w:rFonts w:ascii="Palatino Linotype" w:hAnsi="Palatino Linotype" w:cstheme="majorBidi"/>
                <w:sz w:val="16"/>
                <w:szCs w:val="16"/>
              </w:rPr>
            </w:pPr>
          </w:p>
        </w:tc>
        <w:tc>
          <w:tcPr>
            <w:tcW w:w="1275" w:type="dxa"/>
            <w:shd w:val="clear" w:color="auto" w:fill="auto"/>
            <w:vAlign w:val="center"/>
          </w:tcPr>
          <w:p w14:paraId="02645F91" w14:textId="77777777" w:rsidR="00CC63B5" w:rsidRPr="00CC63B5" w:rsidRDefault="00CC63B5" w:rsidP="00CC63B5">
            <w:pPr>
              <w:jc w:val="center"/>
              <w:rPr>
                <w:rFonts w:ascii="Palatino Linotype" w:hAnsi="Palatino Linotype" w:cstheme="majorBidi"/>
                <w:sz w:val="16"/>
                <w:szCs w:val="16"/>
                <w:lang w:val="en-US"/>
              </w:rPr>
            </w:pPr>
            <w:r w:rsidRPr="00CC63B5">
              <w:rPr>
                <w:rFonts w:ascii="Palatino Linotype" w:hAnsi="Palatino Linotype" w:cstheme="majorBidi"/>
                <w:sz w:val="16"/>
                <w:szCs w:val="16"/>
                <w:lang w:val="en-US"/>
              </w:rPr>
              <w:t>273</w:t>
            </w:r>
          </w:p>
        </w:tc>
        <w:tc>
          <w:tcPr>
            <w:tcW w:w="1560" w:type="dxa"/>
            <w:shd w:val="clear" w:color="auto" w:fill="auto"/>
            <w:vAlign w:val="center"/>
          </w:tcPr>
          <w:p w14:paraId="5FB2F31A" w14:textId="77777777" w:rsidR="00CC63B5" w:rsidRPr="00CC63B5" w:rsidRDefault="00CC63B5" w:rsidP="00CC63B5">
            <w:pPr>
              <w:jc w:val="center"/>
              <w:rPr>
                <w:rFonts w:ascii="Palatino Linotype" w:hAnsi="Palatino Linotype" w:cstheme="majorBidi"/>
                <w:sz w:val="16"/>
                <w:szCs w:val="16"/>
                <w:lang w:val="en-US"/>
              </w:rPr>
            </w:pPr>
            <w:r w:rsidRPr="00CC63B5">
              <w:rPr>
                <w:rFonts w:ascii="Palatino Linotype" w:hAnsi="Palatino Linotype" w:cstheme="majorBidi"/>
                <w:sz w:val="16"/>
                <w:szCs w:val="16"/>
                <w:lang w:val="en-US"/>
              </w:rPr>
              <w:t>1200</w:t>
            </w:r>
          </w:p>
        </w:tc>
        <w:tc>
          <w:tcPr>
            <w:tcW w:w="1701" w:type="dxa"/>
            <w:shd w:val="clear" w:color="auto" w:fill="auto"/>
            <w:vAlign w:val="center"/>
          </w:tcPr>
          <w:p w14:paraId="6F250A79" w14:textId="77777777" w:rsidR="00CC63B5" w:rsidRPr="00CC63B5" w:rsidRDefault="00CC63B5" w:rsidP="00CC63B5">
            <w:pPr>
              <w:jc w:val="center"/>
              <w:rPr>
                <w:rFonts w:ascii="Palatino Linotype" w:hAnsi="Palatino Linotype" w:cstheme="majorBidi"/>
                <w:sz w:val="16"/>
                <w:szCs w:val="16"/>
                <w:lang w:val="en-US"/>
              </w:rPr>
            </w:pPr>
            <w:r w:rsidRPr="00CC63B5">
              <w:rPr>
                <w:rFonts w:ascii="Palatino Linotype" w:hAnsi="Palatino Linotype" w:cstheme="majorBidi"/>
                <w:sz w:val="16"/>
                <w:szCs w:val="16"/>
                <w:lang w:val="en-US"/>
              </w:rPr>
              <w:t>0.1</w:t>
            </w:r>
          </w:p>
        </w:tc>
        <w:tc>
          <w:tcPr>
            <w:tcW w:w="1744" w:type="dxa"/>
            <w:shd w:val="clear" w:color="auto" w:fill="auto"/>
          </w:tcPr>
          <w:p w14:paraId="7B0FBAF1" w14:textId="77777777" w:rsidR="00CC63B5" w:rsidRPr="00CC63B5" w:rsidRDefault="00CC63B5" w:rsidP="00CC63B5">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0.03</w:t>
            </w:r>
          </w:p>
        </w:tc>
        <w:tc>
          <w:tcPr>
            <w:tcW w:w="1516" w:type="dxa"/>
            <w:shd w:val="clear" w:color="auto" w:fill="auto"/>
            <w:vAlign w:val="center"/>
          </w:tcPr>
          <w:p w14:paraId="25839A7A" w14:textId="77777777" w:rsidR="00CC63B5" w:rsidRPr="00CC63B5" w:rsidRDefault="00CC63B5" w:rsidP="00CC63B5">
            <w:pPr>
              <w:jc w:val="center"/>
              <w:rPr>
                <w:rFonts w:ascii="Palatino Linotype" w:hAnsi="Palatino Linotype" w:cstheme="majorBidi"/>
                <w:sz w:val="16"/>
                <w:szCs w:val="16"/>
                <w:lang w:val="en-US"/>
              </w:rPr>
            </w:pPr>
            <w:r w:rsidRPr="00CC63B5">
              <w:rPr>
                <w:rFonts w:ascii="Palatino Linotype" w:hAnsi="Palatino Linotype" w:cstheme="majorBidi"/>
                <w:sz w:val="16"/>
                <w:szCs w:val="16"/>
                <w:lang w:val="en-US"/>
              </w:rPr>
              <w:t>125.7</w:t>
            </w:r>
          </w:p>
        </w:tc>
      </w:tr>
      <w:tr w:rsidR="00CC63B5" w:rsidRPr="00AC51A2" w14:paraId="5F46A2E2" w14:textId="77777777" w:rsidTr="00CC63B5">
        <w:trPr>
          <w:trHeight w:val="282"/>
        </w:trPr>
        <w:tc>
          <w:tcPr>
            <w:tcW w:w="1560" w:type="dxa"/>
            <w:vMerge/>
            <w:shd w:val="clear" w:color="auto" w:fill="auto"/>
            <w:vAlign w:val="center"/>
          </w:tcPr>
          <w:p w14:paraId="12DF6F56" w14:textId="77777777" w:rsidR="00CC63B5" w:rsidRPr="00AC51A2" w:rsidRDefault="00CC63B5" w:rsidP="00CC63B5">
            <w:pPr>
              <w:jc w:val="center"/>
              <w:rPr>
                <w:rFonts w:ascii="Palatino Linotype" w:hAnsi="Palatino Linotype" w:cstheme="majorBidi"/>
                <w:sz w:val="16"/>
                <w:szCs w:val="16"/>
              </w:rPr>
            </w:pPr>
          </w:p>
        </w:tc>
        <w:tc>
          <w:tcPr>
            <w:tcW w:w="1275" w:type="dxa"/>
            <w:shd w:val="clear" w:color="auto" w:fill="auto"/>
            <w:vAlign w:val="center"/>
          </w:tcPr>
          <w:p w14:paraId="20BEE2AD" w14:textId="77777777" w:rsidR="00CC63B5" w:rsidRPr="00CC63B5" w:rsidRDefault="00CC63B5" w:rsidP="00CC63B5">
            <w:pPr>
              <w:jc w:val="center"/>
              <w:rPr>
                <w:rFonts w:ascii="Palatino Linotype" w:hAnsi="Palatino Linotype" w:cstheme="majorBidi"/>
                <w:sz w:val="16"/>
                <w:szCs w:val="16"/>
                <w:lang w:val="en-US"/>
              </w:rPr>
            </w:pPr>
            <w:r w:rsidRPr="00CC63B5">
              <w:rPr>
                <w:rFonts w:ascii="Palatino Linotype" w:hAnsi="Palatino Linotype" w:cstheme="majorBidi"/>
                <w:sz w:val="16"/>
                <w:szCs w:val="16"/>
                <w:lang w:val="en-US"/>
              </w:rPr>
              <w:t>273</w:t>
            </w:r>
          </w:p>
        </w:tc>
        <w:tc>
          <w:tcPr>
            <w:tcW w:w="1560" w:type="dxa"/>
            <w:shd w:val="clear" w:color="auto" w:fill="auto"/>
            <w:vAlign w:val="center"/>
          </w:tcPr>
          <w:p w14:paraId="560AD5AC" w14:textId="77777777" w:rsidR="00CC63B5" w:rsidRPr="00CC63B5" w:rsidRDefault="00CC63B5" w:rsidP="00CC63B5">
            <w:pPr>
              <w:jc w:val="center"/>
              <w:rPr>
                <w:rFonts w:ascii="Palatino Linotype" w:hAnsi="Palatino Linotype" w:cstheme="majorBidi"/>
                <w:sz w:val="16"/>
                <w:szCs w:val="16"/>
                <w:lang w:val="en-US"/>
              </w:rPr>
            </w:pPr>
            <w:r w:rsidRPr="00CC63B5">
              <w:rPr>
                <w:rFonts w:ascii="Palatino Linotype" w:hAnsi="Palatino Linotype" w:cstheme="majorBidi"/>
                <w:sz w:val="16"/>
                <w:szCs w:val="16"/>
                <w:lang w:val="en-US"/>
              </w:rPr>
              <w:t>1500</w:t>
            </w:r>
          </w:p>
        </w:tc>
        <w:tc>
          <w:tcPr>
            <w:tcW w:w="1701" w:type="dxa"/>
            <w:shd w:val="clear" w:color="auto" w:fill="auto"/>
            <w:vAlign w:val="center"/>
          </w:tcPr>
          <w:p w14:paraId="78B4049E" w14:textId="77777777" w:rsidR="00CC63B5" w:rsidRPr="00CC63B5" w:rsidRDefault="00CC63B5" w:rsidP="00CC63B5">
            <w:pPr>
              <w:jc w:val="center"/>
              <w:rPr>
                <w:rFonts w:ascii="Palatino Linotype" w:hAnsi="Palatino Linotype" w:cstheme="majorBidi"/>
                <w:sz w:val="16"/>
                <w:szCs w:val="16"/>
                <w:lang w:val="en-US"/>
              </w:rPr>
            </w:pPr>
            <w:r w:rsidRPr="00CC63B5">
              <w:rPr>
                <w:rFonts w:ascii="Palatino Linotype" w:hAnsi="Palatino Linotype" w:cstheme="majorBidi"/>
                <w:sz w:val="16"/>
                <w:szCs w:val="16"/>
                <w:lang w:val="en-US"/>
              </w:rPr>
              <w:t>0.1</w:t>
            </w:r>
          </w:p>
        </w:tc>
        <w:tc>
          <w:tcPr>
            <w:tcW w:w="1744" w:type="dxa"/>
            <w:shd w:val="clear" w:color="auto" w:fill="auto"/>
          </w:tcPr>
          <w:p w14:paraId="2D221923" w14:textId="77777777" w:rsidR="00CC63B5" w:rsidRPr="00CC63B5" w:rsidRDefault="00CC63B5" w:rsidP="00CC63B5">
            <w:pPr>
              <w:jc w:val="center"/>
              <w:rPr>
                <w:rFonts w:ascii="Palatino Linotype" w:hAnsi="Palatino Linotype" w:cstheme="majorBidi"/>
                <w:sz w:val="16"/>
                <w:szCs w:val="16"/>
                <w:lang w:val="en-US"/>
              </w:rPr>
            </w:pPr>
            <w:r w:rsidRPr="00E910A7">
              <w:rPr>
                <w:rFonts w:ascii="Palatino Linotype" w:hAnsi="Palatino Linotype" w:cstheme="majorBidi"/>
                <w:sz w:val="16"/>
                <w:szCs w:val="16"/>
                <w:lang w:val="en-US"/>
              </w:rPr>
              <w:t>0.03</w:t>
            </w:r>
          </w:p>
        </w:tc>
        <w:tc>
          <w:tcPr>
            <w:tcW w:w="1516" w:type="dxa"/>
            <w:shd w:val="clear" w:color="auto" w:fill="auto"/>
            <w:vAlign w:val="center"/>
          </w:tcPr>
          <w:p w14:paraId="102B1162" w14:textId="77777777" w:rsidR="00CC63B5" w:rsidRPr="00CC63B5" w:rsidRDefault="00CC63B5" w:rsidP="00CC63B5">
            <w:pPr>
              <w:jc w:val="center"/>
              <w:rPr>
                <w:rFonts w:ascii="Palatino Linotype" w:hAnsi="Palatino Linotype" w:cstheme="majorBidi"/>
                <w:sz w:val="16"/>
                <w:szCs w:val="16"/>
                <w:lang w:val="en-US"/>
              </w:rPr>
            </w:pPr>
            <w:r w:rsidRPr="00CC63B5">
              <w:rPr>
                <w:rFonts w:ascii="Palatino Linotype" w:hAnsi="Palatino Linotype" w:cstheme="majorBidi"/>
                <w:sz w:val="16"/>
                <w:szCs w:val="16"/>
                <w:lang w:val="en-US"/>
              </w:rPr>
              <w:t>128.3</w:t>
            </w:r>
          </w:p>
        </w:tc>
      </w:tr>
      <w:tr w:rsidR="00CC63B5" w:rsidRPr="00AC51A2" w14:paraId="49059042" w14:textId="77777777" w:rsidTr="00CC63B5">
        <w:trPr>
          <w:trHeight w:val="282"/>
        </w:trPr>
        <w:tc>
          <w:tcPr>
            <w:tcW w:w="1560" w:type="dxa"/>
            <w:vMerge w:val="restart"/>
            <w:shd w:val="clear" w:color="auto" w:fill="auto"/>
            <w:vAlign w:val="center"/>
          </w:tcPr>
          <w:p w14:paraId="33E3A07A" w14:textId="77777777" w:rsidR="00CC63B5" w:rsidRDefault="00CC63B5" w:rsidP="00CC63B5">
            <w:pPr>
              <w:jc w:val="center"/>
              <w:rPr>
                <w:rFonts w:ascii="Palatino Linotype" w:eastAsia="Times New Roman" w:hAnsi="Palatino Linotype" w:cstheme="majorBidi"/>
                <w:color w:val="000000"/>
                <w:sz w:val="16"/>
                <w:szCs w:val="16"/>
              </w:rPr>
            </w:pPr>
            <w:r w:rsidRPr="00AC51A2">
              <w:rPr>
                <w:rFonts w:ascii="Palatino Linotype" w:eastAsia="Times New Roman" w:hAnsi="Palatino Linotype" w:cstheme="majorBidi"/>
                <w:color w:val="000000"/>
                <w:sz w:val="16"/>
                <w:szCs w:val="16"/>
              </w:rPr>
              <w:t xml:space="preserve">Yusuf et al. </w:t>
            </w:r>
          </w:p>
          <w:p w14:paraId="3E904322" w14:textId="1A3B9578" w:rsidR="00CC63B5" w:rsidRPr="00AC51A2" w:rsidRDefault="00100D45" w:rsidP="00CC63B5">
            <w:pPr>
              <w:jc w:val="center"/>
              <w:rPr>
                <w:rFonts w:ascii="Palatino Linotype" w:hAnsi="Palatino Linotype" w:cstheme="majorBidi"/>
                <w:sz w:val="16"/>
                <w:szCs w:val="16"/>
              </w:rPr>
            </w:pPr>
            <w:sdt>
              <w:sdtPr>
                <w:rPr>
                  <w:rFonts w:ascii="Palatino Linotype" w:eastAsia="Times New Roman" w:hAnsi="Palatino Linotype" w:cstheme="majorBidi"/>
                  <w:color w:val="000000"/>
                  <w:sz w:val="16"/>
                  <w:szCs w:val="16"/>
                </w:rPr>
                <w:tag w:val="MENDELEY_CITATION_v3_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"/>
                <w:id w:val="2115553901"/>
                <w:placeholder>
                  <w:docPart w:val="C2A954451E68424FB4BF5CEA152BF839"/>
                </w:placeholder>
              </w:sdtPr>
              <w:sdtEndPr/>
              <w:sdtContent>
                <w:r w:rsidR="00CC63B5" w:rsidRPr="00CC63B5">
                  <w:rPr>
                    <w:rFonts w:ascii="Palatino Linotype" w:eastAsia="Times New Roman" w:hAnsi="Palatino Linotype" w:cstheme="majorBidi"/>
                    <w:color w:val="000000"/>
                    <w:sz w:val="16"/>
                    <w:szCs w:val="16"/>
                  </w:rPr>
                  <w:t>[14]</w:t>
                </w:r>
              </w:sdtContent>
            </w:sdt>
          </w:p>
        </w:tc>
        <w:tc>
          <w:tcPr>
            <w:tcW w:w="1275" w:type="dxa"/>
            <w:shd w:val="clear" w:color="auto" w:fill="auto"/>
            <w:vAlign w:val="center"/>
          </w:tcPr>
          <w:p w14:paraId="3F6C4EE3" w14:textId="77777777" w:rsidR="00CC63B5" w:rsidRPr="00CC63B5" w:rsidRDefault="00CC63B5" w:rsidP="00CC63B5">
            <w:pPr>
              <w:jc w:val="center"/>
              <w:rPr>
                <w:rFonts w:ascii="Palatino Linotype" w:hAnsi="Palatino Linotype" w:cstheme="majorBidi"/>
                <w:sz w:val="16"/>
                <w:szCs w:val="16"/>
                <w:lang w:val="en-US"/>
              </w:rPr>
            </w:pPr>
            <w:r w:rsidRPr="00CC63B5">
              <w:rPr>
                <w:rFonts w:ascii="Palatino Linotype" w:hAnsi="Palatino Linotype" w:cstheme="majorBidi"/>
                <w:sz w:val="16"/>
                <w:szCs w:val="16"/>
                <w:lang w:val="en-US"/>
              </w:rPr>
              <w:t>400</w:t>
            </w:r>
          </w:p>
        </w:tc>
        <w:tc>
          <w:tcPr>
            <w:tcW w:w="1560" w:type="dxa"/>
            <w:shd w:val="clear" w:color="auto" w:fill="auto"/>
            <w:vAlign w:val="center"/>
          </w:tcPr>
          <w:p w14:paraId="391B24A5" w14:textId="77777777" w:rsidR="00CC63B5" w:rsidRPr="00CC63B5" w:rsidRDefault="00CC63B5" w:rsidP="00CC63B5">
            <w:pPr>
              <w:jc w:val="center"/>
              <w:rPr>
                <w:rFonts w:ascii="Palatino Linotype" w:hAnsi="Palatino Linotype" w:cstheme="majorBidi"/>
                <w:sz w:val="16"/>
                <w:szCs w:val="16"/>
                <w:lang w:val="en-US"/>
              </w:rPr>
            </w:pPr>
            <w:r w:rsidRPr="00CC63B5">
              <w:rPr>
                <w:rFonts w:ascii="Palatino Linotype" w:hAnsi="Palatino Linotype" w:cstheme="majorBidi"/>
                <w:sz w:val="16"/>
                <w:szCs w:val="16"/>
                <w:lang w:val="en-US"/>
              </w:rPr>
              <w:t>1600</w:t>
            </w:r>
          </w:p>
        </w:tc>
        <w:tc>
          <w:tcPr>
            <w:tcW w:w="1701" w:type="dxa"/>
            <w:shd w:val="clear" w:color="auto" w:fill="auto"/>
            <w:vAlign w:val="center"/>
          </w:tcPr>
          <w:p w14:paraId="6159A109" w14:textId="77777777" w:rsidR="00CC63B5" w:rsidRPr="00CC63B5" w:rsidRDefault="00CC63B5" w:rsidP="00CC63B5">
            <w:pPr>
              <w:jc w:val="center"/>
              <w:rPr>
                <w:rFonts w:ascii="Palatino Linotype" w:hAnsi="Palatino Linotype" w:cstheme="majorBidi"/>
                <w:sz w:val="16"/>
                <w:szCs w:val="16"/>
                <w:lang w:val="en-US"/>
              </w:rPr>
            </w:pPr>
            <w:r w:rsidRPr="00CC63B5">
              <w:rPr>
                <w:rFonts w:ascii="Palatino Linotype" w:hAnsi="Palatino Linotype" w:cstheme="majorBidi"/>
                <w:sz w:val="16"/>
                <w:szCs w:val="16"/>
                <w:lang w:val="en-US"/>
              </w:rPr>
              <w:t>0.2</w:t>
            </w:r>
          </w:p>
        </w:tc>
        <w:tc>
          <w:tcPr>
            <w:tcW w:w="1744" w:type="dxa"/>
            <w:shd w:val="clear" w:color="auto" w:fill="auto"/>
            <w:vAlign w:val="center"/>
          </w:tcPr>
          <w:p w14:paraId="4683C0F8" w14:textId="77777777" w:rsidR="00CC63B5" w:rsidRPr="00CC63B5" w:rsidRDefault="00CC63B5" w:rsidP="00CC63B5">
            <w:pPr>
              <w:jc w:val="center"/>
              <w:rPr>
                <w:rFonts w:ascii="Palatino Linotype" w:hAnsi="Palatino Linotype" w:cstheme="majorBidi"/>
                <w:sz w:val="16"/>
                <w:szCs w:val="16"/>
                <w:lang w:val="en-US"/>
              </w:rPr>
            </w:pPr>
            <w:r w:rsidRPr="00CC63B5">
              <w:rPr>
                <w:rFonts w:ascii="Palatino Linotype" w:hAnsi="Palatino Linotype" w:cstheme="majorBidi"/>
                <w:sz w:val="16"/>
                <w:szCs w:val="16"/>
                <w:lang w:val="en-US"/>
              </w:rPr>
              <w:t>0.02</w:t>
            </w:r>
          </w:p>
        </w:tc>
        <w:tc>
          <w:tcPr>
            <w:tcW w:w="1516" w:type="dxa"/>
            <w:shd w:val="clear" w:color="auto" w:fill="auto"/>
            <w:vAlign w:val="center"/>
          </w:tcPr>
          <w:p w14:paraId="478EB6BF" w14:textId="77777777" w:rsidR="00CC63B5" w:rsidRPr="00CC63B5" w:rsidRDefault="00CC63B5" w:rsidP="00CC63B5">
            <w:pPr>
              <w:jc w:val="center"/>
              <w:rPr>
                <w:rFonts w:ascii="Palatino Linotype" w:hAnsi="Palatino Linotype" w:cstheme="majorBidi"/>
                <w:sz w:val="16"/>
                <w:szCs w:val="16"/>
                <w:lang w:val="en-US"/>
              </w:rPr>
            </w:pPr>
            <w:r w:rsidRPr="00CC63B5">
              <w:rPr>
                <w:rFonts w:ascii="Palatino Linotype" w:hAnsi="Palatino Linotype" w:cstheme="majorBidi"/>
                <w:sz w:val="16"/>
                <w:szCs w:val="16"/>
                <w:lang w:val="en-US"/>
              </w:rPr>
              <w:t>145</w:t>
            </w:r>
          </w:p>
        </w:tc>
      </w:tr>
      <w:tr w:rsidR="00CC63B5" w:rsidRPr="00AC51A2" w14:paraId="335EA951" w14:textId="77777777" w:rsidTr="00CC63B5">
        <w:trPr>
          <w:trHeight w:val="282"/>
        </w:trPr>
        <w:tc>
          <w:tcPr>
            <w:tcW w:w="1560" w:type="dxa"/>
            <w:vMerge/>
            <w:shd w:val="clear" w:color="auto" w:fill="auto"/>
            <w:vAlign w:val="center"/>
          </w:tcPr>
          <w:p w14:paraId="757C09C4" w14:textId="77777777" w:rsidR="00CC63B5" w:rsidRPr="00AC51A2" w:rsidRDefault="00CC63B5" w:rsidP="00CC63B5">
            <w:pPr>
              <w:jc w:val="center"/>
              <w:rPr>
                <w:rFonts w:ascii="Palatino Linotype" w:hAnsi="Palatino Linotype" w:cstheme="majorBidi"/>
                <w:sz w:val="16"/>
                <w:szCs w:val="16"/>
              </w:rPr>
            </w:pPr>
          </w:p>
        </w:tc>
        <w:tc>
          <w:tcPr>
            <w:tcW w:w="1275" w:type="dxa"/>
            <w:shd w:val="clear" w:color="auto" w:fill="auto"/>
            <w:vAlign w:val="center"/>
          </w:tcPr>
          <w:p w14:paraId="328FA395" w14:textId="77777777" w:rsidR="00CC63B5" w:rsidRPr="00CC63B5" w:rsidRDefault="00CC63B5" w:rsidP="00CC63B5">
            <w:pPr>
              <w:jc w:val="center"/>
              <w:rPr>
                <w:rFonts w:ascii="Palatino Linotype" w:hAnsi="Palatino Linotype" w:cstheme="majorBidi"/>
                <w:sz w:val="16"/>
                <w:szCs w:val="16"/>
                <w:lang w:val="en-US"/>
              </w:rPr>
            </w:pPr>
            <w:r w:rsidRPr="00CC63B5">
              <w:rPr>
                <w:rFonts w:ascii="Palatino Linotype" w:hAnsi="Palatino Linotype" w:cstheme="majorBidi"/>
                <w:sz w:val="16"/>
                <w:szCs w:val="16"/>
                <w:lang w:val="en-US"/>
              </w:rPr>
              <w:t>400</w:t>
            </w:r>
          </w:p>
        </w:tc>
        <w:tc>
          <w:tcPr>
            <w:tcW w:w="1560" w:type="dxa"/>
            <w:shd w:val="clear" w:color="auto" w:fill="auto"/>
            <w:vAlign w:val="center"/>
          </w:tcPr>
          <w:p w14:paraId="4B835CE0" w14:textId="77777777" w:rsidR="00CC63B5" w:rsidRPr="00CC63B5" w:rsidRDefault="00CC63B5" w:rsidP="00CC63B5">
            <w:pPr>
              <w:jc w:val="center"/>
              <w:rPr>
                <w:rFonts w:ascii="Palatino Linotype" w:hAnsi="Palatino Linotype" w:cstheme="majorBidi"/>
                <w:sz w:val="16"/>
                <w:szCs w:val="16"/>
                <w:lang w:val="en-US"/>
              </w:rPr>
            </w:pPr>
            <w:r w:rsidRPr="00CC63B5">
              <w:rPr>
                <w:rFonts w:ascii="Palatino Linotype" w:hAnsi="Palatino Linotype" w:cstheme="majorBidi"/>
                <w:sz w:val="16"/>
                <w:szCs w:val="16"/>
                <w:lang w:val="en-US"/>
              </w:rPr>
              <w:t>1600</w:t>
            </w:r>
          </w:p>
        </w:tc>
        <w:tc>
          <w:tcPr>
            <w:tcW w:w="1701" w:type="dxa"/>
            <w:shd w:val="clear" w:color="auto" w:fill="auto"/>
            <w:vAlign w:val="center"/>
          </w:tcPr>
          <w:p w14:paraId="098EDDBD" w14:textId="77777777" w:rsidR="00CC63B5" w:rsidRPr="00CC63B5" w:rsidRDefault="00CC63B5" w:rsidP="00CC63B5">
            <w:pPr>
              <w:jc w:val="center"/>
              <w:rPr>
                <w:rFonts w:ascii="Palatino Linotype" w:hAnsi="Palatino Linotype" w:cstheme="majorBidi"/>
                <w:sz w:val="16"/>
                <w:szCs w:val="16"/>
                <w:lang w:val="en-US"/>
              </w:rPr>
            </w:pPr>
            <w:r w:rsidRPr="00CC63B5">
              <w:rPr>
                <w:rFonts w:ascii="Palatino Linotype" w:hAnsi="Palatino Linotype" w:cstheme="majorBidi"/>
                <w:sz w:val="16"/>
                <w:szCs w:val="16"/>
                <w:lang w:val="en-US"/>
              </w:rPr>
              <w:t>0.2</w:t>
            </w:r>
          </w:p>
        </w:tc>
        <w:tc>
          <w:tcPr>
            <w:tcW w:w="1744" w:type="dxa"/>
            <w:shd w:val="clear" w:color="auto" w:fill="auto"/>
            <w:vAlign w:val="center"/>
          </w:tcPr>
          <w:p w14:paraId="48DD3F67" w14:textId="77777777" w:rsidR="00CC63B5" w:rsidRPr="00CC63B5" w:rsidRDefault="00CC63B5" w:rsidP="00CC63B5">
            <w:pPr>
              <w:jc w:val="center"/>
              <w:rPr>
                <w:rFonts w:ascii="Palatino Linotype" w:hAnsi="Palatino Linotype" w:cstheme="majorBidi"/>
                <w:sz w:val="16"/>
                <w:szCs w:val="16"/>
                <w:lang w:val="en-US"/>
              </w:rPr>
            </w:pPr>
            <w:r w:rsidRPr="00CC63B5">
              <w:rPr>
                <w:rFonts w:ascii="Palatino Linotype" w:hAnsi="Palatino Linotype" w:cstheme="majorBidi"/>
                <w:sz w:val="16"/>
                <w:szCs w:val="16"/>
                <w:lang w:val="en-US"/>
              </w:rPr>
              <w:t>0.02</w:t>
            </w:r>
          </w:p>
        </w:tc>
        <w:tc>
          <w:tcPr>
            <w:tcW w:w="1516" w:type="dxa"/>
            <w:shd w:val="clear" w:color="auto" w:fill="auto"/>
            <w:vAlign w:val="center"/>
          </w:tcPr>
          <w:p w14:paraId="6AD61E8B" w14:textId="77777777" w:rsidR="00CC63B5" w:rsidRPr="00CC63B5" w:rsidRDefault="00CC63B5" w:rsidP="00CC63B5">
            <w:pPr>
              <w:jc w:val="center"/>
              <w:rPr>
                <w:rFonts w:ascii="Palatino Linotype" w:hAnsi="Palatino Linotype" w:cstheme="majorBidi"/>
                <w:sz w:val="16"/>
                <w:szCs w:val="16"/>
                <w:lang w:val="en-US"/>
              </w:rPr>
            </w:pPr>
            <w:r w:rsidRPr="00CC63B5">
              <w:rPr>
                <w:rFonts w:ascii="Palatino Linotype" w:hAnsi="Palatino Linotype" w:cstheme="majorBidi"/>
                <w:sz w:val="16"/>
                <w:szCs w:val="16"/>
                <w:lang w:val="en-US"/>
              </w:rPr>
              <w:t>136</w:t>
            </w:r>
          </w:p>
        </w:tc>
      </w:tr>
      <w:tr w:rsidR="00CC63B5" w:rsidRPr="00AC51A2" w14:paraId="7CE07A57" w14:textId="77777777" w:rsidTr="00CC63B5">
        <w:trPr>
          <w:trHeight w:val="282"/>
        </w:trPr>
        <w:tc>
          <w:tcPr>
            <w:tcW w:w="1560" w:type="dxa"/>
            <w:vMerge w:val="restart"/>
            <w:shd w:val="clear" w:color="auto" w:fill="auto"/>
            <w:vAlign w:val="center"/>
          </w:tcPr>
          <w:p w14:paraId="519254C7" w14:textId="77777777" w:rsidR="00CC63B5" w:rsidRDefault="00CC63B5" w:rsidP="00CC63B5">
            <w:pPr>
              <w:jc w:val="center"/>
              <w:rPr>
                <w:rFonts w:ascii="Palatino Linotype" w:eastAsia="Times New Roman" w:hAnsi="Palatino Linotype" w:cstheme="majorBidi"/>
                <w:color w:val="000000"/>
                <w:sz w:val="16"/>
                <w:szCs w:val="16"/>
              </w:rPr>
            </w:pPr>
            <w:r w:rsidRPr="00AC51A2">
              <w:rPr>
                <w:rFonts w:ascii="Palatino Linotype" w:eastAsia="Times New Roman" w:hAnsi="Palatino Linotype" w:cstheme="majorBidi"/>
                <w:color w:val="000000"/>
                <w:sz w:val="16"/>
                <w:szCs w:val="16"/>
              </w:rPr>
              <w:t xml:space="preserve">Tridello et al. </w:t>
            </w:r>
          </w:p>
          <w:p w14:paraId="75CB33A7" w14:textId="417A389C" w:rsidR="00CC63B5" w:rsidRPr="00AC51A2" w:rsidRDefault="00100D45" w:rsidP="00CC63B5">
            <w:pPr>
              <w:jc w:val="center"/>
              <w:rPr>
                <w:rFonts w:ascii="Palatino Linotype" w:hAnsi="Palatino Linotype" w:cstheme="majorBidi"/>
                <w:sz w:val="16"/>
                <w:szCs w:val="16"/>
              </w:rPr>
            </w:pPr>
            <w:sdt>
              <w:sdtPr>
                <w:rPr>
                  <w:rFonts w:ascii="Palatino Linotype" w:eastAsia="Times New Roman" w:hAnsi="Palatino Linotype" w:cstheme="majorBidi"/>
                  <w:color w:val="000000"/>
                  <w:sz w:val="16"/>
                  <w:szCs w:val="16"/>
                </w:rPr>
                <w:tag w:val="MENDELEY_CITATION_v3_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"/>
                <w:id w:val="-1300143708"/>
                <w:placeholder>
                  <w:docPart w:val="47832D5A8C42934582C334B700507EBB"/>
                </w:placeholder>
              </w:sdtPr>
              <w:sdtEndPr/>
              <w:sdtContent>
                <w:r w:rsidR="00CC63B5" w:rsidRPr="00CC63B5">
                  <w:rPr>
                    <w:rFonts w:ascii="Palatino Linotype" w:eastAsia="Times New Roman" w:hAnsi="Palatino Linotype" w:cstheme="majorBidi"/>
                    <w:color w:val="000000"/>
                    <w:sz w:val="16"/>
                    <w:szCs w:val="16"/>
                  </w:rPr>
                  <w:t>[15]</w:t>
                </w:r>
              </w:sdtContent>
            </w:sdt>
          </w:p>
        </w:tc>
        <w:tc>
          <w:tcPr>
            <w:tcW w:w="1275" w:type="dxa"/>
            <w:shd w:val="clear" w:color="auto" w:fill="auto"/>
            <w:vAlign w:val="center"/>
          </w:tcPr>
          <w:p w14:paraId="0F8973F3" w14:textId="77777777" w:rsidR="00CC63B5" w:rsidRPr="00CC63B5" w:rsidRDefault="00CC63B5" w:rsidP="00CC63B5">
            <w:pPr>
              <w:jc w:val="center"/>
              <w:rPr>
                <w:rFonts w:ascii="Palatino Linotype" w:hAnsi="Palatino Linotype" w:cstheme="majorBidi"/>
                <w:sz w:val="16"/>
                <w:szCs w:val="16"/>
                <w:lang w:val="en-US"/>
              </w:rPr>
            </w:pPr>
            <w:r w:rsidRPr="00CC63B5">
              <w:rPr>
                <w:rFonts w:ascii="Palatino Linotype" w:hAnsi="Palatino Linotype" w:cstheme="majorBidi"/>
                <w:sz w:val="16"/>
                <w:szCs w:val="16"/>
                <w:lang w:val="en-US"/>
              </w:rPr>
              <w:t>350</w:t>
            </w:r>
          </w:p>
        </w:tc>
        <w:tc>
          <w:tcPr>
            <w:tcW w:w="1560" w:type="dxa"/>
            <w:shd w:val="clear" w:color="auto" w:fill="auto"/>
            <w:vAlign w:val="center"/>
          </w:tcPr>
          <w:p w14:paraId="2731E282" w14:textId="77777777" w:rsidR="00CC63B5" w:rsidRPr="00CC63B5" w:rsidRDefault="00CC63B5" w:rsidP="00CC63B5">
            <w:pPr>
              <w:jc w:val="center"/>
              <w:rPr>
                <w:rFonts w:ascii="Palatino Linotype" w:hAnsi="Palatino Linotype" w:cstheme="majorBidi"/>
                <w:sz w:val="16"/>
                <w:szCs w:val="16"/>
                <w:lang w:val="en-US"/>
              </w:rPr>
            </w:pPr>
            <w:r w:rsidRPr="00CC63B5">
              <w:rPr>
                <w:rFonts w:ascii="Palatino Linotype" w:hAnsi="Palatino Linotype" w:cstheme="majorBidi"/>
                <w:sz w:val="16"/>
                <w:szCs w:val="16"/>
                <w:lang w:val="en-US"/>
              </w:rPr>
              <w:t>1150</w:t>
            </w:r>
          </w:p>
        </w:tc>
        <w:tc>
          <w:tcPr>
            <w:tcW w:w="1701" w:type="dxa"/>
            <w:shd w:val="clear" w:color="auto" w:fill="auto"/>
            <w:vAlign w:val="center"/>
          </w:tcPr>
          <w:p w14:paraId="3FCB55AA" w14:textId="77777777" w:rsidR="00CC63B5" w:rsidRPr="00CC63B5" w:rsidRDefault="00CC63B5" w:rsidP="00CC63B5">
            <w:pPr>
              <w:jc w:val="center"/>
              <w:rPr>
                <w:rFonts w:ascii="Palatino Linotype" w:hAnsi="Palatino Linotype" w:cstheme="majorBidi"/>
                <w:sz w:val="16"/>
                <w:szCs w:val="16"/>
                <w:lang w:val="en-US"/>
              </w:rPr>
            </w:pPr>
            <w:r w:rsidRPr="00CC63B5">
              <w:rPr>
                <w:rFonts w:ascii="Palatino Linotype" w:hAnsi="Palatino Linotype" w:cstheme="majorBidi"/>
                <w:sz w:val="16"/>
                <w:szCs w:val="16"/>
                <w:lang w:val="en-US"/>
              </w:rPr>
              <w:t>0.17</w:t>
            </w:r>
          </w:p>
        </w:tc>
        <w:tc>
          <w:tcPr>
            <w:tcW w:w="1744" w:type="dxa"/>
            <w:shd w:val="clear" w:color="auto" w:fill="auto"/>
            <w:vAlign w:val="center"/>
          </w:tcPr>
          <w:p w14:paraId="76A23CB0" w14:textId="77777777" w:rsidR="00CC63B5" w:rsidRPr="00CC63B5" w:rsidRDefault="00CC63B5" w:rsidP="00CC63B5">
            <w:pPr>
              <w:jc w:val="center"/>
              <w:rPr>
                <w:rFonts w:ascii="Palatino Linotype" w:hAnsi="Palatino Linotype" w:cstheme="majorBidi"/>
                <w:sz w:val="16"/>
                <w:szCs w:val="16"/>
                <w:lang w:val="en-US"/>
              </w:rPr>
            </w:pPr>
            <w:r w:rsidRPr="00CC63B5">
              <w:rPr>
                <w:rFonts w:ascii="Palatino Linotype" w:hAnsi="Palatino Linotype" w:cstheme="majorBidi"/>
                <w:sz w:val="16"/>
                <w:szCs w:val="16"/>
                <w:lang w:val="en-US"/>
              </w:rPr>
              <w:t>0.05</w:t>
            </w:r>
          </w:p>
        </w:tc>
        <w:tc>
          <w:tcPr>
            <w:tcW w:w="1516" w:type="dxa"/>
            <w:shd w:val="clear" w:color="auto" w:fill="auto"/>
            <w:vAlign w:val="center"/>
          </w:tcPr>
          <w:p w14:paraId="48FF1549" w14:textId="77777777" w:rsidR="00CC63B5" w:rsidRPr="00CC63B5" w:rsidRDefault="00CC63B5" w:rsidP="00CC63B5">
            <w:pPr>
              <w:jc w:val="center"/>
              <w:rPr>
                <w:rFonts w:ascii="Palatino Linotype" w:hAnsi="Palatino Linotype" w:cstheme="majorBidi"/>
                <w:sz w:val="16"/>
                <w:szCs w:val="16"/>
                <w:lang w:val="en-US"/>
              </w:rPr>
            </w:pPr>
            <w:r w:rsidRPr="00CC63B5">
              <w:rPr>
                <w:rFonts w:ascii="Palatino Linotype" w:hAnsi="Palatino Linotype" w:cstheme="majorBidi"/>
                <w:sz w:val="16"/>
                <w:szCs w:val="16"/>
                <w:lang w:val="en-US"/>
              </w:rPr>
              <w:t>132</w:t>
            </w:r>
          </w:p>
        </w:tc>
      </w:tr>
      <w:tr w:rsidR="00CC63B5" w:rsidRPr="00AC51A2" w14:paraId="66CC6846" w14:textId="77777777" w:rsidTr="00CC63B5">
        <w:trPr>
          <w:trHeight w:val="282"/>
        </w:trPr>
        <w:tc>
          <w:tcPr>
            <w:tcW w:w="1560" w:type="dxa"/>
            <w:vMerge/>
            <w:shd w:val="clear" w:color="auto" w:fill="auto"/>
            <w:vAlign w:val="center"/>
          </w:tcPr>
          <w:p w14:paraId="4AC2603A" w14:textId="77777777" w:rsidR="00CC63B5" w:rsidRPr="00AC51A2" w:rsidRDefault="00CC63B5" w:rsidP="00CC63B5">
            <w:pPr>
              <w:jc w:val="center"/>
              <w:rPr>
                <w:rFonts w:ascii="Palatino Linotype" w:hAnsi="Palatino Linotype" w:cstheme="majorBidi"/>
                <w:sz w:val="16"/>
                <w:szCs w:val="16"/>
              </w:rPr>
            </w:pPr>
          </w:p>
        </w:tc>
        <w:tc>
          <w:tcPr>
            <w:tcW w:w="1275" w:type="dxa"/>
            <w:shd w:val="clear" w:color="auto" w:fill="auto"/>
            <w:vAlign w:val="center"/>
          </w:tcPr>
          <w:p w14:paraId="1DF27E65" w14:textId="77777777" w:rsidR="00CC63B5" w:rsidRPr="00CC63B5" w:rsidRDefault="00CC63B5" w:rsidP="00CC63B5">
            <w:pPr>
              <w:jc w:val="center"/>
              <w:rPr>
                <w:rFonts w:ascii="Palatino Linotype" w:hAnsi="Palatino Linotype" w:cstheme="majorBidi"/>
                <w:sz w:val="16"/>
                <w:szCs w:val="16"/>
                <w:lang w:val="en-US"/>
              </w:rPr>
            </w:pPr>
            <w:r w:rsidRPr="00CC63B5">
              <w:rPr>
                <w:rFonts w:ascii="Palatino Linotype" w:hAnsi="Palatino Linotype" w:cstheme="majorBidi"/>
                <w:sz w:val="16"/>
                <w:szCs w:val="16"/>
                <w:lang w:val="en-US"/>
              </w:rPr>
              <w:t>350</w:t>
            </w:r>
          </w:p>
        </w:tc>
        <w:tc>
          <w:tcPr>
            <w:tcW w:w="1560" w:type="dxa"/>
            <w:shd w:val="clear" w:color="auto" w:fill="auto"/>
            <w:vAlign w:val="center"/>
          </w:tcPr>
          <w:p w14:paraId="7AE79CB0" w14:textId="77777777" w:rsidR="00CC63B5" w:rsidRPr="00CC63B5" w:rsidRDefault="00CC63B5" w:rsidP="00CC63B5">
            <w:pPr>
              <w:jc w:val="center"/>
              <w:rPr>
                <w:rFonts w:ascii="Palatino Linotype" w:hAnsi="Palatino Linotype" w:cstheme="majorBidi"/>
                <w:sz w:val="16"/>
                <w:szCs w:val="16"/>
                <w:lang w:val="en-US"/>
              </w:rPr>
            </w:pPr>
            <w:r w:rsidRPr="00CC63B5">
              <w:rPr>
                <w:rFonts w:ascii="Palatino Linotype" w:hAnsi="Palatino Linotype" w:cstheme="majorBidi"/>
                <w:sz w:val="16"/>
                <w:szCs w:val="16"/>
                <w:lang w:val="en-US"/>
              </w:rPr>
              <w:t>1150</w:t>
            </w:r>
          </w:p>
        </w:tc>
        <w:tc>
          <w:tcPr>
            <w:tcW w:w="1701" w:type="dxa"/>
            <w:shd w:val="clear" w:color="auto" w:fill="auto"/>
            <w:vAlign w:val="center"/>
          </w:tcPr>
          <w:p w14:paraId="22730E64" w14:textId="77777777" w:rsidR="00CC63B5" w:rsidRPr="00CC63B5" w:rsidRDefault="00CC63B5" w:rsidP="00CC63B5">
            <w:pPr>
              <w:jc w:val="center"/>
              <w:rPr>
                <w:rFonts w:ascii="Palatino Linotype" w:hAnsi="Palatino Linotype" w:cstheme="majorBidi"/>
                <w:sz w:val="16"/>
                <w:szCs w:val="16"/>
                <w:lang w:val="en-US"/>
              </w:rPr>
            </w:pPr>
            <w:r w:rsidRPr="00CC63B5">
              <w:rPr>
                <w:rFonts w:ascii="Palatino Linotype" w:hAnsi="Palatino Linotype" w:cstheme="majorBidi"/>
                <w:sz w:val="16"/>
                <w:szCs w:val="16"/>
                <w:lang w:val="en-US"/>
              </w:rPr>
              <w:t>0.17</w:t>
            </w:r>
          </w:p>
        </w:tc>
        <w:tc>
          <w:tcPr>
            <w:tcW w:w="1744" w:type="dxa"/>
            <w:shd w:val="clear" w:color="auto" w:fill="auto"/>
            <w:vAlign w:val="center"/>
          </w:tcPr>
          <w:p w14:paraId="32FBCEF2" w14:textId="77777777" w:rsidR="00CC63B5" w:rsidRPr="00CC63B5" w:rsidRDefault="00CC63B5" w:rsidP="00CC63B5">
            <w:pPr>
              <w:jc w:val="center"/>
              <w:rPr>
                <w:rFonts w:ascii="Palatino Linotype" w:hAnsi="Palatino Linotype" w:cstheme="majorBidi"/>
                <w:sz w:val="16"/>
                <w:szCs w:val="16"/>
                <w:lang w:val="en-US"/>
              </w:rPr>
            </w:pPr>
            <w:r w:rsidRPr="00CC63B5">
              <w:rPr>
                <w:rFonts w:ascii="Palatino Linotype" w:hAnsi="Palatino Linotype" w:cstheme="majorBidi"/>
                <w:sz w:val="16"/>
                <w:szCs w:val="16"/>
                <w:lang w:val="en-US"/>
              </w:rPr>
              <w:t>0.05</w:t>
            </w:r>
          </w:p>
        </w:tc>
        <w:tc>
          <w:tcPr>
            <w:tcW w:w="1516" w:type="dxa"/>
            <w:shd w:val="clear" w:color="auto" w:fill="auto"/>
            <w:vAlign w:val="center"/>
          </w:tcPr>
          <w:p w14:paraId="013EF1BC" w14:textId="77777777" w:rsidR="00CC63B5" w:rsidRPr="00CC63B5" w:rsidRDefault="00CC63B5" w:rsidP="00CC63B5">
            <w:pPr>
              <w:jc w:val="center"/>
              <w:rPr>
                <w:rFonts w:ascii="Palatino Linotype" w:hAnsi="Palatino Linotype" w:cstheme="majorBidi"/>
                <w:sz w:val="16"/>
                <w:szCs w:val="16"/>
                <w:lang w:val="en-US"/>
              </w:rPr>
            </w:pPr>
            <w:r w:rsidRPr="00CC63B5">
              <w:rPr>
                <w:rFonts w:ascii="Palatino Linotype" w:hAnsi="Palatino Linotype" w:cstheme="majorBidi"/>
                <w:sz w:val="16"/>
                <w:szCs w:val="16"/>
                <w:lang w:val="en-US"/>
              </w:rPr>
              <w:t>146</w:t>
            </w:r>
          </w:p>
        </w:tc>
      </w:tr>
      <w:tr w:rsidR="00CC63B5" w:rsidRPr="00AC51A2" w14:paraId="34D938B6" w14:textId="77777777" w:rsidTr="00CC63B5">
        <w:trPr>
          <w:trHeight w:val="282"/>
        </w:trPr>
        <w:tc>
          <w:tcPr>
            <w:tcW w:w="1560" w:type="dxa"/>
            <w:vMerge w:val="restart"/>
            <w:shd w:val="clear" w:color="auto" w:fill="auto"/>
            <w:vAlign w:val="center"/>
          </w:tcPr>
          <w:p w14:paraId="4AC9415D" w14:textId="77777777" w:rsidR="00CC63B5" w:rsidRDefault="00CC63B5" w:rsidP="00CC63B5">
            <w:pPr>
              <w:jc w:val="center"/>
              <w:rPr>
                <w:rFonts w:ascii="Palatino Linotype" w:eastAsia="Times New Roman" w:hAnsi="Palatino Linotype" w:cstheme="majorBidi"/>
                <w:color w:val="000000"/>
                <w:sz w:val="16"/>
                <w:szCs w:val="16"/>
              </w:rPr>
            </w:pPr>
            <w:r w:rsidRPr="00AC51A2">
              <w:rPr>
                <w:rFonts w:ascii="Palatino Linotype" w:eastAsia="Times New Roman" w:hAnsi="Palatino Linotype" w:cstheme="majorBidi"/>
                <w:color w:val="000000"/>
                <w:sz w:val="16"/>
                <w:szCs w:val="16"/>
              </w:rPr>
              <w:t xml:space="preserve">Mfusi et al. </w:t>
            </w:r>
          </w:p>
          <w:p w14:paraId="25DD5C5C" w14:textId="12CA90BC" w:rsidR="00CC63B5" w:rsidRPr="00AC51A2" w:rsidRDefault="00100D45" w:rsidP="00CC63B5">
            <w:pPr>
              <w:jc w:val="center"/>
              <w:rPr>
                <w:rFonts w:ascii="Palatino Linotype" w:hAnsi="Palatino Linotype" w:cstheme="majorBidi"/>
                <w:sz w:val="16"/>
                <w:szCs w:val="16"/>
              </w:rPr>
            </w:pPr>
            <w:sdt>
              <w:sdtPr>
                <w:rPr>
                  <w:rFonts w:ascii="Palatino Linotype" w:eastAsia="Times New Roman" w:hAnsi="Palatino Linotype" w:cstheme="majorBidi"/>
                  <w:color w:val="000000"/>
                  <w:sz w:val="16"/>
                  <w:szCs w:val="16"/>
                </w:rPr>
                <w:tag w:val="MENDELEY_CITATION_v3_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"/>
                <w:id w:val="1910733036"/>
                <w:placeholder>
                  <w:docPart w:val="2FEB215CFA4F094280919EBD85606A2A"/>
                </w:placeholder>
              </w:sdtPr>
              <w:sdtEndPr/>
              <w:sdtContent>
                <w:r w:rsidR="00CC63B5" w:rsidRPr="00CC63B5">
                  <w:rPr>
                    <w:rFonts w:ascii="Palatino Linotype" w:eastAsia="Times New Roman" w:hAnsi="Palatino Linotype" w:cstheme="majorBidi"/>
                    <w:color w:val="000000"/>
                    <w:sz w:val="16"/>
                    <w:szCs w:val="16"/>
                  </w:rPr>
                  <w:t>[16]</w:t>
                </w:r>
              </w:sdtContent>
            </w:sdt>
          </w:p>
        </w:tc>
        <w:tc>
          <w:tcPr>
            <w:tcW w:w="1275" w:type="dxa"/>
            <w:shd w:val="clear" w:color="auto" w:fill="auto"/>
            <w:vAlign w:val="center"/>
          </w:tcPr>
          <w:p w14:paraId="382D0B84" w14:textId="0305A194" w:rsidR="00CC63B5" w:rsidRPr="00CC63B5" w:rsidRDefault="00CC63B5" w:rsidP="00CC63B5">
            <w:pPr>
              <w:jc w:val="center"/>
              <w:rPr>
                <w:rFonts w:ascii="Palatino Linotype" w:hAnsi="Palatino Linotype" w:cstheme="majorBidi"/>
                <w:sz w:val="16"/>
                <w:szCs w:val="16"/>
                <w:lang w:val="en-US"/>
              </w:rPr>
            </w:pPr>
            <w:r w:rsidRPr="00CC63B5">
              <w:rPr>
                <w:rFonts w:ascii="Palatino Linotype" w:hAnsi="Palatino Linotype" w:cstheme="majorBidi"/>
                <w:sz w:val="16"/>
                <w:szCs w:val="16"/>
                <w:lang w:val="en-US"/>
              </w:rPr>
              <w:t>150</w:t>
            </w:r>
          </w:p>
        </w:tc>
        <w:tc>
          <w:tcPr>
            <w:tcW w:w="1560" w:type="dxa"/>
            <w:shd w:val="clear" w:color="auto" w:fill="auto"/>
            <w:vAlign w:val="center"/>
          </w:tcPr>
          <w:p w14:paraId="331F957B" w14:textId="0A1449CA" w:rsidR="00CC63B5" w:rsidRPr="00CC63B5" w:rsidRDefault="00CC63B5" w:rsidP="00CC63B5">
            <w:pPr>
              <w:jc w:val="center"/>
              <w:rPr>
                <w:rFonts w:ascii="Palatino Linotype" w:hAnsi="Palatino Linotype" w:cstheme="majorBidi"/>
                <w:sz w:val="16"/>
                <w:szCs w:val="16"/>
                <w:lang w:val="en-US"/>
              </w:rPr>
            </w:pPr>
            <w:r w:rsidRPr="00CC63B5">
              <w:rPr>
                <w:rFonts w:ascii="Palatino Linotype" w:hAnsi="Palatino Linotype" w:cstheme="majorBidi"/>
                <w:sz w:val="16"/>
                <w:szCs w:val="16"/>
                <w:lang w:val="en-US"/>
              </w:rPr>
              <w:t>1000</w:t>
            </w:r>
          </w:p>
        </w:tc>
        <w:tc>
          <w:tcPr>
            <w:tcW w:w="1701" w:type="dxa"/>
            <w:shd w:val="clear" w:color="auto" w:fill="auto"/>
            <w:vAlign w:val="center"/>
          </w:tcPr>
          <w:p w14:paraId="5DB650F2" w14:textId="475F8581" w:rsidR="00CC63B5" w:rsidRPr="00CC63B5" w:rsidRDefault="00CC63B5" w:rsidP="00CC63B5">
            <w:pPr>
              <w:jc w:val="center"/>
              <w:rPr>
                <w:rFonts w:ascii="Palatino Linotype" w:hAnsi="Palatino Linotype" w:cstheme="majorBidi"/>
                <w:sz w:val="16"/>
                <w:szCs w:val="16"/>
                <w:lang w:val="en-US"/>
              </w:rPr>
            </w:pPr>
            <w:r w:rsidRPr="00CC63B5">
              <w:rPr>
                <w:rFonts w:ascii="Palatino Linotype" w:hAnsi="Palatino Linotype" w:cstheme="majorBidi"/>
                <w:sz w:val="16"/>
                <w:szCs w:val="16"/>
                <w:lang w:val="en-US"/>
              </w:rPr>
              <w:t>0.05</w:t>
            </w:r>
          </w:p>
        </w:tc>
        <w:tc>
          <w:tcPr>
            <w:tcW w:w="1744" w:type="dxa"/>
            <w:shd w:val="clear" w:color="auto" w:fill="auto"/>
            <w:vAlign w:val="center"/>
          </w:tcPr>
          <w:p w14:paraId="364C35C5" w14:textId="03FA2532" w:rsidR="00CC63B5" w:rsidRPr="00CC63B5" w:rsidRDefault="00CC63B5" w:rsidP="00CC63B5">
            <w:pPr>
              <w:jc w:val="center"/>
              <w:rPr>
                <w:rFonts w:ascii="Palatino Linotype" w:hAnsi="Palatino Linotype" w:cstheme="majorBidi"/>
                <w:sz w:val="16"/>
                <w:szCs w:val="16"/>
                <w:lang w:val="en-US"/>
              </w:rPr>
            </w:pPr>
            <w:r w:rsidRPr="00CC63B5">
              <w:rPr>
                <w:rFonts w:ascii="Palatino Linotype" w:hAnsi="Palatino Linotype" w:cstheme="majorBidi"/>
                <w:sz w:val="16"/>
                <w:szCs w:val="16"/>
                <w:lang w:val="en-US"/>
              </w:rPr>
              <w:t>0.05</w:t>
            </w:r>
          </w:p>
        </w:tc>
        <w:tc>
          <w:tcPr>
            <w:tcW w:w="1516" w:type="dxa"/>
            <w:shd w:val="clear" w:color="auto" w:fill="auto"/>
            <w:vAlign w:val="center"/>
          </w:tcPr>
          <w:p w14:paraId="24B7A8F3" w14:textId="305017F5" w:rsidR="00CC63B5" w:rsidRPr="00CC63B5" w:rsidRDefault="00CC63B5" w:rsidP="00CC63B5">
            <w:pPr>
              <w:jc w:val="center"/>
              <w:rPr>
                <w:rFonts w:ascii="Palatino Linotype" w:hAnsi="Palatino Linotype" w:cstheme="majorBidi"/>
                <w:sz w:val="16"/>
                <w:szCs w:val="16"/>
                <w:lang w:val="en-US"/>
              </w:rPr>
            </w:pPr>
            <w:r w:rsidRPr="00CC63B5">
              <w:rPr>
                <w:rFonts w:ascii="Palatino Linotype" w:hAnsi="Palatino Linotype" w:cstheme="majorBidi"/>
                <w:sz w:val="16"/>
                <w:szCs w:val="16"/>
                <w:lang w:val="en-US"/>
              </w:rPr>
              <w:t>128</w:t>
            </w:r>
          </w:p>
        </w:tc>
      </w:tr>
      <w:tr w:rsidR="00CC63B5" w:rsidRPr="00AC51A2" w14:paraId="2A64BAEF" w14:textId="77777777" w:rsidTr="00CC63B5">
        <w:trPr>
          <w:trHeight w:val="282"/>
        </w:trPr>
        <w:tc>
          <w:tcPr>
            <w:tcW w:w="1560" w:type="dxa"/>
            <w:vMerge/>
            <w:shd w:val="clear" w:color="auto" w:fill="auto"/>
            <w:vAlign w:val="center"/>
          </w:tcPr>
          <w:p w14:paraId="0C616E12" w14:textId="77777777" w:rsidR="00CC63B5" w:rsidRPr="00AC51A2" w:rsidRDefault="00CC63B5" w:rsidP="00CC63B5">
            <w:pPr>
              <w:jc w:val="center"/>
              <w:rPr>
                <w:rFonts w:ascii="Palatino Linotype" w:hAnsi="Palatino Linotype" w:cstheme="majorBidi"/>
                <w:sz w:val="16"/>
                <w:szCs w:val="16"/>
              </w:rPr>
            </w:pPr>
          </w:p>
        </w:tc>
        <w:tc>
          <w:tcPr>
            <w:tcW w:w="1275" w:type="dxa"/>
            <w:shd w:val="clear" w:color="auto" w:fill="auto"/>
            <w:vAlign w:val="center"/>
          </w:tcPr>
          <w:p w14:paraId="10C854C0" w14:textId="36917C66" w:rsidR="00CC63B5" w:rsidRPr="00CC63B5" w:rsidRDefault="00CC63B5" w:rsidP="00CC63B5">
            <w:pPr>
              <w:jc w:val="center"/>
              <w:rPr>
                <w:rFonts w:ascii="Palatino Linotype" w:hAnsi="Palatino Linotype" w:cstheme="majorBidi"/>
                <w:sz w:val="16"/>
                <w:szCs w:val="16"/>
                <w:lang w:val="en-US"/>
              </w:rPr>
            </w:pPr>
            <w:r w:rsidRPr="00CC63B5">
              <w:rPr>
                <w:rFonts w:ascii="Palatino Linotype" w:hAnsi="Palatino Linotype" w:cstheme="majorBidi"/>
                <w:sz w:val="16"/>
                <w:szCs w:val="16"/>
                <w:lang w:val="en-US"/>
              </w:rPr>
              <w:t>150</w:t>
            </w:r>
          </w:p>
        </w:tc>
        <w:tc>
          <w:tcPr>
            <w:tcW w:w="1560" w:type="dxa"/>
            <w:shd w:val="clear" w:color="auto" w:fill="auto"/>
            <w:vAlign w:val="center"/>
          </w:tcPr>
          <w:p w14:paraId="706803AB" w14:textId="065E17BF" w:rsidR="00CC63B5" w:rsidRPr="00CC63B5" w:rsidRDefault="00CC63B5" w:rsidP="00CC63B5">
            <w:pPr>
              <w:jc w:val="center"/>
              <w:rPr>
                <w:rFonts w:ascii="Palatino Linotype" w:hAnsi="Palatino Linotype" w:cstheme="majorBidi"/>
                <w:sz w:val="16"/>
                <w:szCs w:val="16"/>
                <w:lang w:val="en-US"/>
              </w:rPr>
            </w:pPr>
            <w:r w:rsidRPr="00CC63B5">
              <w:rPr>
                <w:rFonts w:ascii="Palatino Linotype" w:hAnsi="Palatino Linotype" w:cstheme="majorBidi"/>
                <w:sz w:val="16"/>
                <w:szCs w:val="16"/>
                <w:lang w:val="en-US"/>
              </w:rPr>
              <w:t>1000</w:t>
            </w:r>
          </w:p>
        </w:tc>
        <w:tc>
          <w:tcPr>
            <w:tcW w:w="1701" w:type="dxa"/>
            <w:shd w:val="clear" w:color="auto" w:fill="auto"/>
            <w:vAlign w:val="center"/>
          </w:tcPr>
          <w:p w14:paraId="6161A09E" w14:textId="62C1A0D3" w:rsidR="00CC63B5" w:rsidRPr="00CC63B5" w:rsidRDefault="00CC63B5" w:rsidP="00CC63B5">
            <w:pPr>
              <w:jc w:val="center"/>
              <w:rPr>
                <w:rFonts w:ascii="Palatino Linotype" w:hAnsi="Palatino Linotype" w:cstheme="majorBidi"/>
                <w:sz w:val="16"/>
                <w:szCs w:val="16"/>
                <w:lang w:val="en-US"/>
              </w:rPr>
            </w:pPr>
            <w:r w:rsidRPr="00CC63B5">
              <w:rPr>
                <w:rFonts w:ascii="Palatino Linotype" w:hAnsi="Palatino Linotype" w:cstheme="majorBidi"/>
                <w:sz w:val="16"/>
                <w:szCs w:val="16"/>
                <w:lang w:val="en-US"/>
              </w:rPr>
              <w:t>0.05</w:t>
            </w:r>
          </w:p>
        </w:tc>
        <w:tc>
          <w:tcPr>
            <w:tcW w:w="1744" w:type="dxa"/>
            <w:shd w:val="clear" w:color="auto" w:fill="auto"/>
            <w:vAlign w:val="center"/>
          </w:tcPr>
          <w:p w14:paraId="795BC402" w14:textId="2E71A5F0" w:rsidR="00CC63B5" w:rsidRPr="00CC63B5" w:rsidRDefault="00CC63B5" w:rsidP="00CC63B5">
            <w:pPr>
              <w:jc w:val="center"/>
              <w:rPr>
                <w:rFonts w:ascii="Palatino Linotype" w:hAnsi="Palatino Linotype" w:cstheme="majorBidi"/>
                <w:sz w:val="16"/>
                <w:szCs w:val="16"/>
                <w:lang w:val="en-US"/>
              </w:rPr>
            </w:pPr>
            <w:r w:rsidRPr="00CC63B5">
              <w:rPr>
                <w:rFonts w:ascii="Palatino Linotype" w:hAnsi="Palatino Linotype" w:cstheme="majorBidi"/>
                <w:sz w:val="16"/>
                <w:szCs w:val="16"/>
                <w:lang w:val="en-US"/>
              </w:rPr>
              <w:t>0.05</w:t>
            </w:r>
          </w:p>
        </w:tc>
        <w:tc>
          <w:tcPr>
            <w:tcW w:w="1516" w:type="dxa"/>
            <w:shd w:val="clear" w:color="auto" w:fill="auto"/>
            <w:vAlign w:val="center"/>
          </w:tcPr>
          <w:p w14:paraId="507B6F2C" w14:textId="0BB3EA0C" w:rsidR="00CC63B5" w:rsidRPr="00CC63B5" w:rsidRDefault="00CC63B5" w:rsidP="00CC63B5">
            <w:pPr>
              <w:jc w:val="center"/>
              <w:rPr>
                <w:rFonts w:ascii="Palatino Linotype" w:hAnsi="Palatino Linotype" w:cstheme="majorBidi"/>
                <w:sz w:val="16"/>
                <w:szCs w:val="16"/>
                <w:lang w:val="en-US"/>
              </w:rPr>
            </w:pPr>
            <w:r w:rsidRPr="00CC63B5">
              <w:rPr>
                <w:rFonts w:ascii="Palatino Linotype" w:hAnsi="Palatino Linotype" w:cstheme="majorBidi"/>
                <w:sz w:val="16"/>
                <w:szCs w:val="16"/>
                <w:lang w:val="en-US"/>
              </w:rPr>
              <w:t>127</w:t>
            </w:r>
          </w:p>
        </w:tc>
      </w:tr>
      <w:tr w:rsidR="00CC63B5" w:rsidRPr="00AC51A2" w14:paraId="73FD1D3B" w14:textId="77777777" w:rsidTr="00CC63B5">
        <w:trPr>
          <w:trHeight w:val="282"/>
        </w:trPr>
        <w:tc>
          <w:tcPr>
            <w:tcW w:w="1560" w:type="dxa"/>
            <w:vMerge/>
            <w:shd w:val="clear" w:color="auto" w:fill="auto"/>
            <w:vAlign w:val="center"/>
          </w:tcPr>
          <w:p w14:paraId="75643564" w14:textId="77777777" w:rsidR="00CC63B5" w:rsidRPr="00AC51A2" w:rsidRDefault="00CC63B5" w:rsidP="00CC63B5">
            <w:pPr>
              <w:jc w:val="center"/>
              <w:rPr>
                <w:rFonts w:ascii="Palatino Linotype" w:hAnsi="Palatino Linotype" w:cstheme="majorBidi"/>
                <w:sz w:val="16"/>
                <w:szCs w:val="16"/>
              </w:rPr>
            </w:pPr>
          </w:p>
        </w:tc>
        <w:tc>
          <w:tcPr>
            <w:tcW w:w="1275" w:type="dxa"/>
            <w:shd w:val="clear" w:color="auto" w:fill="auto"/>
            <w:vAlign w:val="center"/>
          </w:tcPr>
          <w:p w14:paraId="206143FA" w14:textId="39439F76" w:rsidR="00CC63B5" w:rsidRPr="00CC63B5" w:rsidRDefault="00CC63B5" w:rsidP="00CC63B5">
            <w:pPr>
              <w:jc w:val="center"/>
              <w:rPr>
                <w:rFonts w:ascii="Palatino Linotype" w:hAnsi="Palatino Linotype" w:cstheme="majorBidi"/>
                <w:sz w:val="16"/>
                <w:szCs w:val="16"/>
                <w:lang w:val="en-US"/>
              </w:rPr>
            </w:pPr>
            <w:r w:rsidRPr="00CC63B5">
              <w:rPr>
                <w:rFonts w:ascii="Palatino Linotype" w:hAnsi="Palatino Linotype" w:cstheme="majorBidi"/>
                <w:sz w:val="16"/>
                <w:szCs w:val="16"/>
                <w:lang w:val="en-US"/>
              </w:rPr>
              <w:t>150</w:t>
            </w:r>
          </w:p>
        </w:tc>
        <w:tc>
          <w:tcPr>
            <w:tcW w:w="1560" w:type="dxa"/>
            <w:shd w:val="clear" w:color="auto" w:fill="auto"/>
            <w:vAlign w:val="center"/>
          </w:tcPr>
          <w:p w14:paraId="4E799108" w14:textId="72493F6A" w:rsidR="00CC63B5" w:rsidRPr="00CC63B5" w:rsidRDefault="00CC63B5" w:rsidP="00CC63B5">
            <w:pPr>
              <w:jc w:val="center"/>
              <w:rPr>
                <w:rFonts w:ascii="Palatino Linotype" w:hAnsi="Palatino Linotype" w:cstheme="majorBidi"/>
                <w:sz w:val="16"/>
                <w:szCs w:val="16"/>
                <w:lang w:val="en-US"/>
              </w:rPr>
            </w:pPr>
            <w:r w:rsidRPr="00CC63B5">
              <w:rPr>
                <w:rFonts w:ascii="Palatino Linotype" w:hAnsi="Palatino Linotype" w:cstheme="majorBidi"/>
                <w:sz w:val="16"/>
                <w:szCs w:val="16"/>
                <w:lang w:val="en-US"/>
              </w:rPr>
              <w:t>1000</w:t>
            </w:r>
          </w:p>
        </w:tc>
        <w:tc>
          <w:tcPr>
            <w:tcW w:w="1701" w:type="dxa"/>
            <w:shd w:val="clear" w:color="auto" w:fill="auto"/>
            <w:vAlign w:val="center"/>
          </w:tcPr>
          <w:p w14:paraId="28BDB720" w14:textId="7F12C5A2" w:rsidR="00CC63B5" w:rsidRPr="00CC63B5" w:rsidRDefault="00CC63B5" w:rsidP="00CC63B5">
            <w:pPr>
              <w:jc w:val="center"/>
              <w:rPr>
                <w:rFonts w:ascii="Palatino Linotype" w:hAnsi="Palatino Linotype" w:cstheme="majorBidi"/>
                <w:sz w:val="16"/>
                <w:szCs w:val="16"/>
                <w:lang w:val="en-US"/>
              </w:rPr>
            </w:pPr>
            <w:r w:rsidRPr="00CC63B5">
              <w:rPr>
                <w:rFonts w:ascii="Palatino Linotype" w:hAnsi="Palatino Linotype" w:cstheme="majorBidi"/>
                <w:sz w:val="16"/>
                <w:szCs w:val="16"/>
                <w:lang w:val="en-US"/>
              </w:rPr>
              <w:t>0.05</w:t>
            </w:r>
          </w:p>
        </w:tc>
        <w:tc>
          <w:tcPr>
            <w:tcW w:w="1744" w:type="dxa"/>
            <w:shd w:val="clear" w:color="auto" w:fill="auto"/>
            <w:vAlign w:val="center"/>
          </w:tcPr>
          <w:p w14:paraId="11270A97" w14:textId="58F7B98F" w:rsidR="00CC63B5" w:rsidRPr="00CC63B5" w:rsidRDefault="00CC63B5" w:rsidP="00CC63B5">
            <w:pPr>
              <w:jc w:val="center"/>
              <w:rPr>
                <w:rFonts w:ascii="Palatino Linotype" w:hAnsi="Palatino Linotype" w:cstheme="majorBidi"/>
                <w:sz w:val="16"/>
                <w:szCs w:val="16"/>
                <w:lang w:val="en-US"/>
              </w:rPr>
            </w:pPr>
            <w:r w:rsidRPr="00CC63B5">
              <w:rPr>
                <w:rFonts w:ascii="Palatino Linotype" w:hAnsi="Palatino Linotype" w:cstheme="majorBidi"/>
                <w:sz w:val="16"/>
                <w:szCs w:val="16"/>
                <w:lang w:val="en-US"/>
              </w:rPr>
              <w:t>0.05</w:t>
            </w:r>
          </w:p>
        </w:tc>
        <w:tc>
          <w:tcPr>
            <w:tcW w:w="1516" w:type="dxa"/>
            <w:shd w:val="clear" w:color="auto" w:fill="auto"/>
            <w:vAlign w:val="center"/>
          </w:tcPr>
          <w:p w14:paraId="21CDECAB" w14:textId="1026923F" w:rsidR="00CC63B5" w:rsidRPr="00CC63B5" w:rsidRDefault="00CC63B5" w:rsidP="00CC63B5">
            <w:pPr>
              <w:jc w:val="center"/>
              <w:rPr>
                <w:rFonts w:ascii="Palatino Linotype" w:hAnsi="Palatino Linotype" w:cstheme="majorBidi"/>
                <w:sz w:val="16"/>
                <w:szCs w:val="16"/>
                <w:lang w:val="en-US"/>
              </w:rPr>
            </w:pPr>
            <w:r w:rsidRPr="00CC63B5">
              <w:rPr>
                <w:rFonts w:ascii="Palatino Linotype" w:hAnsi="Palatino Linotype" w:cstheme="majorBidi"/>
                <w:sz w:val="16"/>
                <w:szCs w:val="16"/>
                <w:lang w:val="en-US"/>
              </w:rPr>
              <w:t>126</w:t>
            </w:r>
          </w:p>
        </w:tc>
      </w:tr>
    </w:tbl>
    <w:p w14:paraId="6E178E2E" w14:textId="77777777" w:rsidR="0057278A" w:rsidRDefault="0057278A" w:rsidP="00CC63B5">
      <w:pPr>
        <w:pStyle w:val="NormalWeb"/>
        <w:rPr>
          <w:rFonts w:ascii="Palatino Linotype" w:hAnsi="Palatino Linotype" w:cstheme="majorBidi"/>
          <w:sz w:val="20"/>
          <w:szCs w:val="20"/>
          <w:lang w:val="en-US"/>
        </w:rPr>
      </w:pPr>
    </w:p>
    <w:p w14:paraId="7692CC1E" w14:textId="77777777" w:rsidR="00CC63B5" w:rsidRPr="00405E04" w:rsidRDefault="00CC63B5" w:rsidP="00CC63B5">
      <w:pPr>
        <w:pStyle w:val="NormalWeb"/>
        <w:rPr>
          <w:rFonts w:ascii="Palatino Linotype" w:hAnsi="Palatino Linotype" w:cstheme="majorBidi"/>
          <w:sz w:val="20"/>
          <w:szCs w:val="20"/>
          <w:lang w:val="en-US"/>
        </w:rPr>
      </w:pPr>
    </w:p>
    <w:p w14:paraId="32FB2416" w14:textId="77777777" w:rsidR="0057278A" w:rsidRDefault="0057278A" w:rsidP="0057278A">
      <w:pPr>
        <w:spacing w:line="240" w:lineRule="auto"/>
        <w:jc w:val="both"/>
        <w:rPr>
          <w:rFonts w:ascii="Palatino Linotype" w:eastAsia="Batang" w:hAnsi="Palatino Linotype" w:cstheme="majorBidi"/>
          <w:b/>
          <w:bCs/>
          <w:color w:val="000000" w:themeColor="text1"/>
          <w:sz w:val="24"/>
          <w:szCs w:val="24"/>
        </w:rPr>
      </w:pPr>
    </w:p>
    <w:p w14:paraId="0312CADA" w14:textId="77777777" w:rsidR="00CC63B5" w:rsidRDefault="00CC63B5" w:rsidP="0057278A">
      <w:pPr>
        <w:spacing w:line="240" w:lineRule="auto"/>
        <w:jc w:val="both"/>
        <w:rPr>
          <w:rFonts w:ascii="Palatino Linotype" w:eastAsia="Batang" w:hAnsi="Palatino Linotype" w:cstheme="majorBidi"/>
          <w:b/>
          <w:bCs/>
          <w:color w:val="000000" w:themeColor="text1"/>
          <w:sz w:val="24"/>
          <w:szCs w:val="24"/>
        </w:rPr>
      </w:pPr>
    </w:p>
    <w:p w14:paraId="40FB874F" w14:textId="77777777" w:rsidR="0057278A" w:rsidRPr="0057278A" w:rsidRDefault="0057278A" w:rsidP="0057278A">
      <w:pPr>
        <w:spacing w:line="240" w:lineRule="auto"/>
        <w:jc w:val="both"/>
        <w:rPr>
          <w:rFonts w:ascii="Palatino Linotype" w:eastAsia="Batang" w:hAnsi="Palatino Linotype" w:cstheme="majorBidi"/>
          <w:b/>
          <w:bCs/>
          <w:color w:val="000000" w:themeColor="text1"/>
          <w:sz w:val="24"/>
          <w:szCs w:val="24"/>
        </w:rPr>
      </w:pPr>
    </w:p>
    <w:p w14:paraId="59DB7FDC" w14:textId="32EBBED9" w:rsidR="0057278A" w:rsidRPr="0057278A" w:rsidRDefault="0057278A" w:rsidP="0057278A">
      <w:pPr>
        <w:tabs>
          <w:tab w:val="left" w:pos="1053"/>
        </w:tabs>
        <w:spacing w:line="240" w:lineRule="auto"/>
        <w:rPr>
          <w:rFonts w:ascii="Palatino Linotype" w:hAnsi="Palatino Linotype" w:cstheme="majorBidi"/>
          <w:b/>
          <w:bCs/>
          <w:sz w:val="24"/>
          <w:szCs w:val="24"/>
        </w:rPr>
      </w:pPr>
      <w:r w:rsidRPr="0057278A">
        <w:rPr>
          <w:rFonts w:ascii="Palatino Linotype" w:eastAsia="Batang" w:hAnsi="Palatino Linotype" w:cstheme="majorBidi"/>
          <w:b/>
          <w:bCs/>
          <w:color w:val="000000" w:themeColor="text1"/>
          <w:sz w:val="24"/>
          <w:szCs w:val="24"/>
        </w:rPr>
        <w:lastRenderedPageBreak/>
        <w:t xml:space="preserve">2. </w:t>
      </w:r>
      <w:r w:rsidRPr="0057278A">
        <w:rPr>
          <w:rFonts w:ascii="Palatino Linotype" w:hAnsi="Palatino Linotype" w:cstheme="majorBidi"/>
          <w:b/>
          <w:bCs/>
          <w:sz w:val="24"/>
          <w:szCs w:val="24"/>
        </w:rPr>
        <w:t>Analysis of Data Plots</w:t>
      </w:r>
    </w:p>
    <w:p w14:paraId="04416480" w14:textId="4550A916" w:rsidR="0057278A" w:rsidRPr="0057278A" w:rsidRDefault="0057278A" w:rsidP="0057278A">
      <w:pPr>
        <w:spacing w:line="240" w:lineRule="auto"/>
        <w:ind w:firstLine="720"/>
        <w:jc w:val="both"/>
        <w:rPr>
          <w:rFonts w:ascii="Palatino Linotype" w:hAnsi="Palatino Linotype" w:cstheme="majorBidi"/>
        </w:rPr>
      </w:pPr>
      <w:r w:rsidRPr="0057278A">
        <w:rPr>
          <w:rFonts w:ascii="Palatino Linotype" w:hAnsi="Palatino Linotype" w:cstheme="majorBidi"/>
        </w:rPr>
        <w:t xml:space="preserve">The plots in Figures </w:t>
      </w:r>
      <w:r w:rsidR="00D941C9">
        <w:rPr>
          <w:rFonts w:ascii="Palatino Linotype" w:hAnsi="Palatino Linotype" w:cstheme="majorBidi"/>
        </w:rPr>
        <w:t>S1</w:t>
      </w:r>
      <w:r w:rsidRPr="0057278A">
        <w:rPr>
          <w:rFonts w:ascii="Palatino Linotype" w:hAnsi="Palatino Linotype" w:cstheme="majorBidi"/>
        </w:rPr>
        <w:t xml:space="preserve">, </w:t>
      </w:r>
      <w:r w:rsidR="00D941C9">
        <w:rPr>
          <w:rFonts w:ascii="Palatino Linotype" w:hAnsi="Palatino Linotype" w:cstheme="majorBidi"/>
        </w:rPr>
        <w:t>S2</w:t>
      </w:r>
      <w:r w:rsidRPr="0057278A">
        <w:rPr>
          <w:rFonts w:ascii="Palatino Linotype" w:hAnsi="Palatino Linotype" w:cstheme="majorBidi"/>
        </w:rPr>
        <w:t xml:space="preserve">, and </w:t>
      </w:r>
      <w:r w:rsidR="00D941C9">
        <w:rPr>
          <w:rFonts w:ascii="Palatino Linotype" w:hAnsi="Palatino Linotype" w:cstheme="majorBidi"/>
        </w:rPr>
        <w:t>S3</w:t>
      </w:r>
      <w:r w:rsidRPr="0057278A">
        <w:rPr>
          <w:rFonts w:ascii="Palatino Linotype" w:hAnsi="Palatino Linotype" w:cstheme="majorBidi"/>
        </w:rPr>
        <w:t xml:space="preserve"> show how the relative density, surface roughness, and hardness, respectively, change as the laser power, layer thickness, scan speed, hatch distance, and energy density that combines all the four process parameters vary. The plots show that the properties vary depending on the process parameters used. These plots are based on a combination of literature data and the experimental results of this study. The compiled dataset for relative density, surface roughness, and hardness includes laser power between 100 and 950 W, layer thickness ranging between 0.02 and 0.06 mm, scanning speed between 200 and 3000 mm/s, and hatch distance between 0.03 and 0.4 mm. The relative density, surface roughness, and hardness of the samples tested ranges from 70% to 100%, 4 μm to 29 μm, and 65 HV to 146 HV, respectively.</w:t>
      </w:r>
    </w:p>
    <w:p w14:paraId="2B04C1D9" w14:textId="77777777" w:rsidR="0057278A" w:rsidRPr="0057278A" w:rsidRDefault="0057278A" w:rsidP="0057278A">
      <w:pPr>
        <w:tabs>
          <w:tab w:val="left" w:pos="1053"/>
        </w:tabs>
        <w:spacing w:line="240" w:lineRule="auto"/>
        <w:jc w:val="both"/>
        <w:rPr>
          <w:rFonts w:ascii="Palatino Linotype" w:hAnsi="Palatino Linotype" w:cstheme="majorBidi"/>
          <w:color w:val="000000" w:themeColor="text1"/>
        </w:rPr>
      </w:pPr>
    </w:p>
    <w:p w14:paraId="708D6018" w14:textId="77777777" w:rsidR="0057278A" w:rsidRPr="0057278A" w:rsidRDefault="0057278A" w:rsidP="0057278A">
      <w:pPr>
        <w:tabs>
          <w:tab w:val="left" w:pos="1053"/>
        </w:tabs>
        <w:spacing w:line="240" w:lineRule="auto"/>
        <w:jc w:val="both"/>
        <w:rPr>
          <w:rFonts w:ascii="Palatino Linotype" w:hAnsi="Palatino Linotype" w:cstheme="majorBidi"/>
          <w:color w:val="000000" w:themeColor="text1"/>
        </w:rPr>
      </w:pPr>
    </w:p>
    <w:p w14:paraId="7AAC76BF" w14:textId="4BD2D067" w:rsidR="0057278A" w:rsidRPr="0057278A" w:rsidRDefault="0057278A" w:rsidP="0057278A">
      <w:pPr>
        <w:tabs>
          <w:tab w:val="left" w:pos="1053"/>
        </w:tabs>
        <w:spacing w:line="240" w:lineRule="auto"/>
        <w:jc w:val="both"/>
        <w:rPr>
          <w:rFonts w:ascii="Palatino Linotype" w:hAnsi="Palatino Linotype" w:cstheme="majorBidi"/>
          <w:color w:val="000000" w:themeColor="text1"/>
        </w:rPr>
      </w:pPr>
      <w:r w:rsidRPr="0057278A">
        <w:rPr>
          <w:rFonts w:ascii="Palatino Linotype" w:hAnsi="Palatino Linotype"/>
          <w:noProof/>
          <w:sz w:val="21"/>
          <w:szCs w:val="21"/>
        </w:rPr>
        <w:lastRenderedPageBreak/>
        <mc:AlternateContent>
          <mc:Choice Requires="wps">
            <w:drawing>
              <wp:anchor distT="0" distB="0" distL="114300" distR="114300" simplePos="0" relativeHeight="251659264" behindDoc="0" locked="0" layoutInCell="1" allowOverlap="1" wp14:anchorId="3EF309DA" wp14:editId="6DCF3B21">
                <wp:simplePos x="0" y="0"/>
                <wp:positionH relativeFrom="column">
                  <wp:posOffset>71387</wp:posOffset>
                </wp:positionH>
                <wp:positionV relativeFrom="paragraph">
                  <wp:posOffset>5622290</wp:posOffset>
                </wp:positionV>
                <wp:extent cx="5846445" cy="487680"/>
                <wp:effectExtent l="0" t="0" r="0" b="0"/>
                <wp:wrapSquare wrapText="bothSides"/>
                <wp:docPr id="595841811" name="Text Box 1"/>
                <wp:cNvGraphicFramePr/>
                <a:graphic xmlns:a="http://schemas.openxmlformats.org/drawingml/2006/main">
                  <a:graphicData uri="http://schemas.microsoft.com/office/word/2010/wordprocessingShape">
                    <wps:wsp>
                      <wps:cNvSpPr txBox="1"/>
                      <wps:spPr>
                        <a:xfrm>
                          <a:off x="0" y="0"/>
                          <a:ext cx="5846445" cy="487680"/>
                        </a:xfrm>
                        <a:prstGeom prst="rect">
                          <a:avLst/>
                        </a:prstGeom>
                        <a:solidFill>
                          <a:prstClr val="white"/>
                        </a:solidFill>
                        <a:ln>
                          <a:noFill/>
                        </a:ln>
                      </wps:spPr>
                      <wps:txbx>
                        <w:txbxContent>
                          <w:p w14:paraId="62B8F879" w14:textId="7ACC8100" w:rsidR="0057278A" w:rsidRPr="0057278A" w:rsidRDefault="0057278A" w:rsidP="0057278A">
                            <w:pPr>
                              <w:pStyle w:val="Caption"/>
                              <w:jc w:val="center"/>
                              <w:rPr>
                                <w:rFonts w:ascii="Palatino Linotype" w:hAnsi="Palatino Linotype"/>
                                <w:i w:val="0"/>
                                <w:iCs w:val="0"/>
                                <w:noProof/>
                                <w:color w:val="000000" w:themeColor="text1"/>
                              </w:rPr>
                            </w:pPr>
                            <w:bookmarkStart w:id="1" w:name="_Toc137751154"/>
                            <w:r w:rsidRPr="0057278A">
                              <w:rPr>
                                <w:rFonts w:ascii="Palatino Linotype" w:hAnsi="Palatino Linotype"/>
                                <w:b/>
                                <w:bCs/>
                                <w:i w:val="0"/>
                                <w:iCs w:val="0"/>
                                <w:color w:val="000000" w:themeColor="text1"/>
                              </w:rPr>
                              <w:t>Figure</w:t>
                            </w:r>
                            <w:r>
                              <w:rPr>
                                <w:rFonts w:ascii="Palatino Linotype" w:hAnsi="Palatino Linotype"/>
                                <w:b/>
                                <w:bCs/>
                                <w:i w:val="0"/>
                                <w:iCs w:val="0"/>
                                <w:color w:val="000000" w:themeColor="text1"/>
                              </w:rPr>
                              <w:t xml:space="preserve"> S1:</w:t>
                            </w:r>
                            <w:r w:rsidRPr="0057278A">
                              <w:rPr>
                                <w:rFonts w:ascii="Palatino Linotype" w:hAnsi="Palatino Linotype"/>
                                <w:i w:val="0"/>
                                <w:iCs w:val="0"/>
                                <w:color w:val="000000" w:themeColor="text1"/>
                              </w:rPr>
                              <w:t xml:space="preserve"> Plots of the relative density in relation to (</w:t>
                            </w:r>
                            <w:r w:rsidRPr="0057278A">
                              <w:rPr>
                                <w:rFonts w:ascii="Palatino Linotype" w:hAnsi="Palatino Linotype"/>
                                <w:b/>
                                <w:bCs/>
                                <w:i w:val="0"/>
                                <w:iCs w:val="0"/>
                                <w:color w:val="000000" w:themeColor="text1"/>
                              </w:rPr>
                              <w:t>a</w:t>
                            </w:r>
                            <w:r w:rsidRPr="0057278A">
                              <w:rPr>
                                <w:rFonts w:ascii="Palatino Linotype" w:hAnsi="Palatino Linotype"/>
                                <w:i w:val="0"/>
                                <w:iCs w:val="0"/>
                                <w:color w:val="000000" w:themeColor="text1"/>
                              </w:rPr>
                              <w:t>) laser power, (</w:t>
                            </w:r>
                            <w:r w:rsidRPr="0057278A">
                              <w:rPr>
                                <w:rFonts w:ascii="Palatino Linotype" w:hAnsi="Palatino Linotype"/>
                                <w:b/>
                                <w:bCs/>
                                <w:i w:val="0"/>
                                <w:iCs w:val="0"/>
                                <w:color w:val="000000" w:themeColor="text1"/>
                              </w:rPr>
                              <w:t>b</w:t>
                            </w:r>
                            <w:r w:rsidRPr="0057278A">
                              <w:rPr>
                                <w:rFonts w:ascii="Palatino Linotype" w:hAnsi="Palatino Linotype"/>
                                <w:i w:val="0"/>
                                <w:iCs w:val="0"/>
                                <w:color w:val="000000" w:themeColor="text1"/>
                              </w:rPr>
                              <w:t>) layer thickness, (</w:t>
                            </w:r>
                            <w:r w:rsidRPr="0057278A">
                              <w:rPr>
                                <w:rFonts w:ascii="Palatino Linotype" w:hAnsi="Palatino Linotype"/>
                                <w:b/>
                                <w:bCs/>
                                <w:i w:val="0"/>
                                <w:iCs w:val="0"/>
                                <w:color w:val="000000" w:themeColor="text1"/>
                              </w:rPr>
                              <w:t>c</w:t>
                            </w:r>
                            <w:r w:rsidRPr="0057278A">
                              <w:rPr>
                                <w:rFonts w:ascii="Palatino Linotype" w:hAnsi="Palatino Linotype"/>
                                <w:i w:val="0"/>
                                <w:iCs w:val="0"/>
                                <w:color w:val="000000" w:themeColor="text1"/>
                              </w:rPr>
                              <w:t>) scan speed, (</w:t>
                            </w:r>
                            <w:r w:rsidRPr="0057278A">
                              <w:rPr>
                                <w:rFonts w:ascii="Palatino Linotype" w:hAnsi="Palatino Linotype"/>
                                <w:b/>
                                <w:bCs/>
                                <w:i w:val="0"/>
                                <w:iCs w:val="0"/>
                                <w:color w:val="000000" w:themeColor="text1"/>
                              </w:rPr>
                              <w:t>d</w:t>
                            </w:r>
                            <w:r w:rsidRPr="0057278A">
                              <w:rPr>
                                <w:rFonts w:ascii="Palatino Linotype" w:hAnsi="Palatino Linotype"/>
                                <w:i w:val="0"/>
                                <w:iCs w:val="0"/>
                                <w:color w:val="000000" w:themeColor="text1"/>
                              </w:rPr>
                              <w:t>) hatch distance, and (</w:t>
                            </w:r>
                            <w:r w:rsidRPr="0057278A">
                              <w:rPr>
                                <w:rFonts w:ascii="Palatino Linotype" w:hAnsi="Palatino Linotype"/>
                                <w:b/>
                                <w:bCs/>
                                <w:i w:val="0"/>
                                <w:iCs w:val="0"/>
                                <w:color w:val="000000" w:themeColor="text1"/>
                              </w:rPr>
                              <w:t>e</w:t>
                            </w:r>
                            <w:r w:rsidRPr="0057278A">
                              <w:rPr>
                                <w:rFonts w:ascii="Palatino Linotype" w:hAnsi="Palatino Linotype"/>
                                <w:i w:val="0"/>
                                <w:iCs w:val="0"/>
                                <w:color w:val="000000" w:themeColor="text1"/>
                              </w:rPr>
                              <w:t>) energy density.</w:t>
                            </w:r>
                            <w:bookmarkEnd w:id="1"/>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type w14:anchorId="3EF309DA" id="_x0000_t202" coordsize="21600,21600" o:spt="202" path="m,l,21600r21600,l21600,xe">
                <v:stroke joinstyle="miter"/>
                <v:path gradientshapeok="t" o:connecttype="rect"/>
              </v:shapetype>
              <v:shape id="Text Box 1" o:spid="_x0000_s1026" type="#_x0000_t202" style="position:absolute;left:0;text-align:left;margin-left:5.6pt;margin-top:442.7pt;width:460.35pt;height:38.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" stroked="f">
                <v:textbox inset="0,0,0,0">
                  <w:txbxContent>
                    <w:p w14:paraId="62B8F879" w14:textId="7ACC8100" w:rsidR="0057278A" w:rsidRPr="0057278A" w:rsidRDefault="0057278A" w:rsidP="0057278A">
                      <w:pPr>
                        <w:pStyle w:val="Caption"/>
                        <w:jc w:val="center"/>
                        <w:rPr>
                          <w:rFonts w:ascii="Palatino Linotype" w:hAnsi="Palatino Linotype"/>
                          <w:i w:val="0"/>
                          <w:iCs w:val="0"/>
                          <w:noProof/>
                          <w:color w:val="000000" w:themeColor="text1"/>
                        </w:rPr>
                      </w:pPr>
                      <w:bookmarkStart w:id="2" w:name="_Toc137751154"/>
                      <w:r w:rsidRPr="0057278A">
                        <w:rPr>
                          <w:rFonts w:ascii="Palatino Linotype" w:hAnsi="Palatino Linotype"/>
                          <w:b/>
                          <w:bCs/>
                          <w:i w:val="0"/>
                          <w:iCs w:val="0"/>
                          <w:color w:val="000000" w:themeColor="text1"/>
                        </w:rPr>
                        <w:t>Figure</w:t>
                      </w:r>
                      <w:r>
                        <w:rPr>
                          <w:rFonts w:ascii="Palatino Linotype" w:hAnsi="Palatino Linotype"/>
                          <w:b/>
                          <w:bCs/>
                          <w:i w:val="0"/>
                          <w:iCs w:val="0"/>
                          <w:color w:val="000000" w:themeColor="text1"/>
                        </w:rPr>
                        <w:t xml:space="preserve"> S1:</w:t>
                      </w:r>
                      <w:r w:rsidRPr="0057278A">
                        <w:rPr>
                          <w:rFonts w:ascii="Palatino Linotype" w:hAnsi="Palatino Linotype"/>
                          <w:i w:val="0"/>
                          <w:iCs w:val="0"/>
                          <w:color w:val="000000" w:themeColor="text1"/>
                        </w:rPr>
                        <w:t xml:space="preserve"> Plots of the relative density in relation to (</w:t>
                      </w:r>
                      <w:r w:rsidRPr="0057278A">
                        <w:rPr>
                          <w:rFonts w:ascii="Palatino Linotype" w:hAnsi="Palatino Linotype"/>
                          <w:b/>
                          <w:bCs/>
                          <w:i w:val="0"/>
                          <w:iCs w:val="0"/>
                          <w:color w:val="000000" w:themeColor="text1"/>
                        </w:rPr>
                        <w:t>a</w:t>
                      </w:r>
                      <w:r w:rsidRPr="0057278A">
                        <w:rPr>
                          <w:rFonts w:ascii="Palatino Linotype" w:hAnsi="Palatino Linotype"/>
                          <w:i w:val="0"/>
                          <w:iCs w:val="0"/>
                          <w:color w:val="000000" w:themeColor="text1"/>
                        </w:rPr>
                        <w:t>) laser power, (</w:t>
                      </w:r>
                      <w:r w:rsidRPr="0057278A">
                        <w:rPr>
                          <w:rFonts w:ascii="Palatino Linotype" w:hAnsi="Palatino Linotype"/>
                          <w:b/>
                          <w:bCs/>
                          <w:i w:val="0"/>
                          <w:iCs w:val="0"/>
                          <w:color w:val="000000" w:themeColor="text1"/>
                        </w:rPr>
                        <w:t>b</w:t>
                      </w:r>
                      <w:r w:rsidRPr="0057278A">
                        <w:rPr>
                          <w:rFonts w:ascii="Palatino Linotype" w:hAnsi="Palatino Linotype"/>
                          <w:i w:val="0"/>
                          <w:iCs w:val="0"/>
                          <w:color w:val="000000" w:themeColor="text1"/>
                        </w:rPr>
                        <w:t>) layer thickness, (</w:t>
                      </w:r>
                      <w:r w:rsidRPr="0057278A">
                        <w:rPr>
                          <w:rFonts w:ascii="Palatino Linotype" w:hAnsi="Palatino Linotype"/>
                          <w:b/>
                          <w:bCs/>
                          <w:i w:val="0"/>
                          <w:iCs w:val="0"/>
                          <w:color w:val="000000" w:themeColor="text1"/>
                        </w:rPr>
                        <w:t>c</w:t>
                      </w:r>
                      <w:r w:rsidRPr="0057278A">
                        <w:rPr>
                          <w:rFonts w:ascii="Palatino Linotype" w:hAnsi="Palatino Linotype"/>
                          <w:i w:val="0"/>
                          <w:iCs w:val="0"/>
                          <w:color w:val="000000" w:themeColor="text1"/>
                        </w:rPr>
                        <w:t>) scan speed, (</w:t>
                      </w:r>
                      <w:r w:rsidRPr="0057278A">
                        <w:rPr>
                          <w:rFonts w:ascii="Palatino Linotype" w:hAnsi="Palatino Linotype"/>
                          <w:b/>
                          <w:bCs/>
                          <w:i w:val="0"/>
                          <w:iCs w:val="0"/>
                          <w:color w:val="000000" w:themeColor="text1"/>
                        </w:rPr>
                        <w:t>d</w:t>
                      </w:r>
                      <w:r w:rsidRPr="0057278A">
                        <w:rPr>
                          <w:rFonts w:ascii="Palatino Linotype" w:hAnsi="Palatino Linotype"/>
                          <w:i w:val="0"/>
                          <w:iCs w:val="0"/>
                          <w:color w:val="000000" w:themeColor="text1"/>
                        </w:rPr>
                        <w:t>) hatch distance, and (</w:t>
                      </w:r>
                      <w:r w:rsidRPr="0057278A">
                        <w:rPr>
                          <w:rFonts w:ascii="Palatino Linotype" w:hAnsi="Palatino Linotype"/>
                          <w:b/>
                          <w:bCs/>
                          <w:i w:val="0"/>
                          <w:iCs w:val="0"/>
                          <w:color w:val="000000" w:themeColor="text1"/>
                        </w:rPr>
                        <w:t>e</w:t>
                      </w:r>
                      <w:r w:rsidRPr="0057278A">
                        <w:rPr>
                          <w:rFonts w:ascii="Palatino Linotype" w:hAnsi="Palatino Linotype"/>
                          <w:i w:val="0"/>
                          <w:iCs w:val="0"/>
                          <w:color w:val="000000" w:themeColor="text1"/>
                        </w:rPr>
                        <w:t>) energy density.</w:t>
                      </w:r>
                      <w:bookmarkEnd w:id="2"/>
                    </w:p>
                  </w:txbxContent>
                </v:textbox>
                <w10:wrap type="square"/>
              </v:shape>
            </w:pict>
          </mc:Fallback>
        </mc:AlternateContent>
      </w:r>
      <w:r w:rsidRPr="0057278A">
        <w:rPr>
          <w:rFonts w:ascii="Palatino Linotype" w:hAnsi="Palatino Linotype" w:cstheme="majorBidi"/>
          <w:noProof/>
          <w:color w:val="000000" w:themeColor="text1"/>
          <w:sz w:val="21"/>
          <w:szCs w:val="21"/>
        </w:rPr>
        <w:drawing>
          <wp:anchor distT="0" distB="0" distL="114300" distR="114300" simplePos="0" relativeHeight="251661312" behindDoc="0" locked="0" layoutInCell="1" allowOverlap="1" wp14:anchorId="00A0CA01" wp14:editId="39C128F1">
            <wp:simplePos x="0" y="0"/>
            <wp:positionH relativeFrom="column">
              <wp:posOffset>74295</wp:posOffset>
            </wp:positionH>
            <wp:positionV relativeFrom="paragraph">
              <wp:posOffset>18415</wp:posOffset>
            </wp:positionV>
            <wp:extent cx="5647055" cy="5393055"/>
            <wp:effectExtent l="0" t="0" r="4445" b="4445"/>
            <wp:wrapSquare wrapText="bothSides"/>
            <wp:docPr id="2101748417" name="Picture 21017484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1748417" name="Picture 2101748417"/>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647055" cy="5393055"/>
                    </a:xfrm>
                    <a:prstGeom prst="rect">
                      <a:avLst/>
                    </a:prstGeom>
                  </pic:spPr>
                </pic:pic>
              </a:graphicData>
            </a:graphic>
            <wp14:sizeRelH relativeFrom="page">
              <wp14:pctWidth>0</wp14:pctWidth>
            </wp14:sizeRelH>
            <wp14:sizeRelV relativeFrom="page">
              <wp14:pctHeight>0</wp14:pctHeight>
            </wp14:sizeRelV>
          </wp:anchor>
        </w:drawing>
      </w:r>
    </w:p>
    <w:p w14:paraId="45546B4E" w14:textId="77777777" w:rsidR="0057278A" w:rsidRPr="0057278A" w:rsidRDefault="0057278A" w:rsidP="0057278A">
      <w:pPr>
        <w:tabs>
          <w:tab w:val="left" w:pos="1053"/>
        </w:tabs>
        <w:spacing w:line="240" w:lineRule="auto"/>
        <w:jc w:val="both"/>
        <w:rPr>
          <w:rFonts w:ascii="Palatino Linotype" w:hAnsi="Palatino Linotype" w:cstheme="majorBidi"/>
          <w:color w:val="000000" w:themeColor="text1"/>
        </w:rPr>
      </w:pPr>
    </w:p>
    <w:p w14:paraId="64F3ECE9" w14:textId="77777777" w:rsidR="000A07A6" w:rsidRDefault="0057278A" w:rsidP="000A07A6">
      <w:pPr>
        <w:tabs>
          <w:tab w:val="left" w:pos="1053"/>
        </w:tabs>
        <w:spacing w:line="240" w:lineRule="auto"/>
        <w:jc w:val="both"/>
        <w:rPr>
          <w:rFonts w:ascii="Palatino Linotype" w:hAnsi="Palatino Linotype" w:cstheme="majorBidi"/>
          <w:color w:val="000000" w:themeColor="text1"/>
        </w:rPr>
      </w:pPr>
      <w:r w:rsidRPr="0057278A">
        <w:rPr>
          <w:rFonts w:ascii="Palatino Linotype" w:hAnsi="Palatino Linotype" w:cstheme="majorBidi"/>
          <w:color w:val="000000" w:themeColor="text1"/>
        </w:rPr>
        <w:tab/>
        <w:t xml:space="preserve">For relative density, Figure </w:t>
      </w:r>
      <w:r>
        <w:rPr>
          <w:rFonts w:ascii="Palatino Linotype" w:hAnsi="Palatino Linotype" w:cstheme="majorBidi"/>
          <w:color w:val="000000" w:themeColor="text1"/>
        </w:rPr>
        <w:t>S1</w:t>
      </w:r>
      <w:r w:rsidRPr="0057278A">
        <w:rPr>
          <w:rFonts w:ascii="Palatino Linotype" w:hAnsi="Palatino Linotype" w:cstheme="majorBidi"/>
          <w:color w:val="000000" w:themeColor="text1"/>
        </w:rPr>
        <w:t xml:space="preserve">(a) shows that the relative density exceeds 85% as the laser power exceeds 600 W. More material is heated as laser power and thermal energy increase, above its melting point </w:t>
      </w:r>
      <w:sdt>
        <w:sdtPr>
          <w:rPr>
            <w:rFonts w:ascii="Palatino Linotype" w:hAnsi="Palatino Linotype" w:cstheme="majorBidi"/>
            <w:color w:val="000000"/>
          </w:rPr>
          <w:tag w:val="MENDELEY_CITATION_v3_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"/>
          <w:id w:val="-1036737837"/>
          <w:placeholder>
            <w:docPart w:val="763AC19BA7FCBC4D9280F17D7078CCE0"/>
          </w:placeholder>
        </w:sdtPr>
        <w:sdtEndPr/>
        <w:sdtContent>
          <w:r w:rsidR="00CC63B5" w:rsidRPr="00CC63B5">
            <w:rPr>
              <w:rFonts w:ascii="Palatino Linotype" w:hAnsi="Palatino Linotype" w:cstheme="majorBidi"/>
              <w:color w:val="000000"/>
            </w:rPr>
            <w:t>[17]</w:t>
          </w:r>
        </w:sdtContent>
      </w:sdt>
      <w:r w:rsidRPr="0057278A">
        <w:rPr>
          <w:rFonts w:ascii="Palatino Linotype" w:hAnsi="Palatino Linotype" w:cstheme="majorBidi"/>
          <w:color w:val="000000"/>
        </w:rPr>
        <w:t>. A higher laser power results in a sufficient melting of the substrate, thus</w:t>
      </w:r>
      <w:r w:rsidRPr="0057278A">
        <w:rPr>
          <w:rFonts w:ascii="Palatino Linotype" w:hAnsi="Palatino Linotype" w:cstheme="majorBidi"/>
          <w:color w:val="000000" w:themeColor="text1"/>
        </w:rPr>
        <w:t xml:space="preserve"> increasing the relative density of part </w:t>
      </w:r>
      <w:sdt>
        <w:sdtPr>
          <w:rPr>
            <w:rFonts w:ascii="Palatino Linotype" w:hAnsi="Palatino Linotype" w:cstheme="majorBidi"/>
            <w:color w:val="000000"/>
          </w:rPr>
          <w:tag w:val="MENDELEY_CITATION_v3_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"/>
          <w:id w:val="-599103657"/>
          <w:placeholder>
            <w:docPart w:val="763AC19BA7FCBC4D9280F17D7078CCE0"/>
          </w:placeholder>
        </w:sdtPr>
        <w:sdtEndPr/>
        <w:sdtContent>
          <w:r w:rsidR="00CC63B5" w:rsidRPr="00CC63B5">
            <w:rPr>
              <w:rFonts w:ascii="Palatino Linotype" w:hAnsi="Palatino Linotype" w:cstheme="majorBidi"/>
              <w:color w:val="000000"/>
            </w:rPr>
            <w:t>[18]</w:t>
          </w:r>
        </w:sdtContent>
      </w:sdt>
      <w:r w:rsidRPr="0057278A">
        <w:rPr>
          <w:rFonts w:ascii="Palatino Linotype" w:hAnsi="Palatino Linotype" w:cstheme="majorBidi"/>
          <w:color w:val="000000" w:themeColor="text1"/>
        </w:rPr>
        <w:t xml:space="preserve">. With respect to the layer thickness, Figure </w:t>
      </w:r>
      <w:r>
        <w:rPr>
          <w:rFonts w:ascii="Palatino Linotype" w:hAnsi="Palatino Linotype" w:cstheme="majorBidi"/>
          <w:color w:val="000000" w:themeColor="text1"/>
        </w:rPr>
        <w:t>S1</w:t>
      </w:r>
      <w:r w:rsidRPr="0057278A">
        <w:rPr>
          <w:rFonts w:ascii="Palatino Linotype" w:hAnsi="Palatino Linotype" w:cstheme="majorBidi"/>
          <w:color w:val="000000" w:themeColor="text1"/>
        </w:rPr>
        <w:t xml:space="preserve">(b) shows that a high relative density is obtained when the layer thickness is less than 0.03 mm. The lower the layer thickness the more laser energy is concentrated on a smaller volume of material, resulting in sufficient powder melting. In contrast, if the powder layer is too thick, it would be difficult to create a melt pool with sufficient depth to melt and fuse the layers. </w:t>
      </w:r>
      <w:sdt>
        <w:sdtPr>
          <w:rPr>
            <w:rFonts w:ascii="Palatino Linotype" w:hAnsi="Palatino Linotype" w:cstheme="majorBidi"/>
            <w:color w:val="000000"/>
          </w:rPr>
          <w:tag w:val="MENDELEY_CITATION_v3_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"/>
          <w:id w:val="-351646222"/>
          <w:placeholder>
            <w:docPart w:val="763AC19BA7FCBC4D9280F17D7078CCE0"/>
          </w:placeholder>
        </w:sdtPr>
        <w:sdtEndPr/>
        <w:sdtContent>
          <w:r w:rsidR="00CC63B5" w:rsidRPr="00CC63B5">
            <w:rPr>
              <w:rFonts w:ascii="Palatino Linotype" w:hAnsi="Palatino Linotype" w:cstheme="majorBidi"/>
              <w:color w:val="000000"/>
            </w:rPr>
            <w:t>[19]</w:t>
          </w:r>
        </w:sdtContent>
      </w:sdt>
      <w:r w:rsidRPr="0057278A">
        <w:rPr>
          <w:rFonts w:ascii="Palatino Linotype" w:hAnsi="Palatino Linotype" w:cstheme="majorBidi"/>
          <w:color w:val="000000" w:themeColor="text1"/>
        </w:rPr>
        <w:t xml:space="preserve">. Thus, as the layer thickness increases, the relative density decreases. This observation agrees with the study </w:t>
      </w:r>
      <w:r w:rsidRPr="0057278A">
        <w:rPr>
          <w:rFonts w:ascii="Palatino Linotype" w:hAnsi="Palatino Linotype" w:cstheme="majorBidi"/>
          <w:color w:val="000000" w:themeColor="text1"/>
        </w:rPr>
        <w:lastRenderedPageBreak/>
        <w:t xml:space="preserve">in </w:t>
      </w:r>
      <w:sdt>
        <w:sdtPr>
          <w:rPr>
            <w:rFonts w:ascii="Palatino Linotype" w:hAnsi="Palatino Linotype" w:cstheme="majorBidi"/>
            <w:color w:val="000000"/>
          </w:rPr>
          <w:tag w:val="MENDELEY_CITATION_v3_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"/>
          <w:id w:val="40186614"/>
          <w:placeholder>
            <w:docPart w:val="763AC19BA7FCBC4D9280F17D7078CCE0"/>
          </w:placeholder>
        </w:sdtPr>
        <w:sdtEndPr/>
        <w:sdtContent>
          <w:r w:rsidR="00CC63B5" w:rsidRPr="00CC63B5">
            <w:rPr>
              <w:rFonts w:ascii="Palatino Linotype" w:hAnsi="Palatino Linotype" w:cstheme="majorBidi"/>
              <w:color w:val="000000"/>
            </w:rPr>
            <w:t>[20]</w:t>
          </w:r>
        </w:sdtContent>
      </w:sdt>
      <w:r w:rsidRPr="0057278A">
        <w:rPr>
          <w:rFonts w:ascii="Palatino Linotype" w:hAnsi="Palatino Linotype" w:cstheme="majorBidi"/>
          <w:color w:val="000000" w:themeColor="text1"/>
        </w:rPr>
        <w:t xml:space="preserve">. Moreover, as shown in Figure </w:t>
      </w:r>
      <w:r>
        <w:rPr>
          <w:rFonts w:ascii="Palatino Linotype" w:hAnsi="Palatino Linotype" w:cstheme="majorBidi"/>
          <w:color w:val="000000" w:themeColor="text1"/>
        </w:rPr>
        <w:t>S1</w:t>
      </w:r>
      <w:r w:rsidRPr="0057278A">
        <w:rPr>
          <w:rFonts w:ascii="Palatino Linotype" w:hAnsi="Palatino Linotype" w:cstheme="majorBidi"/>
          <w:color w:val="000000" w:themeColor="text1"/>
        </w:rPr>
        <w:t xml:space="preserve">(c), the relative density is high when the scan speed is lower than 1000 mm/s. At a very high scan speed, the laser might not be able to melt the powder enough, resulting in scan tracks with large pores that are not fully melted. This can cause a decrease in the density of the measured part. In Figure </w:t>
      </w:r>
      <w:r>
        <w:rPr>
          <w:rFonts w:ascii="Palatino Linotype" w:hAnsi="Palatino Linotype" w:cstheme="majorBidi"/>
          <w:color w:val="000000" w:themeColor="text1"/>
        </w:rPr>
        <w:t>S1</w:t>
      </w:r>
      <w:r w:rsidRPr="0057278A">
        <w:rPr>
          <w:rFonts w:ascii="Palatino Linotype" w:hAnsi="Palatino Linotype" w:cstheme="majorBidi"/>
          <w:color w:val="000000" w:themeColor="text1"/>
        </w:rPr>
        <w:t xml:space="preserve">(d), The experimental results of various hatch distances and the measured relative densities are presented. There is no clear correlation between hatch distance and relative density. However, major points with high relative density are observed at a smaller hatch distance. Decreasing the hatch distance allows the laser to overlap sufficiently, resulting in a sufficient powder melting </w:t>
      </w:r>
      <w:sdt>
        <w:sdtPr>
          <w:rPr>
            <w:rFonts w:ascii="Palatino Linotype" w:hAnsi="Palatino Linotype" w:cstheme="majorBidi"/>
            <w:color w:val="000000"/>
          </w:rPr>
          <w:tag w:val="MENDELEY_CITATION_v3_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"/>
          <w:id w:val="-1385555732"/>
          <w:placeholder>
            <w:docPart w:val="763AC19BA7FCBC4D9280F17D7078CCE0"/>
          </w:placeholder>
        </w:sdtPr>
        <w:sdtEndPr/>
        <w:sdtContent>
          <w:r w:rsidR="00CC63B5" w:rsidRPr="00CC63B5">
            <w:rPr>
              <w:rFonts w:ascii="Palatino Linotype" w:hAnsi="Palatino Linotype" w:cstheme="majorBidi"/>
              <w:color w:val="000000"/>
            </w:rPr>
            <w:t>[19]</w:t>
          </w:r>
        </w:sdtContent>
      </w:sdt>
      <w:r w:rsidRPr="0057278A">
        <w:rPr>
          <w:rFonts w:ascii="Palatino Linotype" w:hAnsi="Palatino Linotype" w:cstheme="majorBidi"/>
          <w:color w:val="000000" w:themeColor="text1"/>
        </w:rPr>
        <w:t xml:space="preserve">. Lastly, Figure </w:t>
      </w:r>
      <w:r>
        <w:rPr>
          <w:rFonts w:ascii="Palatino Linotype" w:hAnsi="Palatino Linotype" w:cstheme="majorBidi"/>
          <w:color w:val="000000" w:themeColor="text1"/>
        </w:rPr>
        <w:t>S1</w:t>
      </w:r>
      <w:r w:rsidRPr="0057278A">
        <w:rPr>
          <w:rFonts w:ascii="Palatino Linotype" w:hAnsi="Palatino Linotype" w:cstheme="majorBidi"/>
          <w:color w:val="000000" w:themeColor="text1"/>
        </w:rPr>
        <w:t xml:space="preserve">(e) shows that as the energy density of the fabricated part increases the relative density also increases. </w:t>
      </w:r>
    </w:p>
    <w:p w14:paraId="3B378E5B" w14:textId="23519AA6" w:rsidR="000A07A6" w:rsidRDefault="000A07A6" w:rsidP="000A07A6">
      <w:pPr>
        <w:tabs>
          <w:tab w:val="left" w:pos="1053"/>
        </w:tabs>
        <w:spacing w:line="240" w:lineRule="auto"/>
        <w:jc w:val="both"/>
        <w:rPr>
          <w:rFonts w:ascii="Palatino Linotype" w:hAnsi="Palatino Linotype" w:cstheme="majorBidi"/>
          <w:color w:val="000000" w:themeColor="text1"/>
        </w:rPr>
      </w:pPr>
      <w:r w:rsidRPr="0057278A">
        <w:rPr>
          <w:rFonts w:ascii="Palatino Linotype" w:hAnsi="Palatino Linotype" w:cstheme="majorBidi"/>
          <w:noProof/>
          <w:color w:val="000000" w:themeColor="text1"/>
          <w:sz w:val="21"/>
          <w:szCs w:val="21"/>
        </w:rPr>
        <w:drawing>
          <wp:anchor distT="0" distB="0" distL="114300" distR="114300" simplePos="0" relativeHeight="251662336" behindDoc="0" locked="0" layoutInCell="1" allowOverlap="1" wp14:anchorId="41DC0B78" wp14:editId="22F4A150">
            <wp:simplePos x="0" y="0"/>
            <wp:positionH relativeFrom="column">
              <wp:posOffset>36830</wp:posOffset>
            </wp:positionH>
            <wp:positionV relativeFrom="paragraph">
              <wp:posOffset>350155</wp:posOffset>
            </wp:positionV>
            <wp:extent cx="5647055" cy="5385617"/>
            <wp:effectExtent l="0" t="0" r="4445" b="0"/>
            <wp:wrapSquare wrapText="bothSides"/>
            <wp:docPr id="1251306327" name="Picture 1251306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1306327" name="Picture 1251306327"/>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647055" cy="5385617"/>
                    </a:xfrm>
                    <a:prstGeom prst="rect">
                      <a:avLst/>
                    </a:prstGeom>
                  </pic:spPr>
                </pic:pic>
              </a:graphicData>
            </a:graphic>
            <wp14:sizeRelH relativeFrom="page">
              <wp14:pctWidth>0</wp14:pctWidth>
            </wp14:sizeRelH>
            <wp14:sizeRelV relativeFrom="page">
              <wp14:pctHeight>0</wp14:pctHeight>
            </wp14:sizeRelV>
          </wp:anchor>
        </w:drawing>
      </w:r>
      <w:r w:rsidR="0057278A" w:rsidRPr="0057278A">
        <w:rPr>
          <w:rFonts w:ascii="Palatino Linotype" w:hAnsi="Palatino Linotype"/>
          <w:noProof/>
          <w:sz w:val="21"/>
          <w:szCs w:val="21"/>
        </w:rPr>
        <mc:AlternateContent>
          <mc:Choice Requires="wps">
            <w:drawing>
              <wp:anchor distT="0" distB="0" distL="114300" distR="114300" simplePos="0" relativeHeight="251660288" behindDoc="0" locked="0" layoutInCell="1" allowOverlap="1" wp14:anchorId="4ABD4038" wp14:editId="240A328C">
                <wp:simplePos x="0" y="0"/>
                <wp:positionH relativeFrom="column">
                  <wp:posOffset>129306</wp:posOffset>
                </wp:positionH>
                <wp:positionV relativeFrom="paragraph">
                  <wp:posOffset>5993130</wp:posOffset>
                </wp:positionV>
                <wp:extent cx="5885815" cy="635"/>
                <wp:effectExtent l="0" t="0" r="0" b="0"/>
                <wp:wrapSquare wrapText="bothSides"/>
                <wp:docPr id="1014385375" name="Text Box 1"/>
                <wp:cNvGraphicFramePr/>
                <a:graphic xmlns:a="http://schemas.openxmlformats.org/drawingml/2006/main">
                  <a:graphicData uri="http://schemas.microsoft.com/office/word/2010/wordprocessingShape">
                    <wps:wsp>
                      <wps:cNvSpPr txBox="1"/>
                      <wps:spPr>
                        <a:xfrm>
                          <a:off x="0" y="0"/>
                          <a:ext cx="5885815" cy="635"/>
                        </a:xfrm>
                        <a:prstGeom prst="rect">
                          <a:avLst/>
                        </a:prstGeom>
                        <a:solidFill>
                          <a:prstClr val="white"/>
                        </a:solidFill>
                        <a:ln>
                          <a:noFill/>
                        </a:ln>
                      </wps:spPr>
                      <wps:txbx>
                        <w:txbxContent>
                          <w:p w14:paraId="2BB32BBF" w14:textId="62AF9F4D" w:rsidR="0057278A" w:rsidRPr="0057278A" w:rsidRDefault="0057278A" w:rsidP="0057278A">
                            <w:pPr>
                              <w:pStyle w:val="Caption"/>
                              <w:jc w:val="center"/>
                              <w:rPr>
                                <w:rFonts w:ascii="Palatino Linotype" w:hAnsi="Palatino Linotype"/>
                                <w:i w:val="0"/>
                                <w:iCs w:val="0"/>
                                <w:color w:val="000000" w:themeColor="text1"/>
                              </w:rPr>
                            </w:pPr>
                            <w:bookmarkStart w:id="2" w:name="_Toc137751155"/>
                            <w:r w:rsidRPr="0057278A">
                              <w:rPr>
                                <w:rFonts w:ascii="Palatino Linotype" w:hAnsi="Palatino Linotype"/>
                                <w:b/>
                                <w:bCs/>
                                <w:i w:val="0"/>
                                <w:iCs w:val="0"/>
                                <w:color w:val="000000" w:themeColor="text1"/>
                              </w:rPr>
                              <w:t xml:space="preserve">Figure </w:t>
                            </w:r>
                            <w:r>
                              <w:rPr>
                                <w:rFonts w:ascii="Palatino Linotype" w:hAnsi="Palatino Linotype"/>
                                <w:b/>
                                <w:bCs/>
                                <w:i w:val="0"/>
                                <w:iCs w:val="0"/>
                                <w:color w:val="000000" w:themeColor="text1"/>
                              </w:rPr>
                              <w:t>S2:</w:t>
                            </w:r>
                            <w:r w:rsidRPr="0057278A">
                              <w:rPr>
                                <w:rFonts w:ascii="Palatino Linotype" w:hAnsi="Palatino Linotype"/>
                                <w:i w:val="0"/>
                                <w:iCs w:val="0"/>
                                <w:color w:val="000000" w:themeColor="text1"/>
                              </w:rPr>
                              <w:t xml:space="preserve"> Plots of the surface roughness in relation to (</w:t>
                            </w:r>
                            <w:r w:rsidRPr="0057278A">
                              <w:rPr>
                                <w:rFonts w:ascii="Palatino Linotype" w:hAnsi="Palatino Linotype"/>
                                <w:b/>
                                <w:bCs/>
                                <w:i w:val="0"/>
                                <w:iCs w:val="0"/>
                                <w:color w:val="000000" w:themeColor="text1"/>
                              </w:rPr>
                              <w:t>a</w:t>
                            </w:r>
                            <w:r w:rsidRPr="0057278A">
                              <w:rPr>
                                <w:rFonts w:ascii="Palatino Linotype" w:hAnsi="Palatino Linotype"/>
                                <w:i w:val="0"/>
                                <w:iCs w:val="0"/>
                                <w:color w:val="000000" w:themeColor="text1"/>
                              </w:rPr>
                              <w:t>) laser power, (</w:t>
                            </w:r>
                            <w:r w:rsidRPr="0057278A">
                              <w:rPr>
                                <w:rFonts w:ascii="Palatino Linotype" w:hAnsi="Palatino Linotype"/>
                                <w:b/>
                                <w:bCs/>
                                <w:i w:val="0"/>
                                <w:iCs w:val="0"/>
                                <w:color w:val="000000" w:themeColor="text1"/>
                              </w:rPr>
                              <w:t>b</w:t>
                            </w:r>
                            <w:r w:rsidRPr="0057278A">
                              <w:rPr>
                                <w:rFonts w:ascii="Palatino Linotype" w:hAnsi="Palatino Linotype"/>
                                <w:i w:val="0"/>
                                <w:iCs w:val="0"/>
                                <w:color w:val="000000" w:themeColor="text1"/>
                              </w:rPr>
                              <w:t>) layer thickness, (</w:t>
                            </w:r>
                            <w:r w:rsidRPr="0057278A">
                              <w:rPr>
                                <w:rFonts w:ascii="Palatino Linotype" w:hAnsi="Palatino Linotype"/>
                                <w:b/>
                                <w:bCs/>
                                <w:i w:val="0"/>
                                <w:iCs w:val="0"/>
                                <w:color w:val="000000" w:themeColor="text1"/>
                              </w:rPr>
                              <w:t>c</w:t>
                            </w:r>
                            <w:r w:rsidRPr="0057278A">
                              <w:rPr>
                                <w:rFonts w:ascii="Palatino Linotype" w:hAnsi="Palatino Linotype"/>
                                <w:i w:val="0"/>
                                <w:iCs w:val="0"/>
                                <w:color w:val="000000" w:themeColor="text1"/>
                              </w:rPr>
                              <w:t>) scan speed, (</w:t>
                            </w:r>
                            <w:r w:rsidRPr="0057278A">
                              <w:rPr>
                                <w:rFonts w:ascii="Palatino Linotype" w:hAnsi="Palatino Linotype"/>
                                <w:b/>
                                <w:bCs/>
                                <w:i w:val="0"/>
                                <w:iCs w:val="0"/>
                                <w:color w:val="000000" w:themeColor="text1"/>
                              </w:rPr>
                              <w:t>d</w:t>
                            </w:r>
                            <w:r w:rsidRPr="0057278A">
                              <w:rPr>
                                <w:rFonts w:ascii="Palatino Linotype" w:hAnsi="Palatino Linotype"/>
                                <w:i w:val="0"/>
                                <w:iCs w:val="0"/>
                                <w:color w:val="000000" w:themeColor="text1"/>
                              </w:rPr>
                              <w:t>) hatch distance, and (</w:t>
                            </w:r>
                            <w:r w:rsidRPr="0057278A">
                              <w:rPr>
                                <w:rFonts w:ascii="Palatino Linotype" w:hAnsi="Palatino Linotype"/>
                                <w:b/>
                                <w:bCs/>
                                <w:i w:val="0"/>
                                <w:iCs w:val="0"/>
                                <w:color w:val="000000" w:themeColor="text1"/>
                              </w:rPr>
                              <w:t>e</w:t>
                            </w:r>
                            <w:r w:rsidRPr="0057278A">
                              <w:rPr>
                                <w:rFonts w:ascii="Palatino Linotype" w:hAnsi="Palatino Linotype"/>
                                <w:i w:val="0"/>
                                <w:iCs w:val="0"/>
                                <w:color w:val="000000" w:themeColor="text1"/>
                              </w:rPr>
                              <w:t>) energy density.</w:t>
                            </w:r>
                            <w:bookmarkEnd w:id="2"/>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4ABD4038" id="_x0000_s1027" type="#_x0000_t202" style="position:absolute;left:0;text-align:left;margin-left:10.2pt;margin-top:471.9pt;width:463.45pt;height:.05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" stroked="f">
                <v:textbox style="mso-fit-shape-to-text:t" inset="0,0,0,0">
                  <w:txbxContent>
                    <w:p w14:paraId="2BB32BBF" w14:textId="62AF9F4D" w:rsidR="0057278A" w:rsidRPr="0057278A" w:rsidRDefault="0057278A" w:rsidP="0057278A">
                      <w:pPr>
                        <w:pStyle w:val="Caption"/>
                        <w:jc w:val="center"/>
                        <w:rPr>
                          <w:rFonts w:ascii="Palatino Linotype" w:hAnsi="Palatino Linotype"/>
                          <w:i w:val="0"/>
                          <w:iCs w:val="0"/>
                          <w:color w:val="000000" w:themeColor="text1"/>
                        </w:rPr>
                      </w:pPr>
                      <w:bookmarkStart w:id="4" w:name="_Toc137751155"/>
                      <w:r w:rsidRPr="0057278A">
                        <w:rPr>
                          <w:rFonts w:ascii="Palatino Linotype" w:hAnsi="Palatino Linotype"/>
                          <w:b/>
                          <w:bCs/>
                          <w:i w:val="0"/>
                          <w:iCs w:val="0"/>
                          <w:color w:val="000000" w:themeColor="text1"/>
                        </w:rPr>
                        <w:t xml:space="preserve">Figure </w:t>
                      </w:r>
                      <w:r>
                        <w:rPr>
                          <w:rFonts w:ascii="Palatino Linotype" w:hAnsi="Palatino Linotype"/>
                          <w:b/>
                          <w:bCs/>
                          <w:i w:val="0"/>
                          <w:iCs w:val="0"/>
                          <w:color w:val="000000" w:themeColor="text1"/>
                        </w:rPr>
                        <w:t>S2:</w:t>
                      </w:r>
                      <w:r w:rsidRPr="0057278A">
                        <w:rPr>
                          <w:rFonts w:ascii="Palatino Linotype" w:hAnsi="Palatino Linotype"/>
                          <w:i w:val="0"/>
                          <w:iCs w:val="0"/>
                          <w:color w:val="000000" w:themeColor="text1"/>
                        </w:rPr>
                        <w:t xml:space="preserve"> Plots of the surface roughness in relation to (</w:t>
                      </w:r>
                      <w:r w:rsidRPr="0057278A">
                        <w:rPr>
                          <w:rFonts w:ascii="Palatino Linotype" w:hAnsi="Palatino Linotype"/>
                          <w:b/>
                          <w:bCs/>
                          <w:i w:val="0"/>
                          <w:iCs w:val="0"/>
                          <w:color w:val="000000" w:themeColor="text1"/>
                        </w:rPr>
                        <w:t>a</w:t>
                      </w:r>
                      <w:r w:rsidRPr="0057278A">
                        <w:rPr>
                          <w:rFonts w:ascii="Palatino Linotype" w:hAnsi="Palatino Linotype"/>
                          <w:i w:val="0"/>
                          <w:iCs w:val="0"/>
                          <w:color w:val="000000" w:themeColor="text1"/>
                        </w:rPr>
                        <w:t>) laser power, (</w:t>
                      </w:r>
                      <w:r w:rsidRPr="0057278A">
                        <w:rPr>
                          <w:rFonts w:ascii="Palatino Linotype" w:hAnsi="Palatino Linotype"/>
                          <w:b/>
                          <w:bCs/>
                          <w:i w:val="0"/>
                          <w:iCs w:val="0"/>
                          <w:color w:val="000000" w:themeColor="text1"/>
                        </w:rPr>
                        <w:t>b</w:t>
                      </w:r>
                      <w:r w:rsidRPr="0057278A">
                        <w:rPr>
                          <w:rFonts w:ascii="Palatino Linotype" w:hAnsi="Palatino Linotype"/>
                          <w:i w:val="0"/>
                          <w:iCs w:val="0"/>
                          <w:color w:val="000000" w:themeColor="text1"/>
                        </w:rPr>
                        <w:t>) layer thickness, (</w:t>
                      </w:r>
                      <w:r w:rsidRPr="0057278A">
                        <w:rPr>
                          <w:rFonts w:ascii="Palatino Linotype" w:hAnsi="Palatino Linotype"/>
                          <w:b/>
                          <w:bCs/>
                          <w:i w:val="0"/>
                          <w:iCs w:val="0"/>
                          <w:color w:val="000000" w:themeColor="text1"/>
                        </w:rPr>
                        <w:t>c</w:t>
                      </w:r>
                      <w:r w:rsidRPr="0057278A">
                        <w:rPr>
                          <w:rFonts w:ascii="Palatino Linotype" w:hAnsi="Palatino Linotype"/>
                          <w:i w:val="0"/>
                          <w:iCs w:val="0"/>
                          <w:color w:val="000000" w:themeColor="text1"/>
                        </w:rPr>
                        <w:t>) scan speed, (</w:t>
                      </w:r>
                      <w:r w:rsidRPr="0057278A">
                        <w:rPr>
                          <w:rFonts w:ascii="Palatino Linotype" w:hAnsi="Palatino Linotype"/>
                          <w:b/>
                          <w:bCs/>
                          <w:i w:val="0"/>
                          <w:iCs w:val="0"/>
                          <w:color w:val="000000" w:themeColor="text1"/>
                        </w:rPr>
                        <w:t>d</w:t>
                      </w:r>
                      <w:r w:rsidRPr="0057278A">
                        <w:rPr>
                          <w:rFonts w:ascii="Palatino Linotype" w:hAnsi="Palatino Linotype"/>
                          <w:i w:val="0"/>
                          <w:iCs w:val="0"/>
                          <w:color w:val="000000" w:themeColor="text1"/>
                        </w:rPr>
                        <w:t>) hatch distance, and (</w:t>
                      </w:r>
                      <w:r w:rsidRPr="0057278A">
                        <w:rPr>
                          <w:rFonts w:ascii="Palatino Linotype" w:hAnsi="Palatino Linotype"/>
                          <w:b/>
                          <w:bCs/>
                          <w:i w:val="0"/>
                          <w:iCs w:val="0"/>
                          <w:color w:val="000000" w:themeColor="text1"/>
                        </w:rPr>
                        <w:t>e</w:t>
                      </w:r>
                      <w:r w:rsidRPr="0057278A">
                        <w:rPr>
                          <w:rFonts w:ascii="Palatino Linotype" w:hAnsi="Palatino Linotype"/>
                          <w:i w:val="0"/>
                          <w:iCs w:val="0"/>
                          <w:color w:val="000000" w:themeColor="text1"/>
                        </w:rPr>
                        <w:t>) energy density.</w:t>
                      </w:r>
                      <w:bookmarkEnd w:id="4"/>
                    </w:p>
                  </w:txbxContent>
                </v:textbox>
                <w10:wrap type="square"/>
              </v:shape>
            </w:pict>
          </mc:Fallback>
        </mc:AlternateContent>
      </w:r>
    </w:p>
    <w:p w14:paraId="317295FC" w14:textId="25EE1F68" w:rsidR="0057278A" w:rsidRPr="0057278A" w:rsidRDefault="0057278A" w:rsidP="0057278A">
      <w:pPr>
        <w:tabs>
          <w:tab w:val="left" w:pos="1053"/>
        </w:tabs>
        <w:spacing w:line="240" w:lineRule="auto"/>
        <w:jc w:val="both"/>
        <w:rPr>
          <w:rFonts w:ascii="Palatino Linotype" w:hAnsi="Palatino Linotype" w:cstheme="majorBidi"/>
          <w:color w:val="000000" w:themeColor="text1"/>
          <w:sz w:val="21"/>
          <w:szCs w:val="21"/>
        </w:rPr>
      </w:pPr>
      <w:r w:rsidRPr="0057278A">
        <w:rPr>
          <w:rFonts w:ascii="Palatino Linotype" w:hAnsi="Palatino Linotype" w:cstheme="majorBidi"/>
          <w:color w:val="000000" w:themeColor="text1"/>
        </w:rPr>
        <w:lastRenderedPageBreak/>
        <w:t xml:space="preserve">The surface roughness of the printed parts is influenced by various process parameters as shown in the plots in Figure </w:t>
      </w:r>
      <w:r>
        <w:rPr>
          <w:rFonts w:ascii="Palatino Linotype" w:hAnsi="Palatino Linotype" w:cstheme="majorBidi"/>
          <w:color w:val="000000" w:themeColor="text1"/>
        </w:rPr>
        <w:t>S2</w:t>
      </w:r>
      <w:r w:rsidRPr="0057278A">
        <w:rPr>
          <w:rFonts w:ascii="Palatino Linotype" w:hAnsi="Palatino Linotype" w:cstheme="majorBidi"/>
          <w:color w:val="000000" w:themeColor="text1"/>
        </w:rPr>
        <w:t xml:space="preserve">. Specifically, in Figure </w:t>
      </w:r>
      <w:r>
        <w:rPr>
          <w:rFonts w:ascii="Palatino Linotype" w:hAnsi="Palatino Linotype" w:cstheme="majorBidi"/>
          <w:color w:val="000000" w:themeColor="text1"/>
        </w:rPr>
        <w:t>S2</w:t>
      </w:r>
      <w:r w:rsidRPr="0057278A">
        <w:rPr>
          <w:rFonts w:ascii="Palatino Linotype" w:hAnsi="Palatino Linotype" w:cstheme="majorBidi"/>
          <w:color w:val="000000" w:themeColor="text1"/>
        </w:rPr>
        <w:t xml:space="preserve">(a) there is no clear correlation between the surface roughness and laser power. However, insufficient laser power will cause the powder to not melt and spread completely. This results in an uneven melting channel that may not be continuous or smooth, causing the surface of the material to become wavy and rough </w:t>
      </w:r>
      <w:sdt>
        <w:sdtPr>
          <w:rPr>
            <w:rFonts w:ascii="Palatino Linotype" w:hAnsi="Palatino Linotype" w:cstheme="majorBidi"/>
            <w:color w:val="000000"/>
          </w:rPr>
          <w:tag w:val="MENDELEY_CITATION_v3_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"/>
          <w:id w:val="1027152060"/>
          <w:placeholder>
            <w:docPart w:val="28FEB4B24C019349AEBDBC18B3CB8395"/>
          </w:placeholder>
        </w:sdtPr>
        <w:sdtEndPr/>
        <w:sdtContent>
          <w:r w:rsidR="00CC63B5" w:rsidRPr="00CC63B5">
            <w:rPr>
              <w:rFonts w:ascii="Palatino Linotype" w:hAnsi="Palatino Linotype" w:cstheme="majorBidi"/>
              <w:color w:val="000000"/>
            </w:rPr>
            <w:t>[20]</w:t>
          </w:r>
        </w:sdtContent>
      </w:sdt>
      <w:r w:rsidRPr="0057278A">
        <w:rPr>
          <w:rFonts w:ascii="Palatino Linotype" w:hAnsi="Palatino Linotype" w:cstheme="majorBidi"/>
          <w:color w:val="000000" w:themeColor="text1"/>
        </w:rPr>
        <w:t xml:space="preserve">. On the other hand, using a very high laser power can cause excessive melting of the powder particles can occur, in which it results in a low surface quality. In Figure </w:t>
      </w:r>
      <w:r>
        <w:rPr>
          <w:rFonts w:ascii="Palatino Linotype" w:hAnsi="Palatino Linotype" w:cstheme="majorBidi"/>
          <w:color w:val="000000" w:themeColor="text1"/>
        </w:rPr>
        <w:t>S2</w:t>
      </w:r>
      <w:r w:rsidRPr="0057278A">
        <w:rPr>
          <w:rFonts w:ascii="Palatino Linotype" w:hAnsi="Palatino Linotype" w:cstheme="majorBidi"/>
          <w:color w:val="000000" w:themeColor="text1"/>
        </w:rPr>
        <w:t xml:space="preserve">(b), it is observed that lower surface roughness is achieved using smaller layer thickness. Thicker layers will not be melted as effectively as thinner layers, resulting in a rougher surface finish. Furthermore, Figure </w:t>
      </w:r>
      <w:r>
        <w:rPr>
          <w:rFonts w:ascii="Palatino Linotype" w:hAnsi="Palatino Linotype" w:cstheme="majorBidi"/>
          <w:color w:val="000000" w:themeColor="text1"/>
        </w:rPr>
        <w:t>S2</w:t>
      </w:r>
      <w:r w:rsidRPr="0057278A">
        <w:rPr>
          <w:rFonts w:ascii="Palatino Linotype" w:hAnsi="Palatino Linotype" w:cstheme="majorBidi"/>
          <w:color w:val="000000" w:themeColor="text1"/>
        </w:rPr>
        <w:t>(c) also shows no clear correlation between the scan speed and the surface roughness. But higher surface roughness is observed at scan speeds between 1000 mm/s to 1500 mm/s. For a given laser power, surface roughness can reach a minimum at a certain scan speed</w:t>
      </w:r>
      <w:r w:rsidR="00CC63B5">
        <w:rPr>
          <w:rFonts w:ascii="Palatino Linotype" w:hAnsi="Palatino Linotype" w:cstheme="majorBidi"/>
          <w:color w:val="000000" w:themeColor="text1"/>
        </w:rPr>
        <w:t xml:space="preserve"> </w:t>
      </w:r>
      <w:sdt>
        <w:sdtPr>
          <w:rPr>
            <w:rFonts w:ascii="Palatino Linotype" w:hAnsi="Palatino Linotype" w:cstheme="majorBidi"/>
            <w:color w:val="000000"/>
          </w:rPr>
          <w:tag w:val="MENDELEY_CITATION_v3_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"/>
          <w:id w:val="-1644038512"/>
          <w:placeholder>
            <w:docPart w:val="28FEB4B24C019349AEBDBC18B3CB8395"/>
          </w:placeholder>
        </w:sdtPr>
        <w:sdtEndPr/>
        <w:sdtContent>
          <w:r w:rsidR="00CC63B5" w:rsidRPr="00CC63B5">
            <w:rPr>
              <w:rFonts w:ascii="Palatino Linotype" w:hAnsi="Palatino Linotype" w:cstheme="majorBidi"/>
              <w:color w:val="000000"/>
            </w:rPr>
            <w:t>[6]</w:t>
          </w:r>
        </w:sdtContent>
      </w:sdt>
      <w:r w:rsidRPr="0057278A">
        <w:rPr>
          <w:rFonts w:ascii="Palatino Linotype" w:hAnsi="Palatino Linotype" w:cstheme="majorBidi"/>
          <w:color w:val="000000" w:themeColor="text1"/>
        </w:rPr>
        <w:t xml:space="preserve">, too high or too low scan speed can result in rougher surface. However, the optimal scan speed for achieving the desired surface quality can vary based on other parameters of the process and the material being used. Based on Figure </w:t>
      </w:r>
      <w:r>
        <w:rPr>
          <w:rFonts w:ascii="Palatino Linotype" w:hAnsi="Palatino Linotype" w:cstheme="majorBidi"/>
          <w:color w:val="000000" w:themeColor="text1"/>
        </w:rPr>
        <w:t>S2</w:t>
      </w:r>
      <w:r w:rsidRPr="0057278A">
        <w:rPr>
          <w:rFonts w:ascii="Palatino Linotype" w:hAnsi="Palatino Linotype" w:cstheme="majorBidi"/>
          <w:color w:val="000000" w:themeColor="text1"/>
        </w:rPr>
        <w:t xml:space="preserve">(d), a low surface roughness is observed when the hatch distance is lower than 0.1 mm. Larger hatch distances will result to insufficient powder melting, that can result in incomplete fusion and weak bonding, increasing the surface roughness. In Figure </w:t>
      </w:r>
      <w:r>
        <w:rPr>
          <w:rFonts w:ascii="Palatino Linotype" w:hAnsi="Palatino Linotype" w:cstheme="majorBidi"/>
          <w:color w:val="000000" w:themeColor="text1"/>
        </w:rPr>
        <w:t>S2</w:t>
      </w:r>
      <w:r w:rsidRPr="0057278A">
        <w:rPr>
          <w:rFonts w:ascii="Palatino Linotype" w:hAnsi="Palatino Linotype" w:cstheme="majorBidi"/>
          <w:color w:val="000000" w:themeColor="text1"/>
        </w:rPr>
        <w:t xml:space="preserve">(e), there was no clear correlation found between the energy density and surface roughness. </w:t>
      </w:r>
    </w:p>
    <w:p w14:paraId="13F09FF8" w14:textId="77777777" w:rsidR="0057278A" w:rsidRPr="0057278A" w:rsidRDefault="0057278A" w:rsidP="0057278A">
      <w:pPr>
        <w:tabs>
          <w:tab w:val="left" w:pos="1053"/>
        </w:tabs>
        <w:spacing w:line="240" w:lineRule="auto"/>
        <w:jc w:val="both"/>
        <w:rPr>
          <w:rFonts w:ascii="Palatino Linotype" w:hAnsi="Palatino Linotype" w:cstheme="majorBidi"/>
          <w:color w:val="000000" w:themeColor="text1"/>
          <w:sz w:val="21"/>
          <w:szCs w:val="21"/>
        </w:rPr>
      </w:pPr>
    </w:p>
    <w:p w14:paraId="1135A225" w14:textId="77777777" w:rsidR="0057278A" w:rsidRPr="0057278A" w:rsidRDefault="0057278A" w:rsidP="0057278A">
      <w:pPr>
        <w:tabs>
          <w:tab w:val="left" w:pos="1053"/>
        </w:tabs>
        <w:spacing w:line="240" w:lineRule="auto"/>
        <w:jc w:val="both"/>
        <w:rPr>
          <w:rFonts w:ascii="Palatino Linotype" w:hAnsi="Palatino Linotype" w:cstheme="majorBidi"/>
          <w:color w:val="000000" w:themeColor="text1"/>
          <w:sz w:val="21"/>
          <w:szCs w:val="21"/>
        </w:rPr>
      </w:pPr>
    </w:p>
    <w:p w14:paraId="519A2FFF" w14:textId="77777777" w:rsidR="0057278A" w:rsidRPr="0057278A" w:rsidRDefault="0057278A" w:rsidP="0057278A">
      <w:pPr>
        <w:tabs>
          <w:tab w:val="left" w:pos="1053"/>
        </w:tabs>
        <w:spacing w:line="240" w:lineRule="auto"/>
        <w:jc w:val="both"/>
        <w:rPr>
          <w:rFonts w:ascii="Palatino Linotype" w:hAnsi="Palatino Linotype" w:cstheme="majorBidi"/>
          <w:color w:val="000000" w:themeColor="text1"/>
          <w:sz w:val="21"/>
          <w:szCs w:val="21"/>
        </w:rPr>
      </w:pPr>
    </w:p>
    <w:p w14:paraId="23301936" w14:textId="77777777" w:rsidR="0057278A" w:rsidRPr="0057278A" w:rsidRDefault="0057278A" w:rsidP="0057278A">
      <w:pPr>
        <w:tabs>
          <w:tab w:val="left" w:pos="1053"/>
        </w:tabs>
        <w:spacing w:line="240" w:lineRule="auto"/>
        <w:jc w:val="both"/>
        <w:rPr>
          <w:rFonts w:ascii="Palatino Linotype" w:hAnsi="Palatino Linotype" w:cstheme="majorBidi"/>
          <w:color w:val="000000" w:themeColor="text1"/>
          <w:sz w:val="21"/>
          <w:szCs w:val="21"/>
        </w:rPr>
      </w:pPr>
    </w:p>
    <w:p w14:paraId="074402B7" w14:textId="77777777" w:rsidR="0057278A" w:rsidRPr="0057278A" w:rsidRDefault="0057278A" w:rsidP="0057278A">
      <w:pPr>
        <w:tabs>
          <w:tab w:val="left" w:pos="1053"/>
        </w:tabs>
        <w:spacing w:line="240" w:lineRule="auto"/>
        <w:jc w:val="both"/>
        <w:rPr>
          <w:rFonts w:ascii="Palatino Linotype" w:hAnsi="Palatino Linotype" w:cstheme="majorBidi"/>
          <w:color w:val="000000" w:themeColor="text1"/>
          <w:sz w:val="21"/>
          <w:szCs w:val="21"/>
        </w:rPr>
      </w:pPr>
    </w:p>
    <w:p w14:paraId="5728CEA4" w14:textId="77777777" w:rsidR="0057278A" w:rsidRPr="0057278A" w:rsidRDefault="0057278A" w:rsidP="0057278A">
      <w:pPr>
        <w:tabs>
          <w:tab w:val="left" w:pos="1053"/>
        </w:tabs>
        <w:spacing w:line="240" w:lineRule="auto"/>
        <w:jc w:val="both"/>
        <w:rPr>
          <w:rFonts w:ascii="Palatino Linotype" w:hAnsi="Palatino Linotype" w:cstheme="majorBidi"/>
          <w:color w:val="000000" w:themeColor="text1"/>
          <w:sz w:val="21"/>
          <w:szCs w:val="21"/>
        </w:rPr>
      </w:pPr>
    </w:p>
    <w:p w14:paraId="538C5134" w14:textId="77777777" w:rsidR="0057278A" w:rsidRPr="0057278A" w:rsidRDefault="0057278A" w:rsidP="0057278A">
      <w:pPr>
        <w:tabs>
          <w:tab w:val="left" w:pos="1053"/>
        </w:tabs>
        <w:spacing w:line="240" w:lineRule="auto"/>
        <w:jc w:val="both"/>
        <w:rPr>
          <w:rFonts w:ascii="Palatino Linotype" w:hAnsi="Palatino Linotype" w:cstheme="majorBidi"/>
          <w:color w:val="000000" w:themeColor="text1"/>
          <w:sz w:val="21"/>
          <w:szCs w:val="21"/>
        </w:rPr>
      </w:pPr>
    </w:p>
    <w:p w14:paraId="491419BF" w14:textId="77777777" w:rsidR="0057278A" w:rsidRPr="0057278A" w:rsidRDefault="0057278A" w:rsidP="0057278A">
      <w:pPr>
        <w:tabs>
          <w:tab w:val="left" w:pos="1053"/>
        </w:tabs>
        <w:spacing w:line="240" w:lineRule="auto"/>
        <w:jc w:val="both"/>
        <w:rPr>
          <w:rFonts w:ascii="Palatino Linotype" w:hAnsi="Palatino Linotype" w:cstheme="majorBidi"/>
          <w:color w:val="000000" w:themeColor="text1"/>
          <w:sz w:val="21"/>
          <w:szCs w:val="21"/>
        </w:rPr>
      </w:pPr>
    </w:p>
    <w:p w14:paraId="232C96C5" w14:textId="7B9C85A2" w:rsidR="0057278A" w:rsidRDefault="0057278A" w:rsidP="0057278A">
      <w:pPr>
        <w:tabs>
          <w:tab w:val="left" w:pos="1053"/>
        </w:tabs>
        <w:spacing w:line="240" w:lineRule="auto"/>
        <w:ind w:firstLine="720"/>
        <w:jc w:val="both"/>
        <w:rPr>
          <w:rFonts w:ascii="Palatino Linotype" w:hAnsi="Palatino Linotype" w:cstheme="majorBidi"/>
          <w:color w:val="000000" w:themeColor="text1"/>
        </w:rPr>
      </w:pPr>
      <w:r w:rsidRPr="0057278A">
        <w:rPr>
          <w:rFonts w:ascii="Palatino Linotype" w:hAnsi="Palatino Linotype" w:cstheme="majorBidi"/>
          <w:noProof/>
          <w:color w:val="000000" w:themeColor="text1"/>
          <w:sz w:val="21"/>
          <w:szCs w:val="21"/>
        </w:rPr>
        <w:lastRenderedPageBreak/>
        <w:drawing>
          <wp:anchor distT="0" distB="0" distL="114300" distR="114300" simplePos="0" relativeHeight="251663360" behindDoc="0" locked="0" layoutInCell="1" allowOverlap="1" wp14:anchorId="65D2CF04" wp14:editId="635CAA7C">
            <wp:simplePos x="0" y="0"/>
            <wp:positionH relativeFrom="column">
              <wp:posOffset>55984</wp:posOffset>
            </wp:positionH>
            <wp:positionV relativeFrom="paragraph">
              <wp:posOffset>18537</wp:posOffset>
            </wp:positionV>
            <wp:extent cx="5647055" cy="5350758"/>
            <wp:effectExtent l="0" t="0" r="4445" b="0"/>
            <wp:wrapSquare wrapText="bothSides"/>
            <wp:docPr id="1658605019" name="Picture 1658605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8605019" name="Picture 1658605019"/>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647055" cy="5350758"/>
                    </a:xfrm>
                    <a:prstGeom prst="rect">
                      <a:avLst/>
                    </a:prstGeom>
                  </pic:spPr>
                </pic:pic>
              </a:graphicData>
            </a:graphic>
            <wp14:sizeRelH relativeFrom="page">
              <wp14:pctWidth>0</wp14:pctWidth>
            </wp14:sizeRelH>
            <wp14:sizeRelV relativeFrom="page">
              <wp14:pctHeight>0</wp14:pctHeight>
            </wp14:sizeRelV>
          </wp:anchor>
        </w:drawing>
      </w:r>
      <w:r w:rsidRPr="0057278A">
        <w:rPr>
          <w:rFonts w:ascii="Palatino Linotype" w:hAnsi="Palatino Linotype"/>
          <w:noProof/>
          <w:sz w:val="21"/>
          <w:szCs w:val="21"/>
        </w:rPr>
        <mc:AlternateContent>
          <mc:Choice Requires="wps">
            <w:drawing>
              <wp:anchor distT="0" distB="0" distL="114300" distR="114300" simplePos="0" relativeHeight="251664384" behindDoc="0" locked="0" layoutInCell="1" allowOverlap="1" wp14:anchorId="750555AC" wp14:editId="68B4A6A3">
                <wp:simplePos x="0" y="0"/>
                <wp:positionH relativeFrom="column">
                  <wp:posOffset>53266</wp:posOffset>
                </wp:positionH>
                <wp:positionV relativeFrom="paragraph">
                  <wp:posOffset>5441019</wp:posOffset>
                </wp:positionV>
                <wp:extent cx="5924550" cy="514985"/>
                <wp:effectExtent l="0" t="0" r="6350" b="5715"/>
                <wp:wrapSquare wrapText="bothSides"/>
                <wp:docPr id="1447044742" name="Text Box 1"/>
                <wp:cNvGraphicFramePr/>
                <a:graphic xmlns:a="http://schemas.openxmlformats.org/drawingml/2006/main">
                  <a:graphicData uri="http://schemas.microsoft.com/office/word/2010/wordprocessingShape">
                    <wps:wsp>
                      <wps:cNvSpPr txBox="1"/>
                      <wps:spPr>
                        <a:xfrm>
                          <a:off x="0" y="0"/>
                          <a:ext cx="5924550" cy="514985"/>
                        </a:xfrm>
                        <a:prstGeom prst="rect">
                          <a:avLst/>
                        </a:prstGeom>
                        <a:solidFill>
                          <a:prstClr val="white"/>
                        </a:solidFill>
                        <a:ln>
                          <a:noFill/>
                        </a:ln>
                      </wps:spPr>
                      <wps:txbx>
                        <w:txbxContent>
                          <w:p w14:paraId="47FEEEFD" w14:textId="36111932" w:rsidR="0057278A" w:rsidRPr="0057278A" w:rsidRDefault="0057278A" w:rsidP="0057278A">
                            <w:pPr>
                              <w:pStyle w:val="Caption"/>
                              <w:jc w:val="center"/>
                              <w:rPr>
                                <w:rFonts w:ascii="Palatino Linotype" w:hAnsi="Palatino Linotype"/>
                                <w:i w:val="0"/>
                                <w:iCs w:val="0"/>
                                <w:color w:val="000000" w:themeColor="text1"/>
                              </w:rPr>
                            </w:pPr>
                            <w:bookmarkStart w:id="3" w:name="_Toc137751156"/>
                            <w:r w:rsidRPr="0057278A">
                              <w:rPr>
                                <w:rFonts w:ascii="Palatino Linotype" w:hAnsi="Palatino Linotype"/>
                                <w:b/>
                                <w:bCs/>
                                <w:i w:val="0"/>
                                <w:iCs w:val="0"/>
                                <w:color w:val="000000" w:themeColor="text1"/>
                              </w:rPr>
                              <w:t xml:space="preserve">Figure </w:t>
                            </w:r>
                            <w:r>
                              <w:rPr>
                                <w:rFonts w:ascii="Palatino Linotype" w:hAnsi="Palatino Linotype"/>
                                <w:b/>
                                <w:bCs/>
                                <w:i w:val="0"/>
                                <w:iCs w:val="0"/>
                                <w:color w:val="000000" w:themeColor="text1"/>
                              </w:rPr>
                              <w:t xml:space="preserve">S3: </w:t>
                            </w:r>
                            <w:r w:rsidRPr="0057278A">
                              <w:rPr>
                                <w:rFonts w:ascii="Palatino Linotype" w:hAnsi="Palatino Linotype"/>
                                <w:i w:val="0"/>
                                <w:iCs w:val="0"/>
                                <w:color w:val="000000" w:themeColor="text1"/>
                              </w:rPr>
                              <w:t>Plots of the hardness in relation to (</w:t>
                            </w:r>
                            <w:r w:rsidRPr="0057278A">
                              <w:rPr>
                                <w:rFonts w:ascii="Palatino Linotype" w:hAnsi="Palatino Linotype"/>
                                <w:b/>
                                <w:bCs/>
                                <w:i w:val="0"/>
                                <w:iCs w:val="0"/>
                                <w:color w:val="000000" w:themeColor="text1"/>
                              </w:rPr>
                              <w:t>a</w:t>
                            </w:r>
                            <w:r w:rsidRPr="0057278A">
                              <w:rPr>
                                <w:rFonts w:ascii="Palatino Linotype" w:hAnsi="Palatino Linotype"/>
                                <w:i w:val="0"/>
                                <w:iCs w:val="0"/>
                                <w:color w:val="000000" w:themeColor="text1"/>
                              </w:rPr>
                              <w:t>) laser power, (</w:t>
                            </w:r>
                            <w:r w:rsidRPr="0057278A">
                              <w:rPr>
                                <w:rFonts w:ascii="Palatino Linotype" w:hAnsi="Palatino Linotype"/>
                                <w:b/>
                                <w:bCs/>
                                <w:i w:val="0"/>
                                <w:iCs w:val="0"/>
                                <w:color w:val="000000" w:themeColor="text1"/>
                              </w:rPr>
                              <w:t>b</w:t>
                            </w:r>
                            <w:r w:rsidRPr="0057278A">
                              <w:rPr>
                                <w:rFonts w:ascii="Palatino Linotype" w:hAnsi="Palatino Linotype"/>
                                <w:i w:val="0"/>
                                <w:iCs w:val="0"/>
                                <w:color w:val="000000" w:themeColor="text1"/>
                              </w:rPr>
                              <w:t>) layer thickness, (</w:t>
                            </w:r>
                            <w:r w:rsidRPr="0057278A">
                              <w:rPr>
                                <w:rFonts w:ascii="Palatino Linotype" w:hAnsi="Palatino Linotype"/>
                                <w:b/>
                                <w:bCs/>
                                <w:i w:val="0"/>
                                <w:iCs w:val="0"/>
                                <w:color w:val="000000" w:themeColor="text1"/>
                              </w:rPr>
                              <w:t>c</w:t>
                            </w:r>
                            <w:r w:rsidRPr="0057278A">
                              <w:rPr>
                                <w:rFonts w:ascii="Palatino Linotype" w:hAnsi="Palatino Linotype"/>
                                <w:i w:val="0"/>
                                <w:iCs w:val="0"/>
                                <w:color w:val="000000" w:themeColor="text1"/>
                              </w:rPr>
                              <w:t>) scan speed, (</w:t>
                            </w:r>
                            <w:r w:rsidRPr="0057278A">
                              <w:rPr>
                                <w:rFonts w:ascii="Palatino Linotype" w:hAnsi="Palatino Linotype"/>
                                <w:b/>
                                <w:bCs/>
                                <w:i w:val="0"/>
                                <w:iCs w:val="0"/>
                                <w:color w:val="000000" w:themeColor="text1"/>
                              </w:rPr>
                              <w:t>d</w:t>
                            </w:r>
                            <w:r w:rsidRPr="0057278A">
                              <w:rPr>
                                <w:rFonts w:ascii="Palatino Linotype" w:hAnsi="Palatino Linotype"/>
                                <w:i w:val="0"/>
                                <w:iCs w:val="0"/>
                                <w:color w:val="000000" w:themeColor="text1"/>
                              </w:rPr>
                              <w:t>) hatch distance, and (</w:t>
                            </w:r>
                            <w:r w:rsidRPr="0057278A">
                              <w:rPr>
                                <w:rFonts w:ascii="Palatino Linotype" w:hAnsi="Palatino Linotype"/>
                                <w:b/>
                                <w:bCs/>
                                <w:i w:val="0"/>
                                <w:iCs w:val="0"/>
                                <w:color w:val="000000" w:themeColor="text1"/>
                              </w:rPr>
                              <w:t>e</w:t>
                            </w:r>
                            <w:r w:rsidRPr="0057278A">
                              <w:rPr>
                                <w:rFonts w:ascii="Palatino Linotype" w:hAnsi="Palatino Linotype"/>
                                <w:i w:val="0"/>
                                <w:iCs w:val="0"/>
                                <w:color w:val="000000" w:themeColor="text1"/>
                              </w:rPr>
                              <w:t>) energy density.</w:t>
                            </w:r>
                            <w:bookmarkEnd w:id="3"/>
                          </w:p>
                          <w:p w14:paraId="1A234896" w14:textId="77777777" w:rsidR="0057278A" w:rsidRPr="0057278A" w:rsidRDefault="0057278A" w:rsidP="0057278A">
                            <w:pPr>
                              <w:pStyle w:val="Caption"/>
                              <w:jc w:val="center"/>
                              <w:rPr>
                                <w:rFonts w:ascii="Palatino Linotype" w:hAnsi="Palatino Linotype"/>
                                <w:i w:val="0"/>
                                <w:iCs w:val="0"/>
                                <w:color w:val="000000" w:themeColor="text1"/>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750555AC" id="_x0000_s1028" type="#_x0000_t202" style="position:absolute;left:0;text-align:left;margin-left:4.2pt;margin-top:428.45pt;width:466.5pt;height:40.5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" stroked="f">
                <v:textbox inset="0,0,0,0">
                  <w:txbxContent>
                    <w:p w14:paraId="47FEEEFD" w14:textId="36111932" w:rsidR="0057278A" w:rsidRPr="0057278A" w:rsidRDefault="0057278A" w:rsidP="0057278A">
                      <w:pPr>
                        <w:pStyle w:val="Caption"/>
                        <w:jc w:val="center"/>
                        <w:rPr>
                          <w:rFonts w:ascii="Palatino Linotype" w:hAnsi="Palatino Linotype"/>
                          <w:i w:val="0"/>
                          <w:iCs w:val="0"/>
                          <w:color w:val="000000" w:themeColor="text1"/>
                        </w:rPr>
                      </w:pPr>
                      <w:bookmarkStart w:id="6" w:name="_Toc137751156"/>
                      <w:r w:rsidRPr="0057278A">
                        <w:rPr>
                          <w:rFonts w:ascii="Palatino Linotype" w:hAnsi="Palatino Linotype"/>
                          <w:b/>
                          <w:bCs/>
                          <w:i w:val="0"/>
                          <w:iCs w:val="0"/>
                          <w:color w:val="000000" w:themeColor="text1"/>
                        </w:rPr>
                        <w:t xml:space="preserve">Figure </w:t>
                      </w:r>
                      <w:r>
                        <w:rPr>
                          <w:rFonts w:ascii="Palatino Linotype" w:hAnsi="Palatino Linotype"/>
                          <w:b/>
                          <w:bCs/>
                          <w:i w:val="0"/>
                          <w:iCs w:val="0"/>
                          <w:color w:val="000000" w:themeColor="text1"/>
                        </w:rPr>
                        <w:t xml:space="preserve">S3: </w:t>
                      </w:r>
                      <w:r w:rsidRPr="0057278A">
                        <w:rPr>
                          <w:rFonts w:ascii="Palatino Linotype" w:hAnsi="Palatino Linotype"/>
                          <w:i w:val="0"/>
                          <w:iCs w:val="0"/>
                          <w:color w:val="000000" w:themeColor="text1"/>
                        </w:rPr>
                        <w:t>Plots of the hardness in relation to (</w:t>
                      </w:r>
                      <w:r w:rsidRPr="0057278A">
                        <w:rPr>
                          <w:rFonts w:ascii="Palatino Linotype" w:hAnsi="Palatino Linotype"/>
                          <w:b/>
                          <w:bCs/>
                          <w:i w:val="0"/>
                          <w:iCs w:val="0"/>
                          <w:color w:val="000000" w:themeColor="text1"/>
                        </w:rPr>
                        <w:t>a</w:t>
                      </w:r>
                      <w:r w:rsidRPr="0057278A">
                        <w:rPr>
                          <w:rFonts w:ascii="Palatino Linotype" w:hAnsi="Palatino Linotype"/>
                          <w:i w:val="0"/>
                          <w:iCs w:val="0"/>
                          <w:color w:val="000000" w:themeColor="text1"/>
                        </w:rPr>
                        <w:t>) laser power, (</w:t>
                      </w:r>
                      <w:r w:rsidRPr="0057278A">
                        <w:rPr>
                          <w:rFonts w:ascii="Palatino Linotype" w:hAnsi="Palatino Linotype"/>
                          <w:b/>
                          <w:bCs/>
                          <w:i w:val="0"/>
                          <w:iCs w:val="0"/>
                          <w:color w:val="000000" w:themeColor="text1"/>
                        </w:rPr>
                        <w:t>b</w:t>
                      </w:r>
                      <w:r w:rsidRPr="0057278A">
                        <w:rPr>
                          <w:rFonts w:ascii="Palatino Linotype" w:hAnsi="Palatino Linotype"/>
                          <w:i w:val="0"/>
                          <w:iCs w:val="0"/>
                          <w:color w:val="000000" w:themeColor="text1"/>
                        </w:rPr>
                        <w:t>) layer thickness, (</w:t>
                      </w:r>
                      <w:r w:rsidRPr="0057278A">
                        <w:rPr>
                          <w:rFonts w:ascii="Palatino Linotype" w:hAnsi="Palatino Linotype"/>
                          <w:b/>
                          <w:bCs/>
                          <w:i w:val="0"/>
                          <w:iCs w:val="0"/>
                          <w:color w:val="000000" w:themeColor="text1"/>
                        </w:rPr>
                        <w:t>c</w:t>
                      </w:r>
                      <w:r w:rsidRPr="0057278A">
                        <w:rPr>
                          <w:rFonts w:ascii="Palatino Linotype" w:hAnsi="Palatino Linotype"/>
                          <w:i w:val="0"/>
                          <w:iCs w:val="0"/>
                          <w:color w:val="000000" w:themeColor="text1"/>
                        </w:rPr>
                        <w:t>) scan speed, (</w:t>
                      </w:r>
                      <w:r w:rsidRPr="0057278A">
                        <w:rPr>
                          <w:rFonts w:ascii="Palatino Linotype" w:hAnsi="Palatino Linotype"/>
                          <w:b/>
                          <w:bCs/>
                          <w:i w:val="0"/>
                          <w:iCs w:val="0"/>
                          <w:color w:val="000000" w:themeColor="text1"/>
                        </w:rPr>
                        <w:t>d</w:t>
                      </w:r>
                      <w:r w:rsidRPr="0057278A">
                        <w:rPr>
                          <w:rFonts w:ascii="Palatino Linotype" w:hAnsi="Palatino Linotype"/>
                          <w:i w:val="0"/>
                          <w:iCs w:val="0"/>
                          <w:color w:val="000000" w:themeColor="text1"/>
                        </w:rPr>
                        <w:t>) hatch distance, and (</w:t>
                      </w:r>
                      <w:r w:rsidRPr="0057278A">
                        <w:rPr>
                          <w:rFonts w:ascii="Palatino Linotype" w:hAnsi="Palatino Linotype"/>
                          <w:b/>
                          <w:bCs/>
                          <w:i w:val="0"/>
                          <w:iCs w:val="0"/>
                          <w:color w:val="000000" w:themeColor="text1"/>
                        </w:rPr>
                        <w:t>e</w:t>
                      </w:r>
                      <w:r w:rsidRPr="0057278A">
                        <w:rPr>
                          <w:rFonts w:ascii="Palatino Linotype" w:hAnsi="Palatino Linotype"/>
                          <w:i w:val="0"/>
                          <w:iCs w:val="0"/>
                          <w:color w:val="000000" w:themeColor="text1"/>
                        </w:rPr>
                        <w:t>) energy density.</w:t>
                      </w:r>
                      <w:bookmarkEnd w:id="6"/>
                    </w:p>
                    <w:p w14:paraId="1A234896" w14:textId="77777777" w:rsidR="0057278A" w:rsidRPr="0057278A" w:rsidRDefault="0057278A" w:rsidP="0057278A">
                      <w:pPr>
                        <w:pStyle w:val="Caption"/>
                        <w:jc w:val="center"/>
                        <w:rPr>
                          <w:rFonts w:ascii="Palatino Linotype" w:hAnsi="Palatino Linotype"/>
                          <w:i w:val="0"/>
                          <w:iCs w:val="0"/>
                          <w:color w:val="000000" w:themeColor="text1"/>
                        </w:rPr>
                      </w:pPr>
                    </w:p>
                  </w:txbxContent>
                </v:textbox>
                <w10:wrap type="square"/>
              </v:shape>
            </w:pict>
          </mc:Fallback>
        </mc:AlternateContent>
      </w:r>
      <w:r w:rsidRPr="0057278A">
        <w:rPr>
          <w:rFonts w:ascii="Palatino Linotype" w:hAnsi="Palatino Linotype" w:cstheme="majorBidi"/>
          <w:color w:val="000000" w:themeColor="text1"/>
        </w:rPr>
        <w:t xml:space="preserve">For the microhardness of AlSi10mg fabricated parts, it is observed in Figure </w:t>
      </w:r>
      <w:r>
        <w:rPr>
          <w:rFonts w:ascii="Palatino Linotype" w:hAnsi="Palatino Linotype" w:cstheme="majorBidi"/>
          <w:color w:val="000000" w:themeColor="text1"/>
        </w:rPr>
        <w:t>S3</w:t>
      </w:r>
      <w:r w:rsidRPr="0057278A">
        <w:rPr>
          <w:rFonts w:ascii="Palatino Linotype" w:hAnsi="Palatino Linotype" w:cstheme="majorBidi"/>
          <w:color w:val="000000" w:themeColor="text1"/>
        </w:rPr>
        <w:t xml:space="preserve">(a) that the reduction in laser power results in a higher microhardness. This trend agrees with the study </w:t>
      </w:r>
      <w:sdt>
        <w:sdtPr>
          <w:rPr>
            <w:rFonts w:ascii="Palatino Linotype" w:hAnsi="Palatino Linotype" w:cstheme="majorBidi"/>
            <w:color w:val="000000"/>
          </w:rPr>
          <w:tag w:val="MENDELEY_CITATION_v3_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"/>
          <w:id w:val="1641604658"/>
          <w:placeholder>
            <w:docPart w:val="B42DC80C4C51D349BF6FA3FA865B91C3"/>
          </w:placeholder>
        </w:sdtPr>
        <w:sdtEndPr/>
        <w:sdtContent>
          <w:r w:rsidR="00CC63B5" w:rsidRPr="00CC63B5">
            <w:rPr>
              <w:rFonts w:ascii="Palatino Linotype" w:hAnsi="Palatino Linotype" w:cstheme="majorBidi"/>
              <w:color w:val="000000"/>
            </w:rPr>
            <w:t>[1]</w:t>
          </w:r>
        </w:sdtContent>
      </w:sdt>
      <w:r w:rsidRPr="0057278A">
        <w:rPr>
          <w:rFonts w:ascii="Palatino Linotype" w:hAnsi="Palatino Linotype" w:cstheme="majorBidi"/>
          <w:color w:val="000000" w:themeColor="text1"/>
        </w:rPr>
        <w:t xml:space="preserve">. In Figure </w:t>
      </w:r>
      <w:r>
        <w:rPr>
          <w:rFonts w:ascii="Palatino Linotype" w:hAnsi="Palatino Linotype" w:cstheme="majorBidi"/>
          <w:color w:val="000000" w:themeColor="text1"/>
        </w:rPr>
        <w:t>S3</w:t>
      </w:r>
      <w:r w:rsidRPr="0057278A">
        <w:rPr>
          <w:rFonts w:ascii="Palatino Linotype" w:hAnsi="Palatino Linotype" w:cstheme="majorBidi"/>
          <w:color w:val="000000" w:themeColor="text1"/>
        </w:rPr>
        <w:t xml:space="preserve">(b), the majority of the experiments used a constant layer thickness of 0.03 mm, resulting in no clear correlation between the layer thickness and the microhardness. However, studies </w:t>
      </w:r>
      <w:sdt>
        <w:sdtPr>
          <w:rPr>
            <w:rFonts w:ascii="Palatino Linotype" w:hAnsi="Palatino Linotype" w:cstheme="majorBidi"/>
            <w:color w:val="000000"/>
          </w:rPr>
          <w:tag w:val="MENDELEY_CITATION_v3_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"/>
          <w:id w:val="1726868411"/>
          <w:placeholder>
            <w:docPart w:val="B42DC80C4C51D349BF6FA3FA865B91C3"/>
          </w:placeholder>
        </w:sdtPr>
        <w:sdtEndPr/>
        <w:sdtContent>
          <w:r w:rsidR="00CC63B5" w:rsidRPr="00CC63B5">
            <w:rPr>
              <w:rFonts w:ascii="Palatino Linotype" w:hAnsi="Palatino Linotype" w:cstheme="majorBidi"/>
              <w:color w:val="000000"/>
            </w:rPr>
            <w:t>[20], [21]</w:t>
          </w:r>
        </w:sdtContent>
      </w:sdt>
      <w:r w:rsidRPr="0057278A">
        <w:rPr>
          <w:rFonts w:ascii="Palatino Linotype" w:hAnsi="Palatino Linotype" w:cstheme="majorBidi"/>
          <w:color w:val="000000" w:themeColor="text1"/>
        </w:rPr>
        <w:t xml:space="preserve"> found that as the layer thickness increased the microhardness decreased. The scan speed plot in Figure </w:t>
      </w:r>
      <w:r>
        <w:rPr>
          <w:rFonts w:ascii="Palatino Linotype" w:hAnsi="Palatino Linotype" w:cstheme="majorBidi"/>
          <w:color w:val="000000" w:themeColor="text1"/>
        </w:rPr>
        <w:t>S3</w:t>
      </w:r>
      <w:r w:rsidRPr="0057278A">
        <w:rPr>
          <w:rFonts w:ascii="Palatino Linotype" w:hAnsi="Palatino Linotype" w:cstheme="majorBidi"/>
          <w:color w:val="000000" w:themeColor="text1"/>
        </w:rPr>
        <w:t xml:space="preserve">(c) shows that increasing the speed decreases the microhardness. When the scan speed is increased, the scan tracks may not be fully melted, resulting in the formation of large pores which will decrease the hardness </w:t>
      </w:r>
      <w:sdt>
        <w:sdtPr>
          <w:rPr>
            <w:rFonts w:ascii="Palatino Linotype" w:hAnsi="Palatino Linotype" w:cstheme="majorBidi"/>
            <w:color w:val="000000"/>
          </w:rPr>
          <w:tag w:val="MENDELEY_CITATION_v3_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"/>
          <w:id w:val="-124786484"/>
          <w:placeholder>
            <w:docPart w:val="B42DC80C4C51D349BF6FA3FA865B91C3"/>
          </w:placeholder>
        </w:sdtPr>
        <w:sdtEndPr/>
        <w:sdtContent>
          <w:r w:rsidR="00CC63B5" w:rsidRPr="00CC63B5">
            <w:rPr>
              <w:rFonts w:ascii="Palatino Linotype" w:hAnsi="Palatino Linotype" w:cstheme="majorBidi"/>
              <w:color w:val="000000"/>
            </w:rPr>
            <w:t>[19]</w:t>
          </w:r>
        </w:sdtContent>
      </w:sdt>
      <w:r w:rsidRPr="0057278A">
        <w:rPr>
          <w:rFonts w:ascii="Palatino Linotype" w:hAnsi="Palatino Linotype" w:cstheme="majorBidi"/>
          <w:color w:val="000000" w:themeColor="text1"/>
        </w:rPr>
        <w:t xml:space="preserve">. In Figure </w:t>
      </w:r>
      <w:r>
        <w:rPr>
          <w:rFonts w:ascii="Palatino Linotype" w:hAnsi="Palatino Linotype" w:cstheme="majorBidi"/>
          <w:color w:val="000000" w:themeColor="text1"/>
        </w:rPr>
        <w:t>S3(</w:t>
      </w:r>
      <w:r w:rsidRPr="0057278A">
        <w:rPr>
          <w:rFonts w:ascii="Palatino Linotype" w:hAnsi="Palatino Linotype" w:cstheme="majorBidi"/>
          <w:color w:val="000000" w:themeColor="text1"/>
        </w:rPr>
        <w:t xml:space="preserve">d) it is shown that increasing the hatch distance results in lower microhardness. This relationship was observed in several studies, where the increase in hatch distance results in higher porosity </w:t>
      </w:r>
      <w:sdt>
        <w:sdtPr>
          <w:rPr>
            <w:rFonts w:ascii="Palatino Linotype" w:hAnsi="Palatino Linotype" w:cstheme="majorBidi"/>
            <w:color w:val="000000"/>
          </w:rPr>
          <w:tag w:val="MENDELEY_CITATION_v3_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"/>
          <w:id w:val="1659029082"/>
          <w:placeholder>
            <w:docPart w:val="B42DC80C4C51D349BF6FA3FA865B91C3"/>
          </w:placeholder>
        </w:sdtPr>
        <w:sdtEndPr/>
        <w:sdtContent>
          <w:r w:rsidR="00CC63B5" w:rsidRPr="00CC63B5">
            <w:rPr>
              <w:rFonts w:ascii="Palatino Linotype" w:hAnsi="Palatino Linotype" w:cstheme="majorBidi"/>
              <w:color w:val="000000"/>
            </w:rPr>
            <w:t>[22]</w:t>
          </w:r>
        </w:sdtContent>
      </w:sdt>
      <w:r w:rsidRPr="0057278A">
        <w:rPr>
          <w:rFonts w:ascii="Palatino Linotype" w:hAnsi="Palatino Linotype" w:cstheme="majorBidi"/>
          <w:color w:val="000000" w:themeColor="text1"/>
        </w:rPr>
        <w:t xml:space="preserve">, and lower density </w:t>
      </w:r>
      <w:sdt>
        <w:sdtPr>
          <w:rPr>
            <w:rFonts w:ascii="Palatino Linotype" w:hAnsi="Palatino Linotype" w:cstheme="majorBidi"/>
            <w:color w:val="000000"/>
          </w:rPr>
          <w:tag w:val="MENDELEY_CITATION_v3_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"/>
          <w:id w:val="-1582375057"/>
          <w:placeholder>
            <w:docPart w:val="B42DC80C4C51D349BF6FA3FA865B91C3"/>
          </w:placeholder>
        </w:sdtPr>
        <w:sdtEndPr/>
        <w:sdtContent>
          <w:r w:rsidR="00CC63B5" w:rsidRPr="00CC63B5">
            <w:rPr>
              <w:rFonts w:ascii="Palatino Linotype" w:eastAsia="Times New Roman" w:hAnsi="Palatino Linotype"/>
              <w:color w:val="000000"/>
            </w:rPr>
            <w:t>[23], [24]</w:t>
          </w:r>
        </w:sdtContent>
      </w:sdt>
      <w:r w:rsidRPr="0057278A">
        <w:rPr>
          <w:rFonts w:ascii="Palatino Linotype" w:hAnsi="Palatino Linotype" w:cstheme="majorBidi"/>
          <w:color w:val="000000" w:themeColor="text1"/>
        </w:rPr>
        <w:t xml:space="preserve">, resulting in a lower microhardness. Lastly, in Figure </w:t>
      </w:r>
      <w:r>
        <w:rPr>
          <w:rFonts w:ascii="Palatino Linotype" w:hAnsi="Palatino Linotype" w:cstheme="majorBidi"/>
          <w:color w:val="000000" w:themeColor="text1"/>
        </w:rPr>
        <w:t>S3</w:t>
      </w:r>
      <w:r w:rsidRPr="0057278A">
        <w:rPr>
          <w:rFonts w:ascii="Palatino Linotype" w:hAnsi="Palatino Linotype" w:cstheme="majorBidi"/>
          <w:color w:val="000000" w:themeColor="text1"/>
        </w:rPr>
        <w:t xml:space="preserve">(e) it is shown that as the energy density decreases the hardness of the parts increases. </w:t>
      </w:r>
    </w:p>
    <w:p w14:paraId="62024F1B" w14:textId="7F190D5A" w:rsidR="00D941C9" w:rsidRPr="00D86256" w:rsidRDefault="00D941C9" w:rsidP="00D941C9">
      <w:pPr>
        <w:spacing w:line="240" w:lineRule="auto"/>
        <w:ind w:firstLine="720"/>
        <w:jc w:val="both"/>
        <w:rPr>
          <w:rFonts w:ascii="Palatino Linotype" w:hAnsi="Palatino Linotype" w:cstheme="majorBidi"/>
        </w:rPr>
      </w:pPr>
      <w:r>
        <w:rPr>
          <w:rFonts w:ascii="Palatino Linotype" w:hAnsi="Palatino Linotype" w:cstheme="majorBidi"/>
        </w:rPr>
        <w:lastRenderedPageBreak/>
        <w:t>To summarize, a</w:t>
      </w:r>
      <w:r w:rsidRPr="00D86256">
        <w:rPr>
          <w:rFonts w:ascii="Palatino Linotype" w:hAnsi="Palatino Linotype" w:cstheme="majorBidi"/>
        </w:rPr>
        <w:t xml:space="preserve"> high laser power can result in less pores formation and decrease the hardness of the part. Moreover, decreasing the layer thickness would improve the relative density and result in a lower surface roughness. However, </w:t>
      </w:r>
      <w:r>
        <w:rPr>
          <w:rFonts w:ascii="Palatino Linotype" w:hAnsi="Palatino Linotype" w:cstheme="majorBidi"/>
        </w:rPr>
        <w:t>scan</w:t>
      </w:r>
      <w:r w:rsidRPr="00D86256">
        <w:rPr>
          <w:rFonts w:ascii="Palatino Linotype" w:hAnsi="Palatino Linotype" w:cstheme="majorBidi"/>
        </w:rPr>
        <w:t xml:space="preserve"> speed is observed to increase the relative density if maintained between 1000 mm/s and 1500 mm/s and increase the hardness at a higher speed. Lastly a lower hatch distance would result in a lower surface roughness and harder parts.</w:t>
      </w:r>
    </w:p>
    <w:p w14:paraId="439AFDFD" w14:textId="77777777" w:rsidR="00D941C9" w:rsidRDefault="00D941C9" w:rsidP="0057278A">
      <w:pPr>
        <w:tabs>
          <w:tab w:val="left" w:pos="1053"/>
        </w:tabs>
        <w:spacing w:line="240" w:lineRule="auto"/>
        <w:ind w:firstLine="720"/>
        <w:jc w:val="both"/>
        <w:rPr>
          <w:rFonts w:ascii="Palatino Linotype" w:hAnsi="Palatino Linotype" w:cstheme="majorBidi"/>
          <w:color w:val="000000" w:themeColor="text1"/>
        </w:rPr>
      </w:pPr>
    </w:p>
    <w:p w14:paraId="5D8ED4E8" w14:textId="77777777" w:rsidR="00D941C9" w:rsidRDefault="00D941C9" w:rsidP="0057278A">
      <w:pPr>
        <w:tabs>
          <w:tab w:val="left" w:pos="1053"/>
        </w:tabs>
        <w:spacing w:line="240" w:lineRule="auto"/>
        <w:ind w:firstLine="720"/>
        <w:jc w:val="both"/>
        <w:rPr>
          <w:rFonts w:ascii="Palatino Linotype" w:hAnsi="Palatino Linotype" w:cstheme="majorBidi"/>
          <w:color w:val="000000" w:themeColor="text1"/>
        </w:rPr>
      </w:pPr>
    </w:p>
    <w:p w14:paraId="205D923B" w14:textId="77777777" w:rsidR="00D941C9" w:rsidRDefault="00D941C9" w:rsidP="0057278A">
      <w:pPr>
        <w:tabs>
          <w:tab w:val="left" w:pos="1053"/>
        </w:tabs>
        <w:spacing w:line="240" w:lineRule="auto"/>
        <w:ind w:firstLine="720"/>
        <w:jc w:val="both"/>
        <w:rPr>
          <w:rFonts w:ascii="Palatino Linotype" w:hAnsi="Palatino Linotype" w:cstheme="majorBidi"/>
          <w:color w:val="000000" w:themeColor="text1"/>
        </w:rPr>
      </w:pPr>
    </w:p>
    <w:p w14:paraId="111C7C2E" w14:textId="77777777" w:rsidR="00D941C9" w:rsidRDefault="00D941C9" w:rsidP="0057278A">
      <w:pPr>
        <w:tabs>
          <w:tab w:val="left" w:pos="1053"/>
        </w:tabs>
        <w:spacing w:line="240" w:lineRule="auto"/>
        <w:ind w:firstLine="720"/>
        <w:jc w:val="both"/>
        <w:rPr>
          <w:rFonts w:ascii="Palatino Linotype" w:hAnsi="Palatino Linotype" w:cstheme="majorBidi"/>
          <w:color w:val="000000" w:themeColor="text1"/>
        </w:rPr>
      </w:pPr>
    </w:p>
    <w:p w14:paraId="57D632A3" w14:textId="77777777" w:rsidR="00D941C9" w:rsidRDefault="00D941C9" w:rsidP="0057278A">
      <w:pPr>
        <w:tabs>
          <w:tab w:val="left" w:pos="1053"/>
        </w:tabs>
        <w:spacing w:line="240" w:lineRule="auto"/>
        <w:ind w:firstLine="720"/>
        <w:jc w:val="both"/>
        <w:rPr>
          <w:rFonts w:ascii="Palatino Linotype" w:hAnsi="Palatino Linotype" w:cstheme="majorBidi"/>
          <w:color w:val="000000" w:themeColor="text1"/>
        </w:rPr>
      </w:pPr>
    </w:p>
    <w:p w14:paraId="6C3A49B7" w14:textId="77777777" w:rsidR="00D941C9" w:rsidRDefault="00D941C9" w:rsidP="0057278A">
      <w:pPr>
        <w:tabs>
          <w:tab w:val="left" w:pos="1053"/>
        </w:tabs>
        <w:spacing w:line="240" w:lineRule="auto"/>
        <w:ind w:firstLine="720"/>
        <w:jc w:val="both"/>
        <w:rPr>
          <w:rFonts w:ascii="Palatino Linotype" w:hAnsi="Palatino Linotype" w:cstheme="majorBidi"/>
          <w:color w:val="000000" w:themeColor="text1"/>
        </w:rPr>
      </w:pPr>
    </w:p>
    <w:p w14:paraId="7010E921" w14:textId="77777777" w:rsidR="00D941C9" w:rsidRDefault="00D941C9" w:rsidP="0057278A">
      <w:pPr>
        <w:tabs>
          <w:tab w:val="left" w:pos="1053"/>
        </w:tabs>
        <w:spacing w:line="240" w:lineRule="auto"/>
        <w:ind w:firstLine="720"/>
        <w:jc w:val="both"/>
        <w:rPr>
          <w:rFonts w:ascii="Palatino Linotype" w:hAnsi="Palatino Linotype" w:cstheme="majorBidi"/>
          <w:color w:val="000000" w:themeColor="text1"/>
        </w:rPr>
      </w:pPr>
    </w:p>
    <w:p w14:paraId="6B975B8C" w14:textId="77777777" w:rsidR="00D941C9" w:rsidRDefault="00D941C9" w:rsidP="0057278A">
      <w:pPr>
        <w:tabs>
          <w:tab w:val="left" w:pos="1053"/>
        </w:tabs>
        <w:spacing w:line="240" w:lineRule="auto"/>
        <w:ind w:firstLine="720"/>
        <w:jc w:val="both"/>
        <w:rPr>
          <w:rFonts w:ascii="Palatino Linotype" w:hAnsi="Palatino Linotype" w:cstheme="majorBidi"/>
          <w:color w:val="000000" w:themeColor="text1"/>
        </w:rPr>
      </w:pPr>
    </w:p>
    <w:p w14:paraId="1C3F15B3" w14:textId="77777777" w:rsidR="00D941C9" w:rsidRDefault="00D941C9" w:rsidP="0057278A">
      <w:pPr>
        <w:tabs>
          <w:tab w:val="left" w:pos="1053"/>
        </w:tabs>
        <w:spacing w:line="240" w:lineRule="auto"/>
        <w:ind w:firstLine="720"/>
        <w:jc w:val="both"/>
        <w:rPr>
          <w:rFonts w:ascii="Palatino Linotype" w:hAnsi="Palatino Linotype" w:cstheme="majorBidi"/>
          <w:color w:val="000000" w:themeColor="text1"/>
        </w:rPr>
      </w:pPr>
    </w:p>
    <w:p w14:paraId="4536C5B2" w14:textId="77777777" w:rsidR="00D941C9" w:rsidRDefault="00D941C9" w:rsidP="0057278A">
      <w:pPr>
        <w:tabs>
          <w:tab w:val="left" w:pos="1053"/>
        </w:tabs>
        <w:spacing w:line="240" w:lineRule="auto"/>
        <w:ind w:firstLine="720"/>
        <w:jc w:val="both"/>
        <w:rPr>
          <w:rFonts w:ascii="Palatino Linotype" w:hAnsi="Palatino Linotype" w:cstheme="majorBidi"/>
          <w:color w:val="000000" w:themeColor="text1"/>
        </w:rPr>
      </w:pPr>
    </w:p>
    <w:p w14:paraId="165BFDDC" w14:textId="77777777" w:rsidR="00D941C9" w:rsidRDefault="00D941C9" w:rsidP="0057278A">
      <w:pPr>
        <w:tabs>
          <w:tab w:val="left" w:pos="1053"/>
        </w:tabs>
        <w:spacing w:line="240" w:lineRule="auto"/>
        <w:ind w:firstLine="720"/>
        <w:jc w:val="both"/>
        <w:rPr>
          <w:rFonts w:ascii="Palatino Linotype" w:hAnsi="Palatino Linotype" w:cstheme="majorBidi"/>
          <w:color w:val="000000" w:themeColor="text1"/>
        </w:rPr>
      </w:pPr>
    </w:p>
    <w:p w14:paraId="000BDCB8" w14:textId="77777777" w:rsidR="00D941C9" w:rsidRDefault="00D941C9" w:rsidP="0057278A">
      <w:pPr>
        <w:tabs>
          <w:tab w:val="left" w:pos="1053"/>
        </w:tabs>
        <w:spacing w:line="240" w:lineRule="auto"/>
        <w:ind w:firstLine="720"/>
        <w:jc w:val="both"/>
        <w:rPr>
          <w:rFonts w:ascii="Palatino Linotype" w:hAnsi="Palatino Linotype" w:cstheme="majorBidi"/>
          <w:color w:val="000000" w:themeColor="text1"/>
        </w:rPr>
      </w:pPr>
    </w:p>
    <w:p w14:paraId="605636EB" w14:textId="77777777" w:rsidR="00D941C9" w:rsidRDefault="00D941C9" w:rsidP="0057278A">
      <w:pPr>
        <w:tabs>
          <w:tab w:val="left" w:pos="1053"/>
        </w:tabs>
        <w:spacing w:line="240" w:lineRule="auto"/>
        <w:ind w:firstLine="720"/>
        <w:jc w:val="both"/>
        <w:rPr>
          <w:rFonts w:ascii="Palatino Linotype" w:hAnsi="Palatino Linotype" w:cstheme="majorBidi"/>
          <w:color w:val="000000" w:themeColor="text1"/>
        </w:rPr>
      </w:pPr>
    </w:p>
    <w:p w14:paraId="367C244B" w14:textId="77777777" w:rsidR="00D941C9" w:rsidRDefault="00D941C9" w:rsidP="0057278A">
      <w:pPr>
        <w:tabs>
          <w:tab w:val="left" w:pos="1053"/>
        </w:tabs>
        <w:spacing w:line="240" w:lineRule="auto"/>
        <w:ind w:firstLine="720"/>
        <w:jc w:val="both"/>
        <w:rPr>
          <w:rFonts w:ascii="Palatino Linotype" w:hAnsi="Palatino Linotype" w:cstheme="majorBidi"/>
          <w:color w:val="000000" w:themeColor="text1"/>
        </w:rPr>
      </w:pPr>
    </w:p>
    <w:p w14:paraId="4D417F74" w14:textId="77777777" w:rsidR="00D941C9" w:rsidRDefault="00D941C9" w:rsidP="0057278A">
      <w:pPr>
        <w:tabs>
          <w:tab w:val="left" w:pos="1053"/>
        </w:tabs>
        <w:spacing w:line="240" w:lineRule="auto"/>
        <w:ind w:firstLine="720"/>
        <w:jc w:val="both"/>
        <w:rPr>
          <w:rFonts w:ascii="Palatino Linotype" w:hAnsi="Palatino Linotype" w:cstheme="majorBidi"/>
          <w:color w:val="000000" w:themeColor="text1"/>
        </w:rPr>
      </w:pPr>
    </w:p>
    <w:p w14:paraId="3575FC7D" w14:textId="77777777" w:rsidR="00D941C9" w:rsidRDefault="00D941C9" w:rsidP="0057278A">
      <w:pPr>
        <w:tabs>
          <w:tab w:val="left" w:pos="1053"/>
        </w:tabs>
        <w:spacing w:line="240" w:lineRule="auto"/>
        <w:ind w:firstLine="720"/>
        <w:jc w:val="both"/>
        <w:rPr>
          <w:rFonts w:ascii="Palatino Linotype" w:hAnsi="Palatino Linotype" w:cstheme="majorBidi"/>
          <w:color w:val="000000" w:themeColor="text1"/>
        </w:rPr>
      </w:pPr>
    </w:p>
    <w:p w14:paraId="3A7CB28A" w14:textId="77777777" w:rsidR="00D941C9" w:rsidRDefault="00D941C9" w:rsidP="0057278A">
      <w:pPr>
        <w:tabs>
          <w:tab w:val="left" w:pos="1053"/>
        </w:tabs>
        <w:spacing w:line="240" w:lineRule="auto"/>
        <w:ind w:firstLine="720"/>
        <w:jc w:val="both"/>
        <w:rPr>
          <w:rFonts w:ascii="Palatino Linotype" w:hAnsi="Palatino Linotype" w:cstheme="majorBidi"/>
          <w:color w:val="000000" w:themeColor="text1"/>
        </w:rPr>
      </w:pPr>
    </w:p>
    <w:p w14:paraId="3A03CBE5" w14:textId="77777777" w:rsidR="00D941C9" w:rsidRDefault="00D941C9" w:rsidP="0057278A">
      <w:pPr>
        <w:tabs>
          <w:tab w:val="left" w:pos="1053"/>
        </w:tabs>
        <w:spacing w:line="240" w:lineRule="auto"/>
        <w:ind w:firstLine="720"/>
        <w:jc w:val="both"/>
        <w:rPr>
          <w:rFonts w:ascii="Palatino Linotype" w:hAnsi="Palatino Linotype" w:cstheme="majorBidi"/>
          <w:color w:val="000000" w:themeColor="text1"/>
        </w:rPr>
      </w:pPr>
    </w:p>
    <w:p w14:paraId="4C299288" w14:textId="77777777" w:rsidR="00D941C9" w:rsidRDefault="00D941C9" w:rsidP="0057278A">
      <w:pPr>
        <w:tabs>
          <w:tab w:val="left" w:pos="1053"/>
        </w:tabs>
        <w:spacing w:line="240" w:lineRule="auto"/>
        <w:ind w:firstLine="720"/>
        <w:jc w:val="both"/>
        <w:rPr>
          <w:rFonts w:ascii="Palatino Linotype" w:hAnsi="Palatino Linotype" w:cstheme="majorBidi"/>
          <w:color w:val="000000" w:themeColor="text1"/>
        </w:rPr>
      </w:pPr>
    </w:p>
    <w:p w14:paraId="52499D2F" w14:textId="77777777" w:rsidR="00D941C9" w:rsidRDefault="00D941C9" w:rsidP="0057278A">
      <w:pPr>
        <w:tabs>
          <w:tab w:val="left" w:pos="1053"/>
        </w:tabs>
        <w:spacing w:line="240" w:lineRule="auto"/>
        <w:ind w:firstLine="720"/>
        <w:jc w:val="both"/>
        <w:rPr>
          <w:rFonts w:ascii="Palatino Linotype" w:hAnsi="Palatino Linotype" w:cstheme="majorBidi"/>
          <w:color w:val="000000" w:themeColor="text1"/>
        </w:rPr>
      </w:pPr>
    </w:p>
    <w:p w14:paraId="7F4CE0C7" w14:textId="77777777" w:rsidR="00D941C9" w:rsidRDefault="00D941C9" w:rsidP="0057278A">
      <w:pPr>
        <w:tabs>
          <w:tab w:val="left" w:pos="1053"/>
        </w:tabs>
        <w:spacing w:line="240" w:lineRule="auto"/>
        <w:ind w:firstLine="720"/>
        <w:jc w:val="both"/>
        <w:rPr>
          <w:rFonts w:ascii="Palatino Linotype" w:hAnsi="Palatino Linotype" w:cstheme="majorBidi"/>
          <w:color w:val="000000" w:themeColor="text1"/>
        </w:rPr>
      </w:pPr>
    </w:p>
    <w:p w14:paraId="27909B2A" w14:textId="77777777" w:rsidR="00D941C9" w:rsidRDefault="00D941C9" w:rsidP="0057278A">
      <w:pPr>
        <w:tabs>
          <w:tab w:val="left" w:pos="1053"/>
        </w:tabs>
        <w:spacing w:line="240" w:lineRule="auto"/>
        <w:ind w:firstLine="720"/>
        <w:jc w:val="both"/>
        <w:rPr>
          <w:rFonts w:ascii="Palatino Linotype" w:hAnsi="Palatino Linotype" w:cstheme="majorBidi"/>
          <w:color w:val="000000" w:themeColor="text1"/>
        </w:rPr>
      </w:pPr>
    </w:p>
    <w:p w14:paraId="3DA47579" w14:textId="77777777" w:rsidR="00D941C9" w:rsidRDefault="00D941C9" w:rsidP="0057278A">
      <w:pPr>
        <w:tabs>
          <w:tab w:val="left" w:pos="1053"/>
        </w:tabs>
        <w:spacing w:line="240" w:lineRule="auto"/>
        <w:ind w:firstLine="720"/>
        <w:jc w:val="both"/>
        <w:rPr>
          <w:rFonts w:ascii="Palatino Linotype" w:hAnsi="Palatino Linotype" w:cstheme="majorBidi"/>
          <w:color w:val="000000" w:themeColor="text1"/>
        </w:rPr>
      </w:pPr>
    </w:p>
    <w:p w14:paraId="2B26A4A9" w14:textId="77777777" w:rsidR="00D941C9" w:rsidRDefault="00D941C9" w:rsidP="0057278A">
      <w:pPr>
        <w:tabs>
          <w:tab w:val="left" w:pos="1053"/>
        </w:tabs>
        <w:spacing w:line="240" w:lineRule="auto"/>
        <w:ind w:firstLine="720"/>
        <w:jc w:val="both"/>
        <w:rPr>
          <w:rFonts w:ascii="Palatino Linotype" w:hAnsi="Palatino Linotype" w:cstheme="majorBidi"/>
          <w:color w:val="000000" w:themeColor="text1"/>
        </w:rPr>
      </w:pPr>
    </w:p>
    <w:p w14:paraId="659CFD05" w14:textId="77777777" w:rsidR="00D941C9" w:rsidRPr="0057278A" w:rsidRDefault="00D941C9" w:rsidP="0057278A">
      <w:pPr>
        <w:tabs>
          <w:tab w:val="left" w:pos="1053"/>
        </w:tabs>
        <w:spacing w:line="240" w:lineRule="auto"/>
        <w:ind w:firstLine="720"/>
        <w:jc w:val="both"/>
        <w:rPr>
          <w:rFonts w:ascii="Palatino Linotype" w:hAnsi="Palatino Linotype" w:cstheme="majorBidi"/>
          <w:color w:val="000000" w:themeColor="text1"/>
        </w:rPr>
      </w:pPr>
    </w:p>
    <w:p w14:paraId="0C011596" w14:textId="1E68B033" w:rsidR="0057278A" w:rsidRDefault="00CC63B5" w:rsidP="00CC63B5">
      <w:pPr>
        <w:spacing w:line="240" w:lineRule="auto"/>
        <w:rPr>
          <w:rFonts w:ascii="Palatino Linotype" w:hAnsi="Palatino Linotype" w:cstheme="majorBidi"/>
          <w:b/>
          <w:bCs/>
          <w:sz w:val="24"/>
          <w:szCs w:val="24"/>
        </w:rPr>
      </w:pPr>
      <w:r>
        <w:rPr>
          <w:rFonts w:ascii="Palatino Linotype" w:hAnsi="Palatino Linotype" w:cstheme="majorBidi"/>
          <w:b/>
          <w:bCs/>
          <w:sz w:val="24"/>
          <w:szCs w:val="24"/>
        </w:rPr>
        <w:lastRenderedPageBreak/>
        <w:t xml:space="preserve">References </w:t>
      </w:r>
    </w:p>
    <w:sdt>
      <w:sdtPr>
        <w:rPr>
          <w:rFonts w:ascii="Palatino Linotype" w:eastAsia="Batang" w:hAnsi="Palatino Linotype" w:cstheme="majorBidi"/>
          <w:b/>
          <w:bCs/>
          <w:color w:val="000000" w:themeColor="text1"/>
          <w:sz w:val="20"/>
          <w:szCs w:val="20"/>
        </w:rPr>
        <w:tag w:val="MENDELEY_BIBLIOGRAPHY"/>
        <w:id w:val="-368848934"/>
        <w:placeholder>
          <w:docPart w:val="DefaultPlaceholder_-1854013440"/>
        </w:placeholder>
      </w:sdtPr>
      <w:sdtEndPr/>
      <w:sdtContent>
        <w:p w14:paraId="23DBA354" w14:textId="77777777" w:rsidR="00CC63B5" w:rsidRPr="00CC63B5" w:rsidRDefault="00CC63B5">
          <w:pPr>
            <w:autoSpaceDE w:val="0"/>
            <w:autoSpaceDN w:val="0"/>
            <w:ind w:hanging="640"/>
            <w:divId w:val="1973559710"/>
            <w:rPr>
              <w:rFonts w:ascii="Palatino Linotype" w:eastAsia="Times New Roman" w:hAnsi="Palatino Linotype"/>
              <w:sz w:val="21"/>
              <w:szCs w:val="21"/>
            </w:rPr>
          </w:pPr>
          <w:r w:rsidRPr="00CC63B5">
            <w:rPr>
              <w:rFonts w:ascii="Palatino Linotype" w:eastAsia="Times New Roman" w:hAnsi="Palatino Linotype"/>
              <w:sz w:val="20"/>
              <w:szCs w:val="20"/>
            </w:rPr>
            <w:t>[1]</w:t>
          </w:r>
          <w:r w:rsidRPr="00CC63B5">
            <w:rPr>
              <w:rFonts w:ascii="Palatino Linotype" w:eastAsia="Times New Roman" w:hAnsi="Palatino Linotype"/>
              <w:sz w:val="20"/>
              <w:szCs w:val="20"/>
            </w:rPr>
            <w:tab/>
            <w:t xml:space="preserve">A. Maamoun, Y. Xue, M. Elbestawi, and S. Veldhuis, “The Effect of Selective Laser Melting Process Parameters on the Microstructure and Mechanical Properties of Al6061 and AlSi10Mg Alloys,” </w:t>
          </w:r>
          <w:r w:rsidRPr="00CC63B5">
            <w:rPr>
              <w:rFonts w:ascii="Palatino Linotype" w:eastAsia="Times New Roman" w:hAnsi="Palatino Linotype"/>
              <w:i/>
              <w:iCs/>
              <w:sz w:val="20"/>
              <w:szCs w:val="20"/>
            </w:rPr>
            <w:t>Materials</w:t>
          </w:r>
          <w:r w:rsidRPr="00CC63B5">
            <w:rPr>
              <w:rFonts w:ascii="Palatino Linotype" w:eastAsia="Times New Roman" w:hAnsi="Palatino Linotype"/>
              <w:sz w:val="20"/>
              <w:szCs w:val="20"/>
            </w:rPr>
            <w:t>, vol. 12, no. 1, p. 12, 2018, doi: 10.3390/ma12010012.</w:t>
          </w:r>
        </w:p>
        <w:p w14:paraId="3C158EA1" w14:textId="77777777" w:rsidR="00CC63B5" w:rsidRPr="00CC63B5" w:rsidRDefault="00CC63B5">
          <w:pPr>
            <w:autoSpaceDE w:val="0"/>
            <w:autoSpaceDN w:val="0"/>
            <w:ind w:hanging="640"/>
            <w:divId w:val="723406528"/>
            <w:rPr>
              <w:rFonts w:ascii="Palatino Linotype" w:eastAsia="Times New Roman" w:hAnsi="Palatino Linotype"/>
              <w:sz w:val="20"/>
              <w:szCs w:val="20"/>
            </w:rPr>
          </w:pPr>
          <w:r w:rsidRPr="00CC63B5">
            <w:rPr>
              <w:rFonts w:ascii="Palatino Linotype" w:eastAsia="Times New Roman" w:hAnsi="Palatino Linotype"/>
              <w:sz w:val="20"/>
              <w:szCs w:val="20"/>
            </w:rPr>
            <w:t>[2]</w:t>
          </w:r>
          <w:r w:rsidRPr="00CC63B5">
            <w:rPr>
              <w:rFonts w:ascii="Palatino Linotype" w:eastAsia="Times New Roman" w:hAnsi="Palatino Linotype"/>
              <w:sz w:val="20"/>
              <w:szCs w:val="20"/>
            </w:rPr>
            <w:tab/>
            <w:t xml:space="preserve">X. Han, H. Zhu, X. Nie, G. Wang, and X. Zeng, “Investigation on selective laser melting AlSi10Mg cellular lattice strut: Molten pool morphology, surface roughness and dimensional accuracy,” </w:t>
          </w:r>
          <w:r w:rsidRPr="00CC63B5">
            <w:rPr>
              <w:rFonts w:ascii="Palatino Linotype" w:eastAsia="Times New Roman" w:hAnsi="Palatino Linotype"/>
              <w:i/>
              <w:iCs/>
              <w:sz w:val="20"/>
              <w:szCs w:val="20"/>
            </w:rPr>
            <w:t>Materials</w:t>
          </w:r>
          <w:r w:rsidRPr="00CC63B5">
            <w:rPr>
              <w:rFonts w:ascii="Palatino Linotype" w:eastAsia="Times New Roman" w:hAnsi="Palatino Linotype"/>
              <w:sz w:val="20"/>
              <w:szCs w:val="20"/>
            </w:rPr>
            <w:t>, vol. 11, no. 3, 2018, doi: 10.3390/ma11030392.</w:t>
          </w:r>
        </w:p>
        <w:p w14:paraId="220D8A69" w14:textId="77777777" w:rsidR="00CC63B5" w:rsidRPr="00CC63B5" w:rsidRDefault="00CC63B5">
          <w:pPr>
            <w:autoSpaceDE w:val="0"/>
            <w:autoSpaceDN w:val="0"/>
            <w:ind w:hanging="640"/>
            <w:divId w:val="962152124"/>
            <w:rPr>
              <w:rFonts w:ascii="Palatino Linotype" w:eastAsia="Times New Roman" w:hAnsi="Palatino Linotype"/>
              <w:sz w:val="20"/>
              <w:szCs w:val="20"/>
            </w:rPr>
          </w:pPr>
          <w:r w:rsidRPr="00CC63B5">
            <w:rPr>
              <w:rFonts w:ascii="Palatino Linotype" w:eastAsia="Times New Roman" w:hAnsi="Palatino Linotype"/>
              <w:sz w:val="20"/>
              <w:szCs w:val="20"/>
            </w:rPr>
            <w:t>[3]</w:t>
          </w:r>
          <w:r w:rsidRPr="00CC63B5">
            <w:rPr>
              <w:rFonts w:ascii="Palatino Linotype" w:eastAsia="Times New Roman" w:hAnsi="Palatino Linotype"/>
              <w:sz w:val="20"/>
              <w:szCs w:val="20"/>
            </w:rPr>
            <w:tab/>
            <w:t xml:space="preserve">P. Wei </w:t>
          </w:r>
          <w:r w:rsidRPr="00CC63B5">
            <w:rPr>
              <w:rFonts w:ascii="Palatino Linotype" w:eastAsia="Times New Roman" w:hAnsi="Palatino Linotype"/>
              <w:i/>
              <w:iCs/>
              <w:sz w:val="20"/>
              <w:szCs w:val="20"/>
            </w:rPr>
            <w:t>et al.</w:t>
          </w:r>
          <w:r w:rsidRPr="00CC63B5">
            <w:rPr>
              <w:rFonts w:ascii="Palatino Linotype" w:eastAsia="Times New Roman" w:hAnsi="Palatino Linotype"/>
              <w:sz w:val="20"/>
              <w:szCs w:val="20"/>
            </w:rPr>
            <w:t xml:space="preserve">, “The AlSi10Mg samples produced by selective laser melting: single track, densification, microstructure and mechanical behavior,” </w:t>
          </w:r>
          <w:r w:rsidRPr="00CC63B5">
            <w:rPr>
              <w:rFonts w:ascii="Palatino Linotype" w:eastAsia="Times New Roman" w:hAnsi="Palatino Linotype"/>
              <w:i/>
              <w:iCs/>
              <w:sz w:val="20"/>
              <w:szCs w:val="20"/>
            </w:rPr>
            <w:t>Appl Surf Sci</w:t>
          </w:r>
          <w:r w:rsidRPr="00CC63B5">
            <w:rPr>
              <w:rFonts w:ascii="Palatino Linotype" w:eastAsia="Times New Roman" w:hAnsi="Palatino Linotype"/>
              <w:sz w:val="20"/>
              <w:szCs w:val="20"/>
            </w:rPr>
            <w:t>, vol. 408, pp. 38–50, 2017, doi: 10.1016/j.apsusc.2017.02.215.</w:t>
          </w:r>
        </w:p>
        <w:p w14:paraId="7C83A267" w14:textId="77777777" w:rsidR="00CC63B5" w:rsidRPr="00CC63B5" w:rsidRDefault="00CC63B5">
          <w:pPr>
            <w:autoSpaceDE w:val="0"/>
            <w:autoSpaceDN w:val="0"/>
            <w:ind w:hanging="640"/>
            <w:divId w:val="932588330"/>
            <w:rPr>
              <w:rFonts w:ascii="Palatino Linotype" w:eastAsia="Times New Roman" w:hAnsi="Palatino Linotype"/>
              <w:sz w:val="20"/>
              <w:szCs w:val="20"/>
            </w:rPr>
          </w:pPr>
          <w:r w:rsidRPr="00CC63B5">
            <w:rPr>
              <w:rFonts w:ascii="Palatino Linotype" w:eastAsia="Times New Roman" w:hAnsi="Palatino Linotype"/>
              <w:sz w:val="20"/>
              <w:szCs w:val="20"/>
            </w:rPr>
            <w:t>[4]</w:t>
          </w:r>
          <w:r w:rsidRPr="00CC63B5">
            <w:rPr>
              <w:rFonts w:ascii="Palatino Linotype" w:eastAsia="Times New Roman" w:hAnsi="Palatino Linotype"/>
              <w:sz w:val="20"/>
              <w:szCs w:val="20"/>
            </w:rPr>
            <w:tab/>
            <w:t xml:space="preserve">S. L. Sing, L. P. Lam, D. Q. Zhang, Z. H. Liu, and C. K. Chua, “Interfacial characterization of SLM parts in multi-material processing: Intermetallic phase formation between AlSi10Mg and C18400 copper alloy,” </w:t>
          </w:r>
          <w:r w:rsidRPr="00CC63B5">
            <w:rPr>
              <w:rFonts w:ascii="Palatino Linotype" w:eastAsia="Times New Roman" w:hAnsi="Palatino Linotype"/>
              <w:i/>
              <w:iCs/>
              <w:sz w:val="20"/>
              <w:szCs w:val="20"/>
            </w:rPr>
            <w:t>Mater Charact</w:t>
          </w:r>
          <w:r w:rsidRPr="00CC63B5">
            <w:rPr>
              <w:rFonts w:ascii="Palatino Linotype" w:eastAsia="Times New Roman" w:hAnsi="Palatino Linotype"/>
              <w:sz w:val="20"/>
              <w:szCs w:val="20"/>
            </w:rPr>
            <w:t>, vol. 107, pp. 220–227, 2015, doi: 10.1016/j.matchar.2015.07.007.</w:t>
          </w:r>
        </w:p>
        <w:p w14:paraId="60FA3577" w14:textId="77777777" w:rsidR="00CC63B5" w:rsidRPr="00CC63B5" w:rsidRDefault="00CC63B5">
          <w:pPr>
            <w:autoSpaceDE w:val="0"/>
            <w:autoSpaceDN w:val="0"/>
            <w:ind w:hanging="640"/>
            <w:divId w:val="1863130477"/>
            <w:rPr>
              <w:rFonts w:ascii="Palatino Linotype" w:eastAsia="Times New Roman" w:hAnsi="Palatino Linotype"/>
              <w:sz w:val="20"/>
              <w:szCs w:val="20"/>
            </w:rPr>
          </w:pPr>
          <w:r w:rsidRPr="00CC63B5">
            <w:rPr>
              <w:rFonts w:ascii="Palatino Linotype" w:eastAsia="Times New Roman" w:hAnsi="Palatino Linotype"/>
              <w:sz w:val="20"/>
              <w:szCs w:val="20"/>
            </w:rPr>
            <w:t>[5]</w:t>
          </w:r>
          <w:r w:rsidRPr="00CC63B5">
            <w:rPr>
              <w:rFonts w:ascii="Palatino Linotype" w:eastAsia="Times New Roman" w:hAnsi="Palatino Linotype"/>
              <w:sz w:val="20"/>
              <w:szCs w:val="20"/>
            </w:rPr>
            <w:tab/>
            <w:t xml:space="preserve">N. Read, W. Wang, K. Essa, and M. M. Attallah, “Selective laser melting of AlSi10Mg alloy: Process optimisation and mechanical properties development,” </w:t>
          </w:r>
          <w:r w:rsidRPr="00CC63B5">
            <w:rPr>
              <w:rFonts w:ascii="Palatino Linotype" w:eastAsia="Times New Roman" w:hAnsi="Palatino Linotype"/>
              <w:i/>
              <w:iCs/>
              <w:sz w:val="20"/>
              <w:szCs w:val="20"/>
            </w:rPr>
            <w:t>Mater Des</w:t>
          </w:r>
          <w:r w:rsidRPr="00CC63B5">
            <w:rPr>
              <w:rFonts w:ascii="Palatino Linotype" w:eastAsia="Times New Roman" w:hAnsi="Palatino Linotype"/>
              <w:sz w:val="20"/>
              <w:szCs w:val="20"/>
            </w:rPr>
            <w:t>, vol. 65, pp. 417–424, 2015, doi: 10.1016/j.matdes.2014.09.044.</w:t>
          </w:r>
        </w:p>
        <w:p w14:paraId="79E1ED5E" w14:textId="77777777" w:rsidR="00CC63B5" w:rsidRPr="00CC63B5" w:rsidRDefault="00CC63B5">
          <w:pPr>
            <w:autoSpaceDE w:val="0"/>
            <w:autoSpaceDN w:val="0"/>
            <w:ind w:hanging="640"/>
            <w:divId w:val="1626042032"/>
            <w:rPr>
              <w:rFonts w:ascii="Palatino Linotype" w:eastAsia="Times New Roman" w:hAnsi="Palatino Linotype"/>
              <w:sz w:val="20"/>
              <w:szCs w:val="20"/>
            </w:rPr>
          </w:pPr>
          <w:r w:rsidRPr="00CC63B5">
            <w:rPr>
              <w:rFonts w:ascii="Palatino Linotype" w:eastAsia="Times New Roman" w:hAnsi="Palatino Linotype"/>
              <w:sz w:val="20"/>
              <w:szCs w:val="20"/>
            </w:rPr>
            <w:t>[6]</w:t>
          </w:r>
          <w:r w:rsidRPr="00CC63B5">
            <w:rPr>
              <w:rFonts w:ascii="Palatino Linotype" w:eastAsia="Times New Roman" w:hAnsi="Palatino Linotype"/>
              <w:sz w:val="20"/>
              <w:szCs w:val="20"/>
            </w:rPr>
            <w:tab/>
            <w:t xml:space="preserve">K. Kempen, L. Thijs, E. Yasa, M. Badrossamay, W. Verheecke°, and J.-P. Kruth, “PROCESS OPTIMIZATION AND MICROSTRUCTURAL ANALYSIS FOR SELECTIVE LASER MELTING OF AlSi10Mg,” in </w:t>
          </w:r>
          <w:r w:rsidRPr="00CC63B5">
            <w:rPr>
              <w:rFonts w:ascii="Palatino Linotype" w:eastAsia="Times New Roman" w:hAnsi="Palatino Linotype"/>
              <w:i/>
              <w:iCs/>
              <w:sz w:val="20"/>
              <w:szCs w:val="20"/>
            </w:rPr>
            <w:t>22nd Annual International Solid Freeform Fabrication Symposium - An Additive Manufacturing Conference</w:t>
          </w:r>
          <w:r w:rsidRPr="00CC63B5">
            <w:rPr>
              <w:rFonts w:ascii="Palatino Linotype" w:eastAsia="Times New Roman" w:hAnsi="Palatino Linotype"/>
              <w:sz w:val="20"/>
              <w:szCs w:val="20"/>
            </w:rPr>
            <w:t>, 2011.</w:t>
          </w:r>
        </w:p>
        <w:p w14:paraId="6B5C38DD" w14:textId="77777777" w:rsidR="00CC63B5" w:rsidRPr="00CC63B5" w:rsidRDefault="00CC63B5">
          <w:pPr>
            <w:autoSpaceDE w:val="0"/>
            <w:autoSpaceDN w:val="0"/>
            <w:ind w:hanging="640"/>
            <w:divId w:val="184296346"/>
            <w:rPr>
              <w:rFonts w:ascii="Palatino Linotype" w:eastAsia="Times New Roman" w:hAnsi="Palatino Linotype"/>
              <w:sz w:val="20"/>
              <w:szCs w:val="20"/>
            </w:rPr>
          </w:pPr>
          <w:r w:rsidRPr="00CC63B5">
            <w:rPr>
              <w:rFonts w:ascii="Palatino Linotype" w:eastAsia="Times New Roman" w:hAnsi="Palatino Linotype"/>
              <w:sz w:val="20"/>
              <w:szCs w:val="20"/>
            </w:rPr>
            <w:t>[7]</w:t>
          </w:r>
          <w:r w:rsidRPr="00CC63B5">
            <w:rPr>
              <w:rFonts w:ascii="Palatino Linotype" w:eastAsia="Times New Roman" w:hAnsi="Palatino Linotype"/>
              <w:sz w:val="20"/>
              <w:szCs w:val="20"/>
            </w:rPr>
            <w:tab/>
            <w:t xml:space="preserve">N. T. Aboulkhair, N. M. Everitt, I. Ashcroft, and C. Tuck, “Reducing porosity in AlSi10Mg parts processed by selective laser melting,” </w:t>
          </w:r>
          <w:r w:rsidRPr="00CC63B5">
            <w:rPr>
              <w:rFonts w:ascii="Palatino Linotype" w:eastAsia="Times New Roman" w:hAnsi="Palatino Linotype"/>
              <w:i/>
              <w:iCs/>
              <w:sz w:val="20"/>
              <w:szCs w:val="20"/>
            </w:rPr>
            <w:t>Addit Manuf</w:t>
          </w:r>
          <w:r w:rsidRPr="00CC63B5">
            <w:rPr>
              <w:rFonts w:ascii="Palatino Linotype" w:eastAsia="Times New Roman" w:hAnsi="Palatino Linotype"/>
              <w:sz w:val="20"/>
              <w:szCs w:val="20"/>
            </w:rPr>
            <w:t>, vol. 1, pp. 77–86, 2014, doi: 10.1016/j.addma.2014.08.001.</w:t>
          </w:r>
        </w:p>
        <w:p w14:paraId="4BFE7118" w14:textId="77777777" w:rsidR="00CC63B5" w:rsidRPr="00CC63B5" w:rsidRDefault="00CC63B5">
          <w:pPr>
            <w:autoSpaceDE w:val="0"/>
            <w:autoSpaceDN w:val="0"/>
            <w:ind w:hanging="640"/>
            <w:divId w:val="1575699695"/>
            <w:rPr>
              <w:rFonts w:ascii="Palatino Linotype" w:eastAsia="Times New Roman" w:hAnsi="Palatino Linotype"/>
              <w:sz w:val="20"/>
              <w:szCs w:val="20"/>
            </w:rPr>
          </w:pPr>
          <w:r w:rsidRPr="00CC63B5">
            <w:rPr>
              <w:rFonts w:ascii="Palatino Linotype" w:eastAsia="Times New Roman" w:hAnsi="Palatino Linotype"/>
              <w:sz w:val="20"/>
              <w:szCs w:val="20"/>
            </w:rPr>
            <w:t>[8]</w:t>
          </w:r>
          <w:r w:rsidRPr="00CC63B5">
            <w:rPr>
              <w:rFonts w:ascii="Palatino Linotype" w:eastAsia="Times New Roman" w:hAnsi="Palatino Linotype"/>
              <w:sz w:val="20"/>
              <w:szCs w:val="20"/>
            </w:rPr>
            <w:tab/>
            <w:t xml:space="preserve">C. Y. Yap, C. K. Chua, and Z. L. Dong, “An effective analytical model of selective laser melting,” </w:t>
          </w:r>
          <w:r w:rsidRPr="00CC63B5">
            <w:rPr>
              <w:rFonts w:ascii="Palatino Linotype" w:eastAsia="Times New Roman" w:hAnsi="Palatino Linotype"/>
              <w:i/>
              <w:iCs/>
              <w:sz w:val="20"/>
              <w:szCs w:val="20"/>
            </w:rPr>
            <w:t>Virtual Phys Prototyp</w:t>
          </w:r>
          <w:r w:rsidRPr="00CC63B5">
            <w:rPr>
              <w:rFonts w:ascii="Palatino Linotype" w:eastAsia="Times New Roman" w:hAnsi="Palatino Linotype"/>
              <w:sz w:val="20"/>
              <w:szCs w:val="20"/>
            </w:rPr>
            <w:t>, vol. 11, no. 1, pp. 21–26, 2016, doi: 10.1080/17452759.2015.1133217.</w:t>
          </w:r>
        </w:p>
        <w:p w14:paraId="7B457477" w14:textId="77777777" w:rsidR="00CC63B5" w:rsidRPr="00CC63B5" w:rsidRDefault="00CC63B5">
          <w:pPr>
            <w:autoSpaceDE w:val="0"/>
            <w:autoSpaceDN w:val="0"/>
            <w:ind w:hanging="640"/>
            <w:divId w:val="842670504"/>
            <w:rPr>
              <w:rFonts w:ascii="Palatino Linotype" w:eastAsia="Times New Roman" w:hAnsi="Palatino Linotype"/>
              <w:sz w:val="20"/>
              <w:szCs w:val="20"/>
            </w:rPr>
          </w:pPr>
          <w:r w:rsidRPr="00CC63B5">
            <w:rPr>
              <w:rFonts w:ascii="Palatino Linotype" w:eastAsia="Times New Roman" w:hAnsi="Palatino Linotype"/>
              <w:sz w:val="20"/>
              <w:szCs w:val="20"/>
            </w:rPr>
            <w:t>[9]</w:t>
          </w:r>
          <w:r w:rsidRPr="00CC63B5">
            <w:rPr>
              <w:rFonts w:ascii="Palatino Linotype" w:eastAsia="Times New Roman" w:hAnsi="Palatino Linotype"/>
              <w:sz w:val="20"/>
              <w:szCs w:val="20"/>
            </w:rPr>
            <w:tab/>
            <w:t xml:space="preserve">A. A. Raus, M. S. Wahab, M. Ibrahim, K. Kamarudin, A. Ahmed, and S. Shamsudin, “Mechanical and physical properties of AlSi10Mg processed through selective laser melting,” in </w:t>
          </w:r>
          <w:r w:rsidRPr="00CC63B5">
            <w:rPr>
              <w:rFonts w:ascii="Palatino Linotype" w:eastAsia="Times New Roman" w:hAnsi="Palatino Linotype"/>
              <w:i/>
              <w:iCs/>
              <w:sz w:val="20"/>
              <w:szCs w:val="20"/>
            </w:rPr>
            <w:t>AIP Conference Proceedings</w:t>
          </w:r>
          <w:r w:rsidRPr="00CC63B5">
            <w:rPr>
              <w:rFonts w:ascii="Palatino Linotype" w:eastAsia="Times New Roman" w:hAnsi="Palatino Linotype"/>
              <w:sz w:val="20"/>
              <w:szCs w:val="20"/>
            </w:rPr>
            <w:t>, American Institute of Physics Inc., 2017. doi: 10.1063/1.4981168.</w:t>
          </w:r>
        </w:p>
        <w:p w14:paraId="3291F5C3" w14:textId="77777777" w:rsidR="00CC63B5" w:rsidRPr="00CC63B5" w:rsidRDefault="00CC63B5">
          <w:pPr>
            <w:autoSpaceDE w:val="0"/>
            <w:autoSpaceDN w:val="0"/>
            <w:ind w:hanging="640"/>
            <w:divId w:val="1193156746"/>
            <w:rPr>
              <w:rFonts w:ascii="Palatino Linotype" w:eastAsia="Times New Roman" w:hAnsi="Palatino Linotype"/>
              <w:sz w:val="20"/>
              <w:szCs w:val="20"/>
            </w:rPr>
          </w:pPr>
          <w:r w:rsidRPr="00CC63B5">
            <w:rPr>
              <w:rFonts w:ascii="Palatino Linotype" w:eastAsia="Times New Roman" w:hAnsi="Palatino Linotype"/>
              <w:sz w:val="20"/>
              <w:szCs w:val="20"/>
            </w:rPr>
            <w:t>[10]</w:t>
          </w:r>
          <w:r w:rsidRPr="00CC63B5">
            <w:rPr>
              <w:rFonts w:ascii="Palatino Linotype" w:eastAsia="Times New Roman" w:hAnsi="Palatino Linotype"/>
              <w:sz w:val="20"/>
              <w:szCs w:val="20"/>
            </w:rPr>
            <w:tab/>
            <w:t xml:space="preserve">W. H. Kan, Y. Nadot, M. Foley, L. Ridosz, G. Proust, and J. M. Cairney, “Factors that affect the properties of additively-manufactured AlSi10Mg: Porosity versus microstructure,” </w:t>
          </w:r>
          <w:r w:rsidRPr="00CC63B5">
            <w:rPr>
              <w:rFonts w:ascii="Palatino Linotype" w:eastAsia="Times New Roman" w:hAnsi="Palatino Linotype"/>
              <w:i/>
              <w:iCs/>
              <w:sz w:val="20"/>
              <w:szCs w:val="20"/>
            </w:rPr>
            <w:t>Addit Manuf</w:t>
          </w:r>
          <w:r w:rsidRPr="00CC63B5">
            <w:rPr>
              <w:rFonts w:ascii="Palatino Linotype" w:eastAsia="Times New Roman" w:hAnsi="Palatino Linotype"/>
              <w:sz w:val="20"/>
              <w:szCs w:val="20"/>
            </w:rPr>
            <w:t>, vol. 29, 2019, doi: 10.1016/j.addma.2019.100805.</w:t>
          </w:r>
        </w:p>
        <w:p w14:paraId="248E0F7C" w14:textId="77777777" w:rsidR="00CC63B5" w:rsidRPr="00CC63B5" w:rsidRDefault="00CC63B5">
          <w:pPr>
            <w:autoSpaceDE w:val="0"/>
            <w:autoSpaceDN w:val="0"/>
            <w:ind w:hanging="640"/>
            <w:divId w:val="1483620656"/>
            <w:rPr>
              <w:rFonts w:ascii="Palatino Linotype" w:eastAsia="Times New Roman" w:hAnsi="Palatino Linotype"/>
              <w:sz w:val="20"/>
              <w:szCs w:val="20"/>
            </w:rPr>
          </w:pPr>
          <w:r w:rsidRPr="00CC63B5">
            <w:rPr>
              <w:rFonts w:ascii="Palatino Linotype" w:eastAsia="Times New Roman" w:hAnsi="Palatino Linotype"/>
              <w:sz w:val="20"/>
              <w:szCs w:val="20"/>
            </w:rPr>
            <w:t>[11]</w:t>
          </w:r>
          <w:r w:rsidRPr="00CC63B5">
            <w:rPr>
              <w:rFonts w:ascii="Palatino Linotype" w:eastAsia="Times New Roman" w:hAnsi="Palatino Linotype"/>
              <w:sz w:val="20"/>
              <w:szCs w:val="20"/>
            </w:rPr>
            <w:tab/>
            <w:t xml:space="preserve">S. Bai, N. Perevoshchikova, Y. Sha, and X. Wu, “The effects of selective laser melting process parameters on relative density of the AlSi10Mg parts and suitable procedures of the archimedes method,” </w:t>
          </w:r>
          <w:r w:rsidRPr="00CC63B5">
            <w:rPr>
              <w:rFonts w:ascii="Palatino Linotype" w:eastAsia="Times New Roman" w:hAnsi="Palatino Linotype"/>
              <w:i/>
              <w:iCs/>
              <w:sz w:val="20"/>
              <w:szCs w:val="20"/>
            </w:rPr>
            <w:t xml:space="preserve">Applied Sciences </w:t>
          </w:r>
          <w:r w:rsidRPr="00CC63B5">
            <w:rPr>
              <w:rFonts w:ascii="Palatino Linotype" w:eastAsia="Times New Roman" w:hAnsi="Palatino Linotype"/>
              <w:sz w:val="20"/>
              <w:szCs w:val="20"/>
            </w:rPr>
            <w:t>, vol. 9, no. 3, 2019, doi: 10.3390/app9030583.</w:t>
          </w:r>
        </w:p>
        <w:p w14:paraId="78F4D31F" w14:textId="77777777" w:rsidR="00CC63B5" w:rsidRPr="00CC63B5" w:rsidRDefault="00CC63B5">
          <w:pPr>
            <w:autoSpaceDE w:val="0"/>
            <w:autoSpaceDN w:val="0"/>
            <w:ind w:hanging="640"/>
            <w:divId w:val="1624535953"/>
            <w:rPr>
              <w:rFonts w:ascii="Palatino Linotype" w:eastAsia="Times New Roman" w:hAnsi="Palatino Linotype"/>
              <w:sz w:val="20"/>
              <w:szCs w:val="20"/>
            </w:rPr>
          </w:pPr>
          <w:r w:rsidRPr="00CC63B5">
            <w:rPr>
              <w:rFonts w:ascii="Palatino Linotype" w:eastAsia="Times New Roman" w:hAnsi="Palatino Linotype"/>
              <w:sz w:val="20"/>
              <w:szCs w:val="20"/>
            </w:rPr>
            <w:t>[12]</w:t>
          </w:r>
          <w:r w:rsidRPr="00CC63B5">
            <w:rPr>
              <w:rFonts w:ascii="Palatino Linotype" w:eastAsia="Times New Roman" w:hAnsi="Palatino Linotype"/>
              <w:sz w:val="20"/>
              <w:szCs w:val="20"/>
            </w:rPr>
            <w:tab/>
            <w:t xml:space="preserve">L. Wang, S. Wang, and J. Wu, “Experimental investigation on densification behavior and surface roughness of AlSi10Mg powders produced by selective laser melting,” </w:t>
          </w:r>
          <w:r w:rsidRPr="00CC63B5">
            <w:rPr>
              <w:rFonts w:ascii="Palatino Linotype" w:eastAsia="Times New Roman" w:hAnsi="Palatino Linotype"/>
              <w:i/>
              <w:iCs/>
              <w:sz w:val="20"/>
              <w:szCs w:val="20"/>
            </w:rPr>
            <w:t>Opt Laser Technol</w:t>
          </w:r>
          <w:r w:rsidRPr="00CC63B5">
            <w:rPr>
              <w:rFonts w:ascii="Palatino Linotype" w:eastAsia="Times New Roman" w:hAnsi="Palatino Linotype"/>
              <w:sz w:val="20"/>
              <w:szCs w:val="20"/>
            </w:rPr>
            <w:t>, vol. 96, pp. 88–96, Nov. 2017, doi: 10.1016/j.optlastec.2017.05.006.</w:t>
          </w:r>
        </w:p>
        <w:p w14:paraId="63544C9D" w14:textId="77777777" w:rsidR="00CC63B5" w:rsidRPr="00CC63B5" w:rsidRDefault="00CC63B5">
          <w:pPr>
            <w:autoSpaceDE w:val="0"/>
            <w:autoSpaceDN w:val="0"/>
            <w:ind w:hanging="640"/>
            <w:divId w:val="612178452"/>
            <w:rPr>
              <w:rFonts w:ascii="Palatino Linotype" w:eastAsia="Times New Roman" w:hAnsi="Palatino Linotype"/>
              <w:sz w:val="20"/>
              <w:szCs w:val="20"/>
            </w:rPr>
          </w:pPr>
          <w:r w:rsidRPr="00CC63B5">
            <w:rPr>
              <w:rFonts w:ascii="Palatino Linotype" w:eastAsia="Times New Roman" w:hAnsi="Palatino Linotype"/>
              <w:sz w:val="20"/>
              <w:szCs w:val="20"/>
            </w:rPr>
            <w:lastRenderedPageBreak/>
            <w:t>[13]</w:t>
          </w:r>
          <w:r w:rsidRPr="00CC63B5">
            <w:rPr>
              <w:rFonts w:ascii="Palatino Linotype" w:eastAsia="Times New Roman" w:hAnsi="Palatino Linotype"/>
              <w:sz w:val="20"/>
              <w:szCs w:val="20"/>
            </w:rPr>
            <w:tab/>
            <w:t xml:space="preserve">O. Poncelet </w:t>
          </w:r>
          <w:r w:rsidRPr="00CC63B5">
            <w:rPr>
              <w:rFonts w:ascii="Palatino Linotype" w:eastAsia="Times New Roman" w:hAnsi="Palatino Linotype"/>
              <w:i/>
              <w:iCs/>
              <w:sz w:val="20"/>
              <w:szCs w:val="20"/>
            </w:rPr>
            <w:t>et al.</w:t>
          </w:r>
          <w:r w:rsidRPr="00CC63B5">
            <w:rPr>
              <w:rFonts w:ascii="Palatino Linotype" w:eastAsia="Times New Roman" w:hAnsi="Palatino Linotype"/>
              <w:sz w:val="20"/>
              <w:szCs w:val="20"/>
            </w:rPr>
            <w:t xml:space="preserve">, “Critical assessment of the impact of process parameters on vertical roughness and hardness of thin walls of AlSi10Mg processed by laser powder bed fusion,” </w:t>
          </w:r>
          <w:r w:rsidRPr="00CC63B5">
            <w:rPr>
              <w:rFonts w:ascii="Palatino Linotype" w:eastAsia="Times New Roman" w:hAnsi="Palatino Linotype"/>
              <w:i/>
              <w:iCs/>
              <w:sz w:val="20"/>
              <w:szCs w:val="20"/>
            </w:rPr>
            <w:t>Addit Manuf</w:t>
          </w:r>
          <w:r w:rsidRPr="00CC63B5">
            <w:rPr>
              <w:rFonts w:ascii="Palatino Linotype" w:eastAsia="Times New Roman" w:hAnsi="Palatino Linotype"/>
              <w:sz w:val="20"/>
              <w:szCs w:val="20"/>
            </w:rPr>
            <w:t>, vol. 38, p. 101801, 2021, doi: 10.1016/j.addma.2020.101801.</w:t>
          </w:r>
        </w:p>
        <w:p w14:paraId="340C02B8" w14:textId="77777777" w:rsidR="00CC63B5" w:rsidRPr="00CC63B5" w:rsidRDefault="00CC63B5">
          <w:pPr>
            <w:autoSpaceDE w:val="0"/>
            <w:autoSpaceDN w:val="0"/>
            <w:ind w:hanging="640"/>
            <w:divId w:val="234555997"/>
            <w:rPr>
              <w:rFonts w:ascii="Palatino Linotype" w:eastAsia="Times New Roman" w:hAnsi="Palatino Linotype"/>
              <w:sz w:val="20"/>
              <w:szCs w:val="20"/>
            </w:rPr>
          </w:pPr>
          <w:r w:rsidRPr="00CC63B5">
            <w:rPr>
              <w:rFonts w:ascii="Palatino Linotype" w:eastAsia="Times New Roman" w:hAnsi="Palatino Linotype"/>
              <w:sz w:val="20"/>
              <w:szCs w:val="20"/>
            </w:rPr>
            <w:t>[14]</w:t>
          </w:r>
          <w:r w:rsidRPr="00CC63B5">
            <w:rPr>
              <w:rFonts w:ascii="Palatino Linotype" w:eastAsia="Times New Roman" w:hAnsi="Palatino Linotype"/>
              <w:sz w:val="20"/>
              <w:szCs w:val="20"/>
            </w:rPr>
            <w:tab/>
            <w:t xml:space="preserve">S. M. Yusuf, M. Hoegden, and N. Gao, “Effect of sample orientation on the microstructure and microhardness of additively manufactured AlSi10Mg processed by high-pressure torsion,” </w:t>
          </w:r>
          <w:r w:rsidRPr="00CC63B5">
            <w:rPr>
              <w:rFonts w:ascii="Palatino Linotype" w:eastAsia="Times New Roman" w:hAnsi="Palatino Linotype"/>
              <w:i/>
              <w:iCs/>
              <w:sz w:val="20"/>
              <w:szCs w:val="20"/>
            </w:rPr>
            <w:t>The International Journal of Advanced Manufacturing Technology</w:t>
          </w:r>
          <w:r w:rsidRPr="00CC63B5">
            <w:rPr>
              <w:rFonts w:ascii="Palatino Linotype" w:eastAsia="Times New Roman" w:hAnsi="Palatino Linotype"/>
              <w:sz w:val="20"/>
              <w:szCs w:val="20"/>
            </w:rPr>
            <w:t>, vol. 106, no. 9–10, pp. 4321–4337, 2020, doi: 10.1007/s00170-019-04817-5.</w:t>
          </w:r>
        </w:p>
        <w:p w14:paraId="4BD124F6" w14:textId="77777777" w:rsidR="00CC63B5" w:rsidRPr="00CC63B5" w:rsidRDefault="00CC63B5">
          <w:pPr>
            <w:autoSpaceDE w:val="0"/>
            <w:autoSpaceDN w:val="0"/>
            <w:ind w:hanging="640"/>
            <w:divId w:val="644965499"/>
            <w:rPr>
              <w:rFonts w:ascii="Palatino Linotype" w:eastAsia="Times New Roman" w:hAnsi="Palatino Linotype"/>
              <w:sz w:val="20"/>
              <w:szCs w:val="20"/>
            </w:rPr>
          </w:pPr>
          <w:r w:rsidRPr="00CC63B5">
            <w:rPr>
              <w:rFonts w:ascii="Palatino Linotype" w:eastAsia="Times New Roman" w:hAnsi="Palatino Linotype"/>
              <w:sz w:val="20"/>
              <w:szCs w:val="20"/>
            </w:rPr>
            <w:t>[15]</w:t>
          </w:r>
          <w:r w:rsidRPr="00CC63B5">
            <w:rPr>
              <w:rFonts w:ascii="Palatino Linotype" w:eastAsia="Times New Roman" w:hAnsi="Palatino Linotype"/>
              <w:sz w:val="20"/>
              <w:szCs w:val="20"/>
            </w:rPr>
            <w:tab/>
            <w:t xml:space="preserve">A. Tridello </w:t>
          </w:r>
          <w:r w:rsidRPr="00CC63B5">
            <w:rPr>
              <w:rFonts w:ascii="Palatino Linotype" w:eastAsia="Times New Roman" w:hAnsi="Palatino Linotype"/>
              <w:i/>
              <w:iCs/>
              <w:sz w:val="20"/>
              <w:szCs w:val="20"/>
            </w:rPr>
            <w:t>et al.</w:t>
          </w:r>
          <w:r w:rsidRPr="00CC63B5">
            <w:rPr>
              <w:rFonts w:ascii="Palatino Linotype" w:eastAsia="Times New Roman" w:hAnsi="Palatino Linotype"/>
              <w:sz w:val="20"/>
              <w:szCs w:val="20"/>
            </w:rPr>
            <w:t xml:space="preserve">, “Effect of microstructure, residual stresses and building orientation on the fatigue response up to 109 cycles of an SLM AlSi10Mg alloy,” </w:t>
          </w:r>
          <w:r w:rsidRPr="00CC63B5">
            <w:rPr>
              <w:rFonts w:ascii="Palatino Linotype" w:eastAsia="Times New Roman" w:hAnsi="Palatino Linotype"/>
              <w:i/>
              <w:iCs/>
              <w:sz w:val="20"/>
              <w:szCs w:val="20"/>
            </w:rPr>
            <w:t>Int J Fatigue</w:t>
          </w:r>
          <w:r w:rsidRPr="00CC63B5">
            <w:rPr>
              <w:rFonts w:ascii="Palatino Linotype" w:eastAsia="Times New Roman" w:hAnsi="Palatino Linotype"/>
              <w:sz w:val="20"/>
              <w:szCs w:val="20"/>
            </w:rPr>
            <w:t>, vol. 137, p. 105659, 2020, doi: 10.1016/j.ijfatigue.2020.105659.</w:t>
          </w:r>
        </w:p>
        <w:p w14:paraId="3183BC39" w14:textId="77777777" w:rsidR="00CC63B5" w:rsidRPr="00CC63B5" w:rsidRDefault="00CC63B5">
          <w:pPr>
            <w:autoSpaceDE w:val="0"/>
            <w:autoSpaceDN w:val="0"/>
            <w:ind w:hanging="640"/>
            <w:divId w:val="1498694954"/>
            <w:rPr>
              <w:rFonts w:ascii="Palatino Linotype" w:eastAsia="Times New Roman" w:hAnsi="Palatino Linotype"/>
              <w:sz w:val="20"/>
              <w:szCs w:val="20"/>
            </w:rPr>
          </w:pPr>
          <w:r w:rsidRPr="00CC63B5">
            <w:rPr>
              <w:rFonts w:ascii="Palatino Linotype" w:eastAsia="Times New Roman" w:hAnsi="Palatino Linotype"/>
              <w:sz w:val="20"/>
              <w:szCs w:val="20"/>
            </w:rPr>
            <w:t>[16]</w:t>
          </w:r>
          <w:r w:rsidRPr="00CC63B5">
            <w:rPr>
              <w:rFonts w:ascii="Palatino Linotype" w:eastAsia="Times New Roman" w:hAnsi="Palatino Linotype"/>
              <w:sz w:val="20"/>
              <w:szCs w:val="20"/>
            </w:rPr>
            <w:tab/>
            <w:t xml:space="preserve">B. J. Mfusi, L. C. Tshabalala, A. P. I. Popoola, and N. R. Mathe, “The effect of selective laser melting build orientation on the mechanical properties of AlSi10Mg parts,” </w:t>
          </w:r>
          <w:r w:rsidRPr="00CC63B5">
            <w:rPr>
              <w:rFonts w:ascii="Palatino Linotype" w:eastAsia="Times New Roman" w:hAnsi="Palatino Linotype"/>
              <w:i/>
              <w:iCs/>
              <w:sz w:val="20"/>
              <w:szCs w:val="20"/>
            </w:rPr>
            <w:t>IOP Conf Ser Mater Sci Eng</w:t>
          </w:r>
          <w:r w:rsidRPr="00CC63B5">
            <w:rPr>
              <w:rFonts w:ascii="Palatino Linotype" w:eastAsia="Times New Roman" w:hAnsi="Palatino Linotype"/>
              <w:sz w:val="20"/>
              <w:szCs w:val="20"/>
            </w:rPr>
            <w:t>, vol. 430, p. 012028, 2018, doi: 10.1088/1757-899X/430/1/012028.</w:t>
          </w:r>
        </w:p>
        <w:p w14:paraId="25D89BCB" w14:textId="77777777" w:rsidR="00CC63B5" w:rsidRPr="00CC63B5" w:rsidRDefault="00CC63B5">
          <w:pPr>
            <w:autoSpaceDE w:val="0"/>
            <w:autoSpaceDN w:val="0"/>
            <w:ind w:hanging="640"/>
            <w:divId w:val="1901399416"/>
            <w:rPr>
              <w:rFonts w:ascii="Palatino Linotype" w:eastAsia="Times New Roman" w:hAnsi="Palatino Linotype"/>
              <w:sz w:val="20"/>
              <w:szCs w:val="20"/>
            </w:rPr>
          </w:pPr>
          <w:r w:rsidRPr="00CC63B5">
            <w:rPr>
              <w:rFonts w:ascii="Palatino Linotype" w:eastAsia="Times New Roman" w:hAnsi="Palatino Linotype"/>
              <w:sz w:val="20"/>
              <w:szCs w:val="20"/>
            </w:rPr>
            <w:t>[17]</w:t>
          </w:r>
          <w:r w:rsidRPr="00CC63B5">
            <w:rPr>
              <w:rFonts w:ascii="Palatino Linotype" w:eastAsia="Times New Roman" w:hAnsi="Palatino Linotype"/>
              <w:sz w:val="20"/>
              <w:szCs w:val="20"/>
            </w:rPr>
            <w:tab/>
            <w:t xml:space="preserve">H. Abdulla, M. Maalouf, I. Barsoum, and H. An, “Truncated Newton Kernel Ridge Regression for Prediction of Porosity in Additive Manufactured SS316L,” </w:t>
          </w:r>
          <w:r w:rsidRPr="00CC63B5">
            <w:rPr>
              <w:rFonts w:ascii="Palatino Linotype" w:eastAsia="Times New Roman" w:hAnsi="Palatino Linotype"/>
              <w:i/>
              <w:iCs/>
              <w:sz w:val="20"/>
              <w:szCs w:val="20"/>
            </w:rPr>
            <w:t>Applied Sciences</w:t>
          </w:r>
          <w:r w:rsidRPr="00CC63B5">
            <w:rPr>
              <w:rFonts w:ascii="Palatino Linotype" w:eastAsia="Times New Roman" w:hAnsi="Palatino Linotype"/>
              <w:sz w:val="20"/>
              <w:szCs w:val="20"/>
            </w:rPr>
            <w:t>, vol. 12, no. 9, 2022, doi: 10.3390/app12094252.</w:t>
          </w:r>
        </w:p>
        <w:p w14:paraId="01DD805C" w14:textId="77777777" w:rsidR="00CC63B5" w:rsidRPr="00CC63B5" w:rsidRDefault="00CC63B5">
          <w:pPr>
            <w:autoSpaceDE w:val="0"/>
            <w:autoSpaceDN w:val="0"/>
            <w:ind w:hanging="640"/>
            <w:divId w:val="973757167"/>
            <w:rPr>
              <w:rFonts w:ascii="Palatino Linotype" w:eastAsia="Times New Roman" w:hAnsi="Palatino Linotype"/>
              <w:sz w:val="20"/>
              <w:szCs w:val="20"/>
            </w:rPr>
          </w:pPr>
          <w:r w:rsidRPr="00CC63B5">
            <w:rPr>
              <w:rFonts w:ascii="Palatino Linotype" w:eastAsia="Times New Roman" w:hAnsi="Palatino Linotype"/>
              <w:sz w:val="20"/>
              <w:szCs w:val="20"/>
            </w:rPr>
            <w:t>[18]</w:t>
          </w:r>
          <w:r w:rsidRPr="00CC63B5">
            <w:rPr>
              <w:rFonts w:ascii="Palatino Linotype" w:eastAsia="Times New Roman" w:hAnsi="Palatino Linotype"/>
              <w:sz w:val="20"/>
              <w:szCs w:val="20"/>
            </w:rPr>
            <w:tab/>
            <w:t xml:space="preserve">G. O. Barrionuevo, J. A. Ramos-Grez, M. Walczak, and C. A. Betancourt, “Comparative evaluation of supervised machine learning algorithms in the prediction of the relative density of 316L stainless steel fabricated by selective laser melting,” </w:t>
          </w:r>
          <w:r w:rsidRPr="00CC63B5">
            <w:rPr>
              <w:rFonts w:ascii="Palatino Linotype" w:eastAsia="Times New Roman" w:hAnsi="Palatino Linotype"/>
              <w:i/>
              <w:iCs/>
              <w:sz w:val="20"/>
              <w:szCs w:val="20"/>
            </w:rPr>
            <w:t>The International Journal of Advanced Manufacturing Technology</w:t>
          </w:r>
          <w:r w:rsidRPr="00CC63B5">
            <w:rPr>
              <w:rFonts w:ascii="Palatino Linotype" w:eastAsia="Times New Roman" w:hAnsi="Palatino Linotype"/>
              <w:sz w:val="20"/>
              <w:szCs w:val="20"/>
            </w:rPr>
            <w:t>, vol. 113, no. 1–2, pp. 419–433, 2021, doi: 10.1007/s00170-021-06596-4.</w:t>
          </w:r>
        </w:p>
        <w:p w14:paraId="2991F315" w14:textId="77777777" w:rsidR="00CC63B5" w:rsidRPr="00CC63B5" w:rsidRDefault="00CC63B5">
          <w:pPr>
            <w:autoSpaceDE w:val="0"/>
            <w:autoSpaceDN w:val="0"/>
            <w:ind w:hanging="640"/>
            <w:divId w:val="830757129"/>
            <w:rPr>
              <w:rFonts w:ascii="Palatino Linotype" w:eastAsia="Times New Roman" w:hAnsi="Palatino Linotype"/>
              <w:sz w:val="20"/>
              <w:szCs w:val="20"/>
            </w:rPr>
          </w:pPr>
          <w:r w:rsidRPr="00CC63B5">
            <w:rPr>
              <w:rFonts w:ascii="Palatino Linotype" w:eastAsia="Times New Roman" w:hAnsi="Palatino Linotype"/>
              <w:sz w:val="20"/>
              <w:szCs w:val="20"/>
            </w:rPr>
            <w:t>[19]</w:t>
          </w:r>
          <w:r w:rsidRPr="00CC63B5">
            <w:rPr>
              <w:rFonts w:ascii="Palatino Linotype" w:eastAsia="Times New Roman" w:hAnsi="Palatino Linotype"/>
              <w:sz w:val="20"/>
              <w:szCs w:val="20"/>
            </w:rPr>
            <w:tab/>
            <w:t xml:space="preserve">C. U. Brown </w:t>
          </w:r>
          <w:r w:rsidRPr="00CC63B5">
            <w:rPr>
              <w:rFonts w:ascii="Palatino Linotype" w:eastAsia="Times New Roman" w:hAnsi="Palatino Linotype"/>
              <w:i/>
              <w:iCs/>
              <w:sz w:val="20"/>
              <w:szCs w:val="20"/>
            </w:rPr>
            <w:t>et al.</w:t>
          </w:r>
          <w:r w:rsidRPr="00CC63B5">
            <w:rPr>
              <w:rFonts w:ascii="Palatino Linotype" w:eastAsia="Times New Roman" w:hAnsi="Palatino Linotype"/>
              <w:sz w:val="20"/>
              <w:szCs w:val="20"/>
            </w:rPr>
            <w:t>, “The effects of laser powder bed fusion process parameters on material hardness and density for nickel alloy 625,” Gaithersburg, MD, 2018. doi: 10.6028/NIST.AMS.100-19.</w:t>
          </w:r>
        </w:p>
        <w:p w14:paraId="5F27462B" w14:textId="77777777" w:rsidR="00CC63B5" w:rsidRPr="00CC63B5" w:rsidRDefault="00CC63B5">
          <w:pPr>
            <w:autoSpaceDE w:val="0"/>
            <w:autoSpaceDN w:val="0"/>
            <w:ind w:hanging="640"/>
            <w:divId w:val="1044987110"/>
            <w:rPr>
              <w:rFonts w:ascii="Palatino Linotype" w:eastAsia="Times New Roman" w:hAnsi="Palatino Linotype"/>
              <w:sz w:val="20"/>
              <w:szCs w:val="20"/>
            </w:rPr>
          </w:pPr>
          <w:r w:rsidRPr="00CC63B5">
            <w:rPr>
              <w:rFonts w:ascii="Palatino Linotype" w:eastAsia="Times New Roman" w:hAnsi="Palatino Linotype"/>
              <w:sz w:val="20"/>
              <w:szCs w:val="20"/>
            </w:rPr>
            <w:t>[20]</w:t>
          </w:r>
          <w:r w:rsidRPr="00CC63B5">
            <w:rPr>
              <w:rFonts w:ascii="Palatino Linotype" w:eastAsia="Times New Roman" w:hAnsi="Palatino Linotype"/>
              <w:sz w:val="20"/>
              <w:szCs w:val="20"/>
            </w:rPr>
            <w:tab/>
            <w:t xml:space="preserve">D. Wang, J. Lv, X. Wei, D. Lu, and C. Chen, “Study on Surface Roughness Improvement of Selective Laser Melted Ti6Al4V Alloy,” </w:t>
          </w:r>
          <w:r w:rsidRPr="00CC63B5">
            <w:rPr>
              <w:rFonts w:ascii="Palatino Linotype" w:eastAsia="Times New Roman" w:hAnsi="Palatino Linotype"/>
              <w:i/>
              <w:iCs/>
              <w:sz w:val="20"/>
              <w:szCs w:val="20"/>
            </w:rPr>
            <w:t>Crystals (Basel)</w:t>
          </w:r>
          <w:r w:rsidRPr="00CC63B5">
            <w:rPr>
              <w:rFonts w:ascii="Palatino Linotype" w:eastAsia="Times New Roman" w:hAnsi="Palatino Linotype"/>
              <w:sz w:val="20"/>
              <w:szCs w:val="20"/>
            </w:rPr>
            <w:t>, vol. 13, no. 2, 2023, doi: 10.3390/cryst13020306.</w:t>
          </w:r>
        </w:p>
        <w:p w14:paraId="00BBD2CA" w14:textId="77777777" w:rsidR="00CC63B5" w:rsidRPr="00CC63B5" w:rsidRDefault="00CC63B5">
          <w:pPr>
            <w:autoSpaceDE w:val="0"/>
            <w:autoSpaceDN w:val="0"/>
            <w:ind w:hanging="640"/>
            <w:divId w:val="1329943213"/>
            <w:rPr>
              <w:rFonts w:ascii="Palatino Linotype" w:eastAsia="Times New Roman" w:hAnsi="Palatino Linotype"/>
              <w:sz w:val="20"/>
              <w:szCs w:val="20"/>
            </w:rPr>
          </w:pPr>
          <w:r w:rsidRPr="00CC63B5">
            <w:rPr>
              <w:rFonts w:ascii="Palatino Linotype" w:eastAsia="Times New Roman" w:hAnsi="Palatino Linotype"/>
              <w:sz w:val="20"/>
              <w:szCs w:val="20"/>
            </w:rPr>
            <w:t>[21]</w:t>
          </w:r>
          <w:r w:rsidRPr="00CC63B5">
            <w:rPr>
              <w:rFonts w:ascii="Palatino Linotype" w:eastAsia="Times New Roman" w:hAnsi="Palatino Linotype"/>
              <w:sz w:val="20"/>
              <w:szCs w:val="20"/>
            </w:rPr>
            <w:tab/>
            <w:t xml:space="preserve">S. Dingal, T. R. Pradhan, J. K. S. Sundar, A. R. Choudhury, and S. K. Roy, “The application of Taguchi’s method in the experimental investigation of the laser sintering process,” </w:t>
          </w:r>
          <w:r w:rsidRPr="00CC63B5">
            <w:rPr>
              <w:rFonts w:ascii="Palatino Linotype" w:eastAsia="Times New Roman" w:hAnsi="Palatino Linotype"/>
              <w:i/>
              <w:iCs/>
              <w:sz w:val="20"/>
              <w:szCs w:val="20"/>
            </w:rPr>
            <w:t>The International Journal of Advanced Manufacturing Technology</w:t>
          </w:r>
          <w:r w:rsidRPr="00CC63B5">
            <w:rPr>
              <w:rFonts w:ascii="Palatino Linotype" w:eastAsia="Times New Roman" w:hAnsi="Palatino Linotype"/>
              <w:sz w:val="20"/>
              <w:szCs w:val="20"/>
            </w:rPr>
            <w:t>, vol. 38, no. 9–10, pp. 904–914, 2008, doi: 10.1007/s00170-007-1154-1.</w:t>
          </w:r>
        </w:p>
        <w:p w14:paraId="409249D4" w14:textId="77777777" w:rsidR="00CC63B5" w:rsidRPr="00CC63B5" w:rsidRDefault="00CC63B5">
          <w:pPr>
            <w:autoSpaceDE w:val="0"/>
            <w:autoSpaceDN w:val="0"/>
            <w:ind w:hanging="640"/>
            <w:divId w:val="1741252361"/>
            <w:rPr>
              <w:rFonts w:ascii="Palatino Linotype" w:eastAsia="Times New Roman" w:hAnsi="Palatino Linotype"/>
              <w:sz w:val="20"/>
              <w:szCs w:val="20"/>
            </w:rPr>
          </w:pPr>
          <w:r w:rsidRPr="00CC63B5">
            <w:rPr>
              <w:rFonts w:ascii="Palatino Linotype" w:eastAsia="Times New Roman" w:hAnsi="Palatino Linotype"/>
              <w:sz w:val="20"/>
              <w:szCs w:val="20"/>
            </w:rPr>
            <w:t>[22]</w:t>
          </w:r>
          <w:r w:rsidRPr="00CC63B5">
            <w:rPr>
              <w:rFonts w:ascii="Palatino Linotype" w:eastAsia="Times New Roman" w:hAnsi="Palatino Linotype"/>
              <w:sz w:val="20"/>
              <w:szCs w:val="20"/>
            </w:rPr>
            <w:tab/>
            <w:t xml:space="preserve">E. Abele, H. A. Stoffregen, M. Kniepkamp, S. Lang, and M. Hampe, “Selective laser melting for manufacturing of thin-walled porous elements,” </w:t>
          </w:r>
          <w:r w:rsidRPr="00CC63B5">
            <w:rPr>
              <w:rFonts w:ascii="Palatino Linotype" w:eastAsia="Times New Roman" w:hAnsi="Palatino Linotype"/>
              <w:i/>
              <w:iCs/>
              <w:sz w:val="20"/>
              <w:szCs w:val="20"/>
            </w:rPr>
            <w:t>J Mater Process Technol</w:t>
          </w:r>
          <w:r w:rsidRPr="00CC63B5">
            <w:rPr>
              <w:rFonts w:ascii="Palatino Linotype" w:eastAsia="Times New Roman" w:hAnsi="Palatino Linotype"/>
              <w:sz w:val="20"/>
              <w:szCs w:val="20"/>
            </w:rPr>
            <w:t>, vol. 215, pp. 114–122, 2015, doi: 10.1016/j.jmatprotec.2014.07.017.</w:t>
          </w:r>
        </w:p>
        <w:p w14:paraId="47271791" w14:textId="77777777" w:rsidR="00CC63B5" w:rsidRPr="00CC63B5" w:rsidRDefault="00CC63B5">
          <w:pPr>
            <w:autoSpaceDE w:val="0"/>
            <w:autoSpaceDN w:val="0"/>
            <w:ind w:hanging="640"/>
            <w:divId w:val="1852255640"/>
            <w:rPr>
              <w:rFonts w:ascii="Palatino Linotype" w:eastAsia="Times New Roman" w:hAnsi="Palatino Linotype"/>
              <w:sz w:val="20"/>
              <w:szCs w:val="20"/>
            </w:rPr>
          </w:pPr>
          <w:r w:rsidRPr="00CC63B5">
            <w:rPr>
              <w:rFonts w:ascii="Palatino Linotype" w:eastAsia="Times New Roman" w:hAnsi="Palatino Linotype"/>
              <w:sz w:val="20"/>
              <w:szCs w:val="20"/>
            </w:rPr>
            <w:t>[23]</w:t>
          </w:r>
          <w:r w:rsidRPr="00CC63B5">
            <w:rPr>
              <w:rFonts w:ascii="Palatino Linotype" w:eastAsia="Times New Roman" w:hAnsi="Palatino Linotype"/>
              <w:sz w:val="20"/>
              <w:szCs w:val="20"/>
            </w:rPr>
            <w:tab/>
            <w:t xml:space="preserve">J. Sun, Y. Yang, and D. Wang, “Parametric optimization of selective laser melting for forming Ti6Al4V samples by Taguchi method,” </w:t>
          </w:r>
          <w:r w:rsidRPr="00CC63B5">
            <w:rPr>
              <w:rFonts w:ascii="Palatino Linotype" w:eastAsia="Times New Roman" w:hAnsi="Palatino Linotype"/>
              <w:i/>
              <w:iCs/>
              <w:sz w:val="20"/>
              <w:szCs w:val="20"/>
            </w:rPr>
            <w:t>Opt Laser Technol</w:t>
          </w:r>
          <w:r w:rsidRPr="00CC63B5">
            <w:rPr>
              <w:rFonts w:ascii="Palatino Linotype" w:eastAsia="Times New Roman" w:hAnsi="Palatino Linotype"/>
              <w:sz w:val="20"/>
              <w:szCs w:val="20"/>
            </w:rPr>
            <w:t>, vol. 49, pp. 118–124, 2013, doi: 10.1016/j.optlastec.2012.12.002.</w:t>
          </w:r>
        </w:p>
        <w:p w14:paraId="41BFFAE7" w14:textId="77777777" w:rsidR="00CC63B5" w:rsidRPr="00CC63B5" w:rsidRDefault="00CC63B5">
          <w:pPr>
            <w:autoSpaceDE w:val="0"/>
            <w:autoSpaceDN w:val="0"/>
            <w:ind w:hanging="640"/>
            <w:divId w:val="842939764"/>
            <w:rPr>
              <w:rFonts w:ascii="Palatino Linotype" w:eastAsia="Times New Roman" w:hAnsi="Palatino Linotype"/>
              <w:sz w:val="20"/>
              <w:szCs w:val="20"/>
            </w:rPr>
          </w:pPr>
          <w:r w:rsidRPr="00CC63B5">
            <w:rPr>
              <w:rFonts w:ascii="Palatino Linotype" w:eastAsia="Times New Roman" w:hAnsi="Palatino Linotype"/>
              <w:sz w:val="20"/>
              <w:szCs w:val="20"/>
            </w:rPr>
            <w:lastRenderedPageBreak/>
            <w:t>[24]</w:t>
          </w:r>
          <w:r w:rsidRPr="00CC63B5">
            <w:rPr>
              <w:rFonts w:ascii="Palatino Linotype" w:eastAsia="Times New Roman" w:hAnsi="Palatino Linotype"/>
              <w:sz w:val="20"/>
              <w:szCs w:val="20"/>
            </w:rPr>
            <w:tab/>
            <w:t xml:space="preserve">B. Vandenbroucke and J. Kruth, “Selective laser melting of biocompatible metals for rapid manufacturing of medical parts,” </w:t>
          </w:r>
          <w:r w:rsidRPr="00CC63B5">
            <w:rPr>
              <w:rFonts w:ascii="Palatino Linotype" w:eastAsia="Times New Roman" w:hAnsi="Palatino Linotype"/>
              <w:i/>
              <w:iCs/>
              <w:sz w:val="20"/>
              <w:szCs w:val="20"/>
            </w:rPr>
            <w:t>Rapid Prototyp J</w:t>
          </w:r>
          <w:r w:rsidRPr="00CC63B5">
            <w:rPr>
              <w:rFonts w:ascii="Palatino Linotype" w:eastAsia="Times New Roman" w:hAnsi="Palatino Linotype"/>
              <w:sz w:val="20"/>
              <w:szCs w:val="20"/>
            </w:rPr>
            <w:t>, vol. 13, no. 4, pp. 196–203, 2007, doi: 10.1108/13552540710776142.</w:t>
          </w:r>
        </w:p>
        <w:p w14:paraId="7404591B" w14:textId="7D0958F7" w:rsidR="00CC63B5" w:rsidRPr="00405E04" w:rsidRDefault="00CC63B5" w:rsidP="00CC63B5">
          <w:pPr>
            <w:spacing w:line="240" w:lineRule="auto"/>
            <w:rPr>
              <w:rFonts w:ascii="Palatino Linotype" w:eastAsia="Batang" w:hAnsi="Palatino Linotype" w:cstheme="majorBidi"/>
              <w:b/>
              <w:bCs/>
              <w:color w:val="000000" w:themeColor="text1"/>
            </w:rPr>
          </w:pPr>
          <w:r w:rsidRPr="00CC63B5">
            <w:rPr>
              <w:rFonts w:ascii="Palatino Linotype" w:eastAsia="Times New Roman" w:hAnsi="Palatino Linotype"/>
              <w:sz w:val="20"/>
              <w:szCs w:val="20"/>
            </w:rPr>
            <w:t> </w:t>
          </w:r>
        </w:p>
      </w:sdtContent>
    </w:sdt>
    <w:bookmarkStart w:id="4" w:name="_GoBack" w:displacedByCustomXml="prev"/>
    <w:bookmarkEnd w:id="4" w:displacedByCustomXml="prev"/>
    <w:sectPr w:rsidR="00CC63B5" w:rsidRPr="00405E0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C0DE086" w14:textId="77777777" w:rsidR="00100D45" w:rsidRDefault="00100D45" w:rsidP="00EE3D90">
      <w:pPr>
        <w:spacing w:after="0" w:line="240" w:lineRule="auto"/>
      </w:pPr>
      <w:r>
        <w:separator/>
      </w:r>
    </w:p>
  </w:endnote>
  <w:endnote w:type="continuationSeparator" w:id="0">
    <w:p w14:paraId="2C09B483" w14:textId="77777777" w:rsidR="00100D45" w:rsidRDefault="00100D45" w:rsidP="00EE3D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Roman">
    <w:altName w:val="Times New Roman"/>
    <w:charset w:val="00"/>
    <w:family w:val="auto"/>
    <w:pitch w:val="variable"/>
    <w:sig w:usb0="E00002FF" w:usb1="5000205A"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BFB98F" w14:textId="77777777" w:rsidR="00100D45" w:rsidRDefault="00100D45" w:rsidP="00EE3D90">
      <w:pPr>
        <w:spacing w:after="0" w:line="240" w:lineRule="auto"/>
      </w:pPr>
      <w:r>
        <w:separator/>
      </w:r>
    </w:p>
  </w:footnote>
  <w:footnote w:type="continuationSeparator" w:id="0">
    <w:p w14:paraId="1ACAB421" w14:textId="77777777" w:rsidR="00100D45" w:rsidRDefault="00100D45" w:rsidP="00EE3D9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B14B83"/>
    <w:multiLevelType w:val="hybridMultilevel"/>
    <w:tmpl w:val="24CAC524"/>
    <w:lvl w:ilvl="0" w:tplc="17043486">
      <w:start w:val="1"/>
      <w:numFmt w:val="bullet"/>
      <w:lvlText w:val=""/>
      <w:lvlJc w:val="left"/>
      <w:pPr>
        <w:ind w:left="170" w:hanging="17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33A5204"/>
    <w:multiLevelType w:val="hybridMultilevel"/>
    <w:tmpl w:val="015EDF46"/>
    <w:lvl w:ilvl="0" w:tplc="B5BA4E60">
      <w:start w:val="2017"/>
      <w:numFmt w:val="bullet"/>
      <w:lvlText w:val=""/>
      <w:lvlJc w:val="left"/>
      <w:pPr>
        <w:ind w:left="170" w:hanging="170"/>
      </w:pPr>
      <w:rPr>
        <w:rFonts w:ascii="Symbol" w:eastAsia="Times New Roman" w:hAnsi="Symbol" w:cs="Calibr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33516D72"/>
    <w:multiLevelType w:val="hybridMultilevel"/>
    <w:tmpl w:val="E7843202"/>
    <w:lvl w:ilvl="0" w:tplc="11BA4B50">
      <w:start w:val="1"/>
      <w:numFmt w:val="bullet"/>
      <w:lvlText w:val=""/>
      <w:lvlJc w:val="left"/>
      <w:pPr>
        <w:ind w:left="170" w:hanging="17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6EB11E7"/>
    <w:multiLevelType w:val="hybridMultilevel"/>
    <w:tmpl w:val="A9C809E4"/>
    <w:lvl w:ilvl="0" w:tplc="F5C8BB40">
      <w:start w:val="5"/>
      <w:numFmt w:val="bullet"/>
      <w:lvlText w:val="-"/>
      <w:lvlJc w:val="left"/>
      <w:pPr>
        <w:ind w:left="170" w:hanging="170"/>
      </w:pPr>
      <w:rPr>
        <w:rFonts w:ascii="Times Roman" w:eastAsia="Times New Roman" w:hAnsi="Times Roman" w:cs="Calibr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3DA63CFD"/>
    <w:multiLevelType w:val="hybridMultilevel"/>
    <w:tmpl w:val="AD3EBE60"/>
    <w:lvl w:ilvl="0" w:tplc="FED4A648">
      <w:start w:val="27"/>
      <w:numFmt w:val="bullet"/>
      <w:lvlText w:val="-"/>
      <w:lvlJc w:val="left"/>
      <w:pPr>
        <w:ind w:left="170" w:hanging="170"/>
      </w:pPr>
      <w:rPr>
        <w:rFonts w:ascii="Times Roman" w:eastAsia="Times New Roman" w:hAnsi="Times Roman"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F094843"/>
    <w:multiLevelType w:val="hybridMultilevel"/>
    <w:tmpl w:val="8EE09A84"/>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6A4F30B1"/>
    <w:multiLevelType w:val="hybridMultilevel"/>
    <w:tmpl w:val="91FE4E30"/>
    <w:lvl w:ilvl="0" w:tplc="2242C72E">
      <w:start w:val="1"/>
      <w:numFmt w:val="bullet"/>
      <w:lvlText w:val=""/>
      <w:lvlJc w:val="left"/>
      <w:pPr>
        <w:ind w:left="170" w:hanging="17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72450505"/>
    <w:multiLevelType w:val="hybridMultilevel"/>
    <w:tmpl w:val="96248776"/>
    <w:lvl w:ilvl="0" w:tplc="FED4A648">
      <w:start w:val="27"/>
      <w:numFmt w:val="bullet"/>
      <w:lvlText w:val="-"/>
      <w:lvlJc w:val="left"/>
      <w:pPr>
        <w:ind w:left="170" w:hanging="170"/>
      </w:pPr>
      <w:rPr>
        <w:rFonts w:ascii="Times Roman" w:eastAsia="Times New Roman" w:hAnsi="Times Roman"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72F1995"/>
    <w:multiLevelType w:val="hybridMultilevel"/>
    <w:tmpl w:val="A4947328"/>
    <w:lvl w:ilvl="0" w:tplc="BDB68EA4">
      <w:start w:val="2018"/>
      <w:numFmt w:val="bullet"/>
      <w:lvlText w:val="-"/>
      <w:lvlJc w:val="left"/>
      <w:pPr>
        <w:ind w:left="380" w:hanging="360"/>
      </w:pPr>
      <w:rPr>
        <w:rFonts w:ascii="Times Roman" w:eastAsia="Times New Roman" w:hAnsi="Times Roman" w:cs="Calibri" w:hint="default"/>
      </w:rPr>
    </w:lvl>
    <w:lvl w:ilvl="1" w:tplc="04090003" w:tentative="1">
      <w:start w:val="1"/>
      <w:numFmt w:val="bullet"/>
      <w:lvlText w:val="o"/>
      <w:lvlJc w:val="left"/>
      <w:pPr>
        <w:ind w:left="1100" w:hanging="360"/>
      </w:pPr>
      <w:rPr>
        <w:rFonts w:ascii="Courier New" w:hAnsi="Courier New" w:cs="Courier New" w:hint="default"/>
      </w:rPr>
    </w:lvl>
    <w:lvl w:ilvl="2" w:tplc="04090005" w:tentative="1">
      <w:start w:val="1"/>
      <w:numFmt w:val="bullet"/>
      <w:lvlText w:val=""/>
      <w:lvlJc w:val="left"/>
      <w:pPr>
        <w:ind w:left="1820" w:hanging="360"/>
      </w:pPr>
      <w:rPr>
        <w:rFonts w:ascii="Wingdings" w:hAnsi="Wingdings" w:hint="default"/>
      </w:rPr>
    </w:lvl>
    <w:lvl w:ilvl="3" w:tplc="04090001" w:tentative="1">
      <w:start w:val="1"/>
      <w:numFmt w:val="bullet"/>
      <w:lvlText w:val=""/>
      <w:lvlJc w:val="left"/>
      <w:pPr>
        <w:ind w:left="2540" w:hanging="360"/>
      </w:pPr>
      <w:rPr>
        <w:rFonts w:ascii="Symbol" w:hAnsi="Symbol" w:hint="default"/>
      </w:rPr>
    </w:lvl>
    <w:lvl w:ilvl="4" w:tplc="04090003" w:tentative="1">
      <w:start w:val="1"/>
      <w:numFmt w:val="bullet"/>
      <w:lvlText w:val="o"/>
      <w:lvlJc w:val="left"/>
      <w:pPr>
        <w:ind w:left="3260" w:hanging="360"/>
      </w:pPr>
      <w:rPr>
        <w:rFonts w:ascii="Courier New" w:hAnsi="Courier New" w:cs="Courier New" w:hint="default"/>
      </w:rPr>
    </w:lvl>
    <w:lvl w:ilvl="5" w:tplc="04090005" w:tentative="1">
      <w:start w:val="1"/>
      <w:numFmt w:val="bullet"/>
      <w:lvlText w:val=""/>
      <w:lvlJc w:val="left"/>
      <w:pPr>
        <w:ind w:left="3980" w:hanging="360"/>
      </w:pPr>
      <w:rPr>
        <w:rFonts w:ascii="Wingdings" w:hAnsi="Wingdings" w:hint="default"/>
      </w:rPr>
    </w:lvl>
    <w:lvl w:ilvl="6" w:tplc="04090001" w:tentative="1">
      <w:start w:val="1"/>
      <w:numFmt w:val="bullet"/>
      <w:lvlText w:val=""/>
      <w:lvlJc w:val="left"/>
      <w:pPr>
        <w:ind w:left="4700" w:hanging="360"/>
      </w:pPr>
      <w:rPr>
        <w:rFonts w:ascii="Symbol" w:hAnsi="Symbol" w:hint="default"/>
      </w:rPr>
    </w:lvl>
    <w:lvl w:ilvl="7" w:tplc="04090003" w:tentative="1">
      <w:start w:val="1"/>
      <w:numFmt w:val="bullet"/>
      <w:lvlText w:val="o"/>
      <w:lvlJc w:val="left"/>
      <w:pPr>
        <w:ind w:left="5420" w:hanging="360"/>
      </w:pPr>
      <w:rPr>
        <w:rFonts w:ascii="Courier New" w:hAnsi="Courier New" w:cs="Courier New" w:hint="default"/>
      </w:rPr>
    </w:lvl>
    <w:lvl w:ilvl="8" w:tplc="04090005" w:tentative="1">
      <w:start w:val="1"/>
      <w:numFmt w:val="bullet"/>
      <w:lvlText w:val=""/>
      <w:lvlJc w:val="left"/>
      <w:pPr>
        <w:ind w:left="6140" w:hanging="360"/>
      </w:pPr>
      <w:rPr>
        <w:rFonts w:ascii="Wingdings" w:hAnsi="Wingdings" w:hint="default"/>
      </w:rPr>
    </w:lvl>
  </w:abstractNum>
  <w:num w:numId="1">
    <w:abstractNumId w:val="5"/>
  </w:num>
  <w:num w:numId="2">
    <w:abstractNumId w:val="0"/>
  </w:num>
  <w:num w:numId="3">
    <w:abstractNumId w:val="2"/>
  </w:num>
  <w:num w:numId="4">
    <w:abstractNumId w:val="6"/>
  </w:num>
  <w:num w:numId="5">
    <w:abstractNumId w:val="4"/>
  </w:num>
  <w:num w:numId="6">
    <w:abstractNumId w:val="1"/>
  </w:num>
  <w:num w:numId="7">
    <w:abstractNumId w:val="3"/>
  </w:num>
  <w:num w:numId="8">
    <w:abstractNumId w:val="7"/>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yNDQ3MDM3MzAyBJKWlko6SsGpxcWZ+XkgBSa1AM9ABecsAAAA"/>
    <w:docVar w:name="EN.Layout" w:val="&lt;ENLayout&gt;&lt;Style&gt;IEEE ACM Trans Comp Biol Bioinf&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rr5pfa5a0dp99vevv2yx9wtmsf522wr5zf9r&quot;&gt;My EndNote Library&lt;record-ids&gt;&lt;item&gt;2&lt;/item&gt;&lt;item&gt;8&lt;/item&gt;&lt;item&gt;9&lt;/item&gt;&lt;item&gt;16&lt;/item&gt;&lt;item&gt;17&lt;/item&gt;&lt;item&gt;18&lt;/item&gt;&lt;item&gt;28&lt;/item&gt;&lt;item&gt;54&lt;/item&gt;&lt;item&gt;59&lt;/item&gt;&lt;item&gt;92&lt;/item&gt;&lt;item&gt;102&lt;/item&gt;&lt;item&gt;103&lt;/item&gt;&lt;/record-ids&gt;&lt;/item&gt;&lt;/Libraries&gt;"/>
  </w:docVars>
  <w:rsids>
    <w:rsidRoot w:val="00EE3D90"/>
    <w:rsid w:val="00006D42"/>
    <w:rsid w:val="00013D94"/>
    <w:rsid w:val="00025AF9"/>
    <w:rsid w:val="00042CE4"/>
    <w:rsid w:val="000A07A6"/>
    <w:rsid w:val="00100D45"/>
    <w:rsid w:val="00112305"/>
    <w:rsid w:val="00144E60"/>
    <w:rsid w:val="00156702"/>
    <w:rsid w:val="00173C21"/>
    <w:rsid w:val="001846DE"/>
    <w:rsid w:val="001B01DD"/>
    <w:rsid w:val="001B3147"/>
    <w:rsid w:val="001D492F"/>
    <w:rsid w:val="001F11BE"/>
    <w:rsid w:val="00265BD1"/>
    <w:rsid w:val="00282B69"/>
    <w:rsid w:val="0028718B"/>
    <w:rsid w:val="002B08CC"/>
    <w:rsid w:val="002E4128"/>
    <w:rsid w:val="002E7704"/>
    <w:rsid w:val="00306A81"/>
    <w:rsid w:val="00344D1A"/>
    <w:rsid w:val="0034721B"/>
    <w:rsid w:val="0038134A"/>
    <w:rsid w:val="003A7CC5"/>
    <w:rsid w:val="003B3324"/>
    <w:rsid w:val="003D019E"/>
    <w:rsid w:val="003D07C3"/>
    <w:rsid w:val="00420128"/>
    <w:rsid w:val="00433619"/>
    <w:rsid w:val="00436DCB"/>
    <w:rsid w:val="0044059D"/>
    <w:rsid w:val="004B6784"/>
    <w:rsid w:val="004C47D2"/>
    <w:rsid w:val="004E442E"/>
    <w:rsid w:val="004F17C4"/>
    <w:rsid w:val="004F19CB"/>
    <w:rsid w:val="004F7FA9"/>
    <w:rsid w:val="00546EAB"/>
    <w:rsid w:val="0057278A"/>
    <w:rsid w:val="00575FFD"/>
    <w:rsid w:val="005B07BC"/>
    <w:rsid w:val="005C69EE"/>
    <w:rsid w:val="005D30E5"/>
    <w:rsid w:val="005E4895"/>
    <w:rsid w:val="005E701D"/>
    <w:rsid w:val="005F22D6"/>
    <w:rsid w:val="0061065C"/>
    <w:rsid w:val="00615C07"/>
    <w:rsid w:val="00636ABE"/>
    <w:rsid w:val="00683257"/>
    <w:rsid w:val="006A15B6"/>
    <w:rsid w:val="006B40A1"/>
    <w:rsid w:val="006E2617"/>
    <w:rsid w:val="006F21E0"/>
    <w:rsid w:val="00706742"/>
    <w:rsid w:val="00706C46"/>
    <w:rsid w:val="007232AF"/>
    <w:rsid w:val="00746D20"/>
    <w:rsid w:val="007548E4"/>
    <w:rsid w:val="00765036"/>
    <w:rsid w:val="00782AE5"/>
    <w:rsid w:val="0078663D"/>
    <w:rsid w:val="007A05A1"/>
    <w:rsid w:val="007F759E"/>
    <w:rsid w:val="007F7A1F"/>
    <w:rsid w:val="00842B4C"/>
    <w:rsid w:val="00862CF4"/>
    <w:rsid w:val="00864A17"/>
    <w:rsid w:val="00867044"/>
    <w:rsid w:val="008812DF"/>
    <w:rsid w:val="008A18E2"/>
    <w:rsid w:val="008A273A"/>
    <w:rsid w:val="008C300F"/>
    <w:rsid w:val="008C4187"/>
    <w:rsid w:val="008D2DA4"/>
    <w:rsid w:val="008F4D84"/>
    <w:rsid w:val="008F4F21"/>
    <w:rsid w:val="00942CAB"/>
    <w:rsid w:val="00954DC1"/>
    <w:rsid w:val="0096017A"/>
    <w:rsid w:val="0096551C"/>
    <w:rsid w:val="00990556"/>
    <w:rsid w:val="009935DF"/>
    <w:rsid w:val="0099365E"/>
    <w:rsid w:val="009A7706"/>
    <w:rsid w:val="009B26AF"/>
    <w:rsid w:val="009C251D"/>
    <w:rsid w:val="009C4FDF"/>
    <w:rsid w:val="009C65F4"/>
    <w:rsid w:val="009D4019"/>
    <w:rsid w:val="009E7B99"/>
    <w:rsid w:val="009F30C4"/>
    <w:rsid w:val="00A0533A"/>
    <w:rsid w:val="00A32A95"/>
    <w:rsid w:val="00A340B5"/>
    <w:rsid w:val="00A376F3"/>
    <w:rsid w:val="00A57B9B"/>
    <w:rsid w:val="00AA7E6A"/>
    <w:rsid w:val="00B00D16"/>
    <w:rsid w:val="00B059E8"/>
    <w:rsid w:val="00B41605"/>
    <w:rsid w:val="00B501DF"/>
    <w:rsid w:val="00B61F30"/>
    <w:rsid w:val="00B71347"/>
    <w:rsid w:val="00B931FC"/>
    <w:rsid w:val="00B9498B"/>
    <w:rsid w:val="00BC086F"/>
    <w:rsid w:val="00BE7B0E"/>
    <w:rsid w:val="00C012C5"/>
    <w:rsid w:val="00C23BE6"/>
    <w:rsid w:val="00C364D6"/>
    <w:rsid w:val="00C415DD"/>
    <w:rsid w:val="00C763E7"/>
    <w:rsid w:val="00C85737"/>
    <w:rsid w:val="00CC1506"/>
    <w:rsid w:val="00CC2EF6"/>
    <w:rsid w:val="00CC4B3D"/>
    <w:rsid w:val="00CC63B5"/>
    <w:rsid w:val="00CC64C0"/>
    <w:rsid w:val="00CF1772"/>
    <w:rsid w:val="00D051DE"/>
    <w:rsid w:val="00D23FFE"/>
    <w:rsid w:val="00D47BB3"/>
    <w:rsid w:val="00D677E9"/>
    <w:rsid w:val="00D83169"/>
    <w:rsid w:val="00D86069"/>
    <w:rsid w:val="00D941C9"/>
    <w:rsid w:val="00DA3BFE"/>
    <w:rsid w:val="00DB0661"/>
    <w:rsid w:val="00DD2901"/>
    <w:rsid w:val="00DD6945"/>
    <w:rsid w:val="00DE580E"/>
    <w:rsid w:val="00E235FE"/>
    <w:rsid w:val="00E415B4"/>
    <w:rsid w:val="00E43907"/>
    <w:rsid w:val="00E45690"/>
    <w:rsid w:val="00E75F38"/>
    <w:rsid w:val="00E769F5"/>
    <w:rsid w:val="00E910A7"/>
    <w:rsid w:val="00EB1017"/>
    <w:rsid w:val="00ED7973"/>
    <w:rsid w:val="00ED7F97"/>
    <w:rsid w:val="00EE3D90"/>
    <w:rsid w:val="00EF1DED"/>
    <w:rsid w:val="00F257AF"/>
    <w:rsid w:val="00F25D0B"/>
    <w:rsid w:val="00F80E66"/>
    <w:rsid w:val="00F90737"/>
    <w:rsid w:val="00FB6F38"/>
    <w:rsid w:val="00FC02AA"/>
    <w:rsid w:val="00FC24B1"/>
    <w:rsid w:val="00FE0212"/>
    <w:rsid w:val="00FE428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B9CE482"/>
  <w14:defaultImageDpi w14:val="330"/>
  <w15:chartTrackingRefBased/>
  <w15:docId w15:val="{55B949A5-056C-458F-91E3-0A8B21E8DB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next w:val="Normal"/>
    <w:link w:val="Heading3Char"/>
    <w:uiPriority w:val="9"/>
    <w:unhideWhenUsed/>
    <w:qFormat/>
    <w:rsid w:val="003D07C3"/>
    <w:pPr>
      <w:keepNext/>
      <w:keepLines/>
      <w:spacing w:before="40" w:after="0" w:line="256" w:lineRule="auto"/>
      <w:outlineLvl w:val="2"/>
    </w:pPr>
    <w:rPr>
      <w:rFonts w:asciiTheme="majorBidi" w:eastAsiaTheme="majorEastAsia" w:hAnsiTheme="majorBidi" w:cstheme="majorBidi"/>
      <w: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E3D90"/>
    <w:rPr>
      <w:color w:val="0563C1" w:themeColor="hyperlink"/>
      <w:u w:val="single"/>
    </w:rPr>
  </w:style>
  <w:style w:type="paragraph" w:styleId="FootnoteText">
    <w:name w:val="footnote text"/>
    <w:basedOn w:val="Normal"/>
    <w:link w:val="FootnoteTextChar"/>
    <w:rsid w:val="00EE3D90"/>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rsid w:val="00EE3D90"/>
    <w:rPr>
      <w:rFonts w:ascii="Times New Roman" w:eastAsia="Times New Roman" w:hAnsi="Times New Roman" w:cs="Times New Roman"/>
      <w:sz w:val="20"/>
      <w:szCs w:val="20"/>
    </w:rPr>
  </w:style>
  <w:style w:type="character" w:styleId="FootnoteReference">
    <w:name w:val="footnote reference"/>
    <w:semiHidden/>
    <w:rsid w:val="00EE3D90"/>
    <w:rPr>
      <w:vertAlign w:val="superscript"/>
    </w:rPr>
  </w:style>
  <w:style w:type="paragraph" w:styleId="Caption">
    <w:name w:val="caption"/>
    <w:basedOn w:val="Normal"/>
    <w:next w:val="Normal"/>
    <w:uiPriority w:val="35"/>
    <w:unhideWhenUsed/>
    <w:qFormat/>
    <w:rsid w:val="0044059D"/>
    <w:pPr>
      <w:spacing w:after="200" w:line="240" w:lineRule="auto"/>
    </w:pPr>
    <w:rPr>
      <w:i/>
      <w:iCs/>
      <w:color w:val="44546A" w:themeColor="text2"/>
      <w:sz w:val="18"/>
      <w:szCs w:val="18"/>
    </w:rPr>
  </w:style>
  <w:style w:type="character" w:customStyle="1" w:styleId="Heading3Char">
    <w:name w:val="Heading 3 Char"/>
    <w:basedOn w:val="DefaultParagraphFont"/>
    <w:link w:val="Heading3"/>
    <w:uiPriority w:val="9"/>
    <w:rsid w:val="003D07C3"/>
    <w:rPr>
      <w:rFonts w:asciiTheme="majorBidi" w:eastAsiaTheme="majorEastAsia" w:hAnsiTheme="majorBidi" w:cstheme="majorBidi"/>
      <w:i/>
      <w:sz w:val="24"/>
      <w:szCs w:val="24"/>
    </w:rPr>
  </w:style>
  <w:style w:type="table" w:styleId="PlainTable4">
    <w:name w:val="Plain Table 4"/>
    <w:basedOn w:val="TableNormal"/>
    <w:uiPriority w:val="44"/>
    <w:rsid w:val="003D07C3"/>
    <w:pPr>
      <w:spacing w:after="0" w:line="240" w:lineRule="auto"/>
    </w:pPr>
    <w:rPr>
      <w:rFonts w:ascii="Times New Roman" w:eastAsia="Times New Roman" w:hAnsi="Times New Roman" w:cs="Times New Roman"/>
      <w:sz w:val="20"/>
      <w:szCs w:val="20"/>
    </w:rPr>
    <w:tblPr>
      <w:tblStyleRowBandSize w:val="1"/>
      <w:tblStyleColBandSize w:val="1"/>
      <w:tblInd w:w="0" w:type="nil"/>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ListParagraph">
    <w:name w:val="List Paragraph"/>
    <w:basedOn w:val="Normal"/>
    <w:uiPriority w:val="34"/>
    <w:qFormat/>
    <w:rsid w:val="00E415B4"/>
    <w:pPr>
      <w:ind w:left="720"/>
      <w:contextualSpacing/>
    </w:pPr>
  </w:style>
  <w:style w:type="paragraph" w:customStyle="1" w:styleId="EndNoteBibliography">
    <w:name w:val="EndNote Bibliography"/>
    <w:basedOn w:val="Normal"/>
    <w:link w:val="EndNoteBibliographyChar"/>
    <w:rsid w:val="003D019E"/>
    <w:pPr>
      <w:spacing w:line="240" w:lineRule="auto"/>
    </w:pPr>
    <w:rPr>
      <w:rFonts w:ascii="Calibri" w:hAnsi="Calibri" w:cs="Calibri"/>
      <w:noProof/>
    </w:rPr>
  </w:style>
  <w:style w:type="character" w:customStyle="1" w:styleId="EndNoteBibliographyChar">
    <w:name w:val="EndNote Bibliography Char"/>
    <w:basedOn w:val="DefaultParagraphFont"/>
    <w:link w:val="EndNoteBibliography"/>
    <w:rsid w:val="003D019E"/>
    <w:rPr>
      <w:rFonts w:ascii="Calibri" w:hAnsi="Calibri" w:cs="Calibri"/>
      <w:noProof/>
    </w:rPr>
  </w:style>
  <w:style w:type="paragraph" w:customStyle="1" w:styleId="EndNoteBibliographyTitle">
    <w:name w:val="EndNote Bibliography Title"/>
    <w:basedOn w:val="Normal"/>
    <w:link w:val="EndNoteBibliographyTitleChar"/>
    <w:rsid w:val="00990556"/>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990556"/>
    <w:rPr>
      <w:rFonts w:ascii="Calibri" w:hAnsi="Calibri" w:cs="Calibri"/>
      <w:noProof/>
    </w:rPr>
  </w:style>
  <w:style w:type="character" w:styleId="CommentReference">
    <w:name w:val="annotation reference"/>
    <w:basedOn w:val="DefaultParagraphFont"/>
    <w:uiPriority w:val="99"/>
    <w:semiHidden/>
    <w:unhideWhenUsed/>
    <w:rsid w:val="00706C46"/>
    <w:rPr>
      <w:sz w:val="16"/>
      <w:szCs w:val="16"/>
    </w:rPr>
  </w:style>
  <w:style w:type="paragraph" w:styleId="CommentText">
    <w:name w:val="annotation text"/>
    <w:basedOn w:val="Normal"/>
    <w:link w:val="CommentTextChar"/>
    <w:uiPriority w:val="99"/>
    <w:semiHidden/>
    <w:unhideWhenUsed/>
    <w:rsid w:val="00706C46"/>
    <w:pPr>
      <w:spacing w:line="240" w:lineRule="auto"/>
    </w:pPr>
    <w:rPr>
      <w:sz w:val="20"/>
      <w:szCs w:val="20"/>
    </w:rPr>
  </w:style>
  <w:style w:type="character" w:customStyle="1" w:styleId="CommentTextChar">
    <w:name w:val="Comment Text Char"/>
    <w:basedOn w:val="DefaultParagraphFont"/>
    <w:link w:val="CommentText"/>
    <w:uiPriority w:val="99"/>
    <w:semiHidden/>
    <w:rsid w:val="00706C46"/>
    <w:rPr>
      <w:sz w:val="20"/>
      <w:szCs w:val="20"/>
    </w:rPr>
  </w:style>
  <w:style w:type="paragraph" w:styleId="CommentSubject">
    <w:name w:val="annotation subject"/>
    <w:basedOn w:val="CommentText"/>
    <w:next w:val="CommentText"/>
    <w:link w:val="CommentSubjectChar"/>
    <w:uiPriority w:val="99"/>
    <w:semiHidden/>
    <w:unhideWhenUsed/>
    <w:rsid w:val="00706C46"/>
    <w:rPr>
      <w:b/>
      <w:bCs/>
    </w:rPr>
  </w:style>
  <w:style w:type="character" w:customStyle="1" w:styleId="CommentSubjectChar">
    <w:name w:val="Comment Subject Char"/>
    <w:basedOn w:val="CommentTextChar"/>
    <w:link w:val="CommentSubject"/>
    <w:uiPriority w:val="99"/>
    <w:semiHidden/>
    <w:rsid w:val="00706C46"/>
    <w:rPr>
      <w:b/>
      <w:bCs/>
      <w:sz w:val="20"/>
      <w:szCs w:val="20"/>
    </w:rPr>
  </w:style>
  <w:style w:type="paragraph" w:styleId="BalloonText">
    <w:name w:val="Balloon Text"/>
    <w:basedOn w:val="Normal"/>
    <w:link w:val="BalloonTextChar"/>
    <w:uiPriority w:val="99"/>
    <w:semiHidden/>
    <w:unhideWhenUsed/>
    <w:rsid w:val="00706C4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06C46"/>
    <w:rPr>
      <w:rFonts w:ascii="Segoe UI" w:hAnsi="Segoe UI" w:cs="Segoe UI"/>
      <w:sz w:val="18"/>
      <w:szCs w:val="18"/>
    </w:rPr>
  </w:style>
  <w:style w:type="paragraph" w:styleId="Revision">
    <w:name w:val="Revision"/>
    <w:hidden/>
    <w:uiPriority w:val="99"/>
    <w:semiHidden/>
    <w:rsid w:val="001F11BE"/>
    <w:pPr>
      <w:spacing w:after="0" w:line="240" w:lineRule="auto"/>
    </w:pPr>
  </w:style>
  <w:style w:type="paragraph" w:styleId="NormalWeb">
    <w:name w:val="Normal (Web)"/>
    <w:basedOn w:val="Normal"/>
    <w:uiPriority w:val="99"/>
    <w:unhideWhenUsed/>
    <w:rsid w:val="0057278A"/>
    <w:pPr>
      <w:spacing w:before="100" w:beforeAutospacing="1" w:after="100" w:afterAutospacing="1" w:line="240" w:lineRule="auto"/>
    </w:pPr>
    <w:rPr>
      <w:rFonts w:ascii="Times New Roman" w:eastAsia="Times New Roman" w:hAnsi="Times New Roman" w:cs="Times New Roman"/>
      <w:sz w:val="24"/>
      <w:szCs w:val="24"/>
      <w:lang w:val="en-AE"/>
    </w:rPr>
  </w:style>
  <w:style w:type="table" w:styleId="TableGrid">
    <w:name w:val="Table Grid"/>
    <w:basedOn w:val="TableNormal"/>
    <w:uiPriority w:val="39"/>
    <w:rsid w:val="0057278A"/>
    <w:pPr>
      <w:spacing w:after="0" w:line="240" w:lineRule="auto"/>
    </w:pPr>
    <w:rPr>
      <w:rFonts w:eastAsiaTheme="minorEastAsia"/>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910A7"/>
    <w:pPr>
      <w:tabs>
        <w:tab w:val="center" w:pos="4680"/>
        <w:tab w:val="right" w:pos="9360"/>
      </w:tabs>
      <w:spacing w:after="0" w:line="240" w:lineRule="auto"/>
    </w:pPr>
  </w:style>
  <w:style w:type="character" w:customStyle="1" w:styleId="HeaderChar">
    <w:name w:val="Header Char"/>
    <w:basedOn w:val="DefaultParagraphFont"/>
    <w:link w:val="Header"/>
    <w:uiPriority w:val="99"/>
    <w:rsid w:val="00E910A7"/>
  </w:style>
  <w:style w:type="paragraph" w:styleId="Footer">
    <w:name w:val="footer"/>
    <w:basedOn w:val="Normal"/>
    <w:link w:val="FooterChar"/>
    <w:uiPriority w:val="99"/>
    <w:unhideWhenUsed/>
    <w:rsid w:val="00E910A7"/>
    <w:pPr>
      <w:tabs>
        <w:tab w:val="center" w:pos="4680"/>
        <w:tab w:val="right" w:pos="9360"/>
      </w:tabs>
      <w:spacing w:after="0" w:line="240" w:lineRule="auto"/>
    </w:pPr>
  </w:style>
  <w:style w:type="character" w:customStyle="1" w:styleId="FooterChar">
    <w:name w:val="Footer Char"/>
    <w:basedOn w:val="DefaultParagraphFont"/>
    <w:link w:val="Footer"/>
    <w:uiPriority w:val="99"/>
    <w:rsid w:val="00E910A7"/>
  </w:style>
  <w:style w:type="character" w:styleId="PlaceholderText">
    <w:name w:val="Placeholder Text"/>
    <w:basedOn w:val="DefaultParagraphFont"/>
    <w:uiPriority w:val="99"/>
    <w:semiHidden/>
    <w:rsid w:val="00CC63B5"/>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9177914">
      <w:bodyDiv w:val="1"/>
      <w:marLeft w:val="0"/>
      <w:marRight w:val="0"/>
      <w:marTop w:val="0"/>
      <w:marBottom w:val="0"/>
      <w:divBdr>
        <w:top w:val="none" w:sz="0" w:space="0" w:color="auto"/>
        <w:left w:val="none" w:sz="0" w:space="0" w:color="auto"/>
        <w:bottom w:val="none" w:sz="0" w:space="0" w:color="auto"/>
        <w:right w:val="none" w:sz="0" w:space="0" w:color="auto"/>
      </w:divBdr>
      <w:divsChild>
        <w:div w:id="1973559710">
          <w:marLeft w:val="640"/>
          <w:marRight w:val="0"/>
          <w:marTop w:val="0"/>
          <w:marBottom w:val="0"/>
          <w:divBdr>
            <w:top w:val="none" w:sz="0" w:space="0" w:color="auto"/>
            <w:left w:val="none" w:sz="0" w:space="0" w:color="auto"/>
            <w:bottom w:val="none" w:sz="0" w:space="0" w:color="auto"/>
            <w:right w:val="none" w:sz="0" w:space="0" w:color="auto"/>
          </w:divBdr>
        </w:div>
        <w:div w:id="723406528">
          <w:marLeft w:val="640"/>
          <w:marRight w:val="0"/>
          <w:marTop w:val="0"/>
          <w:marBottom w:val="0"/>
          <w:divBdr>
            <w:top w:val="none" w:sz="0" w:space="0" w:color="auto"/>
            <w:left w:val="none" w:sz="0" w:space="0" w:color="auto"/>
            <w:bottom w:val="none" w:sz="0" w:space="0" w:color="auto"/>
            <w:right w:val="none" w:sz="0" w:space="0" w:color="auto"/>
          </w:divBdr>
        </w:div>
        <w:div w:id="962152124">
          <w:marLeft w:val="640"/>
          <w:marRight w:val="0"/>
          <w:marTop w:val="0"/>
          <w:marBottom w:val="0"/>
          <w:divBdr>
            <w:top w:val="none" w:sz="0" w:space="0" w:color="auto"/>
            <w:left w:val="none" w:sz="0" w:space="0" w:color="auto"/>
            <w:bottom w:val="none" w:sz="0" w:space="0" w:color="auto"/>
            <w:right w:val="none" w:sz="0" w:space="0" w:color="auto"/>
          </w:divBdr>
        </w:div>
        <w:div w:id="932588330">
          <w:marLeft w:val="640"/>
          <w:marRight w:val="0"/>
          <w:marTop w:val="0"/>
          <w:marBottom w:val="0"/>
          <w:divBdr>
            <w:top w:val="none" w:sz="0" w:space="0" w:color="auto"/>
            <w:left w:val="none" w:sz="0" w:space="0" w:color="auto"/>
            <w:bottom w:val="none" w:sz="0" w:space="0" w:color="auto"/>
            <w:right w:val="none" w:sz="0" w:space="0" w:color="auto"/>
          </w:divBdr>
        </w:div>
        <w:div w:id="1863130477">
          <w:marLeft w:val="640"/>
          <w:marRight w:val="0"/>
          <w:marTop w:val="0"/>
          <w:marBottom w:val="0"/>
          <w:divBdr>
            <w:top w:val="none" w:sz="0" w:space="0" w:color="auto"/>
            <w:left w:val="none" w:sz="0" w:space="0" w:color="auto"/>
            <w:bottom w:val="none" w:sz="0" w:space="0" w:color="auto"/>
            <w:right w:val="none" w:sz="0" w:space="0" w:color="auto"/>
          </w:divBdr>
        </w:div>
        <w:div w:id="1626042032">
          <w:marLeft w:val="640"/>
          <w:marRight w:val="0"/>
          <w:marTop w:val="0"/>
          <w:marBottom w:val="0"/>
          <w:divBdr>
            <w:top w:val="none" w:sz="0" w:space="0" w:color="auto"/>
            <w:left w:val="none" w:sz="0" w:space="0" w:color="auto"/>
            <w:bottom w:val="none" w:sz="0" w:space="0" w:color="auto"/>
            <w:right w:val="none" w:sz="0" w:space="0" w:color="auto"/>
          </w:divBdr>
        </w:div>
        <w:div w:id="184296346">
          <w:marLeft w:val="640"/>
          <w:marRight w:val="0"/>
          <w:marTop w:val="0"/>
          <w:marBottom w:val="0"/>
          <w:divBdr>
            <w:top w:val="none" w:sz="0" w:space="0" w:color="auto"/>
            <w:left w:val="none" w:sz="0" w:space="0" w:color="auto"/>
            <w:bottom w:val="none" w:sz="0" w:space="0" w:color="auto"/>
            <w:right w:val="none" w:sz="0" w:space="0" w:color="auto"/>
          </w:divBdr>
        </w:div>
        <w:div w:id="1575699695">
          <w:marLeft w:val="640"/>
          <w:marRight w:val="0"/>
          <w:marTop w:val="0"/>
          <w:marBottom w:val="0"/>
          <w:divBdr>
            <w:top w:val="none" w:sz="0" w:space="0" w:color="auto"/>
            <w:left w:val="none" w:sz="0" w:space="0" w:color="auto"/>
            <w:bottom w:val="none" w:sz="0" w:space="0" w:color="auto"/>
            <w:right w:val="none" w:sz="0" w:space="0" w:color="auto"/>
          </w:divBdr>
        </w:div>
        <w:div w:id="842670504">
          <w:marLeft w:val="640"/>
          <w:marRight w:val="0"/>
          <w:marTop w:val="0"/>
          <w:marBottom w:val="0"/>
          <w:divBdr>
            <w:top w:val="none" w:sz="0" w:space="0" w:color="auto"/>
            <w:left w:val="none" w:sz="0" w:space="0" w:color="auto"/>
            <w:bottom w:val="none" w:sz="0" w:space="0" w:color="auto"/>
            <w:right w:val="none" w:sz="0" w:space="0" w:color="auto"/>
          </w:divBdr>
        </w:div>
        <w:div w:id="1193156746">
          <w:marLeft w:val="640"/>
          <w:marRight w:val="0"/>
          <w:marTop w:val="0"/>
          <w:marBottom w:val="0"/>
          <w:divBdr>
            <w:top w:val="none" w:sz="0" w:space="0" w:color="auto"/>
            <w:left w:val="none" w:sz="0" w:space="0" w:color="auto"/>
            <w:bottom w:val="none" w:sz="0" w:space="0" w:color="auto"/>
            <w:right w:val="none" w:sz="0" w:space="0" w:color="auto"/>
          </w:divBdr>
        </w:div>
        <w:div w:id="1483620656">
          <w:marLeft w:val="640"/>
          <w:marRight w:val="0"/>
          <w:marTop w:val="0"/>
          <w:marBottom w:val="0"/>
          <w:divBdr>
            <w:top w:val="none" w:sz="0" w:space="0" w:color="auto"/>
            <w:left w:val="none" w:sz="0" w:space="0" w:color="auto"/>
            <w:bottom w:val="none" w:sz="0" w:space="0" w:color="auto"/>
            <w:right w:val="none" w:sz="0" w:space="0" w:color="auto"/>
          </w:divBdr>
        </w:div>
        <w:div w:id="1624535953">
          <w:marLeft w:val="640"/>
          <w:marRight w:val="0"/>
          <w:marTop w:val="0"/>
          <w:marBottom w:val="0"/>
          <w:divBdr>
            <w:top w:val="none" w:sz="0" w:space="0" w:color="auto"/>
            <w:left w:val="none" w:sz="0" w:space="0" w:color="auto"/>
            <w:bottom w:val="none" w:sz="0" w:space="0" w:color="auto"/>
            <w:right w:val="none" w:sz="0" w:space="0" w:color="auto"/>
          </w:divBdr>
        </w:div>
        <w:div w:id="612178452">
          <w:marLeft w:val="640"/>
          <w:marRight w:val="0"/>
          <w:marTop w:val="0"/>
          <w:marBottom w:val="0"/>
          <w:divBdr>
            <w:top w:val="none" w:sz="0" w:space="0" w:color="auto"/>
            <w:left w:val="none" w:sz="0" w:space="0" w:color="auto"/>
            <w:bottom w:val="none" w:sz="0" w:space="0" w:color="auto"/>
            <w:right w:val="none" w:sz="0" w:space="0" w:color="auto"/>
          </w:divBdr>
        </w:div>
        <w:div w:id="234555997">
          <w:marLeft w:val="640"/>
          <w:marRight w:val="0"/>
          <w:marTop w:val="0"/>
          <w:marBottom w:val="0"/>
          <w:divBdr>
            <w:top w:val="none" w:sz="0" w:space="0" w:color="auto"/>
            <w:left w:val="none" w:sz="0" w:space="0" w:color="auto"/>
            <w:bottom w:val="none" w:sz="0" w:space="0" w:color="auto"/>
            <w:right w:val="none" w:sz="0" w:space="0" w:color="auto"/>
          </w:divBdr>
        </w:div>
        <w:div w:id="644965499">
          <w:marLeft w:val="640"/>
          <w:marRight w:val="0"/>
          <w:marTop w:val="0"/>
          <w:marBottom w:val="0"/>
          <w:divBdr>
            <w:top w:val="none" w:sz="0" w:space="0" w:color="auto"/>
            <w:left w:val="none" w:sz="0" w:space="0" w:color="auto"/>
            <w:bottom w:val="none" w:sz="0" w:space="0" w:color="auto"/>
            <w:right w:val="none" w:sz="0" w:space="0" w:color="auto"/>
          </w:divBdr>
        </w:div>
        <w:div w:id="1498694954">
          <w:marLeft w:val="640"/>
          <w:marRight w:val="0"/>
          <w:marTop w:val="0"/>
          <w:marBottom w:val="0"/>
          <w:divBdr>
            <w:top w:val="none" w:sz="0" w:space="0" w:color="auto"/>
            <w:left w:val="none" w:sz="0" w:space="0" w:color="auto"/>
            <w:bottom w:val="none" w:sz="0" w:space="0" w:color="auto"/>
            <w:right w:val="none" w:sz="0" w:space="0" w:color="auto"/>
          </w:divBdr>
        </w:div>
        <w:div w:id="1901399416">
          <w:marLeft w:val="640"/>
          <w:marRight w:val="0"/>
          <w:marTop w:val="0"/>
          <w:marBottom w:val="0"/>
          <w:divBdr>
            <w:top w:val="none" w:sz="0" w:space="0" w:color="auto"/>
            <w:left w:val="none" w:sz="0" w:space="0" w:color="auto"/>
            <w:bottom w:val="none" w:sz="0" w:space="0" w:color="auto"/>
            <w:right w:val="none" w:sz="0" w:space="0" w:color="auto"/>
          </w:divBdr>
        </w:div>
        <w:div w:id="973757167">
          <w:marLeft w:val="640"/>
          <w:marRight w:val="0"/>
          <w:marTop w:val="0"/>
          <w:marBottom w:val="0"/>
          <w:divBdr>
            <w:top w:val="none" w:sz="0" w:space="0" w:color="auto"/>
            <w:left w:val="none" w:sz="0" w:space="0" w:color="auto"/>
            <w:bottom w:val="none" w:sz="0" w:space="0" w:color="auto"/>
            <w:right w:val="none" w:sz="0" w:space="0" w:color="auto"/>
          </w:divBdr>
        </w:div>
        <w:div w:id="830757129">
          <w:marLeft w:val="640"/>
          <w:marRight w:val="0"/>
          <w:marTop w:val="0"/>
          <w:marBottom w:val="0"/>
          <w:divBdr>
            <w:top w:val="none" w:sz="0" w:space="0" w:color="auto"/>
            <w:left w:val="none" w:sz="0" w:space="0" w:color="auto"/>
            <w:bottom w:val="none" w:sz="0" w:space="0" w:color="auto"/>
            <w:right w:val="none" w:sz="0" w:space="0" w:color="auto"/>
          </w:divBdr>
        </w:div>
        <w:div w:id="1044987110">
          <w:marLeft w:val="640"/>
          <w:marRight w:val="0"/>
          <w:marTop w:val="0"/>
          <w:marBottom w:val="0"/>
          <w:divBdr>
            <w:top w:val="none" w:sz="0" w:space="0" w:color="auto"/>
            <w:left w:val="none" w:sz="0" w:space="0" w:color="auto"/>
            <w:bottom w:val="none" w:sz="0" w:space="0" w:color="auto"/>
            <w:right w:val="none" w:sz="0" w:space="0" w:color="auto"/>
          </w:divBdr>
        </w:div>
        <w:div w:id="1329943213">
          <w:marLeft w:val="640"/>
          <w:marRight w:val="0"/>
          <w:marTop w:val="0"/>
          <w:marBottom w:val="0"/>
          <w:divBdr>
            <w:top w:val="none" w:sz="0" w:space="0" w:color="auto"/>
            <w:left w:val="none" w:sz="0" w:space="0" w:color="auto"/>
            <w:bottom w:val="none" w:sz="0" w:space="0" w:color="auto"/>
            <w:right w:val="none" w:sz="0" w:space="0" w:color="auto"/>
          </w:divBdr>
        </w:div>
        <w:div w:id="1741252361">
          <w:marLeft w:val="640"/>
          <w:marRight w:val="0"/>
          <w:marTop w:val="0"/>
          <w:marBottom w:val="0"/>
          <w:divBdr>
            <w:top w:val="none" w:sz="0" w:space="0" w:color="auto"/>
            <w:left w:val="none" w:sz="0" w:space="0" w:color="auto"/>
            <w:bottom w:val="none" w:sz="0" w:space="0" w:color="auto"/>
            <w:right w:val="none" w:sz="0" w:space="0" w:color="auto"/>
          </w:divBdr>
        </w:div>
        <w:div w:id="1852255640">
          <w:marLeft w:val="640"/>
          <w:marRight w:val="0"/>
          <w:marTop w:val="0"/>
          <w:marBottom w:val="0"/>
          <w:divBdr>
            <w:top w:val="none" w:sz="0" w:space="0" w:color="auto"/>
            <w:left w:val="none" w:sz="0" w:space="0" w:color="auto"/>
            <w:bottom w:val="none" w:sz="0" w:space="0" w:color="auto"/>
            <w:right w:val="none" w:sz="0" w:space="0" w:color="auto"/>
          </w:divBdr>
        </w:div>
        <w:div w:id="842939764">
          <w:marLeft w:val="640"/>
          <w:marRight w:val="0"/>
          <w:marTop w:val="0"/>
          <w:marBottom w:val="0"/>
          <w:divBdr>
            <w:top w:val="none" w:sz="0" w:space="0" w:color="auto"/>
            <w:left w:val="none" w:sz="0" w:space="0" w:color="auto"/>
            <w:bottom w:val="none" w:sz="0" w:space="0" w:color="auto"/>
            <w:right w:val="none" w:sz="0" w:space="0" w:color="auto"/>
          </w:divBdr>
        </w:div>
      </w:divsChild>
    </w:div>
    <w:div w:id="1509636432">
      <w:bodyDiv w:val="1"/>
      <w:marLeft w:val="0"/>
      <w:marRight w:val="0"/>
      <w:marTop w:val="0"/>
      <w:marBottom w:val="0"/>
      <w:divBdr>
        <w:top w:val="none" w:sz="0" w:space="0" w:color="auto"/>
        <w:left w:val="none" w:sz="0" w:space="0" w:color="auto"/>
        <w:bottom w:val="none" w:sz="0" w:space="0" w:color="auto"/>
        <w:right w:val="none" w:sz="0" w:space="0" w:color="auto"/>
      </w:divBdr>
    </w:div>
    <w:div w:id="1868833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mad.barsoum@ku.ac.ae"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yperlink" Target="mailto:maher.maalouf@ku.ac.ae" TargetMode="Externa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63AC19BA7FCBC4D9280F17D7078CCE0"/>
        <w:category>
          <w:name w:val="General"/>
          <w:gallery w:val="placeholder"/>
        </w:category>
        <w:types>
          <w:type w:val="bbPlcHdr"/>
        </w:types>
        <w:behaviors>
          <w:behavior w:val="content"/>
        </w:behaviors>
        <w:guid w:val="{EBDE5F02-1DF1-C749-A31D-236CA8FD7048}"/>
      </w:docPartPr>
      <w:docPartBody>
        <w:p w:rsidR="004B61F8" w:rsidRDefault="00677696" w:rsidP="00677696">
          <w:pPr>
            <w:pStyle w:val="763AC19BA7FCBC4D9280F17D7078CCE0"/>
          </w:pPr>
          <w:r w:rsidRPr="001464E6">
            <w:rPr>
              <w:rStyle w:val="PlaceholderText"/>
            </w:rPr>
            <w:t>Click or tap here to enter text.</w:t>
          </w:r>
        </w:p>
      </w:docPartBody>
    </w:docPart>
    <w:docPart>
      <w:docPartPr>
        <w:name w:val="28FEB4B24C019349AEBDBC18B3CB8395"/>
        <w:category>
          <w:name w:val="General"/>
          <w:gallery w:val="placeholder"/>
        </w:category>
        <w:types>
          <w:type w:val="bbPlcHdr"/>
        </w:types>
        <w:behaviors>
          <w:behavior w:val="content"/>
        </w:behaviors>
        <w:guid w:val="{4CC13303-75B9-E441-A225-CBE94E87C85B}"/>
      </w:docPartPr>
      <w:docPartBody>
        <w:p w:rsidR="004B61F8" w:rsidRDefault="00677696" w:rsidP="00677696">
          <w:pPr>
            <w:pStyle w:val="28FEB4B24C019349AEBDBC18B3CB8395"/>
          </w:pPr>
          <w:r w:rsidRPr="001464E6">
            <w:rPr>
              <w:rStyle w:val="PlaceholderText"/>
            </w:rPr>
            <w:t>Click or tap here to enter text.</w:t>
          </w:r>
        </w:p>
      </w:docPartBody>
    </w:docPart>
    <w:docPart>
      <w:docPartPr>
        <w:name w:val="B42DC80C4C51D349BF6FA3FA865B91C3"/>
        <w:category>
          <w:name w:val="General"/>
          <w:gallery w:val="placeholder"/>
        </w:category>
        <w:types>
          <w:type w:val="bbPlcHdr"/>
        </w:types>
        <w:behaviors>
          <w:behavior w:val="content"/>
        </w:behaviors>
        <w:guid w:val="{D0BD4D1E-27BB-9341-93F5-40918E6B3965}"/>
      </w:docPartPr>
      <w:docPartBody>
        <w:p w:rsidR="004B61F8" w:rsidRDefault="00677696" w:rsidP="00677696">
          <w:pPr>
            <w:pStyle w:val="B42DC80C4C51D349BF6FA3FA865B91C3"/>
          </w:pPr>
          <w:r w:rsidRPr="001464E6">
            <w:rPr>
              <w:rStyle w:val="PlaceholderText"/>
            </w:rPr>
            <w:t>Click or tap here to enter text.</w:t>
          </w:r>
        </w:p>
      </w:docPartBody>
    </w:docPart>
    <w:docPart>
      <w:docPartPr>
        <w:name w:val="799F54DC132B1849BD0B140DC915F05C"/>
        <w:category>
          <w:name w:val="General"/>
          <w:gallery w:val="placeholder"/>
        </w:category>
        <w:types>
          <w:type w:val="bbPlcHdr"/>
        </w:types>
        <w:behaviors>
          <w:behavior w:val="content"/>
        </w:behaviors>
        <w:guid w:val="{E585B268-B2C3-AF45-A33A-1DA63A2EC003}"/>
      </w:docPartPr>
      <w:docPartBody>
        <w:p w:rsidR="004B61F8" w:rsidRDefault="00677696" w:rsidP="00677696">
          <w:pPr>
            <w:pStyle w:val="799F54DC132B1849BD0B140DC915F05C"/>
          </w:pPr>
          <w:r w:rsidRPr="001464E6">
            <w:rPr>
              <w:rStyle w:val="PlaceholderText"/>
            </w:rPr>
            <w:t>Click or tap here to enter text.</w:t>
          </w:r>
        </w:p>
      </w:docPartBody>
    </w:docPart>
    <w:docPart>
      <w:docPartPr>
        <w:name w:val="59ABBD6DD21D874BA1099DE7154FC105"/>
        <w:category>
          <w:name w:val="General"/>
          <w:gallery w:val="placeholder"/>
        </w:category>
        <w:types>
          <w:type w:val="bbPlcHdr"/>
        </w:types>
        <w:behaviors>
          <w:behavior w:val="content"/>
        </w:behaviors>
        <w:guid w:val="{82320C46-2363-0241-BB53-CA9A57A30316}"/>
      </w:docPartPr>
      <w:docPartBody>
        <w:p w:rsidR="004B61F8" w:rsidRDefault="00677696" w:rsidP="00677696">
          <w:pPr>
            <w:pStyle w:val="59ABBD6DD21D874BA1099DE7154FC105"/>
          </w:pPr>
          <w:r w:rsidRPr="001464E6">
            <w:rPr>
              <w:rStyle w:val="PlaceholderText"/>
            </w:rPr>
            <w:t>Click or tap here to enter text.</w:t>
          </w:r>
        </w:p>
      </w:docPartBody>
    </w:docPart>
    <w:docPart>
      <w:docPartPr>
        <w:name w:val="AA5CD05827B9B845A06169A65EB14C9A"/>
        <w:category>
          <w:name w:val="General"/>
          <w:gallery w:val="placeholder"/>
        </w:category>
        <w:types>
          <w:type w:val="bbPlcHdr"/>
        </w:types>
        <w:behaviors>
          <w:behavior w:val="content"/>
        </w:behaviors>
        <w:guid w:val="{545D0544-0128-9E40-A8D6-3E165301CEC2}"/>
      </w:docPartPr>
      <w:docPartBody>
        <w:p w:rsidR="004B61F8" w:rsidRDefault="00677696" w:rsidP="00677696">
          <w:pPr>
            <w:pStyle w:val="AA5CD05827B9B845A06169A65EB14C9A"/>
          </w:pPr>
          <w:r w:rsidRPr="001464E6">
            <w:rPr>
              <w:rStyle w:val="PlaceholderText"/>
            </w:rPr>
            <w:t>Click or tap here to enter text.</w:t>
          </w:r>
        </w:p>
      </w:docPartBody>
    </w:docPart>
    <w:docPart>
      <w:docPartPr>
        <w:name w:val="9E8D9B2F47554E4A9D196EE63CD336F1"/>
        <w:category>
          <w:name w:val="General"/>
          <w:gallery w:val="placeholder"/>
        </w:category>
        <w:types>
          <w:type w:val="bbPlcHdr"/>
        </w:types>
        <w:behaviors>
          <w:behavior w:val="content"/>
        </w:behaviors>
        <w:guid w:val="{307022DB-1BDF-E844-92F4-783D4E303E6E}"/>
      </w:docPartPr>
      <w:docPartBody>
        <w:p w:rsidR="004B61F8" w:rsidRDefault="00677696" w:rsidP="00677696">
          <w:pPr>
            <w:pStyle w:val="9E8D9B2F47554E4A9D196EE63CD336F1"/>
          </w:pPr>
          <w:r w:rsidRPr="001464E6">
            <w:rPr>
              <w:rStyle w:val="PlaceholderText"/>
            </w:rPr>
            <w:t>Click or tap here to enter text.</w:t>
          </w:r>
        </w:p>
      </w:docPartBody>
    </w:docPart>
    <w:docPart>
      <w:docPartPr>
        <w:name w:val="2B18C39BE650164FB4FAAC2C842A06B2"/>
        <w:category>
          <w:name w:val="General"/>
          <w:gallery w:val="placeholder"/>
        </w:category>
        <w:types>
          <w:type w:val="bbPlcHdr"/>
        </w:types>
        <w:behaviors>
          <w:behavior w:val="content"/>
        </w:behaviors>
        <w:guid w:val="{F466E797-3A44-8F44-B519-26DA5CDAE8F5}"/>
      </w:docPartPr>
      <w:docPartBody>
        <w:p w:rsidR="004B61F8" w:rsidRDefault="00677696" w:rsidP="00677696">
          <w:pPr>
            <w:pStyle w:val="2B18C39BE650164FB4FAAC2C842A06B2"/>
          </w:pPr>
          <w:r w:rsidRPr="001464E6">
            <w:rPr>
              <w:rStyle w:val="PlaceholderText"/>
            </w:rPr>
            <w:t>Click or tap here to enter text.</w:t>
          </w:r>
        </w:p>
      </w:docPartBody>
    </w:docPart>
    <w:docPart>
      <w:docPartPr>
        <w:name w:val="26D5CCBBA32FFA4F8A3FCF2EF68C6B9F"/>
        <w:category>
          <w:name w:val="General"/>
          <w:gallery w:val="placeholder"/>
        </w:category>
        <w:types>
          <w:type w:val="bbPlcHdr"/>
        </w:types>
        <w:behaviors>
          <w:behavior w:val="content"/>
        </w:behaviors>
        <w:guid w:val="{077EE3F4-6E0C-2B45-9594-107538DADBAF}"/>
      </w:docPartPr>
      <w:docPartBody>
        <w:p w:rsidR="004B61F8" w:rsidRDefault="00677696" w:rsidP="00677696">
          <w:pPr>
            <w:pStyle w:val="26D5CCBBA32FFA4F8A3FCF2EF68C6B9F"/>
          </w:pPr>
          <w:r w:rsidRPr="001464E6">
            <w:rPr>
              <w:rStyle w:val="PlaceholderText"/>
            </w:rPr>
            <w:t>Click or tap here to enter text.</w:t>
          </w:r>
        </w:p>
      </w:docPartBody>
    </w:docPart>
    <w:docPart>
      <w:docPartPr>
        <w:name w:val="1EA4C28780466D4F80C71B62DE9EAFF9"/>
        <w:category>
          <w:name w:val="General"/>
          <w:gallery w:val="placeholder"/>
        </w:category>
        <w:types>
          <w:type w:val="bbPlcHdr"/>
        </w:types>
        <w:behaviors>
          <w:behavior w:val="content"/>
        </w:behaviors>
        <w:guid w:val="{C65E65C2-87E5-E349-B402-6D23F7404972}"/>
      </w:docPartPr>
      <w:docPartBody>
        <w:p w:rsidR="004B61F8" w:rsidRDefault="00677696" w:rsidP="00677696">
          <w:pPr>
            <w:pStyle w:val="1EA4C28780466D4F80C71B62DE9EAFF9"/>
          </w:pPr>
          <w:r w:rsidRPr="001464E6">
            <w:rPr>
              <w:rStyle w:val="PlaceholderText"/>
            </w:rPr>
            <w:t>Click or tap here to enter text.</w:t>
          </w:r>
        </w:p>
      </w:docPartBody>
    </w:docPart>
    <w:docPart>
      <w:docPartPr>
        <w:name w:val="CDF179A2C0486742827A6C850437E779"/>
        <w:category>
          <w:name w:val="General"/>
          <w:gallery w:val="placeholder"/>
        </w:category>
        <w:types>
          <w:type w:val="bbPlcHdr"/>
        </w:types>
        <w:behaviors>
          <w:behavior w:val="content"/>
        </w:behaviors>
        <w:guid w:val="{071F2824-F7B4-7B48-9DCF-D285E624ABAD}"/>
      </w:docPartPr>
      <w:docPartBody>
        <w:p w:rsidR="004B61F8" w:rsidRDefault="00677696" w:rsidP="00677696">
          <w:pPr>
            <w:pStyle w:val="CDF179A2C0486742827A6C850437E779"/>
          </w:pPr>
          <w:r w:rsidRPr="001464E6">
            <w:rPr>
              <w:rStyle w:val="PlaceholderText"/>
            </w:rPr>
            <w:t>Click or tap here to enter text.</w:t>
          </w:r>
        </w:p>
      </w:docPartBody>
    </w:docPart>
    <w:docPart>
      <w:docPartPr>
        <w:name w:val="2C648ADBD1886640894A35D2F47AD47A"/>
        <w:category>
          <w:name w:val="General"/>
          <w:gallery w:val="placeholder"/>
        </w:category>
        <w:types>
          <w:type w:val="bbPlcHdr"/>
        </w:types>
        <w:behaviors>
          <w:behavior w:val="content"/>
        </w:behaviors>
        <w:guid w:val="{08F8A81D-A655-A24F-88F5-C4FBEB7DE526}"/>
      </w:docPartPr>
      <w:docPartBody>
        <w:p w:rsidR="004B61F8" w:rsidRDefault="00677696" w:rsidP="00677696">
          <w:pPr>
            <w:pStyle w:val="2C648ADBD1886640894A35D2F47AD47A"/>
          </w:pPr>
          <w:r w:rsidRPr="001464E6">
            <w:rPr>
              <w:rStyle w:val="PlaceholderText"/>
            </w:rPr>
            <w:t>Click or tap here to enter text.</w:t>
          </w:r>
        </w:p>
      </w:docPartBody>
    </w:docPart>
    <w:docPart>
      <w:docPartPr>
        <w:name w:val="0E6C77A122199A4888490D7328707A89"/>
        <w:category>
          <w:name w:val="General"/>
          <w:gallery w:val="placeholder"/>
        </w:category>
        <w:types>
          <w:type w:val="bbPlcHdr"/>
        </w:types>
        <w:behaviors>
          <w:behavior w:val="content"/>
        </w:behaviors>
        <w:guid w:val="{C2D89915-CE5A-9B4C-95EB-7D5FC0700F5B}"/>
      </w:docPartPr>
      <w:docPartBody>
        <w:p w:rsidR="004B61F8" w:rsidRDefault="00677696" w:rsidP="00677696">
          <w:pPr>
            <w:pStyle w:val="0E6C77A122199A4888490D7328707A89"/>
          </w:pPr>
          <w:r w:rsidRPr="001464E6">
            <w:rPr>
              <w:rStyle w:val="PlaceholderText"/>
            </w:rPr>
            <w:t>Click or tap here to enter text.</w:t>
          </w:r>
        </w:p>
      </w:docPartBody>
    </w:docPart>
    <w:docPart>
      <w:docPartPr>
        <w:name w:val="59881032C227DA40922087FFFB80218A"/>
        <w:category>
          <w:name w:val="General"/>
          <w:gallery w:val="placeholder"/>
        </w:category>
        <w:types>
          <w:type w:val="bbPlcHdr"/>
        </w:types>
        <w:behaviors>
          <w:behavior w:val="content"/>
        </w:behaviors>
        <w:guid w:val="{3C1554A0-CD13-F940-B671-A0839B28CA54}"/>
      </w:docPartPr>
      <w:docPartBody>
        <w:p w:rsidR="004B61F8" w:rsidRDefault="00677696" w:rsidP="00677696">
          <w:pPr>
            <w:pStyle w:val="59881032C227DA40922087FFFB80218A"/>
          </w:pPr>
          <w:r w:rsidRPr="001464E6">
            <w:rPr>
              <w:rStyle w:val="PlaceholderText"/>
            </w:rPr>
            <w:t>Click or tap here to enter text.</w:t>
          </w:r>
        </w:p>
      </w:docPartBody>
    </w:docPart>
    <w:docPart>
      <w:docPartPr>
        <w:name w:val="DA37A58434CE8542B7E0CA6ACEE85EA2"/>
        <w:category>
          <w:name w:val="General"/>
          <w:gallery w:val="placeholder"/>
        </w:category>
        <w:types>
          <w:type w:val="bbPlcHdr"/>
        </w:types>
        <w:behaviors>
          <w:behavior w:val="content"/>
        </w:behaviors>
        <w:guid w:val="{79F05439-1058-1748-AE7E-0FD473528113}"/>
      </w:docPartPr>
      <w:docPartBody>
        <w:p w:rsidR="004B61F8" w:rsidRDefault="00677696" w:rsidP="00677696">
          <w:pPr>
            <w:pStyle w:val="DA37A58434CE8542B7E0CA6ACEE85EA2"/>
          </w:pPr>
          <w:r w:rsidRPr="001464E6">
            <w:rPr>
              <w:rStyle w:val="PlaceholderText"/>
            </w:rPr>
            <w:t>Click or tap here to enter text.</w:t>
          </w:r>
        </w:p>
      </w:docPartBody>
    </w:docPart>
    <w:docPart>
      <w:docPartPr>
        <w:name w:val="7A2B021577F9E64BBC33412F293674F1"/>
        <w:category>
          <w:name w:val="General"/>
          <w:gallery w:val="placeholder"/>
        </w:category>
        <w:types>
          <w:type w:val="bbPlcHdr"/>
        </w:types>
        <w:behaviors>
          <w:behavior w:val="content"/>
        </w:behaviors>
        <w:guid w:val="{E6429D19-4B6B-6848-BE48-BB63BCA67445}"/>
      </w:docPartPr>
      <w:docPartBody>
        <w:p w:rsidR="004B61F8" w:rsidRDefault="00677696" w:rsidP="00677696">
          <w:pPr>
            <w:pStyle w:val="7A2B021577F9E64BBC33412F293674F1"/>
          </w:pPr>
          <w:r w:rsidRPr="001464E6">
            <w:rPr>
              <w:rStyle w:val="PlaceholderText"/>
            </w:rPr>
            <w:t>Click or tap here to enter text.</w:t>
          </w:r>
        </w:p>
      </w:docPartBody>
    </w:docPart>
    <w:docPart>
      <w:docPartPr>
        <w:name w:val="CA51CB06B3255B409AD401AD41A3B10C"/>
        <w:category>
          <w:name w:val="General"/>
          <w:gallery w:val="placeholder"/>
        </w:category>
        <w:types>
          <w:type w:val="bbPlcHdr"/>
        </w:types>
        <w:behaviors>
          <w:behavior w:val="content"/>
        </w:behaviors>
        <w:guid w:val="{14DCE7BC-1B6C-6E4C-8BB9-B6D385B7D580}"/>
      </w:docPartPr>
      <w:docPartBody>
        <w:p w:rsidR="004B61F8" w:rsidRDefault="00677696" w:rsidP="00677696">
          <w:pPr>
            <w:pStyle w:val="CA51CB06B3255B409AD401AD41A3B10C"/>
          </w:pPr>
          <w:r w:rsidRPr="001464E6">
            <w:rPr>
              <w:rStyle w:val="PlaceholderText"/>
            </w:rPr>
            <w:t>Click or tap here to enter text.</w:t>
          </w:r>
        </w:p>
      </w:docPartBody>
    </w:docPart>
    <w:docPart>
      <w:docPartPr>
        <w:name w:val="A46062C871B99F4587D578E2B36A5A0B"/>
        <w:category>
          <w:name w:val="General"/>
          <w:gallery w:val="placeholder"/>
        </w:category>
        <w:types>
          <w:type w:val="bbPlcHdr"/>
        </w:types>
        <w:behaviors>
          <w:behavior w:val="content"/>
        </w:behaviors>
        <w:guid w:val="{58A2255C-C547-1445-9D48-34FCE6060531}"/>
      </w:docPartPr>
      <w:docPartBody>
        <w:p w:rsidR="004B61F8" w:rsidRDefault="00677696" w:rsidP="00677696">
          <w:pPr>
            <w:pStyle w:val="A46062C871B99F4587D578E2B36A5A0B"/>
          </w:pPr>
          <w:r w:rsidRPr="001464E6">
            <w:rPr>
              <w:rStyle w:val="PlaceholderText"/>
            </w:rPr>
            <w:t>Click or tap here to enter text.</w:t>
          </w:r>
        </w:p>
      </w:docPartBody>
    </w:docPart>
    <w:docPart>
      <w:docPartPr>
        <w:name w:val="DE36656854C4554E892C0BB8379049C2"/>
        <w:category>
          <w:name w:val="General"/>
          <w:gallery w:val="placeholder"/>
        </w:category>
        <w:types>
          <w:type w:val="bbPlcHdr"/>
        </w:types>
        <w:behaviors>
          <w:behavior w:val="content"/>
        </w:behaviors>
        <w:guid w:val="{D3CF9C8F-BF6F-3741-BB53-32DEC534FAD2}"/>
      </w:docPartPr>
      <w:docPartBody>
        <w:p w:rsidR="004B61F8" w:rsidRDefault="00677696" w:rsidP="00677696">
          <w:pPr>
            <w:pStyle w:val="DE36656854C4554E892C0BB8379049C2"/>
          </w:pPr>
          <w:r w:rsidRPr="001464E6">
            <w:rPr>
              <w:rStyle w:val="PlaceholderText"/>
            </w:rPr>
            <w:t>Click or tap here to enter text.</w:t>
          </w:r>
        </w:p>
      </w:docPartBody>
    </w:docPart>
    <w:docPart>
      <w:docPartPr>
        <w:name w:val="4A237418000DA649825B8318BD70A5E2"/>
        <w:category>
          <w:name w:val="General"/>
          <w:gallery w:val="placeholder"/>
        </w:category>
        <w:types>
          <w:type w:val="bbPlcHdr"/>
        </w:types>
        <w:behaviors>
          <w:behavior w:val="content"/>
        </w:behaviors>
        <w:guid w:val="{8632A365-3967-EF4E-80B2-7863ABDF7B35}"/>
      </w:docPartPr>
      <w:docPartBody>
        <w:p w:rsidR="004B61F8" w:rsidRDefault="00677696" w:rsidP="00677696">
          <w:pPr>
            <w:pStyle w:val="4A237418000DA649825B8318BD70A5E2"/>
          </w:pPr>
          <w:r w:rsidRPr="001464E6">
            <w:rPr>
              <w:rStyle w:val="PlaceholderText"/>
            </w:rPr>
            <w:t>Click or tap here to enter text.</w:t>
          </w:r>
        </w:p>
      </w:docPartBody>
    </w:docPart>
    <w:docPart>
      <w:docPartPr>
        <w:name w:val="C2A954451E68424FB4BF5CEA152BF839"/>
        <w:category>
          <w:name w:val="General"/>
          <w:gallery w:val="placeholder"/>
        </w:category>
        <w:types>
          <w:type w:val="bbPlcHdr"/>
        </w:types>
        <w:behaviors>
          <w:behavior w:val="content"/>
        </w:behaviors>
        <w:guid w:val="{A6C6A383-3F7A-BC44-AF01-C14E69281018}"/>
      </w:docPartPr>
      <w:docPartBody>
        <w:p w:rsidR="004B61F8" w:rsidRDefault="00677696" w:rsidP="00677696">
          <w:pPr>
            <w:pStyle w:val="C2A954451E68424FB4BF5CEA152BF839"/>
          </w:pPr>
          <w:r w:rsidRPr="001464E6">
            <w:rPr>
              <w:rStyle w:val="PlaceholderText"/>
            </w:rPr>
            <w:t>Click or tap here to enter text.</w:t>
          </w:r>
        </w:p>
      </w:docPartBody>
    </w:docPart>
    <w:docPart>
      <w:docPartPr>
        <w:name w:val="47832D5A8C42934582C334B700507EBB"/>
        <w:category>
          <w:name w:val="General"/>
          <w:gallery w:val="placeholder"/>
        </w:category>
        <w:types>
          <w:type w:val="bbPlcHdr"/>
        </w:types>
        <w:behaviors>
          <w:behavior w:val="content"/>
        </w:behaviors>
        <w:guid w:val="{DC6BAE4A-65DF-7742-A675-BA453B8009CB}"/>
      </w:docPartPr>
      <w:docPartBody>
        <w:p w:rsidR="004B61F8" w:rsidRDefault="00677696" w:rsidP="00677696">
          <w:pPr>
            <w:pStyle w:val="47832D5A8C42934582C334B700507EBB"/>
          </w:pPr>
          <w:r w:rsidRPr="001464E6">
            <w:rPr>
              <w:rStyle w:val="PlaceholderText"/>
            </w:rPr>
            <w:t>Click or tap here to enter text.</w:t>
          </w:r>
        </w:p>
      </w:docPartBody>
    </w:docPart>
    <w:docPart>
      <w:docPartPr>
        <w:name w:val="2FEB215CFA4F094280919EBD85606A2A"/>
        <w:category>
          <w:name w:val="General"/>
          <w:gallery w:val="placeholder"/>
        </w:category>
        <w:types>
          <w:type w:val="bbPlcHdr"/>
        </w:types>
        <w:behaviors>
          <w:behavior w:val="content"/>
        </w:behaviors>
        <w:guid w:val="{7C093664-99FE-EF49-912B-79AB3660257E}"/>
      </w:docPartPr>
      <w:docPartBody>
        <w:p w:rsidR="004B61F8" w:rsidRDefault="00677696" w:rsidP="00677696">
          <w:pPr>
            <w:pStyle w:val="2FEB215CFA4F094280919EBD85606A2A"/>
          </w:pPr>
          <w:r w:rsidRPr="001464E6">
            <w:rPr>
              <w:rStyle w:val="PlaceholderText"/>
            </w:rPr>
            <w:t>Click or tap here to enter text.</w:t>
          </w:r>
        </w:p>
      </w:docPartBody>
    </w:docPart>
    <w:docPart>
      <w:docPartPr>
        <w:name w:val="3D9C9C954A807642A1B822A09C9F0C67"/>
        <w:category>
          <w:name w:val="General"/>
          <w:gallery w:val="placeholder"/>
        </w:category>
        <w:types>
          <w:type w:val="bbPlcHdr"/>
        </w:types>
        <w:behaviors>
          <w:behavior w:val="content"/>
        </w:behaviors>
        <w:guid w:val="{EF4F02C1-7615-254F-9E2A-756DD39783E0}"/>
      </w:docPartPr>
      <w:docPartBody>
        <w:p w:rsidR="004B61F8" w:rsidRDefault="00677696" w:rsidP="00677696">
          <w:pPr>
            <w:pStyle w:val="3D9C9C954A807642A1B822A09C9F0C67"/>
          </w:pPr>
          <w:r w:rsidRPr="001464E6">
            <w:rPr>
              <w:rStyle w:val="PlaceholderText"/>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CCB423E0-0DA2-D341-A23E-9AE5773C9025}"/>
      </w:docPartPr>
      <w:docPartBody>
        <w:p w:rsidR="004B61F8" w:rsidRDefault="00677696">
          <w:r w:rsidRPr="007F7AF6">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Roman">
    <w:altName w:val="Times New Roman"/>
    <w:charset w:val="00"/>
    <w:family w:val="auto"/>
    <w:pitch w:val="variable"/>
    <w:sig w:usb0="E00002FF" w:usb1="5000205A"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7696"/>
    <w:rsid w:val="002E6598"/>
    <w:rsid w:val="004B61F8"/>
    <w:rsid w:val="00677696"/>
    <w:rsid w:val="009045CC"/>
    <w:rsid w:val="00B6391C"/>
    <w:rsid w:val="00E20E60"/>
  </w:rsids>
  <m:mathPr>
    <m:mathFont m:val="Cambria Math"/>
    <m:brkBin m:val="before"/>
    <m:brkBinSub m:val="--"/>
    <m:smallFrac m:val="0"/>
    <m:dispDef/>
    <m:lMargin m:val="0"/>
    <m:rMargin m:val="0"/>
    <m:defJc m:val="centerGroup"/>
    <m:wrapIndent m:val="1440"/>
    <m:intLim m:val="subSup"/>
    <m:naryLim m:val="undOvr"/>
  </m:mathPr>
  <w:themeFontLang w:val="en-AE"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4"/>
        <w:lang w:val="en-AE" w:eastAsia="en-US" w:bidi="ar-SA"/>
        <w14:ligatures w14:val="standardContextua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77696"/>
    <w:rPr>
      <w:color w:val="808080"/>
    </w:rPr>
  </w:style>
  <w:style w:type="paragraph" w:customStyle="1" w:styleId="763AC19BA7FCBC4D9280F17D7078CCE0">
    <w:name w:val="763AC19BA7FCBC4D9280F17D7078CCE0"/>
    <w:rsid w:val="00677696"/>
  </w:style>
  <w:style w:type="paragraph" w:customStyle="1" w:styleId="28FEB4B24C019349AEBDBC18B3CB8395">
    <w:name w:val="28FEB4B24C019349AEBDBC18B3CB8395"/>
    <w:rsid w:val="00677696"/>
  </w:style>
  <w:style w:type="paragraph" w:customStyle="1" w:styleId="B42DC80C4C51D349BF6FA3FA865B91C3">
    <w:name w:val="B42DC80C4C51D349BF6FA3FA865B91C3"/>
    <w:rsid w:val="00677696"/>
  </w:style>
  <w:style w:type="paragraph" w:customStyle="1" w:styleId="799F54DC132B1849BD0B140DC915F05C">
    <w:name w:val="799F54DC132B1849BD0B140DC915F05C"/>
    <w:rsid w:val="00677696"/>
  </w:style>
  <w:style w:type="paragraph" w:customStyle="1" w:styleId="59ABBD6DD21D874BA1099DE7154FC105">
    <w:name w:val="59ABBD6DD21D874BA1099DE7154FC105"/>
    <w:rsid w:val="00677696"/>
  </w:style>
  <w:style w:type="paragraph" w:customStyle="1" w:styleId="AA5CD05827B9B845A06169A65EB14C9A">
    <w:name w:val="AA5CD05827B9B845A06169A65EB14C9A"/>
    <w:rsid w:val="00677696"/>
  </w:style>
  <w:style w:type="paragraph" w:customStyle="1" w:styleId="9E8D9B2F47554E4A9D196EE63CD336F1">
    <w:name w:val="9E8D9B2F47554E4A9D196EE63CD336F1"/>
    <w:rsid w:val="00677696"/>
  </w:style>
  <w:style w:type="paragraph" w:customStyle="1" w:styleId="2B18C39BE650164FB4FAAC2C842A06B2">
    <w:name w:val="2B18C39BE650164FB4FAAC2C842A06B2"/>
    <w:rsid w:val="00677696"/>
  </w:style>
  <w:style w:type="paragraph" w:customStyle="1" w:styleId="26D5CCBBA32FFA4F8A3FCF2EF68C6B9F">
    <w:name w:val="26D5CCBBA32FFA4F8A3FCF2EF68C6B9F"/>
    <w:rsid w:val="00677696"/>
  </w:style>
  <w:style w:type="paragraph" w:customStyle="1" w:styleId="1EA4C28780466D4F80C71B62DE9EAFF9">
    <w:name w:val="1EA4C28780466D4F80C71B62DE9EAFF9"/>
    <w:rsid w:val="00677696"/>
  </w:style>
  <w:style w:type="paragraph" w:customStyle="1" w:styleId="CDF179A2C0486742827A6C850437E779">
    <w:name w:val="CDF179A2C0486742827A6C850437E779"/>
    <w:rsid w:val="00677696"/>
  </w:style>
  <w:style w:type="paragraph" w:customStyle="1" w:styleId="2C648ADBD1886640894A35D2F47AD47A">
    <w:name w:val="2C648ADBD1886640894A35D2F47AD47A"/>
    <w:rsid w:val="00677696"/>
  </w:style>
  <w:style w:type="paragraph" w:customStyle="1" w:styleId="0E6C77A122199A4888490D7328707A89">
    <w:name w:val="0E6C77A122199A4888490D7328707A89"/>
    <w:rsid w:val="00677696"/>
  </w:style>
  <w:style w:type="paragraph" w:customStyle="1" w:styleId="59881032C227DA40922087FFFB80218A">
    <w:name w:val="59881032C227DA40922087FFFB80218A"/>
    <w:rsid w:val="00677696"/>
  </w:style>
  <w:style w:type="paragraph" w:customStyle="1" w:styleId="DA37A58434CE8542B7E0CA6ACEE85EA2">
    <w:name w:val="DA37A58434CE8542B7E0CA6ACEE85EA2"/>
    <w:rsid w:val="00677696"/>
  </w:style>
  <w:style w:type="paragraph" w:customStyle="1" w:styleId="7A2B021577F9E64BBC33412F293674F1">
    <w:name w:val="7A2B021577F9E64BBC33412F293674F1"/>
    <w:rsid w:val="00677696"/>
  </w:style>
  <w:style w:type="paragraph" w:customStyle="1" w:styleId="CA51CB06B3255B409AD401AD41A3B10C">
    <w:name w:val="CA51CB06B3255B409AD401AD41A3B10C"/>
    <w:rsid w:val="00677696"/>
  </w:style>
  <w:style w:type="paragraph" w:customStyle="1" w:styleId="A46062C871B99F4587D578E2B36A5A0B">
    <w:name w:val="A46062C871B99F4587D578E2B36A5A0B"/>
    <w:rsid w:val="00677696"/>
  </w:style>
  <w:style w:type="paragraph" w:customStyle="1" w:styleId="DE36656854C4554E892C0BB8379049C2">
    <w:name w:val="DE36656854C4554E892C0BB8379049C2"/>
    <w:rsid w:val="00677696"/>
  </w:style>
  <w:style w:type="paragraph" w:customStyle="1" w:styleId="4A237418000DA649825B8318BD70A5E2">
    <w:name w:val="4A237418000DA649825B8318BD70A5E2"/>
    <w:rsid w:val="00677696"/>
  </w:style>
  <w:style w:type="paragraph" w:customStyle="1" w:styleId="C2A954451E68424FB4BF5CEA152BF839">
    <w:name w:val="C2A954451E68424FB4BF5CEA152BF839"/>
    <w:rsid w:val="00677696"/>
  </w:style>
  <w:style w:type="paragraph" w:customStyle="1" w:styleId="47832D5A8C42934582C334B700507EBB">
    <w:name w:val="47832D5A8C42934582C334B700507EBB"/>
    <w:rsid w:val="00677696"/>
  </w:style>
  <w:style w:type="paragraph" w:customStyle="1" w:styleId="2FEB215CFA4F094280919EBD85606A2A">
    <w:name w:val="2FEB215CFA4F094280919EBD85606A2A"/>
    <w:rsid w:val="00677696"/>
  </w:style>
  <w:style w:type="paragraph" w:customStyle="1" w:styleId="3D9C9C954A807642A1B822A09C9F0C67">
    <w:name w:val="3D9C9C954A807642A1B822A09C9F0C67"/>
    <w:rsid w:val="0067769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C829BAC3-D1C1-FC41-90F3-05D3D6D0E9A6}">
  <we:reference id="wa104382081" version="1.55.1.0" store="en-US" storeType="OMEX"/>
  <we:alternateReferences>
    <we:reference id="wa104382081" version="1.55.1.0" store="WA104382081" storeType="OMEX"/>
  </we:alternateReferences>
  <we:properties>
    <we:property name="MENDELEY_CITATIONS" value="[{&quot;citationID&quot;:&quot;MENDELEY_CITATION_fb7e652b-c07c-4615-b9de-13c13ddd3714&quot;,&quot;properties&quot;:{&quot;noteIndex&quot;:0},&quot;isEdited&quot;:false,&quot;manualOverride&quot;:{&quot;isManuallyOverridden&quot;:false,&quot;citeprocText&quot;:&quot;[1]&quot;,&quot;manualOverrideText&quot;:&quot;&quot;},&quot;citationTag&quot;:&quot;MENDELEY_CITATION_v3_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&quot;,&quot;citationItems&quot;:[{&quot;id&quot;:&quot;e0944e2b-a7af-3600-bb11-0d07b40e97e2&quot;,&quot;itemData&quot;:{&quot;type&quot;:&quot;article-journal&quot;,&quot;id&quot;:&quot;e0944e2b-a7af-3600-bb11-0d07b40e97e2&quot;,&quot;title&quot;:&quot;The Effect of Selective Laser Melting Process Parameters on the Microstructure and Mechanical Properties of Al6061 and AlSi10Mg Alloys&quot;,&quot;author&quot;:[{&quot;family&quot;:&quot;Maamoun&quot;,&quot;given&quot;:&quot;Ahmed&quot;,&quot;parse-names&quot;:false,&quot;dropping-particle&quot;:&quot;&quot;,&quot;non-dropping-particle&quot;:&quot;&quot;},{&quot;family&quot;:&quot;Xue&quot;,&quot;given&quot;:&quot;Yi&quot;,&quot;parse-names&quot;:false,&quot;dropping-particle&quot;:&quot;&quot;,&quot;non-dropping-particle&quot;:&quot;&quot;},{&quot;family&quot;:&quot;Elbestawi&quot;,&quot;given&quot;:&quot;Mohamed&quot;,&quot;parse-names&quot;:false,&quot;dropping-particle&quot;:&quot;&quot;,&quot;non-dropping-particle&quot;:&quot;&quot;},{&quot;family&quot;:&quot;Veldhuis&quot;,&quot;given&quot;:&quot;Stephen&quot;,&quot;parse-names&quot;:false,&quot;dropping-particle&quot;:&quot;&quot;,&quot;non-dropping-particle&quot;:&quot;&quot;}],&quot;container-title&quot;:&quot;Materials&quot;,&quot;DOI&quot;:&quot;10.3390/ma12010012&quot;,&quot;ISSN&quot;:&quot;1996-1944&quot;,&quot;issued&quot;:{&quot;date-parts&quot;:[[2018]]},&quot;page&quot;:&quot;12&quot;,&quot;abstract&quot;:&quot;&lt;p&gt;Additive manufacturing (AM) offers customization of the microstructures and mechanical properties of fabricated components according to the material selected and process parameters applied. Selective laser melting (SLM) is a commonly-used technique for processing high strength aluminum alloys. The selection of SLM process parameters could control the microstructure of parts and their mechanical properties. However, the process parameters limit and defects obtained inside the as-built parts present obstacles to customized part production. This study investigates the influence of SLM process parameters on the quality of as-built Al6061 and AlSi10Mg parts according to the mutual connection between the microstructure characteristics and mechanical properties. The microstructure of both materials was characterized for different parts processed over a wide range of SLM process parameters. The optimized SLM parameters were investigated to eliminate internal microstructure defects. The behavior of the mechanical properties of parts was presented through regression models generated from the design of experiment (DOE) analysis for the results of hardness, ultimate tensile strength, and yield strength. A comparison between the results obtained and those reported in the literature is presented to illustrate the influence of process parameters, build environment, and powder characteristics on the quality of parts produced. The results obtained from this study could help to customize the part’s quality by satisfying their design requirements in addition to reducing as-built defects which, in turn, would reduce the amount of the post-processing needed.&lt;/p&gt;&quot;,&quot;issue&quot;:&quot;1&quot;,&quot;volume&quot;:&quot;12&quot;,&quot;container-title-short&quot;:&quot;&quot;},&quot;isTemporary&quot;:false}]},{&quot;citationID&quot;:&quot;MENDELEY_CITATION_4ef7f77b-d1a7-4936-b8ef-f44a8f1e9299&quot;,&quot;properties&quot;:{&quot;noteIndex&quot;:0},&quot;isEdited&quot;:false,&quot;manualOverride&quot;:{&quot;isManuallyOverridden&quot;:false,&quot;citeprocText&quot;:&quot;[2]&quot;,&quot;manualOverrideText&quot;:&quot;&quot;},&quot;citationTag&quot;:&quot;MENDELEY_CITATION_v3_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&quot;,&quot;citationItems&quot;:[{&quot;id&quot;:&quot;b5af677d-1f1e-3365-8c6e-f53e641fdf76&quot;,&quot;itemData&quot;:{&quot;type&quot;:&quot;article-journal&quot;,&quot;id&quot;:&quot;b5af677d-1f1e-3365-8c6e-f53e641fdf76&quot;,&quot;title&quot;:&quot;Investigation on selective laser melting AlSi10Mg cellular lattice strut: Molten pool morphology, surface roughness and dimensional accuracy&quot;,&quot;author&quot;:[{&quot;family&quot;:&quot;Han&quot;,&quot;given&quot;:&quot;Xuesong&quot;,&quot;parse-names&quot;:false,&quot;dropping-particle&quot;:&quot;&quot;,&quot;non-dropping-particle&quot;:&quot;&quot;},{&quot;family&quot;:&quot;Zhu&quot;,&quot;given&quot;:&quot;Haihong&quot;,&quot;parse-names&quot;:false,&quot;dropping-particle&quot;:&quot;&quot;,&quot;non-dropping-particle&quot;:&quot;&quot;},{&quot;family&quot;:&quot;Nie&quot;,&quot;given&quot;:&quot;Xiaojia&quot;,&quot;parse-names&quot;:false,&quot;dropping-particle&quot;:&quot;&quot;,&quot;non-dropping-particle&quot;:&quot;&quot;},{&quot;family&quot;:&quot;Wang&quot;,&quot;given&quot;:&quot;Guoqing&quot;,&quot;parse-names&quot;:false,&quot;dropping-particle&quot;:&quot;&quot;,&quot;non-dropping-particle&quot;:&quot;&quot;},{&quot;family&quot;:&quot;Zeng&quot;,&quot;given&quot;:&quot;Xiaoyan&quot;,&quot;parse-names&quot;:false,&quot;dropping-particle&quot;:&quot;&quot;,&quot;non-dropping-particle&quot;:&quot;&quot;}],&quot;container-title&quot;:&quot;Materials&quot;,&quot;DOI&quot;:&quot;10.3390/ma11030392&quot;,&quot;ISSN&quot;:&quot;19961944&quot;,&quot;PMID&quot;:&quot;29518900&quot;,&quot;issued&quot;:{&quot;date-parts&quot;:[[2018]]},&quot;abstract&quot;:&quot;AlSi10Mg inclined struts with angle of 45° were fabricated by selective laser melting (SLM) using different scanning speed and hatch spacing to gain insight into the evolution of the molten pool morphology, surface roughness, and dimensional accuracy. The results show that the average width and depth of the molten pool, the lower surface roughness and dimensional deviation decrease with the increase of scanning speed and hatch spacing. The upper surface roughness is found to be almost constant under different processing parameters. The width and depth of the molten pool on powder-supported zone are larger than that of the molten pool on the solid-supported zone, while the width changes more significantly than that of depth. However, if the scanning speed is high enough, the width and depth of the molten pool and the lower surface roughness almost keep constant as the density is still high. Therefore, high dimensional accuracy and density as well as good surface quality can be achieved simultaneously by using high scanning speed during SLMed cellular lattice strut.&quot;,&quot;publisher&quot;:&quot;MDPI AG&quot;,&quot;issue&quot;:&quot;3&quot;,&quot;volume&quot;:&quot;11&quot;,&quot;container-title-short&quot;:&quot;&quot;},&quot;isTemporary&quot;:false}]},{&quot;citationID&quot;:&quot;MENDELEY_CITATION_b4c6f52a-9b19-4856-96aa-9c42ef005704&quot;,&quot;properties&quot;:{&quot;noteIndex&quot;:0},&quot;isEdited&quot;:false,&quot;manualOverride&quot;:{&quot;isManuallyOverridden&quot;:false,&quot;citeprocText&quot;:&quot;[3]&quot;,&quot;manualOverrideText&quot;:&quot;&quot;},&quot;citationTag&quot;:&quot;MENDELEY_CITATION_v3_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&quot;,&quot;citationItems&quot;:[{&quot;id&quot;:&quot;ce86732a-e419-3445-8008-eb9f80ea6a5f&quot;,&quot;itemData&quot;:{&quot;type&quot;:&quot;article-journal&quot;,&quot;id&quot;:&quot;ce86732a-e419-3445-8008-eb9f80ea6a5f&quot;,&quot;title&quot;:&quot;The AlSi10Mg samples produced by selective laser melting: single track, densification, microstructure and mechanical behavior&quot;,&quot;author&quot;:[{&quot;family&quot;:&quot;Wei&quot;,&quot;given&quot;:&quot;Pei&quot;,&quot;parse-names&quot;:false,&quot;dropping-particle&quot;:&quot;&quot;,&quot;non-dropping-particle&quot;:&quot;&quot;},{&quot;family&quot;:&quot;Wei&quot;,&quot;given&quot;:&quot;Zhengying&quot;,&quot;parse-names&quot;:false,&quot;dropping-particle&quot;:&quot;&quot;,&quot;non-dropping-particle&quot;:&quot;&quot;},{&quot;family&quot;:&quot;Chen&quot;,&quot;given&quot;:&quot;Zhen&quot;,&quot;parse-names&quot;:false,&quot;dropping-particle&quot;:&quot;&quot;,&quot;non-dropping-particle&quot;:&quot;&quot;},{&quot;family&quot;:&quot;Du&quot;,&quot;given&quot;:&quot;Jun&quot;,&quot;parse-names&quot;:false,&quot;dropping-particle&quot;:&quot;&quot;,&quot;non-dropping-particle&quot;:&quot;&quot;},{&quot;family&quot;:&quot;He&quot;,&quot;given&quot;:&quot;Yuyang&quot;,&quot;parse-names&quot;:false,&quot;dropping-particle&quot;:&quot;&quot;,&quot;non-dropping-particle&quot;:&quot;&quot;},{&quot;family&quot;:&quot;Li&quot;,&quot;given&quot;:&quot;Junfeng&quot;,&quot;parse-names&quot;:false,&quot;dropping-particle&quot;:&quot;&quot;,&quot;non-dropping-particle&quot;:&quot;&quot;},{&quot;family&quot;:&quot;Zhou&quot;,&quot;given&quot;:&quot;Yatong&quot;,&quot;parse-names&quot;:false,&quot;dropping-particle&quot;:&quot;&quot;,&quot;non-dropping-particle&quot;:&quot;&quot;}],&quot;container-title&quot;:&quot;Applied Surface Science&quot;,&quot;DOI&quot;:&quot;10.1016/j.apsusc.2017.02.215&quot;,&quot;ISSN&quot;:&quot;01694332&quot;,&quot;issued&quot;:{&quot;date-parts&quot;:[[2017]]},&quot;page&quot;:&quot;38-50&quot;,&quot;abstract&quot;:&quot;This densification behavior and attendant microstructural characteristics of the selective laser melting (SLM) processed AlSi10Mg alloy affected by the processing parameters were systematically investigated. The samples with a single track were produced by SLM to study the influences of laser power and scanning speed on the surface morphologies of scan tracks. Additionally, the bulk samples were produced to investigate the influence of the laser power, scanning speed, and hatch spacing on the densification level and the resultant microstructure. The experimental results showed that the level of porosity of the SLM-processed samples was significantly governed by energy density of laser beam and the hatch spacing. The tensile properties of SLM-processed samples and the attendant fracture surface can be enhanced by decreasing the level of porosity. The microstructure of SLM-processed samples consists of supersaturated Al-rich cellular structure along with eutectic Al/Si situated at the cellular boundaries. The Si content in the cellular boundaries increases with increasing the laser power and decreasing the scanning speed. The hardness of SLM-processed samples was significantly improved by this fine microstructure compared with the cast samples. Moreover, the hardness of SLM-processed samples at overlaps was lower than the hardness observed at track cores.&quot;,&quot;publisher&quot;:&quot;Elsevier B.V.&quot;,&quot;volume&quot;:&quot;408&quot;,&quot;container-title-short&quot;:&quot;Appl Surf Sci&quot;},&quot;isTemporary&quot;:false}]},{&quot;citationID&quot;:&quot;MENDELEY_CITATION_eb2ff106-1d0f-4fdc-b9d3-4454964ce04b&quot;,&quot;properties&quot;:{&quot;noteIndex&quot;:0},&quot;isEdited&quot;:false,&quot;manualOverride&quot;:{&quot;isManuallyOverridden&quot;:false,&quot;citeprocText&quot;:&quot;[4]&quot;,&quot;manualOverrideText&quot;:&quot;&quot;},&quot;citationTag&quot;:&quot;MENDELEY_CITATION_v3_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&quot;,&quot;citationItems&quot;:[{&quot;id&quot;:&quot;3a15482e-7b56-347a-a634-93a0ca2f0069&quot;,&quot;itemData&quot;:{&quot;type&quot;:&quot;article-journal&quot;,&quot;id&quot;:&quot;3a15482e-7b56-347a-a634-93a0ca2f0069&quot;,&quot;title&quot;:&quot;Interfacial characterization of SLM parts in multi-material processing: Intermetallic phase formation between AlSi10Mg and C18400 copper alloy&quot;,&quot;author&quot;:[{&quot;family&quot;:&quot;Sing&quot;,&quot;given&quot;:&quot;S. L.&quot;,&quot;parse-names&quot;:false,&quot;dropping-particle&quot;:&quot;&quot;,&quot;non-dropping-particle&quot;:&quot;&quot;},{&quot;family&quot;:&quot;Lam&quot;,&quot;given&quot;:&quot;L. P.&quot;,&quot;parse-names&quot;:false,&quot;dropping-particle&quot;:&quot;&quot;,&quot;non-dropping-particle&quot;:&quot;&quot;},{&quot;family&quot;:&quot;Zhang&quot;,&quot;given&quot;:&quot;D. Q.&quot;,&quot;parse-names&quot;:false,&quot;dropping-particle&quot;:&quot;&quot;,&quot;non-dropping-particle&quot;:&quot;&quot;},{&quot;family&quot;:&quot;Liu&quot;,&quot;given&quot;:&quot;Z. H.&quot;,&quot;parse-names&quot;:false,&quot;dropping-particle&quot;:&quot;&quot;,&quot;non-dropping-particle&quot;:&quot;&quot;},{&quot;family&quot;:&quot;Chua&quot;,&quot;given&quot;:&quot;C. K.&quot;,&quot;parse-names&quot;:false,&quot;dropping-particle&quot;:&quot;&quot;,&quot;non-dropping-particle&quot;:&quot;&quot;}],&quot;container-title&quot;:&quot;Materials Characterization&quot;,&quot;DOI&quot;:&quot;10.1016/j.matchar.2015.07.007&quot;,&quot;ISSN&quot;:&quot;10445803&quot;,&quot;issued&quot;:{&quot;date-parts&quot;:[[2015]]},&quot;page&quot;:&quot;220-227&quot;,&quot;abstract&quot;:&quot;Multi-material processing in selective laser melting (SLM) using AlSi10Mg and UNS C18400 copper alloy was carried out. The interfacial characteristics were analyzed with FIB, SEM, XRD, EDS and EBSD techniques. Al2Cu intermetallic compound was formed at the Al/Cu bond interface after the SLM process. The tensile strength of Al/Cu SLM parts was evaluated to be 176 ± 31 MPa and flexural strength under a 3 point bending test was evaluated to be around 200 MPa for Cu at root and 500 MPa for Al at root. Further analysis suggested that the formation of intermetallic compounds translated the fracture mechanism at the interface from ductile to brittle cleavage. The microhardness values also varied along the interface with high microhardness at the interface due to the intermetallic compounds.&quot;,&quot;publisher&quot;:&quot;Elsevier Inc.&quot;,&quot;volume&quot;:&quot;107&quot;,&quot;container-title-short&quot;:&quot;Mater Charact&quot;},&quot;isTemporary&quot;:false}]},{&quot;citationID&quot;:&quot;MENDELEY_CITATION_5f3ee139-b6b7-4cca-9f93-184202d2579e&quot;,&quot;properties&quot;:{&quot;noteIndex&quot;:0},&quot;isEdited&quot;:false,&quot;manualOverride&quot;:{&quot;isManuallyOverridden&quot;:false,&quot;citeprocText&quot;:&quot;[5]&quot;,&quot;manualOverrideText&quot;:&quot;&quot;},&quot;citationTag&quot;:&quot;MENDELEY_CITATION_v3_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&quot;,&quot;citationItems&quot;:[{&quot;id&quot;:&quot;c0d18415-c9a8-36ca-9291-816ef3ad7abd&quot;,&quot;itemData&quot;:{&quot;type&quot;:&quot;article-journal&quot;,&quot;id&quot;:&quot;c0d18415-c9a8-36ca-9291-816ef3ad7abd&quot;,&quot;title&quot;:&quot;Selective laser melting of AlSi10Mg alloy: Process optimisation and mechanical properties development&quot;,&quot;author&quot;:[{&quot;family&quot;:&quot;Read&quot;,&quot;given&quot;:&quot;Noriko&quot;,&quot;parse-names&quot;:false,&quot;dropping-particle&quot;:&quot;&quot;,&quot;non-dropping-particle&quot;:&quot;&quot;},{&quot;family&quot;:&quot;Wang&quot;,&quot;given&quot;:&quot;Wei&quot;,&quot;parse-names&quot;:false,&quot;dropping-particle&quot;:&quot;&quot;,&quot;non-dropping-particle&quot;:&quot;&quot;},{&quot;family&quot;:&quot;Essa&quot;,&quot;given&quot;:&quot;Khamis&quot;,&quot;parse-names&quot;:false,&quot;dropping-particle&quot;:&quot;&quot;,&quot;non-dropping-particle&quot;:&quot;&quot;},{&quot;family&quot;:&quot;Attallah&quot;,&quot;given&quot;:&quot;Moataz M.&quot;,&quot;parse-names&quot;:false,&quot;dropping-particle&quot;:&quot;&quot;,&quot;non-dropping-particle&quot;:&quot;&quot;}],&quot;container-title&quot;:&quot;Materials and Design&quot;,&quot;container-title-short&quot;:&quot;Mater Des&quot;,&quot;DOI&quot;:&quot;10.1016/j.matdes.2014.09.044&quot;,&quot;ISSN&quot;:&quot;18734197&quot;,&quot;issued&quot;:{&quot;date-parts&quot;:[[2015]]},&quot;page&quot;:&quot;417-424&quot;,&quot;abstract&quot;:&quot;The influence of selective laser melting (SLM) process parameters (laser power, scan speed, scan spacing, and island size using a Concept Laser M2 system) on the porosity development in AlSi10Mg alloy builds has been investigated, using statistical design of experimental approach, correlated with the energy density model. A two-factor interaction model showed that the laser power, scan speed, and the interaction between the scan speed and scan spacing have the major influence on the porosity development in the builds. By driving the statistical method to minimise the porosity fraction, optimum process parameters were obtained. The optimum build parameters were validated, and subsequently used to build rod-shaped samples to assess the room temperature and high temperature (creep) mechanical properties. The samples produced using SLM showed better strength and elongation properties, compared to die cast Al-alloys of similar composition. Creep results showed better rupture life than cast alloy, with a good agreement with the Larson-Miller literature data for this alloy composition.&quot;,&quot;publisher&quot;:&quot;Elsevier Ltd&quot;,&quot;volume&quot;:&quot;65&quot;},&quot;isTemporary&quot;:false}]},{&quot;citationID&quot;:&quot;MENDELEY_CITATION_d6445dbb-715f-4db1-a8d9-2f10435b5f81&quot;,&quot;properties&quot;:{&quot;noteIndex&quot;:0},&quot;isEdited&quot;:false,&quot;manualOverride&quot;:{&quot;isManuallyOverridden&quot;:false,&quot;citeprocText&quot;:&quot;[6]&quot;,&quot;manualOverrideText&quot;:&quot;&quot;},&quot;citationTag&quot;:&quot;MENDELEY_CITATION_v3_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&quot;,&quot;citationItems&quot;:[{&quot;id&quot;:&quot;d6c9f7a8-5fff-3a3f-9764-397bb2515a76&quot;,&quot;itemData&quot;:{&quot;type&quot;:&quot;paper-conference&quot;,&quot;id&quot;:&quot;d6c9f7a8-5fff-3a3f-9764-397bb2515a76&quot;,&quot;title&quot;:&quot;PROCESS OPTIMIZATION AND MICROSTRUCTURAL ANALYSIS FOR SELECTIVE LASER MELTING OF AlSi10Mg&quot;,&quot;author&quot;:[{&quot;family&quot;:&quot;Kempen&quot;,&quot;given&quot;:&quot;K&quot;,&quot;parse-names&quot;:false,&quot;dropping-particle&quot;:&quot;&quot;,&quot;non-dropping-particle&quot;:&quot;&quot;},{&quot;family&quot;:&quot;Thijs&quot;,&quot;given&quot;:&quot;L&quot;,&quot;parse-names&quot;:false,&quot;dropping-particle&quot;:&quot;&quot;,&quot;non-dropping-particle&quot;:&quot;&quot;},{&quot;family&quot;:&quot;Yasa&quot;,&quot;given&quot;:&quot;E&quot;,&quot;parse-names&quot;:false,&quot;dropping-particle&quot;:&quot;&quot;,&quot;non-dropping-particle&quot;:&quot;&quot;},{&quot;family&quot;:&quot;Badrossamay&quot;,&quot;given&quot;:&quot;M&quot;,&quot;parse-names&quot;:false,&quot;dropping-particle&quot;:&quot;&quot;,&quot;non-dropping-particle&quot;:&quot;&quot;},{&quot;family&quot;:&quot;Verheecke°&quot;,&quot;given&quot;:&quot;W&quot;,&quot;parse-names&quot;:false,&quot;dropping-particle&quot;:&quot;&quot;,&quot;non-dropping-particle&quot;:&quot;&quot;},{&quot;family&quot;:&quot;Kruth&quot;,&quot;given&quot;:&quot;J.-P&quot;,&quot;parse-names&quot;:false,&quot;dropping-particle&quot;:&quot;&quot;,&quot;non-dropping-particle&quot;:&quot;&quot;}],&quot;container-title&quot;:&quot;22nd Annual International Solid Freeform Fabrication Symposium - An Additive Manufacturing Conference&quot;,&quot;issued&quot;:{&quot;date-parts&quot;:[[2011]]},&quot;abstract&quot;:&quot;AlSi10Mg is a typical casting alloy which is, due to its high strength/density ratio and thermal properties, highly demanded in aerospace and automotive industries [1]. The alloy combination of aluminium, silicon and magnesium results in a significant increase in strength and hardness which might even reach 300 MPa and 100 HBS, respectively, by applying a proper heat treatment [2]. Selective Laser Melting (SLM) of AlSi10Mg, may be interesting to open new application areas such as heat sinks with complicated geometry [3], and therefore is taken under investigation in this study. The process optimization of SLM for this alloy is not straightforward due to high reflectivity and conductivity of the material. In this study, the main goal is to optimize the process parameters, namely scan speed, scan spacing and laser power, to achieve almost full density and good surface quality taking productivity as a key issue. A relative density up to 99% is achieved with an average roughness (R a) of about 20 µm measured on horizontal top surfaces while the scanning productivity is about 4.4 mm 3 /s. The reasons spherical and irregular porosity formed are investigated. Moreover, microstructural analysis of the SLM samples is conducted.&quot;,&quot;container-title-short&quot;:&quot;&quot;},&quot;isTemporary&quot;:false}]},{&quot;citationID&quot;:&quot;MENDELEY_CITATION_d053010b-6c22-4819-a6b4-fcca404af9d0&quot;,&quot;properties&quot;:{&quot;noteIndex&quot;:0},&quot;isEdited&quot;:false,&quot;manualOverride&quot;:{&quot;isManuallyOverridden&quot;:false,&quot;citeprocText&quot;:&quot;[7]&quot;,&quot;manualOverrideText&quot;:&quot;&quot;},&quot;citationTag&quot;:&quot;MENDELEY_CITATION_v3_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&quot;,&quot;citationItems&quot;:[{&quot;id&quot;:&quot;88036e19-7a7d-3c2d-bd9c-62f0f7015091&quot;,&quot;itemData&quot;:{&quot;type&quot;:&quot;article-journal&quot;,&quot;id&quot;:&quot;88036e19-7a7d-3c2d-bd9c-62f0f7015091&quot;,&quot;title&quot;:&quot;Reducing porosity in AlSi10Mg parts processed by selective laser melting&quot;,&quot;author&quot;:[{&quot;family&quot;:&quot;Aboulkhair&quot;,&quot;given&quot;:&quot;Nesma T.&quot;,&quot;parse-names&quot;:false,&quot;dropping-particle&quot;:&quot;&quot;,&quot;non-dropping-particle&quot;:&quot;&quot;},{&quot;family&quot;:&quot;Everitt&quot;,&quot;given&quot;:&quot;Nicola M.&quot;,&quot;parse-names&quot;:false,&quot;dropping-particle&quot;:&quot;&quot;,&quot;non-dropping-particle&quot;:&quot;&quot;},{&quot;family&quot;:&quot;Ashcroft&quot;,&quot;given&quot;:&quot;Ian&quot;,&quot;parse-names&quot;:false,&quot;dropping-particle&quot;:&quot;&quot;,&quot;non-dropping-particle&quot;:&quot;&quot;},{&quot;family&quot;:&quot;Tuck&quot;,&quot;given&quot;:&quot;Chris&quot;,&quot;parse-names&quot;:false,&quot;dropping-particle&quot;:&quot;&quot;,&quot;non-dropping-particle&quot;:&quot;&quot;}],&quot;container-title&quot;:&quot;Additive Manufacturing&quot;,&quot;DOI&quot;:&quot;10.1016/j.addma.2014.08.001&quot;,&quot;ISSN&quot;:&quot;22148604&quot;,&quot;issued&quot;:{&quot;date-parts&quot;:[[2014]]},&quot;page&quot;:&quot;77-86&quot;,&quot;abstract&quot;:&quot;Selective laser melting (SLM) is widely gaining popularity as an alternative manufacturing technique for complex and customized parts. SLM is a near net shape process with minimal post processing machining required dependent upon final application. The fact that SLM produces little waste and enables more optimal designs also raises opportunities for environmental advantages. The use of aluminium (Al) alloys in SLM is still quite limited due to difficulties in processing that result in parts with high degrees of porosity. However, Al alloys are favoured in many high-end applications for their exceptional strength and stiffness to weight ratio meaning that they are extensively used in the automotive and aerospace industries. This study investigates the windows of parameters required to produce high density parts from AlSi10Mg alloy using selective laser melting. A compromise between the different parameters and scan strategies was achieved and used to produce parts achieving a density of 99.8%.&quot;,&quot;publisher&quot;:&quot;Elsevier B.V.&quot;,&quot;volume&quot;:&quot;1&quot;,&quot;container-title-short&quot;:&quot;Addit Manuf&quot;},&quot;isTemporary&quot;:false}]},{&quot;citationID&quot;:&quot;MENDELEY_CITATION_2a355979-83fd-4461-8370-09f81e40af63&quot;,&quot;properties&quot;:{&quot;noteIndex&quot;:0},&quot;isEdited&quot;:false,&quot;manualOverride&quot;:{&quot;isManuallyOverridden&quot;:false,&quot;citeprocText&quot;:&quot;[8]&quot;,&quot;manualOverrideText&quot;:&quot;&quot;},&quot;citationTag&quot;:&quot;MENDELEY_CITATION_v3_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&quot;,&quot;citationItems&quot;:[{&quot;id&quot;:&quot;2c0f2abc-3a82-387c-a518-e2923f940522&quot;,&quot;itemData&quot;:{&quot;type&quot;:&quot;article-journal&quot;,&quot;id&quot;:&quot;2c0f2abc-3a82-387c-a518-e2923f940522&quot;,&quot;title&quot;:&quot;An effective analytical model of selective laser melting&quot;,&quot;author&quot;:[{&quot;family&quot;:&quot;Yap&quot;,&quot;given&quot;:&quot;C. Y.&quot;,&quot;parse-names&quot;:false,&quot;dropping-particle&quot;:&quot;&quot;,&quot;non-dropping-particle&quot;:&quot;&quot;},{&quot;family&quot;:&quot;Chua&quot;,&quot;given&quot;:&quot;C. K.&quot;,&quot;parse-names&quot;:false,&quot;dropping-particle&quot;:&quot;&quot;,&quot;non-dropping-particle&quot;:&quot;&quot;},{&quot;family&quot;:&quot;Dong&quot;,&quot;given&quot;:&quot;Z. L.&quot;,&quot;parse-names&quot;:false,&quot;dropping-particle&quot;:&quot;&quot;,&quot;non-dropping-particle&quot;:&quot;&quot;}],&quot;container-title&quot;:&quot;Virtual and Physical Prototyping&quot;,&quot;DOI&quot;:&quot;10.1080/17452759.2015.1133217&quot;,&quot;ISSN&quot;:&quot;17452767&quot;,&quot;issued&quot;:{&quot;date-parts&quot;:[[2016]]},&quot;page&quot;:&quot;21-26&quot;,&quot;abstract&quot;:&quot;Selective Laser Melting (SLM) is a laser-based powder bed Additive Manufacturing process that can produce near net shape products with metallic powders according to Computer-Aided Design models. In this paper, a useful analytical model of SLM is proposed by investigating the energy requirement of the process. Results from the experiments on SLM of pure nickel and pure tin are reported. By compiling process parameter data from various literatures and experiments, this model has shown to enable predictions of the energy input required to process different metallic materials to an order of magnitude despite the many assumptions made. Possible explanations for the deviation in predictions and actual energy inputs are also discussed.&quot;,&quot;publisher&quot;:&quot;Taylor and Francis Ltd.&quot;,&quot;issue&quot;:&quot;1&quot;,&quot;volume&quot;:&quot;11&quot;,&quot;container-title-short&quot;:&quot;Virtual Phys Prototyp&quot;},&quot;isTemporary&quot;:false}]},{&quot;citationID&quot;:&quot;MENDELEY_CITATION_66675ebd-3690-4b41-9073-4398290ded98&quot;,&quot;properties&quot;:{&quot;noteIndex&quot;:0},&quot;isEdited&quot;:false,&quot;manualOverride&quot;:{&quot;isManuallyOverridden&quot;:false,&quot;citeprocText&quot;:&quot;[9]&quot;,&quot;manualOverrideText&quot;:&quot;&quot;},&quot;citationTag&quot;:&quot;MENDELEY_CITATION_v3_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&quot;,&quot;citationItems&quot;:[{&quot;id&quot;:&quot;acbc081e-180a-307e-bcf1-52d64b4977ff&quot;,&quot;itemData&quot;:{&quot;type&quot;:&quot;paper-conference&quot;,&quot;id&quot;:&quot;acbc081e-180a-307e-bcf1-52d64b4977ff&quot;,&quot;title&quot;:&quot;Mechanical and physical properties of AlSi10Mg processed through selective laser melting&quot;,&quot;author&quot;:[{&quot;family&quot;:&quot;Raus&quot;,&quot;given&quot;:&quot;A. A.&quot;,&quot;parse-names&quot;:false,&quot;dropping-particle&quot;:&quot;&quot;,&quot;non-dropping-particle&quot;:&quot;&quot;},{&quot;family&quot;:&quot;Wahab&quot;,&quot;given&quot;:&quot;M. S.&quot;,&quot;parse-names&quot;:false,&quot;dropping-particle&quot;:&quot;&quot;,&quot;non-dropping-particle&quot;:&quot;&quot;},{&quot;family&quot;:&quot;Ibrahim&quot;,&quot;given&quot;:&quot;M.&quot;,&quot;parse-names&quot;:false,&quot;dropping-particle&quot;:&quot;&quot;,&quot;non-dropping-particle&quot;:&quot;&quot;},{&quot;family&quot;:&quot;Kamarudin&quot;,&quot;given&quot;:&quot;K.&quot;,&quot;parse-names&quot;:false,&quot;dropping-particle&quot;:&quot;&quot;,&quot;non-dropping-particle&quot;:&quot;&quot;},{&quot;family&quot;:&quot;Ahmed&quot;,&quot;given&quot;:&quot;Aqeel&quot;,&quot;parse-names&quot;:false,&quot;dropping-particle&quot;:&quot;&quot;,&quot;non-dropping-particle&quot;:&quot;&quot;},{&quot;family&quot;:&quot;Shamsudin&quot;,&quot;given&quot;:&quot;S.&quot;,&quot;parse-names&quot;:false,&quot;dropping-particle&quot;:&quot;&quot;,&quot;non-dropping-particle&quot;:&quot;&quot;}],&quot;container-title&quot;:&quot;AIP Conference Proceedings&quot;,&quot;DOI&quot;:&quot;10.1063/1.4981168&quot;,&quot;ISBN&quot;:&quot;9780735414990&quot;,&quot;ISSN&quot;:&quot;15517616&quot;,&quot;issued&quot;:{&quot;date-parts&quot;:[[2017]]},&quot;abstract&quot;:&quot;In the past few decade, Additive Manufacturing (AM) has become popular and substantial to manufacture direct functional parts in varieties industrial applications even in very challenging like aerospace, medical and manufacturing sectors. Selective Laser Melting (SLM) is one of the most efficient technique in the additive Manufacturing (AM) which able to manufacture metal component directly from Computer Aided Design (CAD) file data. Accuracy, mechanical and physical properties are essentials requirement in order to meet the demand of those engineering components. In this paper, the mechanical properties of SLM manufactured AlSi10Mg samples such as hardness, tensile strength, and impact toughness are investigated and compared to conventionally high pressure die cast A360 alloy. The results exposed that the hardness and the yield strength of AlSi10Mg samples by SLM were increased by 42% and 31% respectively to those of conventionally high pressure die cast A360 alloy even though without comprehensive post processing methods. It is also discovered that AlSi10Mg parts fabricated by SLM achieved the highest density of 99.13% at the best setting parameters from a previous study of 350 watts laser power, 1650 mm/s scanning speed and hatching distance 0.13 mm.&quot;,&quot;publisher&quot;:&quot;American Institute of Physics Inc.&quot;,&quot;volume&quot;:&quot;1831&quot;,&quot;container-title-short&quot;:&quot;AIP Conf Proc&quot;},&quot;isTemporary&quot;:false}]},{&quot;citationID&quot;:&quot;MENDELEY_CITATION_c31d0ab3-19b6-4c62-b128-c240e4b886bb&quot;,&quot;properties&quot;:{&quot;noteIndex&quot;:0},&quot;isEdited&quot;:false,&quot;manualOverride&quot;:{&quot;isManuallyOverridden&quot;:false,&quot;citeprocText&quot;:&quot;[10]&quot;,&quot;manualOverrideText&quot;:&quot;&quot;},&quot;citationTag&quot;:&quot;MENDELEY_CITATION_v3_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&quot;,&quot;citationItems&quot;:[{&quot;id&quot;:&quot;167ebe5e-8bdd-3437-9c6e-7b83c1313381&quot;,&quot;itemData&quot;:{&quot;type&quot;:&quot;article-journal&quot;,&quot;id&quot;:&quot;167ebe5e-8bdd-3437-9c6e-7b83c1313381&quot;,&quot;title&quot;:&quot;Factors that affect the properties of additively-manufactured AlSi10Mg: Porosity versus microstructure&quot;,&quot;author&quot;:[{&quot;family&quot;:&quot;Kan&quot;,&quot;given&quot;:&quot;Wen Hao&quot;,&quot;parse-names&quot;:false,&quot;dropping-particle&quot;:&quot;&quot;,&quot;non-dropping-particle&quot;:&quot;&quot;},{&quot;family&quot;:&quot;Nadot&quot;,&quot;given&quot;:&quot;Yves&quot;,&quot;parse-names&quot;:false,&quot;dropping-particle&quot;:&quot;&quot;,&quot;non-dropping-particle&quot;:&quot;&quot;},{&quot;family&quot;:&quot;Foley&quot;,&quot;given&quot;:&quot;Matthew&quot;,&quot;parse-names&quot;:false,&quot;dropping-particle&quot;:&quot;&quot;,&quot;non-dropping-particle&quot;:&quot;&quot;},{&quot;family&quot;:&quot;Ridosz&quot;,&quot;given&quot;:&quot;Lionel&quot;,&quot;parse-names&quot;:false,&quot;dropping-particle&quot;:&quot;&quot;,&quot;non-dropping-particle&quot;:&quot;&quot;},{&quot;family&quot;:&quot;Proust&quot;,&quot;given&quot;:&quot;Gwénaëlle&quot;,&quot;parse-names&quot;:false,&quot;dropping-particle&quot;:&quot;&quot;,&quot;non-dropping-particle&quot;:&quot;&quot;},{&quot;family&quot;:&quot;Cairney&quot;,&quot;given&quot;:&quot;Julie M.&quot;,&quot;parse-names&quot;:false,&quot;dropping-particle&quot;:&quot;&quot;,&quot;non-dropping-particle&quot;:&quot;&quot;}],&quot;container-title&quot;:&quot;Additive Manufacturing&quot;,&quot;DOI&quot;:&quot;10.1016/j.addma.2019.100805&quot;,&quot;ISSN&quot;:&quot;22148604&quot;,&quot;issued&quot;:{&quot;date-parts&quot;:[[2019]]},&quot;abstract&quot;:&quot;Depending on the available laser powder bed fusion (LPBF) system, and the intended application, the use of highly-optimized LPBF parameters to fabricate near-perfect density alloys may not be feasible, economical or required. Thus, it is important to understand how sub-optimal density and microstructure can simultaneously affect the mechanical properties of alloys. Here we study the microstructure and properties of an AlSi10Mg alloy fabricated with sub-optimal parameters and investigate the effectiveness of post-processing by hot isostatic pressing (HIP) and T6 heat treatment. Defects were characterized using micro-computed tomography while the microstructure was analysed using transmission and scanning electron microscopy. The as-built microstructure features dendritically-arranged nano-crystalline Si particles that are favourable for high hardness, strength and impact toughness while T6 generally caused these properties to degrade. HIP was unable to close large defects due to trapped gases, which limited fatigue life improvements. Defects oriented normal to the loading axis (or parallel to the fracture plane) are very detrimental, but when oriented favourably, the alloy was still able to achieve comparable strength and ductility to results reported in literature for LPBF-fabricated AlSi10Mg alloys. Interestingly, the anisotropic nano-crystalline Si structures of the as-built alloy resulted in substantially improved toughness even when defects were oriented unfavourably.&quot;,&quot;publisher&quot;:&quot;Elsevier B.V.&quot;,&quot;volume&quot;:&quot;29&quot;,&quot;container-title-short&quot;:&quot;Addit Manuf&quot;},&quot;isTemporary&quot;:false}]},{&quot;citationID&quot;:&quot;MENDELEY_CITATION_490541f8-2d28-486d-90db-d4b86c7952b7&quot;,&quot;properties&quot;:{&quot;noteIndex&quot;:0},&quot;isEdited&quot;:false,&quot;manualOverride&quot;:{&quot;isManuallyOverridden&quot;:false,&quot;citeprocText&quot;:&quot;[11]&quot;,&quot;manualOverrideText&quot;:&quot;&quot;},&quot;citationTag&quot;:&quot;MENDELEY_CITATION_v3_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&quot;,&quot;citationItems&quot;:[{&quot;id&quot;:&quot;9b889abd-14f0-3539-9c94-d6516eaf78b5&quot;,&quot;itemData&quot;:{&quot;type&quot;:&quot;article-journal&quot;,&quot;id&quot;:&quot;9b889abd-14f0-3539-9c94-d6516eaf78b5&quot;,&quot;title&quot;:&quot;The effects of selective laser melting process parameters on relative density of the AlSi10Mg parts and suitable procedures of the archimedes method&quot;,&quot;author&quot;:[{&quot;family&quot;:&quot;Bai&quot;,&quot;given&quot;:&quot;Shigang&quot;,&quot;parse-names&quot;:false,&quot;dropping-particle&quot;:&quot;&quot;,&quot;non-dropping-particle&quot;:&quot;&quot;},{&quot;family&quot;:&quot;Perevoshchikova&quot;,&quot;given&quot;:&quot;Nataliya&quot;,&quot;parse-names&quot;:false,&quot;dropping-particle&quot;:&quot;&quot;,&quot;non-dropping-particle&quot;:&quot;&quot;},{&quot;family&quot;:&quot;Sha&quot;,&quot;given&quot;:&quot;Yu&quot;,&quot;parse-names&quot;:false,&quot;dropping-particle&quot;:&quot;&quot;,&quot;non-dropping-particle&quot;:&quot;&quot;},{&quot;family&quot;:&quot;Wu&quot;,&quot;given&quot;:&quot;Xinhua&quot;,&quot;parse-names&quot;:false,&quot;dropping-particle&quot;:&quot;&quot;,&quot;non-dropping-particle&quot;:&quot;&quot;}],&quot;container-title&quot;:&quot;Applied Sciences &quot;,&quot;DOI&quot;:&quot;10.3390/app9030583&quot;,&quot;ISSN&quot;:&quot;20763417&quot;,&quot;issued&quot;:{&quot;date-parts&quot;:[[2019]]},&quot;abstract&quot;:&quot;In view of the importance of accurately measuring the relative density of a selective laser melted (SLMed) part for optimizing the selective laser melting (SLM) processing parameters, suitable procedures of the Archimedes method considering the surface-connected cavities were proposed by comparing the results using the Archimedes method with image analysis. The effects of the SLM processing parameters on the relative density of AlSi10Mg were investigated using the proposed procedures of the Archimedes methods and image analysis. Fourteen SLMed samples were produced by different SLM processing parameters according to Doehlert Matrix. The regression models correlating relative density and three SLM processing parameters (laser power, scan speed, and hatching distance) were built and the optimum parameter combination to get a high relative density was obtained. By plotting the response surfaces and contours of the regression models, it was found that the relative densities are both higher at the combination of the higher scan speed, higher power, and lower hatching distance and at the combination of a lower scan speed, a moderate laser power, and a optional hatching distance. It was also found that the parameter of hatching distance is the crucial parameter to get a high relative density and to get high mechanical property.&quot;,&quot;publisher&quot;:&quot;MDPI AG&quot;,&quot;issue&quot;:&quot;3&quot;,&quot;volume&quot;:&quot;9&quot;,&quot;container-title-short&quot;:&quot;&quot;},&quot;isTemporary&quot;:false}]},{&quot;citationID&quot;:&quot;MENDELEY_CITATION_cc048a93-8fa3-4a1e-9b98-c6198b6ace88&quot;,&quot;properties&quot;:{&quot;noteIndex&quot;:0},&quot;isEdited&quot;:false,&quot;manualOverride&quot;:{&quot;isManuallyOverridden&quot;:false,&quot;citeprocText&quot;:&quot;[12]&quot;,&quot;manualOverrideText&quot;:&quot;&quot;},&quot;citationTag&quot;:&quot;MENDELEY_CITATION_v3_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&quot;,&quot;citationItems&quot;:[{&quot;id&quot;:&quot;aab8aa48-24a0-343e-aa03-85155ecf872d&quot;,&quot;itemData&quot;:{&quot;type&quot;:&quot;article-journal&quot;,&quot;id&quot;:&quot;aab8aa48-24a0-343e-aa03-85155ecf872d&quot;,&quot;title&quot;:&quot;Experimental investigation on densification behavior and surface roughness of AlSi10Mg powders produced by selective laser melting&quot;,&quot;author&quot;:[{&quot;family&quot;:&quot;Wang&quot;,&quot;given&quot;:&quot;Lin-zhi&quot;,&quot;parse-names&quot;:false,&quot;dropping-particle&quot;:&quot;&quot;,&quot;non-dropping-particle&quot;:&quot;&quot;},{&quot;family&quot;:&quot;Wang&quot;,&quot;given&quot;:&quot;Sen&quot;,&quot;parse-names&quot;:false,&quot;dropping-particle&quot;:&quot;&quot;,&quot;non-dropping-particle&quot;:&quot;&quot;},{&quot;family&quot;:&quot;Wu&quot;,&quot;given&quot;:&quot;Jiao-jiao&quot;,&quot;parse-names&quot;:false,&quot;dropping-particle&quot;:&quot;&quot;,&quot;non-dropping-particle&quot;:&quot;&quot;}],&quot;container-title&quot;:&quot;Optics &amp; Laser Technology&quot;,&quot;container-title-short&quot;:&quot;Opt Laser Technol&quot;,&quot;DOI&quot;:&quot;10.1016/j.optlastec.2017.05.006&quot;,&quot;ISSN&quot;:&quot;00303992&quot;,&quot;issued&quot;:{&quot;date-parts&quot;:[[2017,11]]},&quot;page&quot;:&quot;88-96&quot;,&quot;volume&quot;:&quot;96&quot;},&quot;isTemporary&quot;:false}]},{&quot;citationID&quot;:&quot;MENDELEY_CITATION_e7e7cbab-d141-43a9-88ea-26683389b143&quot;,&quot;properties&quot;:{&quot;noteIndex&quot;:0},&quot;isEdited&quot;:false,&quot;manualOverride&quot;:{&quot;isManuallyOverridden&quot;:false,&quot;citeprocText&quot;:&quot;[2]&quot;,&quot;manualOverrideText&quot;:&quot;&quot;},&quot;citationTag&quot;:&quot;MENDELEY_CITATION_v3_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&quot;,&quot;citationItems&quot;:[{&quot;id&quot;:&quot;b5af677d-1f1e-3365-8c6e-f53e641fdf76&quot;,&quot;itemData&quot;:{&quot;type&quot;:&quot;article-journal&quot;,&quot;id&quot;:&quot;b5af677d-1f1e-3365-8c6e-f53e641fdf76&quot;,&quot;title&quot;:&quot;Investigation on selective laser melting AlSi10Mg cellular lattice strut: Molten pool morphology, surface roughness and dimensional accuracy&quot;,&quot;author&quot;:[{&quot;family&quot;:&quot;Han&quot;,&quot;given&quot;:&quot;Xuesong&quot;,&quot;parse-names&quot;:false,&quot;dropping-particle&quot;:&quot;&quot;,&quot;non-dropping-particle&quot;:&quot;&quot;},{&quot;family&quot;:&quot;Zhu&quot;,&quot;given&quot;:&quot;Haihong&quot;,&quot;parse-names&quot;:false,&quot;dropping-particle&quot;:&quot;&quot;,&quot;non-dropping-particle&quot;:&quot;&quot;},{&quot;family&quot;:&quot;Nie&quot;,&quot;given&quot;:&quot;Xiaojia&quot;,&quot;parse-names&quot;:false,&quot;dropping-particle&quot;:&quot;&quot;,&quot;non-dropping-particle&quot;:&quot;&quot;},{&quot;family&quot;:&quot;Wang&quot;,&quot;given&quot;:&quot;Guoqing&quot;,&quot;parse-names&quot;:false,&quot;dropping-particle&quot;:&quot;&quot;,&quot;non-dropping-particle&quot;:&quot;&quot;},{&quot;family&quot;:&quot;Zeng&quot;,&quot;given&quot;:&quot;Xiaoyan&quot;,&quot;parse-names&quot;:false,&quot;dropping-particle&quot;:&quot;&quot;,&quot;non-dropping-particle&quot;:&quot;&quot;}],&quot;container-title&quot;:&quot;Materials&quot;,&quot;DOI&quot;:&quot;10.3390/ma11030392&quot;,&quot;ISSN&quot;:&quot;19961944&quot;,&quot;PMID&quot;:&quot;29518900&quot;,&quot;issued&quot;:{&quot;date-parts&quot;:[[2018]]},&quot;abstract&quot;:&quot;AlSi10Mg inclined struts with angle of 45° were fabricated by selective laser melting (SLM) using different scanning speed and hatch spacing to gain insight into the evolution of the molten pool morphology, surface roughness, and dimensional accuracy. The results show that the average width and depth of the molten pool, the lower surface roughness and dimensional deviation decrease with the increase of scanning speed and hatch spacing. The upper surface roughness is found to be almost constant under different processing parameters. The width and depth of the molten pool on powder-supported zone are larger than that of the molten pool on the solid-supported zone, while the width changes more significantly than that of depth. However, if the scanning speed is high enough, the width and depth of the molten pool and the lower surface roughness almost keep constant as the density is still high. Therefore, high dimensional accuracy and density as well as good surface quality can be achieved simultaneously by using high scanning speed during SLMed cellular lattice strut.&quot;,&quot;publisher&quot;:&quot;MDPI AG&quot;,&quot;issue&quot;:&quot;3&quot;,&quot;volume&quot;:&quot;11&quot;,&quot;container-title-short&quot;:&quot;&quot;},&quot;isTemporary&quot;:false}]},{&quot;citationID&quot;:&quot;MENDELEY_CITATION_3b8f43cf-be1b-46ae-b692-3e621a44d213&quot;,&quot;properties&quot;:{&quot;noteIndex&quot;:0},&quot;isEdited&quot;:false,&quot;manualOverride&quot;:{&quot;isManuallyOverridden&quot;:false,&quot;citeprocText&quot;:&quot;[3]&quot;,&quot;manualOverrideText&quot;:&quot;&quot;},&quot;citationTag&quot;:&quot;MENDELEY_CITATION_v3_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&quot;,&quot;citationItems&quot;:[{&quot;id&quot;:&quot;ce86732a-e419-3445-8008-eb9f80ea6a5f&quot;,&quot;itemData&quot;:{&quot;type&quot;:&quot;article-journal&quot;,&quot;id&quot;:&quot;ce86732a-e419-3445-8008-eb9f80ea6a5f&quot;,&quot;title&quot;:&quot;The AlSi10Mg samples produced by selective laser melting: single track, densification, microstructure and mechanical behavior&quot;,&quot;author&quot;:[{&quot;family&quot;:&quot;Wei&quot;,&quot;given&quot;:&quot;Pei&quot;,&quot;parse-names&quot;:false,&quot;dropping-particle&quot;:&quot;&quot;,&quot;non-dropping-particle&quot;:&quot;&quot;},{&quot;family&quot;:&quot;Wei&quot;,&quot;given&quot;:&quot;Zhengying&quot;,&quot;parse-names&quot;:false,&quot;dropping-particle&quot;:&quot;&quot;,&quot;non-dropping-particle&quot;:&quot;&quot;},{&quot;family&quot;:&quot;Chen&quot;,&quot;given&quot;:&quot;Zhen&quot;,&quot;parse-names&quot;:false,&quot;dropping-particle&quot;:&quot;&quot;,&quot;non-dropping-particle&quot;:&quot;&quot;},{&quot;family&quot;:&quot;Du&quot;,&quot;given&quot;:&quot;Jun&quot;,&quot;parse-names&quot;:false,&quot;dropping-particle&quot;:&quot;&quot;,&quot;non-dropping-particle&quot;:&quot;&quot;},{&quot;family&quot;:&quot;He&quot;,&quot;given&quot;:&quot;Yuyang&quot;,&quot;parse-names&quot;:false,&quot;dropping-particle&quot;:&quot;&quot;,&quot;non-dropping-particle&quot;:&quot;&quot;},{&quot;family&quot;:&quot;Li&quot;,&quot;given&quot;:&quot;Junfeng&quot;,&quot;parse-names&quot;:false,&quot;dropping-particle&quot;:&quot;&quot;,&quot;non-dropping-particle&quot;:&quot;&quot;},{&quot;family&quot;:&quot;Zhou&quot;,&quot;given&quot;:&quot;Yatong&quot;,&quot;parse-names&quot;:false,&quot;dropping-particle&quot;:&quot;&quot;,&quot;non-dropping-particle&quot;:&quot;&quot;}],&quot;container-title&quot;:&quot;Applied Surface Science&quot;,&quot;DOI&quot;:&quot;10.1016/j.apsusc.2017.02.215&quot;,&quot;ISSN&quot;:&quot;01694332&quot;,&quot;issued&quot;:{&quot;date-parts&quot;:[[2017]]},&quot;page&quot;:&quot;38-50&quot;,&quot;abstract&quot;:&quot;This densification behavior and attendant microstructural characteristics of the selective laser melting (SLM) processed AlSi10Mg alloy affected by the processing parameters were systematically investigated. The samples with a single track were produced by SLM to study the influences of laser power and scanning speed on the surface morphologies of scan tracks. Additionally, the bulk samples were produced to investigate the influence of the laser power, scanning speed, and hatch spacing on the densification level and the resultant microstructure. The experimental results showed that the level of porosity of the SLM-processed samples was significantly governed by energy density of laser beam and the hatch spacing. The tensile properties of SLM-processed samples and the attendant fracture surface can be enhanced by decreasing the level of porosity. The microstructure of SLM-processed samples consists of supersaturated Al-rich cellular structure along with eutectic Al/Si situated at the cellular boundaries. The Si content in the cellular boundaries increases with increasing the laser power and decreasing the scanning speed. The hardness of SLM-processed samples was significantly improved by this fine microstructure compared with the cast samples. Moreover, the hardness of SLM-processed samples at overlaps was lower than the hardness observed at track cores.&quot;,&quot;publisher&quot;:&quot;Elsevier B.V.&quot;,&quot;volume&quot;:&quot;408&quot;,&quot;container-title-short&quot;:&quot;Appl Surf Sci&quot;},&quot;isTemporary&quot;:false}]},{&quot;citationID&quot;:&quot;MENDELEY_CITATION_c4538355-54f8-4fec-83df-dcd1ba131024&quot;,&quot;properties&quot;:{&quot;noteIndex&quot;:0},&quot;isEdited&quot;:false,&quot;manualOverride&quot;:{&quot;isManuallyOverridden&quot;:false,&quot;citeprocText&quot;:&quot;[6]&quot;,&quot;manualOverrideText&quot;:&quot;&quot;},&quot;citationTag&quot;:&quot;MENDELEY_CITATION_v3_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&quot;,&quot;citationItems&quot;:[{&quot;id&quot;:&quot;d6c9f7a8-5fff-3a3f-9764-397bb2515a76&quot;,&quot;itemData&quot;:{&quot;type&quot;:&quot;paper-conference&quot;,&quot;id&quot;:&quot;d6c9f7a8-5fff-3a3f-9764-397bb2515a76&quot;,&quot;title&quot;:&quot;PROCESS OPTIMIZATION AND MICROSTRUCTURAL ANALYSIS FOR SELECTIVE LASER MELTING OF AlSi10Mg&quot;,&quot;author&quot;:[{&quot;family&quot;:&quot;Kempen&quot;,&quot;given&quot;:&quot;K&quot;,&quot;parse-names&quot;:false,&quot;dropping-particle&quot;:&quot;&quot;,&quot;non-dropping-particle&quot;:&quot;&quot;},{&quot;family&quot;:&quot;Thijs&quot;,&quot;given&quot;:&quot;L&quot;,&quot;parse-names&quot;:false,&quot;dropping-particle&quot;:&quot;&quot;,&quot;non-dropping-particle&quot;:&quot;&quot;},{&quot;family&quot;:&quot;Yasa&quot;,&quot;given&quot;:&quot;E&quot;,&quot;parse-names&quot;:false,&quot;dropping-particle&quot;:&quot;&quot;,&quot;non-dropping-particle&quot;:&quot;&quot;},{&quot;family&quot;:&quot;Badrossamay&quot;,&quot;given&quot;:&quot;M&quot;,&quot;parse-names&quot;:false,&quot;dropping-particle&quot;:&quot;&quot;,&quot;non-dropping-particle&quot;:&quot;&quot;},{&quot;family&quot;:&quot;Verheecke°&quot;,&quot;given&quot;:&quot;W&quot;,&quot;parse-names&quot;:false,&quot;dropping-particle&quot;:&quot;&quot;,&quot;non-dropping-particle&quot;:&quot;&quot;},{&quot;family&quot;:&quot;Kruth&quot;,&quot;given&quot;:&quot;J.-P&quot;,&quot;parse-names&quot;:false,&quot;dropping-particle&quot;:&quot;&quot;,&quot;non-dropping-particle&quot;:&quot;&quot;}],&quot;container-title&quot;:&quot;22nd Annual International Solid Freeform Fabrication Symposium - An Additive Manufacturing Conference&quot;,&quot;issued&quot;:{&quot;date-parts&quot;:[[2011]]},&quot;abstract&quot;:&quot;AlSi10Mg is a typical casting alloy which is, due to its high strength/density ratio and thermal properties, highly demanded in aerospace and automotive industries [1]. The alloy combination of aluminium, silicon and magnesium results in a significant increase in strength and hardness which might even reach 300 MPa and 100 HBS, respectively, by applying a proper heat treatment [2]. Selective Laser Melting (SLM) of AlSi10Mg, may be interesting to open new application areas such as heat sinks with complicated geometry [3], and therefore is taken under investigation in this study. The process optimization of SLM for this alloy is not straightforward due to high reflectivity and conductivity of the material. In this study, the main goal is to optimize the process parameters, namely scan speed, scan spacing and laser power, to achieve almost full density and good surface quality taking productivity as a key issue. A relative density up to 99% is achieved with an average roughness (R a) of about 20 µm measured on horizontal top surfaces while the scanning productivity is about 4.4 mm 3 /s. The reasons spherical and irregular porosity formed are investigated. Moreover, microstructural analysis of the SLM samples is conducted.&quot;,&quot;container-title-short&quot;:&quot;&quot;},&quot;isTemporary&quot;:false}]},{&quot;citationID&quot;:&quot;MENDELEY_CITATION_0379aec0-7126-4804-afe1-cbb7225f4b3d&quot;,&quot;properties&quot;:{&quot;noteIndex&quot;:0},&quot;isEdited&quot;:false,&quot;manualOverride&quot;:{&quot;isManuallyOverridden&quot;:false,&quot;citeprocText&quot;:&quot;[13]&quot;,&quot;manualOverrideText&quot;:&quot;&quot;},&quot;citationTag&quot;:&quot;MENDELEY_CITATION_v3_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&quot;,&quot;citationItems&quot;:[{&quot;id&quot;:&quot;c426eb58-13e2-31c5-9598-278066f8e67e&quot;,&quot;itemData&quot;:{&quot;type&quot;:&quot;article-journal&quot;,&quot;id&quot;:&quot;c426eb58-13e2-31c5-9598-278066f8e67e&quot;,&quot;title&quot;:&quot;Critical assessment of the impact of process parameters on vertical roughness and hardness of thin walls of AlSi10Mg processed by laser powder bed fusion&quot;,&quot;author&quot;:[{&quot;family&quot;:&quot;Poncelet&quot;,&quot;given&quot;:&quot;O.&quot;,&quot;parse-names&quot;:false,&quot;dropping-particle&quot;:&quot;&quot;,&quot;non-dropping-particle&quot;:&quot;&quot;},{&quot;family&quot;:&quot;Marteleur&quot;,&quot;given&quot;:&quot;M.&quot;,&quot;parse-names&quot;:false,&quot;dropping-particle&quot;:&quot;&quot;,&quot;non-dropping-particle&quot;:&quot;&quot;},{&quot;family&quot;:&quot;Rest&quot;,&quot;given&quot;:&quot;C.&quot;,&quot;parse-names&quot;:false,&quot;dropping-particle&quot;:&quot;&quot;,&quot;non-dropping-particle&quot;:&quot;van der&quot;},{&quot;family&quot;:&quot;Rigo&quot;,&quot;given&quot;:&quot;O.&quot;,&quot;parse-names&quot;:false,&quot;dropping-particle&quot;:&quot;&quot;,&quot;non-dropping-particle&quot;:&quot;&quot;},{&quot;family&quot;:&quot;Adrien&quot;,&quot;given&quot;:&quot;J.&quot;,&quot;parse-names&quot;:false,&quot;dropping-particle&quot;:&quot;&quot;,&quot;non-dropping-particle&quot;:&quot;&quot;},{&quot;family&quot;:&quot;Dancette&quot;,&quot;given&quot;:&quot;S.&quot;,&quot;parse-names&quot;:false,&quot;dropping-particle&quot;:&quot;&quot;,&quot;non-dropping-particle&quot;:&quot;&quot;},{&quot;family&quot;:&quot;Jacques&quot;,&quot;given&quot;:&quot;P.J.&quot;,&quot;parse-names&quot;:false,&quot;dropping-particle&quot;:&quot;&quot;,&quot;non-dropping-particle&quot;:&quot;&quot;},{&quot;family&quot;:&quot;Simar&quot;,&quot;given&quot;:&quot;A.&quot;,&quot;parse-names&quot;:false,&quot;dropping-particle&quot;:&quot;&quot;,&quot;non-dropping-particle&quot;:&quot;&quot;}],&quot;container-title&quot;:&quot;Additive Manufacturing&quot;,&quot;DOI&quot;:&quot;10.1016/j.addma.2020.101801&quot;,&quot;ISSN&quot;:&quot;22148604&quot;,&quot;issued&quot;:{&quot;date-parts&quot;:[[2021]]},&quot;page&quot;:&quot;101801&quot;,&quot;volume&quot;:&quot;38&quot;,&quot;container-title-short&quot;:&quot;Addit Manuf&quot;},&quot;isTemporary&quot;:false}]},{&quot;citationID&quot;:&quot;MENDELEY_CITATION_fe171f9c-1af1-40a1-8f57-79582ecc23e5&quot;,&quot;properties&quot;:{&quot;noteIndex&quot;:0},&quot;isEdited&quot;:false,&quot;manualOverride&quot;:{&quot;isManuallyOverridden&quot;:false,&quot;citeprocText&quot;:&quot;[1]&quot;,&quot;manualOverrideText&quot;:&quot;&quot;},&quot;citationTag&quot;:&quot;MENDELEY_CITATION_v3_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&quot;,&quot;citationItems&quot;:[{&quot;id&quot;:&quot;e0944e2b-a7af-3600-bb11-0d07b40e97e2&quot;,&quot;itemData&quot;:{&quot;type&quot;:&quot;article-journal&quot;,&quot;id&quot;:&quot;e0944e2b-a7af-3600-bb11-0d07b40e97e2&quot;,&quot;title&quot;:&quot;The Effect of Selective Laser Melting Process Parameters on the Microstructure and Mechanical Properties of Al6061 and AlSi10Mg Alloys&quot;,&quot;author&quot;:[{&quot;family&quot;:&quot;Maamoun&quot;,&quot;given&quot;:&quot;Ahmed&quot;,&quot;parse-names&quot;:false,&quot;dropping-particle&quot;:&quot;&quot;,&quot;non-dropping-particle&quot;:&quot;&quot;},{&quot;family&quot;:&quot;Xue&quot;,&quot;given&quot;:&quot;Yi&quot;,&quot;parse-names&quot;:false,&quot;dropping-particle&quot;:&quot;&quot;,&quot;non-dropping-particle&quot;:&quot;&quot;},{&quot;family&quot;:&quot;Elbestawi&quot;,&quot;given&quot;:&quot;Mohamed&quot;,&quot;parse-names&quot;:false,&quot;dropping-particle&quot;:&quot;&quot;,&quot;non-dropping-particle&quot;:&quot;&quot;},{&quot;family&quot;:&quot;Veldhuis&quot;,&quot;given&quot;:&quot;Stephen&quot;,&quot;parse-names&quot;:false,&quot;dropping-particle&quot;:&quot;&quot;,&quot;non-dropping-particle&quot;:&quot;&quot;}],&quot;container-title&quot;:&quot;Materials&quot;,&quot;DOI&quot;:&quot;10.3390/ma12010012&quot;,&quot;ISSN&quot;:&quot;1996-1944&quot;,&quot;issued&quot;:{&quot;date-parts&quot;:[[2018]]},&quot;page&quot;:&quot;12&quot;,&quot;abstract&quot;:&quot;&lt;p&gt;Additive manufacturing (AM) offers customization of the microstructures and mechanical properties of fabricated components according to the material selected and process parameters applied. Selective laser melting (SLM) is a commonly-used technique for processing high strength aluminum alloys. The selection of SLM process parameters could control the microstructure of parts and their mechanical properties. However, the process parameters limit and defects obtained inside the as-built parts present obstacles to customized part production. This study investigates the influence of SLM process parameters on the quality of as-built Al6061 and AlSi10Mg parts according to the mutual connection between the microstructure characteristics and mechanical properties. The microstructure of both materials was characterized for different parts processed over a wide range of SLM process parameters. The optimized SLM parameters were investigated to eliminate internal microstructure defects. The behavior of the mechanical properties of parts was presented through regression models generated from the design of experiment (DOE) analysis for the results of hardness, ultimate tensile strength, and yield strength. A comparison between the results obtained and those reported in the literature is presented to illustrate the influence of process parameters, build environment, and powder characteristics on the quality of parts produced. The results obtained from this study could help to customize the part’s quality by satisfying their design requirements in addition to reducing as-built defects which, in turn, would reduce the amount of the post-processing needed.&lt;/p&gt;&quot;,&quot;issue&quot;:&quot;1&quot;,&quot;volume&quot;:&quot;12&quot;,&quot;container-title-short&quot;:&quot;&quot;},&quot;isTemporary&quot;:false}]},{&quot;citationID&quot;:&quot;MENDELEY_CITATION_e82a2ae9-5929-4deb-8a9f-beeddb42f78c&quot;,&quot;properties&quot;:{&quot;noteIndex&quot;:0},&quot;isEdited&quot;:false,&quot;manualOverride&quot;:{&quot;isManuallyOverridden&quot;:false,&quot;citeprocText&quot;:&quot;[13]&quot;,&quot;manualOverrideText&quot;:&quot;&quot;},&quot;citationTag&quot;:&quot;MENDELEY_CITATION_v3_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&quot;,&quot;citationItems&quot;:[{&quot;id&quot;:&quot;c426eb58-13e2-31c5-9598-278066f8e67e&quot;,&quot;itemData&quot;:{&quot;type&quot;:&quot;article-journal&quot;,&quot;id&quot;:&quot;c426eb58-13e2-31c5-9598-278066f8e67e&quot;,&quot;title&quot;:&quot;Critical assessment of the impact of process parameters on vertical roughness and hardness of thin walls of AlSi10Mg processed by laser powder bed fusion&quot;,&quot;author&quot;:[{&quot;family&quot;:&quot;Poncelet&quot;,&quot;given&quot;:&quot;O.&quot;,&quot;parse-names&quot;:false,&quot;dropping-particle&quot;:&quot;&quot;,&quot;non-dropping-particle&quot;:&quot;&quot;},{&quot;family&quot;:&quot;Marteleur&quot;,&quot;given&quot;:&quot;M.&quot;,&quot;parse-names&quot;:false,&quot;dropping-particle&quot;:&quot;&quot;,&quot;non-dropping-particle&quot;:&quot;&quot;},{&quot;family&quot;:&quot;Rest&quot;,&quot;given&quot;:&quot;C.&quot;,&quot;parse-names&quot;:false,&quot;dropping-particle&quot;:&quot;&quot;,&quot;non-dropping-particle&quot;:&quot;van der&quot;},{&quot;family&quot;:&quot;Rigo&quot;,&quot;given&quot;:&quot;O.&quot;,&quot;parse-names&quot;:false,&quot;dropping-particle&quot;:&quot;&quot;,&quot;non-dropping-particle&quot;:&quot;&quot;},{&quot;family&quot;:&quot;Adrien&quot;,&quot;given&quot;:&quot;J.&quot;,&quot;parse-names&quot;:false,&quot;dropping-particle&quot;:&quot;&quot;,&quot;non-dropping-particle&quot;:&quot;&quot;},{&quot;family&quot;:&quot;Dancette&quot;,&quot;given&quot;:&quot;S.&quot;,&quot;parse-names&quot;:false,&quot;dropping-particle&quot;:&quot;&quot;,&quot;non-dropping-particle&quot;:&quot;&quot;},{&quot;family&quot;:&quot;Jacques&quot;,&quot;given&quot;:&quot;P.J.&quot;,&quot;parse-names&quot;:false,&quot;dropping-particle&quot;:&quot;&quot;,&quot;non-dropping-particle&quot;:&quot;&quot;},{&quot;family&quot;:&quot;Simar&quot;,&quot;given&quot;:&quot;A.&quot;,&quot;parse-names&quot;:false,&quot;dropping-particle&quot;:&quot;&quot;,&quot;non-dropping-particle&quot;:&quot;&quot;}],&quot;container-title&quot;:&quot;Additive Manufacturing&quot;,&quot;DOI&quot;:&quot;10.1016/j.addma.2020.101801&quot;,&quot;ISSN&quot;:&quot;22148604&quot;,&quot;issued&quot;:{&quot;date-parts&quot;:[[2021]]},&quot;page&quot;:&quot;101801&quot;,&quot;volume&quot;:&quot;38&quot;,&quot;container-title-short&quot;:&quot;Addit Manuf&quot;},&quot;isTemporary&quot;:false}]},{&quot;citationID&quot;:&quot;MENDELEY_CITATION_4a2ca120-ef10-482f-a7dc-77f37336d02e&quot;,&quot;properties&quot;:{&quot;noteIndex&quot;:0},&quot;isEdited&quot;:false,&quot;manualOverride&quot;:{&quot;isManuallyOverridden&quot;:false,&quot;citeprocText&quot;:&quot;[14]&quot;,&quot;manualOverrideText&quot;:&quot;&quot;},&quot;citationTag&quot;:&quot;MENDELEY_CITATION_v3_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&quot;,&quot;citationItems&quot;:[{&quot;id&quot;:&quot;d904b585-f5cb-3f70-9c3b-72a2a114d3e0&quot;,&quot;itemData&quot;:{&quot;type&quot;:&quot;article-journal&quot;,&quot;id&quot;:&quot;d904b585-f5cb-3f70-9c3b-72a2a114d3e0&quot;,&quot;title&quot;:&quot;Effect of sample orientation on the microstructure and microhardness of additively manufactured AlSi10Mg processed by high-pressure torsion&quot;,&quot;author&quot;:[{&quot;family&quot;:&quot;Yusuf&quot;,&quot;given&quot;:&quot;Shahir Mohd&quot;,&quot;parse-names&quot;:false,&quot;dropping-particle&quot;:&quot;&quot;,&quot;non-dropping-particle&quot;:&quot;&quot;},{&quot;family&quot;:&quot;Hoegden&quot;,&quot;given&quot;:&quot;Mathias&quot;,&quot;parse-names&quot;:false,&quot;dropping-particle&quot;:&quot;&quot;,&quot;non-dropping-particle&quot;:&quot;&quot;},{&quot;family&quot;:&quot;Gao&quot;,&quot;given&quot;:&quot;Nong&quot;,&quot;parse-names&quot;:false,&quot;dropping-particle&quot;:&quot;&quot;,&quot;non-dropping-particle&quot;:&quot;&quot;}],&quot;container-title&quot;:&quot;The International Journal of Advanced Manufacturing Technology&quot;,&quot;DOI&quot;:&quot;10.1007/s00170-019-04817-5&quot;,&quot;ISSN&quot;:&quot;0268-3768&quot;,&quot;issued&quot;:{&quot;date-parts&quot;:[[2020]]},&quot;page&quot;:&quot;4321-4337&quot;,&quot;abstract&quot;:&quot;&lt;p&gt;For the first time, high-pressure torsion (HPT) was applied to additively manufactured AlSi10Mg built in two directions (vertical and horizontal) by selective laser melting (SLM), and the influence of extreme torsional strain on the porosity, microstructure and microhardness of the alloy was investigated. ImageJ analysis indicates that significant porosity reduction is achieved by 1/4 HPT revolution (low strain). Optical microscopy (OM) and scanning electron microscopy (SEM) observations reveal the steady distortion and elongation of the melt pools, the continuous elongation of the cellular-dendritic Al matrix and breakage of the eutectic Si phase network with increased HPT revolutions. Microhardness measurements indicate that despite the significant increase in hardness attained from HPT processing, hardness saturation and microstructural homogeneity are not achieved even after 10 HPT revolutions. X-ray diffraction (XRD) line broadening analysis demonstrates increased dislocation densities with increased HPT revolutions, which contributes to the considerably higher hardness values compared to as-received samples.&lt;/p&gt;&quot;,&quot;issue&quot;:&quot;9-10&quot;,&quot;volume&quot;:&quot;106&quot;,&quot;container-title-short&quot;:&quot;&quot;},&quot;isTemporary&quot;:false}]},{&quot;citationID&quot;:&quot;MENDELEY_CITATION_c8dd7454-39ad-40a1-a612-bfbe8be6ae02&quot;,&quot;properties&quot;:{&quot;noteIndex&quot;:0},&quot;isEdited&quot;:false,&quot;manualOverride&quot;:{&quot;isManuallyOverridden&quot;:false,&quot;citeprocText&quot;:&quot;[15]&quot;,&quot;manualOverrideText&quot;:&quot;&quot;},&quot;citationTag&quot;:&quot;MENDELEY_CITATION_v3_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&quot;,&quot;citationItems&quot;:[{&quot;id&quot;:&quot;0051640e-00b5-370c-a03a-c78bbb906417&quot;,&quot;itemData&quot;:{&quot;type&quot;:&quot;article-journal&quot;,&quot;id&quot;:&quot;0051640e-00b5-370c-a03a-c78bbb906417&quot;,&quot;title&quot;:&quot;Effect of microstructure, residual stresses and building orientation on the fatigue response up to 109 cycles of an SLM AlSi10Mg alloy&quot;,&quot;author&quot;:[{&quot;family&quot;:&quot;Tridello&quot;,&quot;given&quot;:&quot;A.&quot;,&quot;parse-names&quot;:false,&quot;dropping-particle&quot;:&quot;&quot;,&quot;non-dropping-particle&quot;:&quot;&quot;},{&quot;family&quot;:&quot;Fiocchi&quot;,&quot;given&quot;:&quot;J.&quot;,&quot;parse-names&quot;:false,&quot;dropping-particle&quot;:&quot;&quot;,&quot;non-dropping-particle&quot;:&quot;&quot;},{&quot;family&quot;:&quot;Biffi&quot;,&quot;given&quot;:&quot;C.A.&quot;,&quot;parse-names&quot;:false,&quot;dropping-particle&quot;:&quot;&quot;,&quot;non-dropping-particle&quot;:&quot;&quot;},{&quot;family&quot;:&quot;Chiandussi&quot;,&quot;given&quot;:&quot;G.&quot;,&quot;parse-names&quot;:false,&quot;dropping-particle&quot;:&quot;&quot;,&quot;non-dropping-particle&quot;:&quot;&quot;},{&quot;family&quot;:&quot;Rossetto&quot;,&quot;given&quot;:&quot;M.&quot;,&quot;parse-names&quot;:false,&quot;dropping-particle&quot;:&quot;&quot;,&quot;non-dropping-particle&quot;:&quot;&quot;},{&quot;family&quot;:&quot;Tuissi&quot;,&quot;given&quot;:&quot;A.&quot;,&quot;parse-names&quot;:false,&quot;dropping-particle&quot;:&quot;&quot;,&quot;non-dropping-particle&quot;:&quot;&quot;},{&quot;family&quot;:&quot;Paolino&quot;,&quot;given&quot;:&quot;D.S.&quot;,&quot;parse-names&quot;:false,&quot;dropping-particle&quot;:&quot;&quot;,&quot;non-dropping-particle&quot;:&quot;&quot;}],&quot;container-title&quot;:&quot;International Journal of Fatigue&quot;,&quot;DOI&quot;:&quot;10.1016/j.ijfatigue.2020.105659&quot;,&quot;ISSN&quot;:&quot;01421123&quot;,&quot;issued&quot;:{&quot;date-parts&quot;:[[2020]]},&quot;page&quot;:&quot;105659&quot;,&quot;volume&quot;:&quot;137&quot;,&quot;container-title-short&quot;:&quot;Int J Fatigue&quot;},&quot;isTemporary&quot;:false}]},{&quot;citationID&quot;:&quot;MENDELEY_CITATION_7a64116c-ae91-42f6-952d-672e1df78062&quot;,&quot;properties&quot;:{&quot;noteIndex&quot;:0},&quot;isEdited&quot;:false,&quot;manualOverride&quot;:{&quot;isManuallyOverridden&quot;:false,&quot;citeprocText&quot;:&quot;[16]&quot;,&quot;manualOverrideText&quot;:&quot;&quot;},&quot;citationTag&quot;:&quot;MENDELEY_CITATION_v3_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&quot;,&quot;citationItems&quot;:[{&quot;id&quot;:&quot;375d5807-7988-3867-ae0f-e184984da335&quot;,&quot;itemData&quot;:{&quot;type&quot;:&quot;article-journal&quot;,&quot;id&quot;:&quot;375d5807-7988-3867-ae0f-e184984da335&quot;,&quot;title&quot;:&quot;The effect of selective laser melting build orientation on the mechanical properties of AlSi10Mg parts&quot;,&quot;author&quot;:[{&quot;family&quot;:&quot;Mfusi&quot;,&quot;given&quot;:&quot;B J&quot;,&quot;parse-names&quot;:false,&quot;dropping-particle&quot;:&quot;&quot;,&quot;non-dropping-particle&quot;:&quot;&quot;},{&quot;family&quot;:&quot;Tshabalala&quot;,&quot;given&quot;:&quot;L C&quot;,&quot;parse-names&quot;:false,&quot;dropping-particle&quot;:&quot;&quot;,&quot;non-dropping-particle&quot;:&quot;&quot;},{&quot;family&quot;:&quot;Popoola&quot;,&quot;given&quot;:&quot;A P I&quot;,&quot;parse-names&quot;:false,&quot;dropping-particle&quot;:&quot;&quot;,&quot;non-dropping-particle&quot;:&quot;&quot;},{&quot;family&quot;:&quot;Mathe&quot;,&quot;given&quot;:&quot;N R&quot;,&quot;parse-names&quot;:false,&quot;dropping-particle&quot;:&quot;&quot;,&quot;non-dropping-particle&quot;:&quot;&quot;}],&quot;container-title&quot;:&quot;IOP Conference Series: Materials Science and Engineering&quot;,&quot;DOI&quot;:&quot;10.1088/1757-899X/430/1/012028&quot;,&quot;ISSN&quot;:&quot;1757-899X&quot;,&quot;issued&quot;:{&quot;date-parts&quot;:[[2018]]},&quot;page&quot;:&quot;012028&quot;,&quot;volume&quot;:&quot;430&quot;,&quot;container-title-short&quot;:&quot;IOP Conf Ser Mater Sci Eng&quot;},&quot;isTemporary&quot;:false}]},{&quot;citationID&quot;:&quot;MENDELEY_CITATION_792eeb46-d19f-4d1c-8f9e-1e3cd3147e21&quot;,&quot;properties&quot;:{&quot;noteIndex&quot;:0},&quot;isEdited&quot;:false,&quot;manualOverride&quot;:{&quot;isManuallyOverridden&quot;:false,&quot;citeprocText&quot;:&quot;[17]&quot;,&quot;manualOverrideText&quot;:&quot;&quot;},&quot;citationTag&quot;:&quot;MENDELEY_CITATION_v3_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&quot;,&quot;citationItems&quot;:[{&quot;id&quot;:&quot;a1d64aa9-e4b2-326c-b21f-2ce94c0eba4e&quot;,&quot;itemData&quot;:{&quot;type&quot;:&quot;article-journal&quot;,&quot;id&quot;:&quot;a1d64aa9-e4b2-326c-b21f-2ce94c0eba4e&quot;,&quot;title&quot;:&quot;Truncated Newton Kernel Ridge Regression for Prediction of Porosity in Additive Manufactured SS316L&quot;,&quot;author&quot;:[{&quot;family&quot;:&quot;Abdulla&quot;,&quot;given&quot;:&quot;Hind&quot;,&quot;parse-names&quot;:false,&quot;dropping-particle&quot;:&quot;&quot;,&quot;non-dropping-particle&quot;:&quot;&quot;},{&quot;family&quot;:&quot;Maalouf&quot;,&quot;given&quot;:&quot;Maher&quot;,&quot;parse-names&quot;:false,&quot;dropping-particle&quot;:&quot;&quot;,&quot;non-dropping-particle&quot;:&quot;&quot;},{&quot;family&quot;:&quot;Barsoum&quot;,&quot;given&quot;:&quot;Imad&quot;,&quot;parse-names&quot;:false,&quot;dropping-particle&quot;:&quot;&quot;,&quot;non-dropping-particle&quot;:&quot;&quot;},{&quot;family&quot;:&quot;An&quot;,&quot;given&quot;:&quot;Heungjo&quot;,&quot;parse-names&quot;:false,&quot;dropping-particle&quot;:&quot;&quot;,&quot;non-dropping-particle&quot;:&quot;&quot;}],&quot;container-title&quot;:&quot;Applied Sciences&quot;,&quot;DOI&quot;:&quot;10.3390/app12094252&quot;,&quot;ISSN&quot;:&quot;20763417&quot;,&quot;issued&quot;:{&quot;date-parts&quot;:[[2022]]},&quot;abstract&quot;:&quot;Despite the many benefits of additive manufacturing, the final quality of the fabricated parts remains a barrier to the wide adoption of this technique in industry. Predicting the quality of parts using advanced machine learning techniques may improve the repeatability of results and make additive manufacturing accessible to different fields. This study aims to integrate data ex-tracted from various sources and use them to obtain accurate predictions of relative density with respect to the governing process parameters. Process parameters such as laser power, scan speed, hatch distance, and layer thickness are used to predict the relative density of 316L stainless steel specimens fabricated by selective laser melting. An extensive dataset is created by systematically combining experimental results from prior studies with the results of the current work. Analysis of the collected dataset shows that the laser power and scan speed significantly impact the relative density. This study compares ridge regression, kernel ridge regression, and support vector regression using the data collected for SS316L. Computational results indicate that kernel ridge regression performs better than both ridge regression and support vector regression based on the coefficient of determination and mean square error.&quot;,&quot;publisher&quot;:&quot;MDPI&quot;,&quot;issue&quot;:&quot;9&quot;,&quot;volume&quot;:&quot;12&quot;,&quot;container-title-short&quot;:&quot;&quot;},&quot;isTemporary&quot;:false}]},{&quot;citationID&quot;:&quot;MENDELEY_CITATION_8afac90b-0cf8-4b11-8f2c-11fe04173cca&quot;,&quot;properties&quot;:{&quot;noteIndex&quot;:0},&quot;isEdited&quot;:false,&quot;manualOverride&quot;:{&quot;isManuallyOverridden&quot;:false,&quot;citeprocText&quot;:&quot;[18]&quot;,&quot;manualOverrideText&quot;:&quot;&quot;},&quot;citationTag&quot;:&quot;MENDELEY_CITATION_v3_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&quot;,&quot;citationItems&quot;:[{&quot;id&quot;:&quot;a5573191-e7f7-37fb-8b8b-c8dabb12be13&quot;,&quot;itemData&quot;:{&quot;type&quot;:&quot;article-journal&quot;,&quot;id&quot;:&quot;a5573191-e7f7-37fb-8b8b-c8dabb12be13&quot;,&quot;title&quot;:&quot;Comparative evaluation of supervised machine learning algorithms in the prediction of the relative density of 316L stainless steel fabricated by selective laser melting&quot;,&quot;author&quot;:[{&quot;family&quot;:&quot;Barrionuevo&quot;,&quot;given&quot;:&quot;Germán Omar&quot;,&quot;parse-names&quot;:false,&quot;dropping-particle&quot;:&quot;&quot;,&quot;non-dropping-particle&quot;:&quot;&quot;},{&quot;family&quot;:&quot;Ramos-Grez&quot;,&quot;given&quot;:&quot;Jorge Andrés&quot;,&quot;parse-names&quot;:false,&quot;dropping-particle&quot;:&quot;&quot;,&quot;non-dropping-particle&quot;:&quot;&quot;},{&quot;family&quot;:&quot;Walczak&quot;,&quot;given&quot;:&quot;Magdalena&quot;,&quot;parse-names&quot;:false,&quot;dropping-particle&quot;:&quot;&quot;,&quot;non-dropping-particle&quot;:&quot;&quot;},{&quot;family&quot;:&quot;Betancourt&quot;,&quot;given&quot;:&quot;Carlos Andrés&quot;,&quot;parse-names&quot;:false,&quot;dropping-particle&quot;:&quot;&quot;,&quot;non-dropping-particle&quot;:&quot;&quot;}],&quot;container-title&quot;:&quot;The International Journal of Advanced Manufacturing Technology&quot;,&quot;DOI&quot;:&quot;10.1007/s00170-021-06596-4&quot;,&quot;URL&quot;:&quot;https://doi.org/10.1007/s00170-021-06596-4&quot;,&quot;issued&quot;:{&quot;date-parts&quot;:[[2021]]},&quot;page&quot;:&quot;419-433&quot;,&quot;abstract&quot;:&quot;To find a robust combination of selective laser melting (SLM) process parameters to achieve the highest relative density of 3D printed parts, predicting the relative density of 316L stainless steel 3D printed parts was studied using a set of machine learning algorithms. The SLM process brings about the possibility to process metal powders and built complex geometries. However, this technology's applicability is limited due to the inherent anisotropy of the layered manufacturing process, which generates porosity between adjacent layers, accelerating wear of the built parts when in service. To reduce interlayer porosity, the selection of SLM process parameters has to be properly optimized. The relative density of these manufactured objects is affected by porosity and is a function of process parameters, rendering it a challenging optimization task to solve. In this work, seven supervised machine learning regressors (i.e., support vector machine, decision tree, random forest, gradient boosting, Gaussian process, K-nearest neighbors, multi-layer perceptron) were trained to predict the relative density of 316L stainless steel samples produced by the SLM process. For this purpose, a total of 112 data sets were assembled from a deep literature review, and 5-fold cross-validation was applied to assess the regressor error. The accuracy of the predictions was evaluated by defining an index of merit, i.e., the norm of a vector whose components are the statistical metrics: root mean square error (RMSE), mean absolute error (MAE), and the coefficient of determination (R 2). From this index of merit, it is established that the use of gradient boosting regressor shows the highest accuracy, followed by multi-layer perceptron and random forest regressor.&quot;,&quot;issue&quot;:&quot;1-2&quot;,&quot;volume&quot;:&quot;113&quot;,&quot;container-title-short&quot;:&quot;&quot;},&quot;isTemporary&quot;:false}]},{&quot;citationID&quot;:&quot;MENDELEY_CITATION_dcf9f16d-4033-4780-a436-651ba3a99f37&quot;,&quot;properties&quot;:{&quot;noteIndex&quot;:0},&quot;isEdited&quot;:false,&quot;manualOverride&quot;:{&quot;isManuallyOverridden&quot;:false,&quot;citeprocText&quot;:&quot;[19]&quot;,&quot;manualOverrideText&quot;:&quot;&quot;},&quot;citationTag&quot;:&quot;MENDELEY_CITATION_v3_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&quot;,&quot;citationItems&quot;:[{&quot;id&quot;:&quot;eb472187-f6a4-383b-8956-5d88877479af&quot;,&quot;itemData&quot;:{&quot;type&quot;:&quot;report&quot;,&quot;id&quot;:&quot;eb472187-f6a4-383b-8956-5d88877479af&quot;,&quot;title&quot;:&quot;The effects of laser powder bed fusion process parameters on material hardness and density for nickel alloy 625&quot;,&quot;author&quot;:[{&quot;family&quot;:&quot;Brown&quot;,&quot;given&quot;:&quot;Christopher U&quot;,&quot;parse-names&quot;:false,&quot;dropping-particle&quot;:&quot;&quot;,&quot;non-dropping-particle&quot;:&quot;&quot;},{&quot;family&quot;:&quot;Jacob&quot;,&quot;given&quot;:&quot;Gregor&quot;,&quot;parse-names&quot;:false,&quot;dropping-particle&quot;:&quot;&quot;,&quot;non-dropping-particle&quot;:&quot;&quot;},{&quot;family&quot;:&quot;Possolo&quot;,&quot;given&quot;:&quot;Antonio&quot;,&quot;parse-names&quot;:false,&quot;dropping-particle&quot;:&quot;&quot;,&quot;non-dropping-particle&quot;:&quot;&quot;},{&quot;family&quot;:&quot;Beauchamp&quot;,&quot;given&quot;:&quot;Carlos&quot;,&quot;parse-names&quot;:false,&quot;dropping-particle&quot;:&quot;&quot;,&quot;non-dropping-particle&quot;:&quot;&quot;},{&quot;family&quot;:&quot;Peltz&quot;,&quot;given&quot;:&quot;Max&quot;,&quot;parse-names&quot;:false,&quot;dropping-particle&quot;:&quot;&quot;,&quot;non-dropping-particle&quot;:&quot;&quot;},{&quot;family&quot;:&quot;Stoudt&quot;,&quot;given&quot;:&quot;Mark&quot;,&quot;parse-names&quot;:false,&quot;dropping-particle&quot;:&quot;&quot;,&quot;non-dropping-particle&quot;:&quot;&quot;},{&quot;family&quot;:&quot;Donmez&quot;,&quot;given&quot;:&quot;Alkan&quot;,&quot;parse-names&quot;:false,&quot;dropping-particle&quot;:&quot;&quot;,&quot;non-dropping-particle&quot;:&quot;&quot;}],&quot;DOI&quot;:&quot;10.6028/NIST.AMS.100-19&quot;,&quot;URL&quot;:&quot;https://nvlpubs.nist.gov/nistpubs/ams/NIST.AMS.100-19.pdf&quot;,&quot;issued&quot;:{&quot;date-parts&quot;:[[2018]]},&quot;publisher-place&quot;:&quot;Gaithersburg, MD&quot;,&quot;container-title-short&quot;:&quot;&quot;},&quot;isTemporary&quot;:false}]},{&quot;citationID&quot;:&quot;MENDELEY_CITATION_a8b169a6-ca69-40ff-a940-4c7c36f8710c&quot;,&quot;properties&quot;:{&quot;noteIndex&quot;:0},&quot;isEdited&quot;:false,&quot;manualOverride&quot;:{&quot;isManuallyOverridden&quot;:false,&quot;citeprocText&quot;:&quot;[20]&quot;,&quot;manualOverrideText&quot;:&quot;&quot;},&quot;citationTag&quot;:&quot;MENDELEY_CITATION_v3_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&quot;,&quot;citationItems&quot;:[{&quot;id&quot;:&quot;33ce4054-ec47-3ca0-9a41-0c0e883594ae&quot;,&quot;itemData&quot;:{&quot;type&quot;:&quot;article-journal&quot;,&quot;id&quot;:&quot;33ce4054-ec47-3ca0-9a41-0c0e883594ae&quot;,&quot;title&quot;:&quot;Study on Surface Roughness Improvement of Selective Laser Melted Ti6Al4V Alloy&quot;,&quot;author&quot;:[{&quot;family&quot;:&quot;Wang&quot;,&quot;given&quot;:&quot;Di&quot;,&quot;parse-names&quot;:false,&quot;dropping-particle&quot;:&quot;&quot;,&quot;non-dropping-particle&quot;:&quot;&quot;},{&quot;family&quot;:&quot;Lv&quot;,&quot;given&quot;:&quot;Jiale&quot;,&quot;parse-names&quot;:false,&quot;dropping-particle&quot;:&quot;&quot;,&quot;non-dropping-particle&quot;:&quot;&quot;},{&quot;family&quot;:&quot;Wei&quot;,&quot;given&quot;:&quot;Xiongmian&quot;,&quot;parse-names&quot;:false,&quot;dropping-particle&quot;:&quot;&quot;,&quot;non-dropping-particle&quot;:&quot;&quot;},{&quot;family&quot;:&quot;Lu&quot;,&quot;given&quot;:&quot;Dong&quot;,&quot;parse-names&quot;:false,&quot;dropping-particle&quot;:&quot;&quot;,&quot;non-dropping-particle&quot;:&quot;&quot;},{&quot;family&quot;:&quot;Chen&quot;,&quot;given&quot;:&quot;Chen&quot;,&quot;parse-names&quot;:false,&quot;dropping-particle&quot;:&quot;&quot;,&quot;non-dropping-particle&quot;:&quot;&quot;}],&quot;container-title&quot;:&quot;Crystals&quot;,&quot;container-title-short&quot;:&quot;Crystals (Basel)&quot;,&quot;DOI&quot;:&quot;10.3390/cryst13020306&quot;,&quot;ISSN&quot;:&quot;20734352&quot;,&quot;issued&quot;:{&quot;date-parts&quot;:[[2023]]},&quot;abstract&quot;:&quot;To improve the surface quality of Ti6Al4V parts formed by selective laser melting (SLM), this paper systematically studies the effects of laser power, scanning speed and inclination angle on the different surface morphology and roughness of parts. On this basis, the effect of surface remelting and multi-layer profile scanning process strategies on improving the surface quality of parts is explored. The upper surface roughness varies parabolically with increasing line energy density, the line energy density value that minimizes the upper surface roughness is around 0.22 J/mm, and the minimum Ra value is 4.41 μm. The roughness of upper and lower sides increases significantly with the increase in scanning speed. As the inclination angle increases, the roughness of the upper and lower sides gradually decreases, which is caused by the combined influence of powder adhesion and step effect. The surface remelting process strategy can reduce the upper surface roughness by 35.68% and reduce its Ra value to 2.65 μm. The multi-layer profile scanning process strategy can reduce the upper side and vertical side roughness by more than 50%, down to Ra 5.10 μm and Ra 4.61 μm, respectively.&quot;,&quot;publisher&quot;:&quot;MDPI&quot;,&quot;issue&quot;:&quot;2&quot;,&quot;volume&quot;:&quot;13&quot;},&quot;isTemporary&quot;:false}]},{&quot;citationID&quot;:&quot;MENDELEY_CITATION_2efc155e-0579-4425-b799-8813d06686d3&quot;,&quot;properties&quot;:{&quot;noteIndex&quot;:0},&quot;isEdited&quot;:false,&quot;manualOverride&quot;:{&quot;isManuallyOverridden&quot;:false,&quot;citeprocText&quot;:&quot;[19]&quot;,&quot;manualOverrideText&quot;:&quot;&quot;},&quot;citationTag&quot;:&quot;MENDELEY_CITATION_v3_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&quot;,&quot;citationItems&quot;:[{&quot;id&quot;:&quot;eb472187-f6a4-383b-8956-5d88877479af&quot;,&quot;itemData&quot;:{&quot;type&quot;:&quot;report&quot;,&quot;id&quot;:&quot;eb472187-f6a4-383b-8956-5d88877479af&quot;,&quot;title&quot;:&quot;The effects of laser powder bed fusion process parameters on material hardness and density for nickel alloy 625&quot;,&quot;author&quot;:[{&quot;family&quot;:&quot;Brown&quot;,&quot;given&quot;:&quot;Christopher U&quot;,&quot;parse-names&quot;:false,&quot;dropping-particle&quot;:&quot;&quot;,&quot;non-dropping-particle&quot;:&quot;&quot;},{&quot;family&quot;:&quot;Jacob&quot;,&quot;given&quot;:&quot;Gregor&quot;,&quot;parse-names&quot;:false,&quot;dropping-particle&quot;:&quot;&quot;,&quot;non-dropping-particle&quot;:&quot;&quot;},{&quot;family&quot;:&quot;Possolo&quot;,&quot;given&quot;:&quot;Antonio&quot;,&quot;parse-names&quot;:false,&quot;dropping-particle&quot;:&quot;&quot;,&quot;non-dropping-particle&quot;:&quot;&quot;},{&quot;family&quot;:&quot;Beauchamp&quot;,&quot;given&quot;:&quot;Carlos&quot;,&quot;parse-names&quot;:false,&quot;dropping-particle&quot;:&quot;&quot;,&quot;non-dropping-particle&quot;:&quot;&quot;},{&quot;family&quot;:&quot;Peltz&quot;,&quot;given&quot;:&quot;Max&quot;,&quot;parse-names&quot;:false,&quot;dropping-particle&quot;:&quot;&quot;,&quot;non-dropping-particle&quot;:&quot;&quot;},{&quot;family&quot;:&quot;Stoudt&quot;,&quot;given&quot;:&quot;Mark&quot;,&quot;parse-names&quot;:false,&quot;dropping-particle&quot;:&quot;&quot;,&quot;non-dropping-particle&quot;:&quot;&quot;},{&quot;family&quot;:&quot;Donmez&quot;,&quot;given&quot;:&quot;Alkan&quot;,&quot;parse-names&quot;:false,&quot;dropping-particle&quot;:&quot;&quot;,&quot;non-dropping-particle&quot;:&quot;&quot;}],&quot;DOI&quot;:&quot;10.6028/NIST.AMS.100-19&quot;,&quot;URL&quot;:&quot;https://nvlpubs.nist.gov/nistpubs/ams/NIST.AMS.100-19.pdf&quot;,&quot;issued&quot;:{&quot;date-parts&quot;:[[2018]]},&quot;publisher-place&quot;:&quot;Gaithersburg, MD&quot;,&quot;container-title-short&quot;:&quot;&quot;},&quot;isTemporary&quot;:false}]},{&quot;citationID&quot;:&quot;MENDELEY_CITATION_409440bc-186c-4ebd-9f58-83cf13b2171d&quot;,&quot;properties&quot;:{&quot;noteIndex&quot;:0},&quot;isEdited&quot;:false,&quot;manualOverride&quot;:{&quot;isManuallyOverridden&quot;:false,&quot;citeprocText&quot;:&quot;[20]&quot;,&quot;manualOverrideText&quot;:&quot;&quot;},&quot;citationTag&quot;:&quot;MENDELEY_CITATION_v3_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&quot;,&quot;citationItems&quot;:[{&quot;id&quot;:&quot;33ce4054-ec47-3ca0-9a41-0c0e883594ae&quot;,&quot;itemData&quot;:{&quot;type&quot;:&quot;article-journal&quot;,&quot;id&quot;:&quot;33ce4054-ec47-3ca0-9a41-0c0e883594ae&quot;,&quot;title&quot;:&quot;Study on Surface Roughness Improvement of Selective Laser Melted Ti6Al4V Alloy&quot;,&quot;author&quot;:[{&quot;family&quot;:&quot;Wang&quot;,&quot;given&quot;:&quot;Di&quot;,&quot;parse-names&quot;:false,&quot;dropping-particle&quot;:&quot;&quot;,&quot;non-dropping-particle&quot;:&quot;&quot;},{&quot;family&quot;:&quot;Lv&quot;,&quot;given&quot;:&quot;Jiale&quot;,&quot;parse-names&quot;:false,&quot;dropping-particle&quot;:&quot;&quot;,&quot;non-dropping-particle&quot;:&quot;&quot;},{&quot;family&quot;:&quot;Wei&quot;,&quot;given&quot;:&quot;Xiongmian&quot;,&quot;parse-names&quot;:false,&quot;dropping-particle&quot;:&quot;&quot;,&quot;non-dropping-particle&quot;:&quot;&quot;},{&quot;family&quot;:&quot;Lu&quot;,&quot;given&quot;:&quot;Dong&quot;,&quot;parse-names&quot;:false,&quot;dropping-particle&quot;:&quot;&quot;,&quot;non-dropping-particle&quot;:&quot;&quot;},{&quot;family&quot;:&quot;Chen&quot;,&quot;given&quot;:&quot;Chen&quot;,&quot;parse-names&quot;:false,&quot;dropping-particle&quot;:&quot;&quot;,&quot;non-dropping-particle&quot;:&quot;&quot;}],&quot;container-title&quot;:&quot;Crystals&quot;,&quot;container-title-short&quot;:&quot;Crystals (Basel)&quot;,&quot;DOI&quot;:&quot;10.3390/cryst13020306&quot;,&quot;ISSN&quot;:&quot;20734352&quot;,&quot;issued&quot;:{&quot;date-parts&quot;:[[2023]]},&quot;abstract&quot;:&quot;To improve the surface quality of Ti6Al4V parts formed by selective laser melting (SLM), this paper systematically studies the effects of laser power, scanning speed and inclination angle on the different surface morphology and roughness of parts. On this basis, the effect of surface remelting and multi-layer profile scanning process strategies on improving the surface quality of parts is explored. The upper surface roughness varies parabolically with increasing line energy density, the line energy density value that minimizes the upper surface roughness is around 0.22 J/mm, and the minimum Ra value is 4.41 μm. The roughness of upper and lower sides increases significantly with the increase in scanning speed. As the inclination angle increases, the roughness of the upper and lower sides gradually decreases, which is caused by the combined influence of powder adhesion and step effect. The surface remelting process strategy can reduce the upper surface roughness by 35.68% and reduce its Ra value to 2.65 μm. The multi-layer profile scanning process strategy can reduce the upper side and vertical side roughness by more than 50%, down to Ra 5.10 μm and Ra 4.61 μm, respectively.&quot;,&quot;publisher&quot;:&quot;MDPI&quot;,&quot;issue&quot;:&quot;2&quot;,&quot;volume&quot;:&quot;13&quot;},&quot;isTemporary&quot;:false}]},{&quot;citationID&quot;:&quot;MENDELEY_CITATION_0627c0b5-63d2-417e-b4d5-0b0a79ba5618&quot;,&quot;properties&quot;:{&quot;noteIndex&quot;:0},&quot;isEdited&quot;:false,&quot;manualOverride&quot;:{&quot;isManuallyOverridden&quot;:false,&quot;citeprocText&quot;:&quot;[6]&quot;,&quot;manualOverrideText&quot;:&quot;&quot;},&quot;citationTag&quot;:&quot;MENDELEY_CITATION_v3_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&quot;,&quot;citationItems&quot;:[{&quot;id&quot;:&quot;d6c9f7a8-5fff-3a3f-9764-397bb2515a76&quot;,&quot;itemData&quot;:{&quot;type&quot;:&quot;paper-conference&quot;,&quot;id&quot;:&quot;d6c9f7a8-5fff-3a3f-9764-397bb2515a76&quot;,&quot;title&quot;:&quot;PROCESS OPTIMIZATION AND MICROSTRUCTURAL ANALYSIS FOR SELECTIVE LASER MELTING OF AlSi10Mg&quot;,&quot;author&quot;:[{&quot;family&quot;:&quot;Kempen&quot;,&quot;given&quot;:&quot;K&quot;,&quot;parse-names&quot;:false,&quot;dropping-particle&quot;:&quot;&quot;,&quot;non-dropping-particle&quot;:&quot;&quot;},{&quot;family&quot;:&quot;Thijs&quot;,&quot;given&quot;:&quot;L&quot;,&quot;parse-names&quot;:false,&quot;dropping-particle&quot;:&quot;&quot;,&quot;non-dropping-particle&quot;:&quot;&quot;},{&quot;family&quot;:&quot;Yasa&quot;,&quot;given&quot;:&quot;E&quot;,&quot;parse-names&quot;:false,&quot;dropping-particle&quot;:&quot;&quot;,&quot;non-dropping-particle&quot;:&quot;&quot;},{&quot;family&quot;:&quot;Badrossamay&quot;,&quot;given&quot;:&quot;M&quot;,&quot;parse-names&quot;:false,&quot;dropping-particle&quot;:&quot;&quot;,&quot;non-dropping-particle&quot;:&quot;&quot;},{&quot;family&quot;:&quot;Verheecke°&quot;,&quot;given&quot;:&quot;W&quot;,&quot;parse-names&quot;:false,&quot;dropping-particle&quot;:&quot;&quot;,&quot;non-dropping-particle&quot;:&quot;&quot;},{&quot;family&quot;:&quot;Kruth&quot;,&quot;given&quot;:&quot;J.-P&quot;,&quot;parse-names&quot;:false,&quot;dropping-particle&quot;:&quot;&quot;,&quot;non-dropping-particle&quot;:&quot;&quot;}],&quot;container-title&quot;:&quot;22nd Annual International Solid Freeform Fabrication Symposium - An Additive Manufacturing Conference&quot;,&quot;issued&quot;:{&quot;date-parts&quot;:[[2011]]},&quot;abstract&quot;:&quot;AlSi10Mg is a typical casting alloy which is, due to its high strength/density ratio and thermal properties, highly demanded in aerospace and automotive industries [1]. The alloy combination of aluminium, silicon and magnesium results in a significant increase in strength and hardness which might even reach 300 MPa and 100 HBS, respectively, by applying a proper heat treatment [2]. Selective Laser Melting (SLM) of AlSi10Mg, may be interesting to open new application areas such as heat sinks with complicated geometry [3], and therefore is taken under investigation in this study. The process optimization of SLM for this alloy is not straightforward due to high reflectivity and conductivity of the material. In this study, the main goal is to optimize the process parameters, namely scan speed, scan spacing and laser power, to achieve almost full density and good surface quality taking productivity as a key issue. A relative density up to 99% is achieved with an average roughness (R a) of about 20 µm measured on horizontal top surfaces while the scanning productivity is about 4.4 mm 3 /s. The reasons spherical and irregular porosity formed are investigated. Moreover, microstructural analysis of the SLM samples is conducted.&quot;,&quot;container-title-short&quot;:&quot;&quot;},&quot;isTemporary&quot;:false}]},{&quot;citationID&quot;:&quot;MENDELEY_CITATION_5db36c5e-f25b-486a-974b-54eb0840e107&quot;,&quot;properties&quot;:{&quot;noteIndex&quot;:0},&quot;isEdited&quot;:false,&quot;manualOverride&quot;:{&quot;isManuallyOverridden&quot;:false,&quot;citeprocText&quot;:&quot;[1]&quot;,&quot;manualOverrideText&quot;:&quot;&quot;},&quot;citationTag&quot;:&quot;MENDELEY_CITATION_v3_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&quot;,&quot;citationItems&quot;:[{&quot;id&quot;:&quot;e0944e2b-a7af-3600-bb11-0d07b40e97e2&quot;,&quot;itemData&quot;:{&quot;type&quot;:&quot;article-journal&quot;,&quot;id&quot;:&quot;e0944e2b-a7af-3600-bb11-0d07b40e97e2&quot;,&quot;title&quot;:&quot;The Effect of Selective Laser Melting Process Parameters on the Microstructure and Mechanical Properties of Al6061 and AlSi10Mg Alloys&quot;,&quot;author&quot;:[{&quot;family&quot;:&quot;Maamoun&quot;,&quot;given&quot;:&quot;Ahmed&quot;,&quot;parse-names&quot;:false,&quot;dropping-particle&quot;:&quot;&quot;,&quot;non-dropping-particle&quot;:&quot;&quot;},{&quot;family&quot;:&quot;Xue&quot;,&quot;given&quot;:&quot;Yi&quot;,&quot;parse-names&quot;:false,&quot;dropping-particle&quot;:&quot;&quot;,&quot;non-dropping-particle&quot;:&quot;&quot;},{&quot;family&quot;:&quot;Elbestawi&quot;,&quot;given&quot;:&quot;Mohamed&quot;,&quot;parse-names&quot;:false,&quot;dropping-particle&quot;:&quot;&quot;,&quot;non-dropping-particle&quot;:&quot;&quot;},{&quot;family&quot;:&quot;Veldhuis&quot;,&quot;given&quot;:&quot;Stephen&quot;,&quot;parse-names&quot;:false,&quot;dropping-particle&quot;:&quot;&quot;,&quot;non-dropping-particle&quot;:&quot;&quot;}],&quot;container-title&quot;:&quot;Materials&quot;,&quot;DOI&quot;:&quot;10.3390/ma12010012&quot;,&quot;ISSN&quot;:&quot;1996-1944&quot;,&quot;issued&quot;:{&quot;date-parts&quot;:[[2018]]},&quot;page&quot;:&quot;12&quot;,&quot;abstract&quot;:&quot;&lt;p&gt;Additive manufacturing (AM) offers customization of the microstructures and mechanical properties of fabricated components according to the material selected and process parameters applied. Selective laser melting (SLM) is a commonly-used technique for processing high strength aluminum alloys. The selection of SLM process parameters could control the microstructure of parts and their mechanical properties. However, the process parameters limit and defects obtained inside the as-built parts present obstacles to customized part production. This study investigates the influence of SLM process parameters on the quality of as-built Al6061 and AlSi10Mg parts according to the mutual connection between the microstructure characteristics and mechanical properties. The microstructure of both materials was characterized for different parts processed over a wide range of SLM process parameters. The optimized SLM parameters were investigated to eliminate internal microstructure defects. The behavior of the mechanical properties of parts was presented through regression models generated from the design of experiment (DOE) analysis for the results of hardness, ultimate tensile strength, and yield strength. A comparison between the results obtained and those reported in the literature is presented to illustrate the influence of process parameters, build environment, and powder characteristics on the quality of parts produced. The results obtained from this study could help to customize the part’s quality by satisfying their design requirements in addition to reducing as-built defects which, in turn, would reduce the amount of the post-processing needed.&lt;/p&gt;&quot;,&quot;issue&quot;:&quot;1&quot;,&quot;volume&quot;:&quot;12&quot;,&quot;container-title-short&quot;:&quot;&quot;},&quot;isTemporary&quot;:false}]},{&quot;citationID&quot;:&quot;MENDELEY_CITATION_f85d2f62-4e33-4828-ae72-217406d13d00&quot;,&quot;properties&quot;:{&quot;noteIndex&quot;:0},&quot;isEdited&quot;:false,&quot;manualOverride&quot;:{&quot;isManuallyOverridden&quot;:false,&quot;citeprocText&quot;:&quot;[20], [21]&quot;,&quot;manualOverrideText&quot;:&quot;&quot;},&quot;citationTag&quot;:&quot;MENDELEY_CITATION_v3_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&quot;,&quot;citationItems&quot;:[{&quot;id&quot;:&quot;33ce4054-ec47-3ca0-9a41-0c0e883594ae&quot;,&quot;itemData&quot;:{&quot;type&quot;:&quot;article-journal&quot;,&quot;id&quot;:&quot;33ce4054-ec47-3ca0-9a41-0c0e883594ae&quot;,&quot;title&quot;:&quot;Study on Surface Roughness Improvement of Selective Laser Melted Ti6Al4V Alloy&quot;,&quot;author&quot;:[{&quot;family&quot;:&quot;Wang&quot;,&quot;given&quot;:&quot;Di&quot;,&quot;parse-names&quot;:false,&quot;dropping-particle&quot;:&quot;&quot;,&quot;non-dropping-particle&quot;:&quot;&quot;},{&quot;family&quot;:&quot;Lv&quot;,&quot;given&quot;:&quot;Jiale&quot;,&quot;parse-names&quot;:false,&quot;dropping-particle&quot;:&quot;&quot;,&quot;non-dropping-particle&quot;:&quot;&quot;},{&quot;family&quot;:&quot;Wei&quot;,&quot;given&quot;:&quot;Xiongmian&quot;,&quot;parse-names&quot;:false,&quot;dropping-particle&quot;:&quot;&quot;,&quot;non-dropping-particle&quot;:&quot;&quot;},{&quot;family&quot;:&quot;Lu&quot;,&quot;given&quot;:&quot;Dong&quot;,&quot;parse-names&quot;:false,&quot;dropping-particle&quot;:&quot;&quot;,&quot;non-dropping-particle&quot;:&quot;&quot;},{&quot;family&quot;:&quot;Chen&quot;,&quot;given&quot;:&quot;Chen&quot;,&quot;parse-names&quot;:false,&quot;dropping-particle&quot;:&quot;&quot;,&quot;non-dropping-particle&quot;:&quot;&quot;}],&quot;container-title&quot;:&quot;Crystals&quot;,&quot;container-title-short&quot;:&quot;Crystals (Basel)&quot;,&quot;DOI&quot;:&quot;10.3390/cryst13020306&quot;,&quot;ISSN&quot;:&quot;20734352&quot;,&quot;issued&quot;:{&quot;date-parts&quot;:[[2023]]},&quot;abstract&quot;:&quot;To improve the surface quality of Ti6Al4V parts formed by selective laser melting (SLM), this paper systematically studies the effects of laser power, scanning speed and inclination angle on the different surface morphology and roughness of parts. On this basis, the effect of surface remelting and multi-layer profile scanning process strategies on improving the surface quality of parts is explored. The upper surface roughness varies parabolically with increasing line energy density, the line energy density value that minimizes the upper surface roughness is around 0.22 J/mm, and the minimum Ra value is 4.41 μm. The roughness of upper and lower sides increases significantly with the increase in scanning speed. As the inclination angle increases, the roughness of the upper and lower sides gradually decreases, which is caused by the combined influence of powder adhesion and step effect. The surface remelting process strategy can reduce the upper surface roughness by 35.68% and reduce its Ra value to 2.65 μm. The multi-layer profile scanning process strategy can reduce the upper side and vertical side roughness by more than 50%, down to Ra 5.10 μm and Ra 4.61 μm, respectively.&quot;,&quot;publisher&quot;:&quot;MDPI&quot;,&quot;issue&quot;:&quot;2&quot;,&quot;volume&quot;:&quot;13&quot;},&quot;isTemporary&quot;:false},{&quot;id&quot;:&quot;0ef9d293-52ca-36be-bfc9-5e75857365bd&quot;,&quot;itemData&quot;:{&quot;type&quot;:&quot;article-journal&quot;,&quot;id&quot;:&quot;0ef9d293-52ca-36be-bfc9-5e75857365bd&quot;,&quot;title&quot;:&quot;The application of Taguchi’s method in the experimental investigation of the laser sintering process&quot;,&quot;author&quot;:[{&quot;family&quot;:&quot;Dingal&quot;,&quot;given&quot;:&quot;S.&quot;,&quot;parse-names&quot;:false,&quot;dropping-particle&quot;:&quot;&quot;,&quot;non-dropping-particle&quot;:&quot;&quot;},{&quot;family&quot;:&quot;Pradhan&quot;,&quot;given&quot;:&quot;T. R.&quot;,&quot;parse-names&quot;:false,&quot;dropping-particle&quot;:&quot;&quot;,&quot;non-dropping-particle&quot;:&quot;&quot;},{&quot;family&quot;:&quot;Sundar&quot;,&quot;given&quot;:&quot;J. K. Sarin&quot;,&quot;parse-names&quot;:false,&quot;dropping-particle&quot;:&quot;&quot;,&quot;non-dropping-particle&quot;:&quot;&quot;},{&quot;family&quot;:&quot;Choudhury&quot;,&quot;given&quot;:&quot;A. Roy&quot;,&quot;parse-names&quot;:false,&quot;dropping-particle&quot;:&quot;&quot;,&quot;non-dropping-particle&quot;:&quot;&quot;},{&quot;family&quot;:&quot;Roy&quot;,&quot;given&quot;:&quot;S. K.&quot;,&quot;parse-names&quot;:false,&quot;dropping-particle&quot;:&quot;&quot;,&quot;non-dropping-particle&quot;:&quot;&quot;}],&quot;container-title&quot;:&quot;The International Journal of Advanced Manufacturing Technology&quot;,&quot;DOI&quot;:&quot;10.1007/s00170-007-1154-1&quot;,&quot;ISSN&quot;:&quot;0268-3768&quot;,&quot;issued&quot;:{&quot;date-parts&quot;:[[2008]]},&quot;page&quot;:&quot;904-914&quot;,&quot;issue&quot;:&quot;9-10&quot;,&quot;volume&quot;:&quot;38&quot;,&quot;container-title-short&quot;:&quot;&quot;},&quot;isTemporary&quot;:false}]},{&quot;citationID&quot;:&quot;MENDELEY_CITATION_b22e7ae8-7adb-4adb-91f8-00b28576facc&quot;,&quot;properties&quot;:{&quot;noteIndex&quot;:0},&quot;isEdited&quot;:false,&quot;manualOverride&quot;:{&quot;isManuallyOverridden&quot;:false,&quot;citeprocText&quot;:&quot;[19]&quot;,&quot;manualOverrideText&quot;:&quot;&quot;},&quot;citationTag&quot;:&quot;MENDELEY_CITATION_v3_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&quot;,&quot;citationItems&quot;:[{&quot;id&quot;:&quot;eb472187-f6a4-383b-8956-5d88877479af&quot;,&quot;itemData&quot;:{&quot;type&quot;:&quot;report&quot;,&quot;id&quot;:&quot;eb472187-f6a4-383b-8956-5d88877479af&quot;,&quot;title&quot;:&quot;The effects of laser powder bed fusion process parameters on material hardness and density for nickel alloy 625&quot;,&quot;author&quot;:[{&quot;family&quot;:&quot;Brown&quot;,&quot;given&quot;:&quot;Christopher U&quot;,&quot;parse-names&quot;:false,&quot;dropping-particle&quot;:&quot;&quot;,&quot;non-dropping-particle&quot;:&quot;&quot;},{&quot;family&quot;:&quot;Jacob&quot;,&quot;given&quot;:&quot;Gregor&quot;,&quot;parse-names&quot;:false,&quot;dropping-particle&quot;:&quot;&quot;,&quot;non-dropping-particle&quot;:&quot;&quot;},{&quot;family&quot;:&quot;Possolo&quot;,&quot;given&quot;:&quot;Antonio&quot;,&quot;parse-names&quot;:false,&quot;dropping-particle&quot;:&quot;&quot;,&quot;non-dropping-particle&quot;:&quot;&quot;},{&quot;family&quot;:&quot;Beauchamp&quot;,&quot;given&quot;:&quot;Carlos&quot;,&quot;parse-names&quot;:false,&quot;dropping-particle&quot;:&quot;&quot;,&quot;non-dropping-particle&quot;:&quot;&quot;},{&quot;family&quot;:&quot;Peltz&quot;,&quot;given&quot;:&quot;Max&quot;,&quot;parse-names&quot;:false,&quot;dropping-particle&quot;:&quot;&quot;,&quot;non-dropping-particle&quot;:&quot;&quot;},{&quot;family&quot;:&quot;Stoudt&quot;,&quot;given&quot;:&quot;Mark&quot;,&quot;parse-names&quot;:false,&quot;dropping-particle&quot;:&quot;&quot;,&quot;non-dropping-particle&quot;:&quot;&quot;},{&quot;family&quot;:&quot;Donmez&quot;,&quot;given&quot;:&quot;Alkan&quot;,&quot;parse-names&quot;:false,&quot;dropping-particle&quot;:&quot;&quot;,&quot;non-dropping-particle&quot;:&quot;&quot;}],&quot;DOI&quot;:&quot;10.6028/NIST.AMS.100-19&quot;,&quot;URL&quot;:&quot;https://nvlpubs.nist.gov/nistpubs/ams/NIST.AMS.100-19.pdf&quot;,&quot;issued&quot;:{&quot;date-parts&quot;:[[2018]]},&quot;publisher-place&quot;:&quot;Gaithersburg, MD&quot;,&quot;container-title-short&quot;:&quot;&quot;},&quot;isTemporary&quot;:false}]},{&quot;citationID&quot;:&quot;MENDELEY_CITATION_6ad9aa91-0f8e-428f-9b60-80dc6b60a81f&quot;,&quot;properties&quot;:{&quot;noteIndex&quot;:0},&quot;isEdited&quot;:false,&quot;manualOverride&quot;:{&quot;isManuallyOverridden&quot;:false,&quot;citeprocText&quot;:&quot;[22]&quot;,&quot;manualOverrideText&quot;:&quot;&quot;},&quot;citationTag&quot;:&quot;MENDELEY_CITATION_v3_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&quot;,&quot;citationItems&quot;:[{&quot;id&quot;:&quot;54a5ebda-6cdf-39a4-b065-8fcc3ec71c92&quot;,&quot;itemData&quot;:{&quot;type&quot;:&quot;article-journal&quot;,&quot;id&quot;:&quot;54a5ebda-6cdf-39a4-b065-8fcc3ec71c92&quot;,&quot;title&quot;:&quot;Selective laser melting for manufacturing of thin-walled porous elements&quot;,&quot;author&quot;:[{&quot;family&quot;:&quot;Abele&quot;,&quot;given&quot;:&quot;Eberhard&quot;,&quot;parse-names&quot;:false,&quot;dropping-particle&quot;:&quot;&quot;,&quot;non-dropping-particle&quot;:&quot;&quot;},{&quot;family&quot;:&quot;Stoffregen&quot;,&quot;given&quot;:&quot;Hanns A.&quot;,&quot;parse-names&quot;:false,&quot;dropping-particle&quot;:&quot;&quot;,&quot;non-dropping-particle&quot;:&quot;&quot;},{&quot;family&quot;:&quot;Kniepkamp&quot;,&quot;given&quot;:&quot;Michael&quot;,&quot;parse-names&quot;:false,&quot;dropping-particle&quot;:&quot;&quot;,&quot;non-dropping-particle&quot;:&quot;&quot;},{&quot;family&quot;:&quot;Lang&quot;,&quot;given&quot;:&quot;Sebastian&quot;,&quot;parse-names&quot;:false,&quot;dropping-particle&quot;:&quot;&quot;,&quot;non-dropping-particle&quot;:&quot;&quot;},{&quot;family&quot;:&quot;Hampe&quot;,&quot;given&quot;:&quot;Manfred&quot;,&quot;parse-names&quot;:false,&quot;dropping-particle&quot;:&quot;&quot;,&quot;non-dropping-particle&quot;:&quot;&quot;}],&quot;container-title&quot;:&quot;Journal of Materials Processing Technology&quot;,&quot;container-title-short&quot;:&quot;J Mater Process Technol&quot;,&quot;DOI&quot;:&quot;10.1016/j.jmatprotec.2014.07.017&quot;,&quot;ISSN&quot;:&quot;09240136&quot;,&quot;issued&quot;:{&quot;date-parts&quot;:[[2015]]},&quot;page&quot;:&quot;114-122&quot;,&quot;volume&quot;:&quot;215&quot;},&quot;isTemporary&quot;:false}]},{&quot;citationID&quot;:&quot;MENDELEY_CITATION_f8a2b17b-c120-4ecb-901d-568e54479d1f&quot;,&quot;properties&quot;:{&quot;noteIndex&quot;:0},&quot;isEdited&quot;:false,&quot;manualOverride&quot;:{&quot;isManuallyOverridden&quot;:false,&quot;citeprocText&quot;:&quot;[23], [24]&quot;,&quot;manualOverrideText&quot;:&quot;&quot;},&quot;citationTag&quot;:&quot;MENDELEY_CITATION_v3_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&quot;,&quot;citationItems&quot;:[{&quot;id&quot;:&quot;35b8ba27-73ab-3f52-befc-dac6446f547a&quot;,&quot;itemData&quot;:{&quot;type&quot;:&quot;article-journal&quot;,&quot;id&quot;:&quot;35b8ba27-73ab-3f52-befc-dac6446f547a&quot;,&quot;title&quot;:&quot;Parametric optimization of selective laser melting for forming Ti6Al4V samples by Taguchi method&quot;,&quot;author&quot;:[{&quot;family&quot;:&quot;Sun&quot;,&quot;given&quot;:&quot;Jianfeng&quot;,&quot;parse-names&quot;:false,&quot;dropping-particle&quot;:&quot;&quot;,&quot;non-dropping-particle&quot;:&quot;&quot;},{&quot;family&quot;:&quot;Yang&quot;,&quot;given&quot;:&quot;Yongqiang&quot;,&quot;parse-names&quot;:false,&quot;dropping-particle&quot;:&quot;&quot;,&quot;non-dropping-particle&quot;:&quot;&quot;},{&quot;family&quot;:&quot;Wang&quot;,&quot;given&quot;:&quot;Di&quot;,&quot;parse-names&quot;:false,&quot;dropping-particle&quot;:&quot;&quot;,&quot;non-dropping-particle&quot;:&quot;&quot;}],&quot;container-title&quot;:&quot;Optics &amp; Laser Technology&quot;,&quot;container-title-short&quot;:&quot;Opt Laser Technol&quot;,&quot;DOI&quot;:&quot;10.1016/j.optlastec.2012.12.002&quot;,&quot;ISSN&quot;:&quot;00303992&quot;,&quot;issued&quot;:{&quot;date-parts&quot;:[[2013]]},&quot;page&quot;:&quot;118-124&quot;,&quot;volume&quot;:&quot;49&quot;},&quot;isTemporary&quot;:false},{&quot;id&quot;:&quot;80f31b97-c9c2-38b3-a930-a9d197a382fd&quot;,&quot;itemData&quot;:{&quot;type&quot;:&quot;article-journal&quot;,&quot;id&quot;:&quot;80f31b97-c9c2-38b3-a930-a9d197a382fd&quot;,&quot;title&quot;:&quot;Selective laser melting of biocompatible metals for rapid manufacturing of medical parts&quot;,&quot;author&quot;:[{&quot;family&quot;:&quot;Vandenbroucke&quot;,&quot;given&quot;:&quot;Ben&quot;,&quot;parse-names&quot;:false,&quot;dropping-particle&quot;:&quot;&quot;,&quot;non-dropping-particle&quot;:&quot;&quot;},{&quot;family&quot;:&quot;Kruth&quot;,&quot;given&quot;:&quot;Jean‐Pierre&quot;,&quot;parse-names&quot;:false,&quot;dropping-particle&quot;:&quot;&quot;,&quot;non-dropping-particle&quot;:&quot;&quot;}],&quot;container-title&quot;:&quot;Rapid Prototyping Journal&quot;,&quot;container-title-short&quot;:&quot;Rapid Prototyp J&quot;,&quot;DOI&quot;:&quot;10.1108/13552540710776142&quot;,&quot;ISSN&quot;:&quot;1355-2546&quot;,&quot;issued&quot;:{&quot;date-parts&quot;:[[2007]]},&quot;page&quot;:&quot;196-203&quot;,&quot;issue&quot;:&quot;4&quot;,&quot;volume&quot;:&quot;13&quot;},&quot;isTemporary&quot;:false}]}]"/>
    <we:property name="MENDELEY_CITATIONS_STYLE" value="{&quot;id&quot;:&quot;https://www.zotero.org/styles/ieee&quot;,&quot;title&quot;:&quot;IEEE&quot;,&quot;format&quot;:&quot;numeric&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56AABD-065A-4A01-BFC3-D5F110A24D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19</Pages>
  <Words>3355</Words>
  <Characters>19127</Characters>
  <Application>Microsoft Office Word</Application>
  <DocSecurity>0</DocSecurity>
  <Lines>159</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aj aje</dc:creator>
  <cp:keywords/>
  <dc:description/>
  <cp:lastModifiedBy>Imad Barsoum</cp:lastModifiedBy>
  <cp:revision>9</cp:revision>
  <cp:lastPrinted>2023-07-19T23:30:00Z</cp:lastPrinted>
  <dcterms:created xsi:type="dcterms:W3CDTF">2023-07-07T23:06:00Z</dcterms:created>
  <dcterms:modified xsi:type="dcterms:W3CDTF">2023-07-19T23:33:00Z</dcterms:modified>
</cp:coreProperties>
</file>