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7B648" w14:textId="77777777" w:rsidR="0035671A" w:rsidRDefault="0035671A" w:rsidP="0035671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Appendix:</w:t>
      </w:r>
    </w:p>
    <w:p w14:paraId="6BF8A4C5" w14:textId="77777777" w:rsidR="0035671A" w:rsidRDefault="0035671A" w:rsidP="0035671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(Table A1 here)</w:t>
      </w:r>
    </w:p>
    <w:p w14:paraId="3CD617BF" w14:textId="77777777" w:rsidR="0035671A" w:rsidRDefault="0035671A" w:rsidP="0035671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(Table A2 here)</w:t>
      </w:r>
    </w:p>
    <w:p w14:paraId="7C59CFBA" w14:textId="77777777" w:rsidR="0035671A" w:rsidRDefault="0035671A" w:rsidP="0035671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(Table A3 here)</w:t>
      </w:r>
    </w:p>
    <w:p w14:paraId="76C92B63" w14:textId="77777777" w:rsidR="0035671A" w:rsidRDefault="0035671A" w:rsidP="008E18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A0873B" w14:textId="77777777" w:rsidR="0035671A" w:rsidRDefault="0035671A" w:rsidP="008E18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267CBF" w14:textId="1E926104" w:rsidR="008E189D" w:rsidRDefault="008E189D" w:rsidP="008E18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D31">
        <w:rPr>
          <w:rFonts w:ascii="Times New Roman" w:hAnsi="Times New Roman" w:cs="Times New Roman"/>
          <w:b/>
          <w:sz w:val="24"/>
          <w:szCs w:val="24"/>
        </w:rPr>
        <w:t>Appendix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7B8C8C6A" w14:textId="77777777" w:rsidR="008E189D" w:rsidRPr="0021448A" w:rsidRDefault="008E189D" w:rsidP="008E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A1</w:t>
      </w:r>
      <w:r w:rsidRPr="00704EB8">
        <w:rPr>
          <w:rFonts w:ascii="Times New Roman" w:hAnsi="Times New Roman" w:cs="Times New Roman"/>
          <w:b/>
          <w:sz w:val="24"/>
          <w:szCs w:val="24"/>
        </w:rPr>
        <w:t>: Full Information Maximum Likelihood (FIML) Estimates of the Endogenous Switching Regression Model (ESRM).</w:t>
      </w:r>
    </w:p>
    <w:tbl>
      <w:tblPr>
        <w:tblStyle w:val="TableGrid"/>
        <w:tblW w:w="7945" w:type="dxa"/>
        <w:jc w:val="center"/>
        <w:tblLook w:val="0420" w:firstRow="1" w:lastRow="0" w:firstColumn="0" w:lastColumn="0" w:noHBand="0" w:noVBand="1"/>
      </w:tblPr>
      <w:tblGrid>
        <w:gridCol w:w="3440"/>
        <w:gridCol w:w="1645"/>
        <w:gridCol w:w="1400"/>
        <w:gridCol w:w="1460"/>
      </w:tblGrid>
      <w:tr w:rsidR="008E189D" w:rsidRPr="00824E04" w14:paraId="64AD5ADD" w14:textId="77777777" w:rsidTr="00944AFA">
        <w:trPr>
          <w:jc w:val="center"/>
        </w:trPr>
        <w:tc>
          <w:tcPr>
            <w:tcW w:w="3440" w:type="dxa"/>
          </w:tcPr>
          <w:p w14:paraId="59F3C753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5" w:type="dxa"/>
          </w:tcPr>
          <w:p w14:paraId="7832AF10" w14:textId="77777777" w:rsidR="008E189D" w:rsidRPr="00824E04" w:rsidRDefault="008E189D" w:rsidP="00FC646A">
            <w:pPr>
              <w:autoSpaceDE w:val="0"/>
              <w:autoSpaceDN w:val="0"/>
              <w:adjustRightInd w:val="0"/>
              <w:ind w:left="-113" w:right="-78" w:firstLine="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4E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Equation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824E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00" w:type="dxa"/>
          </w:tcPr>
          <w:p w14:paraId="4B72F8F1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E04">
              <w:rPr>
                <w:rFonts w:ascii="Times New Roman" w:hAnsi="Times New Roman" w:cs="Times New Roman"/>
                <w:b/>
                <w:sz w:val="20"/>
                <w:szCs w:val="20"/>
              </w:rPr>
              <w:t>Regime (1)</w:t>
            </w:r>
          </w:p>
        </w:tc>
        <w:tc>
          <w:tcPr>
            <w:tcW w:w="1460" w:type="dxa"/>
          </w:tcPr>
          <w:p w14:paraId="14C50068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E04">
              <w:rPr>
                <w:rFonts w:ascii="Times New Roman" w:hAnsi="Times New Roman" w:cs="Times New Roman"/>
                <w:b/>
                <w:sz w:val="20"/>
                <w:szCs w:val="20"/>
              </w:rPr>
              <w:t>Regime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24E04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24E0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E189D" w:rsidRPr="00824E04" w14:paraId="565389FD" w14:textId="77777777" w:rsidTr="00944AFA">
        <w:trPr>
          <w:jc w:val="center"/>
        </w:trPr>
        <w:tc>
          <w:tcPr>
            <w:tcW w:w="3440" w:type="dxa"/>
            <w:vAlign w:val="center"/>
          </w:tcPr>
          <w:p w14:paraId="6983BC41" w14:textId="77777777" w:rsidR="008E189D" w:rsidRPr="00824E04" w:rsidRDefault="008E189D" w:rsidP="00944AF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1645" w:type="dxa"/>
          </w:tcPr>
          <w:p w14:paraId="7DD9FFFF" w14:textId="77777777" w:rsidR="008E189D" w:rsidRPr="00D752BF" w:rsidRDefault="008E189D" w:rsidP="00FC646A">
            <w:pPr>
              <w:autoSpaceDE w:val="0"/>
              <w:autoSpaceDN w:val="0"/>
              <w:adjustRightInd w:val="0"/>
              <w:ind w:left="-113" w:right="-78" w:firstLine="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52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First Stage</w:t>
            </w:r>
          </w:p>
          <w:p w14:paraId="2F3ED98A" w14:textId="77777777" w:rsidR="008E189D" w:rsidRPr="00B67C3D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2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Selection Equation</w:t>
            </w:r>
          </w:p>
        </w:tc>
        <w:tc>
          <w:tcPr>
            <w:tcW w:w="2860" w:type="dxa"/>
            <w:gridSpan w:val="2"/>
            <w:vAlign w:val="center"/>
          </w:tcPr>
          <w:p w14:paraId="192C5F5F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Log of MPCE</w:t>
            </w:r>
          </w:p>
        </w:tc>
      </w:tr>
      <w:tr w:rsidR="008E189D" w:rsidRPr="006300EF" w14:paraId="48A77181" w14:textId="77777777" w:rsidTr="00944AFA">
        <w:trPr>
          <w:jc w:val="center"/>
        </w:trPr>
        <w:tc>
          <w:tcPr>
            <w:tcW w:w="3440" w:type="dxa"/>
          </w:tcPr>
          <w:p w14:paraId="5DE19DE1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45" w:type="dxa"/>
          </w:tcPr>
          <w:p w14:paraId="33729AF4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Social Safety Nets</w:t>
            </w:r>
          </w:p>
        </w:tc>
        <w:tc>
          <w:tcPr>
            <w:tcW w:w="1400" w:type="dxa"/>
          </w:tcPr>
          <w:p w14:paraId="4EAF50CA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Participant</w:t>
            </w:r>
          </w:p>
        </w:tc>
        <w:tc>
          <w:tcPr>
            <w:tcW w:w="1460" w:type="dxa"/>
          </w:tcPr>
          <w:p w14:paraId="36BB4088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Non-Participant</w:t>
            </w:r>
          </w:p>
        </w:tc>
      </w:tr>
      <w:tr w:rsidR="008E189D" w:rsidRPr="00824E04" w14:paraId="1ECF5892" w14:textId="77777777" w:rsidTr="00944AFA">
        <w:trPr>
          <w:trHeight w:val="125"/>
          <w:jc w:val="center"/>
        </w:trPr>
        <w:tc>
          <w:tcPr>
            <w:tcW w:w="3440" w:type="dxa"/>
          </w:tcPr>
          <w:p w14:paraId="5ABA425F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Wealth Score</w:t>
            </w:r>
          </w:p>
        </w:tc>
        <w:tc>
          <w:tcPr>
            <w:tcW w:w="1645" w:type="dxa"/>
          </w:tcPr>
          <w:p w14:paraId="36910E8E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0.295*** (0.06)</w:t>
            </w:r>
          </w:p>
        </w:tc>
        <w:tc>
          <w:tcPr>
            <w:tcW w:w="1400" w:type="dxa"/>
          </w:tcPr>
          <w:p w14:paraId="75E82178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0.03 (0.02)</w:t>
            </w:r>
          </w:p>
        </w:tc>
        <w:tc>
          <w:tcPr>
            <w:tcW w:w="1460" w:type="dxa"/>
          </w:tcPr>
          <w:p w14:paraId="6558E829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0.069* (0.04)</w:t>
            </w:r>
          </w:p>
        </w:tc>
      </w:tr>
      <w:tr w:rsidR="008E189D" w:rsidRPr="00824E04" w14:paraId="3A0CB4C9" w14:textId="77777777" w:rsidTr="00944AFA">
        <w:trPr>
          <w:trHeight w:val="58"/>
          <w:jc w:val="center"/>
        </w:trPr>
        <w:tc>
          <w:tcPr>
            <w:tcW w:w="3440" w:type="dxa"/>
          </w:tcPr>
          <w:p w14:paraId="13858D31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Education Level of the head</w:t>
            </w:r>
          </w:p>
        </w:tc>
        <w:tc>
          <w:tcPr>
            <w:tcW w:w="1645" w:type="dxa"/>
          </w:tcPr>
          <w:p w14:paraId="05865477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0.04 (0.08)</w:t>
            </w:r>
          </w:p>
        </w:tc>
        <w:tc>
          <w:tcPr>
            <w:tcW w:w="1400" w:type="dxa"/>
          </w:tcPr>
          <w:p w14:paraId="0D630D89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0.001 (0.02)</w:t>
            </w:r>
          </w:p>
        </w:tc>
        <w:tc>
          <w:tcPr>
            <w:tcW w:w="1460" w:type="dxa"/>
          </w:tcPr>
          <w:p w14:paraId="2C0AEC01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0.007 (0.04)</w:t>
            </w:r>
          </w:p>
        </w:tc>
      </w:tr>
      <w:tr w:rsidR="008E189D" w:rsidRPr="00824E04" w14:paraId="15288169" w14:textId="77777777" w:rsidTr="00944AFA">
        <w:trPr>
          <w:trHeight w:val="197"/>
          <w:jc w:val="center"/>
        </w:trPr>
        <w:tc>
          <w:tcPr>
            <w:tcW w:w="3440" w:type="dxa"/>
          </w:tcPr>
          <w:p w14:paraId="1480555E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 xml:space="preserve">Age of the head </w:t>
            </w:r>
          </w:p>
        </w:tc>
        <w:tc>
          <w:tcPr>
            <w:tcW w:w="1645" w:type="dxa"/>
          </w:tcPr>
          <w:p w14:paraId="1A57C287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0.002 (0.006)</w:t>
            </w:r>
          </w:p>
        </w:tc>
        <w:tc>
          <w:tcPr>
            <w:tcW w:w="1400" w:type="dxa"/>
          </w:tcPr>
          <w:p w14:paraId="33CE848B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0.003** (0.001)</w:t>
            </w:r>
          </w:p>
        </w:tc>
        <w:tc>
          <w:tcPr>
            <w:tcW w:w="1460" w:type="dxa"/>
          </w:tcPr>
          <w:p w14:paraId="14BF97A0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-0.004 (0.003)</w:t>
            </w:r>
          </w:p>
        </w:tc>
      </w:tr>
      <w:tr w:rsidR="008E189D" w:rsidRPr="00824E04" w14:paraId="04866CA3" w14:textId="77777777" w:rsidTr="00944AFA">
        <w:trPr>
          <w:trHeight w:val="161"/>
          <w:jc w:val="center"/>
        </w:trPr>
        <w:tc>
          <w:tcPr>
            <w:tcW w:w="3440" w:type="dxa"/>
          </w:tcPr>
          <w:p w14:paraId="4DF95A08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Household Size</w:t>
            </w:r>
          </w:p>
        </w:tc>
        <w:tc>
          <w:tcPr>
            <w:tcW w:w="1645" w:type="dxa"/>
          </w:tcPr>
          <w:p w14:paraId="71FFCA48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0.026 (0.04)</w:t>
            </w:r>
          </w:p>
        </w:tc>
        <w:tc>
          <w:tcPr>
            <w:tcW w:w="1400" w:type="dxa"/>
          </w:tcPr>
          <w:p w14:paraId="7D002324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-0.1*** (0.008)</w:t>
            </w:r>
          </w:p>
        </w:tc>
        <w:tc>
          <w:tcPr>
            <w:tcW w:w="1460" w:type="dxa"/>
          </w:tcPr>
          <w:p w14:paraId="09510701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-0.04** (0.02)</w:t>
            </w:r>
          </w:p>
        </w:tc>
      </w:tr>
      <w:tr w:rsidR="008E189D" w:rsidRPr="00824E04" w14:paraId="4A826264" w14:textId="77777777" w:rsidTr="00944AFA">
        <w:trPr>
          <w:trHeight w:val="58"/>
          <w:jc w:val="center"/>
        </w:trPr>
        <w:tc>
          <w:tcPr>
            <w:tcW w:w="3440" w:type="dxa"/>
          </w:tcPr>
          <w:p w14:paraId="34025054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Gender (male =1; female =0)</w:t>
            </w:r>
          </w:p>
        </w:tc>
        <w:tc>
          <w:tcPr>
            <w:tcW w:w="1645" w:type="dxa"/>
          </w:tcPr>
          <w:p w14:paraId="57D0794F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0.147 (0.23)</w:t>
            </w:r>
          </w:p>
        </w:tc>
        <w:tc>
          <w:tcPr>
            <w:tcW w:w="1400" w:type="dxa"/>
          </w:tcPr>
          <w:p w14:paraId="73CAC0E2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0.0930* (0.05)</w:t>
            </w:r>
          </w:p>
        </w:tc>
        <w:tc>
          <w:tcPr>
            <w:tcW w:w="1460" w:type="dxa"/>
          </w:tcPr>
          <w:p w14:paraId="4456A19A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0.0373 (0.118)</w:t>
            </w:r>
          </w:p>
        </w:tc>
      </w:tr>
      <w:tr w:rsidR="008E189D" w:rsidRPr="00824E04" w14:paraId="0F652792" w14:textId="77777777" w:rsidTr="00944AFA">
        <w:trPr>
          <w:trHeight w:val="58"/>
          <w:jc w:val="center"/>
        </w:trPr>
        <w:tc>
          <w:tcPr>
            <w:tcW w:w="3440" w:type="dxa"/>
          </w:tcPr>
          <w:p w14:paraId="0705812E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Depend Ratio</w:t>
            </w:r>
          </w:p>
        </w:tc>
        <w:tc>
          <w:tcPr>
            <w:tcW w:w="1645" w:type="dxa"/>
          </w:tcPr>
          <w:p w14:paraId="793975EF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-0.08 (0.06)</w:t>
            </w:r>
          </w:p>
        </w:tc>
        <w:tc>
          <w:tcPr>
            <w:tcW w:w="1400" w:type="dxa"/>
          </w:tcPr>
          <w:p w14:paraId="2C6E42D1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-0.05*** (0.01)</w:t>
            </w:r>
          </w:p>
        </w:tc>
        <w:tc>
          <w:tcPr>
            <w:tcW w:w="1460" w:type="dxa"/>
          </w:tcPr>
          <w:p w14:paraId="1D062278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-0.07** (0.03)</w:t>
            </w:r>
          </w:p>
        </w:tc>
      </w:tr>
      <w:tr w:rsidR="008E189D" w:rsidRPr="00824E04" w14:paraId="2761D176" w14:textId="77777777" w:rsidTr="00944AFA">
        <w:trPr>
          <w:trHeight w:val="197"/>
          <w:jc w:val="center"/>
        </w:trPr>
        <w:tc>
          <w:tcPr>
            <w:tcW w:w="3440" w:type="dxa"/>
          </w:tcPr>
          <w:p w14:paraId="36ABB493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Terrace Field (no = 0, yes = 1)</w:t>
            </w:r>
          </w:p>
        </w:tc>
        <w:tc>
          <w:tcPr>
            <w:tcW w:w="1645" w:type="dxa"/>
          </w:tcPr>
          <w:p w14:paraId="743B4F81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0.77*** (0.26)</w:t>
            </w:r>
          </w:p>
        </w:tc>
        <w:tc>
          <w:tcPr>
            <w:tcW w:w="1400" w:type="dxa"/>
          </w:tcPr>
          <w:p w14:paraId="2265FB7B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0.04 (0.062)</w:t>
            </w:r>
          </w:p>
        </w:tc>
        <w:tc>
          <w:tcPr>
            <w:tcW w:w="1460" w:type="dxa"/>
          </w:tcPr>
          <w:p w14:paraId="3D6D5BA6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0.14 (0.14)</w:t>
            </w:r>
          </w:p>
        </w:tc>
      </w:tr>
      <w:tr w:rsidR="008E189D" w:rsidRPr="00824E04" w14:paraId="23175B07" w14:textId="77777777" w:rsidTr="00944AFA">
        <w:trPr>
          <w:trHeight w:val="215"/>
          <w:jc w:val="center"/>
        </w:trPr>
        <w:tc>
          <w:tcPr>
            <w:tcW w:w="3440" w:type="dxa"/>
          </w:tcPr>
          <w:p w14:paraId="6EAD73C1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Livestock (no = 0, yes = 1)</w:t>
            </w:r>
          </w:p>
        </w:tc>
        <w:tc>
          <w:tcPr>
            <w:tcW w:w="1645" w:type="dxa"/>
          </w:tcPr>
          <w:p w14:paraId="0F3EB5CB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-0.004 (0.30)</w:t>
            </w:r>
          </w:p>
        </w:tc>
        <w:tc>
          <w:tcPr>
            <w:tcW w:w="1400" w:type="dxa"/>
          </w:tcPr>
          <w:p w14:paraId="73D0D7D4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0.06 (0.06)</w:t>
            </w:r>
          </w:p>
        </w:tc>
        <w:tc>
          <w:tcPr>
            <w:tcW w:w="1460" w:type="dxa"/>
          </w:tcPr>
          <w:p w14:paraId="2DF4CADD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0.074 (0.19)</w:t>
            </w:r>
          </w:p>
        </w:tc>
      </w:tr>
      <w:tr w:rsidR="008E189D" w:rsidRPr="00824E04" w14:paraId="46B50782" w14:textId="77777777" w:rsidTr="00944AFA">
        <w:trPr>
          <w:trHeight w:val="233"/>
          <w:jc w:val="center"/>
        </w:trPr>
        <w:tc>
          <w:tcPr>
            <w:tcW w:w="3440" w:type="dxa"/>
          </w:tcPr>
          <w:p w14:paraId="520BCDBF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Farm (no = 0, yes = 1)</w:t>
            </w:r>
          </w:p>
        </w:tc>
        <w:tc>
          <w:tcPr>
            <w:tcW w:w="1645" w:type="dxa"/>
          </w:tcPr>
          <w:p w14:paraId="29E0E6B0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0.082 (0.16)</w:t>
            </w:r>
          </w:p>
        </w:tc>
        <w:tc>
          <w:tcPr>
            <w:tcW w:w="1400" w:type="dxa"/>
          </w:tcPr>
          <w:p w14:paraId="33FEC0A9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0.075** (0.04)</w:t>
            </w:r>
          </w:p>
        </w:tc>
        <w:tc>
          <w:tcPr>
            <w:tcW w:w="1460" w:type="dxa"/>
          </w:tcPr>
          <w:p w14:paraId="4F31DB40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-0.045 (0.08)</w:t>
            </w:r>
          </w:p>
        </w:tc>
      </w:tr>
      <w:tr w:rsidR="008E189D" w:rsidRPr="00824E04" w14:paraId="252BCE0A" w14:textId="77777777" w:rsidTr="00944AFA">
        <w:trPr>
          <w:trHeight w:val="152"/>
          <w:jc w:val="center"/>
        </w:trPr>
        <w:tc>
          <w:tcPr>
            <w:tcW w:w="3440" w:type="dxa"/>
          </w:tcPr>
          <w:p w14:paraId="29EDD73A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Member in SHG (no = 0, yes = 1)</w:t>
            </w:r>
          </w:p>
        </w:tc>
        <w:tc>
          <w:tcPr>
            <w:tcW w:w="1645" w:type="dxa"/>
          </w:tcPr>
          <w:p w14:paraId="24668D1C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0.03 (0.16)</w:t>
            </w:r>
          </w:p>
        </w:tc>
        <w:tc>
          <w:tcPr>
            <w:tcW w:w="1400" w:type="dxa"/>
          </w:tcPr>
          <w:p w14:paraId="0D403820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0.04 (0.04)</w:t>
            </w:r>
          </w:p>
        </w:tc>
        <w:tc>
          <w:tcPr>
            <w:tcW w:w="1460" w:type="dxa"/>
          </w:tcPr>
          <w:p w14:paraId="73B5EC01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-0.056 (0.08)</w:t>
            </w:r>
          </w:p>
        </w:tc>
      </w:tr>
      <w:tr w:rsidR="008E189D" w:rsidRPr="00824E04" w14:paraId="5A1A6C3F" w14:textId="77777777" w:rsidTr="00944AFA">
        <w:trPr>
          <w:trHeight w:val="89"/>
          <w:jc w:val="center"/>
        </w:trPr>
        <w:tc>
          <w:tcPr>
            <w:tcW w:w="3440" w:type="dxa"/>
          </w:tcPr>
          <w:p w14:paraId="1C8C09DC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Owned any land (no = 0, yes = 1)</w:t>
            </w:r>
          </w:p>
        </w:tc>
        <w:tc>
          <w:tcPr>
            <w:tcW w:w="1645" w:type="dxa"/>
          </w:tcPr>
          <w:p w14:paraId="4363078D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-0.34 (0.26)</w:t>
            </w:r>
          </w:p>
        </w:tc>
        <w:tc>
          <w:tcPr>
            <w:tcW w:w="1400" w:type="dxa"/>
          </w:tcPr>
          <w:p w14:paraId="492582C4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0.15*** (0.05)</w:t>
            </w:r>
          </w:p>
        </w:tc>
        <w:tc>
          <w:tcPr>
            <w:tcW w:w="1460" w:type="dxa"/>
          </w:tcPr>
          <w:p w14:paraId="3F166B2D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-0.014 (0.24)</w:t>
            </w:r>
          </w:p>
        </w:tc>
      </w:tr>
      <w:tr w:rsidR="008E189D" w:rsidRPr="00824E04" w14:paraId="1FB1641B" w14:textId="77777777" w:rsidTr="00944AFA">
        <w:trPr>
          <w:trHeight w:val="107"/>
          <w:jc w:val="center"/>
        </w:trPr>
        <w:tc>
          <w:tcPr>
            <w:tcW w:w="3440" w:type="dxa"/>
          </w:tcPr>
          <w:p w14:paraId="42B790FE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Type of House</w:t>
            </w:r>
          </w:p>
        </w:tc>
        <w:tc>
          <w:tcPr>
            <w:tcW w:w="1645" w:type="dxa"/>
          </w:tcPr>
          <w:p w14:paraId="17422D87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-0.36*** (0.125)</w:t>
            </w:r>
          </w:p>
        </w:tc>
        <w:tc>
          <w:tcPr>
            <w:tcW w:w="1400" w:type="dxa"/>
          </w:tcPr>
          <w:p w14:paraId="60D951EF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0.02 (0.03)</w:t>
            </w:r>
          </w:p>
        </w:tc>
        <w:tc>
          <w:tcPr>
            <w:tcW w:w="1460" w:type="dxa"/>
          </w:tcPr>
          <w:p w14:paraId="0C291904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0.04 (0.07)</w:t>
            </w:r>
          </w:p>
        </w:tc>
      </w:tr>
      <w:tr w:rsidR="008E189D" w:rsidRPr="00824E04" w14:paraId="0664CE6A" w14:textId="77777777" w:rsidTr="00944AFA">
        <w:trPr>
          <w:trHeight w:val="179"/>
          <w:jc w:val="center"/>
        </w:trPr>
        <w:tc>
          <w:tcPr>
            <w:tcW w:w="3440" w:type="dxa"/>
          </w:tcPr>
          <w:p w14:paraId="735A1561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Cooking Fuel (firewood =0; gas =1)</w:t>
            </w:r>
          </w:p>
        </w:tc>
        <w:tc>
          <w:tcPr>
            <w:tcW w:w="1645" w:type="dxa"/>
          </w:tcPr>
          <w:p w14:paraId="61F32592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-0.17 (0.16)</w:t>
            </w:r>
          </w:p>
        </w:tc>
        <w:tc>
          <w:tcPr>
            <w:tcW w:w="1400" w:type="dxa"/>
          </w:tcPr>
          <w:p w14:paraId="47F52B47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0.04 (0.04)</w:t>
            </w:r>
          </w:p>
        </w:tc>
        <w:tc>
          <w:tcPr>
            <w:tcW w:w="1460" w:type="dxa"/>
          </w:tcPr>
          <w:p w14:paraId="238A2972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-0.20** (0.09)</w:t>
            </w:r>
          </w:p>
        </w:tc>
      </w:tr>
      <w:tr w:rsidR="008E189D" w:rsidRPr="00824E04" w14:paraId="0A99CE7B" w14:textId="77777777" w:rsidTr="00944AFA">
        <w:trPr>
          <w:trHeight w:val="197"/>
          <w:jc w:val="center"/>
        </w:trPr>
        <w:tc>
          <w:tcPr>
            <w:tcW w:w="3440" w:type="dxa"/>
          </w:tcPr>
          <w:p w14:paraId="644F5D5F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Agricultural Shock (no = 0, yes = 1)</w:t>
            </w:r>
          </w:p>
        </w:tc>
        <w:tc>
          <w:tcPr>
            <w:tcW w:w="1645" w:type="dxa"/>
          </w:tcPr>
          <w:p w14:paraId="53BDED70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-0.004 (0.15)</w:t>
            </w:r>
          </w:p>
        </w:tc>
        <w:tc>
          <w:tcPr>
            <w:tcW w:w="1400" w:type="dxa"/>
          </w:tcPr>
          <w:p w14:paraId="384AB90E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-0.05 (0.03)</w:t>
            </w:r>
          </w:p>
        </w:tc>
        <w:tc>
          <w:tcPr>
            <w:tcW w:w="1460" w:type="dxa"/>
          </w:tcPr>
          <w:p w14:paraId="25AA1FFC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0.07 (0.08)</w:t>
            </w:r>
          </w:p>
        </w:tc>
      </w:tr>
      <w:tr w:rsidR="008E189D" w:rsidRPr="00824E04" w14:paraId="3D6AEE05" w14:textId="77777777" w:rsidTr="00944AFA">
        <w:trPr>
          <w:trHeight w:val="125"/>
          <w:jc w:val="center"/>
        </w:trPr>
        <w:tc>
          <w:tcPr>
            <w:tcW w:w="3440" w:type="dxa"/>
          </w:tcPr>
          <w:p w14:paraId="4993068C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Health Shock (no = 0, yes = 1)</w:t>
            </w:r>
          </w:p>
        </w:tc>
        <w:tc>
          <w:tcPr>
            <w:tcW w:w="1645" w:type="dxa"/>
          </w:tcPr>
          <w:p w14:paraId="286EF5BD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-0.50*** (0.15)</w:t>
            </w:r>
          </w:p>
        </w:tc>
        <w:tc>
          <w:tcPr>
            <w:tcW w:w="1400" w:type="dxa"/>
          </w:tcPr>
          <w:p w14:paraId="43D61513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-0.03 (0.04)</w:t>
            </w:r>
          </w:p>
        </w:tc>
        <w:tc>
          <w:tcPr>
            <w:tcW w:w="1460" w:type="dxa"/>
          </w:tcPr>
          <w:p w14:paraId="06F34356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0.02 (0.08)</w:t>
            </w:r>
          </w:p>
        </w:tc>
      </w:tr>
      <w:tr w:rsidR="008E189D" w:rsidRPr="00824E04" w14:paraId="2C9633FA" w14:textId="77777777" w:rsidTr="00944AFA">
        <w:trPr>
          <w:trHeight w:val="233"/>
          <w:jc w:val="center"/>
        </w:trPr>
        <w:tc>
          <w:tcPr>
            <w:tcW w:w="3440" w:type="dxa"/>
          </w:tcPr>
          <w:p w14:paraId="4A39FCFF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Sold Assets (no = 0, yes = 1)</w:t>
            </w:r>
          </w:p>
        </w:tc>
        <w:tc>
          <w:tcPr>
            <w:tcW w:w="1645" w:type="dxa"/>
          </w:tcPr>
          <w:p w14:paraId="2DABB1E8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0.017 (0.18)</w:t>
            </w:r>
          </w:p>
        </w:tc>
        <w:tc>
          <w:tcPr>
            <w:tcW w:w="1400" w:type="dxa"/>
          </w:tcPr>
          <w:p w14:paraId="2ED4E102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-0.08* (0.04)</w:t>
            </w:r>
          </w:p>
        </w:tc>
        <w:tc>
          <w:tcPr>
            <w:tcW w:w="1460" w:type="dxa"/>
          </w:tcPr>
          <w:p w14:paraId="37C8C765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0.016 (0.09)</w:t>
            </w:r>
          </w:p>
        </w:tc>
      </w:tr>
      <w:tr w:rsidR="008E189D" w:rsidRPr="00824E04" w14:paraId="5731D754" w14:textId="77777777" w:rsidTr="00944AFA">
        <w:trPr>
          <w:trHeight w:val="470"/>
          <w:jc w:val="center"/>
        </w:trPr>
        <w:tc>
          <w:tcPr>
            <w:tcW w:w="3440" w:type="dxa"/>
          </w:tcPr>
          <w:p w14:paraId="1954BFD6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Borrow money from informal institution (no = 0, yes = 1)</w:t>
            </w:r>
          </w:p>
        </w:tc>
        <w:tc>
          <w:tcPr>
            <w:tcW w:w="1645" w:type="dxa"/>
            <w:vAlign w:val="center"/>
          </w:tcPr>
          <w:p w14:paraId="63502931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0.0005 (0.15)</w:t>
            </w:r>
          </w:p>
        </w:tc>
        <w:tc>
          <w:tcPr>
            <w:tcW w:w="1400" w:type="dxa"/>
            <w:vAlign w:val="center"/>
          </w:tcPr>
          <w:p w14:paraId="15491C56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-0.011 (0.03)</w:t>
            </w:r>
          </w:p>
        </w:tc>
        <w:tc>
          <w:tcPr>
            <w:tcW w:w="1460" w:type="dxa"/>
            <w:vAlign w:val="center"/>
          </w:tcPr>
          <w:p w14:paraId="30D0D96C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-0.022 (0.08)</w:t>
            </w:r>
          </w:p>
        </w:tc>
      </w:tr>
      <w:tr w:rsidR="008E189D" w:rsidRPr="00824E04" w14:paraId="0592FB05" w14:textId="77777777" w:rsidTr="00944AFA">
        <w:trPr>
          <w:trHeight w:val="58"/>
          <w:jc w:val="center"/>
        </w:trPr>
        <w:tc>
          <w:tcPr>
            <w:tcW w:w="3440" w:type="dxa"/>
          </w:tcPr>
          <w:p w14:paraId="2E1E9C37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Adult member Work More</w:t>
            </w:r>
            <w:r w:rsidR="00944A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(no=0, yes=1)</w:t>
            </w:r>
          </w:p>
        </w:tc>
        <w:tc>
          <w:tcPr>
            <w:tcW w:w="1645" w:type="dxa"/>
            <w:vAlign w:val="center"/>
          </w:tcPr>
          <w:p w14:paraId="675BB6A1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0.04 (0.15)</w:t>
            </w:r>
          </w:p>
        </w:tc>
        <w:tc>
          <w:tcPr>
            <w:tcW w:w="1400" w:type="dxa"/>
            <w:vAlign w:val="center"/>
          </w:tcPr>
          <w:p w14:paraId="447A37B9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0.01 (0.03)</w:t>
            </w:r>
          </w:p>
        </w:tc>
        <w:tc>
          <w:tcPr>
            <w:tcW w:w="1460" w:type="dxa"/>
            <w:vAlign w:val="center"/>
          </w:tcPr>
          <w:p w14:paraId="1FB88A01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-0.2** (0.08)</w:t>
            </w:r>
          </w:p>
        </w:tc>
      </w:tr>
      <w:tr w:rsidR="008E189D" w:rsidRPr="00824E04" w14:paraId="7AAAF2DB" w14:textId="77777777" w:rsidTr="00944AFA">
        <w:trPr>
          <w:trHeight w:val="215"/>
          <w:jc w:val="center"/>
        </w:trPr>
        <w:tc>
          <w:tcPr>
            <w:tcW w:w="3440" w:type="dxa"/>
          </w:tcPr>
          <w:p w14:paraId="72B49A32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Health Issue (no = 0, yes = 1)</w:t>
            </w:r>
          </w:p>
        </w:tc>
        <w:tc>
          <w:tcPr>
            <w:tcW w:w="1645" w:type="dxa"/>
            <w:vAlign w:val="center"/>
          </w:tcPr>
          <w:p w14:paraId="158C76E3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0.03 (0.21)</w:t>
            </w:r>
          </w:p>
        </w:tc>
        <w:tc>
          <w:tcPr>
            <w:tcW w:w="1400" w:type="dxa"/>
            <w:vAlign w:val="center"/>
          </w:tcPr>
          <w:p w14:paraId="48B9ACB8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-0.02 (0.05)</w:t>
            </w:r>
          </w:p>
        </w:tc>
        <w:tc>
          <w:tcPr>
            <w:tcW w:w="1460" w:type="dxa"/>
            <w:vAlign w:val="center"/>
          </w:tcPr>
          <w:p w14:paraId="1623E8E9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0.23** (0.11)</w:t>
            </w:r>
          </w:p>
        </w:tc>
      </w:tr>
      <w:tr w:rsidR="008E189D" w:rsidRPr="00824E04" w14:paraId="4A8C31CC" w14:textId="77777777" w:rsidTr="00944AFA">
        <w:trPr>
          <w:trHeight w:val="197"/>
          <w:jc w:val="center"/>
        </w:trPr>
        <w:tc>
          <w:tcPr>
            <w:tcW w:w="3440" w:type="dxa"/>
          </w:tcPr>
          <w:p w14:paraId="0B33AEF4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Regular Working Member</w:t>
            </w:r>
            <w:r w:rsidR="00944A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(no= 0, yes= 1)</w:t>
            </w:r>
          </w:p>
        </w:tc>
        <w:tc>
          <w:tcPr>
            <w:tcW w:w="1645" w:type="dxa"/>
            <w:vAlign w:val="center"/>
          </w:tcPr>
          <w:p w14:paraId="58CB6FA0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-0.49*** (0.17)</w:t>
            </w:r>
          </w:p>
        </w:tc>
        <w:tc>
          <w:tcPr>
            <w:tcW w:w="1400" w:type="dxa"/>
            <w:vAlign w:val="center"/>
          </w:tcPr>
          <w:p w14:paraId="0F8634AE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0.15*** (0.04)</w:t>
            </w:r>
          </w:p>
        </w:tc>
        <w:tc>
          <w:tcPr>
            <w:tcW w:w="1460" w:type="dxa"/>
            <w:vAlign w:val="center"/>
          </w:tcPr>
          <w:p w14:paraId="2A9FABBD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-0.09 (0.12)</w:t>
            </w:r>
          </w:p>
        </w:tc>
      </w:tr>
      <w:tr w:rsidR="008E189D" w:rsidRPr="00824E04" w14:paraId="15390961" w14:textId="77777777" w:rsidTr="00944AFA">
        <w:trPr>
          <w:trHeight w:val="116"/>
          <w:jc w:val="center"/>
        </w:trPr>
        <w:tc>
          <w:tcPr>
            <w:tcW w:w="3440" w:type="dxa"/>
          </w:tcPr>
          <w:p w14:paraId="7F5F4B87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Climate Shock (no = 0, yes = 1)</w:t>
            </w:r>
          </w:p>
        </w:tc>
        <w:tc>
          <w:tcPr>
            <w:tcW w:w="1645" w:type="dxa"/>
          </w:tcPr>
          <w:p w14:paraId="05E173E1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-0.303** (0.139)</w:t>
            </w:r>
          </w:p>
        </w:tc>
        <w:tc>
          <w:tcPr>
            <w:tcW w:w="1400" w:type="dxa"/>
          </w:tcPr>
          <w:p w14:paraId="35273FB4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3DC3A260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89D" w:rsidRPr="00824E04" w14:paraId="00319AD2" w14:textId="77777777" w:rsidTr="00944AFA">
        <w:trPr>
          <w:trHeight w:val="224"/>
          <w:jc w:val="center"/>
        </w:trPr>
        <w:tc>
          <w:tcPr>
            <w:tcW w:w="3440" w:type="dxa"/>
          </w:tcPr>
          <w:p w14:paraId="4829932C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Economic Shock (no = 0, yes = 1)</w:t>
            </w:r>
          </w:p>
        </w:tc>
        <w:tc>
          <w:tcPr>
            <w:tcW w:w="1645" w:type="dxa"/>
          </w:tcPr>
          <w:p w14:paraId="7DFFDD04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-0.72*** (0.218)</w:t>
            </w:r>
          </w:p>
        </w:tc>
        <w:tc>
          <w:tcPr>
            <w:tcW w:w="1400" w:type="dxa"/>
          </w:tcPr>
          <w:p w14:paraId="5BCEE115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2A9DBB92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89D" w:rsidRPr="00824E04" w14:paraId="6AC077EE" w14:textId="77777777" w:rsidTr="00944AFA">
        <w:trPr>
          <w:trHeight w:val="242"/>
          <w:jc w:val="center"/>
        </w:trPr>
        <w:tc>
          <w:tcPr>
            <w:tcW w:w="3440" w:type="dxa"/>
          </w:tcPr>
          <w:p w14:paraId="0A0D2869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645" w:type="dxa"/>
          </w:tcPr>
          <w:p w14:paraId="35D3E783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1.601*** (0.56)</w:t>
            </w:r>
          </w:p>
        </w:tc>
        <w:tc>
          <w:tcPr>
            <w:tcW w:w="1400" w:type="dxa"/>
          </w:tcPr>
          <w:p w14:paraId="1D656A9E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7.87*** (0.13)</w:t>
            </w:r>
          </w:p>
        </w:tc>
        <w:tc>
          <w:tcPr>
            <w:tcW w:w="1460" w:type="dxa"/>
          </w:tcPr>
          <w:p w14:paraId="56B7F861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8.73*** (0.35)</w:t>
            </w:r>
          </w:p>
        </w:tc>
      </w:tr>
      <w:tr w:rsidR="008E189D" w:rsidRPr="00D752BF" w14:paraId="55080657" w14:textId="77777777" w:rsidTr="00944AFA">
        <w:tblPrEx>
          <w:tblLook w:val="04A0" w:firstRow="1" w:lastRow="0" w:firstColumn="1" w:lastColumn="0" w:noHBand="0" w:noVBand="1"/>
        </w:tblPrEx>
        <w:trPr>
          <w:trHeight w:val="107"/>
          <w:jc w:val="center"/>
        </w:trPr>
        <w:tc>
          <w:tcPr>
            <w:tcW w:w="3440" w:type="dxa"/>
          </w:tcPr>
          <w:p w14:paraId="74C5C55E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Sigma (σ)</w:t>
            </w:r>
          </w:p>
        </w:tc>
        <w:tc>
          <w:tcPr>
            <w:tcW w:w="1645" w:type="dxa"/>
          </w:tcPr>
          <w:p w14:paraId="6231942B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30E1A8D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-1.14*** (0.06)</w:t>
            </w:r>
          </w:p>
        </w:tc>
        <w:tc>
          <w:tcPr>
            <w:tcW w:w="1460" w:type="dxa"/>
          </w:tcPr>
          <w:p w14:paraId="6F1D6065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-1.001*** (0.09)</w:t>
            </w:r>
          </w:p>
        </w:tc>
      </w:tr>
      <w:tr w:rsidR="008E189D" w:rsidRPr="00D752BF" w14:paraId="1D908BF2" w14:textId="77777777" w:rsidTr="00944AFA">
        <w:tblPrEx>
          <w:tblLook w:val="04A0" w:firstRow="1" w:lastRow="0" w:firstColumn="1" w:lastColumn="0" w:noHBand="0" w:noVBand="1"/>
        </w:tblPrEx>
        <w:trPr>
          <w:trHeight w:val="125"/>
          <w:jc w:val="center"/>
        </w:trPr>
        <w:tc>
          <w:tcPr>
            <w:tcW w:w="3440" w:type="dxa"/>
          </w:tcPr>
          <w:p w14:paraId="2FE816FE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Rho (ρ)</w:t>
            </w:r>
          </w:p>
        </w:tc>
        <w:tc>
          <w:tcPr>
            <w:tcW w:w="1645" w:type="dxa"/>
          </w:tcPr>
          <w:p w14:paraId="75C6CA83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654054A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0.75** (0.33)</w:t>
            </w:r>
          </w:p>
        </w:tc>
        <w:tc>
          <w:tcPr>
            <w:tcW w:w="1460" w:type="dxa"/>
          </w:tcPr>
          <w:p w14:paraId="405BD1E8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0.37 (0.31)</w:t>
            </w:r>
          </w:p>
        </w:tc>
      </w:tr>
      <w:tr w:rsidR="008E189D" w:rsidRPr="00D752BF" w14:paraId="6CCE64AC" w14:textId="77777777" w:rsidTr="00944AFA">
        <w:tblPrEx>
          <w:tblLook w:val="04A0" w:firstRow="1" w:lastRow="0" w:firstColumn="1" w:lastColumn="0" w:noHBand="0" w:noVBand="1"/>
        </w:tblPrEx>
        <w:trPr>
          <w:trHeight w:val="58"/>
          <w:jc w:val="center"/>
        </w:trPr>
        <w:tc>
          <w:tcPr>
            <w:tcW w:w="3440" w:type="dxa"/>
          </w:tcPr>
          <w:p w14:paraId="4D559483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944AFA">
              <w:rPr>
                <w:rFonts w:ascii="Times New Roman" w:hAnsi="Times New Roman" w:cs="Times New Roman"/>
                <w:sz w:val="20"/>
                <w:szCs w:val="20"/>
              </w:rPr>
              <w:t>Log likelihood = -333.28</w:t>
            </w:r>
          </w:p>
        </w:tc>
        <w:tc>
          <w:tcPr>
            <w:tcW w:w="1645" w:type="dxa"/>
          </w:tcPr>
          <w:p w14:paraId="672F3802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9849D70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0F989D12" w14:textId="77777777" w:rsidR="008E189D" w:rsidRPr="00944AFA" w:rsidRDefault="008E189D" w:rsidP="00944A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89D" w:rsidRPr="00D752BF" w14:paraId="23979A9F" w14:textId="77777777" w:rsidTr="00944AFA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440" w:type="dxa"/>
          </w:tcPr>
          <w:p w14:paraId="44F90FF9" w14:textId="77777777" w:rsidR="008E189D" w:rsidRPr="002B570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2B570F">
              <w:rPr>
                <w:rFonts w:ascii="Times New Roman" w:hAnsi="Times New Roman" w:cs="Times New Roman"/>
                <w:sz w:val="20"/>
                <w:szCs w:val="20"/>
              </w:rPr>
              <w:t>Wald chi</w:t>
            </w:r>
            <w:r w:rsidRPr="004100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B570F">
              <w:rPr>
                <w:rFonts w:ascii="Times New Roman" w:hAnsi="Times New Roman" w:cs="Times New Roman"/>
                <w:sz w:val="20"/>
                <w:szCs w:val="20"/>
              </w:rPr>
              <w:t xml:space="preserve">(19) = </w:t>
            </w:r>
            <w:r w:rsidRPr="007650B8">
              <w:rPr>
                <w:rFonts w:ascii="Times New Roman" w:hAnsi="Times New Roman" w:cs="Times New Roman"/>
                <w:sz w:val="20"/>
                <w:szCs w:val="20"/>
              </w:rPr>
              <w:t>240.72</w:t>
            </w:r>
          </w:p>
        </w:tc>
        <w:tc>
          <w:tcPr>
            <w:tcW w:w="1645" w:type="dxa"/>
          </w:tcPr>
          <w:p w14:paraId="21E6961B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6194AB3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3353740B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89D" w:rsidRPr="00D752BF" w14:paraId="1561A4A2" w14:textId="77777777" w:rsidTr="00944AFA">
        <w:tblPrEx>
          <w:tblLook w:val="04A0" w:firstRow="1" w:lastRow="0" w:firstColumn="1" w:lastColumn="0" w:noHBand="0" w:noVBand="1"/>
        </w:tblPrEx>
        <w:trPr>
          <w:trHeight w:val="71"/>
          <w:jc w:val="center"/>
        </w:trPr>
        <w:tc>
          <w:tcPr>
            <w:tcW w:w="3440" w:type="dxa"/>
          </w:tcPr>
          <w:p w14:paraId="0A138A53" w14:textId="77777777" w:rsidR="008E189D" w:rsidRPr="002B570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2B570F">
              <w:rPr>
                <w:rFonts w:ascii="Times New Roman" w:hAnsi="Times New Roman" w:cs="Times New Roman"/>
                <w:sz w:val="20"/>
                <w:szCs w:val="20"/>
              </w:rPr>
              <w:t>Prob &gt; chi</w:t>
            </w:r>
            <w:r w:rsidRPr="004100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B570F">
              <w:rPr>
                <w:rFonts w:ascii="Times New Roman" w:hAnsi="Times New Roman" w:cs="Times New Roman"/>
                <w:sz w:val="20"/>
                <w:szCs w:val="20"/>
              </w:rPr>
              <w:t xml:space="preserve"> = 0.0000</w:t>
            </w:r>
          </w:p>
        </w:tc>
        <w:tc>
          <w:tcPr>
            <w:tcW w:w="1645" w:type="dxa"/>
          </w:tcPr>
          <w:p w14:paraId="2AAE4D59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BDA15D6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7884B005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89D" w:rsidRPr="00D752BF" w14:paraId="585EB339" w14:textId="77777777" w:rsidTr="00944AFA">
        <w:tblPrEx>
          <w:tblLook w:val="04A0" w:firstRow="1" w:lastRow="0" w:firstColumn="1" w:lastColumn="0" w:noHBand="0" w:noVBand="1"/>
        </w:tblPrEx>
        <w:trPr>
          <w:trHeight w:val="89"/>
          <w:jc w:val="center"/>
        </w:trPr>
        <w:tc>
          <w:tcPr>
            <w:tcW w:w="3440" w:type="dxa"/>
          </w:tcPr>
          <w:p w14:paraId="5DF59538" w14:textId="77777777" w:rsidR="008E189D" w:rsidRPr="002B570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of observations = 500</w:t>
            </w:r>
          </w:p>
        </w:tc>
        <w:tc>
          <w:tcPr>
            <w:tcW w:w="1645" w:type="dxa"/>
          </w:tcPr>
          <w:p w14:paraId="316A724A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78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BAF5EC4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71D375E4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5A4" w:rsidRPr="00D752BF" w14:paraId="798E1C87" w14:textId="77777777" w:rsidTr="00944AFA">
        <w:tblPrEx>
          <w:tblLook w:val="04A0" w:firstRow="1" w:lastRow="0" w:firstColumn="1" w:lastColumn="0" w:noHBand="0" w:noVBand="1"/>
        </w:tblPrEx>
        <w:trPr>
          <w:trHeight w:val="287"/>
          <w:jc w:val="center"/>
        </w:trPr>
        <w:tc>
          <w:tcPr>
            <w:tcW w:w="7945" w:type="dxa"/>
            <w:gridSpan w:val="4"/>
          </w:tcPr>
          <w:p w14:paraId="440E743D" w14:textId="77777777" w:rsidR="00D255A4" w:rsidRPr="00D752BF" w:rsidRDefault="00D255A4" w:rsidP="00D255A4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580A66">
              <w:rPr>
                <w:rFonts w:ascii="Times New Roman" w:hAnsi="Times New Roman" w:cs="Times New Roman"/>
                <w:sz w:val="20"/>
                <w:szCs w:val="20"/>
              </w:rPr>
              <w:t>LR test of indep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endent</w:t>
            </w:r>
            <w:r w:rsidRPr="00580A66">
              <w:rPr>
                <w:rFonts w:ascii="Times New Roman" w:hAnsi="Times New Roman" w:cs="Times New Roman"/>
                <w:sz w:val="20"/>
                <w:szCs w:val="20"/>
              </w:rPr>
              <w:t>. eqns.: chi</w:t>
            </w:r>
            <w:r w:rsidRPr="009D30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580A66">
              <w:rPr>
                <w:rFonts w:ascii="Times New Roman" w:hAnsi="Times New Roman" w:cs="Times New Roman"/>
                <w:sz w:val="20"/>
                <w:szCs w:val="20"/>
              </w:rPr>
              <w:t xml:space="preserve">(1) = </w:t>
            </w:r>
            <w:r w:rsidRPr="00E068F6">
              <w:rPr>
                <w:rFonts w:ascii="Times New Roman" w:hAnsi="Times New Roman" w:cs="Times New Roman"/>
                <w:sz w:val="20"/>
                <w:szCs w:val="20"/>
              </w:rPr>
              <w:t>3.88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0A66">
              <w:rPr>
                <w:rFonts w:ascii="Times New Roman" w:hAnsi="Times New Roman" w:cs="Times New Roman"/>
                <w:sz w:val="20"/>
                <w:szCs w:val="20"/>
              </w:rPr>
              <w:t>Prob &gt; chi</w:t>
            </w:r>
            <w:r w:rsidRPr="009D30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580A66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E068F6">
              <w:rPr>
                <w:rFonts w:ascii="Times New Roman" w:hAnsi="Times New Roman" w:cs="Times New Roman"/>
                <w:sz w:val="20"/>
                <w:szCs w:val="20"/>
              </w:rPr>
              <w:t>0.0487</w:t>
            </w:r>
          </w:p>
        </w:tc>
      </w:tr>
    </w:tbl>
    <w:p w14:paraId="5BE9551C" w14:textId="77777777" w:rsidR="008E189D" w:rsidRDefault="008E189D" w:rsidP="008E189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9D309E">
        <w:rPr>
          <w:rFonts w:ascii="Times New Roman" w:hAnsi="Times New Roman" w:cs="Times New Roman"/>
          <w:b/>
          <w:bCs/>
          <w:sz w:val="20"/>
          <w:szCs w:val="20"/>
        </w:rPr>
        <w:t>Source:</w:t>
      </w:r>
      <w:r>
        <w:rPr>
          <w:rFonts w:ascii="Times New Roman" w:hAnsi="Times New Roman" w:cs="Times New Roman"/>
          <w:sz w:val="20"/>
          <w:szCs w:val="20"/>
        </w:rPr>
        <w:t xml:space="preserve"> Authors’ own estimation using survey data.</w:t>
      </w:r>
    </w:p>
    <w:p w14:paraId="21730CEF" w14:textId="77777777" w:rsidR="008E189D" w:rsidRDefault="008E189D" w:rsidP="008E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</w:t>
      </w:r>
      <w:r w:rsidRPr="00322152">
        <w:rPr>
          <w:rFonts w:ascii="Times New Roman" w:hAnsi="Times New Roman" w:cs="Times New Roman"/>
          <w:b/>
          <w:bCs/>
          <w:sz w:val="20"/>
          <w:szCs w:val="20"/>
        </w:rPr>
        <w:t>Note:</w:t>
      </w:r>
      <w:r>
        <w:rPr>
          <w:rFonts w:ascii="Times New Roman" w:hAnsi="Times New Roman" w:cs="Times New Roman"/>
          <w:sz w:val="20"/>
          <w:szCs w:val="20"/>
        </w:rPr>
        <w:t xml:space="preserve"> (1)</w:t>
      </w:r>
      <w:r w:rsidRPr="00801F4C">
        <w:rPr>
          <w:rFonts w:ascii="Times New Roman" w:hAnsi="Times New Roman" w:cs="Times New Roman"/>
          <w:sz w:val="20"/>
          <w:szCs w:val="20"/>
        </w:rPr>
        <w:t xml:space="preserve"> *, **</w:t>
      </w:r>
      <w:r>
        <w:rPr>
          <w:rFonts w:ascii="Times New Roman" w:hAnsi="Times New Roman" w:cs="Times New Roman"/>
          <w:sz w:val="20"/>
          <w:szCs w:val="20"/>
        </w:rPr>
        <w:t xml:space="preserve"> and</w:t>
      </w:r>
      <w:r w:rsidRPr="00801F4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**</w:t>
      </w:r>
      <w:r w:rsidRPr="00801F4C">
        <w:rPr>
          <w:rFonts w:ascii="Times New Roman" w:hAnsi="Times New Roman" w:cs="Times New Roman"/>
          <w:sz w:val="20"/>
          <w:szCs w:val="20"/>
        </w:rPr>
        <w:t xml:space="preserve">* </w:t>
      </w:r>
      <w:r>
        <w:rPr>
          <w:rFonts w:ascii="Times New Roman" w:hAnsi="Times New Roman" w:cs="Times New Roman"/>
          <w:sz w:val="20"/>
          <w:szCs w:val="20"/>
        </w:rPr>
        <w:t xml:space="preserve">indicate that the coefficient is significant at 10%, 5% and 1% level respectively. </w:t>
      </w:r>
    </w:p>
    <w:p w14:paraId="55C3E6AB" w14:textId="77777777" w:rsidR="008E189D" w:rsidRPr="00801F4C" w:rsidRDefault="008E189D" w:rsidP="008E189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(2) Figures in the parentheses are standard errors. </w:t>
      </w:r>
    </w:p>
    <w:p w14:paraId="577510A7" w14:textId="77777777" w:rsidR="008E189D" w:rsidRDefault="008E189D" w:rsidP="008E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0CAB0A" w14:textId="77777777" w:rsidR="00756943" w:rsidRDefault="00756943" w:rsidP="008E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0A6657" w14:textId="77777777" w:rsidR="00756943" w:rsidRDefault="00756943" w:rsidP="008E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04EAEE" w14:textId="77777777" w:rsidR="00756943" w:rsidRDefault="00756943" w:rsidP="008E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B55F57" w14:textId="77777777" w:rsidR="00756943" w:rsidRDefault="00756943" w:rsidP="008E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174CE4" w14:textId="77777777" w:rsidR="00756943" w:rsidRDefault="00756943" w:rsidP="008E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EDC130" w14:textId="77777777" w:rsidR="00756943" w:rsidRDefault="00756943" w:rsidP="008E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1919BF" w14:textId="77777777" w:rsidR="00756943" w:rsidRDefault="00756943" w:rsidP="008E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FD568E" w14:textId="77777777" w:rsidR="00756943" w:rsidRDefault="00756943" w:rsidP="008E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EE58D5" w14:textId="77777777" w:rsidR="00756943" w:rsidRDefault="00756943" w:rsidP="008E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D2B5A7" w14:textId="77777777" w:rsidR="00756943" w:rsidRDefault="00756943" w:rsidP="008E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8F8C14" w14:textId="77777777" w:rsidR="00756943" w:rsidRDefault="00756943" w:rsidP="008E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FDAEE2" w14:textId="77777777" w:rsidR="008E189D" w:rsidRPr="00176035" w:rsidRDefault="008E189D" w:rsidP="008E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Table A2</w:t>
      </w:r>
      <w:r w:rsidRPr="00580A66">
        <w:rPr>
          <w:rFonts w:ascii="Times New Roman" w:hAnsi="Times New Roman" w:cs="Times New Roman"/>
          <w:b/>
          <w:sz w:val="24"/>
          <w:szCs w:val="24"/>
        </w:rPr>
        <w:t>: Full Information Maximum Likelihood (FIML) Estimates of the Endogenous Sw</w:t>
      </w:r>
      <w:r>
        <w:rPr>
          <w:rFonts w:ascii="Times New Roman" w:hAnsi="Times New Roman" w:cs="Times New Roman"/>
          <w:b/>
          <w:sz w:val="24"/>
          <w:szCs w:val="24"/>
        </w:rPr>
        <w:t>itching Regression Model (ESRM)</w:t>
      </w:r>
    </w:p>
    <w:tbl>
      <w:tblPr>
        <w:tblStyle w:val="TableGrid"/>
        <w:tblW w:w="8095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620"/>
        <w:gridCol w:w="1530"/>
        <w:gridCol w:w="1530"/>
      </w:tblGrid>
      <w:tr w:rsidR="008E189D" w:rsidRPr="00824E04" w14:paraId="066EC1C5" w14:textId="77777777" w:rsidTr="00944AFA">
        <w:trPr>
          <w:jc w:val="center"/>
        </w:trPr>
        <w:tc>
          <w:tcPr>
            <w:tcW w:w="3415" w:type="dxa"/>
          </w:tcPr>
          <w:p w14:paraId="222B0937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14:paraId="680D5925" w14:textId="77777777" w:rsidR="008E189D" w:rsidRPr="00824E04" w:rsidRDefault="008E189D" w:rsidP="00FC646A">
            <w:pPr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4E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Equation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824E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6321DC4C" w14:textId="77777777" w:rsidR="008E189D" w:rsidRPr="00824E04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E04">
              <w:rPr>
                <w:rFonts w:ascii="Times New Roman" w:hAnsi="Times New Roman" w:cs="Times New Roman"/>
                <w:b/>
                <w:sz w:val="20"/>
                <w:szCs w:val="20"/>
              </w:rPr>
              <w:t>Regime (1)</w:t>
            </w:r>
          </w:p>
        </w:tc>
        <w:tc>
          <w:tcPr>
            <w:tcW w:w="1530" w:type="dxa"/>
          </w:tcPr>
          <w:p w14:paraId="250D331E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E04">
              <w:rPr>
                <w:rFonts w:ascii="Times New Roman" w:hAnsi="Times New Roman" w:cs="Times New Roman"/>
                <w:b/>
                <w:sz w:val="20"/>
                <w:szCs w:val="20"/>
              </w:rPr>
              <w:t>Regime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24E04">
              <w:rPr>
                <w:rFonts w:ascii="Times New Roman" w:hAnsi="Times New Roman" w:cs="Times New Roman"/>
                <w:b/>
                <w:sz w:val="20"/>
                <w:szCs w:val="20"/>
              </w:rPr>
              <w:t>(2)</w:t>
            </w:r>
          </w:p>
        </w:tc>
      </w:tr>
      <w:tr w:rsidR="008E189D" w:rsidRPr="00824E04" w14:paraId="2DFD5867" w14:textId="77777777" w:rsidTr="00944AFA">
        <w:trPr>
          <w:jc w:val="center"/>
        </w:trPr>
        <w:tc>
          <w:tcPr>
            <w:tcW w:w="3415" w:type="dxa"/>
          </w:tcPr>
          <w:p w14:paraId="620C5B10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1620" w:type="dxa"/>
            <w:vAlign w:val="center"/>
          </w:tcPr>
          <w:p w14:paraId="0F0E4D02" w14:textId="77777777" w:rsidR="008E189D" w:rsidRPr="00D255A4" w:rsidRDefault="008E189D" w:rsidP="00D255A4">
            <w:pPr>
              <w:autoSpaceDE w:val="0"/>
              <w:autoSpaceDN w:val="0"/>
              <w:adjustRightInd w:val="0"/>
              <w:ind w:left="-113" w:right="-126" w:firstLine="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255A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First Stage</w:t>
            </w:r>
          </w:p>
          <w:p w14:paraId="32ACF130" w14:textId="77777777" w:rsidR="008E189D" w:rsidRPr="00D255A4" w:rsidRDefault="008E189D" w:rsidP="00D255A4">
            <w:pPr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255A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Selection Equation</w:t>
            </w:r>
          </w:p>
        </w:tc>
        <w:tc>
          <w:tcPr>
            <w:tcW w:w="3060" w:type="dxa"/>
            <w:gridSpan w:val="2"/>
            <w:vAlign w:val="center"/>
          </w:tcPr>
          <w:p w14:paraId="2FAD7F67" w14:textId="77777777" w:rsidR="008E189D" w:rsidRPr="00D255A4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D255A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Vulnerability to Poverty</w:t>
            </w:r>
          </w:p>
        </w:tc>
      </w:tr>
      <w:tr w:rsidR="008E189D" w:rsidRPr="00824E04" w14:paraId="717D43C4" w14:textId="77777777" w:rsidTr="00944AFA">
        <w:trPr>
          <w:jc w:val="center"/>
        </w:trPr>
        <w:tc>
          <w:tcPr>
            <w:tcW w:w="3415" w:type="dxa"/>
          </w:tcPr>
          <w:p w14:paraId="6B3533EB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315A9AA" w14:textId="77777777" w:rsidR="008E189D" w:rsidRPr="0008292E" w:rsidRDefault="008E189D" w:rsidP="00944AFA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8292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Social Safety Nets</w:t>
            </w:r>
          </w:p>
        </w:tc>
        <w:tc>
          <w:tcPr>
            <w:tcW w:w="1530" w:type="dxa"/>
          </w:tcPr>
          <w:p w14:paraId="211AE329" w14:textId="77777777" w:rsidR="008E189D" w:rsidRPr="0008292E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8292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Participant</w:t>
            </w:r>
          </w:p>
        </w:tc>
        <w:tc>
          <w:tcPr>
            <w:tcW w:w="1530" w:type="dxa"/>
          </w:tcPr>
          <w:p w14:paraId="1F894DE0" w14:textId="77777777" w:rsidR="008E189D" w:rsidRPr="0008292E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8292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Non-Participant</w:t>
            </w:r>
          </w:p>
        </w:tc>
      </w:tr>
      <w:tr w:rsidR="008E189D" w:rsidRPr="008379B8" w14:paraId="1507AF88" w14:textId="77777777" w:rsidTr="00944AFA">
        <w:trPr>
          <w:trHeight w:val="143"/>
          <w:jc w:val="center"/>
        </w:trPr>
        <w:tc>
          <w:tcPr>
            <w:tcW w:w="3415" w:type="dxa"/>
          </w:tcPr>
          <w:p w14:paraId="6D9DBBA6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Wealth </w:t>
            </w:r>
            <w:r w:rsidRPr="00824E04">
              <w:rPr>
                <w:rFonts w:ascii="Times New Roman" w:hAnsi="Times New Roman" w:cs="Times New Roman"/>
                <w:sz w:val="20"/>
                <w:szCs w:val="20"/>
              </w:rPr>
              <w:t>Score</w:t>
            </w:r>
          </w:p>
        </w:tc>
        <w:tc>
          <w:tcPr>
            <w:tcW w:w="1620" w:type="dxa"/>
          </w:tcPr>
          <w:p w14:paraId="5734BC79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(0.06)</w:t>
            </w:r>
          </w:p>
        </w:tc>
        <w:tc>
          <w:tcPr>
            <w:tcW w:w="1530" w:type="dxa"/>
          </w:tcPr>
          <w:p w14:paraId="1D2F60D3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-0.01*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(0.006)</w:t>
            </w:r>
          </w:p>
        </w:tc>
        <w:tc>
          <w:tcPr>
            <w:tcW w:w="1530" w:type="dxa"/>
          </w:tcPr>
          <w:p w14:paraId="3DA24396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(0.009)</w:t>
            </w:r>
          </w:p>
        </w:tc>
      </w:tr>
      <w:tr w:rsidR="008E189D" w:rsidRPr="008379B8" w14:paraId="566CA175" w14:textId="77777777" w:rsidTr="00944AFA">
        <w:trPr>
          <w:trHeight w:val="161"/>
          <w:jc w:val="center"/>
        </w:trPr>
        <w:tc>
          <w:tcPr>
            <w:tcW w:w="3415" w:type="dxa"/>
          </w:tcPr>
          <w:p w14:paraId="62E5A64F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Education </w:t>
            </w:r>
            <w:r w:rsidRPr="00824E04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the head</w:t>
            </w:r>
          </w:p>
        </w:tc>
        <w:tc>
          <w:tcPr>
            <w:tcW w:w="1620" w:type="dxa"/>
          </w:tcPr>
          <w:p w14:paraId="1F29FD7E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28EE879E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0.02***(0.006)</w:t>
            </w:r>
          </w:p>
        </w:tc>
        <w:tc>
          <w:tcPr>
            <w:tcW w:w="1530" w:type="dxa"/>
          </w:tcPr>
          <w:p w14:paraId="61D57EC1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0.04***(0.01)</w:t>
            </w:r>
          </w:p>
        </w:tc>
      </w:tr>
      <w:tr w:rsidR="008E189D" w:rsidRPr="008379B8" w14:paraId="551DB80B" w14:textId="77777777" w:rsidTr="00944AFA">
        <w:trPr>
          <w:trHeight w:val="89"/>
          <w:jc w:val="center"/>
        </w:trPr>
        <w:tc>
          <w:tcPr>
            <w:tcW w:w="3415" w:type="dxa"/>
          </w:tcPr>
          <w:p w14:paraId="207ADC33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824E04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the head</w:t>
            </w:r>
          </w:p>
        </w:tc>
        <w:tc>
          <w:tcPr>
            <w:tcW w:w="1620" w:type="dxa"/>
          </w:tcPr>
          <w:p w14:paraId="245E4A13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(0.006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504C818F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0.001***(0.0005)</w:t>
            </w:r>
          </w:p>
        </w:tc>
        <w:tc>
          <w:tcPr>
            <w:tcW w:w="1530" w:type="dxa"/>
          </w:tcPr>
          <w:p w14:paraId="22132FCE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(0.0007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E189D" w:rsidRPr="008379B8" w14:paraId="3DB88092" w14:textId="77777777" w:rsidTr="00944AFA">
        <w:trPr>
          <w:trHeight w:val="58"/>
          <w:jc w:val="center"/>
        </w:trPr>
        <w:tc>
          <w:tcPr>
            <w:tcW w:w="3415" w:type="dxa"/>
          </w:tcPr>
          <w:p w14:paraId="702A5F66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Household </w:t>
            </w:r>
            <w:r w:rsidRPr="00824E04">
              <w:rPr>
                <w:rFonts w:ascii="Times New Roman" w:hAnsi="Times New Roman" w:cs="Times New Roman"/>
                <w:sz w:val="20"/>
                <w:szCs w:val="20"/>
              </w:rPr>
              <w:t>Size</w:t>
            </w:r>
          </w:p>
        </w:tc>
        <w:tc>
          <w:tcPr>
            <w:tcW w:w="1620" w:type="dxa"/>
          </w:tcPr>
          <w:p w14:paraId="249AD15B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0.06*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625E48ED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0.114***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5620A721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(0.004)</w:t>
            </w:r>
          </w:p>
        </w:tc>
      </w:tr>
      <w:tr w:rsidR="008E189D" w:rsidRPr="008379B8" w14:paraId="546BA11B" w14:textId="77777777" w:rsidTr="00944AFA">
        <w:trPr>
          <w:trHeight w:val="161"/>
          <w:jc w:val="center"/>
        </w:trPr>
        <w:tc>
          <w:tcPr>
            <w:tcW w:w="3415" w:type="dxa"/>
          </w:tcPr>
          <w:p w14:paraId="6A2923DF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824E04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(male =1; female =0)</w:t>
            </w:r>
          </w:p>
        </w:tc>
        <w:tc>
          <w:tcPr>
            <w:tcW w:w="1620" w:type="dxa"/>
          </w:tcPr>
          <w:p w14:paraId="4752231D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0.127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(0.2)</w:t>
            </w:r>
          </w:p>
        </w:tc>
        <w:tc>
          <w:tcPr>
            <w:tcW w:w="1530" w:type="dxa"/>
          </w:tcPr>
          <w:p w14:paraId="3519E81A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-0.172***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3DE9FBBF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-0.157***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(0.03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E189D" w:rsidRPr="008379B8" w14:paraId="480A7697" w14:textId="77777777" w:rsidTr="00944AFA">
        <w:trPr>
          <w:trHeight w:val="58"/>
          <w:jc w:val="center"/>
        </w:trPr>
        <w:tc>
          <w:tcPr>
            <w:tcW w:w="3415" w:type="dxa"/>
          </w:tcPr>
          <w:p w14:paraId="40107707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Dependency </w:t>
            </w:r>
            <w:r w:rsidRPr="00824E04">
              <w:rPr>
                <w:rFonts w:ascii="Times New Roman" w:hAnsi="Times New Roman" w:cs="Times New Roman"/>
                <w:sz w:val="20"/>
                <w:szCs w:val="20"/>
              </w:rPr>
              <w:t>Ratio</w:t>
            </w:r>
          </w:p>
        </w:tc>
        <w:tc>
          <w:tcPr>
            <w:tcW w:w="1620" w:type="dxa"/>
          </w:tcPr>
          <w:p w14:paraId="52B328CD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(0.06)</w:t>
            </w:r>
          </w:p>
        </w:tc>
        <w:tc>
          <w:tcPr>
            <w:tcW w:w="1530" w:type="dxa"/>
          </w:tcPr>
          <w:p w14:paraId="3E311178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7B780FFE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0.036***(0.008)</w:t>
            </w:r>
          </w:p>
        </w:tc>
      </w:tr>
      <w:tr w:rsidR="008E189D" w:rsidRPr="008379B8" w14:paraId="007D286A" w14:textId="77777777" w:rsidTr="00944AFA">
        <w:trPr>
          <w:trHeight w:val="161"/>
          <w:jc w:val="center"/>
        </w:trPr>
        <w:tc>
          <w:tcPr>
            <w:tcW w:w="3415" w:type="dxa"/>
          </w:tcPr>
          <w:p w14:paraId="5474474F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Terrace </w:t>
            </w:r>
            <w:r w:rsidRPr="00824E04">
              <w:rPr>
                <w:rFonts w:ascii="Times New Roman" w:hAnsi="Times New Roman" w:cs="Times New Roman"/>
                <w:sz w:val="20"/>
                <w:szCs w:val="20"/>
              </w:rPr>
              <w:t>Field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(no = 0, yes = 1)</w:t>
            </w:r>
          </w:p>
        </w:tc>
        <w:tc>
          <w:tcPr>
            <w:tcW w:w="1620" w:type="dxa"/>
          </w:tcPr>
          <w:p w14:paraId="0BE09458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0.76***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(0.254)</w:t>
            </w:r>
          </w:p>
        </w:tc>
        <w:tc>
          <w:tcPr>
            <w:tcW w:w="1530" w:type="dxa"/>
          </w:tcPr>
          <w:p w14:paraId="41A7A3FF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(0.021)</w:t>
            </w:r>
          </w:p>
        </w:tc>
        <w:tc>
          <w:tcPr>
            <w:tcW w:w="1530" w:type="dxa"/>
          </w:tcPr>
          <w:p w14:paraId="574B5809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0.08***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E189D" w:rsidRPr="008379B8" w14:paraId="5FA14E91" w14:textId="77777777" w:rsidTr="00944AFA">
        <w:trPr>
          <w:trHeight w:val="179"/>
          <w:jc w:val="center"/>
        </w:trPr>
        <w:tc>
          <w:tcPr>
            <w:tcW w:w="3415" w:type="dxa"/>
          </w:tcPr>
          <w:p w14:paraId="5C84277F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824E04">
              <w:rPr>
                <w:rFonts w:ascii="Times New Roman" w:hAnsi="Times New Roman" w:cs="Times New Roman"/>
                <w:sz w:val="20"/>
                <w:szCs w:val="20"/>
              </w:rPr>
              <w:t>Livestock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(no = 0, yes = 1)</w:t>
            </w:r>
          </w:p>
        </w:tc>
        <w:tc>
          <w:tcPr>
            <w:tcW w:w="1620" w:type="dxa"/>
          </w:tcPr>
          <w:p w14:paraId="54EC2DCB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(0.298)</w:t>
            </w:r>
          </w:p>
        </w:tc>
        <w:tc>
          <w:tcPr>
            <w:tcW w:w="1530" w:type="dxa"/>
          </w:tcPr>
          <w:p w14:paraId="03A5B751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-0.146***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0776477E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-0.174***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(0.04)</w:t>
            </w:r>
          </w:p>
        </w:tc>
      </w:tr>
      <w:tr w:rsidR="008E189D" w:rsidRPr="008379B8" w14:paraId="55AB6255" w14:textId="77777777" w:rsidTr="00944AFA">
        <w:trPr>
          <w:trHeight w:val="107"/>
          <w:jc w:val="center"/>
        </w:trPr>
        <w:tc>
          <w:tcPr>
            <w:tcW w:w="3415" w:type="dxa"/>
          </w:tcPr>
          <w:p w14:paraId="4A4FE771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824E04">
              <w:rPr>
                <w:rFonts w:ascii="Times New Roman" w:hAnsi="Times New Roman" w:cs="Times New Roman"/>
                <w:sz w:val="20"/>
                <w:szCs w:val="20"/>
              </w:rPr>
              <w:t>Farm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(no = 0, yes = 1)</w:t>
            </w:r>
          </w:p>
        </w:tc>
        <w:tc>
          <w:tcPr>
            <w:tcW w:w="1620" w:type="dxa"/>
          </w:tcPr>
          <w:p w14:paraId="766EC0ED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0.034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11EC2D00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2C8717DE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-0.03*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(0.019)</w:t>
            </w:r>
          </w:p>
        </w:tc>
      </w:tr>
      <w:tr w:rsidR="008E189D" w:rsidRPr="008379B8" w14:paraId="06DA77CA" w14:textId="77777777" w:rsidTr="00944AFA">
        <w:trPr>
          <w:trHeight w:val="179"/>
          <w:jc w:val="center"/>
        </w:trPr>
        <w:tc>
          <w:tcPr>
            <w:tcW w:w="3415" w:type="dxa"/>
          </w:tcPr>
          <w:p w14:paraId="2AE84A0C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Member in </w:t>
            </w:r>
            <w:r w:rsidRPr="00824E04">
              <w:rPr>
                <w:rFonts w:ascii="Times New Roman" w:hAnsi="Times New Roman" w:cs="Times New Roman"/>
                <w:sz w:val="20"/>
                <w:szCs w:val="20"/>
              </w:rPr>
              <w:t>SHG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(no = 0, yes = 1)</w:t>
            </w:r>
          </w:p>
        </w:tc>
        <w:tc>
          <w:tcPr>
            <w:tcW w:w="1620" w:type="dxa"/>
          </w:tcPr>
          <w:p w14:paraId="2C6D68CE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(0.157)</w:t>
            </w:r>
          </w:p>
        </w:tc>
        <w:tc>
          <w:tcPr>
            <w:tcW w:w="1530" w:type="dxa"/>
          </w:tcPr>
          <w:p w14:paraId="7C5A7462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352FD3BB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(0.019)</w:t>
            </w:r>
          </w:p>
        </w:tc>
      </w:tr>
      <w:tr w:rsidR="008E189D" w:rsidRPr="008379B8" w14:paraId="0153DD1A" w14:textId="77777777" w:rsidTr="00944AFA">
        <w:trPr>
          <w:trHeight w:val="197"/>
          <w:jc w:val="center"/>
        </w:trPr>
        <w:tc>
          <w:tcPr>
            <w:tcW w:w="3415" w:type="dxa"/>
          </w:tcPr>
          <w:p w14:paraId="06324578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Owned any </w:t>
            </w:r>
            <w:r w:rsidRPr="00824E04">
              <w:rPr>
                <w:rFonts w:ascii="Times New Roman" w:hAnsi="Times New Roman" w:cs="Times New Roman"/>
                <w:sz w:val="20"/>
                <w:szCs w:val="20"/>
              </w:rPr>
              <w:t>land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(no = 0, yes = 1)</w:t>
            </w:r>
          </w:p>
        </w:tc>
        <w:tc>
          <w:tcPr>
            <w:tcW w:w="1620" w:type="dxa"/>
          </w:tcPr>
          <w:p w14:paraId="519FD234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7B4FE4E9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-0.133***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(0.02)</w:t>
            </w:r>
          </w:p>
        </w:tc>
        <w:tc>
          <w:tcPr>
            <w:tcW w:w="1530" w:type="dxa"/>
          </w:tcPr>
          <w:p w14:paraId="430DBE8C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-0.197***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(0.05)</w:t>
            </w:r>
          </w:p>
        </w:tc>
      </w:tr>
      <w:tr w:rsidR="008E189D" w:rsidRPr="008379B8" w14:paraId="71424C27" w14:textId="77777777" w:rsidTr="00944AFA">
        <w:trPr>
          <w:trHeight w:val="215"/>
          <w:jc w:val="center"/>
        </w:trPr>
        <w:tc>
          <w:tcPr>
            <w:tcW w:w="3415" w:type="dxa"/>
          </w:tcPr>
          <w:p w14:paraId="0955D290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824E04">
              <w:rPr>
                <w:rFonts w:ascii="Times New Roman" w:hAnsi="Times New Roman" w:cs="Times New Roman"/>
                <w:sz w:val="20"/>
                <w:szCs w:val="20"/>
              </w:rPr>
              <w:t>Types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824E04">
              <w:rPr>
                <w:rFonts w:ascii="Times New Roman" w:hAnsi="Times New Roman" w:cs="Times New Roman"/>
                <w:sz w:val="20"/>
                <w:szCs w:val="20"/>
              </w:rPr>
              <w:t>House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620" w:type="dxa"/>
          </w:tcPr>
          <w:p w14:paraId="3C7BA6EB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-0.289**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(0.1)</w:t>
            </w:r>
          </w:p>
        </w:tc>
        <w:tc>
          <w:tcPr>
            <w:tcW w:w="1530" w:type="dxa"/>
          </w:tcPr>
          <w:p w14:paraId="6EBF6B15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407C07C1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(0.02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E189D" w:rsidRPr="008379B8" w14:paraId="5213FD4A" w14:textId="77777777" w:rsidTr="00944AFA">
        <w:trPr>
          <w:trHeight w:val="215"/>
          <w:jc w:val="center"/>
        </w:trPr>
        <w:tc>
          <w:tcPr>
            <w:tcW w:w="3415" w:type="dxa"/>
          </w:tcPr>
          <w:p w14:paraId="17707A98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108" w:firstLine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Cooking </w:t>
            </w:r>
            <w:r w:rsidRPr="00824E04">
              <w:rPr>
                <w:rFonts w:ascii="Times New Roman" w:hAnsi="Times New Roman" w:cs="Times New Roman"/>
                <w:sz w:val="20"/>
                <w:szCs w:val="20"/>
              </w:rPr>
              <w:t>Fuel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(firewood =0; gas =1)</w:t>
            </w:r>
          </w:p>
        </w:tc>
        <w:tc>
          <w:tcPr>
            <w:tcW w:w="1620" w:type="dxa"/>
          </w:tcPr>
          <w:p w14:paraId="511BC799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(0.163)</w:t>
            </w:r>
          </w:p>
        </w:tc>
        <w:tc>
          <w:tcPr>
            <w:tcW w:w="1530" w:type="dxa"/>
          </w:tcPr>
          <w:p w14:paraId="31C52322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(0.01)</w:t>
            </w:r>
          </w:p>
        </w:tc>
        <w:tc>
          <w:tcPr>
            <w:tcW w:w="1530" w:type="dxa"/>
          </w:tcPr>
          <w:p w14:paraId="72E18E10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0.198***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(0.02)</w:t>
            </w:r>
          </w:p>
        </w:tc>
      </w:tr>
      <w:tr w:rsidR="008E189D" w:rsidRPr="008379B8" w14:paraId="247485FD" w14:textId="77777777" w:rsidTr="00944AFA">
        <w:trPr>
          <w:trHeight w:val="143"/>
          <w:jc w:val="center"/>
        </w:trPr>
        <w:tc>
          <w:tcPr>
            <w:tcW w:w="3415" w:type="dxa"/>
          </w:tcPr>
          <w:p w14:paraId="63E8D4ED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Agricultural </w:t>
            </w:r>
            <w:r w:rsidRPr="00824E04">
              <w:rPr>
                <w:rFonts w:ascii="Times New Roman" w:hAnsi="Times New Roman" w:cs="Times New Roman"/>
                <w:sz w:val="20"/>
                <w:szCs w:val="20"/>
              </w:rPr>
              <w:t>Shock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(no = 0, yes = 1)</w:t>
            </w:r>
          </w:p>
        </w:tc>
        <w:tc>
          <w:tcPr>
            <w:tcW w:w="1620" w:type="dxa"/>
          </w:tcPr>
          <w:p w14:paraId="763D6827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(0.15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2CD19B20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(0.01)</w:t>
            </w:r>
          </w:p>
        </w:tc>
        <w:tc>
          <w:tcPr>
            <w:tcW w:w="1530" w:type="dxa"/>
          </w:tcPr>
          <w:p w14:paraId="0038F751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E189D" w:rsidRPr="008379B8" w14:paraId="0C2744AC" w14:textId="77777777" w:rsidTr="00944AFA">
        <w:trPr>
          <w:trHeight w:val="161"/>
          <w:jc w:val="center"/>
        </w:trPr>
        <w:tc>
          <w:tcPr>
            <w:tcW w:w="3415" w:type="dxa"/>
          </w:tcPr>
          <w:p w14:paraId="25451128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Health </w:t>
            </w:r>
            <w:r w:rsidRPr="00824E04">
              <w:rPr>
                <w:rFonts w:ascii="Times New Roman" w:hAnsi="Times New Roman" w:cs="Times New Roman"/>
                <w:sz w:val="20"/>
                <w:szCs w:val="20"/>
              </w:rPr>
              <w:t>Shock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(no = 0, yes = 1)</w:t>
            </w:r>
          </w:p>
        </w:tc>
        <w:tc>
          <w:tcPr>
            <w:tcW w:w="1620" w:type="dxa"/>
          </w:tcPr>
          <w:p w14:paraId="65AFF004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-0.50***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(0.15)</w:t>
            </w:r>
          </w:p>
        </w:tc>
        <w:tc>
          <w:tcPr>
            <w:tcW w:w="1530" w:type="dxa"/>
          </w:tcPr>
          <w:p w14:paraId="2997A40B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-0.03**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(0.01)</w:t>
            </w:r>
          </w:p>
        </w:tc>
        <w:tc>
          <w:tcPr>
            <w:tcW w:w="1530" w:type="dxa"/>
          </w:tcPr>
          <w:p w14:paraId="397D04A0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E189D" w:rsidRPr="008379B8" w14:paraId="25E178CB" w14:textId="77777777" w:rsidTr="00944AFA">
        <w:trPr>
          <w:trHeight w:val="179"/>
          <w:jc w:val="center"/>
        </w:trPr>
        <w:tc>
          <w:tcPr>
            <w:tcW w:w="3415" w:type="dxa"/>
          </w:tcPr>
          <w:p w14:paraId="59822617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Sold </w:t>
            </w:r>
            <w:r w:rsidRPr="00824E04">
              <w:rPr>
                <w:rFonts w:ascii="Times New Roman" w:hAnsi="Times New Roman" w:cs="Times New Roman"/>
                <w:sz w:val="20"/>
                <w:szCs w:val="20"/>
              </w:rPr>
              <w:t>Assets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(no = 0, yes = 1)</w:t>
            </w:r>
          </w:p>
        </w:tc>
        <w:tc>
          <w:tcPr>
            <w:tcW w:w="1620" w:type="dxa"/>
          </w:tcPr>
          <w:p w14:paraId="70FC359E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(0.18)</w:t>
            </w:r>
          </w:p>
        </w:tc>
        <w:tc>
          <w:tcPr>
            <w:tcW w:w="1530" w:type="dxa"/>
          </w:tcPr>
          <w:p w14:paraId="16A1D281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-0.07***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(0.01)</w:t>
            </w:r>
          </w:p>
        </w:tc>
        <w:tc>
          <w:tcPr>
            <w:tcW w:w="1530" w:type="dxa"/>
          </w:tcPr>
          <w:p w14:paraId="59156C1D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-0.06***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(0.02)</w:t>
            </w:r>
          </w:p>
        </w:tc>
      </w:tr>
      <w:tr w:rsidR="008E189D" w:rsidRPr="008379B8" w14:paraId="30E3F807" w14:textId="77777777" w:rsidTr="00944AFA">
        <w:trPr>
          <w:trHeight w:val="470"/>
          <w:jc w:val="center"/>
        </w:trPr>
        <w:tc>
          <w:tcPr>
            <w:tcW w:w="3415" w:type="dxa"/>
          </w:tcPr>
          <w:p w14:paraId="55E3B892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Borrow money from informal institution (no = 0, yes = 1)</w:t>
            </w:r>
          </w:p>
        </w:tc>
        <w:tc>
          <w:tcPr>
            <w:tcW w:w="1620" w:type="dxa"/>
            <w:vAlign w:val="center"/>
          </w:tcPr>
          <w:p w14:paraId="1C2C950E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  <w:vAlign w:val="center"/>
          </w:tcPr>
          <w:p w14:paraId="755EEFA8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(0.01)</w:t>
            </w:r>
          </w:p>
        </w:tc>
        <w:tc>
          <w:tcPr>
            <w:tcW w:w="1530" w:type="dxa"/>
            <w:vAlign w:val="center"/>
          </w:tcPr>
          <w:p w14:paraId="561CFB5D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E189D" w:rsidRPr="008379B8" w14:paraId="648C89E0" w14:textId="77777777" w:rsidTr="00944AFA">
        <w:trPr>
          <w:trHeight w:val="179"/>
          <w:jc w:val="center"/>
        </w:trPr>
        <w:tc>
          <w:tcPr>
            <w:tcW w:w="3415" w:type="dxa"/>
          </w:tcPr>
          <w:p w14:paraId="34AEE4D5" w14:textId="77777777" w:rsidR="008E189D" w:rsidRPr="00824E04" w:rsidRDefault="008E189D" w:rsidP="00944AF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824E04">
              <w:rPr>
                <w:rFonts w:ascii="Times New Roman" w:hAnsi="Times New Roman" w:cs="Times New Roman"/>
                <w:sz w:val="20"/>
                <w:szCs w:val="20"/>
              </w:rPr>
              <w:t>Adult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member Work More</w:t>
            </w:r>
            <w:r w:rsidR="00944A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(no=0, yes=1)</w:t>
            </w:r>
          </w:p>
        </w:tc>
        <w:tc>
          <w:tcPr>
            <w:tcW w:w="1620" w:type="dxa"/>
            <w:vAlign w:val="center"/>
          </w:tcPr>
          <w:p w14:paraId="348D9360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(0.15)</w:t>
            </w:r>
          </w:p>
        </w:tc>
        <w:tc>
          <w:tcPr>
            <w:tcW w:w="1530" w:type="dxa"/>
            <w:vAlign w:val="center"/>
          </w:tcPr>
          <w:p w14:paraId="365B951B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  <w:vAlign w:val="center"/>
          </w:tcPr>
          <w:p w14:paraId="7273EE5E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(0.02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E189D" w:rsidRPr="008379B8" w14:paraId="7E57DF14" w14:textId="77777777" w:rsidTr="00944AFA">
        <w:trPr>
          <w:trHeight w:val="197"/>
          <w:jc w:val="center"/>
        </w:trPr>
        <w:tc>
          <w:tcPr>
            <w:tcW w:w="3415" w:type="dxa"/>
          </w:tcPr>
          <w:p w14:paraId="7E924EC8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Health </w:t>
            </w:r>
            <w:r w:rsidRPr="00824E04">
              <w:rPr>
                <w:rFonts w:ascii="Times New Roman" w:hAnsi="Times New Roman" w:cs="Times New Roman"/>
                <w:sz w:val="20"/>
                <w:szCs w:val="20"/>
              </w:rPr>
              <w:t>Issue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(no = 0, yes = 1)</w:t>
            </w:r>
          </w:p>
        </w:tc>
        <w:tc>
          <w:tcPr>
            <w:tcW w:w="1620" w:type="dxa"/>
            <w:vAlign w:val="center"/>
          </w:tcPr>
          <w:p w14:paraId="4DE54AE3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(0.21)</w:t>
            </w:r>
          </w:p>
        </w:tc>
        <w:tc>
          <w:tcPr>
            <w:tcW w:w="1530" w:type="dxa"/>
            <w:vAlign w:val="center"/>
          </w:tcPr>
          <w:p w14:paraId="7076C698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  <w:vAlign w:val="center"/>
          </w:tcPr>
          <w:p w14:paraId="17ADB726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(0.02)</w:t>
            </w:r>
          </w:p>
        </w:tc>
      </w:tr>
      <w:tr w:rsidR="008E189D" w:rsidRPr="008379B8" w14:paraId="168FE9A4" w14:textId="77777777" w:rsidTr="00944AFA">
        <w:trPr>
          <w:trHeight w:val="242"/>
          <w:jc w:val="center"/>
        </w:trPr>
        <w:tc>
          <w:tcPr>
            <w:tcW w:w="3415" w:type="dxa"/>
          </w:tcPr>
          <w:p w14:paraId="0C15FDE7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824E04">
              <w:rPr>
                <w:rFonts w:ascii="Times New Roman" w:hAnsi="Times New Roman" w:cs="Times New Roman"/>
                <w:sz w:val="20"/>
                <w:szCs w:val="20"/>
              </w:rPr>
              <w:t>Regular Working Mem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ber (no=0, yes=1)</w:t>
            </w:r>
          </w:p>
        </w:tc>
        <w:tc>
          <w:tcPr>
            <w:tcW w:w="1620" w:type="dxa"/>
            <w:vAlign w:val="center"/>
          </w:tcPr>
          <w:p w14:paraId="42BA2F4E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-0.41**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(0.17)</w:t>
            </w:r>
          </w:p>
        </w:tc>
        <w:tc>
          <w:tcPr>
            <w:tcW w:w="1530" w:type="dxa"/>
            <w:vAlign w:val="center"/>
          </w:tcPr>
          <w:p w14:paraId="7BB59980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  <w:vAlign w:val="center"/>
          </w:tcPr>
          <w:p w14:paraId="00CEBF5C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(0.02)</w:t>
            </w:r>
          </w:p>
        </w:tc>
      </w:tr>
      <w:tr w:rsidR="008E189D" w:rsidRPr="008379B8" w14:paraId="7B7DC5F5" w14:textId="77777777" w:rsidTr="00944AFA">
        <w:trPr>
          <w:trHeight w:val="197"/>
          <w:jc w:val="center"/>
        </w:trPr>
        <w:tc>
          <w:tcPr>
            <w:tcW w:w="3415" w:type="dxa"/>
          </w:tcPr>
          <w:p w14:paraId="2A02FB6B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824E04">
              <w:rPr>
                <w:rFonts w:ascii="Times New Roman" w:hAnsi="Times New Roman" w:cs="Times New Roman"/>
                <w:sz w:val="20"/>
                <w:szCs w:val="20"/>
              </w:rPr>
              <w:t>Climate Shock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(no = 0, yes = 1)</w:t>
            </w:r>
          </w:p>
        </w:tc>
        <w:tc>
          <w:tcPr>
            <w:tcW w:w="1620" w:type="dxa"/>
          </w:tcPr>
          <w:p w14:paraId="4F73F7BF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-0.284**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(0.136)</w:t>
            </w:r>
          </w:p>
        </w:tc>
        <w:tc>
          <w:tcPr>
            <w:tcW w:w="1530" w:type="dxa"/>
          </w:tcPr>
          <w:p w14:paraId="2EF4419A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B857F9E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89D" w:rsidRPr="008379B8" w14:paraId="59E7366E" w14:textId="77777777" w:rsidTr="00944AFA">
        <w:trPr>
          <w:trHeight w:val="215"/>
          <w:jc w:val="center"/>
        </w:trPr>
        <w:tc>
          <w:tcPr>
            <w:tcW w:w="3415" w:type="dxa"/>
          </w:tcPr>
          <w:p w14:paraId="2320480F" w14:textId="77777777" w:rsidR="008E189D" w:rsidRPr="00824E04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824E04">
              <w:rPr>
                <w:rFonts w:ascii="Times New Roman" w:hAnsi="Times New Roman" w:cs="Times New Roman"/>
                <w:sz w:val="20"/>
                <w:szCs w:val="20"/>
              </w:rPr>
              <w:t>Economic Shock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(no = 0, yes = 1)</w:t>
            </w:r>
          </w:p>
        </w:tc>
        <w:tc>
          <w:tcPr>
            <w:tcW w:w="1620" w:type="dxa"/>
          </w:tcPr>
          <w:p w14:paraId="28792B43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-1.128***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(0.207)</w:t>
            </w:r>
          </w:p>
        </w:tc>
        <w:tc>
          <w:tcPr>
            <w:tcW w:w="1530" w:type="dxa"/>
          </w:tcPr>
          <w:p w14:paraId="4B7D6B93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594D61F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89D" w:rsidRPr="008379B8" w14:paraId="5F6D5B66" w14:textId="77777777" w:rsidTr="00944AFA">
        <w:trPr>
          <w:trHeight w:val="224"/>
          <w:jc w:val="center"/>
        </w:trPr>
        <w:tc>
          <w:tcPr>
            <w:tcW w:w="3415" w:type="dxa"/>
          </w:tcPr>
          <w:p w14:paraId="16200BA1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620" w:type="dxa"/>
          </w:tcPr>
          <w:p w14:paraId="666AE804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1.80***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2E53DB10" w14:textId="77777777" w:rsidR="008E189D" w:rsidRPr="008379B8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(0.04)</w:t>
            </w:r>
          </w:p>
        </w:tc>
        <w:tc>
          <w:tcPr>
            <w:tcW w:w="1530" w:type="dxa"/>
          </w:tcPr>
          <w:p w14:paraId="6207C715" w14:textId="77777777" w:rsidR="008E189D" w:rsidRPr="008379B8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8379B8">
              <w:rPr>
                <w:rFonts w:ascii="Times New Roman" w:hAnsi="Times New Roman" w:cs="Times New Roman"/>
                <w:sz w:val="20"/>
                <w:szCs w:val="20"/>
              </w:rPr>
              <w:t>(0.07)</w:t>
            </w:r>
          </w:p>
        </w:tc>
      </w:tr>
      <w:tr w:rsidR="008E189D" w:rsidRPr="00D752BF" w14:paraId="79CA5336" w14:textId="77777777" w:rsidTr="00944AFA">
        <w:trPr>
          <w:trHeight w:val="242"/>
          <w:jc w:val="center"/>
        </w:trPr>
        <w:tc>
          <w:tcPr>
            <w:tcW w:w="3415" w:type="dxa"/>
          </w:tcPr>
          <w:p w14:paraId="0158520B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D752BF">
              <w:rPr>
                <w:rFonts w:ascii="Times New Roman" w:hAnsi="Times New Roman" w:cs="Times New Roman"/>
                <w:sz w:val="20"/>
                <w:szCs w:val="20"/>
              </w:rPr>
              <w:t>Sigma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(σ)</w:t>
            </w:r>
          </w:p>
        </w:tc>
        <w:tc>
          <w:tcPr>
            <w:tcW w:w="1620" w:type="dxa"/>
          </w:tcPr>
          <w:p w14:paraId="34501862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FC43DC4" w14:textId="77777777" w:rsidR="008E189D" w:rsidRPr="00D752BF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8B">
              <w:rPr>
                <w:rFonts w:ascii="Times New Roman" w:hAnsi="Times New Roman" w:cs="Times New Roman"/>
                <w:sz w:val="20"/>
                <w:szCs w:val="20"/>
              </w:rPr>
              <w:t>-2.17***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378B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D37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26828F90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8B">
              <w:rPr>
                <w:rFonts w:ascii="Times New Roman" w:hAnsi="Times New Roman" w:cs="Times New Roman"/>
                <w:sz w:val="20"/>
                <w:szCs w:val="20"/>
              </w:rPr>
              <w:t>-2.4***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378B">
              <w:rPr>
                <w:rFonts w:ascii="Times New Roman" w:hAnsi="Times New Roman" w:cs="Times New Roman"/>
                <w:sz w:val="20"/>
                <w:szCs w:val="20"/>
              </w:rPr>
              <w:t>(0.1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D37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E189D" w:rsidRPr="00D752BF" w14:paraId="124BAD42" w14:textId="77777777" w:rsidTr="00944AFA">
        <w:trPr>
          <w:trHeight w:val="233"/>
          <w:jc w:val="center"/>
        </w:trPr>
        <w:tc>
          <w:tcPr>
            <w:tcW w:w="3415" w:type="dxa"/>
          </w:tcPr>
          <w:p w14:paraId="61E73EE5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D752BF">
              <w:rPr>
                <w:rFonts w:ascii="Times New Roman" w:hAnsi="Times New Roman" w:cs="Times New Roman"/>
                <w:sz w:val="20"/>
                <w:szCs w:val="20"/>
              </w:rPr>
              <w:t>Rho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ρ</w:t>
            </w:r>
            <w:r w:rsidRPr="00D752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7F64AFD4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4BA53A5" w14:textId="77777777" w:rsidR="008E189D" w:rsidRPr="00D752BF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8B">
              <w:rPr>
                <w:rFonts w:ascii="Times New Roman" w:hAnsi="Times New Roman" w:cs="Times New Roman"/>
                <w:sz w:val="20"/>
                <w:szCs w:val="20"/>
              </w:rPr>
              <w:t>-0.752***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378B">
              <w:rPr>
                <w:rFonts w:ascii="Times New Roman" w:hAnsi="Times New Roman" w:cs="Times New Roman"/>
                <w:sz w:val="20"/>
                <w:szCs w:val="20"/>
              </w:rPr>
              <w:t>(0.1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D37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0B27D60F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8B">
              <w:rPr>
                <w:rFonts w:ascii="Times New Roman" w:hAnsi="Times New Roman" w:cs="Times New Roman"/>
                <w:sz w:val="20"/>
                <w:szCs w:val="20"/>
              </w:rPr>
              <w:t>-0.803**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(0.33</w:t>
            </w:r>
            <w:r w:rsidRPr="003D37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E189D" w:rsidRPr="00D752BF" w14:paraId="75DFFDFF" w14:textId="77777777" w:rsidTr="00944AFA">
        <w:trPr>
          <w:trHeight w:val="89"/>
          <w:jc w:val="center"/>
        </w:trPr>
        <w:tc>
          <w:tcPr>
            <w:tcW w:w="3415" w:type="dxa"/>
          </w:tcPr>
          <w:p w14:paraId="7C426C1A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2B570F">
              <w:rPr>
                <w:rFonts w:ascii="Times New Roman" w:hAnsi="Times New Roman" w:cs="Times New Roman"/>
                <w:sz w:val="20"/>
                <w:szCs w:val="20"/>
              </w:rPr>
              <w:t xml:space="preserve">Log likelihood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241.67</w:t>
            </w:r>
          </w:p>
        </w:tc>
        <w:tc>
          <w:tcPr>
            <w:tcW w:w="1620" w:type="dxa"/>
          </w:tcPr>
          <w:p w14:paraId="1B3A2B51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19C7E4C" w14:textId="77777777" w:rsidR="008E189D" w:rsidRPr="00D752BF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BA5E21C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89D" w:rsidRPr="00D752BF" w14:paraId="2D83C9BE" w14:textId="77777777" w:rsidTr="00944AFA">
        <w:trPr>
          <w:jc w:val="center"/>
        </w:trPr>
        <w:tc>
          <w:tcPr>
            <w:tcW w:w="3415" w:type="dxa"/>
          </w:tcPr>
          <w:p w14:paraId="2D2017D3" w14:textId="77777777" w:rsidR="008E189D" w:rsidRPr="002B570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2B570F">
              <w:rPr>
                <w:rFonts w:ascii="Times New Roman" w:hAnsi="Times New Roman" w:cs="Times New Roman"/>
                <w:sz w:val="20"/>
                <w:szCs w:val="20"/>
              </w:rPr>
              <w:t>Wald chi</w:t>
            </w:r>
            <w:r w:rsidRPr="004100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B570F">
              <w:rPr>
                <w:rFonts w:ascii="Times New Roman" w:hAnsi="Times New Roman" w:cs="Times New Roman"/>
                <w:sz w:val="20"/>
                <w:szCs w:val="20"/>
              </w:rPr>
              <w:t>(19)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570F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051E22">
              <w:rPr>
                <w:rFonts w:ascii="Times New Roman" w:hAnsi="Times New Roman" w:cs="Times New Roman"/>
                <w:sz w:val="20"/>
                <w:szCs w:val="20"/>
              </w:rPr>
              <w:t>2427.68</w:t>
            </w:r>
          </w:p>
        </w:tc>
        <w:tc>
          <w:tcPr>
            <w:tcW w:w="1620" w:type="dxa"/>
          </w:tcPr>
          <w:p w14:paraId="433EBA9E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88A0561" w14:textId="77777777" w:rsidR="008E189D" w:rsidRPr="00D752BF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1FD4D1B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89D" w:rsidRPr="00D752BF" w14:paraId="6B5411C9" w14:textId="77777777" w:rsidTr="00944AFA">
        <w:trPr>
          <w:jc w:val="center"/>
        </w:trPr>
        <w:tc>
          <w:tcPr>
            <w:tcW w:w="3415" w:type="dxa"/>
          </w:tcPr>
          <w:p w14:paraId="33DF5C0F" w14:textId="77777777" w:rsidR="008E189D" w:rsidRPr="002B570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2B570F">
              <w:rPr>
                <w:rFonts w:ascii="Times New Roman" w:hAnsi="Times New Roman" w:cs="Times New Roman"/>
                <w:sz w:val="20"/>
                <w:szCs w:val="20"/>
              </w:rPr>
              <w:t>Prob &gt; chi</w:t>
            </w:r>
            <w:r w:rsidRPr="004100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B570F">
              <w:rPr>
                <w:rFonts w:ascii="Times New Roman" w:hAnsi="Times New Roman" w:cs="Times New Roman"/>
                <w:sz w:val="20"/>
                <w:szCs w:val="20"/>
              </w:rPr>
              <w:t xml:space="preserve"> = 0.0000</w:t>
            </w:r>
          </w:p>
        </w:tc>
        <w:tc>
          <w:tcPr>
            <w:tcW w:w="1620" w:type="dxa"/>
          </w:tcPr>
          <w:p w14:paraId="1ADB83B8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258DC45" w14:textId="77777777" w:rsidR="008E189D" w:rsidRPr="00D752BF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6072645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89D" w:rsidRPr="00D752BF" w14:paraId="5E43CE9D" w14:textId="77777777" w:rsidTr="00944AFA">
        <w:trPr>
          <w:jc w:val="center"/>
        </w:trPr>
        <w:tc>
          <w:tcPr>
            <w:tcW w:w="3415" w:type="dxa"/>
          </w:tcPr>
          <w:p w14:paraId="133B3B5E" w14:textId="77777777" w:rsidR="008E189D" w:rsidRPr="002B570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of observations = 500</w:t>
            </w:r>
          </w:p>
        </w:tc>
        <w:tc>
          <w:tcPr>
            <w:tcW w:w="1620" w:type="dxa"/>
          </w:tcPr>
          <w:p w14:paraId="626135A0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65328F8" w14:textId="77777777" w:rsidR="008E189D" w:rsidRPr="00D752BF" w:rsidRDefault="008E189D" w:rsidP="00D255A4">
            <w:pPr>
              <w:widowControl w:val="0"/>
              <w:autoSpaceDE w:val="0"/>
              <w:autoSpaceDN w:val="0"/>
              <w:adjustRightInd w:val="0"/>
              <w:ind w:left="-113" w:right="-102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F5796DE" w14:textId="77777777" w:rsidR="008E189D" w:rsidRPr="00D752BF" w:rsidRDefault="008E189D" w:rsidP="00FC646A">
            <w:pPr>
              <w:widowControl w:val="0"/>
              <w:autoSpaceDE w:val="0"/>
              <w:autoSpaceDN w:val="0"/>
              <w:adjustRightInd w:val="0"/>
              <w:ind w:left="-113" w:right="-66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5A4" w:rsidRPr="00D752BF" w14:paraId="23B86CE0" w14:textId="77777777" w:rsidTr="00944AFA">
        <w:trPr>
          <w:jc w:val="center"/>
        </w:trPr>
        <w:tc>
          <w:tcPr>
            <w:tcW w:w="8095" w:type="dxa"/>
            <w:gridSpan w:val="4"/>
            <w:vAlign w:val="center"/>
          </w:tcPr>
          <w:p w14:paraId="6A5A4290" w14:textId="77777777" w:rsidR="00D255A4" w:rsidRPr="00D752BF" w:rsidRDefault="00D255A4" w:rsidP="00D255A4">
            <w:pPr>
              <w:widowControl w:val="0"/>
              <w:autoSpaceDE w:val="0"/>
              <w:autoSpaceDN w:val="0"/>
              <w:adjustRightInd w:val="0"/>
              <w:ind w:left="-113" w:right="-66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580A66">
              <w:rPr>
                <w:rFonts w:ascii="Times New Roman" w:hAnsi="Times New Roman" w:cs="Times New Roman"/>
                <w:sz w:val="20"/>
                <w:szCs w:val="20"/>
              </w:rPr>
              <w:t>LR test of indep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endent. eqns.: chi</w:t>
            </w:r>
            <w:r w:rsidRPr="00CD5D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(1) = </w:t>
            </w:r>
            <w:r w:rsidRPr="00051E22">
              <w:rPr>
                <w:rFonts w:ascii="Times New Roman" w:hAnsi="Times New Roman" w:cs="Times New Roman"/>
                <w:sz w:val="20"/>
                <w:szCs w:val="20"/>
              </w:rPr>
              <w:t>18.25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580A66">
              <w:rPr>
                <w:rFonts w:ascii="Times New Roman" w:hAnsi="Times New Roman" w:cs="Times New Roman"/>
                <w:sz w:val="20"/>
                <w:szCs w:val="20"/>
              </w:rPr>
              <w:t>Prob &gt; chi</w:t>
            </w:r>
            <w:r w:rsidRPr="00CD5D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580A66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</w:tbl>
    <w:p w14:paraId="753589B0" w14:textId="77777777" w:rsidR="008E189D" w:rsidRDefault="008E189D" w:rsidP="008E189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0"/>
          <w:szCs w:val="20"/>
        </w:rPr>
      </w:pPr>
      <w:r w:rsidRPr="009D309E">
        <w:rPr>
          <w:rFonts w:ascii="Times New Roman" w:hAnsi="Times New Roman" w:cs="Times New Roman"/>
          <w:b/>
          <w:bCs/>
          <w:sz w:val="20"/>
          <w:szCs w:val="20"/>
        </w:rPr>
        <w:t>Source:</w:t>
      </w:r>
      <w:r>
        <w:rPr>
          <w:rFonts w:ascii="Times New Roman" w:hAnsi="Times New Roman" w:cs="Times New Roman"/>
          <w:sz w:val="20"/>
          <w:szCs w:val="20"/>
        </w:rPr>
        <w:t xml:space="preserve"> Authors’ own estimation using survey data.</w:t>
      </w:r>
    </w:p>
    <w:p w14:paraId="21F02D9C" w14:textId="77777777" w:rsidR="008E189D" w:rsidRDefault="008E189D" w:rsidP="008E189D">
      <w:pPr>
        <w:autoSpaceDE w:val="0"/>
        <w:autoSpaceDN w:val="0"/>
        <w:adjustRightInd w:val="0"/>
        <w:spacing w:after="0" w:line="240" w:lineRule="auto"/>
        <w:ind w:left="2070" w:hanging="1530"/>
        <w:rPr>
          <w:rFonts w:ascii="Times New Roman" w:hAnsi="Times New Roman" w:cs="Times New Roman"/>
          <w:sz w:val="20"/>
          <w:szCs w:val="20"/>
        </w:rPr>
      </w:pPr>
      <w:r w:rsidRPr="00322152">
        <w:rPr>
          <w:rFonts w:ascii="Times New Roman" w:hAnsi="Times New Roman" w:cs="Times New Roman"/>
          <w:b/>
          <w:bCs/>
          <w:sz w:val="20"/>
          <w:szCs w:val="20"/>
        </w:rPr>
        <w:t>Note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322152">
        <w:rPr>
          <w:rFonts w:ascii="Times New Roman" w:hAnsi="Times New Roman" w:cs="Times New Roman"/>
          <w:b/>
          <w:bCs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(1)</w:t>
      </w:r>
      <w:r w:rsidRPr="00801F4C">
        <w:rPr>
          <w:rFonts w:ascii="Times New Roman" w:hAnsi="Times New Roman" w:cs="Times New Roman"/>
          <w:sz w:val="20"/>
          <w:szCs w:val="20"/>
        </w:rPr>
        <w:t xml:space="preserve"> *, **</w:t>
      </w:r>
      <w:r>
        <w:rPr>
          <w:rFonts w:ascii="Times New Roman" w:hAnsi="Times New Roman" w:cs="Times New Roman"/>
          <w:sz w:val="20"/>
          <w:szCs w:val="20"/>
        </w:rPr>
        <w:t xml:space="preserve"> and</w:t>
      </w:r>
      <w:r w:rsidRPr="00801F4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**</w:t>
      </w:r>
      <w:r w:rsidRPr="00801F4C">
        <w:rPr>
          <w:rFonts w:ascii="Times New Roman" w:hAnsi="Times New Roman" w:cs="Times New Roman"/>
          <w:sz w:val="20"/>
          <w:szCs w:val="20"/>
        </w:rPr>
        <w:t xml:space="preserve">* </w:t>
      </w:r>
      <w:r>
        <w:rPr>
          <w:rFonts w:ascii="Times New Roman" w:hAnsi="Times New Roman" w:cs="Times New Roman"/>
          <w:sz w:val="20"/>
          <w:szCs w:val="20"/>
        </w:rPr>
        <w:t xml:space="preserve">indicate that the coefficient is significant at 10%, 5% and 1% level respectively. </w:t>
      </w:r>
    </w:p>
    <w:p w14:paraId="16127924" w14:textId="77777777" w:rsidR="008E189D" w:rsidRPr="00801F4C" w:rsidRDefault="008E189D" w:rsidP="008E189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(2) Figures in the parentheses are standard errors. </w:t>
      </w:r>
    </w:p>
    <w:p w14:paraId="5DBE07C8" w14:textId="77777777" w:rsidR="0001500C" w:rsidRDefault="0001500C" w:rsidP="005045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E3D7C37" w14:textId="77777777" w:rsidR="008E189D" w:rsidRPr="0049397C" w:rsidRDefault="008E189D" w:rsidP="008E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A3</w:t>
      </w:r>
      <w:r w:rsidRPr="0062552F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Propensity Score M</w:t>
      </w:r>
      <w:r w:rsidRPr="0062552F">
        <w:rPr>
          <w:rFonts w:ascii="Times New Roman" w:hAnsi="Times New Roman" w:cs="Times New Roman"/>
          <w:b/>
          <w:sz w:val="24"/>
          <w:szCs w:val="24"/>
        </w:rPr>
        <w:t>atching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552F">
        <w:rPr>
          <w:rFonts w:ascii="Times New Roman" w:hAnsi="Times New Roman" w:cs="Times New Roman"/>
          <w:b/>
          <w:sz w:val="24"/>
          <w:szCs w:val="24"/>
        </w:rPr>
        <w:t xml:space="preserve">Quality </w:t>
      </w:r>
      <w:r>
        <w:rPr>
          <w:rFonts w:ascii="Times New Roman" w:hAnsi="Times New Roman" w:cs="Times New Roman"/>
          <w:b/>
          <w:sz w:val="24"/>
          <w:szCs w:val="24"/>
        </w:rPr>
        <w:t>Tests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893"/>
        <w:gridCol w:w="900"/>
        <w:gridCol w:w="1230"/>
        <w:gridCol w:w="1193"/>
        <w:gridCol w:w="1153"/>
        <w:gridCol w:w="1104"/>
        <w:gridCol w:w="900"/>
      </w:tblGrid>
      <w:tr w:rsidR="008E189D" w:rsidRPr="00CD5D50" w14:paraId="75E37859" w14:textId="77777777" w:rsidTr="00FC646A">
        <w:trPr>
          <w:jc w:val="center"/>
        </w:trPr>
        <w:tc>
          <w:tcPr>
            <w:tcW w:w="907" w:type="dxa"/>
          </w:tcPr>
          <w:p w14:paraId="77D32DC8" w14:textId="77777777" w:rsidR="008E189D" w:rsidRPr="00CD5D50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Matching</w:t>
            </w:r>
          </w:p>
          <w:p w14:paraId="7B904FC2" w14:textId="77777777" w:rsidR="008E189D" w:rsidRPr="00CD5D50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algorithm</w:t>
            </w:r>
          </w:p>
        </w:tc>
        <w:tc>
          <w:tcPr>
            <w:tcW w:w="893" w:type="dxa"/>
          </w:tcPr>
          <w:p w14:paraId="6A50BA4A" w14:textId="77777777" w:rsidR="008E189D" w:rsidRPr="00CD5D50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 R</w:t>
            </w: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Before</w:t>
            </w:r>
          </w:p>
          <w:p w14:paraId="3607899E" w14:textId="77777777" w:rsidR="008E189D" w:rsidRPr="00CD5D50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Matching</w:t>
            </w:r>
          </w:p>
        </w:tc>
        <w:tc>
          <w:tcPr>
            <w:tcW w:w="900" w:type="dxa"/>
          </w:tcPr>
          <w:p w14:paraId="5A3738FB" w14:textId="77777777" w:rsidR="008E189D" w:rsidRPr="00CD5D50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 R</w:t>
            </w: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 xml:space="preserve">2 </w:t>
            </w: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after</w:t>
            </w:r>
          </w:p>
          <w:p w14:paraId="1391D312" w14:textId="77777777" w:rsidR="008E189D" w:rsidRPr="00CD5D50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Matching</w:t>
            </w:r>
          </w:p>
        </w:tc>
        <w:tc>
          <w:tcPr>
            <w:tcW w:w="1230" w:type="dxa"/>
          </w:tcPr>
          <w:p w14:paraId="5C5B23DE" w14:textId="77777777" w:rsidR="008E189D" w:rsidRPr="00CD5D50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LR χ</w:t>
            </w: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</w:p>
          <w:p w14:paraId="2F7BDCAF" w14:textId="77777777" w:rsidR="008E189D" w:rsidRPr="00CD5D50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(p-value)</w:t>
            </w:r>
          </w:p>
          <w:p w14:paraId="3DCDE1AB" w14:textId="77777777" w:rsidR="008E189D" w:rsidRPr="00CD5D50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Before Matching</w:t>
            </w:r>
          </w:p>
        </w:tc>
        <w:tc>
          <w:tcPr>
            <w:tcW w:w="1193" w:type="dxa"/>
          </w:tcPr>
          <w:p w14:paraId="1E572A86" w14:textId="77777777" w:rsidR="008E189D" w:rsidRPr="00CD5D50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LR χ</w:t>
            </w: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</w:p>
          <w:p w14:paraId="11072283" w14:textId="77777777" w:rsidR="008E189D" w:rsidRPr="00CD5D50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(p-value)</w:t>
            </w:r>
          </w:p>
          <w:p w14:paraId="59C3A82C" w14:textId="77777777" w:rsidR="008E189D" w:rsidRPr="00CD5D50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After Matching</w:t>
            </w:r>
          </w:p>
        </w:tc>
        <w:tc>
          <w:tcPr>
            <w:tcW w:w="1153" w:type="dxa"/>
          </w:tcPr>
          <w:p w14:paraId="42177CBF" w14:textId="77777777" w:rsidR="008E189D" w:rsidRPr="00CD5D50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Mean Standardized </w:t>
            </w: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Bias before matching</w:t>
            </w:r>
          </w:p>
        </w:tc>
        <w:tc>
          <w:tcPr>
            <w:tcW w:w="1104" w:type="dxa"/>
          </w:tcPr>
          <w:p w14:paraId="1A198048" w14:textId="77777777" w:rsidR="008E189D" w:rsidRPr="00CD5D50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Mean Standardized </w:t>
            </w: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Bias After Matching</w:t>
            </w:r>
          </w:p>
        </w:tc>
        <w:tc>
          <w:tcPr>
            <w:tcW w:w="900" w:type="dxa"/>
          </w:tcPr>
          <w:p w14:paraId="5F5B1C47" w14:textId="77777777" w:rsidR="008E189D" w:rsidRPr="00CD5D50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Total% |Bias|</w:t>
            </w:r>
          </w:p>
          <w:p w14:paraId="4558ACA1" w14:textId="77777777" w:rsidR="008E189D" w:rsidRPr="00CD5D50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5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Reduction</w:t>
            </w:r>
          </w:p>
        </w:tc>
      </w:tr>
      <w:tr w:rsidR="008E189D" w14:paraId="5691A357" w14:textId="77777777" w:rsidTr="00FC646A">
        <w:trPr>
          <w:jc w:val="center"/>
        </w:trPr>
        <w:tc>
          <w:tcPr>
            <w:tcW w:w="907" w:type="dxa"/>
          </w:tcPr>
          <w:p w14:paraId="328CE2B2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F16D9">
              <w:rPr>
                <w:rFonts w:ascii="Times New Roman" w:hAnsi="Times New Roman" w:cs="Times New Roman"/>
                <w:sz w:val="20"/>
                <w:szCs w:val="20"/>
              </w:rPr>
              <w:t>NNM</w:t>
            </w:r>
            <w:r w:rsidRPr="007F16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93" w:type="dxa"/>
          </w:tcPr>
          <w:p w14:paraId="61E1A3F3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783">
              <w:rPr>
                <w:rFonts w:ascii="Times New Roman" w:hAnsi="Times New Roman" w:cs="Times New Roman"/>
                <w:sz w:val="20"/>
                <w:szCs w:val="20"/>
              </w:rPr>
              <w:t>0.160</w:t>
            </w:r>
          </w:p>
        </w:tc>
        <w:tc>
          <w:tcPr>
            <w:tcW w:w="900" w:type="dxa"/>
          </w:tcPr>
          <w:p w14:paraId="285B8097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783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1230" w:type="dxa"/>
          </w:tcPr>
          <w:p w14:paraId="5960D621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783">
              <w:rPr>
                <w:rFonts w:ascii="Times New Roman" w:hAnsi="Times New Roman" w:cs="Times New Roman"/>
                <w:sz w:val="20"/>
                <w:szCs w:val="20"/>
              </w:rPr>
              <w:t xml:space="preserve">84.21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9378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3" w:type="dxa"/>
          </w:tcPr>
          <w:p w14:paraId="73038F72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783">
              <w:rPr>
                <w:rFonts w:ascii="Times New Roman" w:hAnsi="Times New Roman" w:cs="Times New Roman"/>
                <w:sz w:val="20"/>
                <w:szCs w:val="20"/>
              </w:rPr>
              <w:t xml:space="preserve">22.53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93783">
              <w:rPr>
                <w:rFonts w:ascii="Times New Roman" w:hAnsi="Times New Roman" w:cs="Times New Roman"/>
                <w:sz w:val="20"/>
                <w:szCs w:val="20"/>
              </w:rPr>
              <w:t>0.259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3" w:type="dxa"/>
          </w:tcPr>
          <w:p w14:paraId="6AA2F1FC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122">
              <w:rPr>
                <w:rFonts w:ascii="Times New Roman" w:hAnsi="Times New Roman" w:cs="Times New Roman"/>
                <w:sz w:val="20"/>
                <w:szCs w:val="20"/>
              </w:rPr>
              <w:t>18.8</w:t>
            </w:r>
          </w:p>
        </w:tc>
        <w:tc>
          <w:tcPr>
            <w:tcW w:w="1104" w:type="dxa"/>
          </w:tcPr>
          <w:p w14:paraId="082A4E35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900" w:type="dxa"/>
          </w:tcPr>
          <w:p w14:paraId="5A06EBD1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97.0</w:t>
            </w:r>
          </w:p>
        </w:tc>
      </w:tr>
      <w:tr w:rsidR="008E189D" w14:paraId="033612B9" w14:textId="77777777" w:rsidTr="00FC646A">
        <w:trPr>
          <w:jc w:val="center"/>
        </w:trPr>
        <w:tc>
          <w:tcPr>
            <w:tcW w:w="907" w:type="dxa"/>
          </w:tcPr>
          <w:p w14:paraId="2C342875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F16D9">
              <w:rPr>
                <w:rFonts w:ascii="Times New Roman" w:hAnsi="Times New Roman" w:cs="Times New Roman"/>
                <w:sz w:val="20"/>
                <w:szCs w:val="20"/>
              </w:rPr>
              <w:t>NNM</w:t>
            </w:r>
            <w:r w:rsidRPr="007F16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93" w:type="dxa"/>
          </w:tcPr>
          <w:p w14:paraId="6800E0E6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26">
              <w:rPr>
                <w:rFonts w:ascii="Times New Roman" w:hAnsi="Times New Roman" w:cs="Times New Roman"/>
                <w:sz w:val="20"/>
                <w:szCs w:val="20"/>
              </w:rPr>
              <w:t>0.160</w:t>
            </w:r>
          </w:p>
        </w:tc>
        <w:tc>
          <w:tcPr>
            <w:tcW w:w="900" w:type="dxa"/>
          </w:tcPr>
          <w:p w14:paraId="04C0D3F1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26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1230" w:type="dxa"/>
          </w:tcPr>
          <w:p w14:paraId="748F65BE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26">
              <w:rPr>
                <w:rFonts w:ascii="Times New Roman" w:hAnsi="Times New Roman" w:cs="Times New Roman"/>
                <w:sz w:val="20"/>
                <w:szCs w:val="20"/>
              </w:rPr>
              <w:t xml:space="preserve">84.21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76F2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3" w:type="dxa"/>
          </w:tcPr>
          <w:p w14:paraId="3C3F15C5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26">
              <w:rPr>
                <w:rFonts w:ascii="Times New Roman" w:hAnsi="Times New Roman" w:cs="Times New Roman"/>
                <w:sz w:val="20"/>
                <w:szCs w:val="20"/>
              </w:rPr>
              <w:t xml:space="preserve">  19.31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76F26">
              <w:rPr>
                <w:rFonts w:ascii="Times New Roman" w:hAnsi="Times New Roman" w:cs="Times New Roman"/>
                <w:sz w:val="20"/>
                <w:szCs w:val="20"/>
              </w:rPr>
              <w:t>0.437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3" w:type="dxa"/>
          </w:tcPr>
          <w:p w14:paraId="5B330832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26">
              <w:rPr>
                <w:rFonts w:ascii="Times New Roman" w:hAnsi="Times New Roman" w:cs="Times New Roman"/>
                <w:sz w:val="20"/>
                <w:szCs w:val="20"/>
              </w:rPr>
              <w:t>18.8</w:t>
            </w:r>
          </w:p>
        </w:tc>
        <w:tc>
          <w:tcPr>
            <w:tcW w:w="1104" w:type="dxa"/>
          </w:tcPr>
          <w:p w14:paraId="4FCE5A01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900" w:type="dxa"/>
          </w:tcPr>
          <w:p w14:paraId="3A5FAB29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97.0</w:t>
            </w:r>
          </w:p>
        </w:tc>
      </w:tr>
      <w:tr w:rsidR="008E189D" w14:paraId="5A90DF27" w14:textId="77777777" w:rsidTr="00FC646A">
        <w:trPr>
          <w:jc w:val="center"/>
        </w:trPr>
        <w:tc>
          <w:tcPr>
            <w:tcW w:w="907" w:type="dxa"/>
          </w:tcPr>
          <w:p w14:paraId="4C78F9FB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Kernel </w:t>
            </w:r>
            <w:r w:rsidRPr="007F16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93" w:type="dxa"/>
          </w:tcPr>
          <w:p w14:paraId="581AE38F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DF6">
              <w:rPr>
                <w:rFonts w:ascii="Times New Roman" w:hAnsi="Times New Roman" w:cs="Times New Roman"/>
                <w:sz w:val="20"/>
                <w:szCs w:val="20"/>
              </w:rPr>
              <w:t>0.160</w:t>
            </w:r>
          </w:p>
        </w:tc>
        <w:tc>
          <w:tcPr>
            <w:tcW w:w="900" w:type="dxa"/>
          </w:tcPr>
          <w:p w14:paraId="1A98B979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DF6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1230" w:type="dxa"/>
          </w:tcPr>
          <w:p w14:paraId="7010063C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02C4">
              <w:rPr>
                <w:rFonts w:ascii="Times New Roman" w:hAnsi="Times New Roman" w:cs="Times New Roman"/>
                <w:sz w:val="20"/>
                <w:szCs w:val="20"/>
              </w:rPr>
              <w:t>84.21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12DF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3" w:type="dxa"/>
          </w:tcPr>
          <w:p w14:paraId="31CC1D3D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18.10 (</w:t>
            </w:r>
            <w:r w:rsidRPr="00912DF6">
              <w:rPr>
                <w:rFonts w:ascii="Times New Roman" w:hAnsi="Times New Roman" w:cs="Times New Roman"/>
                <w:sz w:val="20"/>
                <w:szCs w:val="20"/>
              </w:rPr>
              <w:t>0.516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3" w:type="dxa"/>
          </w:tcPr>
          <w:p w14:paraId="7E8A874C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DF6">
              <w:rPr>
                <w:rFonts w:ascii="Times New Roman" w:hAnsi="Times New Roman" w:cs="Times New Roman"/>
                <w:sz w:val="20"/>
                <w:szCs w:val="20"/>
              </w:rPr>
              <w:t>18.8</w:t>
            </w:r>
          </w:p>
        </w:tc>
        <w:tc>
          <w:tcPr>
            <w:tcW w:w="1104" w:type="dxa"/>
          </w:tcPr>
          <w:p w14:paraId="23755C28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DF6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900" w:type="dxa"/>
          </w:tcPr>
          <w:p w14:paraId="685D3396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DF6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</w:tr>
      <w:tr w:rsidR="008E189D" w14:paraId="39E6DDB4" w14:textId="77777777" w:rsidTr="00FC646A">
        <w:trPr>
          <w:jc w:val="center"/>
        </w:trPr>
        <w:tc>
          <w:tcPr>
            <w:tcW w:w="907" w:type="dxa"/>
          </w:tcPr>
          <w:p w14:paraId="02CDB6F6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Kernel</w:t>
            </w:r>
            <w:r w:rsidRPr="007F16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93" w:type="dxa"/>
          </w:tcPr>
          <w:p w14:paraId="28F09C0A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7E5">
              <w:rPr>
                <w:rFonts w:ascii="Times New Roman" w:hAnsi="Times New Roman" w:cs="Times New Roman"/>
                <w:sz w:val="20"/>
                <w:szCs w:val="20"/>
              </w:rPr>
              <w:t>0.160</w:t>
            </w:r>
          </w:p>
        </w:tc>
        <w:tc>
          <w:tcPr>
            <w:tcW w:w="900" w:type="dxa"/>
          </w:tcPr>
          <w:p w14:paraId="319EE69B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7E5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230" w:type="dxa"/>
          </w:tcPr>
          <w:p w14:paraId="380190EA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7E5">
              <w:rPr>
                <w:rFonts w:ascii="Times New Roman" w:hAnsi="Times New Roman" w:cs="Times New Roman"/>
                <w:sz w:val="20"/>
                <w:szCs w:val="20"/>
              </w:rPr>
              <w:t>84.21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(0.000)</w:t>
            </w:r>
          </w:p>
        </w:tc>
        <w:tc>
          <w:tcPr>
            <w:tcW w:w="1193" w:type="dxa"/>
          </w:tcPr>
          <w:p w14:paraId="2F213B39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7E5">
              <w:rPr>
                <w:rFonts w:ascii="Times New Roman" w:hAnsi="Times New Roman" w:cs="Times New Roman"/>
                <w:sz w:val="20"/>
                <w:szCs w:val="20"/>
              </w:rPr>
              <w:t>16.77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F07E5">
              <w:rPr>
                <w:rFonts w:ascii="Times New Roman" w:hAnsi="Times New Roman" w:cs="Times New Roman"/>
                <w:sz w:val="20"/>
                <w:szCs w:val="20"/>
              </w:rPr>
              <w:t>0.605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3" w:type="dxa"/>
          </w:tcPr>
          <w:p w14:paraId="28E9C7DC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7E5">
              <w:rPr>
                <w:rFonts w:ascii="Times New Roman" w:hAnsi="Times New Roman" w:cs="Times New Roman"/>
                <w:sz w:val="20"/>
                <w:szCs w:val="20"/>
              </w:rPr>
              <w:t xml:space="preserve">18.8  </w:t>
            </w:r>
          </w:p>
        </w:tc>
        <w:tc>
          <w:tcPr>
            <w:tcW w:w="1104" w:type="dxa"/>
          </w:tcPr>
          <w:p w14:paraId="2BA507B5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900" w:type="dxa"/>
          </w:tcPr>
          <w:p w14:paraId="75257AD9" w14:textId="77777777" w:rsidR="008E189D" w:rsidRPr="007F16D9" w:rsidRDefault="008E189D" w:rsidP="00944AFA">
            <w:pPr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97.0</w:t>
            </w:r>
          </w:p>
        </w:tc>
      </w:tr>
    </w:tbl>
    <w:p w14:paraId="68D41A6E" w14:textId="77777777" w:rsidR="008E189D" w:rsidRPr="007B555C" w:rsidRDefault="008E189D" w:rsidP="008E189D">
      <w:pPr>
        <w:autoSpaceDE w:val="0"/>
        <w:autoSpaceDN w:val="0"/>
        <w:adjustRightInd w:val="0"/>
        <w:spacing w:after="0" w:line="240" w:lineRule="auto"/>
        <w:ind w:left="360" w:firstLine="90"/>
        <w:rPr>
          <w:rFonts w:ascii="Times New Roman" w:hAnsi="Times New Roman" w:cs="Times New Roman"/>
          <w:sz w:val="20"/>
          <w:szCs w:val="20"/>
        </w:rPr>
      </w:pPr>
      <w:r w:rsidRPr="00CD5D50">
        <w:rPr>
          <w:rFonts w:ascii="Times New Roman" w:hAnsi="Times New Roman" w:cs="Times New Roman"/>
          <w:b/>
          <w:bCs/>
          <w:sz w:val="20"/>
          <w:szCs w:val="20"/>
        </w:rPr>
        <w:t>Notes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7B555C">
        <w:rPr>
          <w:rFonts w:ascii="Times New Roman" w:hAnsi="Times New Roman" w:cs="Times New Roman"/>
          <w:sz w:val="20"/>
          <w:szCs w:val="20"/>
        </w:rPr>
        <w:t xml:space="preserve">a NNM = </w:t>
      </w:r>
      <w:r>
        <w:rPr>
          <w:rFonts w:ascii="Times New Roman" w:hAnsi="Times New Roman" w:cs="Times New Roman"/>
          <w:sz w:val="20"/>
          <w:szCs w:val="20"/>
        </w:rPr>
        <w:t>first</w:t>
      </w:r>
      <w:r w:rsidRPr="007B555C">
        <w:rPr>
          <w:rFonts w:ascii="Times New Roman" w:hAnsi="Times New Roman" w:cs="Times New Roman"/>
          <w:sz w:val="20"/>
          <w:szCs w:val="20"/>
        </w:rPr>
        <w:t xml:space="preserve"> nearest neighbour matching with replacement, and common support.</w:t>
      </w:r>
    </w:p>
    <w:p w14:paraId="2C06D836" w14:textId="77777777" w:rsidR="008E189D" w:rsidRPr="007B555C" w:rsidRDefault="008E189D" w:rsidP="008E189D">
      <w:pPr>
        <w:autoSpaceDE w:val="0"/>
        <w:autoSpaceDN w:val="0"/>
        <w:adjustRightInd w:val="0"/>
        <w:spacing w:after="0" w:line="240" w:lineRule="auto"/>
        <w:ind w:left="360" w:firstLine="90"/>
        <w:rPr>
          <w:rFonts w:ascii="Times New Roman" w:hAnsi="Times New Roman" w:cs="Times New Roman"/>
          <w:sz w:val="20"/>
          <w:szCs w:val="20"/>
        </w:rPr>
      </w:pPr>
      <w:r w:rsidRPr="007B555C">
        <w:rPr>
          <w:rFonts w:ascii="Times New Roman" w:hAnsi="Times New Roman" w:cs="Times New Roman"/>
          <w:sz w:val="20"/>
          <w:szCs w:val="20"/>
        </w:rPr>
        <w:t xml:space="preserve">b NNM = </w:t>
      </w:r>
      <w:r>
        <w:rPr>
          <w:rFonts w:ascii="Times New Roman" w:hAnsi="Times New Roman" w:cs="Times New Roman"/>
          <w:sz w:val="20"/>
          <w:szCs w:val="20"/>
        </w:rPr>
        <w:t>four</w:t>
      </w:r>
      <w:r w:rsidRPr="007B555C">
        <w:rPr>
          <w:rFonts w:ascii="Times New Roman" w:hAnsi="Times New Roman" w:cs="Times New Roman"/>
          <w:sz w:val="20"/>
          <w:szCs w:val="20"/>
        </w:rPr>
        <w:t xml:space="preserve"> nearest neighbour matching with replacement, and common support.</w:t>
      </w:r>
    </w:p>
    <w:p w14:paraId="1DA158D3" w14:textId="77777777" w:rsidR="008E189D" w:rsidRPr="007B555C" w:rsidRDefault="008E189D" w:rsidP="008E189D">
      <w:pPr>
        <w:autoSpaceDE w:val="0"/>
        <w:autoSpaceDN w:val="0"/>
        <w:adjustRightInd w:val="0"/>
        <w:spacing w:after="0" w:line="240" w:lineRule="auto"/>
        <w:ind w:left="360" w:firstLine="9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 KBM = with band width 0.01</w:t>
      </w:r>
      <w:r w:rsidRPr="007B555C">
        <w:rPr>
          <w:rFonts w:ascii="Times New Roman" w:hAnsi="Times New Roman" w:cs="Times New Roman"/>
          <w:sz w:val="20"/>
          <w:szCs w:val="20"/>
        </w:rPr>
        <w:t xml:space="preserve"> and common support.</w:t>
      </w:r>
    </w:p>
    <w:p w14:paraId="51D95BE3" w14:textId="77777777" w:rsidR="00AF2ADC" w:rsidRDefault="008E189D" w:rsidP="00756943">
      <w:pPr>
        <w:autoSpaceDE w:val="0"/>
        <w:autoSpaceDN w:val="0"/>
        <w:adjustRightInd w:val="0"/>
        <w:spacing w:after="0" w:line="240" w:lineRule="auto"/>
        <w:ind w:left="360" w:firstLine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d KBM = with band width 0.04</w:t>
      </w:r>
      <w:r w:rsidRPr="007B555C">
        <w:rPr>
          <w:rFonts w:ascii="Times New Roman" w:hAnsi="Times New Roman" w:cs="Times New Roman"/>
          <w:sz w:val="20"/>
          <w:szCs w:val="20"/>
        </w:rPr>
        <w:t xml:space="preserve"> and common support.</w:t>
      </w:r>
    </w:p>
    <w:sectPr w:rsidR="00AF2AD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13BB1A" w14:textId="77777777" w:rsidR="0084096C" w:rsidRDefault="0084096C" w:rsidP="00BB782E">
      <w:pPr>
        <w:spacing w:after="0" w:line="240" w:lineRule="auto"/>
      </w:pPr>
      <w:r>
        <w:separator/>
      </w:r>
    </w:p>
  </w:endnote>
  <w:endnote w:type="continuationSeparator" w:id="0">
    <w:p w14:paraId="2C42CFAC" w14:textId="77777777" w:rsidR="0084096C" w:rsidRDefault="0084096C" w:rsidP="00BB7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448956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3FA3F2" w14:textId="77777777" w:rsidR="000455A6" w:rsidRDefault="000455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48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5E813F06" w14:textId="77777777" w:rsidR="000455A6" w:rsidRDefault="000455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9C206" w14:textId="77777777" w:rsidR="0084096C" w:rsidRDefault="0084096C" w:rsidP="00BB782E">
      <w:pPr>
        <w:spacing w:after="0" w:line="240" w:lineRule="auto"/>
      </w:pPr>
      <w:r>
        <w:separator/>
      </w:r>
    </w:p>
  </w:footnote>
  <w:footnote w:type="continuationSeparator" w:id="0">
    <w:p w14:paraId="52D0E8DD" w14:textId="77777777" w:rsidR="0084096C" w:rsidRDefault="0084096C" w:rsidP="00BB7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474885"/>
    <w:multiLevelType w:val="hybridMultilevel"/>
    <w:tmpl w:val="5FE67BF0"/>
    <w:lvl w:ilvl="0" w:tplc="1F323BE6">
      <w:start w:val="1"/>
      <w:numFmt w:val="lowerRoman"/>
      <w:lvlText w:val="%1)"/>
      <w:lvlJc w:val="left"/>
      <w:pPr>
        <w:ind w:left="1080" w:hanging="720"/>
      </w:pPr>
      <w:rPr>
        <w:rFonts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67D"/>
    <w:rsid w:val="00001FF8"/>
    <w:rsid w:val="000033BF"/>
    <w:rsid w:val="00003813"/>
    <w:rsid w:val="00003F63"/>
    <w:rsid w:val="0000403A"/>
    <w:rsid w:val="000046A4"/>
    <w:rsid w:val="000058FE"/>
    <w:rsid w:val="0000755B"/>
    <w:rsid w:val="000076DD"/>
    <w:rsid w:val="00007AED"/>
    <w:rsid w:val="00010418"/>
    <w:rsid w:val="00010D87"/>
    <w:rsid w:val="000136B5"/>
    <w:rsid w:val="00013D31"/>
    <w:rsid w:val="0001500C"/>
    <w:rsid w:val="0001523C"/>
    <w:rsid w:val="00016396"/>
    <w:rsid w:val="0001659E"/>
    <w:rsid w:val="00017E75"/>
    <w:rsid w:val="00017FF7"/>
    <w:rsid w:val="00020A41"/>
    <w:rsid w:val="00021025"/>
    <w:rsid w:val="000219EF"/>
    <w:rsid w:val="000227C9"/>
    <w:rsid w:val="000235CE"/>
    <w:rsid w:val="00025223"/>
    <w:rsid w:val="00026FAE"/>
    <w:rsid w:val="0003305E"/>
    <w:rsid w:val="00033605"/>
    <w:rsid w:val="00033B2A"/>
    <w:rsid w:val="0003416E"/>
    <w:rsid w:val="00034FF8"/>
    <w:rsid w:val="000362E7"/>
    <w:rsid w:val="0004164B"/>
    <w:rsid w:val="00044C57"/>
    <w:rsid w:val="00044DA7"/>
    <w:rsid w:val="000455A6"/>
    <w:rsid w:val="00045CAC"/>
    <w:rsid w:val="00046438"/>
    <w:rsid w:val="00047D83"/>
    <w:rsid w:val="0005032A"/>
    <w:rsid w:val="000504AD"/>
    <w:rsid w:val="00050631"/>
    <w:rsid w:val="00053216"/>
    <w:rsid w:val="000533F9"/>
    <w:rsid w:val="00054CCE"/>
    <w:rsid w:val="00055F6B"/>
    <w:rsid w:val="00056AF0"/>
    <w:rsid w:val="00063BA8"/>
    <w:rsid w:val="00065BE1"/>
    <w:rsid w:val="000675FC"/>
    <w:rsid w:val="00073F7D"/>
    <w:rsid w:val="000744ED"/>
    <w:rsid w:val="000752E7"/>
    <w:rsid w:val="0007790C"/>
    <w:rsid w:val="00080AF4"/>
    <w:rsid w:val="000870FF"/>
    <w:rsid w:val="0008770F"/>
    <w:rsid w:val="00090121"/>
    <w:rsid w:val="00092A1E"/>
    <w:rsid w:val="0009483D"/>
    <w:rsid w:val="000957EE"/>
    <w:rsid w:val="00096796"/>
    <w:rsid w:val="000A2FF0"/>
    <w:rsid w:val="000A3FC6"/>
    <w:rsid w:val="000A4B3D"/>
    <w:rsid w:val="000A645E"/>
    <w:rsid w:val="000A6EE5"/>
    <w:rsid w:val="000A7290"/>
    <w:rsid w:val="000A7B5C"/>
    <w:rsid w:val="000A7E3B"/>
    <w:rsid w:val="000B29E2"/>
    <w:rsid w:val="000B2D19"/>
    <w:rsid w:val="000B6D32"/>
    <w:rsid w:val="000B7245"/>
    <w:rsid w:val="000C0905"/>
    <w:rsid w:val="000C48E1"/>
    <w:rsid w:val="000C4B92"/>
    <w:rsid w:val="000C515E"/>
    <w:rsid w:val="000C5385"/>
    <w:rsid w:val="000C747D"/>
    <w:rsid w:val="000C7EF3"/>
    <w:rsid w:val="000D1119"/>
    <w:rsid w:val="000D1A03"/>
    <w:rsid w:val="000D1B10"/>
    <w:rsid w:val="000D1F4B"/>
    <w:rsid w:val="000D3C61"/>
    <w:rsid w:val="000D4C07"/>
    <w:rsid w:val="000D6626"/>
    <w:rsid w:val="000D6DE6"/>
    <w:rsid w:val="000D71B6"/>
    <w:rsid w:val="000E176E"/>
    <w:rsid w:val="000E347A"/>
    <w:rsid w:val="000E356C"/>
    <w:rsid w:val="000E39CF"/>
    <w:rsid w:val="000E4177"/>
    <w:rsid w:val="000E47D5"/>
    <w:rsid w:val="000F0C3A"/>
    <w:rsid w:val="000F1325"/>
    <w:rsid w:val="000F2154"/>
    <w:rsid w:val="000F2F60"/>
    <w:rsid w:val="000F39C6"/>
    <w:rsid w:val="000F4531"/>
    <w:rsid w:val="000F7C15"/>
    <w:rsid w:val="001006A9"/>
    <w:rsid w:val="0010101E"/>
    <w:rsid w:val="00101903"/>
    <w:rsid w:val="00103936"/>
    <w:rsid w:val="0010458A"/>
    <w:rsid w:val="00104FAD"/>
    <w:rsid w:val="00105970"/>
    <w:rsid w:val="0010664F"/>
    <w:rsid w:val="00110E38"/>
    <w:rsid w:val="00112771"/>
    <w:rsid w:val="00114AF4"/>
    <w:rsid w:val="001159C6"/>
    <w:rsid w:val="00117E58"/>
    <w:rsid w:val="00117E9B"/>
    <w:rsid w:val="0012147C"/>
    <w:rsid w:val="00121B30"/>
    <w:rsid w:val="001253AB"/>
    <w:rsid w:val="00125B57"/>
    <w:rsid w:val="00126F37"/>
    <w:rsid w:val="00127D90"/>
    <w:rsid w:val="0013472B"/>
    <w:rsid w:val="00134FD2"/>
    <w:rsid w:val="00136D15"/>
    <w:rsid w:val="001411F1"/>
    <w:rsid w:val="001470A7"/>
    <w:rsid w:val="00152D4E"/>
    <w:rsid w:val="00154FB3"/>
    <w:rsid w:val="001552CB"/>
    <w:rsid w:val="001560D3"/>
    <w:rsid w:val="00160BA8"/>
    <w:rsid w:val="00161694"/>
    <w:rsid w:val="001626D7"/>
    <w:rsid w:val="00163756"/>
    <w:rsid w:val="00166C9B"/>
    <w:rsid w:val="0016747D"/>
    <w:rsid w:val="001713DD"/>
    <w:rsid w:val="001722E2"/>
    <w:rsid w:val="00172465"/>
    <w:rsid w:val="00172668"/>
    <w:rsid w:val="001755F5"/>
    <w:rsid w:val="00176035"/>
    <w:rsid w:val="0018120D"/>
    <w:rsid w:val="0018143E"/>
    <w:rsid w:val="00181B95"/>
    <w:rsid w:val="00187401"/>
    <w:rsid w:val="00191E87"/>
    <w:rsid w:val="001925B0"/>
    <w:rsid w:val="00193C47"/>
    <w:rsid w:val="001954C5"/>
    <w:rsid w:val="00196309"/>
    <w:rsid w:val="001A043F"/>
    <w:rsid w:val="001A282D"/>
    <w:rsid w:val="001A299E"/>
    <w:rsid w:val="001A35F8"/>
    <w:rsid w:val="001A390F"/>
    <w:rsid w:val="001A39D2"/>
    <w:rsid w:val="001A39F5"/>
    <w:rsid w:val="001A75C5"/>
    <w:rsid w:val="001B09CD"/>
    <w:rsid w:val="001B199D"/>
    <w:rsid w:val="001B2A1E"/>
    <w:rsid w:val="001B2C47"/>
    <w:rsid w:val="001B3D4C"/>
    <w:rsid w:val="001B524C"/>
    <w:rsid w:val="001C052E"/>
    <w:rsid w:val="001C0D5D"/>
    <w:rsid w:val="001C19F8"/>
    <w:rsid w:val="001C2006"/>
    <w:rsid w:val="001C2397"/>
    <w:rsid w:val="001C2A99"/>
    <w:rsid w:val="001C3386"/>
    <w:rsid w:val="001C6040"/>
    <w:rsid w:val="001C7DE3"/>
    <w:rsid w:val="001D0141"/>
    <w:rsid w:val="001D231C"/>
    <w:rsid w:val="001D2D55"/>
    <w:rsid w:val="001D3936"/>
    <w:rsid w:val="001D5696"/>
    <w:rsid w:val="001E3AD4"/>
    <w:rsid w:val="001E4355"/>
    <w:rsid w:val="001E61BC"/>
    <w:rsid w:val="001F158B"/>
    <w:rsid w:val="001F3920"/>
    <w:rsid w:val="001F5263"/>
    <w:rsid w:val="001F57C9"/>
    <w:rsid w:val="001F5BD1"/>
    <w:rsid w:val="001F66D0"/>
    <w:rsid w:val="00201D70"/>
    <w:rsid w:val="0020536F"/>
    <w:rsid w:val="002053E4"/>
    <w:rsid w:val="00206B95"/>
    <w:rsid w:val="002114B1"/>
    <w:rsid w:val="002124C9"/>
    <w:rsid w:val="002130A5"/>
    <w:rsid w:val="0021448A"/>
    <w:rsid w:val="002146C7"/>
    <w:rsid w:val="0022037E"/>
    <w:rsid w:val="002204A6"/>
    <w:rsid w:val="00220EC3"/>
    <w:rsid w:val="00221842"/>
    <w:rsid w:val="00221922"/>
    <w:rsid w:val="00222DAC"/>
    <w:rsid w:val="00224687"/>
    <w:rsid w:val="00227178"/>
    <w:rsid w:val="00227380"/>
    <w:rsid w:val="00227A58"/>
    <w:rsid w:val="002306E1"/>
    <w:rsid w:val="00231C16"/>
    <w:rsid w:val="002332B5"/>
    <w:rsid w:val="00235369"/>
    <w:rsid w:val="00237D9B"/>
    <w:rsid w:val="002429DC"/>
    <w:rsid w:val="00243043"/>
    <w:rsid w:val="002456EA"/>
    <w:rsid w:val="0024597D"/>
    <w:rsid w:val="00247BEE"/>
    <w:rsid w:val="0025588A"/>
    <w:rsid w:val="00255D26"/>
    <w:rsid w:val="00257306"/>
    <w:rsid w:val="002658DB"/>
    <w:rsid w:val="00266C79"/>
    <w:rsid w:val="00267D75"/>
    <w:rsid w:val="00267DC2"/>
    <w:rsid w:val="00270518"/>
    <w:rsid w:val="00271711"/>
    <w:rsid w:val="00271834"/>
    <w:rsid w:val="00273953"/>
    <w:rsid w:val="00273F6F"/>
    <w:rsid w:val="00274761"/>
    <w:rsid w:val="00277BC5"/>
    <w:rsid w:val="002801ED"/>
    <w:rsid w:val="00280B2D"/>
    <w:rsid w:val="00281C91"/>
    <w:rsid w:val="00282C15"/>
    <w:rsid w:val="00284429"/>
    <w:rsid w:val="00284FE3"/>
    <w:rsid w:val="00286AEB"/>
    <w:rsid w:val="00290750"/>
    <w:rsid w:val="0029318B"/>
    <w:rsid w:val="00295CAE"/>
    <w:rsid w:val="002963E1"/>
    <w:rsid w:val="00296C19"/>
    <w:rsid w:val="002A071F"/>
    <w:rsid w:val="002A0B7F"/>
    <w:rsid w:val="002A13B9"/>
    <w:rsid w:val="002A30E6"/>
    <w:rsid w:val="002A3829"/>
    <w:rsid w:val="002A3A5C"/>
    <w:rsid w:val="002A7FD7"/>
    <w:rsid w:val="002A7FEA"/>
    <w:rsid w:val="002B05C1"/>
    <w:rsid w:val="002B2538"/>
    <w:rsid w:val="002B40F8"/>
    <w:rsid w:val="002B42B4"/>
    <w:rsid w:val="002B5134"/>
    <w:rsid w:val="002B5BCA"/>
    <w:rsid w:val="002B604F"/>
    <w:rsid w:val="002B712E"/>
    <w:rsid w:val="002C099C"/>
    <w:rsid w:val="002C151C"/>
    <w:rsid w:val="002C2099"/>
    <w:rsid w:val="002C25E1"/>
    <w:rsid w:val="002C3388"/>
    <w:rsid w:val="002C4DD4"/>
    <w:rsid w:val="002C5000"/>
    <w:rsid w:val="002C5913"/>
    <w:rsid w:val="002D01F8"/>
    <w:rsid w:val="002D137B"/>
    <w:rsid w:val="002D2D4C"/>
    <w:rsid w:val="002D78BD"/>
    <w:rsid w:val="002D78C9"/>
    <w:rsid w:val="002E1CBF"/>
    <w:rsid w:val="002E263D"/>
    <w:rsid w:val="002E2B77"/>
    <w:rsid w:val="002F01B5"/>
    <w:rsid w:val="002F1F05"/>
    <w:rsid w:val="002F379A"/>
    <w:rsid w:val="002F4132"/>
    <w:rsid w:val="002F4E8D"/>
    <w:rsid w:val="002F7E34"/>
    <w:rsid w:val="00300659"/>
    <w:rsid w:val="00301B04"/>
    <w:rsid w:val="00304B9F"/>
    <w:rsid w:val="00305C84"/>
    <w:rsid w:val="00305D49"/>
    <w:rsid w:val="00307241"/>
    <w:rsid w:val="00313B8D"/>
    <w:rsid w:val="0031515D"/>
    <w:rsid w:val="003173BC"/>
    <w:rsid w:val="00321E39"/>
    <w:rsid w:val="00323975"/>
    <w:rsid w:val="00324BA1"/>
    <w:rsid w:val="0032671F"/>
    <w:rsid w:val="00326DB8"/>
    <w:rsid w:val="00332205"/>
    <w:rsid w:val="00332913"/>
    <w:rsid w:val="00333CA9"/>
    <w:rsid w:val="00341D97"/>
    <w:rsid w:val="0034449C"/>
    <w:rsid w:val="0034536B"/>
    <w:rsid w:val="00355B40"/>
    <w:rsid w:val="00355F30"/>
    <w:rsid w:val="00356147"/>
    <w:rsid w:val="0035671A"/>
    <w:rsid w:val="00360828"/>
    <w:rsid w:val="00360E92"/>
    <w:rsid w:val="003613B6"/>
    <w:rsid w:val="003619B6"/>
    <w:rsid w:val="003634F8"/>
    <w:rsid w:val="00366099"/>
    <w:rsid w:val="0036609C"/>
    <w:rsid w:val="00370ED6"/>
    <w:rsid w:val="00371694"/>
    <w:rsid w:val="00371F6B"/>
    <w:rsid w:val="00373598"/>
    <w:rsid w:val="00377140"/>
    <w:rsid w:val="00377DB1"/>
    <w:rsid w:val="00382F49"/>
    <w:rsid w:val="0038512F"/>
    <w:rsid w:val="00385CD9"/>
    <w:rsid w:val="00386568"/>
    <w:rsid w:val="0038745D"/>
    <w:rsid w:val="003902BA"/>
    <w:rsid w:val="003909D9"/>
    <w:rsid w:val="0039387C"/>
    <w:rsid w:val="00393918"/>
    <w:rsid w:val="003A26E6"/>
    <w:rsid w:val="003A3135"/>
    <w:rsid w:val="003B0B50"/>
    <w:rsid w:val="003B108F"/>
    <w:rsid w:val="003B1FA1"/>
    <w:rsid w:val="003B5651"/>
    <w:rsid w:val="003B584D"/>
    <w:rsid w:val="003B6F33"/>
    <w:rsid w:val="003B76A7"/>
    <w:rsid w:val="003B7EB9"/>
    <w:rsid w:val="003C0144"/>
    <w:rsid w:val="003C0891"/>
    <w:rsid w:val="003C3F8E"/>
    <w:rsid w:val="003C5EDF"/>
    <w:rsid w:val="003D1323"/>
    <w:rsid w:val="003D1DA5"/>
    <w:rsid w:val="003D3D3C"/>
    <w:rsid w:val="003D4A7E"/>
    <w:rsid w:val="003D4E0A"/>
    <w:rsid w:val="003D755C"/>
    <w:rsid w:val="003E371C"/>
    <w:rsid w:val="003E3F54"/>
    <w:rsid w:val="003E418F"/>
    <w:rsid w:val="003E4764"/>
    <w:rsid w:val="003E562B"/>
    <w:rsid w:val="003E79C7"/>
    <w:rsid w:val="003F40BF"/>
    <w:rsid w:val="003F45AF"/>
    <w:rsid w:val="003F5A70"/>
    <w:rsid w:val="003F7E62"/>
    <w:rsid w:val="00402F38"/>
    <w:rsid w:val="00404A19"/>
    <w:rsid w:val="00405A5E"/>
    <w:rsid w:val="00406762"/>
    <w:rsid w:val="00407E29"/>
    <w:rsid w:val="00410A0F"/>
    <w:rsid w:val="00413BFA"/>
    <w:rsid w:val="00416EFB"/>
    <w:rsid w:val="00420E28"/>
    <w:rsid w:val="0042164B"/>
    <w:rsid w:val="00424193"/>
    <w:rsid w:val="004265DB"/>
    <w:rsid w:val="00426962"/>
    <w:rsid w:val="00433E3B"/>
    <w:rsid w:val="00436FCE"/>
    <w:rsid w:val="00443499"/>
    <w:rsid w:val="004512E3"/>
    <w:rsid w:val="00451604"/>
    <w:rsid w:val="00451838"/>
    <w:rsid w:val="00455754"/>
    <w:rsid w:val="00456A95"/>
    <w:rsid w:val="00456C79"/>
    <w:rsid w:val="00457056"/>
    <w:rsid w:val="0045789C"/>
    <w:rsid w:val="004606CF"/>
    <w:rsid w:val="00462647"/>
    <w:rsid w:val="00464F3A"/>
    <w:rsid w:val="00466153"/>
    <w:rsid w:val="00477437"/>
    <w:rsid w:val="00477EEF"/>
    <w:rsid w:val="00484F07"/>
    <w:rsid w:val="0049119B"/>
    <w:rsid w:val="0049397C"/>
    <w:rsid w:val="00494536"/>
    <w:rsid w:val="004977AD"/>
    <w:rsid w:val="004A18DA"/>
    <w:rsid w:val="004A2061"/>
    <w:rsid w:val="004A2083"/>
    <w:rsid w:val="004A42B6"/>
    <w:rsid w:val="004A4FDE"/>
    <w:rsid w:val="004B2DC3"/>
    <w:rsid w:val="004B6E28"/>
    <w:rsid w:val="004B7C3C"/>
    <w:rsid w:val="004B7DF0"/>
    <w:rsid w:val="004C1633"/>
    <w:rsid w:val="004C1B70"/>
    <w:rsid w:val="004C2FA0"/>
    <w:rsid w:val="004C32EA"/>
    <w:rsid w:val="004C3DAE"/>
    <w:rsid w:val="004C5124"/>
    <w:rsid w:val="004C5946"/>
    <w:rsid w:val="004C743E"/>
    <w:rsid w:val="004D19CB"/>
    <w:rsid w:val="004D211F"/>
    <w:rsid w:val="004D465D"/>
    <w:rsid w:val="004D589E"/>
    <w:rsid w:val="004D6694"/>
    <w:rsid w:val="004D7000"/>
    <w:rsid w:val="004D75D0"/>
    <w:rsid w:val="004E0D25"/>
    <w:rsid w:val="004E1AC4"/>
    <w:rsid w:val="004E31DA"/>
    <w:rsid w:val="004E5DA0"/>
    <w:rsid w:val="004E7075"/>
    <w:rsid w:val="004E7CE7"/>
    <w:rsid w:val="004E7E6D"/>
    <w:rsid w:val="004F45D3"/>
    <w:rsid w:val="004F5BA6"/>
    <w:rsid w:val="004F7FDE"/>
    <w:rsid w:val="00501108"/>
    <w:rsid w:val="00502769"/>
    <w:rsid w:val="005045B6"/>
    <w:rsid w:val="00504B62"/>
    <w:rsid w:val="00506DEA"/>
    <w:rsid w:val="00511BB9"/>
    <w:rsid w:val="00511F38"/>
    <w:rsid w:val="00513EFA"/>
    <w:rsid w:val="005162E5"/>
    <w:rsid w:val="00517003"/>
    <w:rsid w:val="0052040E"/>
    <w:rsid w:val="005215CE"/>
    <w:rsid w:val="00522937"/>
    <w:rsid w:val="005238A6"/>
    <w:rsid w:val="0052436D"/>
    <w:rsid w:val="0052517A"/>
    <w:rsid w:val="00526F1C"/>
    <w:rsid w:val="00531A30"/>
    <w:rsid w:val="005337AF"/>
    <w:rsid w:val="00533C28"/>
    <w:rsid w:val="0053411B"/>
    <w:rsid w:val="005342BA"/>
    <w:rsid w:val="005362C3"/>
    <w:rsid w:val="00544433"/>
    <w:rsid w:val="00551CAB"/>
    <w:rsid w:val="005558C3"/>
    <w:rsid w:val="005558D7"/>
    <w:rsid w:val="00555B7B"/>
    <w:rsid w:val="00555D23"/>
    <w:rsid w:val="005565D7"/>
    <w:rsid w:val="00560B88"/>
    <w:rsid w:val="00562162"/>
    <w:rsid w:val="00563D73"/>
    <w:rsid w:val="00564A52"/>
    <w:rsid w:val="00564FA7"/>
    <w:rsid w:val="00566C74"/>
    <w:rsid w:val="00567872"/>
    <w:rsid w:val="0057005A"/>
    <w:rsid w:val="00570DDE"/>
    <w:rsid w:val="00573294"/>
    <w:rsid w:val="005734DD"/>
    <w:rsid w:val="00575554"/>
    <w:rsid w:val="00582527"/>
    <w:rsid w:val="00583220"/>
    <w:rsid w:val="005852E0"/>
    <w:rsid w:val="00587595"/>
    <w:rsid w:val="00587C3C"/>
    <w:rsid w:val="00590068"/>
    <w:rsid w:val="005907CC"/>
    <w:rsid w:val="00595C15"/>
    <w:rsid w:val="00595D33"/>
    <w:rsid w:val="00597957"/>
    <w:rsid w:val="005A0595"/>
    <w:rsid w:val="005A1DDF"/>
    <w:rsid w:val="005A2D12"/>
    <w:rsid w:val="005A3A20"/>
    <w:rsid w:val="005A42C2"/>
    <w:rsid w:val="005A4E1B"/>
    <w:rsid w:val="005A7B52"/>
    <w:rsid w:val="005B10C9"/>
    <w:rsid w:val="005B24B0"/>
    <w:rsid w:val="005B2877"/>
    <w:rsid w:val="005B4BF2"/>
    <w:rsid w:val="005B4C50"/>
    <w:rsid w:val="005B52B0"/>
    <w:rsid w:val="005B6891"/>
    <w:rsid w:val="005B6C1A"/>
    <w:rsid w:val="005C1D9D"/>
    <w:rsid w:val="005C2527"/>
    <w:rsid w:val="005C2A7A"/>
    <w:rsid w:val="005C2EB3"/>
    <w:rsid w:val="005C6730"/>
    <w:rsid w:val="005D1B5F"/>
    <w:rsid w:val="005D3231"/>
    <w:rsid w:val="005E11E9"/>
    <w:rsid w:val="005E1C86"/>
    <w:rsid w:val="005E1DDB"/>
    <w:rsid w:val="005E3FAD"/>
    <w:rsid w:val="005E4AE6"/>
    <w:rsid w:val="005E6422"/>
    <w:rsid w:val="005F1A53"/>
    <w:rsid w:val="005F41BB"/>
    <w:rsid w:val="005F49A3"/>
    <w:rsid w:val="005F5E9F"/>
    <w:rsid w:val="005F687A"/>
    <w:rsid w:val="00600054"/>
    <w:rsid w:val="0060078F"/>
    <w:rsid w:val="006049BA"/>
    <w:rsid w:val="00604F58"/>
    <w:rsid w:val="00605A1E"/>
    <w:rsid w:val="00611559"/>
    <w:rsid w:val="00614116"/>
    <w:rsid w:val="006153EA"/>
    <w:rsid w:val="00615821"/>
    <w:rsid w:val="006178EA"/>
    <w:rsid w:val="00617E27"/>
    <w:rsid w:val="006200EA"/>
    <w:rsid w:val="00620528"/>
    <w:rsid w:val="006205C9"/>
    <w:rsid w:val="00621DED"/>
    <w:rsid w:val="006247A1"/>
    <w:rsid w:val="006262B5"/>
    <w:rsid w:val="00630936"/>
    <w:rsid w:val="00632821"/>
    <w:rsid w:val="006345B3"/>
    <w:rsid w:val="00636274"/>
    <w:rsid w:val="00636886"/>
    <w:rsid w:val="00636C21"/>
    <w:rsid w:val="006379E5"/>
    <w:rsid w:val="0064200B"/>
    <w:rsid w:val="00645E9E"/>
    <w:rsid w:val="00646605"/>
    <w:rsid w:val="00646801"/>
    <w:rsid w:val="00647657"/>
    <w:rsid w:val="00647E00"/>
    <w:rsid w:val="00653D5E"/>
    <w:rsid w:val="006562BF"/>
    <w:rsid w:val="00656D66"/>
    <w:rsid w:val="00656E89"/>
    <w:rsid w:val="00656F9F"/>
    <w:rsid w:val="00657A8C"/>
    <w:rsid w:val="00662B5B"/>
    <w:rsid w:val="0066331A"/>
    <w:rsid w:val="00664283"/>
    <w:rsid w:val="00664A45"/>
    <w:rsid w:val="00667444"/>
    <w:rsid w:val="006678C2"/>
    <w:rsid w:val="00672F80"/>
    <w:rsid w:val="00674629"/>
    <w:rsid w:val="006748C1"/>
    <w:rsid w:val="00674F61"/>
    <w:rsid w:val="00677A59"/>
    <w:rsid w:val="006805FE"/>
    <w:rsid w:val="00682800"/>
    <w:rsid w:val="00683AD2"/>
    <w:rsid w:val="00684D29"/>
    <w:rsid w:val="00685C50"/>
    <w:rsid w:val="0068679D"/>
    <w:rsid w:val="0068693C"/>
    <w:rsid w:val="00686F47"/>
    <w:rsid w:val="00686F85"/>
    <w:rsid w:val="00687B58"/>
    <w:rsid w:val="00687D50"/>
    <w:rsid w:val="00692630"/>
    <w:rsid w:val="006935C1"/>
    <w:rsid w:val="00693AB5"/>
    <w:rsid w:val="00695583"/>
    <w:rsid w:val="00696BD9"/>
    <w:rsid w:val="006A0125"/>
    <w:rsid w:val="006A031F"/>
    <w:rsid w:val="006A182C"/>
    <w:rsid w:val="006A61B0"/>
    <w:rsid w:val="006A626B"/>
    <w:rsid w:val="006B08A7"/>
    <w:rsid w:val="006B0A77"/>
    <w:rsid w:val="006B0F37"/>
    <w:rsid w:val="006B1ADE"/>
    <w:rsid w:val="006B28E5"/>
    <w:rsid w:val="006B2AF5"/>
    <w:rsid w:val="006B2F99"/>
    <w:rsid w:val="006B4BE2"/>
    <w:rsid w:val="006C1A56"/>
    <w:rsid w:val="006C312D"/>
    <w:rsid w:val="006C3EE3"/>
    <w:rsid w:val="006C602A"/>
    <w:rsid w:val="006C713E"/>
    <w:rsid w:val="006D1264"/>
    <w:rsid w:val="006D1892"/>
    <w:rsid w:val="006D26AB"/>
    <w:rsid w:val="006D35F9"/>
    <w:rsid w:val="006D40AE"/>
    <w:rsid w:val="006D4BD3"/>
    <w:rsid w:val="006D4FD4"/>
    <w:rsid w:val="006E23A6"/>
    <w:rsid w:val="006E24C1"/>
    <w:rsid w:val="006E2AC8"/>
    <w:rsid w:val="006E3498"/>
    <w:rsid w:val="006F188B"/>
    <w:rsid w:val="006F5D0D"/>
    <w:rsid w:val="006F655D"/>
    <w:rsid w:val="006F7A9C"/>
    <w:rsid w:val="006F7B4D"/>
    <w:rsid w:val="00702803"/>
    <w:rsid w:val="00704813"/>
    <w:rsid w:val="00705023"/>
    <w:rsid w:val="007057A6"/>
    <w:rsid w:val="0071128B"/>
    <w:rsid w:val="00712F87"/>
    <w:rsid w:val="00713956"/>
    <w:rsid w:val="007141FA"/>
    <w:rsid w:val="00714C17"/>
    <w:rsid w:val="00714E61"/>
    <w:rsid w:val="0071587E"/>
    <w:rsid w:val="00716165"/>
    <w:rsid w:val="00716C5B"/>
    <w:rsid w:val="00717821"/>
    <w:rsid w:val="00717D84"/>
    <w:rsid w:val="00721E89"/>
    <w:rsid w:val="007226A8"/>
    <w:rsid w:val="00723CD1"/>
    <w:rsid w:val="00723ECC"/>
    <w:rsid w:val="007249F0"/>
    <w:rsid w:val="00725AD3"/>
    <w:rsid w:val="0072688F"/>
    <w:rsid w:val="00731215"/>
    <w:rsid w:val="00732FCF"/>
    <w:rsid w:val="00733636"/>
    <w:rsid w:val="00733D86"/>
    <w:rsid w:val="007404A4"/>
    <w:rsid w:val="007416B2"/>
    <w:rsid w:val="00742B68"/>
    <w:rsid w:val="0074303B"/>
    <w:rsid w:val="007448A4"/>
    <w:rsid w:val="007451D2"/>
    <w:rsid w:val="00745512"/>
    <w:rsid w:val="00745B2B"/>
    <w:rsid w:val="00752C72"/>
    <w:rsid w:val="007535EB"/>
    <w:rsid w:val="007537BC"/>
    <w:rsid w:val="00753CF2"/>
    <w:rsid w:val="00753D9C"/>
    <w:rsid w:val="00756943"/>
    <w:rsid w:val="007577A3"/>
    <w:rsid w:val="0076052B"/>
    <w:rsid w:val="00762E12"/>
    <w:rsid w:val="007635C9"/>
    <w:rsid w:val="007648F2"/>
    <w:rsid w:val="00767403"/>
    <w:rsid w:val="007717D6"/>
    <w:rsid w:val="007720DD"/>
    <w:rsid w:val="007721B0"/>
    <w:rsid w:val="00774056"/>
    <w:rsid w:val="00774D49"/>
    <w:rsid w:val="00775668"/>
    <w:rsid w:val="0077721F"/>
    <w:rsid w:val="00780AE1"/>
    <w:rsid w:val="007819CA"/>
    <w:rsid w:val="00782634"/>
    <w:rsid w:val="00782D88"/>
    <w:rsid w:val="007844E8"/>
    <w:rsid w:val="0078511B"/>
    <w:rsid w:val="00786242"/>
    <w:rsid w:val="00786FB4"/>
    <w:rsid w:val="007876F6"/>
    <w:rsid w:val="00787E86"/>
    <w:rsid w:val="0079179C"/>
    <w:rsid w:val="00793469"/>
    <w:rsid w:val="00793985"/>
    <w:rsid w:val="007959A4"/>
    <w:rsid w:val="00795BAC"/>
    <w:rsid w:val="00796320"/>
    <w:rsid w:val="007971A6"/>
    <w:rsid w:val="00797F7C"/>
    <w:rsid w:val="007A0659"/>
    <w:rsid w:val="007A3A4C"/>
    <w:rsid w:val="007A4C32"/>
    <w:rsid w:val="007A77A7"/>
    <w:rsid w:val="007A7A9A"/>
    <w:rsid w:val="007B2D41"/>
    <w:rsid w:val="007B4E92"/>
    <w:rsid w:val="007B7FEE"/>
    <w:rsid w:val="007C21D9"/>
    <w:rsid w:val="007C32C0"/>
    <w:rsid w:val="007C5F03"/>
    <w:rsid w:val="007C7AE7"/>
    <w:rsid w:val="007C7C9A"/>
    <w:rsid w:val="007D0129"/>
    <w:rsid w:val="007D01EA"/>
    <w:rsid w:val="007D189A"/>
    <w:rsid w:val="007D19AD"/>
    <w:rsid w:val="007D1DF4"/>
    <w:rsid w:val="007D5852"/>
    <w:rsid w:val="007E157F"/>
    <w:rsid w:val="007E70C0"/>
    <w:rsid w:val="007E7F2D"/>
    <w:rsid w:val="007F3CA7"/>
    <w:rsid w:val="007F506D"/>
    <w:rsid w:val="007F6985"/>
    <w:rsid w:val="007F70F3"/>
    <w:rsid w:val="00800DCA"/>
    <w:rsid w:val="008018C4"/>
    <w:rsid w:val="00804D3F"/>
    <w:rsid w:val="008065D9"/>
    <w:rsid w:val="008076F1"/>
    <w:rsid w:val="0081056C"/>
    <w:rsid w:val="008111F5"/>
    <w:rsid w:val="00812988"/>
    <w:rsid w:val="008140A5"/>
    <w:rsid w:val="008164CA"/>
    <w:rsid w:val="00816D35"/>
    <w:rsid w:val="00817319"/>
    <w:rsid w:val="00817D86"/>
    <w:rsid w:val="0082252D"/>
    <w:rsid w:val="008227E9"/>
    <w:rsid w:val="00823625"/>
    <w:rsid w:val="0082430B"/>
    <w:rsid w:val="0083078D"/>
    <w:rsid w:val="008354F4"/>
    <w:rsid w:val="00835FAE"/>
    <w:rsid w:val="0084096C"/>
    <w:rsid w:val="0084122F"/>
    <w:rsid w:val="00841B38"/>
    <w:rsid w:val="00841CDD"/>
    <w:rsid w:val="00841E9D"/>
    <w:rsid w:val="00846D36"/>
    <w:rsid w:val="00850251"/>
    <w:rsid w:val="00852443"/>
    <w:rsid w:val="008552E5"/>
    <w:rsid w:val="00856E0A"/>
    <w:rsid w:val="0085730B"/>
    <w:rsid w:val="00860399"/>
    <w:rsid w:val="00860A1B"/>
    <w:rsid w:val="008616AB"/>
    <w:rsid w:val="008636B4"/>
    <w:rsid w:val="00872B49"/>
    <w:rsid w:val="00877968"/>
    <w:rsid w:val="0088069E"/>
    <w:rsid w:val="008816E2"/>
    <w:rsid w:val="0088516B"/>
    <w:rsid w:val="008875E5"/>
    <w:rsid w:val="00890FB1"/>
    <w:rsid w:val="008917A5"/>
    <w:rsid w:val="00894114"/>
    <w:rsid w:val="008968B2"/>
    <w:rsid w:val="008A2B73"/>
    <w:rsid w:val="008A4719"/>
    <w:rsid w:val="008A7151"/>
    <w:rsid w:val="008A7E9F"/>
    <w:rsid w:val="008B1C5F"/>
    <w:rsid w:val="008B2D6B"/>
    <w:rsid w:val="008B375A"/>
    <w:rsid w:val="008B74C4"/>
    <w:rsid w:val="008C23DA"/>
    <w:rsid w:val="008C277A"/>
    <w:rsid w:val="008C341D"/>
    <w:rsid w:val="008C667D"/>
    <w:rsid w:val="008D0FE1"/>
    <w:rsid w:val="008D11C1"/>
    <w:rsid w:val="008D26C5"/>
    <w:rsid w:val="008D295E"/>
    <w:rsid w:val="008D3B42"/>
    <w:rsid w:val="008D56D3"/>
    <w:rsid w:val="008D5A5D"/>
    <w:rsid w:val="008D625E"/>
    <w:rsid w:val="008D6299"/>
    <w:rsid w:val="008D7045"/>
    <w:rsid w:val="008E149E"/>
    <w:rsid w:val="008E189D"/>
    <w:rsid w:val="008E2152"/>
    <w:rsid w:val="008E274B"/>
    <w:rsid w:val="008E3BE8"/>
    <w:rsid w:val="008E48A6"/>
    <w:rsid w:val="008E4D37"/>
    <w:rsid w:val="008E5521"/>
    <w:rsid w:val="008E5FA4"/>
    <w:rsid w:val="008F2839"/>
    <w:rsid w:val="008F3E08"/>
    <w:rsid w:val="008F4D92"/>
    <w:rsid w:val="008F5FE7"/>
    <w:rsid w:val="008F637A"/>
    <w:rsid w:val="008F7821"/>
    <w:rsid w:val="008F7C46"/>
    <w:rsid w:val="009009DB"/>
    <w:rsid w:val="009027D0"/>
    <w:rsid w:val="00902CAE"/>
    <w:rsid w:val="009046F0"/>
    <w:rsid w:val="00905529"/>
    <w:rsid w:val="00905B15"/>
    <w:rsid w:val="00905DD3"/>
    <w:rsid w:val="00910FBE"/>
    <w:rsid w:val="00911AB4"/>
    <w:rsid w:val="00912C5B"/>
    <w:rsid w:val="009133BC"/>
    <w:rsid w:val="009136EE"/>
    <w:rsid w:val="00913F56"/>
    <w:rsid w:val="00916D4A"/>
    <w:rsid w:val="00917193"/>
    <w:rsid w:val="009201A2"/>
    <w:rsid w:val="00920684"/>
    <w:rsid w:val="00921900"/>
    <w:rsid w:val="00925885"/>
    <w:rsid w:val="00926017"/>
    <w:rsid w:val="00926EB4"/>
    <w:rsid w:val="00930307"/>
    <w:rsid w:val="00930BE9"/>
    <w:rsid w:val="00931D1D"/>
    <w:rsid w:val="009346C2"/>
    <w:rsid w:val="00941D60"/>
    <w:rsid w:val="0094224A"/>
    <w:rsid w:val="009423DB"/>
    <w:rsid w:val="00943D83"/>
    <w:rsid w:val="0094423B"/>
    <w:rsid w:val="00944AFA"/>
    <w:rsid w:val="00946744"/>
    <w:rsid w:val="00946E21"/>
    <w:rsid w:val="00947E8A"/>
    <w:rsid w:val="00953329"/>
    <w:rsid w:val="00953693"/>
    <w:rsid w:val="00954310"/>
    <w:rsid w:val="009545F9"/>
    <w:rsid w:val="0095472A"/>
    <w:rsid w:val="00955290"/>
    <w:rsid w:val="00960CE8"/>
    <w:rsid w:val="00963B51"/>
    <w:rsid w:val="00963BF9"/>
    <w:rsid w:val="009646FC"/>
    <w:rsid w:val="00964B4C"/>
    <w:rsid w:val="00965273"/>
    <w:rsid w:val="00967D69"/>
    <w:rsid w:val="00972AED"/>
    <w:rsid w:val="009732C6"/>
    <w:rsid w:val="009738A7"/>
    <w:rsid w:val="00973CB3"/>
    <w:rsid w:val="009748EB"/>
    <w:rsid w:val="00976853"/>
    <w:rsid w:val="009776BB"/>
    <w:rsid w:val="0098385E"/>
    <w:rsid w:val="00983C7C"/>
    <w:rsid w:val="009844BA"/>
    <w:rsid w:val="00984DE0"/>
    <w:rsid w:val="00987B03"/>
    <w:rsid w:val="009900A3"/>
    <w:rsid w:val="00990EE2"/>
    <w:rsid w:val="009912F2"/>
    <w:rsid w:val="00991FF1"/>
    <w:rsid w:val="00992536"/>
    <w:rsid w:val="009928DF"/>
    <w:rsid w:val="00992902"/>
    <w:rsid w:val="009945E8"/>
    <w:rsid w:val="009969DE"/>
    <w:rsid w:val="009A0DEF"/>
    <w:rsid w:val="009A27D8"/>
    <w:rsid w:val="009A45AE"/>
    <w:rsid w:val="009A4FAF"/>
    <w:rsid w:val="009A6BD5"/>
    <w:rsid w:val="009B010A"/>
    <w:rsid w:val="009B214E"/>
    <w:rsid w:val="009B3924"/>
    <w:rsid w:val="009B6426"/>
    <w:rsid w:val="009C1472"/>
    <w:rsid w:val="009C23E8"/>
    <w:rsid w:val="009C3992"/>
    <w:rsid w:val="009C5581"/>
    <w:rsid w:val="009C66DE"/>
    <w:rsid w:val="009C6C2C"/>
    <w:rsid w:val="009D579C"/>
    <w:rsid w:val="009D590C"/>
    <w:rsid w:val="009D70BE"/>
    <w:rsid w:val="009D72F2"/>
    <w:rsid w:val="009D74F7"/>
    <w:rsid w:val="009D7AD5"/>
    <w:rsid w:val="009E4003"/>
    <w:rsid w:val="009E5773"/>
    <w:rsid w:val="009E6471"/>
    <w:rsid w:val="009E76E2"/>
    <w:rsid w:val="009E7C49"/>
    <w:rsid w:val="009F1199"/>
    <w:rsid w:val="009F235E"/>
    <w:rsid w:val="00A00359"/>
    <w:rsid w:val="00A00B0E"/>
    <w:rsid w:val="00A03D89"/>
    <w:rsid w:val="00A03F69"/>
    <w:rsid w:val="00A048E5"/>
    <w:rsid w:val="00A0511E"/>
    <w:rsid w:val="00A10A18"/>
    <w:rsid w:val="00A1442A"/>
    <w:rsid w:val="00A213AA"/>
    <w:rsid w:val="00A22330"/>
    <w:rsid w:val="00A23209"/>
    <w:rsid w:val="00A23943"/>
    <w:rsid w:val="00A239B2"/>
    <w:rsid w:val="00A25481"/>
    <w:rsid w:val="00A26357"/>
    <w:rsid w:val="00A26C7C"/>
    <w:rsid w:val="00A3017E"/>
    <w:rsid w:val="00A32E0D"/>
    <w:rsid w:val="00A344C1"/>
    <w:rsid w:val="00A36217"/>
    <w:rsid w:val="00A40AAC"/>
    <w:rsid w:val="00A42478"/>
    <w:rsid w:val="00A459EF"/>
    <w:rsid w:val="00A4779B"/>
    <w:rsid w:val="00A47D7E"/>
    <w:rsid w:val="00A52426"/>
    <w:rsid w:val="00A52630"/>
    <w:rsid w:val="00A52EE3"/>
    <w:rsid w:val="00A531D0"/>
    <w:rsid w:val="00A53336"/>
    <w:rsid w:val="00A56A04"/>
    <w:rsid w:val="00A63B8E"/>
    <w:rsid w:val="00A64F3D"/>
    <w:rsid w:val="00A6548C"/>
    <w:rsid w:val="00A67142"/>
    <w:rsid w:val="00A73881"/>
    <w:rsid w:val="00A74099"/>
    <w:rsid w:val="00A802F0"/>
    <w:rsid w:val="00A810AB"/>
    <w:rsid w:val="00A85D4A"/>
    <w:rsid w:val="00A85D9B"/>
    <w:rsid w:val="00A869C3"/>
    <w:rsid w:val="00A9032F"/>
    <w:rsid w:val="00A93923"/>
    <w:rsid w:val="00AA0941"/>
    <w:rsid w:val="00AA2635"/>
    <w:rsid w:val="00AA28C9"/>
    <w:rsid w:val="00AA2E8F"/>
    <w:rsid w:val="00AA2F55"/>
    <w:rsid w:val="00AA646A"/>
    <w:rsid w:val="00AA6F30"/>
    <w:rsid w:val="00AA7A70"/>
    <w:rsid w:val="00AB27F8"/>
    <w:rsid w:val="00AB5915"/>
    <w:rsid w:val="00AB75BE"/>
    <w:rsid w:val="00AB7C47"/>
    <w:rsid w:val="00AC068D"/>
    <w:rsid w:val="00AC0F8A"/>
    <w:rsid w:val="00AC12C8"/>
    <w:rsid w:val="00AC16A2"/>
    <w:rsid w:val="00AC197C"/>
    <w:rsid w:val="00AC2D2D"/>
    <w:rsid w:val="00AC3066"/>
    <w:rsid w:val="00AC56B8"/>
    <w:rsid w:val="00AD063C"/>
    <w:rsid w:val="00AD0730"/>
    <w:rsid w:val="00AD13F2"/>
    <w:rsid w:val="00AD338F"/>
    <w:rsid w:val="00AD439A"/>
    <w:rsid w:val="00AD4537"/>
    <w:rsid w:val="00AD5140"/>
    <w:rsid w:val="00AD524C"/>
    <w:rsid w:val="00AD6BE2"/>
    <w:rsid w:val="00AD7F2F"/>
    <w:rsid w:val="00AE1523"/>
    <w:rsid w:val="00AE1977"/>
    <w:rsid w:val="00AE253E"/>
    <w:rsid w:val="00AE4DCE"/>
    <w:rsid w:val="00AE5E23"/>
    <w:rsid w:val="00AF2ADC"/>
    <w:rsid w:val="00AF554A"/>
    <w:rsid w:val="00AF71FC"/>
    <w:rsid w:val="00B00F15"/>
    <w:rsid w:val="00B02049"/>
    <w:rsid w:val="00B03D22"/>
    <w:rsid w:val="00B03F1D"/>
    <w:rsid w:val="00B04BA4"/>
    <w:rsid w:val="00B06DA6"/>
    <w:rsid w:val="00B071DF"/>
    <w:rsid w:val="00B12DA2"/>
    <w:rsid w:val="00B139B1"/>
    <w:rsid w:val="00B14774"/>
    <w:rsid w:val="00B14C8C"/>
    <w:rsid w:val="00B15152"/>
    <w:rsid w:val="00B167C4"/>
    <w:rsid w:val="00B16EA5"/>
    <w:rsid w:val="00B17AA9"/>
    <w:rsid w:val="00B20663"/>
    <w:rsid w:val="00B240E4"/>
    <w:rsid w:val="00B259CF"/>
    <w:rsid w:val="00B304AC"/>
    <w:rsid w:val="00B3099C"/>
    <w:rsid w:val="00B31F71"/>
    <w:rsid w:val="00B32367"/>
    <w:rsid w:val="00B34E64"/>
    <w:rsid w:val="00B353AC"/>
    <w:rsid w:val="00B40E60"/>
    <w:rsid w:val="00B46DD7"/>
    <w:rsid w:val="00B505F7"/>
    <w:rsid w:val="00B555D7"/>
    <w:rsid w:val="00B60265"/>
    <w:rsid w:val="00B6257C"/>
    <w:rsid w:val="00B62F5A"/>
    <w:rsid w:val="00B66D86"/>
    <w:rsid w:val="00B67E6E"/>
    <w:rsid w:val="00B723B5"/>
    <w:rsid w:val="00B756C9"/>
    <w:rsid w:val="00B76853"/>
    <w:rsid w:val="00B76F88"/>
    <w:rsid w:val="00B77B69"/>
    <w:rsid w:val="00B813D4"/>
    <w:rsid w:val="00B82DD4"/>
    <w:rsid w:val="00B83EAC"/>
    <w:rsid w:val="00B853E0"/>
    <w:rsid w:val="00B86DC2"/>
    <w:rsid w:val="00B8702B"/>
    <w:rsid w:val="00B919B0"/>
    <w:rsid w:val="00B921A2"/>
    <w:rsid w:val="00B9341F"/>
    <w:rsid w:val="00B93D88"/>
    <w:rsid w:val="00B94D84"/>
    <w:rsid w:val="00B95A0D"/>
    <w:rsid w:val="00B97EF7"/>
    <w:rsid w:val="00BA11EE"/>
    <w:rsid w:val="00BA2852"/>
    <w:rsid w:val="00BA2999"/>
    <w:rsid w:val="00BA5175"/>
    <w:rsid w:val="00BB051B"/>
    <w:rsid w:val="00BB102A"/>
    <w:rsid w:val="00BB1AE1"/>
    <w:rsid w:val="00BB3C53"/>
    <w:rsid w:val="00BB580C"/>
    <w:rsid w:val="00BB782E"/>
    <w:rsid w:val="00BC0966"/>
    <w:rsid w:val="00BC37E3"/>
    <w:rsid w:val="00BC5B4A"/>
    <w:rsid w:val="00BD0F7B"/>
    <w:rsid w:val="00BD22C3"/>
    <w:rsid w:val="00BD305D"/>
    <w:rsid w:val="00BD4DF4"/>
    <w:rsid w:val="00BD4E6C"/>
    <w:rsid w:val="00BD5215"/>
    <w:rsid w:val="00BD6238"/>
    <w:rsid w:val="00BD6650"/>
    <w:rsid w:val="00BD68DC"/>
    <w:rsid w:val="00BD75D6"/>
    <w:rsid w:val="00BD76BF"/>
    <w:rsid w:val="00BE17C6"/>
    <w:rsid w:val="00BE2314"/>
    <w:rsid w:val="00BE50EC"/>
    <w:rsid w:val="00BE5E85"/>
    <w:rsid w:val="00BE7380"/>
    <w:rsid w:val="00BF330F"/>
    <w:rsid w:val="00BF654E"/>
    <w:rsid w:val="00C013BD"/>
    <w:rsid w:val="00C01CA3"/>
    <w:rsid w:val="00C0456F"/>
    <w:rsid w:val="00C10BDD"/>
    <w:rsid w:val="00C16791"/>
    <w:rsid w:val="00C206C7"/>
    <w:rsid w:val="00C225D0"/>
    <w:rsid w:val="00C23C3C"/>
    <w:rsid w:val="00C24E79"/>
    <w:rsid w:val="00C24ECB"/>
    <w:rsid w:val="00C275C7"/>
    <w:rsid w:val="00C30256"/>
    <w:rsid w:val="00C31046"/>
    <w:rsid w:val="00C33823"/>
    <w:rsid w:val="00C33CB8"/>
    <w:rsid w:val="00C34E99"/>
    <w:rsid w:val="00C353A7"/>
    <w:rsid w:val="00C36624"/>
    <w:rsid w:val="00C37AB6"/>
    <w:rsid w:val="00C404EC"/>
    <w:rsid w:val="00C42A77"/>
    <w:rsid w:val="00C42FBA"/>
    <w:rsid w:val="00C4547D"/>
    <w:rsid w:val="00C46298"/>
    <w:rsid w:val="00C50507"/>
    <w:rsid w:val="00C508F4"/>
    <w:rsid w:val="00C51401"/>
    <w:rsid w:val="00C5155B"/>
    <w:rsid w:val="00C52972"/>
    <w:rsid w:val="00C70FCD"/>
    <w:rsid w:val="00C71949"/>
    <w:rsid w:val="00C726FC"/>
    <w:rsid w:val="00C727B8"/>
    <w:rsid w:val="00C72EEF"/>
    <w:rsid w:val="00C80453"/>
    <w:rsid w:val="00C805A4"/>
    <w:rsid w:val="00C8210C"/>
    <w:rsid w:val="00C823C5"/>
    <w:rsid w:val="00C824BD"/>
    <w:rsid w:val="00C83BF8"/>
    <w:rsid w:val="00C8502B"/>
    <w:rsid w:val="00C8629A"/>
    <w:rsid w:val="00C8698F"/>
    <w:rsid w:val="00C9393C"/>
    <w:rsid w:val="00C96B2D"/>
    <w:rsid w:val="00C96ED7"/>
    <w:rsid w:val="00CA008C"/>
    <w:rsid w:val="00CA2ADA"/>
    <w:rsid w:val="00CA367D"/>
    <w:rsid w:val="00CA4786"/>
    <w:rsid w:val="00CB178D"/>
    <w:rsid w:val="00CB184B"/>
    <w:rsid w:val="00CB1EFC"/>
    <w:rsid w:val="00CB486D"/>
    <w:rsid w:val="00CB6A1A"/>
    <w:rsid w:val="00CB724F"/>
    <w:rsid w:val="00CC0137"/>
    <w:rsid w:val="00CC0D60"/>
    <w:rsid w:val="00CC2C88"/>
    <w:rsid w:val="00CC41CE"/>
    <w:rsid w:val="00CC4999"/>
    <w:rsid w:val="00CC5E9A"/>
    <w:rsid w:val="00CC6D6B"/>
    <w:rsid w:val="00CD72A9"/>
    <w:rsid w:val="00CE003B"/>
    <w:rsid w:val="00CE131C"/>
    <w:rsid w:val="00CE1B3F"/>
    <w:rsid w:val="00CE269B"/>
    <w:rsid w:val="00CE3198"/>
    <w:rsid w:val="00CE3CA1"/>
    <w:rsid w:val="00CE3F85"/>
    <w:rsid w:val="00CF0616"/>
    <w:rsid w:val="00CF08CF"/>
    <w:rsid w:val="00CF0D3D"/>
    <w:rsid w:val="00CF1DD5"/>
    <w:rsid w:val="00CF31DF"/>
    <w:rsid w:val="00CF3442"/>
    <w:rsid w:val="00CF3E87"/>
    <w:rsid w:val="00CF5999"/>
    <w:rsid w:val="00D05DC7"/>
    <w:rsid w:val="00D06953"/>
    <w:rsid w:val="00D12DAD"/>
    <w:rsid w:val="00D1317F"/>
    <w:rsid w:val="00D1323D"/>
    <w:rsid w:val="00D15D90"/>
    <w:rsid w:val="00D166AE"/>
    <w:rsid w:val="00D203EA"/>
    <w:rsid w:val="00D2168F"/>
    <w:rsid w:val="00D22057"/>
    <w:rsid w:val="00D24630"/>
    <w:rsid w:val="00D255A4"/>
    <w:rsid w:val="00D25E0F"/>
    <w:rsid w:val="00D30355"/>
    <w:rsid w:val="00D35E2A"/>
    <w:rsid w:val="00D371DE"/>
    <w:rsid w:val="00D403F9"/>
    <w:rsid w:val="00D408D8"/>
    <w:rsid w:val="00D41476"/>
    <w:rsid w:val="00D42FA7"/>
    <w:rsid w:val="00D43A90"/>
    <w:rsid w:val="00D444B3"/>
    <w:rsid w:val="00D46EFE"/>
    <w:rsid w:val="00D471F0"/>
    <w:rsid w:val="00D54E99"/>
    <w:rsid w:val="00D56C0A"/>
    <w:rsid w:val="00D57246"/>
    <w:rsid w:val="00D576B7"/>
    <w:rsid w:val="00D602FA"/>
    <w:rsid w:val="00D611F6"/>
    <w:rsid w:val="00D61298"/>
    <w:rsid w:val="00D61464"/>
    <w:rsid w:val="00D62D60"/>
    <w:rsid w:val="00D63ADE"/>
    <w:rsid w:val="00D644EB"/>
    <w:rsid w:val="00D64847"/>
    <w:rsid w:val="00D70EF8"/>
    <w:rsid w:val="00D72F64"/>
    <w:rsid w:val="00D7357A"/>
    <w:rsid w:val="00D76175"/>
    <w:rsid w:val="00D77327"/>
    <w:rsid w:val="00D77719"/>
    <w:rsid w:val="00D777F7"/>
    <w:rsid w:val="00D802E1"/>
    <w:rsid w:val="00D80486"/>
    <w:rsid w:val="00D8070D"/>
    <w:rsid w:val="00D80FAC"/>
    <w:rsid w:val="00D82BAF"/>
    <w:rsid w:val="00D83A1A"/>
    <w:rsid w:val="00D84F0E"/>
    <w:rsid w:val="00D855BF"/>
    <w:rsid w:val="00D872B0"/>
    <w:rsid w:val="00D916E4"/>
    <w:rsid w:val="00D918A3"/>
    <w:rsid w:val="00D92425"/>
    <w:rsid w:val="00D92A6E"/>
    <w:rsid w:val="00D93517"/>
    <w:rsid w:val="00D94126"/>
    <w:rsid w:val="00D96D79"/>
    <w:rsid w:val="00DA06A1"/>
    <w:rsid w:val="00DA167A"/>
    <w:rsid w:val="00DA25A5"/>
    <w:rsid w:val="00DA26AD"/>
    <w:rsid w:val="00DA2A4B"/>
    <w:rsid w:val="00DA44BA"/>
    <w:rsid w:val="00DA62F6"/>
    <w:rsid w:val="00DA6FFA"/>
    <w:rsid w:val="00DA719F"/>
    <w:rsid w:val="00DA763D"/>
    <w:rsid w:val="00DA76F6"/>
    <w:rsid w:val="00DB102E"/>
    <w:rsid w:val="00DB33C8"/>
    <w:rsid w:val="00DB3C2F"/>
    <w:rsid w:val="00DB5972"/>
    <w:rsid w:val="00DB5F4F"/>
    <w:rsid w:val="00DC4B75"/>
    <w:rsid w:val="00DD02FD"/>
    <w:rsid w:val="00DD089D"/>
    <w:rsid w:val="00DD0CB2"/>
    <w:rsid w:val="00DD1619"/>
    <w:rsid w:val="00DD1A7C"/>
    <w:rsid w:val="00DD1D24"/>
    <w:rsid w:val="00DD2C6B"/>
    <w:rsid w:val="00DD35CD"/>
    <w:rsid w:val="00DD3DC9"/>
    <w:rsid w:val="00DD521A"/>
    <w:rsid w:val="00DD76B2"/>
    <w:rsid w:val="00DE0406"/>
    <w:rsid w:val="00DE1C03"/>
    <w:rsid w:val="00DE2B75"/>
    <w:rsid w:val="00DE48EB"/>
    <w:rsid w:val="00DE55A3"/>
    <w:rsid w:val="00DE66F7"/>
    <w:rsid w:val="00DF143C"/>
    <w:rsid w:val="00DF391C"/>
    <w:rsid w:val="00DF448A"/>
    <w:rsid w:val="00DF53DF"/>
    <w:rsid w:val="00E0175D"/>
    <w:rsid w:val="00E07D64"/>
    <w:rsid w:val="00E12553"/>
    <w:rsid w:val="00E13F33"/>
    <w:rsid w:val="00E1705A"/>
    <w:rsid w:val="00E23A2F"/>
    <w:rsid w:val="00E23C50"/>
    <w:rsid w:val="00E24331"/>
    <w:rsid w:val="00E24652"/>
    <w:rsid w:val="00E24C72"/>
    <w:rsid w:val="00E251C8"/>
    <w:rsid w:val="00E27B7A"/>
    <w:rsid w:val="00E312B6"/>
    <w:rsid w:val="00E3220E"/>
    <w:rsid w:val="00E3240D"/>
    <w:rsid w:val="00E32AC7"/>
    <w:rsid w:val="00E32BA1"/>
    <w:rsid w:val="00E33B84"/>
    <w:rsid w:val="00E351A8"/>
    <w:rsid w:val="00E372B4"/>
    <w:rsid w:val="00E375B1"/>
    <w:rsid w:val="00E451D4"/>
    <w:rsid w:val="00E46B3A"/>
    <w:rsid w:val="00E51FBE"/>
    <w:rsid w:val="00E550E5"/>
    <w:rsid w:val="00E57603"/>
    <w:rsid w:val="00E60645"/>
    <w:rsid w:val="00E60D43"/>
    <w:rsid w:val="00E60E9B"/>
    <w:rsid w:val="00E618A3"/>
    <w:rsid w:val="00E61906"/>
    <w:rsid w:val="00E632D6"/>
    <w:rsid w:val="00E63E55"/>
    <w:rsid w:val="00E64914"/>
    <w:rsid w:val="00E670C6"/>
    <w:rsid w:val="00E67DC5"/>
    <w:rsid w:val="00E707B6"/>
    <w:rsid w:val="00E7350B"/>
    <w:rsid w:val="00E739AA"/>
    <w:rsid w:val="00E7466C"/>
    <w:rsid w:val="00E758FA"/>
    <w:rsid w:val="00E75D8E"/>
    <w:rsid w:val="00E80F56"/>
    <w:rsid w:val="00E823BB"/>
    <w:rsid w:val="00E8452E"/>
    <w:rsid w:val="00E848BF"/>
    <w:rsid w:val="00E84A5B"/>
    <w:rsid w:val="00E854D3"/>
    <w:rsid w:val="00E86252"/>
    <w:rsid w:val="00E90325"/>
    <w:rsid w:val="00E90BAC"/>
    <w:rsid w:val="00E919A2"/>
    <w:rsid w:val="00E92336"/>
    <w:rsid w:val="00E97D27"/>
    <w:rsid w:val="00EA123A"/>
    <w:rsid w:val="00EA1999"/>
    <w:rsid w:val="00EA22F9"/>
    <w:rsid w:val="00EA4E45"/>
    <w:rsid w:val="00EA5537"/>
    <w:rsid w:val="00EA64BF"/>
    <w:rsid w:val="00EA6E0A"/>
    <w:rsid w:val="00EA77DC"/>
    <w:rsid w:val="00EB29D7"/>
    <w:rsid w:val="00EB4F35"/>
    <w:rsid w:val="00EC1E7C"/>
    <w:rsid w:val="00EC275D"/>
    <w:rsid w:val="00EC2D89"/>
    <w:rsid w:val="00EC44FC"/>
    <w:rsid w:val="00ED0278"/>
    <w:rsid w:val="00ED03DF"/>
    <w:rsid w:val="00ED06EC"/>
    <w:rsid w:val="00ED4C1B"/>
    <w:rsid w:val="00ED63C2"/>
    <w:rsid w:val="00ED63F8"/>
    <w:rsid w:val="00ED770C"/>
    <w:rsid w:val="00ED7A79"/>
    <w:rsid w:val="00EE0834"/>
    <w:rsid w:val="00EE4895"/>
    <w:rsid w:val="00EE6831"/>
    <w:rsid w:val="00EE78E9"/>
    <w:rsid w:val="00EF0477"/>
    <w:rsid w:val="00EF163B"/>
    <w:rsid w:val="00EF1C00"/>
    <w:rsid w:val="00EF1FD5"/>
    <w:rsid w:val="00EF207D"/>
    <w:rsid w:val="00EF29AA"/>
    <w:rsid w:val="00EF3C83"/>
    <w:rsid w:val="00EF6025"/>
    <w:rsid w:val="00EF7ECD"/>
    <w:rsid w:val="00F00E88"/>
    <w:rsid w:val="00F015DE"/>
    <w:rsid w:val="00F038A6"/>
    <w:rsid w:val="00F072B0"/>
    <w:rsid w:val="00F078E4"/>
    <w:rsid w:val="00F1411D"/>
    <w:rsid w:val="00F14153"/>
    <w:rsid w:val="00F155E0"/>
    <w:rsid w:val="00F15A8C"/>
    <w:rsid w:val="00F24E40"/>
    <w:rsid w:val="00F2534E"/>
    <w:rsid w:val="00F2639B"/>
    <w:rsid w:val="00F26673"/>
    <w:rsid w:val="00F27448"/>
    <w:rsid w:val="00F278DC"/>
    <w:rsid w:val="00F27DC9"/>
    <w:rsid w:val="00F305ED"/>
    <w:rsid w:val="00F30EE5"/>
    <w:rsid w:val="00F338C4"/>
    <w:rsid w:val="00F34048"/>
    <w:rsid w:val="00F34619"/>
    <w:rsid w:val="00F3677C"/>
    <w:rsid w:val="00F402A3"/>
    <w:rsid w:val="00F411E5"/>
    <w:rsid w:val="00F4287C"/>
    <w:rsid w:val="00F502D4"/>
    <w:rsid w:val="00F51972"/>
    <w:rsid w:val="00F54CD1"/>
    <w:rsid w:val="00F54EB6"/>
    <w:rsid w:val="00F56F1B"/>
    <w:rsid w:val="00F5740D"/>
    <w:rsid w:val="00F61A44"/>
    <w:rsid w:val="00F62921"/>
    <w:rsid w:val="00F67B8B"/>
    <w:rsid w:val="00F70211"/>
    <w:rsid w:val="00F71667"/>
    <w:rsid w:val="00F72D49"/>
    <w:rsid w:val="00F72EEA"/>
    <w:rsid w:val="00F74032"/>
    <w:rsid w:val="00F7514E"/>
    <w:rsid w:val="00F7552A"/>
    <w:rsid w:val="00F75D83"/>
    <w:rsid w:val="00F7671A"/>
    <w:rsid w:val="00F77CD2"/>
    <w:rsid w:val="00F805C2"/>
    <w:rsid w:val="00F80DF3"/>
    <w:rsid w:val="00F82FCA"/>
    <w:rsid w:val="00F83383"/>
    <w:rsid w:val="00F851F6"/>
    <w:rsid w:val="00F8597F"/>
    <w:rsid w:val="00F86A1B"/>
    <w:rsid w:val="00F87640"/>
    <w:rsid w:val="00F876C0"/>
    <w:rsid w:val="00F8771A"/>
    <w:rsid w:val="00F90168"/>
    <w:rsid w:val="00F90596"/>
    <w:rsid w:val="00F91AA9"/>
    <w:rsid w:val="00F95401"/>
    <w:rsid w:val="00F95C93"/>
    <w:rsid w:val="00F9713E"/>
    <w:rsid w:val="00F97330"/>
    <w:rsid w:val="00F97405"/>
    <w:rsid w:val="00F97B63"/>
    <w:rsid w:val="00FA06A4"/>
    <w:rsid w:val="00FA29B7"/>
    <w:rsid w:val="00FA2C8B"/>
    <w:rsid w:val="00FA3F00"/>
    <w:rsid w:val="00FA5CB4"/>
    <w:rsid w:val="00FA69A1"/>
    <w:rsid w:val="00FA6CDC"/>
    <w:rsid w:val="00FA71C8"/>
    <w:rsid w:val="00FA7541"/>
    <w:rsid w:val="00FB0E63"/>
    <w:rsid w:val="00FB1B60"/>
    <w:rsid w:val="00FB2028"/>
    <w:rsid w:val="00FB28E8"/>
    <w:rsid w:val="00FB3DD2"/>
    <w:rsid w:val="00FB5192"/>
    <w:rsid w:val="00FB6B54"/>
    <w:rsid w:val="00FC0C90"/>
    <w:rsid w:val="00FC16A0"/>
    <w:rsid w:val="00FC2E5D"/>
    <w:rsid w:val="00FC34E0"/>
    <w:rsid w:val="00FC646A"/>
    <w:rsid w:val="00FD09BD"/>
    <w:rsid w:val="00FD3AB7"/>
    <w:rsid w:val="00FD5D04"/>
    <w:rsid w:val="00FE0376"/>
    <w:rsid w:val="00FE0CB8"/>
    <w:rsid w:val="00FE1708"/>
    <w:rsid w:val="00FE2F9A"/>
    <w:rsid w:val="00FE4438"/>
    <w:rsid w:val="00FF0437"/>
    <w:rsid w:val="00FF3DA4"/>
    <w:rsid w:val="00FF5955"/>
    <w:rsid w:val="00FF5F0D"/>
    <w:rsid w:val="00FF610C"/>
    <w:rsid w:val="00F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12AB1"/>
  <w15:chartTrackingRefBased/>
  <w15:docId w15:val="{FAAA5F03-02D9-4291-A50C-0F7744E1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67D"/>
    <w:pPr>
      <w:spacing w:line="256" w:lineRule="auto"/>
    </w:pPr>
  </w:style>
  <w:style w:type="paragraph" w:styleId="Heading1">
    <w:name w:val="heading 1"/>
    <w:basedOn w:val="Normal"/>
    <w:link w:val="Heading1Char"/>
    <w:uiPriority w:val="9"/>
    <w:qFormat/>
    <w:rsid w:val="003B7E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916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035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619B6"/>
    <w:rPr>
      <w:b/>
      <w:bCs/>
    </w:rPr>
  </w:style>
  <w:style w:type="paragraph" w:styleId="ListParagraph">
    <w:name w:val="List Paragraph"/>
    <w:basedOn w:val="Normal"/>
    <w:uiPriority w:val="34"/>
    <w:qFormat/>
    <w:rsid w:val="00EF3C8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A6FFA"/>
    <w:rPr>
      <w:color w:val="808080"/>
    </w:rPr>
  </w:style>
  <w:style w:type="table" w:styleId="TableGrid">
    <w:name w:val="Table Grid"/>
    <w:basedOn w:val="TableNormal"/>
    <w:uiPriority w:val="39"/>
    <w:rsid w:val="005E3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B7EB9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nlmarticle-title">
    <w:name w:val="nlm_article-title"/>
    <w:basedOn w:val="DefaultParagraphFont"/>
    <w:rsid w:val="003B7EB9"/>
  </w:style>
  <w:style w:type="character" w:customStyle="1" w:styleId="contribdegrees">
    <w:name w:val="contribdegrees"/>
    <w:basedOn w:val="DefaultParagraphFont"/>
    <w:rsid w:val="003B7EB9"/>
  </w:style>
  <w:style w:type="paragraph" w:styleId="Caption">
    <w:name w:val="caption"/>
    <w:basedOn w:val="Normal"/>
    <w:next w:val="Normal"/>
    <w:uiPriority w:val="35"/>
    <w:semiHidden/>
    <w:unhideWhenUsed/>
    <w:qFormat/>
    <w:rsid w:val="00AA7A7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B7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82E"/>
  </w:style>
  <w:style w:type="paragraph" w:styleId="Footer">
    <w:name w:val="footer"/>
    <w:basedOn w:val="Normal"/>
    <w:link w:val="FooterChar"/>
    <w:uiPriority w:val="99"/>
    <w:unhideWhenUsed/>
    <w:rsid w:val="00BB7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8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4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1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45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64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74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93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81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8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32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317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2F4BF-F1CB-4811-975E-9E39F419B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91989</dc:creator>
  <cp:keywords/>
  <dc:description/>
  <cp:lastModifiedBy>Trupti Sudge</cp:lastModifiedBy>
  <cp:revision>3</cp:revision>
  <dcterms:created xsi:type="dcterms:W3CDTF">2023-07-25T03:05:00Z</dcterms:created>
  <dcterms:modified xsi:type="dcterms:W3CDTF">2023-07-25T07:53:00Z</dcterms:modified>
</cp:coreProperties>
</file>