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4EF8A" w14:textId="77777777" w:rsidR="00812827" w:rsidRDefault="00812827" w:rsidP="00812827">
      <w:pPr>
        <w:spacing w:line="480" w:lineRule="auto"/>
        <w:rPr>
          <w:rFonts w:cs="Times New Roman"/>
          <w:color w:val="000000" w:themeColor="text1"/>
        </w:rPr>
      </w:pPr>
      <w:r>
        <w:rPr>
          <w:rFonts w:cs="Times New Roman" w:hint="eastAsia"/>
          <w:noProof/>
          <w:color w:val="000000" w:themeColor="text1"/>
        </w:rPr>
        <w:drawing>
          <wp:inline distT="0" distB="0" distL="114300" distR="114300" wp14:anchorId="65E92219" wp14:editId="3BCDF7B8">
            <wp:extent cx="5269230" cy="2460625"/>
            <wp:effectExtent l="0" t="0" r="3810" b="8255"/>
            <wp:docPr id="3" name="图片 3" descr="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o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66A7B" w14:textId="77777777" w:rsidR="00812827" w:rsidRDefault="00812827" w:rsidP="00812827">
      <w:pPr>
        <w:spacing w:line="480" w:lineRule="auto"/>
        <w:rPr>
          <w:rFonts w:ascii="Times" w:hAnsi="Times" w:cs="Times New Roman"/>
        </w:rPr>
      </w:pPr>
      <w:r>
        <w:rPr>
          <w:rFonts w:ascii="Times" w:hAnsi="Times" w:cs="Times New Roman" w:hint="eastAsia"/>
        </w:rPr>
        <w:t>Chart1</w:t>
      </w:r>
      <w:r>
        <w:rPr>
          <w:rFonts w:ascii="Times" w:hAnsi="Times" w:cs="Times New Roman" w:hint="eastAsia"/>
        </w:rPr>
        <w:t>：</w:t>
      </w:r>
      <w:r>
        <w:rPr>
          <w:rFonts w:ascii="Times" w:hAnsi="Times" w:cs="Times New Roman" w:hint="eastAsia"/>
        </w:rPr>
        <w:t>Comparison of ROM in the six groups</w:t>
      </w:r>
    </w:p>
    <w:p w14:paraId="518FD982" w14:textId="77777777" w:rsidR="00812827" w:rsidRDefault="00812827" w:rsidP="00812827">
      <w:pPr>
        <w:spacing w:line="480" w:lineRule="auto"/>
        <w:rPr>
          <w:rFonts w:ascii="Times" w:hAnsi="Times" w:cs="Times New Roman"/>
        </w:rPr>
      </w:pPr>
      <w:r>
        <w:rPr>
          <w:rFonts w:cs="Times New Roman" w:hint="eastAsia"/>
          <w:noProof/>
          <w:color w:val="000000" w:themeColor="text1"/>
        </w:rPr>
        <w:drawing>
          <wp:inline distT="0" distB="0" distL="114300" distR="114300" wp14:anchorId="67A51121" wp14:editId="428EFD2C">
            <wp:extent cx="5269230" cy="2573655"/>
            <wp:effectExtent l="0" t="0" r="3810" b="1905"/>
            <wp:docPr id="2" name="图片 2" descr="评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评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82E90" w14:textId="77777777" w:rsidR="00812827" w:rsidRDefault="00812827" w:rsidP="00812827">
      <w:pPr>
        <w:spacing w:line="480" w:lineRule="auto"/>
        <w:rPr>
          <w:rFonts w:ascii="Times" w:hAnsi="Times" w:cs="Times New Roman"/>
        </w:rPr>
      </w:pPr>
      <w:r>
        <w:rPr>
          <w:rFonts w:ascii="Times" w:hAnsi="Times" w:cs="Times New Roman" w:hint="eastAsia"/>
        </w:rPr>
        <w:t>Chart2</w:t>
      </w:r>
      <w:r>
        <w:rPr>
          <w:rFonts w:ascii="Times" w:hAnsi="Times" w:cs="Times New Roman" w:hint="eastAsia"/>
        </w:rPr>
        <w:t>：</w:t>
      </w:r>
      <w:r>
        <w:rPr>
          <w:rFonts w:ascii="Times" w:hAnsi="Times" w:cs="Times New Roman" w:hint="eastAsia"/>
        </w:rPr>
        <w:t>Comparison of clinical scores in the six groups</w:t>
      </w:r>
    </w:p>
    <w:p w14:paraId="673F1816" w14:textId="77777777" w:rsidR="00812827" w:rsidRDefault="00812827" w:rsidP="00812827">
      <w:pPr>
        <w:spacing w:line="480" w:lineRule="auto"/>
        <w:rPr>
          <w:rFonts w:ascii="Times" w:hAnsi="Times" w:cs="Times New Roman"/>
        </w:rPr>
      </w:pPr>
      <w:r>
        <w:rPr>
          <w:rFonts w:cs="Times New Roman" w:hint="eastAsia"/>
          <w:noProof/>
          <w:color w:val="000000" w:themeColor="text1"/>
        </w:rPr>
        <w:lastRenderedPageBreak/>
        <w:drawing>
          <wp:inline distT="0" distB="0" distL="114300" distR="114300" wp14:anchorId="02936731" wp14:editId="6BEA6CFC">
            <wp:extent cx="5268595" cy="2196465"/>
            <wp:effectExtent l="0" t="0" r="4445" b="13335"/>
            <wp:docPr id="1" name="图片 1" descr="提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提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BF2A8" w14:textId="77777777" w:rsidR="00812827" w:rsidRDefault="00812827" w:rsidP="00812827">
      <w:pPr>
        <w:spacing w:line="480" w:lineRule="auto"/>
        <w:rPr>
          <w:rFonts w:ascii="Times" w:hAnsi="Times"/>
        </w:rPr>
      </w:pPr>
      <w:r>
        <w:rPr>
          <w:rFonts w:ascii="Times" w:hAnsi="Times" w:cs="Times New Roman" w:hint="eastAsia"/>
        </w:rPr>
        <w:t>Chart3</w:t>
      </w:r>
      <w:r>
        <w:rPr>
          <w:rFonts w:ascii="Times" w:hAnsi="Times" w:cs="Times New Roman" w:hint="eastAsia"/>
        </w:rPr>
        <w:t>：</w:t>
      </w:r>
      <w:r>
        <w:rPr>
          <w:rFonts w:ascii="Times" w:hAnsi="Times" w:cs="Times New Roman" w:hint="eastAsia"/>
        </w:rPr>
        <w:t>Comparison of HRRR/HRHR in the six group</w:t>
      </w:r>
    </w:p>
    <w:p w14:paraId="4854957B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27"/>
    <w:rsid w:val="003F1652"/>
    <w:rsid w:val="0081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1AE21"/>
  <w15:chartTrackingRefBased/>
  <w15:docId w15:val="{51303CC6-A4C6-41E4-A79E-275E5D6E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827"/>
    <w:pPr>
      <w:widowControl w:val="0"/>
      <w:spacing w:after="0" w:line="240" w:lineRule="auto"/>
      <w:jc w:val="both"/>
    </w:pPr>
    <w:rPr>
      <w:rFonts w:ascii="Times New Roman" w:eastAsiaTheme="minorEastAsia" w:hAnsi="Times New Roman"/>
      <w:kern w:val="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131</Characters>
  <Application>Microsoft Office Word</Application>
  <DocSecurity>0</DocSecurity>
  <Lines>1</Lines>
  <Paragraphs>1</Paragraphs>
  <ScaleCrop>false</ScaleCrop>
  <Company>Springer Nature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2023-07-24T11:09:00Z</dcterms:created>
  <dcterms:modified xsi:type="dcterms:W3CDTF">2023-07-24T11:09:00Z</dcterms:modified>
</cp:coreProperties>
</file>