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LightShading1"/>
        <w:tblpPr w:leftFromText="180" w:rightFromText="180" w:vertAnchor="text" w:horzAnchor="margin" w:tblpXSpec="center" w:tblpY="-267"/>
        <w:tblW w:w="14960" w:type="dxa"/>
        <w:tblLook w:val="04A0"/>
      </w:tblPr>
      <w:tblGrid>
        <w:gridCol w:w="1311"/>
        <w:gridCol w:w="657"/>
        <w:gridCol w:w="657"/>
        <w:gridCol w:w="656"/>
        <w:gridCol w:w="578"/>
        <w:gridCol w:w="546"/>
        <w:gridCol w:w="546"/>
        <w:gridCol w:w="546"/>
        <w:gridCol w:w="558"/>
        <w:gridCol w:w="576"/>
        <w:gridCol w:w="546"/>
        <w:gridCol w:w="599"/>
        <w:gridCol w:w="566"/>
        <w:gridCol w:w="578"/>
        <w:gridCol w:w="546"/>
        <w:gridCol w:w="578"/>
        <w:gridCol w:w="546"/>
        <w:gridCol w:w="578"/>
        <w:gridCol w:w="578"/>
        <w:gridCol w:w="546"/>
        <w:gridCol w:w="546"/>
        <w:gridCol w:w="546"/>
        <w:gridCol w:w="546"/>
        <w:gridCol w:w="546"/>
        <w:gridCol w:w="484"/>
      </w:tblGrid>
      <w:tr w:rsidR="000F4581" w:rsidRPr="000413FA" w:rsidTr="00060F5A">
        <w:trPr>
          <w:cnfStyle w:val="100000000000"/>
          <w:trHeight w:val="170"/>
        </w:trPr>
        <w:tc>
          <w:tcPr>
            <w:cnfStyle w:val="001000000000"/>
            <w:tcW w:w="1311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Sub-Basin Name </w:t>
            </w:r>
          </w:p>
        </w:tc>
        <w:tc>
          <w:tcPr>
            <w:tcW w:w="657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1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 A </w:t>
            </w:r>
          </w:p>
        </w:tc>
        <w:tc>
          <w:tcPr>
            <w:tcW w:w="657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1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P </w:t>
            </w:r>
          </w:p>
        </w:tc>
        <w:tc>
          <w:tcPr>
            <w:tcW w:w="65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1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ME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1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R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1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 DI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1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 HI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1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 </w:t>
            </w: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  <w:lang w:val="el-GR"/>
              </w:rPr>
              <w:t>θ</w:t>
            </w: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 </w:t>
            </w:r>
          </w:p>
        </w:tc>
        <w:tc>
          <w:tcPr>
            <w:tcW w:w="55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1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 </w:t>
            </w:r>
            <w:proofErr w:type="spellStart"/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>Cv</w:t>
            </w:r>
            <w:proofErr w:type="spellEnd"/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 </w:t>
            </w:r>
          </w:p>
        </w:tc>
        <w:tc>
          <w:tcPr>
            <w:tcW w:w="57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1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 </w:t>
            </w:r>
            <w:proofErr w:type="spellStart"/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>Dd</w:t>
            </w:r>
            <w:proofErr w:type="spellEnd"/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1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 </w:t>
            </w:r>
            <w:proofErr w:type="spellStart"/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>Sf</w:t>
            </w:r>
            <w:proofErr w:type="spellEnd"/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1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CCM </w:t>
            </w:r>
          </w:p>
        </w:tc>
        <w:tc>
          <w:tcPr>
            <w:tcW w:w="56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1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LOF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1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 In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1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 </w:t>
            </w:r>
            <w:proofErr w:type="spellStart"/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>Rn</w:t>
            </w:r>
            <w:proofErr w:type="spellEnd"/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1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TWI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1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 SPI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1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 L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1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 </w:t>
            </w:r>
            <w:proofErr w:type="spellStart"/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>Rh</w:t>
            </w:r>
            <w:proofErr w:type="spellEnd"/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1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 ER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1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 C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1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 FF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1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 </w:t>
            </w:r>
            <w:proofErr w:type="spellStart"/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>Rb</w:t>
            </w:r>
            <w:proofErr w:type="spellEnd"/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1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 </w:t>
            </w:r>
            <w:proofErr w:type="spellStart"/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>Rsl</w:t>
            </w:r>
            <w:proofErr w:type="spellEnd"/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 </w:t>
            </w:r>
          </w:p>
        </w:tc>
        <w:tc>
          <w:tcPr>
            <w:tcW w:w="484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1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 O </w:t>
            </w:r>
          </w:p>
        </w:tc>
      </w:tr>
      <w:tr w:rsidR="000F4581" w:rsidRPr="000413FA" w:rsidTr="00060F5A">
        <w:trPr>
          <w:cnfStyle w:val="000000100000"/>
          <w:trHeight w:val="170"/>
        </w:trPr>
        <w:tc>
          <w:tcPr>
            <w:cnfStyle w:val="001000000000"/>
            <w:tcW w:w="1311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DMDR041L002 </w:t>
            </w:r>
          </w:p>
        </w:tc>
        <w:tc>
          <w:tcPr>
            <w:tcW w:w="657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10.42 </w:t>
            </w:r>
          </w:p>
        </w:tc>
        <w:tc>
          <w:tcPr>
            <w:tcW w:w="657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18.9 </w:t>
            </w:r>
          </w:p>
        </w:tc>
        <w:tc>
          <w:tcPr>
            <w:tcW w:w="65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258.7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19.28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0.07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0.46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3.01 </w:t>
            </w:r>
          </w:p>
        </w:tc>
        <w:tc>
          <w:tcPr>
            <w:tcW w:w="55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-0.01 </w:t>
            </w:r>
          </w:p>
        </w:tc>
        <w:tc>
          <w:tcPr>
            <w:tcW w:w="57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7.55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3.81 </w:t>
            </w:r>
          </w:p>
        </w:tc>
        <w:tc>
          <w:tcPr>
            <w:tcW w:w="599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0.19 </w:t>
            </w:r>
          </w:p>
        </w:tc>
        <w:tc>
          <w:tcPr>
            <w:tcW w:w="56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0.1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30.49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0.15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11.78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5.6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5.22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3.69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0.7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0.37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0.38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3.81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1.68 </w:t>
            </w:r>
          </w:p>
        </w:tc>
        <w:tc>
          <w:tcPr>
            <w:tcW w:w="484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4 </w:t>
            </w:r>
          </w:p>
        </w:tc>
      </w:tr>
      <w:tr w:rsidR="000F4581" w:rsidRPr="000413FA" w:rsidTr="00060F5A">
        <w:trPr>
          <w:trHeight w:val="170"/>
        </w:trPr>
        <w:tc>
          <w:tcPr>
            <w:cnfStyle w:val="001000000000"/>
            <w:tcW w:w="1311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DMDR041L004 </w:t>
            </w:r>
          </w:p>
        </w:tc>
        <w:tc>
          <w:tcPr>
            <w:tcW w:w="657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10.86 </w:t>
            </w:r>
          </w:p>
        </w:tc>
        <w:tc>
          <w:tcPr>
            <w:tcW w:w="657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17.37 </w:t>
            </w:r>
          </w:p>
        </w:tc>
        <w:tc>
          <w:tcPr>
            <w:tcW w:w="65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251.89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19.23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0.07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0.46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2.9 </w:t>
            </w:r>
          </w:p>
        </w:tc>
        <w:tc>
          <w:tcPr>
            <w:tcW w:w="55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-0.01 </w:t>
            </w:r>
          </w:p>
        </w:tc>
        <w:tc>
          <w:tcPr>
            <w:tcW w:w="57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8.57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4.05 </w:t>
            </w:r>
          </w:p>
        </w:tc>
        <w:tc>
          <w:tcPr>
            <w:tcW w:w="599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0.13 </w:t>
            </w:r>
          </w:p>
        </w:tc>
        <w:tc>
          <w:tcPr>
            <w:tcW w:w="56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0.07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37.16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0.17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11.81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5.56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5.2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3.7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0.72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0.45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0.4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3.61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2.14 </w:t>
            </w:r>
          </w:p>
        </w:tc>
        <w:tc>
          <w:tcPr>
            <w:tcW w:w="484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4 </w:t>
            </w:r>
          </w:p>
        </w:tc>
      </w:tr>
      <w:tr w:rsidR="000F4581" w:rsidRPr="000413FA" w:rsidTr="00060F5A">
        <w:trPr>
          <w:cnfStyle w:val="000000100000"/>
          <w:trHeight w:val="170"/>
        </w:trPr>
        <w:tc>
          <w:tcPr>
            <w:cnfStyle w:val="001000000000"/>
            <w:tcW w:w="1311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DMDR041R003 </w:t>
            </w:r>
          </w:p>
        </w:tc>
        <w:tc>
          <w:tcPr>
            <w:tcW w:w="657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8.53 </w:t>
            </w:r>
          </w:p>
        </w:tc>
        <w:tc>
          <w:tcPr>
            <w:tcW w:w="657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15.85 </w:t>
            </w:r>
          </w:p>
        </w:tc>
        <w:tc>
          <w:tcPr>
            <w:tcW w:w="65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252.01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20.64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0.07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0.44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2.86 </w:t>
            </w:r>
          </w:p>
        </w:tc>
        <w:tc>
          <w:tcPr>
            <w:tcW w:w="55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-0.01 </w:t>
            </w:r>
          </w:p>
        </w:tc>
        <w:tc>
          <w:tcPr>
            <w:tcW w:w="57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5.14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4.02 </w:t>
            </w:r>
          </w:p>
        </w:tc>
        <w:tc>
          <w:tcPr>
            <w:tcW w:w="599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0.21 </w:t>
            </w:r>
          </w:p>
        </w:tc>
        <w:tc>
          <w:tcPr>
            <w:tcW w:w="56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0.11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21.69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0.11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11.88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5.54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5.02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4.11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0.66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0.43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0.34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5.5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1.6 </w:t>
            </w:r>
          </w:p>
        </w:tc>
        <w:tc>
          <w:tcPr>
            <w:tcW w:w="484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 </w:t>
            </w:r>
          </w:p>
        </w:tc>
      </w:tr>
      <w:tr w:rsidR="000F4581" w:rsidRPr="000413FA" w:rsidTr="00060F5A">
        <w:trPr>
          <w:trHeight w:val="170"/>
        </w:trPr>
        <w:tc>
          <w:tcPr>
            <w:cnfStyle w:val="001000000000"/>
            <w:tcW w:w="1311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DMDR041L007 </w:t>
            </w:r>
          </w:p>
        </w:tc>
        <w:tc>
          <w:tcPr>
            <w:tcW w:w="657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85.69 </w:t>
            </w:r>
          </w:p>
        </w:tc>
        <w:tc>
          <w:tcPr>
            <w:tcW w:w="657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55.27 </w:t>
            </w:r>
          </w:p>
        </w:tc>
        <w:tc>
          <w:tcPr>
            <w:tcW w:w="65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219.12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20.25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0.07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0.48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2.89 </w:t>
            </w:r>
          </w:p>
        </w:tc>
        <w:tc>
          <w:tcPr>
            <w:tcW w:w="55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-0.01 </w:t>
            </w:r>
          </w:p>
        </w:tc>
        <w:tc>
          <w:tcPr>
            <w:tcW w:w="57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7.93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3.98 </w:t>
            </w:r>
          </w:p>
        </w:tc>
        <w:tc>
          <w:tcPr>
            <w:tcW w:w="599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0.16 </w:t>
            </w:r>
          </w:p>
        </w:tc>
        <w:tc>
          <w:tcPr>
            <w:tcW w:w="56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0.08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33.68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0.16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11.64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5.6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17.92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1.13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0.58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0.35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0.27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4.42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2.01 </w:t>
            </w:r>
          </w:p>
        </w:tc>
        <w:tc>
          <w:tcPr>
            <w:tcW w:w="484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5 </w:t>
            </w:r>
          </w:p>
        </w:tc>
      </w:tr>
      <w:tr w:rsidR="000F4581" w:rsidRPr="000413FA" w:rsidTr="00060F5A">
        <w:trPr>
          <w:cnfStyle w:val="000000100000"/>
          <w:trHeight w:val="170"/>
        </w:trPr>
        <w:tc>
          <w:tcPr>
            <w:cnfStyle w:val="001000000000"/>
            <w:tcW w:w="1311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DMDR041R004 </w:t>
            </w:r>
          </w:p>
        </w:tc>
        <w:tc>
          <w:tcPr>
            <w:tcW w:w="657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72.39 </w:t>
            </w:r>
          </w:p>
        </w:tc>
        <w:tc>
          <w:tcPr>
            <w:tcW w:w="657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50.64 </w:t>
            </w:r>
          </w:p>
        </w:tc>
        <w:tc>
          <w:tcPr>
            <w:tcW w:w="65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261.65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23.58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0.04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0.45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3.21 </w:t>
            </w:r>
          </w:p>
        </w:tc>
        <w:tc>
          <w:tcPr>
            <w:tcW w:w="55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-0.02 </w:t>
            </w:r>
          </w:p>
        </w:tc>
        <w:tc>
          <w:tcPr>
            <w:tcW w:w="57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7.06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4.14 </w:t>
            </w:r>
          </w:p>
        </w:tc>
        <w:tc>
          <w:tcPr>
            <w:tcW w:w="599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0.16 </w:t>
            </w:r>
          </w:p>
        </w:tc>
        <w:tc>
          <w:tcPr>
            <w:tcW w:w="56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0.08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30.39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0.17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11.77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5.68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16.09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1.47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0.6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0.35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0.28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3.99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1.91 </w:t>
            </w:r>
          </w:p>
        </w:tc>
        <w:tc>
          <w:tcPr>
            <w:tcW w:w="484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5 </w:t>
            </w:r>
          </w:p>
        </w:tc>
      </w:tr>
      <w:tr w:rsidR="000F4581" w:rsidRPr="000413FA" w:rsidTr="00060F5A">
        <w:trPr>
          <w:trHeight w:val="170"/>
        </w:trPr>
        <w:tc>
          <w:tcPr>
            <w:cnfStyle w:val="001000000000"/>
            <w:tcW w:w="1311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DMDR041L009 </w:t>
            </w:r>
          </w:p>
        </w:tc>
        <w:tc>
          <w:tcPr>
            <w:tcW w:w="657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12.52 </w:t>
            </w:r>
          </w:p>
        </w:tc>
        <w:tc>
          <w:tcPr>
            <w:tcW w:w="657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20.66 </w:t>
            </w:r>
          </w:p>
        </w:tc>
        <w:tc>
          <w:tcPr>
            <w:tcW w:w="65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194.99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20.81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0.09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0.48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2.89 </w:t>
            </w:r>
          </w:p>
        </w:tc>
        <w:tc>
          <w:tcPr>
            <w:tcW w:w="55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-0.01 </w:t>
            </w:r>
          </w:p>
        </w:tc>
        <w:tc>
          <w:tcPr>
            <w:tcW w:w="57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6.88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3.3 </w:t>
            </w:r>
          </w:p>
        </w:tc>
        <w:tc>
          <w:tcPr>
            <w:tcW w:w="599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0.18 </w:t>
            </w:r>
          </w:p>
        </w:tc>
        <w:tc>
          <w:tcPr>
            <w:tcW w:w="56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0.09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24.04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0.15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11.78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5.58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6.61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3.15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0.6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0.37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0.29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7.41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1.74 </w:t>
            </w:r>
          </w:p>
        </w:tc>
        <w:tc>
          <w:tcPr>
            <w:tcW w:w="484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 </w:t>
            </w:r>
          </w:p>
        </w:tc>
      </w:tr>
      <w:tr w:rsidR="000F4581" w:rsidRPr="000413FA" w:rsidTr="00060F5A">
        <w:trPr>
          <w:cnfStyle w:val="000000100000"/>
          <w:trHeight w:val="170"/>
        </w:trPr>
        <w:tc>
          <w:tcPr>
            <w:cnfStyle w:val="001000000000"/>
            <w:tcW w:w="1311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DMDR041L011 </w:t>
            </w:r>
          </w:p>
        </w:tc>
        <w:tc>
          <w:tcPr>
            <w:tcW w:w="657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27.32 </w:t>
            </w:r>
          </w:p>
        </w:tc>
        <w:tc>
          <w:tcPr>
            <w:tcW w:w="657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26.9 </w:t>
            </w:r>
          </w:p>
        </w:tc>
        <w:tc>
          <w:tcPr>
            <w:tcW w:w="65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196.59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20.71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0.07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0.48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>
              <w:rPr>
                <w:rFonts w:asciiTheme="majorBidi" w:hAnsiTheme="majorBidi" w:cstheme="majorBidi"/>
                <w:noProof/>
                <w:color w:val="0E101A"/>
                <w:sz w:val="14"/>
                <w:szCs w:val="14"/>
                <w:lang w:val="en-IN" w:eastAsia="en-IN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0;text-align:left;margin-left:-187.95pt;margin-top:-122.6pt;width:671.4pt;height:28.65pt;z-index:251661312;mso-position-horizontal-relative:text;mso-position-vertical-relative:text" stroked="f">
                  <v:textbox>
                    <w:txbxContent>
                      <w:p w:rsidR="000F4581" w:rsidRPr="002B2D20" w:rsidRDefault="000F4581" w:rsidP="000F4581">
                        <w:pPr>
                          <w:rPr>
                            <w:rFonts w:asciiTheme="majorBidi" w:hAnsiTheme="majorBidi" w:cstheme="majorBidi"/>
                            <w:i/>
                            <w:iCs/>
                            <w:sz w:val="24"/>
                            <w:szCs w:val="24"/>
                            <w:lang w:val="en-IN"/>
                          </w:rPr>
                        </w:pPr>
                        <w:proofErr w:type="gramStart"/>
                        <w:r>
                          <w:rPr>
                            <w:rFonts w:asciiTheme="majorBidi" w:hAnsiTheme="majorBidi" w:cstheme="majorBidi"/>
                            <w:i/>
                            <w:iCs/>
                            <w:sz w:val="24"/>
                            <w:szCs w:val="24"/>
                            <w:lang w:val="en-IN"/>
                          </w:rPr>
                          <w:t>Table 3.</w:t>
                        </w:r>
                        <w:proofErr w:type="gramEnd"/>
                        <w:r>
                          <w:rPr>
                            <w:rFonts w:asciiTheme="majorBidi" w:hAnsiTheme="majorBidi" w:cstheme="majorBidi"/>
                            <w:i/>
                            <w:iCs/>
                            <w:sz w:val="24"/>
                            <w:szCs w:val="24"/>
                            <w:lang w:val="en-IN"/>
                          </w:rPr>
                          <w:t xml:space="preserve"> </w:t>
                        </w:r>
                        <w:r w:rsidRPr="002B2D20">
                          <w:rPr>
                            <w:rFonts w:asciiTheme="majorBidi" w:hAnsiTheme="majorBidi" w:cstheme="majorBidi"/>
                            <w:i/>
                            <w:iCs/>
                            <w:sz w:val="24"/>
                            <w:szCs w:val="24"/>
                            <w:lang w:val="en-IN"/>
                          </w:rPr>
                          <w:t xml:space="preserve"> </w:t>
                        </w:r>
                        <w:r w:rsidRPr="002B2D20">
                          <w:rPr>
                            <w:rFonts w:asciiTheme="majorBidi" w:hAnsiTheme="majorBidi" w:cstheme="majorBidi"/>
                            <w:i/>
                            <w:iCs/>
                            <w:sz w:val="24"/>
                            <w:szCs w:val="24"/>
                          </w:rPr>
                          <w:t xml:space="preserve">Sub-basin wise database of different </w:t>
                        </w:r>
                        <w:proofErr w:type="spellStart"/>
                        <w:r w:rsidRPr="002B2D20">
                          <w:rPr>
                            <w:rFonts w:asciiTheme="majorBidi" w:hAnsiTheme="majorBidi" w:cstheme="majorBidi"/>
                            <w:i/>
                            <w:iCs/>
                            <w:sz w:val="24"/>
                            <w:szCs w:val="24"/>
                          </w:rPr>
                          <w:t>morphometric</w:t>
                        </w:r>
                        <w:proofErr w:type="spellEnd"/>
                        <w:r w:rsidRPr="002B2D20">
                          <w:rPr>
                            <w:rFonts w:asciiTheme="majorBidi" w:hAnsiTheme="majorBidi" w:cstheme="majorBidi"/>
                            <w:i/>
                            <w:iCs/>
                            <w:sz w:val="24"/>
                            <w:szCs w:val="24"/>
                          </w:rPr>
                          <w:t xml:space="preserve"> parameters</w:t>
                        </w:r>
                      </w:p>
                      <w:p w:rsidR="000F4581" w:rsidRDefault="000F4581" w:rsidP="000F4581"/>
                    </w:txbxContent>
                  </v:textbox>
                </v:shape>
              </w:pict>
            </w: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2.6 </w:t>
            </w:r>
          </w:p>
        </w:tc>
        <w:tc>
          <w:tcPr>
            <w:tcW w:w="55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-0.01 </w:t>
            </w:r>
          </w:p>
        </w:tc>
        <w:tc>
          <w:tcPr>
            <w:tcW w:w="57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5.58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4.01 </w:t>
            </w:r>
          </w:p>
        </w:tc>
        <w:tc>
          <w:tcPr>
            <w:tcW w:w="599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0.19 </w:t>
            </w:r>
          </w:p>
        </w:tc>
        <w:tc>
          <w:tcPr>
            <w:tcW w:w="56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0.1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24.04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0.12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11.8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5.41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9.01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2.3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0.65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0.47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0.34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4.28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2.18 </w:t>
            </w:r>
          </w:p>
        </w:tc>
        <w:tc>
          <w:tcPr>
            <w:tcW w:w="484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4 </w:t>
            </w:r>
          </w:p>
        </w:tc>
      </w:tr>
      <w:tr w:rsidR="000F4581" w:rsidRPr="000413FA" w:rsidTr="00060F5A">
        <w:trPr>
          <w:trHeight w:val="170"/>
        </w:trPr>
        <w:tc>
          <w:tcPr>
            <w:cnfStyle w:val="001000000000"/>
            <w:tcW w:w="1311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DMDR041L013 </w:t>
            </w:r>
          </w:p>
        </w:tc>
        <w:tc>
          <w:tcPr>
            <w:tcW w:w="657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16.66 </w:t>
            </w:r>
          </w:p>
        </w:tc>
        <w:tc>
          <w:tcPr>
            <w:tcW w:w="657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21.42 </w:t>
            </w:r>
          </w:p>
        </w:tc>
        <w:tc>
          <w:tcPr>
            <w:tcW w:w="65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182.25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24.58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0.1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0.43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2.86 </w:t>
            </w:r>
          </w:p>
        </w:tc>
        <w:tc>
          <w:tcPr>
            <w:tcW w:w="55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-0.01 </w:t>
            </w:r>
          </w:p>
        </w:tc>
        <w:tc>
          <w:tcPr>
            <w:tcW w:w="57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5.33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4.02 </w:t>
            </w:r>
          </w:p>
        </w:tc>
        <w:tc>
          <w:tcPr>
            <w:tcW w:w="599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0.21 </w:t>
            </w:r>
          </w:p>
        </w:tc>
        <w:tc>
          <w:tcPr>
            <w:tcW w:w="56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0.11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22.4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0.13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11.76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4.45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6.78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3.63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0.68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0.46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0.36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3.96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1.88 </w:t>
            </w:r>
          </w:p>
        </w:tc>
        <w:tc>
          <w:tcPr>
            <w:tcW w:w="484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4 </w:t>
            </w:r>
          </w:p>
        </w:tc>
      </w:tr>
      <w:tr w:rsidR="000F4581" w:rsidRPr="000413FA" w:rsidTr="00060F5A">
        <w:trPr>
          <w:cnfStyle w:val="000000100000"/>
          <w:trHeight w:val="170"/>
        </w:trPr>
        <w:tc>
          <w:tcPr>
            <w:cnfStyle w:val="001000000000"/>
            <w:tcW w:w="1311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DMDR041R005 </w:t>
            </w:r>
          </w:p>
        </w:tc>
        <w:tc>
          <w:tcPr>
            <w:tcW w:w="657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10.52 </w:t>
            </w:r>
          </w:p>
        </w:tc>
        <w:tc>
          <w:tcPr>
            <w:tcW w:w="657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17.05 </w:t>
            </w:r>
          </w:p>
        </w:tc>
        <w:tc>
          <w:tcPr>
            <w:tcW w:w="65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235.29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21.85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0.08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0.47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3.05 </w:t>
            </w:r>
          </w:p>
        </w:tc>
        <w:tc>
          <w:tcPr>
            <w:tcW w:w="55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-0.01 </w:t>
            </w:r>
          </w:p>
        </w:tc>
        <w:tc>
          <w:tcPr>
            <w:tcW w:w="57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3.81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3.61 </w:t>
            </w:r>
          </w:p>
        </w:tc>
        <w:tc>
          <w:tcPr>
            <w:tcW w:w="599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0.31 </w:t>
            </w:r>
          </w:p>
        </w:tc>
        <w:tc>
          <w:tcPr>
            <w:tcW w:w="56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0.15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14.79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0.08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11.69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5.61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5.66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3.86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0.65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0.45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0.33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3.25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1.84 </w:t>
            </w:r>
          </w:p>
        </w:tc>
        <w:tc>
          <w:tcPr>
            <w:tcW w:w="484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4 </w:t>
            </w:r>
          </w:p>
        </w:tc>
      </w:tr>
      <w:tr w:rsidR="000F4581" w:rsidRPr="000413FA" w:rsidTr="00060F5A">
        <w:trPr>
          <w:trHeight w:val="170"/>
        </w:trPr>
        <w:tc>
          <w:tcPr>
            <w:cnfStyle w:val="001000000000"/>
            <w:tcW w:w="1311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DMDR041L014 </w:t>
            </w:r>
          </w:p>
        </w:tc>
        <w:tc>
          <w:tcPr>
            <w:tcW w:w="657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19.15 </w:t>
            </w:r>
          </w:p>
        </w:tc>
        <w:tc>
          <w:tcPr>
            <w:tcW w:w="657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20.8 </w:t>
            </w:r>
          </w:p>
        </w:tc>
        <w:tc>
          <w:tcPr>
            <w:tcW w:w="65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153.14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18.4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0.1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0.45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2.19 </w:t>
            </w:r>
          </w:p>
        </w:tc>
        <w:tc>
          <w:tcPr>
            <w:tcW w:w="55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-0.01 </w:t>
            </w:r>
          </w:p>
        </w:tc>
        <w:tc>
          <w:tcPr>
            <w:tcW w:w="57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5.94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3.49 </w:t>
            </w:r>
          </w:p>
        </w:tc>
        <w:tc>
          <w:tcPr>
            <w:tcW w:w="599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0.19 </w:t>
            </w:r>
          </w:p>
        </w:tc>
        <w:tc>
          <w:tcPr>
            <w:tcW w:w="56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0.09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22.22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0.11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11.94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5.28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6.78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2.71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0.73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0.56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0.42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3.97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2.08 </w:t>
            </w:r>
          </w:p>
        </w:tc>
        <w:tc>
          <w:tcPr>
            <w:tcW w:w="484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4 </w:t>
            </w:r>
          </w:p>
        </w:tc>
      </w:tr>
      <w:tr w:rsidR="000F4581" w:rsidRPr="000413FA" w:rsidTr="00060F5A">
        <w:trPr>
          <w:cnfStyle w:val="000000100000"/>
          <w:trHeight w:val="170"/>
        </w:trPr>
        <w:tc>
          <w:tcPr>
            <w:cnfStyle w:val="001000000000"/>
            <w:tcW w:w="1311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DMDR041R012 </w:t>
            </w:r>
          </w:p>
        </w:tc>
        <w:tc>
          <w:tcPr>
            <w:tcW w:w="657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15.47 </w:t>
            </w:r>
          </w:p>
        </w:tc>
        <w:tc>
          <w:tcPr>
            <w:tcW w:w="657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19.89 </w:t>
            </w:r>
          </w:p>
        </w:tc>
        <w:tc>
          <w:tcPr>
            <w:tcW w:w="65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193.1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23.29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0.08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0.47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3.03 </w:t>
            </w:r>
          </w:p>
        </w:tc>
        <w:tc>
          <w:tcPr>
            <w:tcW w:w="55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-0.01 </w:t>
            </w:r>
          </w:p>
        </w:tc>
        <w:tc>
          <w:tcPr>
            <w:tcW w:w="57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10.43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3.98 </w:t>
            </w:r>
          </w:p>
        </w:tc>
        <w:tc>
          <w:tcPr>
            <w:tcW w:w="599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0.1 </w:t>
            </w:r>
          </w:p>
        </w:tc>
        <w:tc>
          <w:tcPr>
            <w:tcW w:w="56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0.05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43.55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0.24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11.69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5.55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5.5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4.24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0.81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0.49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0.51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3.77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3.32 </w:t>
            </w:r>
          </w:p>
        </w:tc>
        <w:tc>
          <w:tcPr>
            <w:tcW w:w="484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4 </w:t>
            </w:r>
          </w:p>
        </w:tc>
      </w:tr>
      <w:tr w:rsidR="000F4581" w:rsidRPr="000413FA" w:rsidTr="00060F5A">
        <w:trPr>
          <w:trHeight w:val="170"/>
        </w:trPr>
        <w:tc>
          <w:tcPr>
            <w:cnfStyle w:val="001000000000"/>
            <w:tcW w:w="1311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DMDR041R011 </w:t>
            </w:r>
          </w:p>
        </w:tc>
        <w:tc>
          <w:tcPr>
            <w:tcW w:w="657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6.6 </w:t>
            </w:r>
          </w:p>
        </w:tc>
        <w:tc>
          <w:tcPr>
            <w:tcW w:w="657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12.9 </w:t>
            </w:r>
          </w:p>
        </w:tc>
        <w:tc>
          <w:tcPr>
            <w:tcW w:w="65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186.21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20.94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0.09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0.48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2.78 </w:t>
            </w:r>
          </w:p>
        </w:tc>
        <w:tc>
          <w:tcPr>
            <w:tcW w:w="55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-0.01 </w:t>
            </w:r>
          </w:p>
        </w:tc>
        <w:tc>
          <w:tcPr>
            <w:tcW w:w="57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4.57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3.82 </w:t>
            </w:r>
          </w:p>
        </w:tc>
        <w:tc>
          <w:tcPr>
            <w:tcW w:w="599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0.19 </w:t>
            </w:r>
          </w:p>
        </w:tc>
        <w:tc>
          <w:tcPr>
            <w:tcW w:w="56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0.1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24.04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0.12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11.79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5.41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4.03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5.2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0.72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0.5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0.41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4.83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1.64 </w:t>
            </w:r>
          </w:p>
        </w:tc>
        <w:tc>
          <w:tcPr>
            <w:tcW w:w="484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 </w:t>
            </w:r>
          </w:p>
        </w:tc>
      </w:tr>
      <w:tr w:rsidR="000F4581" w:rsidRPr="000413FA" w:rsidTr="00060F5A">
        <w:trPr>
          <w:cnfStyle w:val="000000100000"/>
          <w:trHeight w:val="170"/>
        </w:trPr>
        <w:tc>
          <w:tcPr>
            <w:cnfStyle w:val="001000000000"/>
            <w:tcW w:w="1311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DMDR041R013 </w:t>
            </w:r>
          </w:p>
        </w:tc>
        <w:tc>
          <w:tcPr>
            <w:tcW w:w="657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16.58 </w:t>
            </w:r>
          </w:p>
        </w:tc>
        <w:tc>
          <w:tcPr>
            <w:tcW w:w="657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27.36 </w:t>
            </w:r>
          </w:p>
        </w:tc>
        <w:tc>
          <w:tcPr>
            <w:tcW w:w="65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194.22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23.3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0.08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0.45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2.81 </w:t>
            </w:r>
          </w:p>
        </w:tc>
        <w:tc>
          <w:tcPr>
            <w:tcW w:w="55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-0.01 </w:t>
            </w:r>
          </w:p>
        </w:tc>
        <w:tc>
          <w:tcPr>
            <w:tcW w:w="57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11.73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4.2 </w:t>
            </w:r>
          </w:p>
        </w:tc>
        <w:tc>
          <w:tcPr>
            <w:tcW w:w="599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0.1 </w:t>
            </w:r>
          </w:p>
        </w:tc>
        <w:tc>
          <w:tcPr>
            <w:tcW w:w="56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0.05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50.62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0.28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11.79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5.52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8.77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2.66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0.52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0.28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0.22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7.56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1.8 </w:t>
            </w:r>
          </w:p>
        </w:tc>
        <w:tc>
          <w:tcPr>
            <w:tcW w:w="484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 </w:t>
            </w:r>
          </w:p>
        </w:tc>
      </w:tr>
      <w:tr w:rsidR="000F4581" w:rsidRPr="000413FA" w:rsidTr="00060F5A">
        <w:trPr>
          <w:trHeight w:val="170"/>
        </w:trPr>
        <w:tc>
          <w:tcPr>
            <w:cnfStyle w:val="001000000000"/>
            <w:tcW w:w="1311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DMDR041R010 </w:t>
            </w:r>
          </w:p>
        </w:tc>
        <w:tc>
          <w:tcPr>
            <w:tcW w:w="657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44.98 </w:t>
            </w:r>
          </w:p>
        </w:tc>
        <w:tc>
          <w:tcPr>
            <w:tcW w:w="657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36.6 </w:t>
            </w:r>
          </w:p>
        </w:tc>
        <w:tc>
          <w:tcPr>
            <w:tcW w:w="65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216.86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29.85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0.09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0.45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3.54 </w:t>
            </w:r>
          </w:p>
        </w:tc>
        <w:tc>
          <w:tcPr>
            <w:tcW w:w="55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-0.02 </w:t>
            </w:r>
          </w:p>
        </w:tc>
        <w:tc>
          <w:tcPr>
            <w:tcW w:w="57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6.47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3.73 </w:t>
            </w:r>
          </w:p>
        </w:tc>
        <w:tc>
          <w:tcPr>
            <w:tcW w:w="599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0.18 </w:t>
            </w:r>
          </w:p>
        </w:tc>
        <w:tc>
          <w:tcPr>
            <w:tcW w:w="56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0.09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25.87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0.18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11.58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5.67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10.08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2.96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0.75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0.42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0.44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3.62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3.22 </w:t>
            </w:r>
          </w:p>
        </w:tc>
        <w:tc>
          <w:tcPr>
            <w:tcW w:w="484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5 </w:t>
            </w:r>
          </w:p>
        </w:tc>
      </w:tr>
      <w:tr w:rsidR="000F4581" w:rsidRPr="000413FA" w:rsidTr="00060F5A">
        <w:trPr>
          <w:cnfStyle w:val="000000100000"/>
          <w:trHeight w:val="170"/>
        </w:trPr>
        <w:tc>
          <w:tcPr>
            <w:cnfStyle w:val="001000000000"/>
            <w:tcW w:w="1311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DMDR041R015 </w:t>
            </w:r>
          </w:p>
        </w:tc>
        <w:tc>
          <w:tcPr>
            <w:tcW w:w="657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22.78 </w:t>
            </w:r>
          </w:p>
        </w:tc>
        <w:tc>
          <w:tcPr>
            <w:tcW w:w="657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23.83 </w:t>
            </w:r>
          </w:p>
        </w:tc>
        <w:tc>
          <w:tcPr>
            <w:tcW w:w="65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179.74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22.69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0.08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0.46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2.78 </w:t>
            </w:r>
          </w:p>
        </w:tc>
        <w:tc>
          <w:tcPr>
            <w:tcW w:w="55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-0.01 </w:t>
            </w:r>
          </w:p>
        </w:tc>
        <w:tc>
          <w:tcPr>
            <w:tcW w:w="57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6.02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4.14 </w:t>
            </w:r>
          </w:p>
        </w:tc>
        <w:tc>
          <w:tcPr>
            <w:tcW w:w="599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0.2 </w:t>
            </w:r>
          </w:p>
        </w:tc>
        <w:tc>
          <w:tcPr>
            <w:tcW w:w="56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0.1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26.58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0.13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11.77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5.49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7.45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3.04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0.72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0.5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0.41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4.11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1.7 </w:t>
            </w:r>
          </w:p>
        </w:tc>
        <w:tc>
          <w:tcPr>
            <w:tcW w:w="484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4 </w:t>
            </w:r>
          </w:p>
        </w:tc>
      </w:tr>
      <w:tr w:rsidR="000F4581" w:rsidRPr="000413FA" w:rsidTr="00060F5A">
        <w:trPr>
          <w:trHeight w:val="170"/>
        </w:trPr>
        <w:tc>
          <w:tcPr>
            <w:cnfStyle w:val="001000000000"/>
            <w:tcW w:w="1311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DMDR041L003 </w:t>
            </w:r>
          </w:p>
        </w:tc>
        <w:tc>
          <w:tcPr>
            <w:tcW w:w="657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8.57 </w:t>
            </w:r>
          </w:p>
        </w:tc>
        <w:tc>
          <w:tcPr>
            <w:tcW w:w="657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18.41 </w:t>
            </w:r>
          </w:p>
        </w:tc>
        <w:tc>
          <w:tcPr>
            <w:tcW w:w="65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255.44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19.07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0.07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0.44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2.81 </w:t>
            </w:r>
          </w:p>
        </w:tc>
        <w:tc>
          <w:tcPr>
            <w:tcW w:w="55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-0.01 </w:t>
            </w:r>
          </w:p>
        </w:tc>
        <w:tc>
          <w:tcPr>
            <w:tcW w:w="57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13.16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3.67 </w:t>
            </w:r>
          </w:p>
        </w:tc>
        <w:tc>
          <w:tcPr>
            <w:tcW w:w="599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0.12 </w:t>
            </w:r>
          </w:p>
        </w:tc>
        <w:tc>
          <w:tcPr>
            <w:tcW w:w="56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0.06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53.79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0.25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11.82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5.6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5.77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3.31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0.57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0.32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0.26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5.21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1.21 </w:t>
            </w:r>
          </w:p>
        </w:tc>
        <w:tc>
          <w:tcPr>
            <w:tcW w:w="484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 </w:t>
            </w:r>
          </w:p>
        </w:tc>
      </w:tr>
      <w:tr w:rsidR="000F4581" w:rsidRPr="000413FA" w:rsidTr="00060F5A">
        <w:trPr>
          <w:cnfStyle w:val="000000100000"/>
          <w:trHeight w:val="170"/>
        </w:trPr>
        <w:tc>
          <w:tcPr>
            <w:cnfStyle w:val="001000000000"/>
            <w:tcW w:w="1311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DMDR041L012 </w:t>
            </w:r>
          </w:p>
        </w:tc>
        <w:tc>
          <w:tcPr>
            <w:tcW w:w="657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6.15 </w:t>
            </w:r>
          </w:p>
        </w:tc>
        <w:tc>
          <w:tcPr>
            <w:tcW w:w="657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12.03 </w:t>
            </w:r>
          </w:p>
        </w:tc>
        <w:tc>
          <w:tcPr>
            <w:tcW w:w="65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175.42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20.24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0.09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0.48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2.41 </w:t>
            </w:r>
          </w:p>
        </w:tc>
        <w:tc>
          <w:tcPr>
            <w:tcW w:w="55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 </w:t>
            </w:r>
          </w:p>
        </w:tc>
        <w:tc>
          <w:tcPr>
            <w:tcW w:w="57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8.39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3.68 </w:t>
            </w:r>
          </w:p>
        </w:tc>
        <w:tc>
          <w:tcPr>
            <w:tcW w:w="599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0.13 </w:t>
            </w:r>
          </w:p>
        </w:tc>
        <w:tc>
          <w:tcPr>
            <w:tcW w:w="56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0.07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32.4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0.17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11.64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5.36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4.06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4.99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0.69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0.53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0.37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4.7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1.57 </w:t>
            </w:r>
          </w:p>
        </w:tc>
        <w:tc>
          <w:tcPr>
            <w:tcW w:w="484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 </w:t>
            </w:r>
          </w:p>
        </w:tc>
      </w:tr>
      <w:tr w:rsidR="000F4581" w:rsidRPr="000413FA" w:rsidTr="00060F5A">
        <w:trPr>
          <w:trHeight w:val="170"/>
        </w:trPr>
        <w:tc>
          <w:tcPr>
            <w:cnfStyle w:val="001000000000"/>
            <w:tcW w:w="1311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DMDR041L008 </w:t>
            </w:r>
          </w:p>
        </w:tc>
        <w:tc>
          <w:tcPr>
            <w:tcW w:w="657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5.6 </w:t>
            </w:r>
          </w:p>
        </w:tc>
        <w:tc>
          <w:tcPr>
            <w:tcW w:w="657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13.08 </w:t>
            </w:r>
          </w:p>
        </w:tc>
        <w:tc>
          <w:tcPr>
            <w:tcW w:w="65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195.64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21.53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0.09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0.48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3.07 </w:t>
            </w:r>
          </w:p>
        </w:tc>
        <w:tc>
          <w:tcPr>
            <w:tcW w:w="55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-0.01 </w:t>
            </w:r>
          </w:p>
        </w:tc>
        <w:tc>
          <w:tcPr>
            <w:tcW w:w="57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7.32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3.34 </w:t>
            </w:r>
          </w:p>
        </w:tc>
        <w:tc>
          <w:tcPr>
            <w:tcW w:w="599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0.16 </w:t>
            </w:r>
          </w:p>
        </w:tc>
        <w:tc>
          <w:tcPr>
            <w:tcW w:w="56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0.08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25.74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0.16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11.73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5.64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4.41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4.88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0.6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0.41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0.29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4.75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1.38 </w:t>
            </w:r>
          </w:p>
        </w:tc>
        <w:tc>
          <w:tcPr>
            <w:tcW w:w="484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 </w:t>
            </w:r>
          </w:p>
        </w:tc>
      </w:tr>
      <w:tr w:rsidR="000F4581" w:rsidRPr="000413FA" w:rsidTr="00060F5A">
        <w:trPr>
          <w:cnfStyle w:val="000000100000"/>
          <w:trHeight w:val="170"/>
        </w:trPr>
        <w:tc>
          <w:tcPr>
            <w:cnfStyle w:val="001000000000"/>
            <w:tcW w:w="1311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DMDR041R006 </w:t>
            </w:r>
          </w:p>
        </w:tc>
        <w:tc>
          <w:tcPr>
            <w:tcW w:w="657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4.96 </w:t>
            </w:r>
          </w:p>
        </w:tc>
        <w:tc>
          <w:tcPr>
            <w:tcW w:w="657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11.09 </w:t>
            </w:r>
          </w:p>
        </w:tc>
        <w:tc>
          <w:tcPr>
            <w:tcW w:w="65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223.15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22.18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0.09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0.46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3.18 </w:t>
            </w:r>
          </w:p>
        </w:tc>
        <w:tc>
          <w:tcPr>
            <w:tcW w:w="55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-0.01 </w:t>
            </w:r>
          </w:p>
        </w:tc>
        <w:tc>
          <w:tcPr>
            <w:tcW w:w="57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6.83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4.43 </w:t>
            </w:r>
          </w:p>
        </w:tc>
        <w:tc>
          <w:tcPr>
            <w:tcW w:w="599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0.16 </w:t>
            </w:r>
          </w:p>
        </w:tc>
        <w:tc>
          <w:tcPr>
            <w:tcW w:w="56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0.08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32.12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0.15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11.68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5.65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3.77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5.88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0.67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0.51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0.35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4.33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1.72 </w:t>
            </w:r>
          </w:p>
        </w:tc>
        <w:tc>
          <w:tcPr>
            <w:tcW w:w="484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 </w:t>
            </w:r>
          </w:p>
        </w:tc>
      </w:tr>
      <w:tr w:rsidR="000F4581" w:rsidRPr="000413FA" w:rsidTr="00060F5A">
        <w:trPr>
          <w:trHeight w:val="170"/>
        </w:trPr>
        <w:tc>
          <w:tcPr>
            <w:cnfStyle w:val="001000000000"/>
            <w:tcW w:w="1311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DMDR041R009 </w:t>
            </w:r>
          </w:p>
        </w:tc>
        <w:tc>
          <w:tcPr>
            <w:tcW w:w="657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3.65 </w:t>
            </w:r>
          </w:p>
        </w:tc>
        <w:tc>
          <w:tcPr>
            <w:tcW w:w="657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8.07 </w:t>
            </w:r>
          </w:p>
        </w:tc>
        <w:tc>
          <w:tcPr>
            <w:tcW w:w="65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204.28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33.32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0.11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0.45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3.93 </w:t>
            </w:r>
          </w:p>
        </w:tc>
        <w:tc>
          <w:tcPr>
            <w:tcW w:w="55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-0.01 </w:t>
            </w:r>
          </w:p>
        </w:tc>
        <w:tc>
          <w:tcPr>
            <w:tcW w:w="57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5.06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3.73 </w:t>
            </w:r>
          </w:p>
        </w:tc>
        <w:tc>
          <w:tcPr>
            <w:tcW w:w="599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0.23 </w:t>
            </w:r>
          </w:p>
        </w:tc>
        <w:tc>
          <w:tcPr>
            <w:tcW w:w="56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0.12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19.91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0.17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11.31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5.74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2.57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12.97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0.84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0.7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0.55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3.33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1.83 </w:t>
            </w:r>
          </w:p>
        </w:tc>
        <w:tc>
          <w:tcPr>
            <w:tcW w:w="484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 </w:t>
            </w:r>
          </w:p>
        </w:tc>
      </w:tr>
      <w:tr w:rsidR="000F4581" w:rsidRPr="000413FA" w:rsidTr="00060F5A">
        <w:trPr>
          <w:cnfStyle w:val="000000100000"/>
          <w:trHeight w:val="170"/>
        </w:trPr>
        <w:tc>
          <w:tcPr>
            <w:cnfStyle w:val="001000000000"/>
            <w:tcW w:w="1311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DMDR041L006 </w:t>
            </w:r>
          </w:p>
        </w:tc>
        <w:tc>
          <w:tcPr>
            <w:tcW w:w="657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3.11 </w:t>
            </w:r>
          </w:p>
        </w:tc>
        <w:tc>
          <w:tcPr>
            <w:tcW w:w="657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8.92 </w:t>
            </w:r>
          </w:p>
        </w:tc>
        <w:tc>
          <w:tcPr>
            <w:tcW w:w="65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211.83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20.64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0.09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0.5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3.26 </w:t>
            </w:r>
          </w:p>
        </w:tc>
        <w:tc>
          <w:tcPr>
            <w:tcW w:w="55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-0.01 </w:t>
            </w:r>
          </w:p>
        </w:tc>
        <w:tc>
          <w:tcPr>
            <w:tcW w:w="57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7.42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4.9 </w:t>
            </w:r>
          </w:p>
        </w:tc>
        <w:tc>
          <w:tcPr>
            <w:tcW w:w="599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0.14 </w:t>
            </w:r>
          </w:p>
        </w:tc>
        <w:tc>
          <w:tcPr>
            <w:tcW w:w="56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0.07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36.16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0.15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11.65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5.67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2.87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7.2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0.69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0.49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0.38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3.5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1.38 </w:t>
            </w:r>
          </w:p>
        </w:tc>
        <w:tc>
          <w:tcPr>
            <w:tcW w:w="484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 </w:t>
            </w:r>
          </w:p>
        </w:tc>
      </w:tr>
      <w:tr w:rsidR="000F4581" w:rsidRPr="000413FA" w:rsidTr="00060F5A">
        <w:trPr>
          <w:trHeight w:val="170"/>
        </w:trPr>
        <w:tc>
          <w:tcPr>
            <w:cnfStyle w:val="001000000000"/>
            <w:tcW w:w="1311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DMDR041R007 </w:t>
            </w:r>
          </w:p>
        </w:tc>
        <w:tc>
          <w:tcPr>
            <w:tcW w:w="657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4.52 </w:t>
            </w:r>
          </w:p>
        </w:tc>
        <w:tc>
          <w:tcPr>
            <w:tcW w:w="657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10.63 </w:t>
            </w:r>
          </w:p>
        </w:tc>
        <w:tc>
          <w:tcPr>
            <w:tcW w:w="65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221.58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22.26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0.09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0.49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3.28 </w:t>
            </w:r>
          </w:p>
        </w:tc>
        <w:tc>
          <w:tcPr>
            <w:tcW w:w="55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-0.01 </w:t>
            </w:r>
          </w:p>
        </w:tc>
        <w:tc>
          <w:tcPr>
            <w:tcW w:w="57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4.97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4.06 </w:t>
            </w:r>
          </w:p>
        </w:tc>
        <w:tc>
          <w:tcPr>
            <w:tcW w:w="599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0.22 </w:t>
            </w:r>
          </w:p>
        </w:tc>
        <w:tc>
          <w:tcPr>
            <w:tcW w:w="56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0.11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20.64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0.11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11.66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5.7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2.93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7.61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0.82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0.5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0.53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2.43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1.8 </w:t>
            </w:r>
          </w:p>
        </w:tc>
        <w:tc>
          <w:tcPr>
            <w:tcW w:w="484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4 </w:t>
            </w:r>
          </w:p>
        </w:tc>
      </w:tr>
      <w:tr w:rsidR="000F4581" w:rsidRPr="000413FA" w:rsidTr="00060F5A">
        <w:trPr>
          <w:cnfStyle w:val="000000100000"/>
          <w:trHeight w:val="170"/>
        </w:trPr>
        <w:tc>
          <w:tcPr>
            <w:cnfStyle w:val="001000000000"/>
            <w:tcW w:w="1311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DMDR041L001 </w:t>
            </w:r>
          </w:p>
        </w:tc>
        <w:tc>
          <w:tcPr>
            <w:tcW w:w="657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11.69 </w:t>
            </w:r>
          </w:p>
        </w:tc>
        <w:tc>
          <w:tcPr>
            <w:tcW w:w="657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20.27 </w:t>
            </w:r>
          </w:p>
        </w:tc>
        <w:tc>
          <w:tcPr>
            <w:tcW w:w="65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270.29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21.74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0.05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0.44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2.99 </w:t>
            </w:r>
          </w:p>
        </w:tc>
        <w:tc>
          <w:tcPr>
            <w:tcW w:w="55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-0.01 </w:t>
            </w:r>
          </w:p>
        </w:tc>
        <w:tc>
          <w:tcPr>
            <w:tcW w:w="57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5.07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3.56 </w:t>
            </w:r>
          </w:p>
        </w:tc>
        <w:tc>
          <w:tcPr>
            <w:tcW w:w="599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0.25 </w:t>
            </w:r>
          </w:p>
        </w:tc>
        <w:tc>
          <w:tcPr>
            <w:tcW w:w="56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0.12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21.29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0.13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11.83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5.61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6.33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3.43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0.61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0.36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0.29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3.55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2.38 </w:t>
            </w:r>
          </w:p>
        </w:tc>
        <w:tc>
          <w:tcPr>
            <w:tcW w:w="484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4 </w:t>
            </w:r>
          </w:p>
        </w:tc>
      </w:tr>
      <w:tr w:rsidR="000F4581" w:rsidRPr="000413FA" w:rsidTr="00060F5A">
        <w:trPr>
          <w:trHeight w:val="170"/>
        </w:trPr>
        <w:tc>
          <w:tcPr>
            <w:cnfStyle w:val="001000000000"/>
            <w:tcW w:w="1311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DMDR041R001 </w:t>
            </w:r>
          </w:p>
        </w:tc>
        <w:tc>
          <w:tcPr>
            <w:tcW w:w="657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5.18 </w:t>
            </w:r>
          </w:p>
        </w:tc>
        <w:tc>
          <w:tcPr>
            <w:tcW w:w="657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13.61 </w:t>
            </w:r>
          </w:p>
        </w:tc>
        <w:tc>
          <w:tcPr>
            <w:tcW w:w="65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275.32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29.8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0.06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0.42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3.57 </w:t>
            </w:r>
          </w:p>
        </w:tc>
        <w:tc>
          <w:tcPr>
            <w:tcW w:w="55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-0.01 </w:t>
            </w:r>
          </w:p>
        </w:tc>
        <w:tc>
          <w:tcPr>
            <w:tcW w:w="57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7.7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3.99 </w:t>
            </w:r>
          </w:p>
        </w:tc>
        <w:tc>
          <w:tcPr>
            <w:tcW w:w="599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0.15 </w:t>
            </w:r>
          </w:p>
        </w:tc>
        <w:tc>
          <w:tcPr>
            <w:tcW w:w="56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0.08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32.56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0.22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11.76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5.74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4.76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6.26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0.54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0.35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0.23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4.5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1.29 </w:t>
            </w:r>
          </w:p>
        </w:tc>
        <w:tc>
          <w:tcPr>
            <w:tcW w:w="484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 </w:t>
            </w:r>
          </w:p>
        </w:tc>
      </w:tr>
      <w:tr w:rsidR="000F4581" w:rsidRPr="000413FA" w:rsidTr="00060F5A">
        <w:trPr>
          <w:cnfStyle w:val="000000100000"/>
          <w:trHeight w:val="170"/>
        </w:trPr>
        <w:tc>
          <w:tcPr>
            <w:cnfStyle w:val="001000000000"/>
            <w:tcW w:w="1311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DMDR041R002 </w:t>
            </w:r>
          </w:p>
        </w:tc>
        <w:tc>
          <w:tcPr>
            <w:tcW w:w="657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43.17 </w:t>
            </w:r>
          </w:p>
        </w:tc>
        <w:tc>
          <w:tcPr>
            <w:tcW w:w="657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37.85 </w:t>
            </w:r>
          </w:p>
        </w:tc>
        <w:tc>
          <w:tcPr>
            <w:tcW w:w="65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351.93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61.13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0.09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0.44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6.28 </w:t>
            </w:r>
          </w:p>
        </w:tc>
        <w:tc>
          <w:tcPr>
            <w:tcW w:w="55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-0.02 </w:t>
            </w:r>
          </w:p>
        </w:tc>
        <w:tc>
          <w:tcPr>
            <w:tcW w:w="57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6.81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4.15 </w:t>
            </w:r>
          </w:p>
        </w:tc>
        <w:tc>
          <w:tcPr>
            <w:tcW w:w="599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0.17 </w:t>
            </w:r>
          </w:p>
        </w:tc>
        <w:tc>
          <w:tcPr>
            <w:tcW w:w="56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0.08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30.09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0.42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11.14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6.21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12.52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4.88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0.59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0.38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0.28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5.22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1.89 </w:t>
            </w:r>
          </w:p>
        </w:tc>
        <w:tc>
          <w:tcPr>
            <w:tcW w:w="484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4 </w:t>
            </w:r>
          </w:p>
        </w:tc>
      </w:tr>
      <w:tr w:rsidR="000F4581" w:rsidRPr="000413FA" w:rsidTr="00060F5A">
        <w:trPr>
          <w:trHeight w:val="170"/>
        </w:trPr>
        <w:tc>
          <w:tcPr>
            <w:cnfStyle w:val="001000000000"/>
            <w:tcW w:w="1311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DMDR041L010 </w:t>
            </w:r>
          </w:p>
        </w:tc>
        <w:tc>
          <w:tcPr>
            <w:tcW w:w="657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191.2 </w:t>
            </w:r>
          </w:p>
        </w:tc>
        <w:tc>
          <w:tcPr>
            <w:tcW w:w="657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91.81 </w:t>
            </w:r>
          </w:p>
        </w:tc>
        <w:tc>
          <w:tcPr>
            <w:tcW w:w="65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222.4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19.45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0.07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0.48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2.67 </w:t>
            </w:r>
          </w:p>
        </w:tc>
        <w:tc>
          <w:tcPr>
            <w:tcW w:w="55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-0.01 </w:t>
            </w:r>
          </w:p>
        </w:tc>
        <w:tc>
          <w:tcPr>
            <w:tcW w:w="57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6.03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3.86 </w:t>
            </w:r>
          </w:p>
        </w:tc>
        <w:tc>
          <w:tcPr>
            <w:tcW w:w="599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0.2 </w:t>
            </w:r>
          </w:p>
        </w:tc>
        <w:tc>
          <w:tcPr>
            <w:tcW w:w="56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0.1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24.67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0.12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11.87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5.51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24.39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0.8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0.64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0.29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0.32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5.01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1.86 </w:t>
            </w:r>
          </w:p>
        </w:tc>
        <w:tc>
          <w:tcPr>
            <w:tcW w:w="484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5 </w:t>
            </w:r>
          </w:p>
        </w:tc>
      </w:tr>
      <w:tr w:rsidR="000F4581" w:rsidRPr="000413FA" w:rsidTr="00060F5A">
        <w:trPr>
          <w:cnfStyle w:val="000000100000"/>
          <w:trHeight w:val="170"/>
        </w:trPr>
        <w:tc>
          <w:tcPr>
            <w:cnfStyle w:val="001000000000"/>
            <w:tcW w:w="1311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DMDR041R008 </w:t>
            </w:r>
          </w:p>
        </w:tc>
        <w:tc>
          <w:tcPr>
            <w:tcW w:w="657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391.11 </w:t>
            </w:r>
          </w:p>
        </w:tc>
        <w:tc>
          <w:tcPr>
            <w:tcW w:w="657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124.6 </w:t>
            </w:r>
          </w:p>
        </w:tc>
        <w:tc>
          <w:tcPr>
            <w:tcW w:w="65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251.11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23.48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0.04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0.46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3.24 </w:t>
            </w:r>
          </w:p>
        </w:tc>
        <w:tc>
          <w:tcPr>
            <w:tcW w:w="55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-0.03 </w:t>
            </w:r>
          </w:p>
        </w:tc>
        <w:tc>
          <w:tcPr>
            <w:tcW w:w="57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7.31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3.89 </w:t>
            </w:r>
          </w:p>
        </w:tc>
        <w:tc>
          <w:tcPr>
            <w:tcW w:w="599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0.18 </w:t>
            </w:r>
          </w:p>
        </w:tc>
        <w:tc>
          <w:tcPr>
            <w:tcW w:w="56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0.09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30.31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0.17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11.73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5.7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29.97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0.78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0.74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0.32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0.44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3.52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2.25 </w:t>
            </w:r>
          </w:p>
        </w:tc>
        <w:tc>
          <w:tcPr>
            <w:tcW w:w="484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7 </w:t>
            </w:r>
          </w:p>
        </w:tc>
      </w:tr>
      <w:tr w:rsidR="000F4581" w:rsidRPr="000413FA" w:rsidTr="00060F5A">
        <w:trPr>
          <w:trHeight w:val="170"/>
        </w:trPr>
        <w:tc>
          <w:tcPr>
            <w:cnfStyle w:val="001000000000"/>
            <w:tcW w:w="1311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DMDR041L005 </w:t>
            </w:r>
          </w:p>
        </w:tc>
        <w:tc>
          <w:tcPr>
            <w:tcW w:w="657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21.04 </w:t>
            </w:r>
          </w:p>
        </w:tc>
        <w:tc>
          <w:tcPr>
            <w:tcW w:w="657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25.33 </w:t>
            </w:r>
          </w:p>
        </w:tc>
        <w:tc>
          <w:tcPr>
            <w:tcW w:w="65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234.46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20.99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0.08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0.49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3.04 </w:t>
            </w:r>
          </w:p>
        </w:tc>
        <w:tc>
          <w:tcPr>
            <w:tcW w:w="55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-0.01 </w:t>
            </w:r>
          </w:p>
        </w:tc>
        <w:tc>
          <w:tcPr>
            <w:tcW w:w="57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5.51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4.16 </w:t>
            </w:r>
          </w:p>
        </w:tc>
        <w:tc>
          <w:tcPr>
            <w:tcW w:w="599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0.19 </w:t>
            </w:r>
          </w:p>
        </w:tc>
        <w:tc>
          <w:tcPr>
            <w:tcW w:w="56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0.1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23.42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0.12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11.76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5.65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8.67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2.42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0.6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0.41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0.28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4.34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2.03 </w:t>
            </w:r>
          </w:p>
        </w:tc>
        <w:tc>
          <w:tcPr>
            <w:tcW w:w="484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4 </w:t>
            </w:r>
          </w:p>
        </w:tc>
      </w:tr>
      <w:tr w:rsidR="000F4581" w:rsidRPr="000413FA" w:rsidTr="00060F5A">
        <w:trPr>
          <w:cnfStyle w:val="000000100000"/>
          <w:trHeight w:val="170"/>
        </w:trPr>
        <w:tc>
          <w:tcPr>
            <w:cnfStyle w:val="001000000000"/>
            <w:tcW w:w="1311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DMDR041L016 </w:t>
            </w:r>
          </w:p>
        </w:tc>
        <w:tc>
          <w:tcPr>
            <w:tcW w:w="657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4.28 </w:t>
            </w:r>
          </w:p>
        </w:tc>
        <w:tc>
          <w:tcPr>
            <w:tcW w:w="657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11.5 </w:t>
            </w:r>
          </w:p>
        </w:tc>
        <w:tc>
          <w:tcPr>
            <w:tcW w:w="65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140.5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15.17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0.09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0.43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1.93 </w:t>
            </w:r>
          </w:p>
        </w:tc>
        <w:tc>
          <w:tcPr>
            <w:tcW w:w="55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-0.01 </w:t>
            </w:r>
          </w:p>
        </w:tc>
        <w:tc>
          <w:tcPr>
            <w:tcW w:w="57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4.48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3.03 </w:t>
            </w:r>
          </w:p>
        </w:tc>
        <w:tc>
          <w:tcPr>
            <w:tcW w:w="599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0.28 </w:t>
            </w:r>
          </w:p>
        </w:tc>
        <w:tc>
          <w:tcPr>
            <w:tcW w:w="56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0.14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15.79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0.07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11.94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5.09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4.31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3.52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0.54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0.41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0.23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7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2.15 </w:t>
            </w:r>
          </w:p>
        </w:tc>
        <w:tc>
          <w:tcPr>
            <w:tcW w:w="484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 </w:t>
            </w:r>
          </w:p>
        </w:tc>
      </w:tr>
      <w:tr w:rsidR="000F4581" w:rsidRPr="000413FA" w:rsidTr="00060F5A">
        <w:trPr>
          <w:trHeight w:val="170"/>
        </w:trPr>
        <w:tc>
          <w:tcPr>
            <w:cnfStyle w:val="001000000000"/>
            <w:tcW w:w="1311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DMDR041L017 </w:t>
            </w:r>
          </w:p>
        </w:tc>
        <w:tc>
          <w:tcPr>
            <w:tcW w:w="657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6.93 </w:t>
            </w:r>
          </w:p>
        </w:tc>
        <w:tc>
          <w:tcPr>
            <w:tcW w:w="657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13.67 </w:t>
            </w:r>
          </w:p>
        </w:tc>
        <w:tc>
          <w:tcPr>
            <w:tcW w:w="65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138.94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15.48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0.1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0.38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1.92 </w:t>
            </w:r>
          </w:p>
        </w:tc>
        <w:tc>
          <w:tcPr>
            <w:tcW w:w="55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-0.01 </w:t>
            </w:r>
          </w:p>
        </w:tc>
        <w:tc>
          <w:tcPr>
            <w:tcW w:w="57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5.58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3.84 </w:t>
            </w:r>
          </w:p>
        </w:tc>
        <w:tc>
          <w:tcPr>
            <w:tcW w:w="599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0.21 </w:t>
            </w:r>
          </w:p>
        </w:tc>
        <w:tc>
          <w:tcPr>
            <w:tcW w:w="56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0.11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23.01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0.08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11.75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5.25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2.95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5.25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1.01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0.47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0.8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3.67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2.07 </w:t>
            </w:r>
          </w:p>
        </w:tc>
        <w:tc>
          <w:tcPr>
            <w:tcW w:w="484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 </w:t>
            </w:r>
          </w:p>
        </w:tc>
      </w:tr>
      <w:tr w:rsidR="000F4581" w:rsidRPr="000413FA" w:rsidTr="00060F5A">
        <w:trPr>
          <w:cnfStyle w:val="000000100000"/>
          <w:trHeight w:val="170"/>
        </w:trPr>
        <w:tc>
          <w:tcPr>
            <w:cnfStyle w:val="001000000000"/>
            <w:tcW w:w="1311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DMDR041R019 </w:t>
            </w:r>
          </w:p>
        </w:tc>
        <w:tc>
          <w:tcPr>
            <w:tcW w:w="657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17.31 </w:t>
            </w:r>
          </w:p>
        </w:tc>
        <w:tc>
          <w:tcPr>
            <w:tcW w:w="657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19.08 </w:t>
            </w:r>
          </w:p>
        </w:tc>
        <w:tc>
          <w:tcPr>
            <w:tcW w:w="65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128.63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17.45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0.1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0.46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2.67 </w:t>
            </w:r>
          </w:p>
        </w:tc>
        <w:tc>
          <w:tcPr>
            <w:tcW w:w="55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 </w:t>
            </w:r>
          </w:p>
        </w:tc>
        <w:tc>
          <w:tcPr>
            <w:tcW w:w="57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9.14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4.04 </w:t>
            </w:r>
          </w:p>
        </w:tc>
        <w:tc>
          <w:tcPr>
            <w:tcW w:w="599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0.14 </w:t>
            </w:r>
          </w:p>
        </w:tc>
        <w:tc>
          <w:tcPr>
            <w:tcW w:w="56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0.07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39.16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0.16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12.07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5.33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6.56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2.66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0.72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0.6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0.4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4.08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2.07 </w:t>
            </w:r>
          </w:p>
        </w:tc>
        <w:tc>
          <w:tcPr>
            <w:tcW w:w="484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4 </w:t>
            </w:r>
          </w:p>
        </w:tc>
      </w:tr>
      <w:tr w:rsidR="000F4581" w:rsidRPr="000413FA" w:rsidTr="00060F5A">
        <w:trPr>
          <w:trHeight w:val="170"/>
        </w:trPr>
        <w:tc>
          <w:tcPr>
            <w:cnfStyle w:val="001000000000"/>
            <w:tcW w:w="1311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DMDR041R018 </w:t>
            </w:r>
          </w:p>
        </w:tc>
        <w:tc>
          <w:tcPr>
            <w:tcW w:w="657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62.16 </w:t>
            </w:r>
          </w:p>
        </w:tc>
        <w:tc>
          <w:tcPr>
            <w:tcW w:w="657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44.26 </w:t>
            </w:r>
          </w:p>
        </w:tc>
        <w:tc>
          <w:tcPr>
            <w:tcW w:w="65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163.81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24.49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0.08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0.38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2.98 </w:t>
            </w:r>
          </w:p>
        </w:tc>
        <w:tc>
          <w:tcPr>
            <w:tcW w:w="55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-0.01 </w:t>
            </w:r>
          </w:p>
        </w:tc>
        <w:tc>
          <w:tcPr>
            <w:tcW w:w="57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6.88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4.06 </w:t>
            </w:r>
          </w:p>
        </w:tc>
        <w:tc>
          <w:tcPr>
            <w:tcW w:w="599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0.2 </w:t>
            </w:r>
          </w:p>
        </w:tc>
        <w:tc>
          <w:tcPr>
            <w:tcW w:w="56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0.1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30.48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0.13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11.46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5.58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12.83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1.91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0.69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0.4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0.38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3.67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1.74 </w:t>
            </w:r>
          </w:p>
        </w:tc>
        <w:tc>
          <w:tcPr>
            <w:tcW w:w="484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5 </w:t>
            </w:r>
          </w:p>
        </w:tc>
      </w:tr>
      <w:tr w:rsidR="000F4581" w:rsidRPr="000413FA" w:rsidTr="00060F5A">
        <w:trPr>
          <w:cnfStyle w:val="000000100000"/>
          <w:trHeight w:val="170"/>
        </w:trPr>
        <w:tc>
          <w:tcPr>
            <w:cnfStyle w:val="001000000000"/>
            <w:tcW w:w="1311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DMDR041R014 </w:t>
            </w:r>
          </w:p>
        </w:tc>
        <w:tc>
          <w:tcPr>
            <w:tcW w:w="657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3.73 </w:t>
            </w:r>
          </w:p>
        </w:tc>
        <w:tc>
          <w:tcPr>
            <w:tcW w:w="657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8.9 </w:t>
            </w:r>
          </w:p>
        </w:tc>
        <w:tc>
          <w:tcPr>
            <w:tcW w:w="65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167.7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20.88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0.11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0.5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2.61 </w:t>
            </w:r>
          </w:p>
        </w:tc>
        <w:tc>
          <w:tcPr>
            <w:tcW w:w="55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 </w:t>
            </w:r>
          </w:p>
        </w:tc>
        <w:tc>
          <w:tcPr>
            <w:tcW w:w="57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4.41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3.67 </w:t>
            </w:r>
          </w:p>
        </w:tc>
        <w:tc>
          <w:tcPr>
            <w:tcW w:w="599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0.28 </w:t>
            </w:r>
          </w:p>
        </w:tc>
        <w:tc>
          <w:tcPr>
            <w:tcW w:w="56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0.14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16.98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0.09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11.71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5.37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2.69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7.77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0.81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0.59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0.52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2.5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4.01 </w:t>
            </w:r>
          </w:p>
        </w:tc>
        <w:tc>
          <w:tcPr>
            <w:tcW w:w="484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 </w:t>
            </w:r>
          </w:p>
        </w:tc>
      </w:tr>
      <w:tr w:rsidR="000F4581" w:rsidRPr="000413FA" w:rsidTr="00060F5A">
        <w:trPr>
          <w:trHeight w:val="170"/>
        </w:trPr>
        <w:tc>
          <w:tcPr>
            <w:cnfStyle w:val="001000000000"/>
            <w:tcW w:w="1311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DMDR041L015 </w:t>
            </w:r>
          </w:p>
        </w:tc>
        <w:tc>
          <w:tcPr>
            <w:tcW w:w="657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4.32 </w:t>
            </w:r>
          </w:p>
        </w:tc>
        <w:tc>
          <w:tcPr>
            <w:tcW w:w="657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9.72 </w:t>
            </w:r>
          </w:p>
        </w:tc>
        <w:tc>
          <w:tcPr>
            <w:tcW w:w="65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144.43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16.05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0.1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0.42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2.06 </w:t>
            </w:r>
          </w:p>
        </w:tc>
        <w:tc>
          <w:tcPr>
            <w:tcW w:w="55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 </w:t>
            </w:r>
          </w:p>
        </w:tc>
        <w:tc>
          <w:tcPr>
            <w:tcW w:w="57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9.12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3.37 </w:t>
            </w:r>
          </w:p>
        </w:tc>
        <w:tc>
          <w:tcPr>
            <w:tcW w:w="599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0.15 </w:t>
            </w:r>
          </w:p>
        </w:tc>
        <w:tc>
          <w:tcPr>
            <w:tcW w:w="56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0.07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35.08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0.15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11.84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5.17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3.37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4.77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0.7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0.57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0.38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3.67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1.34 </w:t>
            </w:r>
          </w:p>
        </w:tc>
        <w:tc>
          <w:tcPr>
            <w:tcW w:w="484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 </w:t>
            </w:r>
          </w:p>
        </w:tc>
      </w:tr>
      <w:tr w:rsidR="000F4581" w:rsidRPr="000413FA" w:rsidTr="00060F5A">
        <w:trPr>
          <w:cnfStyle w:val="000000100000"/>
          <w:trHeight w:val="170"/>
        </w:trPr>
        <w:tc>
          <w:tcPr>
            <w:cnfStyle w:val="001000000000"/>
            <w:tcW w:w="1311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DMDR041R016 </w:t>
            </w:r>
          </w:p>
        </w:tc>
        <w:tc>
          <w:tcPr>
            <w:tcW w:w="657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3.97 </w:t>
            </w:r>
          </w:p>
        </w:tc>
        <w:tc>
          <w:tcPr>
            <w:tcW w:w="657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9.31 </w:t>
            </w:r>
          </w:p>
        </w:tc>
        <w:tc>
          <w:tcPr>
            <w:tcW w:w="65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157.95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27.59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0.12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0.44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3.51 </w:t>
            </w:r>
          </w:p>
        </w:tc>
        <w:tc>
          <w:tcPr>
            <w:tcW w:w="55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-0.01 </w:t>
            </w:r>
          </w:p>
        </w:tc>
        <w:tc>
          <w:tcPr>
            <w:tcW w:w="57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13.3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3.62 </w:t>
            </w:r>
          </w:p>
        </w:tc>
        <w:tc>
          <w:tcPr>
            <w:tcW w:w="599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0.12 </w:t>
            </w:r>
          </w:p>
        </w:tc>
        <w:tc>
          <w:tcPr>
            <w:tcW w:w="56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0.06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54.25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0.33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11.52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5.56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3.44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8.01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0.65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0.58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0.33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3.25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2.07 </w:t>
            </w:r>
          </w:p>
        </w:tc>
        <w:tc>
          <w:tcPr>
            <w:tcW w:w="484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1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 </w:t>
            </w:r>
          </w:p>
        </w:tc>
      </w:tr>
      <w:tr w:rsidR="000F4581" w:rsidRPr="000413FA" w:rsidTr="00060F5A">
        <w:trPr>
          <w:trHeight w:val="170"/>
        </w:trPr>
        <w:tc>
          <w:tcPr>
            <w:cnfStyle w:val="001000000000"/>
            <w:tcW w:w="1311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DMDR041R017 </w:t>
            </w:r>
          </w:p>
        </w:tc>
        <w:tc>
          <w:tcPr>
            <w:tcW w:w="657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630.09 </w:t>
            </w:r>
          </w:p>
        </w:tc>
        <w:tc>
          <w:tcPr>
            <w:tcW w:w="657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187325">
              <w:rPr>
                <w:rFonts w:asciiTheme="majorBidi" w:hAnsiTheme="majorBidi" w:cstheme="majorBidi"/>
                <w:noProof/>
                <w:color w:val="0E101A"/>
                <w:sz w:val="14"/>
                <w:szCs w:val="14"/>
              </w:rPr>
              <w:pict>
                <v:shape id="_x0000_s1026" type="#_x0000_t202" style="position:absolute;left:0;text-align:left;margin-left:-112.1pt;margin-top:14.35pt;width:738.6pt;height:1in;z-index:251660288;mso-position-horizontal-relative:text;mso-position-vertical-relative:text" stroked="f">
                  <v:textbox style="mso-next-textbox:#_x0000_s1026">
                    <w:txbxContent>
                      <w:p w:rsidR="000F4581" w:rsidRPr="007B76C8" w:rsidRDefault="000F4581" w:rsidP="000F4581">
                        <w:pPr>
                          <w:pStyle w:val="NormalWeb"/>
                          <w:spacing w:line="360" w:lineRule="auto"/>
                          <w:rPr>
                            <w:rFonts w:asciiTheme="majorBidi" w:hAnsiTheme="majorBidi" w:cstheme="majorBidi"/>
                            <w:color w:val="0E101A"/>
                            <w:sz w:val="20"/>
                            <w:szCs w:val="20"/>
                          </w:rPr>
                        </w:pPr>
                        <w:r w:rsidRPr="000413FA">
                          <w:rPr>
                            <w:rFonts w:asciiTheme="majorBidi" w:hAnsiTheme="majorBidi" w:cstheme="majorBidi"/>
                            <w:b/>
                            <w:bCs/>
                            <w:color w:val="0E101A"/>
                            <w:sz w:val="20"/>
                            <w:szCs w:val="20"/>
                            <w:lang w:val="en-IN"/>
                          </w:rPr>
                          <w:t xml:space="preserve">A </w:t>
                        </w:r>
                        <w:r w:rsidRPr="000413FA">
                          <w:rPr>
                            <w:rFonts w:asciiTheme="majorBidi" w:hAnsiTheme="majorBidi" w:cstheme="majorBidi"/>
                            <w:color w:val="0E101A"/>
                            <w:sz w:val="20"/>
                            <w:szCs w:val="20"/>
                            <w:lang w:val="en-IN"/>
                          </w:rPr>
                          <w:t xml:space="preserve">= Area, </w:t>
                        </w:r>
                        <w:r w:rsidRPr="000413FA">
                          <w:rPr>
                            <w:rFonts w:asciiTheme="majorBidi" w:hAnsiTheme="majorBidi" w:cstheme="majorBidi"/>
                            <w:b/>
                            <w:bCs/>
                            <w:color w:val="0E101A"/>
                            <w:sz w:val="20"/>
                            <w:szCs w:val="20"/>
                            <w:lang w:val="en-IN"/>
                          </w:rPr>
                          <w:t>P</w:t>
                        </w:r>
                        <w:r w:rsidRPr="000413FA">
                          <w:rPr>
                            <w:rFonts w:asciiTheme="majorBidi" w:hAnsiTheme="majorBidi" w:cstheme="majorBidi"/>
                            <w:color w:val="0E101A"/>
                            <w:sz w:val="20"/>
                            <w:szCs w:val="20"/>
                            <w:lang w:val="en-IN"/>
                          </w:rPr>
                          <w:t xml:space="preserve"> = Perimeter, </w:t>
                        </w:r>
                        <w:r w:rsidRPr="000413FA">
                          <w:rPr>
                            <w:rFonts w:asciiTheme="majorBidi" w:hAnsiTheme="majorBidi" w:cstheme="majorBidi"/>
                            <w:b/>
                            <w:bCs/>
                            <w:color w:val="0E101A"/>
                            <w:sz w:val="20"/>
                            <w:szCs w:val="20"/>
                            <w:lang w:val="en-IN"/>
                          </w:rPr>
                          <w:t>ME</w:t>
                        </w:r>
                        <w:r w:rsidRPr="000413FA">
                          <w:rPr>
                            <w:rFonts w:asciiTheme="majorBidi" w:hAnsiTheme="majorBidi" w:cstheme="majorBidi"/>
                            <w:color w:val="0E101A"/>
                            <w:sz w:val="20"/>
                            <w:szCs w:val="20"/>
                            <w:lang w:val="en-IN"/>
                          </w:rPr>
                          <w:t xml:space="preserve"> = Mean Elevation, </w:t>
                        </w:r>
                        <w:r w:rsidRPr="000413FA">
                          <w:rPr>
                            <w:rFonts w:asciiTheme="majorBidi" w:hAnsiTheme="majorBidi" w:cstheme="majorBidi"/>
                            <w:b/>
                            <w:bCs/>
                            <w:color w:val="0E101A"/>
                            <w:sz w:val="20"/>
                            <w:szCs w:val="20"/>
                            <w:lang w:val="en-IN"/>
                          </w:rPr>
                          <w:t>R</w:t>
                        </w:r>
                        <w:r w:rsidRPr="000413FA">
                          <w:rPr>
                            <w:rFonts w:asciiTheme="majorBidi" w:hAnsiTheme="majorBidi" w:cstheme="majorBidi"/>
                            <w:color w:val="0E101A"/>
                            <w:sz w:val="20"/>
                            <w:szCs w:val="20"/>
                            <w:lang w:val="en-IN"/>
                          </w:rPr>
                          <w:t xml:space="preserve"> = Relief, </w:t>
                        </w:r>
                        <w:r w:rsidRPr="000413FA">
                          <w:rPr>
                            <w:rFonts w:asciiTheme="majorBidi" w:hAnsiTheme="majorBidi" w:cstheme="majorBidi"/>
                            <w:b/>
                            <w:bCs/>
                            <w:color w:val="0E101A"/>
                            <w:sz w:val="20"/>
                            <w:szCs w:val="20"/>
                            <w:lang w:val="en-IN"/>
                          </w:rPr>
                          <w:t>DI</w:t>
                        </w:r>
                        <w:r w:rsidRPr="000413FA">
                          <w:rPr>
                            <w:rFonts w:asciiTheme="majorBidi" w:hAnsiTheme="majorBidi" w:cstheme="majorBidi"/>
                            <w:color w:val="0E101A"/>
                            <w:sz w:val="20"/>
                            <w:szCs w:val="20"/>
                            <w:lang w:val="en-IN"/>
                          </w:rPr>
                          <w:t xml:space="preserve"> = Dissection Index, </w:t>
                        </w:r>
                        <w:r w:rsidRPr="000413FA">
                          <w:rPr>
                            <w:rFonts w:asciiTheme="majorBidi" w:hAnsiTheme="majorBidi" w:cstheme="majorBidi"/>
                            <w:b/>
                            <w:bCs/>
                            <w:color w:val="0E101A"/>
                            <w:sz w:val="20"/>
                            <w:szCs w:val="20"/>
                            <w:lang w:val="en-IN"/>
                          </w:rPr>
                          <w:t xml:space="preserve">HI </w:t>
                        </w:r>
                        <w:r w:rsidRPr="000413FA">
                          <w:rPr>
                            <w:rFonts w:asciiTheme="majorBidi" w:hAnsiTheme="majorBidi" w:cstheme="majorBidi"/>
                            <w:color w:val="0E101A"/>
                            <w:sz w:val="20"/>
                            <w:szCs w:val="20"/>
                            <w:lang w:val="en-IN"/>
                          </w:rPr>
                          <w:t xml:space="preserve">= Hypsometric Integral, </w:t>
                        </w:r>
                        <w:r w:rsidRPr="000413FA">
                          <w:rPr>
                            <w:rFonts w:asciiTheme="majorBidi" w:hAnsiTheme="majorBidi" w:cstheme="majorBidi"/>
                            <w:b/>
                            <w:bCs/>
                            <w:color w:val="0E101A"/>
                            <w:sz w:val="20"/>
                            <w:szCs w:val="20"/>
                            <w:lang w:val="el-GR"/>
                          </w:rPr>
                          <w:t>θ</w:t>
                        </w:r>
                        <w:r w:rsidRPr="000413FA">
                          <w:rPr>
                            <w:rFonts w:asciiTheme="majorBidi" w:hAnsiTheme="majorBidi" w:cstheme="majorBidi"/>
                            <w:b/>
                            <w:bCs/>
                            <w:color w:val="0E101A"/>
                            <w:sz w:val="20"/>
                            <w:szCs w:val="20"/>
                            <w:lang w:val="en-IN"/>
                          </w:rPr>
                          <w:t xml:space="preserve"> </w:t>
                        </w:r>
                        <w:r w:rsidRPr="000413FA">
                          <w:rPr>
                            <w:rFonts w:asciiTheme="majorBidi" w:hAnsiTheme="majorBidi" w:cstheme="majorBidi"/>
                            <w:color w:val="0E101A"/>
                            <w:sz w:val="20"/>
                            <w:szCs w:val="20"/>
                            <w:lang w:val="en-IN"/>
                          </w:rPr>
                          <w:t xml:space="preserve">= Slope, </w:t>
                        </w:r>
                        <w:proofErr w:type="spellStart"/>
                        <w:r w:rsidRPr="000413FA">
                          <w:rPr>
                            <w:rFonts w:asciiTheme="majorBidi" w:hAnsiTheme="majorBidi" w:cstheme="majorBidi"/>
                            <w:b/>
                            <w:bCs/>
                            <w:color w:val="0E101A"/>
                            <w:sz w:val="20"/>
                            <w:szCs w:val="20"/>
                            <w:lang w:val="en-IN"/>
                          </w:rPr>
                          <w:t>Cv</w:t>
                        </w:r>
                        <w:proofErr w:type="spellEnd"/>
                        <w:r w:rsidRPr="000413FA">
                          <w:rPr>
                            <w:rFonts w:asciiTheme="majorBidi" w:hAnsiTheme="majorBidi" w:cstheme="majorBidi"/>
                            <w:b/>
                            <w:bCs/>
                            <w:color w:val="0E101A"/>
                            <w:sz w:val="20"/>
                            <w:szCs w:val="20"/>
                            <w:lang w:val="en-IN"/>
                          </w:rPr>
                          <w:t xml:space="preserve"> </w:t>
                        </w:r>
                        <w:r w:rsidRPr="000413FA">
                          <w:rPr>
                            <w:rFonts w:asciiTheme="majorBidi" w:hAnsiTheme="majorBidi" w:cstheme="majorBidi"/>
                            <w:color w:val="0E101A"/>
                            <w:sz w:val="20"/>
                            <w:szCs w:val="20"/>
                            <w:lang w:val="en-IN"/>
                          </w:rPr>
                          <w:t xml:space="preserve">= Curvature, </w:t>
                        </w:r>
                        <w:proofErr w:type="spellStart"/>
                        <w:r w:rsidRPr="000413FA">
                          <w:rPr>
                            <w:rFonts w:asciiTheme="majorBidi" w:hAnsiTheme="majorBidi" w:cstheme="majorBidi"/>
                            <w:b/>
                            <w:bCs/>
                            <w:color w:val="0E101A"/>
                            <w:sz w:val="20"/>
                            <w:szCs w:val="20"/>
                            <w:lang w:val="en-IN"/>
                          </w:rPr>
                          <w:t>Dd</w:t>
                        </w:r>
                        <w:proofErr w:type="spellEnd"/>
                        <w:r w:rsidRPr="000413FA">
                          <w:rPr>
                            <w:rFonts w:asciiTheme="majorBidi" w:hAnsiTheme="majorBidi" w:cstheme="majorBidi"/>
                            <w:color w:val="0E101A"/>
                            <w:sz w:val="20"/>
                            <w:szCs w:val="20"/>
                            <w:lang w:val="en-IN"/>
                          </w:rPr>
                          <w:t xml:space="preserve"> = Drainage Density, </w:t>
                        </w:r>
                        <w:proofErr w:type="spellStart"/>
                        <w:r w:rsidRPr="000413FA">
                          <w:rPr>
                            <w:rFonts w:asciiTheme="majorBidi" w:hAnsiTheme="majorBidi" w:cstheme="majorBidi"/>
                            <w:b/>
                            <w:bCs/>
                            <w:color w:val="0E101A"/>
                            <w:sz w:val="20"/>
                            <w:szCs w:val="20"/>
                            <w:lang w:val="en-IN"/>
                          </w:rPr>
                          <w:t>Sf</w:t>
                        </w:r>
                        <w:proofErr w:type="spellEnd"/>
                        <w:r w:rsidRPr="000413FA">
                          <w:rPr>
                            <w:rFonts w:asciiTheme="majorBidi" w:hAnsiTheme="majorBidi" w:cstheme="majorBidi"/>
                            <w:b/>
                            <w:bCs/>
                            <w:color w:val="0E101A"/>
                            <w:sz w:val="20"/>
                            <w:szCs w:val="20"/>
                            <w:lang w:val="en-IN"/>
                          </w:rPr>
                          <w:t xml:space="preserve"> </w:t>
                        </w:r>
                        <w:r w:rsidRPr="000413FA">
                          <w:rPr>
                            <w:rFonts w:asciiTheme="majorBidi" w:hAnsiTheme="majorBidi" w:cstheme="majorBidi"/>
                            <w:color w:val="0E101A"/>
                            <w:sz w:val="20"/>
                            <w:szCs w:val="20"/>
                            <w:lang w:val="en-IN"/>
                          </w:rPr>
                          <w:t xml:space="preserve">= Stream Frequency, </w:t>
                        </w:r>
                        <w:r w:rsidRPr="000413FA">
                          <w:rPr>
                            <w:rFonts w:asciiTheme="majorBidi" w:hAnsiTheme="majorBidi" w:cstheme="majorBidi"/>
                            <w:b/>
                            <w:bCs/>
                            <w:color w:val="0E101A"/>
                            <w:sz w:val="20"/>
                            <w:szCs w:val="20"/>
                            <w:lang w:val="en-IN"/>
                          </w:rPr>
                          <w:t>CCM</w:t>
                        </w:r>
                        <w:r w:rsidRPr="000413FA">
                          <w:rPr>
                            <w:rFonts w:asciiTheme="majorBidi" w:hAnsiTheme="majorBidi" w:cstheme="majorBidi"/>
                            <w:color w:val="0E101A"/>
                            <w:sz w:val="20"/>
                            <w:szCs w:val="20"/>
                            <w:lang w:val="en-IN"/>
                          </w:rPr>
                          <w:t xml:space="preserve"> = Constant of Channel Maintenance, </w:t>
                        </w:r>
                        <w:r w:rsidRPr="000413FA">
                          <w:rPr>
                            <w:rFonts w:asciiTheme="majorBidi" w:hAnsiTheme="majorBidi" w:cstheme="majorBidi"/>
                            <w:b/>
                            <w:bCs/>
                            <w:color w:val="0E101A"/>
                            <w:sz w:val="20"/>
                            <w:szCs w:val="20"/>
                            <w:lang w:val="en-IN"/>
                          </w:rPr>
                          <w:t xml:space="preserve">LOF </w:t>
                        </w:r>
                        <w:r w:rsidRPr="000413FA">
                          <w:rPr>
                            <w:rFonts w:asciiTheme="majorBidi" w:hAnsiTheme="majorBidi" w:cstheme="majorBidi"/>
                            <w:color w:val="0E101A"/>
                            <w:sz w:val="20"/>
                            <w:szCs w:val="20"/>
                            <w:lang w:val="en-IN"/>
                          </w:rPr>
                          <w:t xml:space="preserve">= Length of Overland Flow, </w:t>
                        </w:r>
                        <w:r w:rsidRPr="000413FA">
                          <w:rPr>
                            <w:rFonts w:asciiTheme="majorBidi" w:hAnsiTheme="majorBidi" w:cstheme="majorBidi"/>
                            <w:b/>
                            <w:bCs/>
                            <w:color w:val="0E101A"/>
                            <w:sz w:val="20"/>
                            <w:szCs w:val="20"/>
                            <w:lang w:val="en-IN"/>
                          </w:rPr>
                          <w:t>In</w:t>
                        </w:r>
                        <w:r w:rsidRPr="000413FA">
                          <w:rPr>
                            <w:rFonts w:asciiTheme="majorBidi" w:hAnsiTheme="majorBidi" w:cstheme="majorBidi"/>
                            <w:color w:val="0E101A"/>
                            <w:sz w:val="20"/>
                            <w:szCs w:val="20"/>
                            <w:lang w:val="en-IN"/>
                          </w:rPr>
                          <w:t xml:space="preserve"> = Infiltration Number, </w:t>
                        </w:r>
                        <w:proofErr w:type="spellStart"/>
                        <w:r w:rsidRPr="000413FA">
                          <w:rPr>
                            <w:rFonts w:asciiTheme="majorBidi" w:hAnsiTheme="majorBidi" w:cstheme="majorBidi"/>
                            <w:b/>
                            <w:bCs/>
                            <w:color w:val="0E101A"/>
                            <w:sz w:val="20"/>
                            <w:szCs w:val="20"/>
                            <w:lang w:val="en-IN"/>
                          </w:rPr>
                          <w:t>Rn</w:t>
                        </w:r>
                        <w:proofErr w:type="spellEnd"/>
                        <w:r w:rsidRPr="000413FA">
                          <w:rPr>
                            <w:rFonts w:asciiTheme="majorBidi" w:hAnsiTheme="majorBidi" w:cstheme="majorBidi"/>
                            <w:color w:val="0E101A"/>
                            <w:sz w:val="20"/>
                            <w:szCs w:val="20"/>
                            <w:lang w:val="en-IN"/>
                          </w:rPr>
                          <w:t xml:space="preserve"> = Ruggedness Number, </w:t>
                        </w:r>
                        <w:r w:rsidRPr="000413FA">
                          <w:rPr>
                            <w:rFonts w:asciiTheme="majorBidi" w:hAnsiTheme="majorBidi" w:cstheme="majorBidi"/>
                            <w:b/>
                            <w:bCs/>
                            <w:color w:val="0E101A"/>
                            <w:sz w:val="20"/>
                            <w:szCs w:val="20"/>
                            <w:lang w:val="en-IN"/>
                          </w:rPr>
                          <w:t>TWI</w:t>
                        </w:r>
                        <w:r w:rsidRPr="000413FA">
                          <w:rPr>
                            <w:rFonts w:asciiTheme="majorBidi" w:hAnsiTheme="majorBidi" w:cstheme="majorBidi"/>
                            <w:color w:val="0E101A"/>
                            <w:sz w:val="20"/>
                            <w:szCs w:val="20"/>
                            <w:lang w:val="en-IN"/>
                          </w:rPr>
                          <w:t xml:space="preserve"> = Topographic Wetness Index, </w:t>
                        </w:r>
                        <w:r w:rsidRPr="000413FA">
                          <w:rPr>
                            <w:rFonts w:asciiTheme="majorBidi" w:hAnsiTheme="majorBidi" w:cstheme="majorBidi"/>
                            <w:b/>
                            <w:bCs/>
                            <w:color w:val="0E101A"/>
                            <w:sz w:val="20"/>
                            <w:szCs w:val="20"/>
                            <w:lang w:val="en-IN"/>
                          </w:rPr>
                          <w:t>SPI</w:t>
                        </w:r>
                        <w:r w:rsidRPr="000413FA">
                          <w:rPr>
                            <w:rFonts w:asciiTheme="majorBidi" w:hAnsiTheme="majorBidi" w:cstheme="majorBidi"/>
                            <w:color w:val="0E101A"/>
                            <w:sz w:val="20"/>
                            <w:szCs w:val="20"/>
                            <w:lang w:val="en-IN"/>
                          </w:rPr>
                          <w:t xml:space="preserve"> = Stream Power Index, </w:t>
                        </w:r>
                        <w:r w:rsidRPr="000413FA">
                          <w:rPr>
                            <w:rFonts w:asciiTheme="majorBidi" w:hAnsiTheme="majorBidi" w:cstheme="majorBidi"/>
                            <w:b/>
                            <w:bCs/>
                            <w:color w:val="0E101A"/>
                            <w:sz w:val="20"/>
                            <w:szCs w:val="20"/>
                            <w:lang w:val="en-IN"/>
                          </w:rPr>
                          <w:t>L</w:t>
                        </w:r>
                        <w:r w:rsidRPr="000413FA">
                          <w:rPr>
                            <w:rFonts w:asciiTheme="majorBidi" w:hAnsiTheme="majorBidi" w:cstheme="majorBidi"/>
                            <w:color w:val="0E101A"/>
                            <w:sz w:val="20"/>
                            <w:szCs w:val="20"/>
                            <w:lang w:val="en-IN"/>
                          </w:rPr>
                          <w:t xml:space="preserve"> = Basin Length, </w:t>
                        </w:r>
                        <w:proofErr w:type="spellStart"/>
                        <w:r w:rsidRPr="000413FA">
                          <w:rPr>
                            <w:rFonts w:asciiTheme="majorBidi" w:hAnsiTheme="majorBidi" w:cstheme="majorBidi"/>
                            <w:b/>
                            <w:bCs/>
                            <w:color w:val="0E101A"/>
                            <w:sz w:val="20"/>
                            <w:szCs w:val="20"/>
                            <w:lang w:val="en-IN"/>
                          </w:rPr>
                          <w:t>Rh</w:t>
                        </w:r>
                        <w:proofErr w:type="spellEnd"/>
                        <w:r w:rsidRPr="000413FA">
                          <w:rPr>
                            <w:rFonts w:asciiTheme="majorBidi" w:hAnsiTheme="majorBidi" w:cstheme="majorBidi"/>
                            <w:color w:val="0E101A"/>
                            <w:sz w:val="20"/>
                            <w:szCs w:val="20"/>
                            <w:lang w:val="en-IN"/>
                          </w:rPr>
                          <w:t xml:space="preserve"> = Relief Ratio, </w:t>
                        </w:r>
                        <w:r w:rsidRPr="000413FA">
                          <w:rPr>
                            <w:rFonts w:asciiTheme="majorBidi" w:hAnsiTheme="majorBidi" w:cstheme="majorBidi"/>
                            <w:b/>
                            <w:bCs/>
                            <w:color w:val="0E101A"/>
                            <w:sz w:val="20"/>
                            <w:szCs w:val="20"/>
                            <w:lang w:val="en-IN"/>
                          </w:rPr>
                          <w:t>ER</w:t>
                        </w:r>
                        <w:r w:rsidRPr="000413FA">
                          <w:rPr>
                            <w:rFonts w:asciiTheme="majorBidi" w:hAnsiTheme="majorBidi" w:cstheme="majorBidi"/>
                            <w:color w:val="0E101A"/>
                            <w:sz w:val="20"/>
                            <w:szCs w:val="20"/>
                            <w:lang w:val="en-IN"/>
                          </w:rPr>
                          <w:t xml:space="preserve"> = Elongation Ratio, </w:t>
                        </w:r>
                        <w:r w:rsidRPr="000413FA">
                          <w:rPr>
                            <w:rFonts w:asciiTheme="majorBidi" w:hAnsiTheme="majorBidi" w:cstheme="majorBidi"/>
                            <w:b/>
                            <w:bCs/>
                            <w:color w:val="0E101A"/>
                            <w:sz w:val="20"/>
                            <w:szCs w:val="20"/>
                            <w:lang w:val="en-IN"/>
                          </w:rPr>
                          <w:t>C</w:t>
                        </w:r>
                        <w:r w:rsidRPr="000413FA">
                          <w:rPr>
                            <w:rFonts w:asciiTheme="majorBidi" w:hAnsiTheme="majorBidi" w:cstheme="majorBidi"/>
                            <w:color w:val="0E101A"/>
                            <w:sz w:val="20"/>
                            <w:szCs w:val="20"/>
                            <w:lang w:val="en-IN"/>
                          </w:rPr>
                          <w:t xml:space="preserve"> = Compactness Coefficient, </w:t>
                        </w:r>
                        <w:r w:rsidRPr="000413FA">
                          <w:rPr>
                            <w:rFonts w:asciiTheme="majorBidi" w:hAnsiTheme="majorBidi" w:cstheme="majorBidi"/>
                            <w:b/>
                            <w:bCs/>
                            <w:color w:val="0E101A"/>
                            <w:sz w:val="20"/>
                            <w:szCs w:val="20"/>
                            <w:lang w:val="en-IN"/>
                          </w:rPr>
                          <w:t>FF</w:t>
                        </w:r>
                        <w:r w:rsidRPr="000413FA">
                          <w:rPr>
                            <w:rFonts w:asciiTheme="majorBidi" w:hAnsiTheme="majorBidi" w:cstheme="majorBidi"/>
                            <w:color w:val="0E101A"/>
                            <w:sz w:val="20"/>
                            <w:szCs w:val="20"/>
                            <w:lang w:val="en-IN"/>
                          </w:rPr>
                          <w:t xml:space="preserve"> = Form Factor, </w:t>
                        </w:r>
                        <w:proofErr w:type="spellStart"/>
                        <w:r w:rsidRPr="000413FA">
                          <w:rPr>
                            <w:rFonts w:asciiTheme="majorBidi" w:hAnsiTheme="majorBidi" w:cstheme="majorBidi"/>
                            <w:b/>
                            <w:bCs/>
                            <w:color w:val="0E101A"/>
                            <w:sz w:val="20"/>
                            <w:szCs w:val="20"/>
                            <w:lang w:val="en-IN"/>
                          </w:rPr>
                          <w:t>Rb</w:t>
                        </w:r>
                        <w:proofErr w:type="spellEnd"/>
                        <w:r w:rsidRPr="000413FA">
                          <w:rPr>
                            <w:rFonts w:asciiTheme="majorBidi" w:hAnsiTheme="majorBidi" w:cstheme="majorBidi"/>
                            <w:color w:val="0E101A"/>
                            <w:sz w:val="20"/>
                            <w:szCs w:val="20"/>
                            <w:lang w:val="en-IN"/>
                          </w:rPr>
                          <w:t xml:space="preserve"> = Bifurcation Ratio, </w:t>
                        </w:r>
                        <w:proofErr w:type="spellStart"/>
                        <w:r w:rsidRPr="000413FA">
                          <w:rPr>
                            <w:rFonts w:asciiTheme="majorBidi" w:hAnsiTheme="majorBidi" w:cstheme="majorBidi"/>
                            <w:b/>
                            <w:bCs/>
                            <w:color w:val="0E101A"/>
                            <w:sz w:val="20"/>
                            <w:szCs w:val="20"/>
                            <w:lang w:val="en-IN"/>
                          </w:rPr>
                          <w:t>Rsl</w:t>
                        </w:r>
                        <w:proofErr w:type="spellEnd"/>
                        <w:r w:rsidRPr="000413FA">
                          <w:rPr>
                            <w:rFonts w:asciiTheme="majorBidi" w:hAnsiTheme="majorBidi" w:cstheme="majorBidi"/>
                            <w:b/>
                            <w:bCs/>
                            <w:color w:val="0E101A"/>
                            <w:sz w:val="20"/>
                            <w:szCs w:val="20"/>
                            <w:lang w:val="en-IN"/>
                          </w:rPr>
                          <w:t xml:space="preserve"> </w:t>
                        </w:r>
                        <w:r w:rsidRPr="000413FA">
                          <w:rPr>
                            <w:rFonts w:asciiTheme="majorBidi" w:hAnsiTheme="majorBidi" w:cstheme="majorBidi"/>
                            <w:color w:val="0E101A"/>
                            <w:sz w:val="20"/>
                            <w:szCs w:val="20"/>
                            <w:lang w:val="en-IN"/>
                          </w:rPr>
                          <w:t xml:space="preserve">= </w:t>
                        </w:r>
                        <w:proofErr w:type="spellStart"/>
                        <w:r w:rsidRPr="000413FA">
                          <w:rPr>
                            <w:rFonts w:asciiTheme="majorBidi" w:hAnsiTheme="majorBidi" w:cstheme="majorBidi"/>
                            <w:color w:val="0E101A"/>
                            <w:sz w:val="20"/>
                            <w:szCs w:val="20"/>
                            <w:lang w:val="en-IN"/>
                          </w:rPr>
                          <w:t>Stram</w:t>
                        </w:r>
                        <w:proofErr w:type="spellEnd"/>
                        <w:r w:rsidRPr="000413FA">
                          <w:rPr>
                            <w:rFonts w:asciiTheme="majorBidi" w:hAnsiTheme="majorBidi" w:cstheme="majorBidi"/>
                            <w:color w:val="0E101A"/>
                            <w:sz w:val="20"/>
                            <w:szCs w:val="20"/>
                            <w:lang w:val="en-IN"/>
                          </w:rPr>
                          <w:t xml:space="preserve"> Length Ratio, </w:t>
                        </w:r>
                        <w:r w:rsidRPr="000413FA">
                          <w:rPr>
                            <w:rFonts w:asciiTheme="majorBidi" w:hAnsiTheme="majorBidi" w:cstheme="majorBidi"/>
                            <w:b/>
                            <w:bCs/>
                            <w:color w:val="0E101A"/>
                            <w:sz w:val="20"/>
                            <w:szCs w:val="20"/>
                            <w:lang w:val="en-IN"/>
                          </w:rPr>
                          <w:t>O</w:t>
                        </w:r>
                        <w:r w:rsidRPr="000413FA">
                          <w:rPr>
                            <w:rFonts w:asciiTheme="majorBidi" w:hAnsiTheme="majorBidi" w:cstheme="majorBidi"/>
                            <w:color w:val="0E101A"/>
                            <w:sz w:val="20"/>
                            <w:szCs w:val="20"/>
                            <w:lang w:val="en-IN"/>
                          </w:rPr>
                          <w:t xml:space="preserve"> = Order </w:t>
                        </w:r>
                      </w:p>
                      <w:p w:rsidR="000F4581" w:rsidRPr="000413FA" w:rsidRDefault="000F4581" w:rsidP="000F4581">
                        <w:pPr>
                          <w:rPr>
                            <w:rFonts w:asciiTheme="majorBidi" w:hAnsiTheme="majorBidi" w:cstheme="majorBidi"/>
                            <w:sz w:val="18"/>
                            <w:szCs w:val="18"/>
                            <w:lang w:val="en-IN"/>
                          </w:rPr>
                        </w:pPr>
                      </w:p>
                    </w:txbxContent>
                  </v:textbox>
                </v:shape>
              </w:pict>
            </w: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166.81 </w:t>
            </w:r>
          </w:p>
        </w:tc>
        <w:tc>
          <w:tcPr>
            <w:tcW w:w="65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214.61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31.54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0.06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0.44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3.94 </w:t>
            </w:r>
          </w:p>
        </w:tc>
        <w:tc>
          <w:tcPr>
            <w:tcW w:w="55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-0.02 </w:t>
            </w:r>
          </w:p>
        </w:tc>
        <w:tc>
          <w:tcPr>
            <w:tcW w:w="57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7.4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3.94 </w:t>
            </w:r>
          </w:p>
        </w:tc>
        <w:tc>
          <w:tcPr>
            <w:tcW w:w="599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0.17 </w:t>
            </w:r>
          </w:p>
        </w:tc>
        <w:tc>
          <w:tcPr>
            <w:tcW w:w="56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0.08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31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0.23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11.44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5.75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37.55 </w:t>
            </w:r>
          </w:p>
        </w:tc>
        <w:tc>
          <w:tcPr>
            <w:tcW w:w="578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0.84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0.75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0.28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0.45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4.6 </w:t>
            </w:r>
          </w:p>
        </w:tc>
        <w:tc>
          <w:tcPr>
            <w:tcW w:w="546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1.95 </w:t>
            </w:r>
          </w:p>
        </w:tc>
        <w:tc>
          <w:tcPr>
            <w:tcW w:w="484" w:type="dxa"/>
            <w:hideMark/>
          </w:tcPr>
          <w:p w:rsidR="000F4581" w:rsidRPr="000413FA" w:rsidRDefault="000F4581" w:rsidP="00060F5A">
            <w:pPr>
              <w:pStyle w:val="NormalWeb"/>
              <w:spacing w:line="360" w:lineRule="auto"/>
              <w:jc w:val="both"/>
              <w:cnfStyle w:val="000000000000"/>
              <w:rPr>
                <w:rFonts w:asciiTheme="majorBidi" w:hAnsiTheme="majorBidi" w:cstheme="majorBidi"/>
                <w:color w:val="0E101A"/>
                <w:sz w:val="14"/>
                <w:szCs w:val="14"/>
              </w:rPr>
            </w:pPr>
            <w:r w:rsidRPr="000413FA">
              <w:rPr>
                <w:rFonts w:asciiTheme="majorBidi" w:hAnsiTheme="majorBidi" w:cstheme="majorBidi"/>
                <w:color w:val="0E101A"/>
                <w:sz w:val="14"/>
                <w:szCs w:val="14"/>
              </w:rPr>
              <w:t xml:space="preserve">6 </w:t>
            </w:r>
          </w:p>
        </w:tc>
      </w:tr>
    </w:tbl>
    <w:p w:rsidR="005B1D53" w:rsidRDefault="005B1D53" w:rsidP="000F4581"/>
    <w:sectPr w:rsidR="005B1D53" w:rsidSect="000F458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E2226"/>
    <w:multiLevelType w:val="hybridMultilevel"/>
    <w:tmpl w:val="87FC3BA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0D7E51"/>
    <w:multiLevelType w:val="hybridMultilevel"/>
    <w:tmpl w:val="8A102DAA"/>
    <w:lvl w:ilvl="0" w:tplc="298ADB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D421A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CF0D3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E7411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30CEE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130EA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F26B4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3103C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0B45B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80F5B3E"/>
    <w:multiLevelType w:val="hybridMultilevel"/>
    <w:tmpl w:val="416662FC"/>
    <w:lvl w:ilvl="0" w:tplc="BDF285C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0E0019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960825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2AD61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04C4DC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15A9D5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D4492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04BFE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9083D2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8DA536D"/>
    <w:multiLevelType w:val="hybridMultilevel"/>
    <w:tmpl w:val="80F84C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164E3B"/>
    <w:multiLevelType w:val="hybridMultilevel"/>
    <w:tmpl w:val="0114A2E2"/>
    <w:lvl w:ilvl="0" w:tplc="248ECC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574D2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AAA7B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CF2A9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04E7F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1463F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8245A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883C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6C417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0C2A5A89"/>
    <w:multiLevelType w:val="hybridMultilevel"/>
    <w:tmpl w:val="E0E2CA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D2A2C42"/>
    <w:multiLevelType w:val="hybridMultilevel"/>
    <w:tmpl w:val="424CD2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27951DA"/>
    <w:multiLevelType w:val="hybridMultilevel"/>
    <w:tmpl w:val="B6A20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54214B"/>
    <w:multiLevelType w:val="hybridMultilevel"/>
    <w:tmpl w:val="6EE49F86"/>
    <w:lvl w:ilvl="0" w:tplc="708C1618">
      <w:start w:val="1"/>
      <w:numFmt w:val="lowerLetter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bCs/>
        <w:sz w:val="28"/>
        <w:szCs w:val="28"/>
      </w:rPr>
    </w:lvl>
    <w:lvl w:ilvl="1" w:tplc="40090019" w:tentative="1">
      <w:start w:val="1"/>
      <w:numFmt w:val="lowerLetter"/>
      <w:lvlText w:val="%2."/>
      <w:lvlJc w:val="left"/>
      <w:pPr>
        <w:ind w:left="1364" w:hanging="360"/>
      </w:pPr>
    </w:lvl>
    <w:lvl w:ilvl="2" w:tplc="4009001B" w:tentative="1">
      <w:start w:val="1"/>
      <w:numFmt w:val="lowerRoman"/>
      <w:lvlText w:val="%3."/>
      <w:lvlJc w:val="right"/>
      <w:pPr>
        <w:ind w:left="2084" w:hanging="180"/>
      </w:pPr>
    </w:lvl>
    <w:lvl w:ilvl="3" w:tplc="4009000F" w:tentative="1">
      <w:start w:val="1"/>
      <w:numFmt w:val="decimal"/>
      <w:lvlText w:val="%4."/>
      <w:lvlJc w:val="left"/>
      <w:pPr>
        <w:ind w:left="2804" w:hanging="360"/>
      </w:pPr>
    </w:lvl>
    <w:lvl w:ilvl="4" w:tplc="40090019" w:tentative="1">
      <w:start w:val="1"/>
      <w:numFmt w:val="lowerLetter"/>
      <w:lvlText w:val="%5."/>
      <w:lvlJc w:val="left"/>
      <w:pPr>
        <w:ind w:left="3524" w:hanging="360"/>
      </w:pPr>
    </w:lvl>
    <w:lvl w:ilvl="5" w:tplc="4009001B" w:tentative="1">
      <w:start w:val="1"/>
      <w:numFmt w:val="lowerRoman"/>
      <w:lvlText w:val="%6."/>
      <w:lvlJc w:val="right"/>
      <w:pPr>
        <w:ind w:left="4244" w:hanging="180"/>
      </w:pPr>
    </w:lvl>
    <w:lvl w:ilvl="6" w:tplc="4009000F" w:tentative="1">
      <w:start w:val="1"/>
      <w:numFmt w:val="decimal"/>
      <w:lvlText w:val="%7."/>
      <w:lvlJc w:val="left"/>
      <w:pPr>
        <w:ind w:left="4964" w:hanging="360"/>
      </w:pPr>
    </w:lvl>
    <w:lvl w:ilvl="7" w:tplc="40090019" w:tentative="1">
      <w:start w:val="1"/>
      <w:numFmt w:val="lowerLetter"/>
      <w:lvlText w:val="%8."/>
      <w:lvlJc w:val="left"/>
      <w:pPr>
        <w:ind w:left="5684" w:hanging="360"/>
      </w:pPr>
    </w:lvl>
    <w:lvl w:ilvl="8" w:tplc="40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84F465E"/>
    <w:multiLevelType w:val="multilevel"/>
    <w:tmpl w:val="9D5AFBDC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1A6A1901"/>
    <w:multiLevelType w:val="hybridMultilevel"/>
    <w:tmpl w:val="F0FA2B2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5364E9"/>
    <w:multiLevelType w:val="hybridMultilevel"/>
    <w:tmpl w:val="0CC89500"/>
    <w:lvl w:ilvl="0" w:tplc="04090001">
      <w:start w:val="1"/>
      <w:numFmt w:val="bullet"/>
      <w:lvlText w:val=""/>
      <w:lvlJc w:val="left"/>
      <w:pPr>
        <w:ind w:left="19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07" w:hanging="360"/>
      </w:pPr>
      <w:rPr>
        <w:rFonts w:ascii="Wingdings" w:hAnsi="Wingdings" w:hint="default"/>
      </w:rPr>
    </w:lvl>
  </w:abstractNum>
  <w:abstractNum w:abstractNumId="12">
    <w:nsid w:val="24C13A48"/>
    <w:multiLevelType w:val="hybridMultilevel"/>
    <w:tmpl w:val="1CAC7040"/>
    <w:lvl w:ilvl="0" w:tplc="C5DAAFC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72DC4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6949A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1639F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DA157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64C9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DC1F1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C36B08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1FE2D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64D0EBD"/>
    <w:multiLevelType w:val="hybridMultilevel"/>
    <w:tmpl w:val="4CACEE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7A435D"/>
    <w:multiLevelType w:val="hybridMultilevel"/>
    <w:tmpl w:val="2B245998"/>
    <w:lvl w:ilvl="0" w:tplc="484CEB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6B4DD4"/>
    <w:multiLevelType w:val="hybridMultilevel"/>
    <w:tmpl w:val="E2FC6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D46FC5"/>
    <w:multiLevelType w:val="hybridMultilevel"/>
    <w:tmpl w:val="55C6F92C"/>
    <w:lvl w:ilvl="0" w:tplc="AF76C6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EEE8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D600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7CC6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33E48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4A8E3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7EC3B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2BE95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90AD0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32470EAA"/>
    <w:multiLevelType w:val="hybridMultilevel"/>
    <w:tmpl w:val="D1E494E6"/>
    <w:lvl w:ilvl="0" w:tplc="D9EA733E">
      <w:start w:val="1"/>
      <w:numFmt w:val="decimal"/>
      <w:lvlText w:val="%1."/>
      <w:lvlJc w:val="left"/>
      <w:pPr>
        <w:ind w:left="360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CEA2FD9"/>
    <w:multiLevelType w:val="hybridMultilevel"/>
    <w:tmpl w:val="4C641B48"/>
    <w:lvl w:ilvl="0" w:tplc="140A2F68">
      <w:start w:val="1"/>
      <w:numFmt w:val="decimal"/>
      <w:lvlText w:val="%1)"/>
      <w:lvlJc w:val="left"/>
      <w:pPr>
        <w:ind w:left="435" w:hanging="435"/>
      </w:pPr>
      <w:rPr>
        <w:rFonts w:asciiTheme="majorHAnsi" w:hAnsiTheme="majorHAnsi" w:hint="default"/>
        <w:b/>
        <w:color w:val="000000" w:themeColor="text1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157C78"/>
    <w:multiLevelType w:val="hybridMultilevel"/>
    <w:tmpl w:val="4E766F9E"/>
    <w:lvl w:ilvl="0" w:tplc="A1F2541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DC23F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A20FE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A4DEA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D941D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52090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0CA2E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00FE8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18896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E8940E1"/>
    <w:multiLevelType w:val="hybridMultilevel"/>
    <w:tmpl w:val="BECA00F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5944B7"/>
    <w:multiLevelType w:val="hybridMultilevel"/>
    <w:tmpl w:val="A15499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2C12556"/>
    <w:multiLevelType w:val="hybridMultilevel"/>
    <w:tmpl w:val="1D8A9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2D4075C"/>
    <w:multiLevelType w:val="hybridMultilevel"/>
    <w:tmpl w:val="24202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2FD2800"/>
    <w:multiLevelType w:val="hybridMultilevel"/>
    <w:tmpl w:val="8EFA89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0D5759"/>
    <w:multiLevelType w:val="hybridMultilevel"/>
    <w:tmpl w:val="986622F6"/>
    <w:lvl w:ilvl="0" w:tplc="9B045E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7E4DB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79CAE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6C849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116CB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EC80F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47050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EF08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9CE4C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>
    <w:nsid w:val="499933B8"/>
    <w:multiLevelType w:val="hybridMultilevel"/>
    <w:tmpl w:val="EB3027AA"/>
    <w:lvl w:ilvl="0" w:tplc="EEFE4942">
      <w:start w:val="1"/>
      <w:numFmt w:val="lowerLetter"/>
      <w:lvlText w:val="%1)"/>
      <w:lvlJc w:val="left"/>
      <w:pPr>
        <w:ind w:left="990" w:hanging="360"/>
      </w:pPr>
      <w:rPr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5B155E"/>
    <w:multiLevelType w:val="hybridMultilevel"/>
    <w:tmpl w:val="DA9C3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BDC781E"/>
    <w:multiLevelType w:val="hybridMultilevel"/>
    <w:tmpl w:val="F564A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55E437B"/>
    <w:multiLevelType w:val="hybridMultilevel"/>
    <w:tmpl w:val="8372408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>
    <w:nsid w:val="56B46CAA"/>
    <w:multiLevelType w:val="hybridMultilevel"/>
    <w:tmpl w:val="89D05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9771E4"/>
    <w:multiLevelType w:val="multilevel"/>
    <w:tmpl w:val="21ECE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CB60D2E"/>
    <w:multiLevelType w:val="hybridMultilevel"/>
    <w:tmpl w:val="7792B04E"/>
    <w:lvl w:ilvl="0" w:tplc="B2C0F6D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CD46A15"/>
    <w:multiLevelType w:val="hybridMultilevel"/>
    <w:tmpl w:val="048AA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61433D"/>
    <w:multiLevelType w:val="hybridMultilevel"/>
    <w:tmpl w:val="6A9AFFCA"/>
    <w:lvl w:ilvl="0" w:tplc="7E8AE8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6618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AE74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0EBB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BCE6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5883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BC00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A016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4C48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>
    <w:nsid w:val="61997B59"/>
    <w:multiLevelType w:val="hybridMultilevel"/>
    <w:tmpl w:val="8C66B172"/>
    <w:lvl w:ilvl="0" w:tplc="D6C034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B8FB6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C1E16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5AEE3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986E3C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5CC7A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DE089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2A2F4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D040E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541398F"/>
    <w:multiLevelType w:val="hybridMultilevel"/>
    <w:tmpl w:val="6BE6B0FC"/>
    <w:lvl w:ilvl="0" w:tplc="AD7ABCE0">
      <w:start w:val="1"/>
      <w:numFmt w:val="lowerRoman"/>
      <w:lvlText w:val="%1)"/>
      <w:lvlJc w:val="left"/>
      <w:pPr>
        <w:ind w:left="1080" w:hanging="720"/>
      </w:pPr>
      <w:rPr>
        <w:rFonts w:hint="default"/>
        <w:sz w:val="28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2A7D2B"/>
    <w:multiLevelType w:val="hybridMultilevel"/>
    <w:tmpl w:val="605069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D1CA3A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71A54C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D29C9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58E1A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16EA33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A8220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12A1A7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D07D7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7462D34"/>
    <w:multiLevelType w:val="hybridMultilevel"/>
    <w:tmpl w:val="D60C2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DAC31B8"/>
    <w:multiLevelType w:val="hybridMultilevel"/>
    <w:tmpl w:val="59684162"/>
    <w:lvl w:ilvl="0" w:tplc="DFF0A35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968943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0C4C7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7037B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C9A0A1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8FC5E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EE79E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F8AFD3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1C266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2377936"/>
    <w:multiLevelType w:val="hybridMultilevel"/>
    <w:tmpl w:val="B7AE2AD0"/>
    <w:lvl w:ilvl="0" w:tplc="C36A300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982D5C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56FBC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74955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B18960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7E88DB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5505DB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4C04D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980325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4A10EA8"/>
    <w:multiLevelType w:val="hybridMultilevel"/>
    <w:tmpl w:val="DDA4919A"/>
    <w:lvl w:ilvl="0" w:tplc="4CCA67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98EE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1B410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3D668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A0C4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1128C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0E88B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31AF4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64614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2">
    <w:nsid w:val="783611EC"/>
    <w:multiLevelType w:val="hybridMultilevel"/>
    <w:tmpl w:val="5BB48AD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A251D2A"/>
    <w:multiLevelType w:val="hybridMultilevel"/>
    <w:tmpl w:val="7AA45FCA"/>
    <w:lvl w:ilvl="0" w:tplc="A106CC12">
      <w:start w:val="1"/>
      <w:numFmt w:val="lowerRoman"/>
      <w:lvlText w:val="%1)"/>
      <w:lvlJc w:val="left"/>
      <w:pPr>
        <w:ind w:left="1080" w:hanging="720"/>
      </w:pPr>
      <w:rPr>
        <w:rFonts w:hint="default"/>
        <w:sz w:val="28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56662C"/>
    <w:multiLevelType w:val="multilevel"/>
    <w:tmpl w:val="CC5EB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6"/>
  </w:num>
  <w:num w:numId="3">
    <w:abstractNumId w:val="30"/>
  </w:num>
  <w:num w:numId="4">
    <w:abstractNumId w:val="14"/>
  </w:num>
  <w:num w:numId="5">
    <w:abstractNumId w:val="25"/>
  </w:num>
  <w:num w:numId="6">
    <w:abstractNumId w:val="1"/>
  </w:num>
  <w:num w:numId="7">
    <w:abstractNumId w:val="16"/>
  </w:num>
  <w:num w:numId="8">
    <w:abstractNumId w:val="4"/>
  </w:num>
  <w:num w:numId="9">
    <w:abstractNumId w:val="41"/>
  </w:num>
  <w:num w:numId="10">
    <w:abstractNumId w:val="43"/>
  </w:num>
  <w:num w:numId="11">
    <w:abstractNumId w:val="10"/>
  </w:num>
  <w:num w:numId="12">
    <w:abstractNumId w:val="32"/>
  </w:num>
  <w:num w:numId="13">
    <w:abstractNumId w:val="0"/>
  </w:num>
  <w:num w:numId="14">
    <w:abstractNumId w:val="36"/>
  </w:num>
  <w:num w:numId="15">
    <w:abstractNumId w:val="17"/>
  </w:num>
  <w:num w:numId="16">
    <w:abstractNumId w:val="18"/>
  </w:num>
  <w:num w:numId="17">
    <w:abstractNumId w:val="34"/>
  </w:num>
  <w:num w:numId="18">
    <w:abstractNumId w:val="44"/>
  </w:num>
  <w:num w:numId="19">
    <w:abstractNumId w:val="35"/>
  </w:num>
  <w:num w:numId="20">
    <w:abstractNumId w:val="12"/>
  </w:num>
  <w:num w:numId="21">
    <w:abstractNumId w:val="21"/>
  </w:num>
  <w:num w:numId="22">
    <w:abstractNumId w:val="31"/>
  </w:num>
  <w:num w:numId="23">
    <w:abstractNumId w:val="37"/>
  </w:num>
  <w:num w:numId="24">
    <w:abstractNumId w:val="5"/>
  </w:num>
  <w:num w:numId="25">
    <w:abstractNumId w:val="19"/>
  </w:num>
  <w:num w:numId="26">
    <w:abstractNumId w:val="39"/>
  </w:num>
  <w:num w:numId="27">
    <w:abstractNumId w:val="11"/>
  </w:num>
  <w:num w:numId="28">
    <w:abstractNumId w:val="2"/>
  </w:num>
  <w:num w:numId="29">
    <w:abstractNumId w:val="40"/>
  </w:num>
  <w:num w:numId="30">
    <w:abstractNumId w:val="9"/>
  </w:num>
  <w:num w:numId="31">
    <w:abstractNumId w:val="6"/>
  </w:num>
  <w:num w:numId="32">
    <w:abstractNumId w:val="28"/>
  </w:num>
  <w:num w:numId="33">
    <w:abstractNumId w:val="3"/>
  </w:num>
  <w:num w:numId="34">
    <w:abstractNumId w:val="7"/>
  </w:num>
  <w:num w:numId="35">
    <w:abstractNumId w:val="24"/>
  </w:num>
  <w:num w:numId="36">
    <w:abstractNumId w:val="20"/>
  </w:num>
  <w:num w:numId="37">
    <w:abstractNumId w:val="27"/>
  </w:num>
  <w:num w:numId="38">
    <w:abstractNumId w:val="42"/>
  </w:num>
  <w:num w:numId="39">
    <w:abstractNumId w:val="23"/>
  </w:num>
  <w:num w:numId="40">
    <w:abstractNumId w:val="33"/>
  </w:num>
  <w:num w:numId="41">
    <w:abstractNumId w:val="29"/>
  </w:num>
  <w:num w:numId="42">
    <w:abstractNumId w:val="38"/>
  </w:num>
  <w:num w:numId="43">
    <w:abstractNumId w:val="15"/>
  </w:num>
  <w:num w:numId="44">
    <w:abstractNumId w:val="22"/>
  </w:num>
  <w:num w:numId="4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F4581"/>
    <w:rsid w:val="000F4581"/>
    <w:rsid w:val="005B1D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581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0F45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4581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F45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4581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0F45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4581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4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581"/>
    <w:rPr>
      <w:rFonts w:ascii="Tahoma" w:hAnsi="Tahoma" w:cs="Tahoma"/>
      <w:sz w:val="16"/>
      <w:szCs w:val="16"/>
      <w:lang w:val="en-US"/>
    </w:rPr>
  </w:style>
  <w:style w:type="paragraph" w:customStyle="1" w:styleId="Default">
    <w:name w:val="Default"/>
    <w:rsid w:val="000F45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0F4581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0F4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F458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F4581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0F4581"/>
    <w:rPr>
      <w:i/>
      <w:iCs/>
    </w:rPr>
  </w:style>
  <w:style w:type="character" w:styleId="Strong">
    <w:name w:val="Strong"/>
    <w:basedOn w:val="DefaultParagraphFont"/>
    <w:uiPriority w:val="22"/>
    <w:qFormat/>
    <w:rsid w:val="000F4581"/>
    <w:rPr>
      <w:b/>
      <w:bCs/>
    </w:rPr>
  </w:style>
  <w:style w:type="character" w:customStyle="1" w:styleId="u-visually-hidden">
    <w:name w:val="u-visually-hidden"/>
    <w:basedOn w:val="DefaultParagraphFont"/>
    <w:rsid w:val="000F4581"/>
  </w:style>
  <w:style w:type="table" w:customStyle="1" w:styleId="LightShading1">
    <w:name w:val="Light Shading1"/>
    <w:basedOn w:val="TableNormal"/>
    <w:uiPriority w:val="60"/>
    <w:rsid w:val="000F4581"/>
    <w:pPr>
      <w:spacing w:after="0" w:line="240" w:lineRule="auto"/>
    </w:pPr>
    <w:rPr>
      <w:color w:val="000000" w:themeColor="tex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fc1">
    <w:name w:val="fc1"/>
    <w:basedOn w:val="DefaultParagraphFont"/>
    <w:rsid w:val="000F4581"/>
  </w:style>
  <w:style w:type="character" w:customStyle="1" w:styleId="ls3">
    <w:name w:val="ls3"/>
    <w:basedOn w:val="DefaultParagraphFont"/>
    <w:rsid w:val="000F4581"/>
  </w:style>
  <w:style w:type="character" w:customStyle="1" w:styleId="fc0">
    <w:name w:val="fc0"/>
    <w:basedOn w:val="DefaultParagraphFont"/>
    <w:rsid w:val="000F4581"/>
  </w:style>
  <w:style w:type="character" w:customStyle="1" w:styleId="articlepagerange">
    <w:name w:val="articlepagerange"/>
    <w:basedOn w:val="DefaultParagraphFont"/>
    <w:rsid w:val="000F4581"/>
  </w:style>
  <w:style w:type="character" w:styleId="PlaceholderText">
    <w:name w:val="Placeholder Text"/>
    <w:basedOn w:val="DefaultParagraphFont"/>
    <w:uiPriority w:val="99"/>
    <w:semiHidden/>
    <w:rsid w:val="000F4581"/>
    <w:rPr>
      <w:color w:val="808080"/>
    </w:rPr>
  </w:style>
  <w:style w:type="table" w:styleId="LightShading-Accent3">
    <w:name w:val="Light Shading Accent 3"/>
    <w:basedOn w:val="TableNormal"/>
    <w:uiPriority w:val="60"/>
    <w:rsid w:val="000F4581"/>
    <w:pPr>
      <w:spacing w:after="0" w:line="240" w:lineRule="auto"/>
    </w:pPr>
    <w:rPr>
      <w:color w:val="76923C" w:themeColor="accent3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0F4581"/>
    <w:pPr>
      <w:spacing w:after="0" w:line="240" w:lineRule="auto"/>
    </w:pPr>
    <w:rPr>
      <w:color w:val="5F497A" w:themeColor="accent4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element-citation">
    <w:name w:val="element-citation"/>
    <w:basedOn w:val="DefaultParagraphFont"/>
    <w:rsid w:val="000F4581"/>
  </w:style>
  <w:style w:type="character" w:customStyle="1" w:styleId="ref-journal">
    <w:name w:val="ref-journal"/>
    <w:basedOn w:val="DefaultParagraphFont"/>
    <w:rsid w:val="000F4581"/>
  </w:style>
  <w:style w:type="character" w:customStyle="1" w:styleId="ref-vol">
    <w:name w:val="ref-vol"/>
    <w:basedOn w:val="DefaultParagraphFont"/>
    <w:rsid w:val="000F4581"/>
  </w:style>
  <w:style w:type="character" w:styleId="HTMLCite">
    <w:name w:val="HTML Cite"/>
    <w:basedOn w:val="DefaultParagraphFont"/>
    <w:uiPriority w:val="99"/>
    <w:semiHidden/>
    <w:unhideWhenUsed/>
    <w:rsid w:val="000F4581"/>
    <w:rPr>
      <w:i/>
      <w:iCs/>
    </w:rPr>
  </w:style>
  <w:style w:type="character" w:customStyle="1" w:styleId="id-label">
    <w:name w:val="id-label"/>
    <w:basedOn w:val="DefaultParagraphFont"/>
    <w:rsid w:val="000F4581"/>
  </w:style>
  <w:style w:type="character" w:customStyle="1" w:styleId="italic">
    <w:name w:val="italic"/>
    <w:basedOn w:val="DefaultParagraphFont"/>
    <w:rsid w:val="000F4581"/>
  </w:style>
  <w:style w:type="character" w:customStyle="1" w:styleId="StyleArial">
    <w:name w:val="Style Arial"/>
    <w:basedOn w:val="DefaultParagraphFont"/>
    <w:rsid w:val="000F4581"/>
    <w:rPr>
      <w:rFonts w:ascii="Arial" w:hAnsi="Arial"/>
    </w:rPr>
  </w:style>
  <w:style w:type="character" w:customStyle="1" w:styleId="st">
    <w:name w:val="st"/>
    <w:basedOn w:val="DefaultParagraphFont"/>
    <w:rsid w:val="000F45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879</Words>
  <Characters>5011</Characters>
  <Application>Microsoft Office Word</Application>
  <DocSecurity>0</DocSecurity>
  <Lines>41</Lines>
  <Paragraphs>11</Paragraphs>
  <ScaleCrop>false</ScaleCrop>
  <Company>Hewlett-Packard</Company>
  <LinksUpToDate>false</LinksUpToDate>
  <CharactersWithSpaces>5879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Subha</dc:creator>
  <cp:lastModifiedBy>Subha</cp:lastModifiedBy>
  <cp:revision>1</cp:revision>
  <dcterms:created xsi:type="dcterms:W3CDTF">2023-06-08T09:48:00Z</dcterms:created>
  <dcterms:modified xsi:type="dcterms:W3CDTF">2023-06-08T09:51:00Z</dcterms:modified>
</cp:coreProperties>
</file>