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5D05B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182478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A03F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Summary of d</w:t>
      </w:r>
      <w:r w:rsidRPr="00A03F62">
        <w:rPr>
          <w:rFonts w:ascii="Times New Roman" w:hAnsi="Times New Roman" w:cs="Times New Roman"/>
          <w:sz w:val="24"/>
          <w:szCs w:val="24"/>
        </w:rPr>
        <w:t>emographics of study participants</w:t>
      </w:r>
      <w:r>
        <w:rPr>
          <w:rFonts w:ascii="Times New Roman" w:hAnsi="Times New Roman" w:cs="Times New Roman"/>
          <w:sz w:val="24"/>
          <w:szCs w:val="24"/>
        </w:rPr>
        <w:t xml:space="preserve"> between groups</w:t>
      </w:r>
    </w:p>
    <w:p w14:paraId="121722DB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object w:dxaOrig="15879" w:dyaOrig="12084" w14:anchorId="62FFC5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309pt;mso-position-vertical:absolute" o:ole="">
            <v:imagedata r:id="rId4" o:title=""/>
          </v:shape>
          <o:OLEObject Type="Embed" ProgID="Excel.Sheet.12" ShapeID="_x0000_i1025" DrawAspect="Content" ObjectID="_1753301810" r:id="rId5"/>
        </w:object>
      </w:r>
    </w:p>
    <w:p w14:paraId="1CA0DF56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62A4AD6C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118A6186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CC17F7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E1EBB">
        <w:rPr>
          <w:rFonts w:ascii="Times New Roman" w:hAnsi="Times New Roman" w:cs="Times New Roman"/>
          <w:b/>
          <w:sz w:val="24"/>
          <w:szCs w:val="24"/>
        </w:rPr>
        <w:t xml:space="preserve">Table 2. </w:t>
      </w:r>
      <w:r>
        <w:rPr>
          <w:rFonts w:ascii="Times New Roman" w:hAnsi="Times New Roman" w:cs="Times New Roman"/>
          <w:b/>
          <w:sz w:val="24"/>
          <w:szCs w:val="24"/>
        </w:rPr>
        <w:t xml:space="preserve">Comparison </w:t>
      </w:r>
      <w:r w:rsidRPr="001E1EBB">
        <w:rPr>
          <w:rFonts w:ascii="Times New Roman" w:hAnsi="Times New Roman" w:cs="Times New Roman"/>
          <w:b/>
          <w:sz w:val="24"/>
          <w:szCs w:val="24"/>
        </w:rPr>
        <w:t>of clinical data</w:t>
      </w:r>
      <w:r>
        <w:rPr>
          <w:rFonts w:ascii="Times New Roman" w:hAnsi="Times New Roman" w:cs="Times New Roman"/>
          <w:b/>
          <w:sz w:val="24"/>
          <w:szCs w:val="24"/>
        </w:rPr>
        <w:t xml:space="preserve"> between the participant groups</w:t>
      </w:r>
    </w:p>
    <w:p w14:paraId="24C020BF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9517" w:dyaOrig="4190" w14:anchorId="0952D822">
          <v:shape id="_x0000_i1026" type="#_x0000_t75" style="width:417.75pt;height:86.25pt" o:ole="">
            <v:imagedata r:id="rId6" o:title=""/>
          </v:shape>
          <o:OLEObject Type="Embed" ProgID="Excel.Sheet.12" ShapeID="_x0000_i1026" DrawAspect="Content" ObjectID="_1753301811" r:id="rId7"/>
        </w:object>
      </w:r>
    </w:p>
    <w:p w14:paraId="79B4F3D5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AC60D" w14:textId="0686B043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77C946C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96B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3. </w:t>
      </w:r>
      <w:r w:rsidRPr="00723B5B">
        <w:rPr>
          <w:rFonts w:ascii="Times New Roman" w:hAnsi="Times New Roman" w:cs="Times New Roman"/>
          <w:sz w:val="24"/>
          <w:szCs w:val="24"/>
        </w:rPr>
        <w:t xml:space="preserve">Summary of KAP data between participant groups </w:t>
      </w:r>
      <w:r>
        <w:rPr>
          <w:rFonts w:ascii="Times New Roman" w:hAnsi="Times New Roman" w:cs="Times New Roman"/>
          <w:sz w:val="24"/>
          <w:szCs w:val="24"/>
        </w:rPr>
        <w:object w:dxaOrig="17189" w:dyaOrig="15502" w14:anchorId="4A3A415B">
          <v:shape id="_x0000_i1027" type="#_x0000_t75" style="width:452.25pt;height:402.75pt" o:ole="">
            <v:imagedata r:id="rId8" o:title=""/>
          </v:shape>
          <o:OLEObject Type="Embed" ProgID="Excel.Sheet.12" ShapeID="_x0000_i1027" DrawAspect="Content" ObjectID="_1753301812" r:id="rId9"/>
        </w:object>
      </w:r>
    </w:p>
    <w:p w14:paraId="2351E935" w14:textId="7824BDC6" w:rsidR="000E2939" w:rsidRDefault="000E2939" w:rsidP="000E293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6C5772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651EB">
        <w:rPr>
          <w:rFonts w:ascii="Times New Roman" w:hAnsi="Times New Roman" w:cs="Times New Roman"/>
          <w:b/>
          <w:sz w:val="24"/>
          <w:szCs w:val="24"/>
        </w:rPr>
        <w:lastRenderedPageBreak/>
        <w:t>Table 4.</w:t>
      </w:r>
      <w:r>
        <w:rPr>
          <w:rFonts w:ascii="Times New Roman" w:hAnsi="Times New Roman" w:cs="Times New Roman"/>
          <w:sz w:val="24"/>
          <w:szCs w:val="24"/>
        </w:rPr>
        <w:t xml:space="preserve"> Results of Mann-Whitney test on total and individual KAP scores between the participant groups</w:t>
      </w:r>
      <w:r>
        <w:rPr>
          <w:rFonts w:ascii="Times New Roman" w:hAnsi="Times New Roman" w:cs="Times New Roman"/>
          <w:sz w:val="24"/>
          <w:szCs w:val="24"/>
        </w:rPr>
        <w:object w:dxaOrig="9194" w:dyaOrig="2909" w14:anchorId="37EA11F5">
          <v:shape id="_x0000_i1028" type="#_x0000_t75" style="width:396pt;height:122.25pt" o:ole="">
            <v:imagedata r:id="rId10" o:title=""/>
          </v:shape>
          <o:OLEObject Type="Embed" ProgID="Excel.Sheet.12" ShapeID="_x0000_i1028" DrawAspect="Content" ObjectID="_1753301813" r:id="rId11"/>
        </w:object>
      </w:r>
    </w:p>
    <w:p w14:paraId="0F6364F1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58F83EE0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A0FB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A0FB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281">
        <w:rPr>
          <w:rFonts w:ascii="Times New Roman" w:hAnsi="Times New Roman" w:cs="Times New Roman"/>
          <w:sz w:val="24"/>
          <w:szCs w:val="24"/>
        </w:rPr>
        <w:t>Summary of demographics of study participants</w:t>
      </w:r>
      <w:r>
        <w:rPr>
          <w:rFonts w:ascii="Times New Roman" w:hAnsi="Times New Roman" w:cs="Times New Roman"/>
          <w:sz w:val="24"/>
          <w:szCs w:val="24"/>
        </w:rPr>
        <w:t xml:space="preserve"> between two recruitment centres</w:t>
      </w:r>
    </w:p>
    <w:p w14:paraId="4690F1D0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6139" w:dyaOrig="12762" w14:anchorId="29BFABF0">
          <v:shape id="_x0000_i1029" type="#_x0000_t75" style="width:424.5pt;height:338.25pt" o:ole="">
            <v:imagedata r:id="rId12" o:title=""/>
          </v:shape>
          <o:OLEObject Type="Embed" ProgID="Excel.Sheet.12" ShapeID="_x0000_i1029" DrawAspect="Content" ObjectID="_1753301814" r:id="rId13"/>
        </w:object>
      </w:r>
    </w:p>
    <w:p w14:paraId="41999B9E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22C6B4B" w14:textId="247483BE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1D188E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36CB">
        <w:rPr>
          <w:rFonts w:ascii="Times New Roman" w:hAnsi="Times New Roman" w:cs="Times New Roman"/>
          <w:b/>
          <w:sz w:val="24"/>
          <w:szCs w:val="24"/>
        </w:rPr>
        <w:lastRenderedPageBreak/>
        <w:t>Table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CB">
        <w:rPr>
          <w:rFonts w:ascii="Times New Roman" w:hAnsi="Times New Roman" w:cs="Times New Roman"/>
          <w:sz w:val="24"/>
          <w:szCs w:val="24"/>
        </w:rPr>
        <w:t xml:space="preserve">Summary of KAP data between </w:t>
      </w:r>
      <w:r>
        <w:rPr>
          <w:rFonts w:ascii="Times New Roman" w:hAnsi="Times New Roman" w:cs="Times New Roman"/>
          <w:sz w:val="24"/>
          <w:szCs w:val="24"/>
        </w:rPr>
        <w:t>the recruitment centres</w:t>
      </w:r>
    </w:p>
    <w:p w14:paraId="5043C040" w14:textId="77777777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7418" w:dyaOrig="15250" w14:anchorId="3933D80D">
          <v:shape id="_x0000_i1030" type="#_x0000_t75" style="width:6in;height:381pt" o:ole="">
            <v:imagedata r:id="rId14" o:title=""/>
          </v:shape>
          <o:OLEObject Type="Embed" ProgID="Excel.Sheet.12" ShapeID="_x0000_i1030" DrawAspect="Content" ObjectID="_1753301815" r:id="rId15"/>
        </w:object>
      </w:r>
    </w:p>
    <w:p w14:paraId="660B5E99" w14:textId="7BC626BC" w:rsid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450C5C1" w14:textId="385F3156" w:rsidR="002F0F5E" w:rsidRPr="000E2939" w:rsidRDefault="000E2939" w:rsidP="000E29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651E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651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Results of Mann-Whitney test on total and individual KAP scores between the recruitment centres</w:t>
      </w:r>
      <w:r>
        <w:rPr>
          <w:rFonts w:ascii="Times New Roman" w:hAnsi="Times New Roman" w:cs="Times New Roman"/>
          <w:sz w:val="24"/>
          <w:szCs w:val="24"/>
        </w:rPr>
        <w:object w:dxaOrig="9194" w:dyaOrig="2909" w14:anchorId="14F4379A">
          <v:shape id="_x0000_i1031" type="#_x0000_t75" style="width:410.25pt;height:129.75pt" o:ole="">
            <v:imagedata r:id="rId16" o:title=""/>
          </v:shape>
          <o:OLEObject Type="Embed" ProgID="Excel.Sheet.12" ShapeID="_x0000_i1031" DrawAspect="Content" ObjectID="_1753301816" r:id="rId17"/>
        </w:object>
      </w:r>
    </w:p>
    <w:sectPr w:rsidR="002F0F5E" w:rsidRPr="000E2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39"/>
    <w:rsid w:val="000E2939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900A5"/>
  <w15:chartTrackingRefBased/>
  <w15:docId w15:val="{82AEAA6F-95DE-4ED1-B7A8-A80E9D43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93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17" Type="http://schemas.openxmlformats.org/officeDocument/2006/relationships/package" Target="embeddings/Microsoft_Excel_Worksheet6.xls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package" Target="embeddings/Microsoft_Excel_Worksheet5.xlsx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</Words>
  <Characters>637</Characters>
  <Application>Microsoft Office Word</Application>
  <DocSecurity>0</DocSecurity>
  <Lines>5</Lines>
  <Paragraphs>1</Paragraphs>
  <ScaleCrop>false</ScaleCrop>
  <Company>Springer Nature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2023-08-11T17:58:00Z</dcterms:created>
  <dcterms:modified xsi:type="dcterms:W3CDTF">2023-08-11T18:00:00Z</dcterms:modified>
</cp:coreProperties>
</file>