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65037" w14:textId="07A1FB58" w:rsidR="00A67D1B" w:rsidRPr="00A67D1B" w:rsidRDefault="00A67D1B" w:rsidP="00A67D1B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70C0"/>
        </w:rPr>
      </w:pPr>
      <w:r w:rsidRPr="00A67D1B">
        <w:rPr>
          <w:rFonts w:hint="eastAsia"/>
          <w:b/>
          <w:bCs/>
          <w:color w:val="0070C0"/>
        </w:rPr>
        <w:t>S</w:t>
      </w:r>
      <w:r w:rsidRPr="00A67D1B">
        <w:rPr>
          <w:b/>
          <w:bCs/>
          <w:color w:val="0070C0"/>
        </w:rPr>
        <w:t>upplementary Information</w:t>
      </w:r>
    </w:p>
    <w:p w14:paraId="61496A67" w14:textId="77777777" w:rsidR="00544658" w:rsidRPr="00D33BEE" w:rsidRDefault="00544658" w:rsidP="00544658">
      <w:pPr>
        <w:jc w:val="center"/>
        <w:rPr>
          <w:b/>
          <w:sz w:val="28"/>
          <w:szCs w:val="28"/>
        </w:rPr>
      </w:pPr>
      <w:r w:rsidRPr="00D33BEE">
        <w:rPr>
          <w:b/>
          <w:sz w:val="28"/>
          <w:szCs w:val="28"/>
        </w:rPr>
        <w:t>Wood carbon electrode</w:t>
      </w:r>
      <w:r>
        <w:rPr>
          <w:b/>
          <w:sz w:val="28"/>
          <w:szCs w:val="28"/>
        </w:rPr>
        <w:t xml:space="preserve"> in </w:t>
      </w:r>
      <w:r w:rsidRPr="00D33BEE">
        <w:rPr>
          <w:b/>
          <w:sz w:val="28"/>
          <w:szCs w:val="28"/>
        </w:rPr>
        <w:t xml:space="preserve">microbial fuel cell </w:t>
      </w:r>
      <w:r>
        <w:rPr>
          <w:b/>
          <w:sz w:val="28"/>
          <w:szCs w:val="28"/>
        </w:rPr>
        <w:t>e</w:t>
      </w:r>
      <w:r>
        <w:rPr>
          <w:rFonts w:hint="eastAsia"/>
          <w:b/>
          <w:sz w:val="28"/>
          <w:szCs w:val="28"/>
        </w:rPr>
        <w:t>nhance</w:t>
      </w:r>
      <w:r>
        <w:rPr>
          <w:b/>
          <w:sz w:val="28"/>
          <w:szCs w:val="28"/>
        </w:rPr>
        <w:t>s</w:t>
      </w:r>
      <w:r w:rsidRPr="00D33BEE">
        <w:rPr>
          <w:b/>
          <w:sz w:val="28"/>
          <w:szCs w:val="28"/>
        </w:rPr>
        <w:t xml:space="preserve"> chromium reduction </w:t>
      </w:r>
      <w:r>
        <w:rPr>
          <w:rFonts w:hint="eastAsia"/>
          <w:b/>
          <w:sz w:val="28"/>
          <w:szCs w:val="28"/>
        </w:rPr>
        <w:t>and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bioelectricity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generation</w:t>
      </w:r>
      <w:r>
        <w:rPr>
          <w:b/>
          <w:sz w:val="28"/>
          <w:szCs w:val="28"/>
        </w:rPr>
        <w:t xml:space="preserve"> </w:t>
      </w:r>
      <w:r w:rsidRPr="00D33BEE">
        <w:rPr>
          <w:b/>
          <w:sz w:val="28"/>
          <w:szCs w:val="28"/>
        </w:rPr>
        <w:t xml:space="preserve"> </w:t>
      </w:r>
    </w:p>
    <w:p w14:paraId="5883DCB7" w14:textId="77777777" w:rsidR="00544658" w:rsidRPr="00D33BEE" w:rsidRDefault="00544658" w:rsidP="00544658">
      <w:pPr>
        <w:jc w:val="center"/>
        <w:rPr>
          <w:b/>
        </w:rPr>
      </w:pPr>
    </w:p>
    <w:p w14:paraId="55B73684" w14:textId="77777777" w:rsidR="00544658" w:rsidRPr="00D33BEE" w:rsidRDefault="00544658" w:rsidP="00544658">
      <w:proofErr w:type="spellStart"/>
      <w:r w:rsidRPr="00D33BEE">
        <w:rPr>
          <w:rFonts w:hint="eastAsia"/>
        </w:rPr>
        <w:t>Hongyuhang</w:t>
      </w:r>
      <w:proofErr w:type="spellEnd"/>
      <w:r w:rsidRPr="00D33BEE">
        <w:t xml:space="preserve"> </w:t>
      </w:r>
      <w:proofErr w:type="spellStart"/>
      <w:r w:rsidRPr="00D33BEE">
        <w:t>Ni</w:t>
      </w:r>
      <w:r w:rsidRPr="00D33BEE">
        <w:rPr>
          <w:rFonts w:hint="eastAsia"/>
          <w:vertAlign w:val="superscript"/>
        </w:rPr>
        <w:t>a</w:t>
      </w:r>
      <w:r>
        <w:rPr>
          <w:vertAlign w:val="superscript"/>
        </w:rPr>
        <w:t>c</w:t>
      </w:r>
      <w:proofErr w:type="spellEnd"/>
      <w:r w:rsidRPr="00D33BEE">
        <w:rPr>
          <w:vertAlign w:val="superscript"/>
        </w:rPr>
        <w:t>§</w:t>
      </w:r>
      <w:r w:rsidRPr="00D33BEE">
        <w:t xml:space="preserve">, </w:t>
      </w:r>
      <w:proofErr w:type="spellStart"/>
      <w:r w:rsidRPr="00D33BEE">
        <w:t>Aman</w:t>
      </w:r>
      <w:proofErr w:type="spellEnd"/>
      <w:r w:rsidRPr="00D33BEE">
        <w:t xml:space="preserve"> </w:t>
      </w:r>
      <w:proofErr w:type="spellStart"/>
      <w:r w:rsidRPr="00D33BEE">
        <w:t>Khan</w:t>
      </w:r>
      <w:r w:rsidRPr="00D33BEE">
        <w:rPr>
          <w:vertAlign w:val="superscript"/>
        </w:rPr>
        <w:t>a</w:t>
      </w:r>
      <w:proofErr w:type="spellEnd"/>
      <w:r w:rsidRPr="00D33BEE">
        <w:rPr>
          <w:vertAlign w:val="superscript"/>
        </w:rPr>
        <w:t>§</w:t>
      </w:r>
      <w:r w:rsidRPr="00D33BEE">
        <w:t>,</w:t>
      </w:r>
      <w:r>
        <w:t xml:space="preserve"> </w:t>
      </w:r>
      <w:proofErr w:type="spellStart"/>
      <w:r w:rsidRPr="00D33BEE">
        <w:t>Zi</w:t>
      </w:r>
      <w:proofErr w:type="spellEnd"/>
      <w:r w:rsidRPr="00D33BEE">
        <w:t xml:space="preserve"> </w:t>
      </w:r>
      <w:proofErr w:type="spellStart"/>
      <w:r w:rsidRPr="00D33BEE">
        <w:t>Yang</w:t>
      </w:r>
      <w:r w:rsidRPr="00D33BEE">
        <w:rPr>
          <w:rFonts w:hint="eastAsia"/>
          <w:vertAlign w:val="superscript"/>
        </w:rPr>
        <w:t>b</w:t>
      </w:r>
      <w:proofErr w:type="spellEnd"/>
      <w:r w:rsidRPr="00D33BEE">
        <w:rPr>
          <w:vertAlign w:val="superscript"/>
        </w:rPr>
        <w:t>§</w:t>
      </w:r>
      <w:r w:rsidRPr="00D33BEE">
        <w:t xml:space="preserve">, </w:t>
      </w:r>
      <w:proofErr w:type="spellStart"/>
      <w:r w:rsidRPr="00D33BEE">
        <w:t>Yuxin</w:t>
      </w:r>
      <w:proofErr w:type="spellEnd"/>
      <w:r w:rsidRPr="00D33BEE">
        <w:t xml:space="preserve"> </w:t>
      </w:r>
      <w:proofErr w:type="spellStart"/>
      <w:r w:rsidRPr="00D33BEE">
        <w:t>Gong</w:t>
      </w:r>
      <w:r w:rsidRPr="00D33BEE">
        <w:rPr>
          <w:rFonts w:hint="eastAsia"/>
          <w:vertAlign w:val="superscript"/>
        </w:rPr>
        <w:t>a</w:t>
      </w:r>
      <w:proofErr w:type="spellEnd"/>
      <w:r w:rsidRPr="00D33BEE">
        <w:t xml:space="preserve">, </w:t>
      </w:r>
      <w:proofErr w:type="spellStart"/>
      <w:r w:rsidRPr="00D33BEE">
        <w:t>Gohar</w:t>
      </w:r>
      <w:proofErr w:type="spellEnd"/>
      <w:r w:rsidRPr="00D33BEE">
        <w:t xml:space="preserve"> Ali</w:t>
      </w:r>
      <w:r w:rsidRPr="00D33BEE">
        <w:rPr>
          <w:rFonts w:hint="eastAsia"/>
          <w:vertAlign w:val="superscript"/>
        </w:rPr>
        <w:t>a</w:t>
      </w:r>
      <w:r w:rsidRPr="00D33BEE">
        <w:t xml:space="preserve">, Pu </w:t>
      </w:r>
      <w:proofErr w:type="spellStart"/>
      <w:r w:rsidRPr="00D33BEE">
        <w:t>Liu</w:t>
      </w:r>
      <w:r w:rsidRPr="00D33BEE">
        <w:rPr>
          <w:vertAlign w:val="superscript"/>
        </w:rPr>
        <w:t>a</w:t>
      </w:r>
      <w:proofErr w:type="spellEnd"/>
      <w:r w:rsidRPr="00D33BEE">
        <w:t xml:space="preserve">, </w:t>
      </w:r>
      <w:proofErr w:type="spellStart"/>
      <w:r w:rsidRPr="007912C8">
        <w:t>Fengjuan</w:t>
      </w:r>
      <w:proofErr w:type="spellEnd"/>
      <w:r w:rsidRPr="007912C8">
        <w:t xml:space="preserve"> </w:t>
      </w:r>
      <w:proofErr w:type="spellStart"/>
      <w:r w:rsidRPr="007912C8">
        <w:t>Chen</w:t>
      </w:r>
      <w:r w:rsidRPr="007912C8">
        <w:rPr>
          <w:vertAlign w:val="superscript"/>
        </w:rPr>
        <w:t>b</w:t>
      </w:r>
      <w:proofErr w:type="spellEnd"/>
      <w:r w:rsidRPr="007912C8">
        <w:rPr>
          <w:vertAlign w:val="superscript"/>
        </w:rPr>
        <w:t>*</w:t>
      </w:r>
      <w:r w:rsidRPr="007912C8">
        <w:t xml:space="preserve">, </w:t>
      </w:r>
      <w:proofErr w:type="spellStart"/>
      <w:r w:rsidRPr="007912C8">
        <w:t>Xiangkai</w:t>
      </w:r>
      <w:proofErr w:type="spellEnd"/>
      <w:r w:rsidRPr="007912C8">
        <w:t xml:space="preserve"> Li</w:t>
      </w:r>
      <w:r w:rsidRPr="007912C8">
        <w:rPr>
          <w:vertAlign w:val="superscript"/>
        </w:rPr>
        <w:t>a*</w:t>
      </w:r>
    </w:p>
    <w:p w14:paraId="70B33E37" w14:textId="77777777" w:rsidR="00544658" w:rsidRPr="00D33BEE" w:rsidRDefault="00544658" w:rsidP="00544658">
      <w:pPr>
        <w:widowControl w:val="0"/>
        <w:tabs>
          <w:tab w:val="left" w:pos="1893"/>
        </w:tabs>
        <w:jc w:val="both"/>
      </w:pPr>
      <w:r>
        <w:tab/>
      </w:r>
    </w:p>
    <w:p w14:paraId="2766C323" w14:textId="77777777" w:rsidR="00544658" w:rsidRPr="00D33BEE" w:rsidRDefault="00544658" w:rsidP="00544658">
      <w:pPr>
        <w:widowControl w:val="0"/>
        <w:jc w:val="both"/>
        <w:rPr>
          <w:bCs/>
        </w:rPr>
      </w:pPr>
      <w:r w:rsidRPr="001F313F">
        <w:rPr>
          <w:iCs/>
          <w:noProof/>
          <w:vertAlign w:val="superscript"/>
        </w:rPr>
        <w:t>a</w:t>
      </w:r>
      <w:r w:rsidRPr="00D33BEE">
        <w:rPr>
          <w:bCs/>
        </w:rPr>
        <w:t xml:space="preserve"> Ministry of Education Key Laboratory of Cell Activities and Stress Adaptations, School of Life Sciences, Lanzhou University, Lanzhou, Gansu, PR China 730000</w:t>
      </w:r>
    </w:p>
    <w:p w14:paraId="2C58D2A2" w14:textId="77777777" w:rsidR="00544658" w:rsidRPr="00D33BEE" w:rsidRDefault="00544658" w:rsidP="00544658">
      <w:pPr>
        <w:widowControl w:val="0"/>
        <w:jc w:val="both"/>
        <w:rPr>
          <w:bCs/>
        </w:rPr>
      </w:pPr>
      <w:r w:rsidRPr="001F313F">
        <w:rPr>
          <w:bCs/>
          <w:vertAlign w:val="superscript"/>
        </w:rPr>
        <w:t>b</w:t>
      </w:r>
      <w:r w:rsidRPr="00D33BEE">
        <w:rPr>
          <w:bCs/>
        </w:rPr>
        <w:t xml:space="preserve"> Key Laboratory of Nonferrous Metal Chemistry and Resources Utilization of Gansu Province, Lanzhou University, Lanzhou, Gansu, PR China 730000</w:t>
      </w:r>
    </w:p>
    <w:p w14:paraId="66955E2D" w14:textId="77777777" w:rsidR="00544658" w:rsidRPr="00D33BEE" w:rsidRDefault="00544658" w:rsidP="00544658">
      <w:pPr>
        <w:widowControl w:val="0"/>
        <w:jc w:val="both"/>
        <w:rPr>
          <w:bCs/>
        </w:rPr>
      </w:pPr>
      <w:r>
        <w:rPr>
          <w:bCs/>
          <w:vertAlign w:val="superscript"/>
        </w:rPr>
        <w:t>c</w:t>
      </w:r>
      <w:r w:rsidRPr="00D33BEE">
        <w:rPr>
          <w:bCs/>
        </w:rPr>
        <w:t xml:space="preserve"> </w:t>
      </w:r>
      <w:r>
        <w:rPr>
          <w:bCs/>
        </w:rPr>
        <w:t>Department of Infectious Diseases and Public Health, Jockey Club College of Veterinary Medicine and Life Sciences, City University of Hong Kong, Kowloon, Hong Kong</w:t>
      </w:r>
    </w:p>
    <w:p w14:paraId="0B4ACF93" w14:textId="77777777" w:rsidR="00544658" w:rsidRDefault="00544658" w:rsidP="00544658">
      <w:pPr>
        <w:widowControl w:val="0"/>
        <w:jc w:val="both"/>
        <w:rPr>
          <w:bCs/>
          <w:vertAlign w:val="superscript"/>
        </w:rPr>
      </w:pPr>
    </w:p>
    <w:p w14:paraId="5009EB1B" w14:textId="77777777" w:rsidR="00544658" w:rsidRDefault="00544658" w:rsidP="00544658">
      <w:pPr>
        <w:widowControl w:val="0"/>
        <w:jc w:val="both"/>
        <w:rPr>
          <w:bCs/>
          <w:vertAlign w:val="superscript"/>
        </w:rPr>
      </w:pPr>
    </w:p>
    <w:p w14:paraId="278D4732" w14:textId="77777777" w:rsidR="00544658" w:rsidRDefault="00544658" w:rsidP="00544658">
      <w:pPr>
        <w:widowControl w:val="0"/>
        <w:jc w:val="both"/>
        <w:rPr>
          <w:bCs/>
          <w:vertAlign w:val="superscript"/>
        </w:rPr>
      </w:pPr>
    </w:p>
    <w:p w14:paraId="71F12194" w14:textId="77777777" w:rsidR="00544658" w:rsidRDefault="00544658" w:rsidP="00544658">
      <w:pPr>
        <w:widowControl w:val="0"/>
        <w:jc w:val="both"/>
        <w:rPr>
          <w:bCs/>
          <w:vertAlign w:val="superscript"/>
        </w:rPr>
      </w:pPr>
    </w:p>
    <w:p w14:paraId="4AA2117E" w14:textId="77777777" w:rsidR="00544658" w:rsidRDefault="00544658" w:rsidP="00544658">
      <w:pPr>
        <w:widowControl w:val="0"/>
        <w:jc w:val="both"/>
        <w:rPr>
          <w:bCs/>
          <w:vertAlign w:val="superscript"/>
        </w:rPr>
      </w:pPr>
    </w:p>
    <w:p w14:paraId="4685E9D0" w14:textId="77777777" w:rsidR="00544658" w:rsidRDefault="00544658" w:rsidP="00544658">
      <w:pPr>
        <w:widowControl w:val="0"/>
        <w:jc w:val="both"/>
        <w:rPr>
          <w:bCs/>
          <w:vertAlign w:val="superscript"/>
        </w:rPr>
      </w:pPr>
    </w:p>
    <w:p w14:paraId="1A679EA4" w14:textId="77777777" w:rsidR="00544658" w:rsidRDefault="00544658" w:rsidP="00544658">
      <w:pPr>
        <w:widowControl w:val="0"/>
        <w:jc w:val="both"/>
        <w:rPr>
          <w:bCs/>
          <w:vertAlign w:val="superscript"/>
        </w:rPr>
      </w:pPr>
    </w:p>
    <w:p w14:paraId="143DB766" w14:textId="77777777" w:rsidR="00544658" w:rsidRDefault="00544658" w:rsidP="00544658">
      <w:pPr>
        <w:widowControl w:val="0"/>
        <w:jc w:val="both"/>
        <w:rPr>
          <w:bCs/>
          <w:vertAlign w:val="superscript"/>
        </w:rPr>
      </w:pPr>
    </w:p>
    <w:p w14:paraId="1EB171EA" w14:textId="77777777" w:rsidR="00544658" w:rsidRDefault="00544658" w:rsidP="00544658">
      <w:pPr>
        <w:widowControl w:val="0"/>
        <w:jc w:val="both"/>
        <w:rPr>
          <w:bCs/>
          <w:vertAlign w:val="superscript"/>
        </w:rPr>
      </w:pPr>
    </w:p>
    <w:p w14:paraId="186BD7C8" w14:textId="77777777" w:rsidR="00544658" w:rsidRDefault="00544658" w:rsidP="00544658">
      <w:pPr>
        <w:widowControl w:val="0"/>
        <w:jc w:val="both"/>
        <w:rPr>
          <w:bCs/>
          <w:vertAlign w:val="superscript"/>
        </w:rPr>
      </w:pPr>
    </w:p>
    <w:p w14:paraId="7C41C8DA" w14:textId="77777777" w:rsidR="00544658" w:rsidRDefault="00544658" w:rsidP="00544658">
      <w:pPr>
        <w:widowControl w:val="0"/>
        <w:jc w:val="both"/>
        <w:rPr>
          <w:bCs/>
          <w:vertAlign w:val="superscript"/>
        </w:rPr>
      </w:pPr>
    </w:p>
    <w:p w14:paraId="02C3520E" w14:textId="77777777" w:rsidR="00544658" w:rsidRDefault="00544658" w:rsidP="00544658">
      <w:pPr>
        <w:widowControl w:val="0"/>
        <w:jc w:val="both"/>
        <w:rPr>
          <w:bCs/>
          <w:vertAlign w:val="superscript"/>
        </w:rPr>
      </w:pPr>
    </w:p>
    <w:p w14:paraId="1A2F8422" w14:textId="77777777" w:rsidR="00544658" w:rsidRDefault="00544658" w:rsidP="00544658">
      <w:pPr>
        <w:widowControl w:val="0"/>
        <w:jc w:val="both"/>
        <w:rPr>
          <w:bCs/>
          <w:vertAlign w:val="superscript"/>
        </w:rPr>
      </w:pPr>
    </w:p>
    <w:p w14:paraId="690CFF67" w14:textId="5E5E255E" w:rsidR="00544658" w:rsidRPr="001F313F" w:rsidRDefault="00544658" w:rsidP="00544658">
      <w:pPr>
        <w:widowControl w:val="0"/>
        <w:jc w:val="both"/>
        <w:rPr>
          <w:b/>
          <w:bCs/>
        </w:rPr>
      </w:pPr>
      <w:r w:rsidRPr="001F313F">
        <w:rPr>
          <w:b/>
          <w:vertAlign w:val="superscript"/>
        </w:rPr>
        <w:t>*</w:t>
      </w:r>
      <w:r w:rsidRPr="001F313F">
        <w:rPr>
          <w:b/>
        </w:rPr>
        <w:t>Corresponding Author</w:t>
      </w:r>
    </w:p>
    <w:p w14:paraId="32AEFB65" w14:textId="77777777" w:rsidR="00544658" w:rsidRPr="00D33BEE" w:rsidRDefault="00544658" w:rsidP="00544658">
      <w:pPr>
        <w:widowControl w:val="0"/>
        <w:jc w:val="both"/>
        <w:outlineLvl w:val="0"/>
        <w:rPr>
          <w:rStyle w:val="Hyperlink"/>
        </w:rPr>
      </w:pPr>
      <w:r w:rsidRPr="007912C8">
        <w:t xml:space="preserve">E-mail: </w:t>
      </w:r>
      <w:hyperlink r:id="rId4" w:history="1">
        <w:r w:rsidRPr="007912C8">
          <w:rPr>
            <w:color w:val="0563C1" w:themeColor="hyperlink"/>
            <w:u w:val="single"/>
          </w:rPr>
          <w:t>chenfj@lzu.edu.cn</w:t>
        </w:r>
      </w:hyperlink>
      <w:r w:rsidRPr="007912C8">
        <w:rPr>
          <w:color w:val="0563C1" w:themeColor="hyperlink"/>
          <w:u w:val="single"/>
        </w:rPr>
        <w:t xml:space="preserve"> (F. Chen); </w:t>
      </w:r>
      <w:hyperlink r:id="rId5" w:history="1">
        <w:r w:rsidRPr="007912C8">
          <w:rPr>
            <w:rStyle w:val="Hyperlink"/>
          </w:rPr>
          <w:t>xkli@lzu.edu.cn</w:t>
        </w:r>
      </w:hyperlink>
      <w:r w:rsidRPr="007912C8">
        <w:rPr>
          <w:rStyle w:val="Hyperlink"/>
        </w:rPr>
        <w:t xml:space="preserve"> (X. Li)</w:t>
      </w:r>
    </w:p>
    <w:p w14:paraId="7DEF1785" w14:textId="77777777" w:rsidR="00544658" w:rsidRPr="00D33BEE" w:rsidRDefault="00544658" w:rsidP="00544658">
      <w:pPr>
        <w:widowControl w:val="0"/>
        <w:jc w:val="both"/>
        <w:outlineLvl w:val="0"/>
        <w:rPr>
          <w:bCs/>
        </w:rPr>
      </w:pPr>
      <w:r w:rsidRPr="00D33BEE">
        <w:t>Tel: 86-0931-8912561</w:t>
      </w:r>
    </w:p>
    <w:p w14:paraId="5866549B" w14:textId="5FBD690C" w:rsidR="00544658" w:rsidRDefault="00544658" w:rsidP="00544658">
      <w:pPr>
        <w:widowControl w:val="0"/>
        <w:jc w:val="both"/>
      </w:pPr>
      <w:r w:rsidRPr="00D33BEE">
        <w:rPr>
          <w:vertAlign w:val="superscript"/>
        </w:rPr>
        <w:t>§</w:t>
      </w:r>
      <w:r w:rsidRPr="00D33BEE">
        <w:t>These authors contributed equally to this work</w:t>
      </w:r>
    </w:p>
    <w:p w14:paraId="0073D83D" w14:textId="773B5EB2" w:rsidR="00544658" w:rsidRDefault="00544658" w:rsidP="00544658">
      <w:pPr>
        <w:widowControl w:val="0"/>
        <w:jc w:val="both"/>
      </w:pPr>
    </w:p>
    <w:p w14:paraId="3BACB7E5" w14:textId="6C179A7D" w:rsidR="00544658" w:rsidRDefault="00544658" w:rsidP="00544658">
      <w:pPr>
        <w:widowControl w:val="0"/>
        <w:jc w:val="both"/>
      </w:pPr>
    </w:p>
    <w:p w14:paraId="608EA67E" w14:textId="5B961DFE" w:rsidR="00544658" w:rsidRDefault="00544658" w:rsidP="00544658">
      <w:pPr>
        <w:widowControl w:val="0"/>
        <w:jc w:val="both"/>
      </w:pPr>
    </w:p>
    <w:p w14:paraId="29097A88" w14:textId="77777777" w:rsidR="00544658" w:rsidRPr="00D33BEE" w:rsidRDefault="00544658" w:rsidP="00544658">
      <w:pPr>
        <w:widowControl w:val="0"/>
        <w:jc w:val="both"/>
      </w:pPr>
    </w:p>
    <w:p w14:paraId="78C64423" w14:textId="17212E7C" w:rsidR="00C51364" w:rsidRPr="00D12D76" w:rsidRDefault="00D12D76" w:rsidP="00046AAC">
      <w:pPr>
        <w:autoSpaceDE w:val="0"/>
        <w:autoSpaceDN w:val="0"/>
        <w:adjustRightInd w:val="0"/>
        <w:spacing w:line="480" w:lineRule="auto"/>
        <w:rPr>
          <w:color w:val="000000"/>
        </w:rPr>
      </w:pPr>
      <w:r w:rsidRPr="00E27B04">
        <w:rPr>
          <w:b/>
          <w:bCs/>
          <w:color w:val="000000"/>
        </w:rPr>
        <w:t>Table</w:t>
      </w:r>
      <w:r w:rsidR="00C30746">
        <w:rPr>
          <w:b/>
          <w:bCs/>
          <w:color w:val="000000"/>
        </w:rPr>
        <w:t>.</w:t>
      </w:r>
      <w:r w:rsidRPr="00E27B04">
        <w:rPr>
          <w:rFonts w:hint="eastAsia"/>
          <w:b/>
          <w:bCs/>
          <w:color w:val="000000"/>
        </w:rPr>
        <w:t xml:space="preserve"> </w:t>
      </w:r>
      <w:r w:rsidR="00A67D1B">
        <w:rPr>
          <w:b/>
          <w:bCs/>
          <w:color w:val="000000"/>
        </w:rPr>
        <w:t>S</w:t>
      </w:r>
      <w:r w:rsidRPr="00E27B04">
        <w:rPr>
          <w:b/>
          <w:bCs/>
          <w:color w:val="000000"/>
        </w:rPr>
        <w:t xml:space="preserve">1 </w:t>
      </w:r>
      <w:r w:rsidRPr="00E27B04">
        <w:rPr>
          <w:color w:val="000000"/>
        </w:rPr>
        <w:t>Contents of C, N and H elements on the surface of natur</w:t>
      </w:r>
      <w:r w:rsidR="00030745">
        <w:rPr>
          <w:rFonts w:hint="eastAsia"/>
          <w:color w:val="000000"/>
        </w:rPr>
        <w:t>e</w:t>
      </w:r>
      <w:r w:rsidRPr="00E27B04">
        <w:rPr>
          <w:color w:val="000000"/>
        </w:rPr>
        <w:t xml:space="preserve"> wood</w:t>
      </w:r>
      <w:r w:rsidR="00017572">
        <w:rPr>
          <w:color w:val="000000"/>
        </w:rPr>
        <w:t xml:space="preserve"> </w:t>
      </w:r>
      <w:r w:rsidR="00017572">
        <w:rPr>
          <w:rFonts w:hint="eastAsia"/>
          <w:color w:val="000000"/>
        </w:rPr>
        <w:t>and</w:t>
      </w:r>
      <w:r w:rsidR="00017572">
        <w:rPr>
          <w:color w:val="000000"/>
        </w:rPr>
        <w:t xml:space="preserve"> </w:t>
      </w:r>
      <w:r w:rsidRPr="00E27B04">
        <w:rPr>
          <w:color w:val="000000"/>
        </w:rPr>
        <w:t>WC</w:t>
      </w:r>
    </w:p>
    <w:tbl>
      <w:tblPr>
        <w:tblW w:w="80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61"/>
        <w:gridCol w:w="1606"/>
        <w:gridCol w:w="1571"/>
        <w:gridCol w:w="1606"/>
      </w:tblGrid>
      <w:tr w:rsidR="00C51364" w:rsidRPr="00E27B04" w14:paraId="65FE2C51" w14:textId="77777777" w:rsidTr="000907A9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930DB50" w14:textId="77777777" w:rsidR="00C51364" w:rsidRPr="00E27B04" w:rsidRDefault="00C51364" w:rsidP="00046AA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</w:rPr>
            </w:pPr>
            <w:r w:rsidRPr="00E27B04">
              <w:rPr>
                <w:color w:val="000000"/>
              </w:rPr>
              <w:t>Electrodes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125A7BC9" w14:textId="77777777" w:rsidR="00C51364" w:rsidRPr="00E27B04" w:rsidRDefault="00C51364" w:rsidP="00046AA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</w:rPr>
            </w:pPr>
            <w:r w:rsidRPr="00E27B04">
              <w:rPr>
                <w:color w:val="000000"/>
                <w:lang w:val="pt-BR"/>
              </w:rPr>
              <w:t>N [%]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44B7AD4" w14:textId="77777777" w:rsidR="00C51364" w:rsidRPr="00E27B04" w:rsidRDefault="00C51364" w:rsidP="00046AA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</w:rPr>
            </w:pPr>
            <w:r w:rsidRPr="00E27B04">
              <w:rPr>
                <w:color w:val="000000"/>
                <w:lang w:val="pt-BR"/>
              </w:rPr>
              <w:t>C [%]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4EB3E251" w14:textId="77777777" w:rsidR="00C51364" w:rsidRPr="00E27B04" w:rsidRDefault="00C51364" w:rsidP="00046AA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</w:rPr>
            </w:pPr>
            <w:r w:rsidRPr="00E27B04">
              <w:rPr>
                <w:color w:val="000000"/>
              </w:rPr>
              <w:t>H [%]</w:t>
            </w:r>
          </w:p>
        </w:tc>
      </w:tr>
      <w:tr w:rsidR="00C51364" w:rsidRPr="00E27B04" w14:paraId="6F24DFAA" w14:textId="77777777" w:rsidTr="000907A9">
        <w:trPr>
          <w:trHeight w:val="454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62F71908" w14:textId="357A2C18" w:rsidR="00C51364" w:rsidRPr="00E27B04" w:rsidRDefault="00C51364" w:rsidP="00046AA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</w:rPr>
            </w:pPr>
            <w:r w:rsidRPr="00E27B04">
              <w:rPr>
                <w:color w:val="000000"/>
              </w:rPr>
              <w:t>Natur</w:t>
            </w:r>
            <w:r w:rsidR="00030745">
              <w:rPr>
                <w:rFonts w:hint="eastAsia"/>
                <w:color w:val="000000"/>
              </w:rPr>
              <w:t>e</w:t>
            </w:r>
            <w:r w:rsidRPr="00E27B04">
              <w:rPr>
                <w:color w:val="000000"/>
              </w:rPr>
              <w:t xml:space="preserve"> wood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C88408B" w14:textId="77777777" w:rsidR="00C51364" w:rsidRPr="00E27B04" w:rsidRDefault="00C51364" w:rsidP="00046AA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</w:rPr>
            </w:pPr>
            <w:r w:rsidRPr="00E27B04">
              <w:rPr>
                <w:color w:val="000000"/>
                <w:lang w:val="hr-HR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220D8E8" w14:textId="46DB024E" w:rsidR="00C51364" w:rsidRPr="00E27B04" w:rsidRDefault="00C51364" w:rsidP="00046AA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</w:rPr>
            </w:pPr>
            <w:r w:rsidRPr="00E27B04">
              <w:rPr>
                <w:color w:val="000000"/>
                <w:lang w:val="nb-NO"/>
              </w:rPr>
              <w:t>4</w:t>
            </w:r>
            <w:r w:rsidR="001870BA">
              <w:rPr>
                <w:color w:val="000000"/>
                <w:lang w:val="nb-NO"/>
              </w:rPr>
              <w:t>8</w:t>
            </w:r>
            <w:r w:rsidRPr="00E27B04">
              <w:rPr>
                <w:color w:val="000000"/>
                <w:lang w:val="nb-NO"/>
              </w:rPr>
              <w:t>.</w:t>
            </w:r>
            <w:r w:rsidR="001870BA">
              <w:rPr>
                <w:color w:val="000000"/>
                <w:lang w:val="nb-NO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12E0FE7" w14:textId="69F642FD" w:rsidR="00C51364" w:rsidRPr="00E27B04" w:rsidRDefault="001870BA" w:rsidP="00046AA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hr-HR"/>
              </w:rPr>
              <w:t>5</w:t>
            </w:r>
            <w:r w:rsidR="00C51364" w:rsidRPr="00E27B04">
              <w:rPr>
                <w:color w:val="000000"/>
                <w:lang w:val="hr-HR"/>
              </w:rPr>
              <w:t>.</w:t>
            </w:r>
            <w:r>
              <w:rPr>
                <w:color w:val="000000"/>
                <w:lang w:val="hr-HR"/>
              </w:rPr>
              <w:t>880</w:t>
            </w:r>
          </w:p>
        </w:tc>
      </w:tr>
      <w:tr w:rsidR="001870BA" w:rsidRPr="00E27B04" w14:paraId="4F2E3EE9" w14:textId="77777777" w:rsidTr="000907A9">
        <w:trPr>
          <w:trHeight w:val="653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7C847D45" w14:textId="0EC2F2AF" w:rsidR="001870BA" w:rsidRPr="00E27B04" w:rsidRDefault="001870BA" w:rsidP="001870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</w:rPr>
            </w:pPr>
            <w:r w:rsidRPr="00E27B04">
              <w:rPr>
                <w:color w:val="000000"/>
              </w:rPr>
              <w:t>WC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1C6B1E3" w14:textId="760A28D8" w:rsidR="001870BA" w:rsidRPr="00E27B04" w:rsidRDefault="001870BA" w:rsidP="001870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  <w:lang w:val="hr-HR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3EA301A5" w14:textId="42D4ED4D" w:rsidR="001870BA" w:rsidRPr="00E27B04" w:rsidRDefault="001870BA" w:rsidP="001870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</w:rPr>
            </w:pPr>
            <w:r w:rsidRPr="00E27B04">
              <w:rPr>
                <w:color w:val="000000"/>
                <w:lang w:val="hr-HR"/>
              </w:rPr>
              <w:t>8</w:t>
            </w:r>
            <w:r>
              <w:rPr>
                <w:color w:val="000000"/>
                <w:lang w:val="hr-HR"/>
              </w:rPr>
              <w:t>5</w:t>
            </w:r>
            <w:r w:rsidRPr="00E27B04">
              <w:rPr>
                <w:color w:val="000000"/>
                <w:lang w:val="hr-HR"/>
              </w:rPr>
              <w:t>.</w:t>
            </w:r>
            <w:r>
              <w:rPr>
                <w:color w:val="000000"/>
                <w:lang w:val="hr-H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0E82E8EB" w14:textId="7D1F8EA9" w:rsidR="001870BA" w:rsidRPr="00E27B04" w:rsidRDefault="001870BA" w:rsidP="001870B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.165</w:t>
            </w:r>
          </w:p>
        </w:tc>
      </w:tr>
    </w:tbl>
    <w:p w14:paraId="23D446A7" w14:textId="13C401F7" w:rsidR="00C51364" w:rsidRDefault="00C51364" w:rsidP="00E344A2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618C1567" w14:textId="561E04DB" w:rsidR="00E344A2" w:rsidRDefault="00E344A2" w:rsidP="00E344A2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58AD29BD" w14:textId="06270BE2" w:rsidR="00E344A2" w:rsidRDefault="00E344A2" w:rsidP="00E344A2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22FF96E0" w14:textId="424BC493" w:rsidR="00E344A2" w:rsidRDefault="00E344A2" w:rsidP="00E344A2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6FC113E4" w14:textId="5D24FF86" w:rsidR="00E344A2" w:rsidRDefault="00E344A2" w:rsidP="00E344A2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6F6B8E85" w14:textId="0C47722A" w:rsidR="00E344A2" w:rsidRDefault="00E344A2" w:rsidP="00E344A2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2BF373D3" w14:textId="35AF32D4" w:rsidR="00E344A2" w:rsidRDefault="00E344A2" w:rsidP="00E344A2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1D3DCC4E" w14:textId="66D38548" w:rsidR="00E344A2" w:rsidRDefault="00E344A2" w:rsidP="00E344A2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5BACF6CB" w14:textId="1584A935" w:rsidR="00E344A2" w:rsidRDefault="00E344A2" w:rsidP="00E344A2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2D3608BA" w14:textId="634BB656" w:rsidR="00E344A2" w:rsidRDefault="00E344A2" w:rsidP="00E344A2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6A9EDF20" w14:textId="6BE2BF51" w:rsidR="00E344A2" w:rsidRDefault="00E344A2" w:rsidP="00E344A2">
      <w:pPr>
        <w:autoSpaceDE w:val="0"/>
        <w:autoSpaceDN w:val="0"/>
        <w:adjustRightInd w:val="0"/>
        <w:spacing w:line="480" w:lineRule="auto"/>
        <w:rPr>
          <w:color w:val="000000"/>
        </w:rPr>
      </w:pPr>
    </w:p>
    <w:p w14:paraId="37163A50" w14:textId="5CCC712C" w:rsidR="00316F31" w:rsidRPr="00197036" w:rsidRDefault="00316F31" w:rsidP="00316F31">
      <w:pPr>
        <w:autoSpaceDE w:val="0"/>
        <w:autoSpaceDN w:val="0"/>
        <w:adjustRightInd w:val="0"/>
        <w:rPr>
          <w:bCs/>
          <w:color w:val="000000"/>
        </w:rPr>
      </w:pPr>
      <w:bookmarkStart w:id="0" w:name="_GoBack"/>
      <w:bookmarkEnd w:id="0"/>
      <w:r w:rsidRPr="00D33BEE">
        <w:rPr>
          <w:b/>
          <w:bCs/>
          <w:color w:val="000000"/>
        </w:rPr>
        <w:lastRenderedPageBreak/>
        <w:t>Table</w:t>
      </w:r>
      <w:r w:rsidR="00C30746">
        <w:rPr>
          <w:b/>
          <w:bCs/>
          <w:color w:val="000000"/>
        </w:rPr>
        <w:t>.</w:t>
      </w:r>
      <w:r w:rsidRPr="00D33BEE">
        <w:rPr>
          <w:b/>
          <w:bCs/>
          <w:color w:val="000000"/>
        </w:rPr>
        <w:t xml:space="preserve"> </w:t>
      </w:r>
      <w:r w:rsidR="00A67D1B">
        <w:rPr>
          <w:b/>
          <w:bCs/>
          <w:color w:val="000000"/>
        </w:rPr>
        <w:t>S</w:t>
      </w:r>
      <w:r>
        <w:rPr>
          <w:b/>
          <w:bCs/>
          <w:color w:val="000000"/>
        </w:rPr>
        <w:t>2</w:t>
      </w:r>
      <w:r w:rsidRPr="00D33BEE">
        <w:rPr>
          <w:rFonts w:hint="eastAsia"/>
          <w:bCs/>
          <w:color w:val="000000"/>
        </w:rPr>
        <w:t xml:space="preserve"> </w:t>
      </w:r>
      <w:r w:rsidRPr="00D33BEE">
        <w:rPr>
          <w:bCs/>
          <w:color w:val="000000"/>
        </w:rPr>
        <w:t>Materials cost for electrodes</w:t>
      </w:r>
    </w:p>
    <w:tbl>
      <w:tblPr>
        <w:tblpPr w:leftFromText="180" w:rightFromText="180" w:vertAnchor="page" w:horzAnchor="margin" w:tblpY="2177"/>
        <w:tblW w:w="9269" w:type="dxa"/>
        <w:tblLook w:val="04A0" w:firstRow="1" w:lastRow="0" w:firstColumn="1" w:lastColumn="0" w:noHBand="0" w:noVBand="1"/>
      </w:tblPr>
      <w:tblGrid>
        <w:gridCol w:w="1230"/>
        <w:gridCol w:w="3165"/>
        <w:gridCol w:w="1417"/>
        <w:gridCol w:w="1140"/>
        <w:gridCol w:w="1128"/>
        <w:gridCol w:w="1189"/>
      </w:tblGrid>
      <w:tr w:rsidR="00316F31" w:rsidRPr="00D33BEE" w14:paraId="2FF16F67" w14:textId="77777777" w:rsidTr="00316F31">
        <w:trPr>
          <w:trHeight w:val="201"/>
        </w:trPr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AA631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t>Chemicals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66A95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t>Purchase link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3CC98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t>Price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C9D71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t xml:space="preserve">Dosage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0B0B1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t>Cost</w:t>
            </w:r>
            <w:r>
              <w:rPr>
                <w:rFonts w:eastAsia="DengXian"/>
                <w:color w:val="000000"/>
              </w:rPr>
              <w:t xml:space="preserve"> </w:t>
            </w:r>
            <w:r w:rsidRPr="00D33BEE">
              <w:rPr>
                <w:rFonts w:eastAsia="DengXian"/>
                <w:color w:val="000000"/>
              </w:rPr>
              <w:t>($)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782CA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t>Reference</w:t>
            </w:r>
          </w:p>
        </w:tc>
      </w:tr>
      <w:tr w:rsidR="00316F31" w:rsidRPr="00D33BEE" w14:paraId="45F9C77A" w14:textId="77777777" w:rsidTr="00316F31">
        <w:trPr>
          <w:trHeight w:val="227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8B2C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t>Basswood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FF22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t xml:space="preserve">https://detail.1688.com/offer/5 27306702834.html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A79F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t>135 ($/m</w:t>
            </w:r>
            <w:r w:rsidRPr="00D33BEE">
              <w:rPr>
                <w:rFonts w:eastAsia="DengXian"/>
                <w:color w:val="000000"/>
                <w:vertAlign w:val="superscript"/>
              </w:rPr>
              <w:t>3</w:t>
            </w:r>
            <w:r w:rsidRPr="00D33BEE">
              <w:rPr>
                <w:rFonts w:eastAsia="DengXian"/>
                <w:color w:val="00000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6AA9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t>6.3*10</w:t>
            </w:r>
            <w:r w:rsidRPr="00D33BEE">
              <w:rPr>
                <w:rFonts w:eastAsia="DengXian"/>
                <w:color w:val="000000"/>
                <w:vertAlign w:val="superscript"/>
              </w:rPr>
              <w:t>-6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9E73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t>8.5*10</w:t>
            </w:r>
            <w:r w:rsidRPr="00D33BEE">
              <w:rPr>
                <w:rFonts w:eastAsia="DengXian"/>
                <w:color w:val="000000"/>
                <w:vertAlign w:val="superscript"/>
              </w:rPr>
              <w:t>-4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7F70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fldChar w:fldCharType="begin"/>
            </w:r>
            <w:r>
              <w:rPr>
                <w:rFonts w:eastAsia="DengXian"/>
                <w:color w:val="000000"/>
              </w:rPr>
              <w:instrText xml:space="preserve"> ADDIN EN.CITE &lt;EndNote&gt;&lt;Cite&gt;&lt;Author&gt;Li&lt;/Author&gt;&lt;Year&gt;2018&lt;/Year&gt;&lt;RecNum&gt;914&lt;/RecNum&gt;&lt;DisplayText&gt;[45]&lt;/DisplayText&gt;&lt;record&gt;&lt;rec-number&gt;914&lt;/rec-number&gt;&lt;foreign-keys&gt;&lt;key app="EN" db-id="x2xdd20v1afdwtepwxcvxd2ydtwra2eztaee" timestamp="1575471803"&gt;914&lt;/key&gt;&lt;/foreign-keys&gt;&lt;ref-type name="Journal Article"&gt;17&lt;/ref-type&gt;&lt;contributors&gt;&lt;authors&gt;&lt;author&gt;Li, Tian&lt;/author&gt;&lt;author&gt;Song, Jianwei&lt;/author&gt;&lt;author&gt;Zhao, Xinpeng&lt;/author&gt;&lt;author&gt;Yang, Zhi&lt;/author&gt;&lt;author&gt;Pastel, Glenn&lt;/author&gt;&lt;author&gt;Xu, Shaomao&lt;/author&gt;&lt;author&gt;Jia, Chao&lt;/author&gt;&lt;author&gt;Dai, Jiaqi&lt;/author&gt;&lt;author&gt;Chen, Chaoji&lt;/author&gt;&lt;author&gt;Gong, Amy&lt;/author&gt;&lt;/authors&gt;&lt;/contributors&gt;&lt;titles&gt;&lt;title&gt;Anisotropic, lightweight, strong, and super thermally insulating nanowood with naturally aligned nanocellulose&lt;/title&gt;&lt;secondary-title&gt;Science advances&lt;/secondary-title&gt;&lt;/titles&gt;&lt;periodical&gt;&lt;full-title&gt;Science advances&lt;/full-title&gt;&lt;/periodical&gt;&lt;pages&gt;eaar3724&lt;/pages&gt;&lt;volume&gt;4&lt;/volume&gt;&lt;number&gt;3&lt;/number&gt;&lt;dates&gt;&lt;year&gt;2018&lt;/year&gt;&lt;/dates&gt;&lt;isbn&gt;2375-2548&lt;/isbn&gt;&lt;urls&gt;&lt;/urls&gt;&lt;/record&gt;&lt;/Cite&gt;&lt;/EndNote&gt;</w:instrText>
            </w:r>
            <w:r w:rsidRPr="00D33BEE">
              <w:rPr>
                <w:rFonts w:eastAsia="DengXian"/>
                <w:color w:val="000000"/>
              </w:rPr>
              <w:fldChar w:fldCharType="separate"/>
            </w:r>
            <w:r>
              <w:rPr>
                <w:rFonts w:eastAsia="DengXian"/>
                <w:noProof/>
                <w:color w:val="000000"/>
              </w:rPr>
              <w:t>[45]</w:t>
            </w:r>
            <w:r w:rsidRPr="00D33BEE">
              <w:rPr>
                <w:rFonts w:eastAsia="DengXian"/>
                <w:color w:val="000000"/>
              </w:rPr>
              <w:fldChar w:fldCharType="end"/>
            </w:r>
          </w:p>
        </w:tc>
      </w:tr>
      <w:tr w:rsidR="00316F31" w:rsidRPr="00D33BEE" w14:paraId="2D799A8F" w14:textId="77777777" w:rsidTr="00316F31">
        <w:trPr>
          <w:trHeight w:val="227"/>
        </w:trPr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65A5B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t>Graphene felt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A51006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64B482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t>150 ($/m</w:t>
            </w:r>
            <w:r w:rsidRPr="00D33BEE">
              <w:rPr>
                <w:rFonts w:eastAsia="DengXian"/>
                <w:color w:val="000000"/>
                <w:vertAlign w:val="superscript"/>
              </w:rPr>
              <w:t>2</w:t>
            </w:r>
            <w:r w:rsidRPr="00D33BEE">
              <w:rPr>
                <w:rFonts w:eastAsia="DengXian"/>
                <w:color w:val="000000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6DC283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t>7.6*10</w:t>
            </w:r>
            <w:r w:rsidRPr="00D33BEE">
              <w:rPr>
                <w:rFonts w:eastAsia="DengXian"/>
                <w:color w:val="000000"/>
                <w:vertAlign w:val="superscript"/>
              </w:rPr>
              <w:t>-4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CBC28D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 w:hint="eastAsia"/>
                <w:color w:val="000000"/>
              </w:rPr>
              <w:t>≈</w:t>
            </w:r>
            <w:r w:rsidRPr="00D33BEE">
              <w:rPr>
                <w:rFonts w:eastAsia="DengXian" w:hint="eastAsia"/>
                <w:color w:val="000000"/>
              </w:rPr>
              <w:t>0</w:t>
            </w:r>
            <w:r w:rsidRPr="00D33BEE">
              <w:rPr>
                <w:rFonts w:eastAsia="DengXian"/>
                <w:color w:val="000000"/>
              </w:rPr>
              <w:t>.114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F38672" w14:textId="77777777" w:rsidR="00316F31" w:rsidRPr="00D33BEE" w:rsidRDefault="00316F31" w:rsidP="00316F31">
            <w:pPr>
              <w:jc w:val="center"/>
              <w:rPr>
                <w:rFonts w:eastAsia="DengXian"/>
                <w:color w:val="000000"/>
              </w:rPr>
            </w:pPr>
            <w:r w:rsidRPr="00D33BEE">
              <w:rPr>
                <w:rFonts w:eastAsia="DengXian"/>
                <w:color w:val="000000"/>
              </w:rPr>
              <w:fldChar w:fldCharType="begin">
                <w:fldData xml:space="preserve">PEVuZE5vdGU+PENpdGU+PEF1dGhvcj5HdW88L0F1dGhvcj48WWVhcj4yMDE2PC9ZZWFyPjxSZWNO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</w:fldData>
              </w:fldChar>
            </w:r>
            <w:r>
              <w:rPr>
                <w:rFonts w:eastAsia="DengXian"/>
                <w:color w:val="000000"/>
              </w:rPr>
              <w:instrText xml:space="preserve"> ADDIN EN.CITE </w:instrText>
            </w:r>
            <w:r>
              <w:rPr>
                <w:rFonts w:eastAsia="DengXian"/>
                <w:color w:val="000000"/>
              </w:rPr>
              <w:fldChar w:fldCharType="begin">
                <w:fldData xml:space="preserve">PEVuZE5vdGU+PENpdGU+PEF1dGhvcj5HdW88L0F1dGhvcj48WWVhcj4yMDE2PC9ZZWFyPjxSZWNO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</w:fldData>
              </w:fldChar>
            </w:r>
            <w:r>
              <w:rPr>
                <w:rFonts w:eastAsia="DengXian"/>
                <w:color w:val="000000"/>
              </w:rPr>
              <w:instrText xml:space="preserve"> ADDIN EN.CITE.DATA </w:instrText>
            </w:r>
            <w:r>
              <w:rPr>
                <w:rFonts w:eastAsia="DengXian"/>
                <w:color w:val="000000"/>
              </w:rPr>
            </w:r>
            <w:r>
              <w:rPr>
                <w:rFonts w:eastAsia="DengXian"/>
                <w:color w:val="000000"/>
              </w:rPr>
              <w:fldChar w:fldCharType="end"/>
            </w:r>
            <w:r w:rsidRPr="00D33BEE">
              <w:rPr>
                <w:rFonts w:eastAsia="DengXian"/>
                <w:color w:val="000000"/>
              </w:rPr>
            </w:r>
            <w:r w:rsidRPr="00D33BEE">
              <w:rPr>
                <w:rFonts w:eastAsia="DengXian"/>
                <w:color w:val="000000"/>
              </w:rPr>
              <w:fldChar w:fldCharType="separate"/>
            </w:r>
            <w:r>
              <w:rPr>
                <w:rFonts w:eastAsia="DengXian"/>
                <w:noProof/>
                <w:color w:val="000000"/>
              </w:rPr>
              <w:t>[46]</w:t>
            </w:r>
            <w:r w:rsidRPr="00D33BEE">
              <w:rPr>
                <w:rFonts w:eastAsia="DengXian"/>
                <w:color w:val="000000"/>
              </w:rPr>
              <w:fldChar w:fldCharType="end"/>
            </w:r>
          </w:p>
        </w:tc>
      </w:tr>
    </w:tbl>
    <w:p w14:paraId="04585AC0" w14:textId="3B3C2F8E" w:rsidR="00DD1BDF" w:rsidRDefault="00DD1BDF" w:rsidP="00DD1BDF"/>
    <w:p w14:paraId="6CFBEB5D" w14:textId="26B016C5" w:rsidR="00DD1BDF" w:rsidRDefault="00DD1BDF" w:rsidP="00DD1BDF"/>
    <w:p w14:paraId="4C6652D7" w14:textId="77777777" w:rsidR="00DD1BDF" w:rsidRDefault="00DD1BDF" w:rsidP="00DD1BDF"/>
    <w:p w14:paraId="522B466C" w14:textId="613976FF" w:rsidR="00DD1BDF" w:rsidRDefault="00DD1BDF" w:rsidP="00DD1BDF">
      <w:r>
        <w:rPr>
          <w:rFonts w:hint="eastAsia"/>
          <w:noProof/>
          <w:lang w:eastAsia="en-US"/>
        </w:rPr>
        <w:lastRenderedPageBreak/>
        <w:drawing>
          <wp:inline distT="0" distB="0" distL="0" distR="0" wp14:anchorId="749705B3" wp14:editId="60C2A7E6">
            <wp:extent cx="5270500" cy="6400800"/>
            <wp:effectExtent l="0" t="0" r="0" b="0"/>
            <wp:docPr id="11" name="图片 1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示&#10;&#10;描述已自动生成"/>
                    <pic:cNvPicPr/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E259B" w14:textId="4BB1F3C6" w:rsidR="00DD1BDF" w:rsidRDefault="00DD1BDF" w:rsidP="00DD1BDF">
      <w:pPr>
        <w:autoSpaceDE w:val="0"/>
        <w:autoSpaceDN w:val="0"/>
        <w:adjustRightInd w:val="0"/>
        <w:spacing w:line="360" w:lineRule="auto"/>
        <w:rPr>
          <w:bCs/>
          <w:color w:val="000000"/>
        </w:rPr>
      </w:pPr>
      <w:r w:rsidRPr="00192D67">
        <w:rPr>
          <w:b/>
          <w:bCs/>
          <w:color w:val="000000"/>
        </w:rPr>
        <w:t>Fig</w:t>
      </w:r>
      <w:r>
        <w:rPr>
          <w:b/>
          <w:bCs/>
          <w:color w:val="000000"/>
        </w:rPr>
        <w:t>. S1</w:t>
      </w:r>
      <w:r w:rsidRPr="00192D67">
        <w:rPr>
          <w:bCs/>
          <w:color w:val="000000"/>
        </w:rPr>
        <w:t xml:space="preserve"> </w:t>
      </w:r>
      <w:r w:rsidRPr="00C16467">
        <w:rPr>
          <w:bCs/>
          <w:color w:val="000000"/>
        </w:rPr>
        <w:t>The characterization of Cr(</w:t>
      </w:r>
      <w:r w:rsidRPr="00C16467">
        <w:rPr>
          <w:bCs/>
          <w:color w:val="000000"/>
        </w:rPr>
        <w:fldChar w:fldCharType="begin"/>
      </w:r>
      <w:r w:rsidRPr="00C16467">
        <w:rPr>
          <w:bCs/>
          <w:color w:val="000000"/>
        </w:rPr>
        <w:instrText xml:space="preserve"> = 6 \* ROMAN </w:instrText>
      </w:r>
      <w:r w:rsidRPr="00C16467">
        <w:rPr>
          <w:bCs/>
          <w:color w:val="000000"/>
        </w:rPr>
        <w:fldChar w:fldCharType="separate"/>
      </w:r>
      <w:r w:rsidRPr="00C16467">
        <w:rPr>
          <w:bCs/>
          <w:color w:val="000000"/>
        </w:rPr>
        <w:t>VI</w:t>
      </w:r>
      <w:r w:rsidRPr="00C16467">
        <w:rPr>
          <w:bCs/>
          <w:color w:val="000000"/>
        </w:rPr>
        <w:fldChar w:fldCharType="end"/>
      </w:r>
      <w:r w:rsidRPr="00C16467">
        <w:rPr>
          <w:bCs/>
          <w:color w:val="000000"/>
        </w:rPr>
        <w:t xml:space="preserve">) reduction in </w:t>
      </w:r>
      <w:r>
        <w:rPr>
          <w:bCs/>
          <w:color w:val="000000"/>
        </w:rPr>
        <w:t xml:space="preserve">different cathodes of </w:t>
      </w:r>
      <w:r w:rsidRPr="00C16467">
        <w:rPr>
          <w:rFonts w:hint="eastAsia"/>
          <w:bCs/>
          <w:color w:val="000000"/>
        </w:rPr>
        <w:t>M</w:t>
      </w:r>
      <w:r w:rsidRPr="00C16467">
        <w:rPr>
          <w:bCs/>
          <w:color w:val="000000"/>
        </w:rPr>
        <w:t>FC.</w:t>
      </w:r>
    </w:p>
    <w:p w14:paraId="6A158B70" w14:textId="76A0B549" w:rsidR="00DD1BDF" w:rsidRPr="00C16467" w:rsidRDefault="00DD1BDF" w:rsidP="00DD1BDF">
      <w:pPr>
        <w:autoSpaceDE w:val="0"/>
        <w:autoSpaceDN w:val="0"/>
        <w:adjustRightInd w:val="0"/>
        <w:spacing w:line="360" w:lineRule="auto"/>
        <w:rPr>
          <w:bCs/>
          <w:color w:val="000000"/>
        </w:rPr>
      </w:pPr>
      <w:r w:rsidRPr="00C16467">
        <w:rPr>
          <w:bCs/>
          <w:color w:val="000000"/>
        </w:rPr>
        <w:t xml:space="preserve"> (</w:t>
      </w:r>
      <w:r>
        <w:rPr>
          <w:bCs/>
          <w:color w:val="000000"/>
        </w:rPr>
        <w:t>a</w:t>
      </w:r>
      <w:r w:rsidRPr="00C16467">
        <w:rPr>
          <w:bCs/>
          <w:color w:val="000000"/>
        </w:rPr>
        <w:t>)</w:t>
      </w:r>
      <w:r>
        <w:rPr>
          <w:bCs/>
          <w:color w:val="000000"/>
        </w:rPr>
        <w:t xml:space="preserve"> </w:t>
      </w:r>
      <w:r w:rsidRPr="00C16467">
        <w:rPr>
          <w:bCs/>
          <w:color w:val="000000"/>
        </w:rPr>
        <w:t xml:space="preserve">XPS spectra of survey for </w:t>
      </w:r>
      <w:r>
        <w:rPr>
          <w:bCs/>
          <w:color w:val="000000"/>
        </w:rPr>
        <w:t>carbon felt; (b) XPS spectra of survey for WC; (c) XPS spectra of Cr 2p for carbon felt; (d) XPS spectra of Cr 2p for WC; (e) XPS spectra of O 1s for carbon felt; (f) XPS spectra of O 1s for WC</w:t>
      </w:r>
    </w:p>
    <w:p w14:paraId="3911D8E7" w14:textId="2D2B1CF1" w:rsidR="00E344A2" w:rsidRPr="00DD1BDF" w:rsidRDefault="00E344A2" w:rsidP="00E344A2">
      <w:pPr>
        <w:autoSpaceDE w:val="0"/>
        <w:autoSpaceDN w:val="0"/>
        <w:adjustRightInd w:val="0"/>
        <w:spacing w:line="480" w:lineRule="auto"/>
        <w:rPr>
          <w:color w:val="000000"/>
        </w:rPr>
      </w:pPr>
    </w:p>
    <w:sectPr w:rsidR="00E344A2" w:rsidRPr="00DD1BDF" w:rsidSect="00E344A2">
      <w:pgSz w:w="11900" w:h="16840"/>
      <w:pgMar w:top="1440" w:right="1797" w:bottom="1440" w:left="1797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J Hazardous Material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xdd20v1afdwtepwxcvxd2ydtwra2eztaee&quot;&gt;My EndNote Library Copy&lt;record-ids&gt;&lt;item&gt;909&lt;/item&gt;&lt;item&gt;914&lt;/item&gt;&lt;/record-ids&gt;&lt;/item&gt;&lt;/Libraries&gt;"/>
  </w:docVars>
  <w:rsids>
    <w:rsidRoot w:val="00C51364"/>
    <w:rsid w:val="00003AAD"/>
    <w:rsid w:val="000053F4"/>
    <w:rsid w:val="000107C4"/>
    <w:rsid w:val="00017572"/>
    <w:rsid w:val="000215BE"/>
    <w:rsid w:val="000237D7"/>
    <w:rsid w:val="000258D2"/>
    <w:rsid w:val="00027975"/>
    <w:rsid w:val="00030745"/>
    <w:rsid w:val="00043319"/>
    <w:rsid w:val="00045CB5"/>
    <w:rsid w:val="00046AAC"/>
    <w:rsid w:val="00050334"/>
    <w:rsid w:val="000602E4"/>
    <w:rsid w:val="00061F37"/>
    <w:rsid w:val="00062743"/>
    <w:rsid w:val="00066148"/>
    <w:rsid w:val="000679F6"/>
    <w:rsid w:val="00070D39"/>
    <w:rsid w:val="0007327A"/>
    <w:rsid w:val="00074DCA"/>
    <w:rsid w:val="000753F9"/>
    <w:rsid w:val="0007663E"/>
    <w:rsid w:val="00077C6E"/>
    <w:rsid w:val="000813D9"/>
    <w:rsid w:val="000836A5"/>
    <w:rsid w:val="00087BC7"/>
    <w:rsid w:val="00093ECA"/>
    <w:rsid w:val="000A1909"/>
    <w:rsid w:val="000A45BF"/>
    <w:rsid w:val="000A52DC"/>
    <w:rsid w:val="000A66CE"/>
    <w:rsid w:val="000B16EA"/>
    <w:rsid w:val="000B1B6F"/>
    <w:rsid w:val="000B3528"/>
    <w:rsid w:val="000C74D1"/>
    <w:rsid w:val="000D121C"/>
    <w:rsid w:val="000D657F"/>
    <w:rsid w:val="000E36CD"/>
    <w:rsid w:val="000E44E4"/>
    <w:rsid w:val="000E459C"/>
    <w:rsid w:val="000E4C91"/>
    <w:rsid w:val="000E76F5"/>
    <w:rsid w:val="000F1C6D"/>
    <w:rsid w:val="000F1F5C"/>
    <w:rsid w:val="000F4AF1"/>
    <w:rsid w:val="000F745C"/>
    <w:rsid w:val="00102A70"/>
    <w:rsid w:val="00102C29"/>
    <w:rsid w:val="001037C7"/>
    <w:rsid w:val="00104DA3"/>
    <w:rsid w:val="001069AE"/>
    <w:rsid w:val="00110F2C"/>
    <w:rsid w:val="00113A07"/>
    <w:rsid w:val="00114B65"/>
    <w:rsid w:val="00114F6E"/>
    <w:rsid w:val="00120E64"/>
    <w:rsid w:val="0012434F"/>
    <w:rsid w:val="00127888"/>
    <w:rsid w:val="00144C18"/>
    <w:rsid w:val="0015329B"/>
    <w:rsid w:val="001645A2"/>
    <w:rsid w:val="001710DA"/>
    <w:rsid w:val="00174562"/>
    <w:rsid w:val="001746A4"/>
    <w:rsid w:val="00177583"/>
    <w:rsid w:val="00177ECD"/>
    <w:rsid w:val="00182A90"/>
    <w:rsid w:val="00185D4F"/>
    <w:rsid w:val="001870BA"/>
    <w:rsid w:val="00194880"/>
    <w:rsid w:val="00195028"/>
    <w:rsid w:val="001A7606"/>
    <w:rsid w:val="001D1170"/>
    <w:rsid w:val="001E0311"/>
    <w:rsid w:val="001E0DFF"/>
    <w:rsid w:val="001E33EC"/>
    <w:rsid w:val="001F0012"/>
    <w:rsid w:val="001F16FE"/>
    <w:rsid w:val="001F7D32"/>
    <w:rsid w:val="001F7EF2"/>
    <w:rsid w:val="00202B00"/>
    <w:rsid w:val="00202E2C"/>
    <w:rsid w:val="0020364A"/>
    <w:rsid w:val="002074F5"/>
    <w:rsid w:val="00213C6D"/>
    <w:rsid w:val="002164B0"/>
    <w:rsid w:val="00223D0A"/>
    <w:rsid w:val="0022492A"/>
    <w:rsid w:val="002265C2"/>
    <w:rsid w:val="002269DF"/>
    <w:rsid w:val="00226F11"/>
    <w:rsid w:val="00230B09"/>
    <w:rsid w:val="002328AA"/>
    <w:rsid w:val="00233802"/>
    <w:rsid w:val="00233F29"/>
    <w:rsid w:val="002366D7"/>
    <w:rsid w:val="00240A49"/>
    <w:rsid w:val="0024311C"/>
    <w:rsid w:val="00250C4D"/>
    <w:rsid w:val="00263AA2"/>
    <w:rsid w:val="00264948"/>
    <w:rsid w:val="00264CEE"/>
    <w:rsid w:val="00270A50"/>
    <w:rsid w:val="00292B13"/>
    <w:rsid w:val="00295DC7"/>
    <w:rsid w:val="00296CC8"/>
    <w:rsid w:val="002A3239"/>
    <w:rsid w:val="002A78E9"/>
    <w:rsid w:val="002A7993"/>
    <w:rsid w:val="002B2E64"/>
    <w:rsid w:val="002B4DC3"/>
    <w:rsid w:val="002C204F"/>
    <w:rsid w:val="002C4BBC"/>
    <w:rsid w:val="002C4E08"/>
    <w:rsid w:val="002C5755"/>
    <w:rsid w:val="002D7341"/>
    <w:rsid w:val="002D7687"/>
    <w:rsid w:val="002E02A5"/>
    <w:rsid w:val="002E0C49"/>
    <w:rsid w:val="002E559F"/>
    <w:rsid w:val="002E6388"/>
    <w:rsid w:val="002F495D"/>
    <w:rsid w:val="002F6940"/>
    <w:rsid w:val="00303A68"/>
    <w:rsid w:val="0030547B"/>
    <w:rsid w:val="00311E29"/>
    <w:rsid w:val="0031302E"/>
    <w:rsid w:val="00316F31"/>
    <w:rsid w:val="003256B0"/>
    <w:rsid w:val="00332449"/>
    <w:rsid w:val="003404A4"/>
    <w:rsid w:val="00341E13"/>
    <w:rsid w:val="003421C3"/>
    <w:rsid w:val="00353ED7"/>
    <w:rsid w:val="00354682"/>
    <w:rsid w:val="00354E4F"/>
    <w:rsid w:val="00357A4A"/>
    <w:rsid w:val="00357ECD"/>
    <w:rsid w:val="003636AC"/>
    <w:rsid w:val="00365075"/>
    <w:rsid w:val="00365464"/>
    <w:rsid w:val="00365A87"/>
    <w:rsid w:val="00370616"/>
    <w:rsid w:val="003708DA"/>
    <w:rsid w:val="00383C84"/>
    <w:rsid w:val="00390C3B"/>
    <w:rsid w:val="003919C0"/>
    <w:rsid w:val="0039510C"/>
    <w:rsid w:val="003A0218"/>
    <w:rsid w:val="003A38DC"/>
    <w:rsid w:val="003A5F8C"/>
    <w:rsid w:val="003B06C5"/>
    <w:rsid w:val="003B40EC"/>
    <w:rsid w:val="003C00D9"/>
    <w:rsid w:val="003D0073"/>
    <w:rsid w:val="003D3E8F"/>
    <w:rsid w:val="003D488B"/>
    <w:rsid w:val="003D7226"/>
    <w:rsid w:val="003E0F6E"/>
    <w:rsid w:val="003F44A1"/>
    <w:rsid w:val="003F6F20"/>
    <w:rsid w:val="004042C3"/>
    <w:rsid w:val="00410720"/>
    <w:rsid w:val="00412600"/>
    <w:rsid w:val="00413B4C"/>
    <w:rsid w:val="004155BC"/>
    <w:rsid w:val="0042532A"/>
    <w:rsid w:val="004256CC"/>
    <w:rsid w:val="00426AE0"/>
    <w:rsid w:val="00431BE5"/>
    <w:rsid w:val="00435C5B"/>
    <w:rsid w:val="004408EC"/>
    <w:rsid w:val="00440C2B"/>
    <w:rsid w:val="004417AB"/>
    <w:rsid w:val="00445DB3"/>
    <w:rsid w:val="00446CE8"/>
    <w:rsid w:val="004470C6"/>
    <w:rsid w:val="00447F7D"/>
    <w:rsid w:val="0045026B"/>
    <w:rsid w:val="00453D5B"/>
    <w:rsid w:val="0045429E"/>
    <w:rsid w:val="004566E2"/>
    <w:rsid w:val="00461F2C"/>
    <w:rsid w:val="0046444D"/>
    <w:rsid w:val="00467431"/>
    <w:rsid w:val="004736EF"/>
    <w:rsid w:val="00474DCF"/>
    <w:rsid w:val="004815E4"/>
    <w:rsid w:val="00486CEB"/>
    <w:rsid w:val="0049314F"/>
    <w:rsid w:val="00496756"/>
    <w:rsid w:val="0049694D"/>
    <w:rsid w:val="004A2904"/>
    <w:rsid w:val="004A2CF1"/>
    <w:rsid w:val="004A4267"/>
    <w:rsid w:val="004B37A8"/>
    <w:rsid w:val="004B5984"/>
    <w:rsid w:val="004B7697"/>
    <w:rsid w:val="004C3F38"/>
    <w:rsid w:val="004D01E5"/>
    <w:rsid w:val="004D6B29"/>
    <w:rsid w:val="004E08EB"/>
    <w:rsid w:val="004E0F72"/>
    <w:rsid w:val="004E3EDC"/>
    <w:rsid w:val="004E43E7"/>
    <w:rsid w:val="004E4443"/>
    <w:rsid w:val="004E6EA8"/>
    <w:rsid w:val="004F0C4A"/>
    <w:rsid w:val="004F1ADA"/>
    <w:rsid w:val="004F1C94"/>
    <w:rsid w:val="004F79A8"/>
    <w:rsid w:val="005002E5"/>
    <w:rsid w:val="0050142F"/>
    <w:rsid w:val="00501D9B"/>
    <w:rsid w:val="00507B54"/>
    <w:rsid w:val="00510C13"/>
    <w:rsid w:val="0051560C"/>
    <w:rsid w:val="005173F9"/>
    <w:rsid w:val="00517651"/>
    <w:rsid w:val="00530601"/>
    <w:rsid w:val="005307C3"/>
    <w:rsid w:val="00530E42"/>
    <w:rsid w:val="0054381E"/>
    <w:rsid w:val="00544658"/>
    <w:rsid w:val="0054542F"/>
    <w:rsid w:val="0054797B"/>
    <w:rsid w:val="0055149A"/>
    <w:rsid w:val="00554FD2"/>
    <w:rsid w:val="0055659F"/>
    <w:rsid w:val="00557CB5"/>
    <w:rsid w:val="00563F99"/>
    <w:rsid w:val="00565E90"/>
    <w:rsid w:val="00566494"/>
    <w:rsid w:val="005704A0"/>
    <w:rsid w:val="005705DD"/>
    <w:rsid w:val="005727EE"/>
    <w:rsid w:val="00573CDF"/>
    <w:rsid w:val="00575714"/>
    <w:rsid w:val="00575849"/>
    <w:rsid w:val="00576AC7"/>
    <w:rsid w:val="0058585A"/>
    <w:rsid w:val="00585ECC"/>
    <w:rsid w:val="0058725A"/>
    <w:rsid w:val="00591BE2"/>
    <w:rsid w:val="00595D30"/>
    <w:rsid w:val="005A07B5"/>
    <w:rsid w:val="005A1CC0"/>
    <w:rsid w:val="005A26F3"/>
    <w:rsid w:val="005A3AA1"/>
    <w:rsid w:val="005A5310"/>
    <w:rsid w:val="005B50CC"/>
    <w:rsid w:val="005C766E"/>
    <w:rsid w:val="005E2465"/>
    <w:rsid w:val="005E2488"/>
    <w:rsid w:val="005E2AF9"/>
    <w:rsid w:val="005E6BC1"/>
    <w:rsid w:val="00600F65"/>
    <w:rsid w:val="00607D24"/>
    <w:rsid w:val="0061178F"/>
    <w:rsid w:val="00614406"/>
    <w:rsid w:val="006166BD"/>
    <w:rsid w:val="0061794A"/>
    <w:rsid w:val="00620359"/>
    <w:rsid w:val="00620973"/>
    <w:rsid w:val="00626F70"/>
    <w:rsid w:val="0063070C"/>
    <w:rsid w:val="0064212B"/>
    <w:rsid w:val="00642C73"/>
    <w:rsid w:val="00645850"/>
    <w:rsid w:val="00653CED"/>
    <w:rsid w:val="00660DFB"/>
    <w:rsid w:val="006660A8"/>
    <w:rsid w:val="00667B54"/>
    <w:rsid w:val="006755E5"/>
    <w:rsid w:val="00676C9E"/>
    <w:rsid w:val="00677359"/>
    <w:rsid w:val="00680CF4"/>
    <w:rsid w:val="0068604D"/>
    <w:rsid w:val="0068647C"/>
    <w:rsid w:val="00691D6D"/>
    <w:rsid w:val="00694187"/>
    <w:rsid w:val="006A000B"/>
    <w:rsid w:val="006A00A4"/>
    <w:rsid w:val="006A767A"/>
    <w:rsid w:val="006B0649"/>
    <w:rsid w:val="006B5C96"/>
    <w:rsid w:val="006C2791"/>
    <w:rsid w:val="006D0609"/>
    <w:rsid w:val="006D0E2E"/>
    <w:rsid w:val="006D3E05"/>
    <w:rsid w:val="006D6C10"/>
    <w:rsid w:val="006E0482"/>
    <w:rsid w:val="006E0716"/>
    <w:rsid w:val="006E0FA9"/>
    <w:rsid w:val="006E10F3"/>
    <w:rsid w:val="006E343B"/>
    <w:rsid w:val="006E39C0"/>
    <w:rsid w:val="006E4A14"/>
    <w:rsid w:val="006F00A2"/>
    <w:rsid w:val="006F35A7"/>
    <w:rsid w:val="006F41C2"/>
    <w:rsid w:val="00701477"/>
    <w:rsid w:val="00701C26"/>
    <w:rsid w:val="00704F93"/>
    <w:rsid w:val="007051EC"/>
    <w:rsid w:val="007076EF"/>
    <w:rsid w:val="007143C8"/>
    <w:rsid w:val="007159A4"/>
    <w:rsid w:val="007240F4"/>
    <w:rsid w:val="00730EBB"/>
    <w:rsid w:val="00743E33"/>
    <w:rsid w:val="00752183"/>
    <w:rsid w:val="00773AAE"/>
    <w:rsid w:val="00776095"/>
    <w:rsid w:val="00782FAF"/>
    <w:rsid w:val="00783271"/>
    <w:rsid w:val="00785C97"/>
    <w:rsid w:val="00793462"/>
    <w:rsid w:val="007A179C"/>
    <w:rsid w:val="007A4819"/>
    <w:rsid w:val="007A7A2E"/>
    <w:rsid w:val="007B0EBB"/>
    <w:rsid w:val="007B1B79"/>
    <w:rsid w:val="007B2FA9"/>
    <w:rsid w:val="007B5558"/>
    <w:rsid w:val="007B622F"/>
    <w:rsid w:val="007C6D39"/>
    <w:rsid w:val="007C7E3E"/>
    <w:rsid w:val="007D7EE4"/>
    <w:rsid w:val="007E21FF"/>
    <w:rsid w:val="007E3D4C"/>
    <w:rsid w:val="007F1BAD"/>
    <w:rsid w:val="007F3A4E"/>
    <w:rsid w:val="007F705D"/>
    <w:rsid w:val="00800B85"/>
    <w:rsid w:val="0080346C"/>
    <w:rsid w:val="0081077E"/>
    <w:rsid w:val="00813F11"/>
    <w:rsid w:val="00823CB1"/>
    <w:rsid w:val="0083089F"/>
    <w:rsid w:val="00830BED"/>
    <w:rsid w:val="00840B21"/>
    <w:rsid w:val="00845001"/>
    <w:rsid w:val="008460E2"/>
    <w:rsid w:val="00846B80"/>
    <w:rsid w:val="00852864"/>
    <w:rsid w:val="00853E8F"/>
    <w:rsid w:val="00857742"/>
    <w:rsid w:val="00857ED8"/>
    <w:rsid w:val="008611D2"/>
    <w:rsid w:val="008625C2"/>
    <w:rsid w:val="008649CB"/>
    <w:rsid w:val="00865129"/>
    <w:rsid w:val="00866DCB"/>
    <w:rsid w:val="00877DD7"/>
    <w:rsid w:val="00880E23"/>
    <w:rsid w:val="008847AD"/>
    <w:rsid w:val="00887B19"/>
    <w:rsid w:val="008967E0"/>
    <w:rsid w:val="008971C0"/>
    <w:rsid w:val="008A2F8C"/>
    <w:rsid w:val="008A3203"/>
    <w:rsid w:val="008A6DBA"/>
    <w:rsid w:val="008B0CA5"/>
    <w:rsid w:val="008B26D0"/>
    <w:rsid w:val="008B3A59"/>
    <w:rsid w:val="008B5DE4"/>
    <w:rsid w:val="008C4418"/>
    <w:rsid w:val="008D0E9E"/>
    <w:rsid w:val="008D5AE7"/>
    <w:rsid w:val="008E1374"/>
    <w:rsid w:val="008E29EB"/>
    <w:rsid w:val="008E300D"/>
    <w:rsid w:val="008F332C"/>
    <w:rsid w:val="008F69B5"/>
    <w:rsid w:val="008F6EDB"/>
    <w:rsid w:val="0090423B"/>
    <w:rsid w:val="00906B50"/>
    <w:rsid w:val="00907FDE"/>
    <w:rsid w:val="00914C7D"/>
    <w:rsid w:val="00921A4B"/>
    <w:rsid w:val="00925256"/>
    <w:rsid w:val="00926567"/>
    <w:rsid w:val="0092789A"/>
    <w:rsid w:val="009339EE"/>
    <w:rsid w:val="00935EA4"/>
    <w:rsid w:val="00952EC1"/>
    <w:rsid w:val="00960554"/>
    <w:rsid w:val="0096242E"/>
    <w:rsid w:val="00963314"/>
    <w:rsid w:val="0096721C"/>
    <w:rsid w:val="00967593"/>
    <w:rsid w:val="00972217"/>
    <w:rsid w:val="00977479"/>
    <w:rsid w:val="009777BE"/>
    <w:rsid w:val="0097784F"/>
    <w:rsid w:val="00983B53"/>
    <w:rsid w:val="00983E42"/>
    <w:rsid w:val="00987EC6"/>
    <w:rsid w:val="009905AC"/>
    <w:rsid w:val="00991861"/>
    <w:rsid w:val="009A0E70"/>
    <w:rsid w:val="009A155B"/>
    <w:rsid w:val="009B0276"/>
    <w:rsid w:val="009B12C6"/>
    <w:rsid w:val="009C0543"/>
    <w:rsid w:val="009C1BEB"/>
    <w:rsid w:val="009C5A49"/>
    <w:rsid w:val="009D5C84"/>
    <w:rsid w:val="009D61C7"/>
    <w:rsid w:val="009D657E"/>
    <w:rsid w:val="009E0545"/>
    <w:rsid w:val="009E1ADD"/>
    <w:rsid w:val="009E25E6"/>
    <w:rsid w:val="009E4B62"/>
    <w:rsid w:val="009E4CA4"/>
    <w:rsid w:val="009F1044"/>
    <w:rsid w:val="009F5E0A"/>
    <w:rsid w:val="009F5F82"/>
    <w:rsid w:val="009F7356"/>
    <w:rsid w:val="009F770B"/>
    <w:rsid w:val="009F7C47"/>
    <w:rsid w:val="00A03A87"/>
    <w:rsid w:val="00A05D6D"/>
    <w:rsid w:val="00A13105"/>
    <w:rsid w:val="00A13B8F"/>
    <w:rsid w:val="00A2132B"/>
    <w:rsid w:val="00A22EF5"/>
    <w:rsid w:val="00A2345A"/>
    <w:rsid w:val="00A31447"/>
    <w:rsid w:val="00A352C0"/>
    <w:rsid w:val="00A35B4F"/>
    <w:rsid w:val="00A449E1"/>
    <w:rsid w:val="00A44C1E"/>
    <w:rsid w:val="00A473A6"/>
    <w:rsid w:val="00A47C08"/>
    <w:rsid w:val="00A51926"/>
    <w:rsid w:val="00A67D1B"/>
    <w:rsid w:val="00A7058D"/>
    <w:rsid w:val="00A705F3"/>
    <w:rsid w:val="00A726A0"/>
    <w:rsid w:val="00A75BB6"/>
    <w:rsid w:val="00A81124"/>
    <w:rsid w:val="00A816A5"/>
    <w:rsid w:val="00A8184A"/>
    <w:rsid w:val="00A81DB1"/>
    <w:rsid w:val="00A8399E"/>
    <w:rsid w:val="00A85C26"/>
    <w:rsid w:val="00A8799E"/>
    <w:rsid w:val="00A928E1"/>
    <w:rsid w:val="00A92B18"/>
    <w:rsid w:val="00AB0BC1"/>
    <w:rsid w:val="00AB646E"/>
    <w:rsid w:val="00AB7149"/>
    <w:rsid w:val="00AB7AD5"/>
    <w:rsid w:val="00AC3DC3"/>
    <w:rsid w:val="00AC7AB3"/>
    <w:rsid w:val="00AD36B2"/>
    <w:rsid w:val="00AE31F9"/>
    <w:rsid w:val="00AE4031"/>
    <w:rsid w:val="00AE4B9A"/>
    <w:rsid w:val="00AE73D1"/>
    <w:rsid w:val="00AE7E84"/>
    <w:rsid w:val="00AF24E4"/>
    <w:rsid w:val="00AF688F"/>
    <w:rsid w:val="00B012DA"/>
    <w:rsid w:val="00B019B3"/>
    <w:rsid w:val="00B056D8"/>
    <w:rsid w:val="00B06FC8"/>
    <w:rsid w:val="00B078C8"/>
    <w:rsid w:val="00B24EF9"/>
    <w:rsid w:val="00B25773"/>
    <w:rsid w:val="00B262DB"/>
    <w:rsid w:val="00B41335"/>
    <w:rsid w:val="00B431AC"/>
    <w:rsid w:val="00B43239"/>
    <w:rsid w:val="00B454E9"/>
    <w:rsid w:val="00B463A2"/>
    <w:rsid w:val="00B46AEF"/>
    <w:rsid w:val="00B54552"/>
    <w:rsid w:val="00B5769E"/>
    <w:rsid w:val="00B576C8"/>
    <w:rsid w:val="00B61D04"/>
    <w:rsid w:val="00B66209"/>
    <w:rsid w:val="00B67255"/>
    <w:rsid w:val="00B70CF2"/>
    <w:rsid w:val="00B755BC"/>
    <w:rsid w:val="00B77D0D"/>
    <w:rsid w:val="00B81B48"/>
    <w:rsid w:val="00B862E6"/>
    <w:rsid w:val="00B86584"/>
    <w:rsid w:val="00B97076"/>
    <w:rsid w:val="00BA3CAC"/>
    <w:rsid w:val="00BA4907"/>
    <w:rsid w:val="00BA626E"/>
    <w:rsid w:val="00BA7646"/>
    <w:rsid w:val="00BB0455"/>
    <w:rsid w:val="00BB2127"/>
    <w:rsid w:val="00BB3C91"/>
    <w:rsid w:val="00BB61F8"/>
    <w:rsid w:val="00BC24A1"/>
    <w:rsid w:val="00BC347A"/>
    <w:rsid w:val="00BD48ED"/>
    <w:rsid w:val="00BD4DE9"/>
    <w:rsid w:val="00BE07FB"/>
    <w:rsid w:val="00BF3153"/>
    <w:rsid w:val="00BF345A"/>
    <w:rsid w:val="00C006A3"/>
    <w:rsid w:val="00C01168"/>
    <w:rsid w:val="00C03EAE"/>
    <w:rsid w:val="00C042BA"/>
    <w:rsid w:val="00C11A9B"/>
    <w:rsid w:val="00C12871"/>
    <w:rsid w:val="00C15D76"/>
    <w:rsid w:val="00C23208"/>
    <w:rsid w:val="00C23EB6"/>
    <w:rsid w:val="00C25752"/>
    <w:rsid w:val="00C30746"/>
    <w:rsid w:val="00C31C5F"/>
    <w:rsid w:val="00C3274E"/>
    <w:rsid w:val="00C3409F"/>
    <w:rsid w:val="00C34ABB"/>
    <w:rsid w:val="00C376D1"/>
    <w:rsid w:val="00C477D0"/>
    <w:rsid w:val="00C50184"/>
    <w:rsid w:val="00C50E85"/>
    <w:rsid w:val="00C51364"/>
    <w:rsid w:val="00C53AF6"/>
    <w:rsid w:val="00C57C8C"/>
    <w:rsid w:val="00C61B02"/>
    <w:rsid w:val="00C6331F"/>
    <w:rsid w:val="00C638F9"/>
    <w:rsid w:val="00C64984"/>
    <w:rsid w:val="00C65486"/>
    <w:rsid w:val="00C66A6F"/>
    <w:rsid w:val="00C739C8"/>
    <w:rsid w:val="00C759E2"/>
    <w:rsid w:val="00C80884"/>
    <w:rsid w:val="00C83544"/>
    <w:rsid w:val="00C85C0A"/>
    <w:rsid w:val="00C85E75"/>
    <w:rsid w:val="00C869E7"/>
    <w:rsid w:val="00C919A0"/>
    <w:rsid w:val="00C92EA4"/>
    <w:rsid w:val="00C93295"/>
    <w:rsid w:val="00C9389F"/>
    <w:rsid w:val="00C93D7A"/>
    <w:rsid w:val="00C94287"/>
    <w:rsid w:val="00CA56F9"/>
    <w:rsid w:val="00CB5F80"/>
    <w:rsid w:val="00CC5A8A"/>
    <w:rsid w:val="00CC7045"/>
    <w:rsid w:val="00CD1746"/>
    <w:rsid w:val="00CE371B"/>
    <w:rsid w:val="00CE65C0"/>
    <w:rsid w:val="00CE7371"/>
    <w:rsid w:val="00CF3F88"/>
    <w:rsid w:val="00D00A69"/>
    <w:rsid w:val="00D01CA6"/>
    <w:rsid w:val="00D048FA"/>
    <w:rsid w:val="00D11A45"/>
    <w:rsid w:val="00D11AE6"/>
    <w:rsid w:val="00D12D76"/>
    <w:rsid w:val="00D14E84"/>
    <w:rsid w:val="00D15D36"/>
    <w:rsid w:val="00D16ECE"/>
    <w:rsid w:val="00D17B60"/>
    <w:rsid w:val="00D2523E"/>
    <w:rsid w:val="00D333F7"/>
    <w:rsid w:val="00D3430F"/>
    <w:rsid w:val="00D402E1"/>
    <w:rsid w:val="00D41373"/>
    <w:rsid w:val="00D4654F"/>
    <w:rsid w:val="00D56CC3"/>
    <w:rsid w:val="00D57B40"/>
    <w:rsid w:val="00D6113F"/>
    <w:rsid w:val="00D6134F"/>
    <w:rsid w:val="00D62FF1"/>
    <w:rsid w:val="00D66F19"/>
    <w:rsid w:val="00D729BA"/>
    <w:rsid w:val="00D74E0E"/>
    <w:rsid w:val="00D76063"/>
    <w:rsid w:val="00D76956"/>
    <w:rsid w:val="00D77002"/>
    <w:rsid w:val="00D77AF0"/>
    <w:rsid w:val="00D81A06"/>
    <w:rsid w:val="00D8240D"/>
    <w:rsid w:val="00D853B7"/>
    <w:rsid w:val="00D91709"/>
    <w:rsid w:val="00D9215D"/>
    <w:rsid w:val="00DA47B5"/>
    <w:rsid w:val="00DB139C"/>
    <w:rsid w:val="00DC2EBA"/>
    <w:rsid w:val="00DC734E"/>
    <w:rsid w:val="00DC799B"/>
    <w:rsid w:val="00DD0588"/>
    <w:rsid w:val="00DD0CE2"/>
    <w:rsid w:val="00DD1BDF"/>
    <w:rsid w:val="00DD252B"/>
    <w:rsid w:val="00DD3FA8"/>
    <w:rsid w:val="00DD5E90"/>
    <w:rsid w:val="00DD721B"/>
    <w:rsid w:val="00DE0F2C"/>
    <w:rsid w:val="00DE6C16"/>
    <w:rsid w:val="00DE7BE6"/>
    <w:rsid w:val="00DF01AA"/>
    <w:rsid w:val="00DF4B27"/>
    <w:rsid w:val="00E02DF8"/>
    <w:rsid w:val="00E02F11"/>
    <w:rsid w:val="00E0480C"/>
    <w:rsid w:val="00E049AF"/>
    <w:rsid w:val="00E14622"/>
    <w:rsid w:val="00E2440F"/>
    <w:rsid w:val="00E24D5E"/>
    <w:rsid w:val="00E27B04"/>
    <w:rsid w:val="00E30A48"/>
    <w:rsid w:val="00E3421B"/>
    <w:rsid w:val="00E344A2"/>
    <w:rsid w:val="00E34FFB"/>
    <w:rsid w:val="00E35C8E"/>
    <w:rsid w:val="00E36F78"/>
    <w:rsid w:val="00E43205"/>
    <w:rsid w:val="00E46BEF"/>
    <w:rsid w:val="00E512E6"/>
    <w:rsid w:val="00E57DE1"/>
    <w:rsid w:val="00E6308D"/>
    <w:rsid w:val="00E825B3"/>
    <w:rsid w:val="00E8565D"/>
    <w:rsid w:val="00E8598E"/>
    <w:rsid w:val="00E92231"/>
    <w:rsid w:val="00E92A4E"/>
    <w:rsid w:val="00E93F3B"/>
    <w:rsid w:val="00E94D7C"/>
    <w:rsid w:val="00E96755"/>
    <w:rsid w:val="00E96A98"/>
    <w:rsid w:val="00E96D18"/>
    <w:rsid w:val="00E97FDC"/>
    <w:rsid w:val="00EA00DE"/>
    <w:rsid w:val="00EA57EB"/>
    <w:rsid w:val="00EB0DD2"/>
    <w:rsid w:val="00EB4F78"/>
    <w:rsid w:val="00EB729D"/>
    <w:rsid w:val="00EC0788"/>
    <w:rsid w:val="00EC4CDF"/>
    <w:rsid w:val="00EC5009"/>
    <w:rsid w:val="00ED1A21"/>
    <w:rsid w:val="00ED2CFD"/>
    <w:rsid w:val="00ED2FAE"/>
    <w:rsid w:val="00ED79D1"/>
    <w:rsid w:val="00EE0DB3"/>
    <w:rsid w:val="00EE1DD4"/>
    <w:rsid w:val="00EE634D"/>
    <w:rsid w:val="00EE6750"/>
    <w:rsid w:val="00EE6E45"/>
    <w:rsid w:val="00EF57AE"/>
    <w:rsid w:val="00EF65A7"/>
    <w:rsid w:val="00F00864"/>
    <w:rsid w:val="00F00A9F"/>
    <w:rsid w:val="00F07A9D"/>
    <w:rsid w:val="00F22444"/>
    <w:rsid w:val="00F2399F"/>
    <w:rsid w:val="00F25740"/>
    <w:rsid w:val="00F27688"/>
    <w:rsid w:val="00F32092"/>
    <w:rsid w:val="00F346A5"/>
    <w:rsid w:val="00F34B04"/>
    <w:rsid w:val="00F365D4"/>
    <w:rsid w:val="00F371B6"/>
    <w:rsid w:val="00F42D23"/>
    <w:rsid w:val="00F42DA0"/>
    <w:rsid w:val="00F436DA"/>
    <w:rsid w:val="00F440D9"/>
    <w:rsid w:val="00F45051"/>
    <w:rsid w:val="00F459F8"/>
    <w:rsid w:val="00F46173"/>
    <w:rsid w:val="00F463CD"/>
    <w:rsid w:val="00F47ACC"/>
    <w:rsid w:val="00F5040F"/>
    <w:rsid w:val="00F5280B"/>
    <w:rsid w:val="00F54787"/>
    <w:rsid w:val="00F55EE0"/>
    <w:rsid w:val="00F63F38"/>
    <w:rsid w:val="00F64E71"/>
    <w:rsid w:val="00F64FC8"/>
    <w:rsid w:val="00F673AF"/>
    <w:rsid w:val="00F760BE"/>
    <w:rsid w:val="00F76328"/>
    <w:rsid w:val="00F77BAE"/>
    <w:rsid w:val="00F850CA"/>
    <w:rsid w:val="00F91C92"/>
    <w:rsid w:val="00F91D89"/>
    <w:rsid w:val="00F93E6E"/>
    <w:rsid w:val="00F9598E"/>
    <w:rsid w:val="00F9649B"/>
    <w:rsid w:val="00F97987"/>
    <w:rsid w:val="00FA011F"/>
    <w:rsid w:val="00FA3B58"/>
    <w:rsid w:val="00FB354D"/>
    <w:rsid w:val="00FC2CBB"/>
    <w:rsid w:val="00FC5D67"/>
    <w:rsid w:val="00FC6616"/>
    <w:rsid w:val="00FD166A"/>
    <w:rsid w:val="00FD2CE6"/>
    <w:rsid w:val="00FD5720"/>
    <w:rsid w:val="00FD6171"/>
    <w:rsid w:val="00FE19D6"/>
    <w:rsid w:val="00FE2B11"/>
    <w:rsid w:val="00FE506F"/>
    <w:rsid w:val="00FE5452"/>
    <w:rsid w:val="00FF001E"/>
    <w:rsid w:val="00FF013F"/>
    <w:rsid w:val="00FF2131"/>
    <w:rsid w:val="00FF343F"/>
    <w:rsid w:val="00FF4073"/>
    <w:rsid w:val="00FF6E22"/>
    <w:rsid w:val="00FF70A1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D8F9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bCs/>
        <w:color w:val="FF0000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364"/>
    <w:rPr>
      <w:bCs w:val="0"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51364"/>
  </w:style>
  <w:style w:type="paragraph" w:styleId="BalloonText">
    <w:name w:val="Balloon Text"/>
    <w:basedOn w:val="Normal"/>
    <w:link w:val="BalloonTextChar"/>
    <w:uiPriority w:val="99"/>
    <w:semiHidden/>
    <w:unhideWhenUsed/>
    <w:rsid w:val="00F55EE0"/>
    <w:rPr>
      <w:rFonts w:ascii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EE0"/>
    <w:rPr>
      <w:rFonts w:ascii="SimSun"/>
      <w:bCs w:val="0"/>
      <w:color w:val="auto"/>
    </w:rPr>
  </w:style>
  <w:style w:type="paragraph" w:customStyle="1" w:styleId="EndNoteBibliographyTitle">
    <w:name w:val="EndNote Bibliography Title"/>
    <w:basedOn w:val="Normal"/>
    <w:link w:val="EndNoteBibliographyTitle0"/>
    <w:rsid w:val="00E344A2"/>
    <w:pPr>
      <w:jc w:val="center"/>
    </w:pPr>
  </w:style>
  <w:style w:type="character" w:customStyle="1" w:styleId="EndNoteBibliographyTitle0">
    <w:name w:val="EndNote Bibliography Title 字符"/>
    <w:basedOn w:val="DefaultParagraphFont"/>
    <w:link w:val="EndNoteBibliographyTitle"/>
    <w:rsid w:val="00E344A2"/>
    <w:rPr>
      <w:bCs w:val="0"/>
      <w:color w:val="auto"/>
      <w:sz w:val="24"/>
      <w:szCs w:val="24"/>
    </w:rPr>
  </w:style>
  <w:style w:type="paragraph" w:customStyle="1" w:styleId="EndNoteBibliography">
    <w:name w:val="EndNote Bibliography"/>
    <w:basedOn w:val="Normal"/>
    <w:link w:val="EndNoteBibliography0"/>
    <w:rsid w:val="00E344A2"/>
  </w:style>
  <w:style w:type="character" w:customStyle="1" w:styleId="EndNoteBibliography0">
    <w:name w:val="EndNote Bibliography 字符"/>
    <w:basedOn w:val="DefaultParagraphFont"/>
    <w:link w:val="EndNoteBibliography"/>
    <w:rsid w:val="00E344A2"/>
    <w:rPr>
      <w:bCs w:val="0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A67D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0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hyperlink" Target="mailto:xkli@lzu.edu.cn" TargetMode="External"/><Relationship Id="rId4" Type="http://schemas.openxmlformats.org/officeDocument/2006/relationships/hyperlink" Target="mailto:chenfj@lz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nihongyuhang</dc:creator>
  <cp:keywords/>
  <dc:description/>
  <cp:lastModifiedBy>ismail - [2010]</cp:lastModifiedBy>
  <cp:revision>32</cp:revision>
  <dcterms:created xsi:type="dcterms:W3CDTF">2019-05-30T03:44:00Z</dcterms:created>
  <dcterms:modified xsi:type="dcterms:W3CDTF">2021-03-11T04:54:00Z</dcterms:modified>
</cp:coreProperties>
</file>