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678" w:rsidRPr="00C90901" w:rsidRDefault="00466678" w:rsidP="00EF0498">
      <w:pPr>
        <w:spacing w:line="360" w:lineRule="auto"/>
        <w:jc w:val="center"/>
        <w:rPr>
          <w:rFonts w:ascii="Times New Roman" w:eastAsia="Times New Roman" w:hAnsi="Times New Roman" w:cs="Times New Roman"/>
          <w:b/>
          <w:bCs/>
          <w:color w:val="000000"/>
          <w:sz w:val="32"/>
          <w:szCs w:val="24"/>
          <w:lang w:val="en-US" w:eastAsia="nl-NL"/>
        </w:rPr>
      </w:pPr>
      <w:r w:rsidRPr="00C90901">
        <w:rPr>
          <w:rFonts w:ascii="Times New Roman" w:eastAsia="Times New Roman" w:hAnsi="Times New Roman" w:cs="Times New Roman"/>
          <w:b/>
          <w:bCs/>
          <w:color w:val="000000"/>
          <w:sz w:val="32"/>
          <w:szCs w:val="24"/>
          <w:lang w:val="en-US" w:eastAsia="nl-NL"/>
        </w:rPr>
        <w:t>Supplementary informa</w:t>
      </w:r>
      <w:r w:rsidR="00FF04AA" w:rsidRPr="00C90901">
        <w:rPr>
          <w:rFonts w:ascii="Times New Roman" w:eastAsia="Times New Roman" w:hAnsi="Times New Roman" w:cs="Times New Roman"/>
          <w:b/>
          <w:bCs/>
          <w:color w:val="000000"/>
          <w:sz w:val="32"/>
          <w:szCs w:val="24"/>
          <w:lang w:val="en-US" w:eastAsia="nl-NL"/>
        </w:rPr>
        <w:t>tion</w:t>
      </w:r>
      <w:r w:rsidR="00EA5A5C">
        <w:rPr>
          <w:rFonts w:ascii="Times New Roman" w:eastAsia="Times New Roman" w:hAnsi="Times New Roman" w:cs="Times New Roman"/>
          <w:b/>
          <w:bCs/>
          <w:color w:val="000000"/>
          <w:sz w:val="32"/>
          <w:szCs w:val="24"/>
          <w:lang w:val="en-US" w:eastAsia="nl-NL"/>
        </w:rPr>
        <w:t xml:space="preserve"> – Online Resource</w:t>
      </w:r>
    </w:p>
    <w:p w:rsidR="00C90901" w:rsidRPr="00C90901" w:rsidRDefault="00C90901" w:rsidP="00C90901">
      <w:pPr>
        <w:spacing w:line="360" w:lineRule="auto"/>
        <w:rPr>
          <w:rFonts w:ascii="Times New Roman" w:hAnsi="Times New Roman" w:cs="Times New Roman"/>
          <w:sz w:val="24"/>
          <w:szCs w:val="24"/>
          <w:shd w:val="clear" w:color="auto" w:fill="FCFCFC"/>
          <w:lang w:val="en-US"/>
        </w:rPr>
      </w:pPr>
      <w:r w:rsidRPr="00C90901">
        <w:rPr>
          <w:rFonts w:ascii="Times New Roman" w:hAnsi="Times New Roman" w:cs="Times New Roman"/>
          <w:b/>
          <w:sz w:val="24"/>
          <w:szCs w:val="24"/>
          <w:shd w:val="clear" w:color="auto" w:fill="FCFCFC"/>
          <w:lang w:val="en-US"/>
        </w:rPr>
        <w:t>Article title:</w:t>
      </w:r>
      <w:r w:rsidRPr="00C90901">
        <w:rPr>
          <w:rFonts w:ascii="Times New Roman" w:hAnsi="Times New Roman" w:cs="Times New Roman"/>
          <w:sz w:val="24"/>
          <w:szCs w:val="24"/>
          <w:shd w:val="clear" w:color="auto" w:fill="FCFCFC"/>
          <w:lang w:val="en-US"/>
        </w:rPr>
        <w:t xml:space="preserve"> The course of self-perceived cognitive functioning among patients with lymphoma and the co-occurrence with fatigue and psychological distress.</w:t>
      </w:r>
    </w:p>
    <w:p w:rsidR="00C90901" w:rsidRPr="00C90901" w:rsidRDefault="00C90901" w:rsidP="00C90901">
      <w:pPr>
        <w:spacing w:line="360" w:lineRule="auto"/>
        <w:rPr>
          <w:rFonts w:ascii="Times New Roman" w:hAnsi="Times New Roman" w:cs="Times New Roman"/>
          <w:sz w:val="24"/>
          <w:szCs w:val="24"/>
          <w:shd w:val="clear" w:color="auto" w:fill="FCFCFC"/>
          <w:lang w:val="en-US"/>
        </w:rPr>
      </w:pPr>
      <w:r w:rsidRPr="00C90901">
        <w:rPr>
          <w:rFonts w:ascii="Times New Roman" w:hAnsi="Times New Roman" w:cs="Times New Roman"/>
          <w:b/>
          <w:sz w:val="24"/>
          <w:szCs w:val="24"/>
          <w:shd w:val="clear" w:color="auto" w:fill="FCFCFC"/>
          <w:lang w:val="en-US"/>
        </w:rPr>
        <w:t>J</w:t>
      </w:r>
      <w:r>
        <w:rPr>
          <w:rFonts w:ascii="Times New Roman" w:hAnsi="Times New Roman" w:cs="Times New Roman"/>
          <w:b/>
          <w:sz w:val="24"/>
          <w:szCs w:val="24"/>
          <w:shd w:val="clear" w:color="auto" w:fill="FCFCFC"/>
          <w:lang w:val="en-US"/>
        </w:rPr>
        <w:t>ournal</w:t>
      </w:r>
      <w:r w:rsidRPr="00C90901">
        <w:rPr>
          <w:rFonts w:ascii="Times New Roman" w:hAnsi="Times New Roman" w:cs="Times New Roman"/>
          <w:b/>
          <w:sz w:val="24"/>
          <w:szCs w:val="24"/>
          <w:shd w:val="clear" w:color="auto" w:fill="FCFCFC"/>
          <w:lang w:val="en-US"/>
        </w:rPr>
        <w:t>:</w:t>
      </w:r>
      <w:r w:rsidRPr="00C90901">
        <w:rPr>
          <w:rFonts w:ascii="Times New Roman" w:hAnsi="Times New Roman" w:cs="Times New Roman"/>
          <w:sz w:val="24"/>
          <w:szCs w:val="24"/>
          <w:shd w:val="clear" w:color="auto" w:fill="FCFCFC"/>
          <w:lang w:val="en-US"/>
        </w:rPr>
        <w:t xml:space="preserve"> Journal of Cancer Survivorship</w:t>
      </w:r>
    </w:p>
    <w:p w:rsidR="00C90901" w:rsidRPr="00C90901" w:rsidRDefault="00C90901" w:rsidP="00C90901">
      <w:pPr>
        <w:spacing w:line="360" w:lineRule="auto"/>
        <w:rPr>
          <w:rFonts w:ascii="Times New Roman" w:hAnsi="Times New Roman" w:cs="Times New Roman"/>
          <w:sz w:val="24"/>
          <w:szCs w:val="24"/>
          <w:shd w:val="clear" w:color="auto" w:fill="FCFCFC"/>
          <w:lang w:val="en-US"/>
        </w:rPr>
      </w:pPr>
      <w:r w:rsidRPr="00C90901">
        <w:rPr>
          <w:rFonts w:ascii="Times New Roman" w:hAnsi="Times New Roman" w:cs="Times New Roman"/>
          <w:b/>
          <w:sz w:val="24"/>
          <w:szCs w:val="24"/>
          <w:shd w:val="clear" w:color="auto" w:fill="FCFCFC"/>
          <w:lang w:val="en-US"/>
        </w:rPr>
        <w:t>A</w:t>
      </w:r>
      <w:r>
        <w:rPr>
          <w:rFonts w:ascii="Times New Roman" w:hAnsi="Times New Roman" w:cs="Times New Roman"/>
          <w:b/>
          <w:sz w:val="24"/>
          <w:szCs w:val="24"/>
          <w:shd w:val="clear" w:color="auto" w:fill="FCFCFC"/>
          <w:lang w:val="en-US"/>
        </w:rPr>
        <w:t>uthors</w:t>
      </w:r>
      <w:r w:rsidRPr="00C90901">
        <w:rPr>
          <w:rFonts w:ascii="Times New Roman" w:hAnsi="Times New Roman" w:cs="Times New Roman"/>
          <w:b/>
          <w:sz w:val="24"/>
          <w:szCs w:val="24"/>
          <w:shd w:val="clear" w:color="auto" w:fill="FCFCFC"/>
          <w:lang w:val="en-US"/>
        </w:rPr>
        <w:t>:</w:t>
      </w:r>
      <w:r w:rsidRPr="00C90901">
        <w:rPr>
          <w:rFonts w:ascii="Times New Roman" w:hAnsi="Times New Roman" w:cs="Times New Roman"/>
          <w:sz w:val="24"/>
          <w:szCs w:val="24"/>
          <w:shd w:val="clear" w:color="auto" w:fill="FCFCFC"/>
          <w:lang w:val="en-US"/>
        </w:rPr>
        <w:t xml:space="preserve"> </w:t>
      </w:r>
      <w:r w:rsidRPr="00C90901">
        <w:rPr>
          <w:rFonts w:ascii="Times New Roman" w:hAnsi="Times New Roman" w:cs="Times New Roman"/>
          <w:sz w:val="24"/>
          <w:szCs w:val="24"/>
          <w:lang w:val="en-US"/>
        </w:rPr>
        <w:t>Afke Ekels</w:t>
      </w:r>
      <w:r w:rsidRPr="00C90901">
        <w:rPr>
          <w:rFonts w:ascii="Times New Roman" w:hAnsi="Times New Roman" w:cs="Times New Roman"/>
          <w:sz w:val="24"/>
          <w:szCs w:val="24"/>
          <w:vertAlign w:val="superscript"/>
          <w:lang w:val="en-US"/>
        </w:rPr>
        <w:t>1,2</w:t>
      </w:r>
      <w:r w:rsidRPr="00C90901">
        <w:rPr>
          <w:rFonts w:ascii="Times New Roman" w:hAnsi="Times New Roman" w:cs="Times New Roman"/>
          <w:sz w:val="24"/>
          <w:szCs w:val="24"/>
          <w:lang w:val="en-US"/>
        </w:rPr>
        <w:t>, Simone Oerlemans, PhD</w:t>
      </w:r>
      <w:r w:rsidRPr="00C90901">
        <w:rPr>
          <w:rFonts w:ascii="Times New Roman" w:hAnsi="Times New Roman" w:cs="Times New Roman"/>
          <w:sz w:val="24"/>
          <w:szCs w:val="24"/>
          <w:vertAlign w:val="superscript"/>
          <w:lang w:val="en-US"/>
        </w:rPr>
        <w:t>1</w:t>
      </w:r>
      <w:r w:rsidRPr="00C90901">
        <w:rPr>
          <w:rFonts w:ascii="Times New Roman" w:hAnsi="Times New Roman" w:cs="Times New Roman"/>
          <w:sz w:val="24"/>
          <w:szCs w:val="24"/>
          <w:lang w:val="en-US"/>
        </w:rPr>
        <w:t>, Sanne B. Schagen, PhD</w:t>
      </w:r>
      <w:r w:rsidRPr="00C90901">
        <w:rPr>
          <w:rFonts w:ascii="Times New Roman" w:hAnsi="Times New Roman" w:cs="Times New Roman"/>
          <w:sz w:val="24"/>
          <w:szCs w:val="24"/>
          <w:vertAlign w:val="superscript"/>
          <w:lang w:val="en-US"/>
        </w:rPr>
        <w:t>2,3</w:t>
      </w:r>
      <w:r w:rsidRPr="00C90901">
        <w:rPr>
          <w:rFonts w:ascii="Times New Roman" w:hAnsi="Times New Roman" w:cs="Times New Roman"/>
          <w:sz w:val="24"/>
          <w:szCs w:val="24"/>
          <w:lang w:val="en-US"/>
        </w:rPr>
        <w:t xml:space="preserve">, </w:t>
      </w:r>
      <w:proofErr w:type="spellStart"/>
      <w:r w:rsidRPr="00C90901">
        <w:rPr>
          <w:rFonts w:ascii="Times New Roman" w:hAnsi="Times New Roman" w:cs="Times New Roman"/>
          <w:sz w:val="24"/>
          <w:szCs w:val="24"/>
          <w:lang w:val="en-US"/>
        </w:rPr>
        <w:t>Djamila</w:t>
      </w:r>
      <w:proofErr w:type="spellEnd"/>
      <w:r w:rsidRPr="00C90901">
        <w:rPr>
          <w:rFonts w:ascii="Times New Roman" w:hAnsi="Times New Roman" w:cs="Times New Roman"/>
          <w:sz w:val="24"/>
          <w:szCs w:val="24"/>
          <w:lang w:val="en-US"/>
        </w:rPr>
        <w:t xml:space="preserve"> E. </w:t>
      </w:r>
      <w:proofErr w:type="spellStart"/>
      <w:r w:rsidRPr="00C90901">
        <w:rPr>
          <w:rFonts w:ascii="Times New Roman" w:hAnsi="Times New Roman" w:cs="Times New Roman"/>
          <w:sz w:val="24"/>
          <w:szCs w:val="24"/>
          <w:lang w:val="en-US"/>
        </w:rPr>
        <w:t>Issa</w:t>
      </w:r>
      <w:proofErr w:type="spellEnd"/>
      <w:r w:rsidRPr="00C90901">
        <w:rPr>
          <w:rFonts w:ascii="Times New Roman" w:hAnsi="Times New Roman" w:cs="Times New Roman"/>
          <w:sz w:val="24"/>
          <w:szCs w:val="24"/>
          <w:lang w:val="en-US"/>
        </w:rPr>
        <w:t>, MD, PhD</w:t>
      </w:r>
      <w:r w:rsidRPr="00C90901">
        <w:rPr>
          <w:rFonts w:ascii="Times New Roman" w:hAnsi="Times New Roman" w:cs="Times New Roman"/>
          <w:sz w:val="24"/>
          <w:szCs w:val="24"/>
          <w:vertAlign w:val="superscript"/>
          <w:lang w:val="en-US"/>
        </w:rPr>
        <w:t>4</w:t>
      </w:r>
      <w:r w:rsidRPr="00C90901">
        <w:rPr>
          <w:rFonts w:ascii="Times New Roman" w:hAnsi="Times New Roman" w:cs="Times New Roman"/>
          <w:sz w:val="24"/>
          <w:szCs w:val="24"/>
          <w:lang w:val="en-US"/>
        </w:rPr>
        <w:t xml:space="preserve">, </w:t>
      </w:r>
      <w:proofErr w:type="spellStart"/>
      <w:r w:rsidRPr="00C90901">
        <w:rPr>
          <w:rFonts w:ascii="Times New Roman" w:hAnsi="Times New Roman" w:cs="Times New Roman"/>
          <w:sz w:val="24"/>
          <w:szCs w:val="24"/>
          <w:lang w:val="en-US"/>
        </w:rPr>
        <w:t>Noortje</w:t>
      </w:r>
      <w:proofErr w:type="spellEnd"/>
      <w:r w:rsidRPr="00C90901">
        <w:rPr>
          <w:rFonts w:ascii="Times New Roman" w:hAnsi="Times New Roman" w:cs="Times New Roman"/>
          <w:sz w:val="24"/>
          <w:szCs w:val="24"/>
          <w:lang w:val="en-US"/>
        </w:rPr>
        <w:t xml:space="preserve"> </w:t>
      </w:r>
      <w:proofErr w:type="spellStart"/>
      <w:r w:rsidRPr="00C90901">
        <w:rPr>
          <w:rFonts w:ascii="Times New Roman" w:hAnsi="Times New Roman" w:cs="Times New Roman"/>
          <w:sz w:val="24"/>
          <w:szCs w:val="24"/>
          <w:lang w:val="en-US"/>
        </w:rPr>
        <w:t>Thielen</w:t>
      </w:r>
      <w:proofErr w:type="spellEnd"/>
      <w:r w:rsidRPr="00C90901">
        <w:rPr>
          <w:rFonts w:ascii="Times New Roman" w:hAnsi="Times New Roman" w:cs="Times New Roman"/>
          <w:sz w:val="24"/>
          <w:szCs w:val="24"/>
          <w:lang w:val="en-US"/>
        </w:rPr>
        <w:t>, MD, PhD</w:t>
      </w:r>
      <w:r w:rsidRPr="00C90901">
        <w:rPr>
          <w:rFonts w:ascii="Times New Roman" w:hAnsi="Times New Roman" w:cs="Times New Roman"/>
          <w:sz w:val="24"/>
          <w:szCs w:val="24"/>
          <w:vertAlign w:val="superscript"/>
          <w:lang w:val="en-US"/>
        </w:rPr>
        <w:t>5</w:t>
      </w:r>
      <w:r w:rsidRPr="00C90901">
        <w:rPr>
          <w:rFonts w:ascii="Times New Roman" w:hAnsi="Times New Roman" w:cs="Times New Roman"/>
          <w:sz w:val="24"/>
          <w:szCs w:val="24"/>
          <w:lang w:val="en-US"/>
        </w:rPr>
        <w:t xml:space="preserve">, Marten R. </w:t>
      </w:r>
      <w:proofErr w:type="spellStart"/>
      <w:r w:rsidRPr="00C90901">
        <w:rPr>
          <w:rFonts w:ascii="Times New Roman" w:hAnsi="Times New Roman" w:cs="Times New Roman"/>
          <w:sz w:val="24"/>
          <w:szCs w:val="24"/>
          <w:lang w:val="en-US"/>
        </w:rPr>
        <w:t>Nijziel</w:t>
      </w:r>
      <w:proofErr w:type="spellEnd"/>
      <w:r w:rsidRPr="00C90901">
        <w:rPr>
          <w:rFonts w:ascii="Times New Roman" w:hAnsi="Times New Roman" w:cs="Times New Roman"/>
          <w:sz w:val="24"/>
          <w:szCs w:val="24"/>
          <w:lang w:val="en-US"/>
        </w:rPr>
        <w:t>, MD, PhD</w:t>
      </w:r>
      <w:r w:rsidRPr="00C90901">
        <w:rPr>
          <w:rFonts w:ascii="Times New Roman" w:hAnsi="Times New Roman" w:cs="Times New Roman"/>
          <w:sz w:val="24"/>
          <w:szCs w:val="24"/>
          <w:vertAlign w:val="superscript"/>
          <w:lang w:val="en-US"/>
        </w:rPr>
        <w:t>6</w:t>
      </w:r>
      <w:r w:rsidRPr="00C90901">
        <w:rPr>
          <w:rFonts w:ascii="Times New Roman" w:hAnsi="Times New Roman" w:cs="Times New Roman"/>
          <w:sz w:val="24"/>
          <w:szCs w:val="24"/>
          <w:lang w:val="en-US"/>
        </w:rPr>
        <w:t xml:space="preserve">, </w:t>
      </w:r>
      <w:proofErr w:type="spellStart"/>
      <w:r w:rsidRPr="00C90901">
        <w:rPr>
          <w:rFonts w:ascii="Times New Roman" w:hAnsi="Times New Roman" w:cs="Times New Roman"/>
          <w:sz w:val="24"/>
          <w:szCs w:val="24"/>
          <w:lang w:val="en-US"/>
        </w:rPr>
        <w:t>Marjolein</w:t>
      </w:r>
      <w:proofErr w:type="spellEnd"/>
      <w:r w:rsidRPr="00C90901">
        <w:rPr>
          <w:rFonts w:ascii="Times New Roman" w:hAnsi="Times New Roman" w:cs="Times New Roman"/>
          <w:sz w:val="24"/>
          <w:szCs w:val="24"/>
          <w:lang w:val="en-US"/>
        </w:rPr>
        <w:t xml:space="preserve"> W.M. van der </w:t>
      </w:r>
      <w:proofErr w:type="spellStart"/>
      <w:r w:rsidRPr="00C90901">
        <w:rPr>
          <w:rFonts w:ascii="Times New Roman" w:hAnsi="Times New Roman" w:cs="Times New Roman"/>
          <w:sz w:val="24"/>
          <w:szCs w:val="24"/>
          <w:lang w:val="en-US"/>
        </w:rPr>
        <w:t>Poel</w:t>
      </w:r>
      <w:proofErr w:type="spellEnd"/>
      <w:r w:rsidRPr="00C90901">
        <w:rPr>
          <w:rFonts w:ascii="Times New Roman" w:hAnsi="Times New Roman" w:cs="Times New Roman"/>
          <w:sz w:val="24"/>
          <w:szCs w:val="24"/>
          <w:lang w:val="en-US"/>
        </w:rPr>
        <w:t>, MD, PhD</w:t>
      </w:r>
      <w:r w:rsidRPr="00C90901">
        <w:rPr>
          <w:rFonts w:ascii="Times New Roman" w:hAnsi="Times New Roman" w:cs="Times New Roman"/>
          <w:sz w:val="24"/>
          <w:szCs w:val="24"/>
          <w:vertAlign w:val="superscript"/>
          <w:lang w:val="en-US"/>
        </w:rPr>
        <w:t>7</w:t>
      </w:r>
      <w:r w:rsidRPr="00C90901">
        <w:rPr>
          <w:rFonts w:ascii="Times New Roman" w:hAnsi="Times New Roman" w:cs="Times New Roman"/>
          <w:sz w:val="24"/>
          <w:szCs w:val="24"/>
          <w:lang w:val="en-US"/>
        </w:rPr>
        <w:t>,</w:t>
      </w:r>
      <w:r w:rsidRPr="00C90901">
        <w:rPr>
          <w:rFonts w:ascii="Times New Roman" w:hAnsi="Times New Roman" w:cs="Times New Roman"/>
          <w:sz w:val="24"/>
          <w:szCs w:val="24"/>
          <w:vertAlign w:val="superscript"/>
          <w:lang w:val="en-US"/>
        </w:rPr>
        <w:t xml:space="preserve"> </w:t>
      </w:r>
      <w:r w:rsidRPr="00C90901">
        <w:rPr>
          <w:rFonts w:ascii="Times New Roman" w:hAnsi="Times New Roman" w:cs="Times New Roman"/>
          <w:sz w:val="24"/>
          <w:szCs w:val="24"/>
          <w:lang w:val="en-US"/>
        </w:rPr>
        <w:t>Lindy P.J. Arts, PhD</w:t>
      </w:r>
      <w:r w:rsidRPr="00C90901">
        <w:rPr>
          <w:rFonts w:ascii="Times New Roman" w:hAnsi="Times New Roman" w:cs="Times New Roman"/>
          <w:sz w:val="24"/>
          <w:szCs w:val="24"/>
          <w:vertAlign w:val="superscript"/>
          <w:lang w:val="en-US"/>
        </w:rPr>
        <w:t>8</w:t>
      </w:r>
      <w:r w:rsidRPr="00C90901">
        <w:rPr>
          <w:rFonts w:ascii="Times New Roman" w:hAnsi="Times New Roman" w:cs="Times New Roman"/>
          <w:sz w:val="24"/>
          <w:szCs w:val="24"/>
          <w:lang w:val="en-US"/>
        </w:rPr>
        <w:t xml:space="preserve">, </w:t>
      </w:r>
      <w:proofErr w:type="spellStart"/>
      <w:r w:rsidRPr="00C90901">
        <w:rPr>
          <w:rFonts w:ascii="Times New Roman" w:hAnsi="Times New Roman" w:cs="Times New Roman"/>
          <w:sz w:val="24"/>
          <w:szCs w:val="24"/>
          <w:lang w:val="en-US"/>
        </w:rPr>
        <w:t>Eduardus</w:t>
      </w:r>
      <w:proofErr w:type="spellEnd"/>
      <w:r w:rsidRPr="00C90901">
        <w:rPr>
          <w:rFonts w:ascii="Times New Roman" w:hAnsi="Times New Roman" w:cs="Times New Roman"/>
          <w:sz w:val="24"/>
          <w:szCs w:val="24"/>
          <w:lang w:val="en-US"/>
        </w:rPr>
        <w:t xml:space="preserve"> F.M. </w:t>
      </w:r>
      <w:proofErr w:type="spellStart"/>
      <w:r w:rsidRPr="00C90901">
        <w:rPr>
          <w:rFonts w:ascii="Times New Roman" w:hAnsi="Times New Roman" w:cs="Times New Roman"/>
          <w:sz w:val="24"/>
          <w:szCs w:val="24"/>
          <w:lang w:val="en-US"/>
        </w:rPr>
        <w:t>Posthuma</w:t>
      </w:r>
      <w:proofErr w:type="spellEnd"/>
      <w:r w:rsidRPr="00C90901">
        <w:rPr>
          <w:rFonts w:ascii="Times New Roman" w:hAnsi="Times New Roman" w:cs="Times New Roman"/>
          <w:sz w:val="24"/>
          <w:szCs w:val="24"/>
          <w:lang w:val="en-US"/>
        </w:rPr>
        <w:t>, MD, PhD</w:t>
      </w:r>
      <w:r w:rsidRPr="00C90901">
        <w:rPr>
          <w:rFonts w:ascii="Times New Roman" w:hAnsi="Times New Roman" w:cs="Times New Roman"/>
          <w:sz w:val="24"/>
          <w:szCs w:val="24"/>
          <w:vertAlign w:val="superscript"/>
          <w:lang w:val="en-US"/>
        </w:rPr>
        <w:t>1,9,10</w:t>
      </w:r>
      <w:r w:rsidRPr="00C90901">
        <w:rPr>
          <w:rFonts w:ascii="Times New Roman" w:hAnsi="Times New Roman" w:cs="Times New Roman"/>
          <w:sz w:val="24"/>
          <w:szCs w:val="24"/>
          <w:lang w:val="en-US"/>
        </w:rPr>
        <w:t>, Lonneke V. van de Poll-Franse, PhD</w:t>
      </w:r>
      <w:r w:rsidRPr="00C90901">
        <w:rPr>
          <w:rFonts w:ascii="Times New Roman" w:hAnsi="Times New Roman" w:cs="Times New Roman"/>
          <w:sz w:val="24"/>
          <w:szCs w:val="24"/>
          <w:vertAlign w:val="superscript"/>
          <w:lang w:val="en-US"/>
        </w:rPr>
        <w:t xml:space="preserve"> 1,2,11</w:t>
      </w:r>
      <w:r w:rsidRPr="00C90901">
        <w:rPr>
          <w:rFonts w:ascii="Times New Roman" w:hAnsi="Times New Roman" w:cs="Times New Roman"/>
          <w:sz w:val="24"/>
          <w:szCs w:val="24"/>
          <w:lang w:val="en-US"/>
        </w:rPr>
        <w:t>.</w:t>
      </w:r>
    </w:p>
    <w:p w:rsidR="00C90901" w:rsidRPr="00C90901" w:rsidRDefault="00C90901" w:rsidP="00C90901">
      <w:pPr>
        <w:spacing w:line="360" w:lineRule="auto"/>
        <w:rPr>
          <w:rFonts w:ascii="Times New Roman" w:hAnsi="Times New Roman" w:cs="Times New Roman"/>
          <w:sz w:val="24"/>
          <w:szCs w:val="24"/>
          <w:shd w:val="clear" w:color="auto" w:fill="FCFCFC"/>
          <w:lang w:val="en-US"/>
        </w:rPr>
      </w:pPr>
      <w:r w:rsidRPr="00C90901">
        <w:rPr>
          <w:rFonts w:ascii="Times New Roman" w:hAnsi="Times New Roman" w:cs="Times New Roman"/>
          <w:b/>
          <w:sz w:val="24"/>
          <w:szCs w:val="24"/>
          <w:shd w:val="clear" w:color="auto" w:fill="FCFCFC"/>
          <w:lang w:val="en-US"/>
        </w:rPr>
        <w:t>Affiliations:</w:t>
      </w:r>
      <w:r w:rsidRPr="00C90901">
        <w:rPr>
          <w:rFonts w:ascii="Times New Roman" w:hAnsi="Times New Roman" w:cs="Times New Roman"/>
          <w:sz w:val="24"/>
          <w:szCs w:val="24"/>
          <w:shd w:val="clear" w:color="auto" w:fill="FCFCFC"/>
          <w:lang w:val="en-US"/>
        </w:rPr>
        <w:t xml:space="preserve"> </w:t>
      </w:r>
      <w:r w:rsidRPr="00C90901">
        <w:rPr>
          <w:rFonts w:ascii="Times New Roman" w:hAnsi="Times New Roman" w:cs="Times New Roman"/>
          <w:sz w:val="24"/>
          <w:szCs w:val="24"/>
          <w:lang w:val="en-US"/>
        </w:rPr>
        <w:t xml:space="preserve">1. Department of Research and Development, Netherlands Comprehensive Cancer Organization (IKNL), Utrecht, the Netherlands. 2. Division of Psychosocial Research and Epidemiology, Netherlands Cancer Institute, Amsterdam, the Netherlands. 3. Department of Psychology, University of Amsterdam, Amsterdam, the Netherlands. 4. Department of Internal Medicine, </w:t>
      </w:r>
      <w:proofErr w:type="spellStart"/>
      <w:r w:rsidRPr="00C90901">
        <w:rPr>
          <w:rFonts w:ascii="Times New Roman" w:hAnsi="Times New Roman" w:cs="Times New Roman"/>
          <w:sz w:val="24"/>
          <w:szCs w:val="24"/>
          <w:lang w:val="en-US"/>
        </w:rPr>
        <w:t>Jeroen</w:t>
      </w:r>
      <w:proofErr w:type="spellEnd"/>
      <w:r w:rsidRPr="00C90901">
        <w:rPr>
          <w:rFonts w:ascii="Times New Roman" w:hAnsi="Times New Roman" w:cs="Times New Roman"/>
          <w:sz w:val="24"/>
          <w:szCs w:val="24"/>
          <w:lang w:val="en-US"/>
        </w:rPr>
        <w:t xml:space="preserve"> Bosch Hospital, ‘s-Hertogenbosch, the Netherlands. 5. Department of Internal Medicine, </w:t>
      </w:r>
      <w:proofErr w:type="spellStart"/>
      <w:r w:rsidRPr="00C90901">
        <w:rPr>
          <w:rFonts w:ascii="Times New Roman" w:hAnsi="Times New Roman" w:cs="Times New Roman"/>
          <w:sz w:val="24"/>
          <w:szCs w:val="24"/>
          <w:lang w:val="en-US"/>
        </w:rPr>
        <w:t>Diakonessenhuis</w:t>
      </w:r>
      <w:proofErr w:type="spellEnd"/>
      <w:r w:rsidRPr="00C90901">
        <w:rPr>
          <w:rFonts w:ascii="Times New Roman" w:hAnsi="Times New Roman" w:cs="Times New Roman"/>
          <w:sz w:val="24"/>
          <w:szCs w:val="24"/>
          <w:lang w:val="en-US"/>
        </w:rPr>
        <w:t xml:space="preserve"> Utrecht, Utrecht, the Netherlands. 6. Department of </w:t>
      </w:r>
      <w:proofErr w:type="spellStart"/>
      <w:r w:rsidRPr="00C90901">
        <w:rPr>
          <w:rFonts w:ascii="Times New Roman" w:hAnsi="Times New Roman" w:cs="Times New Roman"/>
          <w:sz w:val="24"/>
          <w:szCs w:val="24"/>
          <w:lang w:val="en-US"/>
        </w:rPr>
        <w:t>Hemato</w:t>
      </w:r>
      <w:proofErr w:type="spellEnd"/>
      <w:r w:rsidRPr="00C90901">
        <w:rPr>
          <w:rFonts w:ascii="Times New Roman" w:hAnsi="Times New Roman" w:cs="Times New Roman"/>
          <w:sz w:val="24"/>
          <w:szCs w:val="24"/>
          <w:lang w:val="en-US"/>
        </w:rPr>
        <w:t xml:space="preserve">-oncology, Catharina Cancer Institute, Catharina Hospital, Eindhoven, the Netherlands 7. Department of Internal Medicine, Division of Hematology, GROW School for Oncology and Developmental Biology, Maastricht University Medical Center, Maastricht, the Netherlands. 8. Department of Psychology, </w:t>
      </w:r>
      <w:proofErr w:type="spellStart"/>
      <w:r w:rsidRPr="00C90901">
        <w:rPr>
          <w:rFonts w:ascii="Times New Roman" w:hAnsi="Times New Roman" w:cs="Times New Roman"/>
          <w:sz w:val="24"/>
          <w:szCs w:val="24"/>
          <w:lang w:val="en-US"/>
        </w:rPr>
        <w:t>Revalis</w:t>
      </w:r>
      <w:proofErr w:type="spellEnd"/>
      <w:r w:rsidRPr="00C90901">
        <w:rPr>
          <w:rFonts w:ascii="Times New Roman" w:hAnsi="Times New Roman" w:cs="Times New Roman"/>
          <w:sz w:val="24"/>
          <w:szCs w:val="24"/>
          <w:lang w:val="en-US"/>
        </w:rPr>
        <w:t xml:space="preserve"> Clinics, ‘s-Hertogenbosch, the Netherlands. 9. Department of Internal Medicine, </w:t>
      </w:r>
      <w:proofErr w:type="spellStart"/>
      <w:r w:rsidRPr="00C90901">
        <w:rPr>
          <w:rFonts w:ascii="Times New Roman" w:hAnsi="Times New Roman" w:cs="Times New Roman"/>
          <w:sz w:val="24"/>
          <w:szCs w:val="24"/>
          <w:lang w:val="en-US"/>
        </w:rPr>
        <w:t>Reinier</w:t>
      </w:r>
      <w:proofErr w:type="spellEnd"/>
      <w:r w:rsidRPr="00C90901">
        <w:rPr>
          <w:rFonts w:ascii="Times New Roman" w:hAnsi="Times New Roman" w:cs="Times New Roman"/>
          <w:sz w:val="24"/>
          <w:szCs w:val="24"/>
          <w:lang w:val="en-US"/>
        </w:rPr>
        <w:t xml:space="preserve"> de Graaf Group, Delft, the Netherlands. 10. Department of hematology, Leiden University Medical Center, Leiden, the Netherlands 11. Department of Medical and Clinical Psychology, Center of Research on Psychological and Somatic Disorders (</w:t>
      </w:r>
      <w:proofErr w:type="spellStart"/>
      <w:r w:rsidRPr="00C90901">
        <w:rPr>
          <w:rFonts w:ascii="Times New Roman" w:hAnsi="Times New Roman" w:cs="Times New Roman"/>
          <w:sz w:val="24"/>
          <w:szCs w:val="24"/>
          <w:lang w:val="en-US"/>
        </w:rPr>
        <w:t>CoRPS</w:t>
      </w:r>
      <w:proofErr w:type="spellEnd"/>
      <w:r w:rsidRPr="00C90901">
        <w:rPr>
          <w:rFonts w:ascii="Times New Roman" w:hAnsi="Times New Roman" w:cs="Times New Roman"/>
          <w:sz w:val="24"/>
          <w:szCs w:val="24"/>
          <w:lang w:val="en-US"/>
        </w:rPr>
        <w:t xml:space="preserve">), Tilburg University, Tilburg. </w:t>
      </w:r>
      <w:r w:rsidRPr="00C90901">
        <w:rPr>
          <w:rFonts w:ascii="Times New Roman" w:hAnsi="Times New Roman" w:cs="Times New Roman"/>
          <w:sz w:val="24"/>
          <w:szCs w:val="24"/>
          <w:shd w:val="clear" w:color="auto" w:fill="FCFCFC"/>
          <w:lang w:val="en-US"/>
        </w:rPr>
        <w:t xml:space="preserve"> </w:t>
      </w:r>
    </w:p>
    <w:p w:rsidR="00C90901" w:rsidRDefault="00C90901" w:rsidP="00C90901">
      <w:pPr>
        <w:spacing w:line="360" w:lineRule="auto"/>
        <w:rPr>
          <w:rFonts w:ascii="Times New Roman" w:hAnsi="Times New Roman" w:cs="Times New Roman"/>
          <w:color w:val="333333"/>
          <w:sz w:val="24"/>
          <w:szCs w:val="24"/>
          <w:shd w:val="clear" w:color="auto" w:fill="FCFCFC"/>
          <w:lang w:val="en-US"/>
        </w:rPr>
      </w:pPr>
      <w:r w:rsidRPr="00C90901">
        <w:rPr>
          <w:rFonts w:ascii="Times New Roman" w:hAnsi="Times New Roman" w:cs="Times New Roman"/>
          <w:b/>
          <w:sz w:val="24"/>
          <w:szCs w:val="24"/>
          <w:shd w:val="clear" w:color="auto" w:fill="FCFCFC"/>
          <w:lang w:val="en-US"/>
        </w:rPr>
        <w:t>Corresponding author</w:t>
      </w:r>
      <w:r w:rsidRPr="00C90901">
        <w:rPr>
          <w:rFonts w:ascii="Times New Roman" w:hAnsi="Times New Roman" w:cs="Times New Roman"/>
          <w:b/>
          <w:color w:val="333333"/>
          <w:sz w:val="24"/>
          <w:szCs w:val="24"/>
          <w:shd w:val="clear" w:color="auto" w:fill="FCFCFC"/>
          <w:lang w:val="en-US"/>
        </w:rPr>
        <w:t>:</w:t>
      </w:r>
      <w:r w:rsidRPr="00C90901">
        <w:rPr>
          <w:rFonts w:ascii="Times New Roman" w:hAnsi="Times New Roman" w:cs="Times New Roman"/>
          <w:color w:val="333333"/>
          <w:sz w:val="24"/>
          <w:szCs w:val="24"/>
          <w:shd w:val="clear" w:color="auto" w:fill="FCFCFC"/>
          <w:lang w:val="en-US"/>
        </w:rPr>
        <w:t xml:space="preserve"> </w:t>
      </w:r>
      <w:hyperlink r:id="rId8" w:history="1">
        <w:r w:rsidRPr="00C90901">
          <w:rPr>
            <w:rStyle w:val="Hyperlink"/>
            <w:rFonts w:ascii="Times New Roman" w:hAnsi="Times New Roman" w:cs="Times New Roman"/>
            <w:sz w:val="24"/>
            <w:szCs w:val="24"/>
            <w:shd w:val="clear" w:color="auto" w:fill="FCFCFC"/>
            <w:lang w:val="en-US"/>
          </w:rPr>
          <w:t>a.ekels@IKNL.nl</w:t>
        </w:r>
      </w:hyperlink>
      <w:r w:rsidRPr="00C90901">
        <w:rPr>
          <w:rFonts w:ascii="Times New Roman" w:hAnsi="Times New Roman" w:cs="Times New Roman"/>
          <w:color w:val="333333"/>
          <w:sz w:val="24"/>
          <w:szCs w:val="24"/>
          <w:shd w:val="clear" w:color="auto" w:fill="FCFCFC"/>
          <w:lang w:val="en-US"/>
        </w:rPr>
        <w:t xml:space="preserve"> </w:t>
      </w:r>
    </w:p>
    <w:p w:rsidR="00C90901" w:rsidRDefault="00C90901" w:rsidP="00C90901">
      <w:pPr>
        <w:spacing w:line="360" w:lineRule="auto"/>
        <w:rPr>
          <w:rFonts w:ascii="Times New Roman" w:hAnsi="Times New Roman" w:cs="Times New Roman"/>
          <w:color w:val="333333"/>
          <w:sz w:val="24"/>
          <w:szCs w:val="24"/>
          <w:shd w:val="clear" w:color="auto" w:fill="FCFCFC"/>
          <w:lang w:val="en-US"/>
        </w:rPr>
      </w:pPr>
    </w:p>
    <w:p w:rsidR="00C90901" w:rsidRPr="00C90901" w:rsidRDefault="00C90901" w:rsidP="00C90901">
      <w:pPr>
        <w:spacing w:line="360" w:lineRule="auto"/>
        <w:rPr>
          <w:rFonts w:ascii="Times New Roman" w:eastAsia="Times New Roman" w:hAnsi="Times New Roman" w:cs="Times New Roman"/>
          <w:b/>
          <w:bCs/>
          <w:color w:val="000000"/>
          <w:sz w:val="24"/>
          <w:szCs w:val="24"/>
          <w:lang w:val="en-US" w:eastAsia="nl-NL"/>
        </w:rPr>
      </w:pPr>
    </w:p>
    <w:p w:rsidR="00FF04AA" w:rsidRPr="00946CE2" w:rsidRDefault="00FF04AA" w:rsidP="00946CE2">
      <w:pPr>
        <w:pStyle w:val="Lijstalinea"/>
        <w:numPr>
          <w:ilvl w:val="0"/>
          <w:numId w:val="1"/>
        </w:numPr>
        <w:spacing w:line="360" w:lineRule="auto"/>
        <w:rPr>
          <w:rFonts w:ascii="Times New Roman" w:eastAsia="Times New Roman" w:hAnsi="Times New Roman" w:cs="Times New Roman"/>
          <w:b/>
          <w:bCs/>
          <w:color w:val="000000"/>
          <w:sz w:val="28"/>
          <w:lang w:val="en-US" w:eastAsia="nl-NL"/>
        </w:rPr>
      </w:pPr>
      <w:r w:rsidRPr="00946CE2">
        <w:rPr>
          <w:rFonts w:ascii="Times New Roman" w:eastAsia="Times New Roman" w:hAnsi="Times New Roman" w:cs="Times New Roman"/>
          <w:b/>
          <w:bCs/>
          <w:color w:val="000000"/>
          <w:sz w:val="28"/>
          <w:lang w:val="en-US" w:eastAsia="nl-NL"/>
        </w:rPr>
        <w:lastRenderedPageBreak/>
        <w:t>Methods:</w:t>
      </w:r>
    </w:p>
    <w:p w:rsidR="00FF04AA" w:rsidRPr="00DE09DC" w:rsidRDefault="00EA5A5C" w:rsidP="00625765">
      <w:pPr>
        <w:spacing w:line="360" w:lineRule="auto"/>
        <w:rPr>
          <w:rFonts w:ascii="Times New Roman" w:eastAsia="Times New Roman" w:hAnsi="Times New Roman" w:cs="Times New Roman"/>
          <w:b/>
          <w:bCs/>
          <w:color w:val="000000"/>
          <w:sz w:val="24"/>
          <w:lang w:val="en-US" w:eastAsia="nl-NL"/>
        </w:rPr>
      </w:pPr>
      <w:r>
        <w:rPr>
          <w:rFonts w:ascii="Times New Roman" w:eastAsia="Times New Roman" w:hAnsi="Times New Roman" w:cs="Times New Roman"/>
          <w:b/>
          <w:bCs/>
          <w:color w:val="000000"/>
          <w:sz w:val="24"/>
          <w:lang w:val="en-US" w:eastAsia="nl-NL"/>
        </w:rPr>
        <w:t>Online Resource</w:t>
      </w:r>
      <w:r w:rsidR="00FF04AA" w:rsidRPr="00DE09DC">
        <w:rPr>
          <w:rFonts w:ascii="Times New Roman" w:eastAsia="Times New Roman" w:hAnsi="Times New Roman" w:cs="Times New Roman"/>
          <w:b/>
          <w:bCs/>
          <w:color w:val="000000"/>
          <w:sz w:val="24"/>
          <w:lang w:val="en-US" w:eastAsia="nl-NL"/>
        </w:rPr>
        <w:t xml:space="preserve"> Table 1: Treatment categories per hematological malignancy</w:t>
      </w:r>
    </w:p>
    <w:tbl>
      <w:tblPr>
        <w:tblStyle w:val="Tabelraster"/>
        <w:tblW w:w="0" w:type="auto"/>
        <w:tblLook w:val="04A0" w:firstRow="1" w:lastRow="0" w:firstColumn="1" w:lastColumn="0" w:noHBand="0" w:noVBand="1"/>
      </w:tblPr>
      <w:tblGrid>
        <w:gridCol w:w="4248"/>
        <w:gridCol w:w="5080"/>
        <w:gridCol w:w="4664"/>
      </w:tblGrid>
      <w:tr w:rsidR="00FF04AA" w:rsidRPr="00507308" w:rsidTr="00955763">
        <w:trPr>
          <w:trHeight w:val="340"/>
        </w:trPr>
        <w:tc>
          <w:tcPr>
            <w:tcW w:w="4248" w:type="dxa"/>
            <w:shd w:val="clear" w:color="auto" w:fill="F2F2F2" w:themeFill="background1" w:themeFillShade="F2"/>
          </w:tcPr>
          <w:p w:rsidR="00FF04AA" w:rsidRPr="00E81596" w:rsidRDefault="00FF04AA" w:rsidP="00955763">
            <w:pPr>
              <w:spacing w:line="276" w:lineRule="auto"/>
              <w:rPr>
                <w:rFonts w:ascii="Calibri" w:eastAsia="Times New Roman" w:hAnsi="Calibri" w:cs="Calibri"/>
                <w:b/>
                <w:color w:val="000000"/>
                <w:lang w:val="en-US" w:eastAsia="nl-NL"/>
              </w:rPr>
            </w:pPr>
            <w:r w:rsidRPr="00E81596">
              <w:rPr>
                <w:rFonts w:ascii="Calibri" w:eastAsia="Times New Roman" w:hAnsi="Calibri" w:cs="Calibri"/>
                <w:b/>
                <w:color w:val="000000"/>
                <w:lang w:val="en-US" w:eastAsia="nl-NL"/>
              </w:rPr>
              <w:t>DLBCL</w:t>
            </w:r>
          </w:p>
        </w:tc>
        <w:tc>
          <w:tcPr>
            <w:tcW w:w="5080" w:type="dxa"/>
            <w:shd w:val="clear" w:color="auto" w:fill="F2F2F2" w:themeFill="background1" w:themeFillShade="F2"/>
          </w:tcPr>
          <w:p w:rsidR="00FF04AA" w:rsidRPr="00E81596" w:rsidRDefault="00FF04AA" w:rsidP="00955763">
            <w:pPr>
              <w:spacing w:line="276" w:lineRule="auto"/>
              <w:rPr>
                <w:rFonts w:ascii="Calibri" w:eastAsia="Times New Roman" w:hAnsi="Calibri" w:cs="Calibri"/>
                <w:b/>
                <w:color w:val="000000"/>
                <w:lang w:val="en-US" w:eastAsia="nl-NL"/>
              </w:rPr>
            </w:pPr>
            <w:r w:rsidRPr="00E81596">
              <w:rPr>
                <w:rFonts w:ascii="Calibri" w:eastAsia="Times New Roman" w:hAnsi="Calibri" w:cs="Calibri"/>
                <w:b/>
                <w:color w:val="000000"/>
                <w:lang w:val="en-US" w:eastAsia="nl-NL"/>
              </w:rPr>
              <w:t>FL</w:t>
            </w:r>
          </w:p>
        </w:tc>
        <w:tc>
          <w:tcPr>
            <w:tcW w:w="4664" w:type="dxa"/>
            <w:shd w:val="clear" w:color="auto" w:fill="F2F2F2" w:themeFill="background1" w:themeFillShade="F2"/>
          </w:tcPr>
          <w:p w:rsidR="00FF04AA" w:rsidRPr="00E81596" w:rsidRDefault="00FF04AA" w:rsidP="00955763">
            <w:pPr>
              <w:spacing w:line="276" w:lineRule="auto"/>
              <w:rPr>
                <w:rFonts w:ascii="Calibri" w:eastAsia="Times New Roman" w:hAnsi="Calibri" w:cs="Calibri"/>
                <w:b/>
                <w:color w:val="000000"/>
                <w:lang w:val="en-US" w:eastAsia="nl-NL"/>
              </w:rPr>
            </w:pPr>
            <w:r w:rsidRPr="00E81596">
              <w:rPr>
                <w:rFonts w:ascii="Calibri" w:eastAsia="Times New Roman" w:hAnsi="Calibri" w:cs="Calibri"/>
                <w:b/>
                <w:color w:val="000000"/>
                <w:lang w:val="en-US" w:eastAsia="nl-NL"/>
              </w:rPr>
              <w:t>CLL/SLL</w:t>
            </w:r>
          </w:p>
        </w:tc>
      </w:tr>
      <w:tr w:rsidR="00FF04AA" w:rsidRPr="00507308" w:rsidTr="00955763">
        <w:trPr>
          <w:trHeight w:val="340"/>
        </w:trPr>
        <w:tc>
          <w:tcPr>
            <w:tcW w:w="4248" w:type="dxa"/>
          </w:tcPr>
          <w:p w:rsidR="00FF04AA" w:rsidRPr="00E81596" w:rsidRDefault="00FF04AA" w:rsidP="00955763">
            <w:pPr>
              <w:spacing w:line="276" w:lineRule="auto"/>
              <w:rPr>
                <w:rFonts w:ascii="Calibri" w:eastAsia="Times New Roman" w:hAnsi="Calibri" w:cs="Calibri"/>
                <w:color w:val="000000"/>
                <w:lang w:val="en-US" w:eastAsia="nl-NL"/>
              </w:rPr>
            </w:pPr>
            <w:r w:rsidRPr="00E81596">
              <w:rPr>
                <w:rFonts w:ascii="Calibri" w:eastAsia="Times New Roman" w:hAnsi="Calibri" w:cs="Calibri"/>
                <w:color w:val="000000"/>
                <w:lang w:val="en-US" w:eastAsia="nl-NL"/>
              </w:rPr>
              <w:t>(R)-CHOP21 ≤ 6 cycles</w:t>
            </w:r>
          </w:p>
        </w:tc>
        <w:tc>
          <w:tcPr>
            <w:tcW w:w="5080" w:type="dxa"/>
          </w:tcPr>
          <w:p w:rsidR="00FF04AA" w:rsidRPr="00E81596" w:rsidRDefault="00FF04AA" w:rsidP="00955763">
            <w:pPr>
              <w:spacing w:line="276" w:lineRule="auto"/>
              <w:rPr>
                <w:rFonts w:ascii="Calibri" w:eastAsia="Times New Roman" w:hAnsi="Calibri" w:cs="Calibri"/>
                <w:color w:val="000000"/>
                <w:lang w:val="en-US" w:eastAsia="nl-NL"/>
              </w:rPr>
            </w:pPr>
            <w:r w:rsidRPr="00E81596">
              <w:rPr>
                <w:rFonts w:ascii="Calibri" w:eastAsia="Times New Roman" w:hAnsi="Calibri" w:cs="Calibri"/>
                <w:color w:val="000000"/>
                <w:lang w:val="en-US" w:eastAsia="nl-NL"/>
              </w:rPr>
              <w:t>Active surveillance/other chemo-</w:t>
            </w:r>
            <w:proofErr w:type="spellStart"/>
            <w:r w:rsidRPr="00E81596">
              <w:rPr>
                <w:rFonts w:ascii="Calibri" w:eastAsia="Times New Roman" w:hAnsi="Calibri" w:cs="Calibri"/>
                <w:color w:val="000000"/>
                <w:lang w:val="en-US" w:eastAsia="nl-NL"/>
              </w:rPr>
              <w:t>immunotherapy</w:t>
            </w:r>
            <w:r w:rsidRPr="00E81596">
              <w:rPr>
                <w:rFonts w:ascii="Calibri" w:eastAsia="Times New Roman" w:hAnsi="Calibri" w:cs="Calibri"/>
                <w:color w:val="000000"/>
                <w:vertAlign w:val="superscript"/>
                <w:lang w:val="en-US" w:eastAsia="nl-NL"/>
              </w:rPr>
              <w:t>B</w:t>
            </w:r>
            <w:proofErr w:type="spellEnd"/>
          </w:p>
        </w:tc>
        <w:tc>
          <w:tcPr>
            <w:tcW w:w="4664" w:type="dxa"/>
          </w:tcPr>
          <w:p w:rsidR="00FF04AA" w:rsidRPr="00E81596" w:rsidRDefault="00FF04AA" w:rsidP="00955763">
            <w:pPr>
              <w:spacing w:line="276" w:lineRule="auto"/>
              <w:rPr>
                <w:rFonts w:ascii="Calibri" w:eastAsia="Times New Roman" w:hAnsi="Calibri" w:cs="Calibri"/>
                <w:color w:val="000000"/>
                <w:lang w:val="en-US" w:eastAsia="nl-NL"/>
              </w:rPr>
            </w:pPr>
            <w:r w:rsidRPr="00E81596">
              <w:rPr>
                <w:rFonts w:ascii="Calibri" w:eastAsia="Times New Roman" w:hAnsi="Calibri" w:cs="Calibri"/>
                <w:color w:val="000000"/>
                <w:lang w:val="en-US" w:eastAsia="nl-NL"/>
              </w:rPr>
              <w:t>Active surveillance</w:t>
            </w:r>
          </w:p>
        </w:tc>
      </w:tr>
      <w:tr w:rsidR="00FF04AA" w:rsidRPr="00507308" w:rsidTr="00955763">
        <w:trPr>
          <w:trHeight w:val="340"/>
        </w:trPr>
        <w:tc>
          <w:tcPr>
            <w:tcW w:w="4248" w:type="dxa"/>
          </w:tcPr>
          <w:p w:rsidR="00FF04AA" w:rsidRPr="00E81596" w:rsidRDefault="00FF04AA" w:rsidP="00955763">
            <w:pPr>
              <w:spacing w:line="276" w:lineRule="auto"/>
              <w:rPr>
                <w:rFonts w:ascii="Calibri" w:eastAsia="Times New Roman" w:hAnsi="Calibri" w:cs="Calibri"/>
                <w:color w:val="000000"/>
                <w:lang w:val="en-US" w:eastAsia="nl-NL"/>
              </w:rPr>
            </w:pPr>
            <w:r w:rsidRPr="00E81596">
              <w:rPr>
                <w:rFonts w:ascii="Calibri" w:eastAsia="Times New Roman" w:hAnsi="Calibri" w:cs="Calibri"/>
                <w:color w:val="000000"/>
                <w:lang w:val="en-US" w:eastAsia="nl-NL"/>
              </w:rPr>
              <w:t>(R)-CHOP21 &gt; 6 cycles</w:t>
            </w:r>
          </w:p>
        </w:tc>
        <w:tc>
          <w:tcPr>
            <w:tcW w:w="5080" w:type="dxa"/>
          </w:tcPr>
          <w:p w:rsidR="00FF04AA" w:rsidRPr="00E81596" w:rsidRDefault="00FF04AA" w:rsidP="00955763">
            <w:pPr>
              <w:spacing w:line="276" w:lineRule="auto"/>
              <w:rPr>
                <w:rFonts w:ascii="Calibri" w:eastAsia="Times New Roman" w:hAnsi="Calibri" w:cs="Calibri"/>
                <w:color w:val="000000"/>
                <w:lang w:val="en-US" w:eastAsia="nl-NL"/>
              </w:rPr>
            </w:pPr>
            <w:r w:rsidRPr="00E81596">
              <w:rPr>
                <w:rFonts w:ascii="Calibri" w:eastAsia="Times New Roman" w:hAnsi="Calibri" w:cs="Calibri"/>
                <w:color w:val="000000"/>
                <w:lang w:val="en-US" w:eastAsia="nl-NL"/>
              </w:rPr>
              <w:t>Radiotherapy (mono)</w:t>
            </w:r>
          </w:p>
        </w:tc>
        <w:tc>
          <w:tcPr>
            <w:tcW w:w="4664" w:type="dxa"/>
          </w:tcPr>
          <w:p w:rsidR="00FF04AA" w:rsidRPr="00E81596" w:rsidRDefault="00FF04AA" w:rsidP="00955763">
            <w:pPr>
              <w:spacing w:line="276" w:lineRule="auto"/>
              <w:rPr>
                <w:rFonts w:ascii="Calibri" w:eastAsia="Times New Roman" w:hAnsi="Calibri" w:cs="Calibri"/>
                <w:color w:val="000000"/>
                <w:lang w:val="en-US" w:eastAsia="nl-NL"/>
              </w:rPr>
            </w:pPr>
            <w:r w:rsidRPr="00E81596">
              <w:rPr>
                <w:rFonts w:ascii="Calibri" w:eastAsia="Times New Roman" w:hAnsi="Calibri" w:cs="Calibri"/>
                <w:color w:val="000000"/>
                <w:lang w:val="en-US" w:eastAsia="nl-NL"/>
              </w:rPr>
              <w:t>(R)-</w:t>
            </w:r>
            <w:proofErr w:type="spellStart"/>
            <w:r w:rsidRPr="00E81596">
              <w:rPr>
                <w:rFonts w:ascii="Calibri" w:eastAsia="Times New Roman" w:hAnsi="Calibri" w:cs="Calibri"/>
                <w:color w:val="000000"/>
                <w:lang w:val="en-US" w:eastAsia="nl-NL"/>
              </w:rPr>
              <w:t>Chloorambucil</w:t>
            </w:r>
            <w:proofErr w:type="spellEnd"/>
          </w:p>
        </w:tc>
      </w:tr>
      <w:tr w:rsidR="00FF04AA" w:rsidRPr="00507308" w:rsidTr="00955763">
        <w:trPr>
          <w:trHeight w:val="340"/>
        </w:trPr>
        <w:tc>
          <w:tcPr>
            <w:tcW w:w="4248" w:type="dxa"/>
          </w:tcPr>
          <w:p w:rsidR="00FF04AA" w:rsidRPr="00E81596" w:rsidRDefault="00FF04AA" w:rsidP="00955763">
            <w:pPr>
              <w:spacing w:line="276" w:lineRule="auto"/>
              <w:rPr>
                <w:rFonts w:ascii="Calibri" w:eastAsia="Times New Roman" w:hAnsi="Calibri" w:cs="Calibri"/>
                <w:color w:val="000000"/>
                <w:lang w:val="en-US" w:eastAsia="nl-NL"/>
              </w:rPr>
            </w:pPr>
            <w:r w:rsidRPr="00E81596">
              <w:rPr>
                <w:rFonts w:ascii="Calibri" w:eastAsia="Times New Roman" w:hAnsi="Calibri" w:cs="Calibri"/>
                <w:color w:val="000000"/>
                <w:lang w:val="en-US" w:eastAsia="nl-NL"/>
              </w:rPr>
              <w:t>(R)-CHOP14 ≤ 6 cycles</w:t>
            </w:r>
          </w:p>
        </w:tc>
        <w:tc>
          <w:tcPr>
            <w:tcW w:w="5080" w:type="dxa"/>
          </w:tcPr>
          <w:p w:rsidR="00FF04AA" w:rsidRPr="00E81596" w:rsidRDefault="00FF04AA" w:rsidP="00955763">
            <w:pPr>
              <w:spacing w:line="276" w:lineRule="auto"/>
              <w:rPr>
                <w:rFonts w:ascii="Calibri" w:eastAsia="Times New Roman" w:hAnsi="Calibri" w:cs="Calibri"/>
                <w:color w:val="000000"/>
                <w:lang w:val="en-US" w:eastAsia="nl-NL"/>
              </w:rPr>
            </w:pPr>
            <w:r w:rsidRPr="00E81596">
              <w:rPr>
                <w:rFonts w:ascii="Calibri" w:eastAsia="Times New Roman" w:hAnsi="Calibri" w:cs="Calibri"/>
                <w:color w:val="000000"/>
                <w:lang w:val="en-US" w:eastAsia="nl-NL"/>
              </w:rPr>
              <w:t>(R)-CVP/(R)-</w:t>
            </w:r>
            <w:proofErr w:type="spellStart"/>
            <w:r w:rsidRPr="00E81596">
              <w:rPr>
                <w:rFonts w:ascii="Calibri" w:eastAsia="Times New Roman" w:hAnsi="Calibri" w:cs="Calibri"/>
                <w:color w:val="000000"/>
                <w:lang w:val="en-US" w:eastAsia="nl-NL"/>
              </w:rPr>
              <w:t>Chloorambucil</w:t>
            </w:r>
            <w:proofErr w:type="spellEnd"/>
          </w:p>
        </w:tc>
        <w:tc>
          <w:tcPr>
            <w:tcW w:w="4664" w:type="dxa"/>
          </w:tcPr>
          <w:p w:rsidR="00FF04AA" w:rsidRPr="00E81596" w:rsidRDefault="00FF04AA" w:rsidP="00955763">
            <w:pPr>
              <w:spacing w:line="276" w:lineRule="auto"/>
              <w:rPr>
                <w:rFonts w:ascii="Calibri" w:eastAsia="Times New Roman" w:hAnsi="Calibri" w:cs="Calibri"/>
                <w:color w:val="000000"/>
                <w:lang w:val="en-US" w:eastAsia="nl-NL"/>
              </w:rPr>
            </w:pPr>
            <w:r w:rsidRPr="00E81596">
              <w:rPr>
                <w:rFonts w:ascii="Calibri" w:eastAsia="Times New Roman" w:hAnsi="Calibri" w:cs="Calibri"/>
                <w:color w:val="000000"/>
                <w:lang w:val="en-US" w:eastAsia="nl-NL"/>
              </w:rPr>
              <w:t>Other chemo-</w:t>
            </w:r>
            <w:proofErr w:type="spellStart"/>
            <w:r w:rsidRPr="00E81596">
              <w:rPr>
                <w:rFonts w:ascii="Calibri" w:eastAsia="Times New Roman" w:hAnsi="Calibri" w:cs="Calibri"/>
                <w:color w:val="000000"/>
                <w:lang w:val="en-US" w:eastAsia="nl-NL"/>
              </w:rPr>
              <w:t>immunotherapy</w:t>
            </w:r>
            <w:r w:rsidRPr="00E81596">
              <w:rPr>
                <w:rFonts w:ascii="Calibri" w:eastAsia="Times New Roman" w:hAnsi="Calibri" w:cs="Calibri"/>
                <w:color w:val="000000"/>
                <w:vertAlign w:val="superscript"/>
                <w:lang w:val="en-US" w:eastAsia="nl-NL"/>
              </w:rPr>
              <w:t>C</w:t>
            </w:r>
            <w:proofErr w:type="spellEnd"/>
          </w:p>
        </w:tc>
      </w:tr>
      <w:tr w:rsidR="00FF04AA" w:rsidRPr="00507308" w:rsidTr="00955763">
        <w:trPr>
          <w:trHeight w:val="340"/>
        </w:trPr>
        <w:tc>
          <w:tcPr>
            <w:tcW w:w="4248" w:type="dxa"/>
          </w:tcPr>
          <w:p w:rsidR="00FF04AA" w:rsidRPr="00E81596" w:rsidRDefault="00FF04AA" w:rsidP="00955763">
            <w:pPr>
              <w:spacing w:line="276" w:lineRule="auto"/>
              <w:rPr>
                <w:rFonts w:ascii="Calibri" w:eastAsia="Times New Roman" w:hAnsi="Calibri" w:cs="Calibri"/>
                <w:color w:val="000000"/>
                <w:lang w:val="en-US" w:eastAsia="nl-NL"/>
              </w:rPr>
            </w:pPr>
            <w:r w:rsidRPr="00E81596">
              <w:rPr>
                <w:rFonts w:ascii="Calibri" w:eastAsia="Times New Roman" w:hAnsi="Calibri" w:cs="Calibri"/>
                <w:color w:val="000000"/>
                <w:lang w:val="en-US" w:eastAsia="nl-NL"/>
              </w:rPr>
              <w:t>(R)-CHOP14 &gt; 6 cycles</w:t>
            </w:r>
          </w:p>
        </w:tc>
        <w:tc>
          <w:tcPr>
            <w:tcW w:w="5080" w:type="dxa"/>
          </w:tcPr>
          <w:p w:rsidR="00FF04AA" w:rsidRPr="00E81596" w:rsidRDefault="00FF04AA" w:rsidP="00955763">
            <w:pPr>
              <w:spacing w:line="276" w:lineRule="auto"/>
              <w:rPr>
                <w:rFonts w:ascii="Calibri" w:eastAsia="Times New Roman" w:hAnsi="Calibri" w:cs="Calibri"/>
                <w:color w:val="000000"/>
                <w:lang w:val="en-US" w:eastAsia="nl-NL"/>
              </w:rPr>
            </w:pPr>
            <w:r w:rsidRPr="00E81596">
              <w:rPr>
                <w:rFonts w:ascii="Calibri" w:eastAsia="Times New Roman" w:hAnsi="Calibri" w:cs="Calibri"/>
                <w:color w:val="000000"/>
                <w:lang w:val="en-US" w:eastAsia="nl-NL"/>
              </w:rPr>
              <w:t>(R)-CHOP</w:t>
            </w:r>
          </w:p>
        </w:tc>
        <w:tc>
          <w:tcPr>
            <w:tcW w:w="4664" w:type="dxa"/>
          </w:tcPr>
          <w:p w:rsidR="00FF04AA" w:rsidRPr="00E81596" w:rsidRDefault="00FF04AA" w:rsidP="00955763">
            <w:pPr>
              <w:spacing w:line="276" w:lineRule="auto"/>
              <w:rPr>
                <w:rFonts w:ascii="Calibri" w:eastAsia="Times New Roman" w:hAnsi="Calibri" w:cs="Calibri"/>
                <w:color w:val="000000"/>
                <w:lang w:val="en-US" w:eastAsia="nl-NL"/>
              </w:rPr>
            </w:pPr>
          </w:p>
        </w:tc>
      </w:tr>
      <w:tr w:rsidR="00FF04AA" w:rsidRPr="00EA5A5C" w:rsidTr="00955763">
        <w:trPr>
          <w:trHeight w:val="340"/>
        </w:trPr>
        <w:tc>
          <w:tcPr>
            <w:tcW w:w="4248" w:type="dxa"/>
          </w:tcPr>
          <w:p w:rsidR="00FF04AA" w:rsidRPr="00E81596" w:rsidRDefault="00FF04AA" w:rsidP="00955763">
            <w:pPr>
              <w:spacing w:line="276" w:lineRule="auto"/>
              <w:rPr>
                <w:rFonts w:ascii="Calibri" w:eastAsia="Times New Roman" w:hAnsi="Calibri" w:cs="Calibri"/>
                <w:color w:val="000000"/>
                <w:lang w:val="en-US" w:eastAsia="nl-NL"/>
              </w:rPr>
            </w:pPr>
            <w:r w:rsidRPr="00E81596">
              <w:rPr>
                <w:rFonts w:ascii="Calibri" w:eastAsia="Times New Roman" w:hAnsi="Calibri" w:cs="Calibri"/>
                <w:color w:val="000000"/>
                <w:lang w:val="en-US" w:eastAsia="nl-NL"/>
              </w:rPr>
              <w:t>High Dose Chemotherapy (HDCT) ± Stem Cell Transplant (SCT)</w:t>
            </w:r>
          </w:p>
        </w:tc>
        <w:tc>
          <w:tcPr>
            <w:tcW w:w="5080" w:type="dxa"/>
          </w:tcPr>
          <w:p w:rsidR="00FF04AA" w:rsidRPr="00507308" w:rsidRDefault="00FF04AA" w:rsidP="00955763">
            <w:pPr>
              <w:spacing w:line="276" w:lineRule="auto"/>
              <w:rPr>
                <w:rFonts w:ascii="Times New Roman" w:hAnsi="Times New Roman" w:cs="Times New Roman"/>
                <w:b/>
                <w:sz w:val="24"/>
                <w:lang w:val="en-US"/>
              </w:rPr>
            </w:pPr>
          </w:p>
        </w:tc>
        <w:tc>
          <w:tcPr>
            <w:tcW w:w="4664" w:type="dxa"/>
          </w:tcPr>
          <w:p w:rsidR="00FF04AA" w:rsidRPr="00507308" w:rsidRDefault="00FF04AA" w:rsidP="00955763">
            <w:pPr>
              <w:spacing w:line="276" w:lineRule="auto"/>
              <w:rPr>
                <w:rFonts w:ascii="Times New Roman" w:hAnsi="Times New Roman" w:cs="Times New Roman"/>
                <w:b/>
                <w:sz w:val="24"/>
                <w:lang w:val="en-US"/>
              </w:rPr>
            </w:pPr>
          </w:p>
        </w:tc>
      </w:tr>
      <w:tr w:rsidR="00FF04AA" w:rsidRPr="00507308" w:rsidTr="00955763">
        <w:trPr>
          <w:trHeight w:val="340"/>
        </w:trPr>
        <w:tc>
          <w:tcPr>
            <w:tcW w:w="4248" w:type="dxa"/>
          </w:tcPr>
          <w:p w:rsidR="00FF04AA" w:rsidRPr="00E81596" w:rsidRDefault="00FF04AA" w:rsidP="00955763">
            <w:pPr>
              <w:spacing w:line="276" w:lineRule="auto"/>
              <w:rPr>
                <w:rFonts w:ascii="Calibri" w:eastAsia="Times New Roman" w:hAnsi="Calibri" w:cs="Calibri"/>
                <w:color w:val="000000"/>
                <w:lang w:val="en-US" w:eastAsia="nl-NL"/>
              </w:rPr>
            </w:pPr>
            <w:r w:rsidRPr="00E81596">
              <w:rPr>
                <w:rFonts w:ascii="Calibri" w:eastAsia="Times New Roman" w:hAnsi="Calibri" w:cs="Calibri"/>
                <w:color w:val="000000"/>
                <w:lang w:val="en-US" w:eastAsia="nl-NL"/>
              </w:rPr>
              <w:t>Other chemo-</w:t>
            </w:r>
            <w:proofErr w:type="spellStart"/>
            <w:r w:rsidRPr="00E81596">
              <w:rPr>
                <w:rFonts w:ascii="Calibri" w:eastAsia="Times New Roman" w:hAnsi="Calibri" w:cs="Calibri"/>
                <w:color w:val="000000"/>
                <w:lang w:val="en-US" w:eastAsia="nl-NL"/>
              </w:rPr>
              <w:t>immunotherapy</w:t>
            </w:r>
            <w:r w:rsidRPr="00E81596">
              <w:rPr>
                <w:rFonts w:ascii="Calibri" w:eastAsia="Times New Roman" w:hAnsi="Calibri" w:cs="Calibri"/>
                <w:color w:val="000000"/>
                <w:vertAlign w:val="superscript"/>
                <w:lang w:val="en-US" w:eastAsia="nl-NL"/>
              </w:rPr>
              <w:t>A</w:t>
            </w:r>
            <w:proofErr w:type="spellEnd"/>
          </w:p>
        </w:tc>
        <w:tc>
          <w:tcPr>
            <w:tcW w:w="5080" w:type="dxa"/>
          </w:tcPr>
          <w:p w:rsidR="00FF04AA" w:rsidRPr="00507308" w:rsidRDefault="00FF04AA" w:rsidP="00955763">
            <w:pPr>
              <w:spacing w:line="276" w:lineRule="auto"/>
              <w:rPr>
                <w:rFonts w:ascii="Times New Roman" w:hAnsi="Times New Roman" w:cs="Times New Roman"/>
                <w:b/>
                <w:sz w:val="24"/>
                <w:lang w:val="en-US"/>
              </w:rPr>
            </w:pPr>
          </w:p>
        </w:tc>
        <w:tc>
          <w:tcPr>
            <w:tcW w:w="4664" w:type="dxa"/>
          </w:tcPr>
          <w:p w:rsidR="00FF04AA" w:rsidRPr="00507308" w:rsidRDefault="00FF04AA" w:rsidP="00955763">
            <w:pPr>
              <w:spacing w:line="276" w:lineRule="auto"/>
              <w:rPr>
                <w:rFonts w:ascii="Times New Roman" w:hAnsi="Times New Roman" w:cs="Times New Roman"/>
                <w:b/>
                <w:sz w:val="24"/>
                <w:lang w:val="en-US"/>
              </w:rPr>
            </w:pPr>
          </w:p>
        </w:tc>
      </w:tr>
    </w:tbl>
    <w:p w:rsidR="00FF04AA" w:rsidRPr="00B81276" w:rsidRDefault="00FF04AA" w:rsidP="00FF04AA">
      <w:pPr>
        <w:spacing w:after="0" w:line="240" w:lineRule="auto"/>
        <w:rPr>
          <w:rFonts w:ascii="Calibri" w:eastAsia="Times New Roman" w:hAnsi="Calibri" w:cs="Calibri"/>
          <w:color w:val="000000"/>
          <w:sz w:val="20"/>
          <w:lang w:eastAsia="nl-NL"/>
        </w:rPr>
      </w:pPr>
      <w:r w:rsidRPr="00B81276">
        <w:rPr>
          <w:rFonts w:ascii="Calibri" w:eastAsia="Times New Roman" w:hAnsi="Calibri" w:cs="Calibri"/>
          <w:color w:val="000000"/>
          <w:sz w:val="20"/>
          <w:vertAlign w:val="superscript"/>
          <w:lang w:eastAsia="nl-NL"/>
        </w:rPr>
        <w:t>A</w:t>
      </w:r>
      <w:r w:rsidRPr="00B81276">
        <w:rPr>
          <w:rFonts w:ascii="Calibri" w:eastAsia="Times New Roman" w:hAnsi="Calibri" w:cs="Calibri"/>
          <w:color w:val="000000"/>
          <w:sz w:val="20"/>
          <w:lang w:eastAsia="nl-NL"/>
        </w:rPr>
        <w:t xml:space="preserve"> DLBCL </w:t>
      </w:r>
      <w:proofErr w:type="spellStart"/>
      <w:r w:rsidRPr="00B81276">
        <w:rPr>
          <w:rFonts w:ascii="Calibri" w:eastAsia="Times New Roman" w:hAnsi="Calibri" w:cs="Calibri"/>
          <w:color w:val="000000"/>
          <w:sz w:val="20"/>
          <w:lang w:eastAsia="nl-NL"/>
        </w:rPr>
        <w:t>other</w:t>
      </w:r>
      <w:proofErr w:type="spellEnd"/>
      <w:r w:rsidRPr="00B81276">
        <w:rPr>
          <w:rFonts w:ascii="Calibri" w:eastAsia="Times New Roman" w:hAnsi="Calibri" w:cs="Calibri"/>
          <w:color w:val="000000"/>
          <w:sz w:val="20"/>
          <w:lang w:eastAsia="nl-NL"/>
        </w:rPr>
        <w:t xml:space="preserve"> chemo-</w:t>
      </w:r>
      <w:proofErr w:type="spellStart"/>
      <w:r w:rsidRPr="00B81276">
        <w:rPr>
          <w:rFonts w:ascii="Calibri" w:eastAsia="Times New Roman" w:hAnsi="Calibri" w:cs="Calibri"/>
          <w:color w:val="000000"/>
          <w:sz w:val="20"/>
          <w:lang w:eastAsia="nl-NL"/>
        </w:rPr>
        <w:t>immunotherapy</w:t>
      </w:r>
      <w:proofErr w:type="spellEnd"/>
      <w:r w:rsidRPr="00B81276">
        <w:rPr>
          <w:rFonts w:ascii="Calibri" w:eastAsia="Times New Roman" w:hAnsi="Calibri" w:cs="Calibri"/>
          <w:color w:val="000000"/>
          <w:sz w:val="20"/>
          <w:lang w:eastAsia="nl-NL"/>
        </w:rPr>
        <w:t xml:space="preserve">: (R)-CVP, (R)-Chloorambucil, </w:t>
      </w:r>
      <w:proofErr w:type="spellStart"/>
      <w:r w:rsidRPr="00B81276">
        <w:rPr>
          <w:rFonts w:ascii="Calibri" w:eastAsia="Times New Roman" w:hAnsi="Calibri" w:cs="Calibri"/>
          <w:color w:val="000000"/>
          <w:sz w:val="20"/>
          <w:lang w:eastAsia="nl-NL"/>
        </w:rPr>
        <w:t>Fludarabine</w:t>
      </w:r>
      <w:proofErr w:type="spellEnd"/>
      <w:r w:rsidRPr="00B81276">
        <w:rPr>
          <w:rFonts w:ascii="Calibri" w:eastAsia="Times New Roman" w:hAnsi="Calibri" w:cs="Calibri"/>
          <w:color w:val="000000"/>
          <w:sz w:val="20"/>
          <w:lang w:eastAsia="nl-NL"/>
        </w:rPr>
        <w:t xml:space="preserve">, </w:t>
      </w:r>
      <w:proofErr w:type="spellStart"/>
      <w:r w:rsidRPr="00B81276">
        <w:rPr>
          <w:rFonts w:ascii="Calibri" w:eastAsia="Times New Roman" w:hAnsi="Calibri" w:cs="Calibri"/>
          <w:color w:val="000000"/>
          <w:sz w:val="20"/>
          <w:lang w:eastAsia="nl-NL"/>
        </w:rPr>
        <w:t>Vincristine</w:t>
      </w:r>
      <w:proofErr w:type="spellEnd"/>
      <w:r w:rsidRPr="00B81276">
        <w:rPr>
          <w:rFonts w:ascii="Calibri" w:eastAsia="Times New Roman" w:hAnsi="Calibri" w:cs="Calibri"/>
          <w:color w:val="000000"/>
          <w:sz w:val="20"/>
          <w:lang w:eastAsia="nl-NL"/>
        </w:rPr>
        <w:t xml:space="preserve">, </w:t>
      </w:r>
      <w:proofErr w:type="spellStart"/>
      <w:r w:rsidRPr="00B81276">
        <w:rPr>
          <w:rFonts w:ascii="Calibri" w:eastAsia="Times New Roman" w:hAnsi="Calibri" w:cs="Calibri"/>
          <w:color w:val="000000"/>
          <w:sz w:val="20"/>
          <w:lang w:eastAsia="nl-NL"/>
        </w:rPr>
        <w:t>Adriamycine</w:t>
      </w:r>
      <w:proofErr w:type="spellEnd"/>
      <w:r w:rsidRPr="00B81276">
        <w:rPr>
          <w:rFonts w:ascii="Calibri" w:eastAsia="Times New Roman" w:hAnsi="Calibri" w:cs="Calibri"/>
          <w:color w:val="000000"/>
          <w:sz w:val="20"/>
          <w:lang w:eastAsia="nl-NL"/>
        </w:rPr>
        <w:t xml:space="preserve">, </w:t>
      </w:r>
      <w:proofErr w:type="spellStart"/>
      <w:r w:rsidRPr="00B81276">
        <w:rPr>
          <w:rFonts w:ascii="Calibri" w:eastAsia="Times New Roman" w:hAnsi="Calibri" w:cs="Calibri"/>
          <w:color w:val="000000"/>
          <w:sz w:val="20"/>
          <w:lang w:eastAsia="nl-NL"/>
        </w:rPr>
        <w:t>Etoposide</w:t>
      </w:r>
      <w:proofErr w:type="spellEnd"/>
      <w:r w:rsidRPr="00B81276">
        <w:rPr>
          <w:rFonts w:ascii="Calibri" w:eastAsia="Times New Roman" w:hAnsi="Calibri" w:cs="Calibri"/>
          <w:color w:val="000000"/>
          <w:sz w:val="20"/>
          <w:lang w:eastAsia="nl-NL"/>
        </w:rPr>
        <w:t xml:space="preserve">, </w:t>
      </w:r>
      <w:proofErr w:type="spellStart"/>
      <w:r w:rsidRPr="00B81276">
        <w:rPr>
          <w:rFonts w:ascii="Calibri" w:eastAsia="Times New Roman" w:hAnsi="Calibri" w:cs="Calibri"/>
          <w:color w:val="000000"/>
          <w:sz w:val="20"/>
          <w:lang w:eastAsia="nl-NL"/>
        </w:rPr>
        <w:t>Mitoxantrone</w:t>
      </w:r>
      <w:proofErr w:type="spellEnd"/>
      <w:r w:rsidRPr="00B81276">
        <w:rPr>
          <w:rFonts w:ascii="Calibri" w:eastAsia="Times New Roman" w:hAnsi="Calibri" w:cs="Calibri"/>
          <w:color w:val="000000"/>
          <w:sz w:val="20"/>
          <w:lang w:eastAsia="nl-NL"/>
        </w:rPr>
        <w:t xml:space="preserve">, Methotrexaat, </w:t>
      </w:r>
      <w:proofErr w:type="spellStart"/>
      <w:r w:rsidRPr="00B81276">
        <w:rPr>
          <w:rFonts w:ascii="Calibri" w:eastAsia="Times New Roman" w:hAnsi="Calibri" w:cs="Calibri"/>
          <w:color w:val="000000"/>
          <w:sz w:val="20"/>
          <w:lang w:eastAsia="nl-NL"/>
        </w:rPr>
        <w:t>Ifosfamide</w:t>
      </w:r>
      <w:proofErr w:type="spellEnd"/>
      <w:r w:rsidRPr="00B81276">
        <w:rPr>
          <w:rFonts w:ascii="Calibri" w:eastAsia="Times New Roman" w:hAnsi="Calibri" w:cs="Calibri"/>
          <w:color w:val="000000"/>
          <w:sz w:val="20"/>
          <w:lang w:eastAsia="nl-NL"/>
        </w:rPr>
        <w:t xml:space="preserve">, Dexamethason, (R)-PECC,  </w:t>
      </w:r>
      <w:proofErr w:type="spellStart"/>
      <w:r w:rsidRPr="00B81276">
        <w:rPr>
          <w:rFonts w:ascii="Calibri" w:eastAsia="Times New Roman" w:hAnsi="Calibri" w:cs="Calibri"/>
          <w:color w:val="000000"/>
          <w:sz w:val="20"/>
          <w:lang w:eastAsia="nl-NL"/>
        </w:rPr>
        <w:t>Alemtuzumab</w:t>
      </w:r>
      <w:proofErr w:type="spellEnd"/>
      <w:r w:rsidRPr="00B81276">
        <w:rPr>
          <w:rFonts w:ascii="Calibri" w:eastAsia="Times New Roman" w:hAnsi="Calibri" w:cs="Calibri"/>
          <w:color w:val="000000"/>
          <w:sz w:val="20"/>
          <w:lang w:eastAsia="nl-NL"/>
        </w:rPr>
        <w:t xml:space="preserve">, </w:t>
      </w:r>
      <w:proofErr w:type="spellStart"/>
      <w:r w:rsidRPr="00B81276">
        <w:rPr>
          <w:rFonts w:ascii="Calibri" w:eastAsia="Times New Roman" w:hAnsi="Calibri" w:cs="Calibri"/>
          <w:color w:val="000000"/>
          <w:sz w:val="20"/>
          <w:lang w:eastAsia="nl-NL"/>
        </w:rPr>
        <w:t>Cladribine</w:t>
      </w:r>
      <w:proofErr w:type="spellEnd"/>
      <w:r w:rsidRPr="00B81276">
        <w:rPr>
          <w:rFonts w:ascii="Calibri" w:eastAsia="Times New Roman" w:hAnsi="Calibri" w:cs="Calibri"/>
          <w:color w:val="000000"/>
          <w:sz w:val="20"/>
          <w:lang w:eastAsia="nl-NL"/>
        </w:rPr>
        <w:t xml:space="preserve">, </w:t>
      </w:r>
      <w:proofErr w:type="spellStart"/>
      <w:r w:rsidRPr="00B81276">
        <w:rPr>
          <w:rFonts w:ascii="Calibri" w:eastAsia="Times New Roman" w:hAnsi="Calibri" w:cs="Calibri"/>
          <w:color w:val="000000"/>
          <w:sz w:val="20"/>
          <w:lang w:eastAsia="nl-NL"/>
        </w:rPr>
        <w:t>Bendamustine</w:t>
      </w:r>
      <w:proofErr w:type="spellEnd"/>
      <w:r w:rsidRPr="00B81276">
        <w:rPr>
          <w:rFonts w:ascii="Calibri" w:eastAsia="Times New Roman" w:hAnsi="Calibri" w:cs="Calibri"/>
          <w:color w:val="000000"/>
          <w:sz w:val="20"/>
          <w:lang w:eastAsia="nl-NL"/>
        </w:rPr>
        <w:t xml:space="preserve">, </w:t>
      </w:r>
      <w:proofErr w:type="spellStart"/>
      <w:r w:rsidRPr="00B81276">
        <w:rPr>
          <w:rFonts w:ascii="Calibri" w:eastAsia="Times New Roman" w:hAnsi="Calibri" w:cs="Calibri"/>
          <w:color w:val="000000"/>
          <w:sz w:val="20"/>
          <w:lang w:eastAsia="nl-NL"/>
        </w:rPr>
        <w:t>Ofatumumab</w:t>
      </w:r>
      <w:proofErr w:type="spellEnd"/>
      <w:r w:rsidRPr="00B81276">
        <w:rPr>
          <w:rFonts w:ascii="Calibri" w:eastAsia="Times New Roman" w:hAnsi="Calibri" w:cs="Calibri"/>
          <w:color w:val="000000"/>
          <w:sz w:val="20"/>
          <w:lang w:eastAsia="nl-NL"/>
        </w:rPr>
        <w:t xml:space="preserve">, </w:t>
      </w:r>
      <w:proofErr w:type="spellStart"/>
      <w:r w:rsidRPr="00B81276">
        <w:rPr>
          <w:rFonts w:ascii="Calibri" w:eastAsia="Times New Roman" w:hAnsi="Calibri" w:cs="Calibri"/>
          <w:color w:val="000000"/>
          <w:sz w:val="20"/>
          <w:lang w:eastAsia="nl-NL"/>
        </w:rPr>
        <w:t>Zevalin</w:t>
      </w:r>
      <w:proofErr w:type="spellEnd"/>
      <w:r w:rsidRPr="00B81276">
        <w:rPr>
          <w:rFonts w:ascii="Calibri" w:eastAsia="Times New Roman" w:hAnsi="Calibri" w:cs="Calibri"/>
          <w:color w:val="000000"/>
          <w:sz w:val="20"/>
          <w:lang w:eastAsia="nl-NL"/>
        </w:rPr>
        <w:t xml:space="preserve">, </w:t>
      </w:r>
      <w:proofErr w:type="spellStart"/>
      <w:r w:rsidRPr="00B81276">
        <w:rPr>
          <w:rFonts w:ascii="Calibri" w:eastAsia="Times New Roman" w:hAnsi="Calibri" w:cs="Calibri"/>
          <w:color w:val="000000"/>
          <w:sz w:val="20"/>
          <w:lang w:eastAsia="nl-NL"/>
        </w:rPr>
        <w:t>Depocyte</w:t>
      </w:r>
      <w:proofErr w:type="spellEnd"/>
    </w:p>
    <w:p w:rsidR="00FF04AA" w:rsidRPr="00B81276" w:rsidRDefault="00FF04AA" w:rsidP="00FF04AA">
      <w:pPr>
        <w:pStyle w:val="Tekstopmerking"/>
        <w:spacing w:after="0"/>
        <w:rPr>
          <w:rFonts w:ascii="Calibri" w:eastAsia="Times New Roman" w:hAnsi="Calibri" w:cs="Calibri"/>
          <w:color w:val="000000"/>
          <w:szCs w:val="22"/>
          <w:lang w:eastAsia="nl-NL"/>
        </w:rPr>
      </w:pPr>
      <w:r w:rsidRPr="00B81276">
        <w:rPr>
          <w:rFonts w:ascii="Calibri" w:eastAsia="Times New Roman" w:hAnsi="Calibri" w:cs="Calibri"/>
          <w:color w:val="000000"/>
          <w:szCs w:val="22"/>
          <w:vertAlign w:val="superscript"/>
          <w:lang w:eastAsia="nl-NL"/>
        </w:rPr>
        <w:t>B</w:t>
      </w:r>
      <w:r w:rsidRPr="00B81276">
        <w:rPr>
          <w:rFonts w:ascii="Calibri" w:eastAsia="Times New Roman" w:hAnsi="Calibri" w:cs="Calibri"/>
          <w:color w:val="000000"/>
          <w:szCs w:val="22"/>
          <w:lang w:eastAsia="nl-NL"/>
        </w:rPr>
        <w:t xml:space="preserve"> FL </w:t>
      </w:r>
      <w:proofErr w:type="spellStart"/>
      <w:r w:rsidRPr="00B81276">
        <w:rPr>
          <w:rFonts w:ascii="Calibri" w:eastAsia="Times New Roman" w:hAnsi="Calibri" w:cs="Calibri"/>
          <w:color w:val="000000"/>
          <w:szCs w:val="22"/>
          <w:lang w:eastAsia="nl-NL"/>
        </w:rPr>
        <w:t>other</w:t>
      </w:r>
      <w:proofErr w:type="spellEnd"/>
      <w:r w:rsidRPr="00B81276">
        <w:rPr>
          <w:rFonts w:ascii="Calibri" w:eastAsia="Times New Roman" w:hAnsi="Calibri" w:cs="Calibri"/>
          <w:color w:val="000000"/>
          <w:szCs w:val="22"/>
          <w:lang w:eastAsia="nl-NL"/>
        </w:rPr>
        <w:t xml:space="preserve"> chemo-</w:t>
      </w:r>
      <w:proofErr w:type="spellStart"/>
      <w:r w:rsidRPr="00B81276">
        <w:rPr>
          <w:rFonts w:ascii="Calibri" w:eastAsia="Times New Roman" w:hAnsi="Calibri" w:cs="Calibri"/>
          <w:color w:val="000000"/>
          <w:szCs w:val="22"/>
          <w:lang w:eastAsia="nl-NL"/>
        </w:rPr>
        <w:t>immunotherapy</w:t>
      </w:r>
      <w:proofErr w:type="spellEnd"/>
      <w:r w:rsidRPr="00B81276">
        <w:rPr>
          <w:rFonts w:ascii="Calibri" w:eastAsia="Times New Roman" w:hAnsi="Calibri" w:cs="Calibri"/>
          <w:color w:val="000000"/>
          <w:szCs w:val="22"/>
          <w:lang w:eastAsia="nl-NL"/>
        </w:rPr>
        <w:t xml:space="preserve">: Interferon, FCR, </w:t>
      </w:r>
      <w:proofErr w:type="spellStart"/>
      <w:r w:rsidRPr="00B81276">
        <w:rPr>
          <w:rFonts w:ascii="Calibri" w:eastAsia="Times New Roman" w:hAnsi="Calibri" w:cs="Calibri"/>
          <w:color w:val="000000"/>
          <w:szCs w:val="22"/>
          <w:lang w:eastAsia="nl-NL"/>
        </w:rPr>
        <w:t>Rituximab</w:t>
      </w:r>
      <w:proofErr w:type="spellEnd"/>
      <w:r w:rsidRPr="00B81276">
        <w:rPr>
          <w:rFonts w:ascii="Calibri" w:eastAsia="Times New Roman" w:hAnsi="Calibri" w:cs="Calibri"/>
          <w:color w:val="000000"/>
          <w:szCs w:val="22"/>
          <w:lang w:eastAsia="nl-NL"/>
        </w:rPr>
        <w:t xml:space="preserve"> (mono), Cyclofosfamide, </w:t>
      </w:r>
      <w:proofErr w:type="spellStart"/>
      <w:r w:rsidRPr="00B81276">
        <w:rPr>
          <w:rFonts w:ascii="Calibri" w:eastAsia="Times New Roman" w:hAnsi="Calibri" w:cs="Calibri"/>
          <w:color w:val="000000"/>
          <w:szCs w:val="22"/>
          <w:lang w:eastAsia="nl-NL"/>
        </w:rPr>
        <w:t>Vincristine</w:t>
      </w:r>
      <w:proofErr w:type="spellEnd"/>
      <w:r w:rsidRPr="00B81276">
        <w:rPr>
          <w:rFonts w:ascii="Calibri" w:eastAsia="Times New Roman" w:hAnsi="Calibri" w:cs="Calibri"/>
          <w:color w:val="000000"/>
          <w:szCs w:val="22"/>
          <w:lang w:eastAsia="nl-NL"/>
        </w:rPr>
        <w:t xml:space="preserve">, </w:t>
      </w:r>
      <w:proofErr w:type="spellStart"/>
      <w:r w:rsidRPr="00B81276">
        <w:rPr>
          <w:rFonts w:ascii="Calibri" w:eastAsia="Times New Roman" w:hAnsi="Calibri" w:cs="Calibri"/>
          <w:color w:val="000000"/>
          <w:szCs w:val="22"/>
          <w:lang w:eastAsia="nl-NL"/>
        </w:rPr>
        <w:t>Adriamycine</w:t>
      </w:r>
      <w:proofErr w:type="spellEnd"/>
      <w:r w:rsidRPr="00B81276">
        <w:rPr>
          <w:rFonts w:ascii="Calibri" w:eastAsia="Times New Roman" w:hAnsi="Calibri" w:cs="Calibri"/>
          <w:color w:val="000000"/>
          <w:szCs w:val="22"/>
          <w:lang w:eastAsia="nl-NL"/>
        </w:rPr>
        <w:t xml:space="preserve">, </w:t>
      </w:r>
      <w:proofErr w:type="spellStart"/>
      <w:r w:rsidRPr="00B81276">
        <w:rPr>
          <w:rFonts w:ascii="Calibri" w:eastAsia="Times New Roman" w:hAnsi="Calibri" w:cs="Calibri"/>
          <w:color w:val="000000"/>
          <w:szCs w:val="22"/>
          <w:lang w:eastAsia="nl-NL"/>
        </w:rPr>
        <w:t>Etoposie</w:t>
      </w:r>
      <w:proofErr w:type="spellEnd"/>
      <w:r w:rsidRPr="00B81276">
        <w:rPr>
          <w:rFonts w:ascii="Calibri" w:eastAsia="Times New Roman" w:hAnsi="Calibri" w:cs="Calibri"/>
          <w:color w:val="000000"/>
          <w:szCs w:val="22"/>
          <w:lang w:eastAsia="nl-NL"/>
        </w:rPr>
        <w:t xml:space="preserve">, </w:t>
      </w:r>
      <w:proofErr w:type="spellStart"/>
      <w:r w:rsidRPr="00B81276">
        <w:rPr>
          <w:rFonts w:ascii="Calibri" w:eastAsia="Times New Roman" w:hAnsi="Calibri" w:cs="Calibri"/>
          <w:color w:val="000000"/>
          <w:szCs w:val="22"/>
          <w:lang w:eastAsia="nl-NL"/>
        </w:rPr>
        <w:t>Mitoxantrone</w:t>
      </w:r>
      <w:proofErr w:type="spellEnd"/>
      <w:r w:rsidRPr="00B81276">
        <w:rPr>
          <w:rFonts w:ascii="Calibri" w:eastAsia="Times New Roman" w:hAnsi="Calibri" w:cs="Calibri"/>
          <w:color w:val="000000"/>
          <w:szCs w:val="22"/>
          <w:lang w:eastAsia="nl-NL"/>
        </w:rPr>
        <w:t xml:space="preserve">, </w:t>
      </w:r>
      <w:proofErr w:type="spellStart"/>
      <w:r w:rsidRPr="00B81276">
        <w:rPr>
          <w:rFonts w:ascii="Calibri" w:eastAsia="Times New Roman" w:hAnsi="Calibri" w:cs="Calibri"/>
          <w:color w:val="000000"/>
          <w:szCs w:val="22"/>
          <w:lang w:eastAsia="nl-NL"/>
        </w:rPr>
        <w:t>Ifosfamide</w:t>
      </w:r>
      <w:proofErr w:type="spellEnd"/>
      <w:r w:rsidRPr="00B81276">
        <w:rPr>
          <w:rFonts w:ascii="Calibri" w:eastAsia="Times New Roman" w:hAnsi="Calibri" w:cs="Calibri"/>
          <w:color w:val="000000"/>
          <w:szCs w:val="22"/>
          <w:lang w:eastAsia="nl-NL"/>
        </w:rPr>
        <w:t xml:space="preserve">, </w:t>
      </w:r>
      <w:proofErr w:type="spellStart"/>
      <w:r w:rsidRPr="00B81276">
        <w:rPr>
          <w:rFonts w:ascii="Calibri" w:eastAsia="Times New Roman" w:hAnsi="Calibri" w:cs="Calibri"/>
          <w:color w:val="000000"/>
          <w:szCs w:val="22"/>
          <w:lang w:eastAsia="nl-NL"/>
        </w:rPr>
        <w:t>Decamethason</w:t>
      </w:r>
      <w:proofErr w:type="spellEnd"/>
      <w:r w:rsidRPr="00B81276">
        <w:rPr>
          <w:rFonts w:ascii="Calibri" w:eastAsia="Times New Roman" w:hAnsi="Calibri" w:cs="Calibri"/>
          <w:color w:val="000000"/>
          <w:szCs w:val="22"/>
          <w:lang w:eastAsia="nl-NL"/>
        </w:rPr>
        <w:t xml:space="preserve">, Methotrexaat, </w:t>
      </w:r>
      <w:proofErr w:type="spellStart"/>
      <w:r w:rsidRPr="00B81276">
        <w:rPr>
          <w:rFonts w:ascii="Calibri" w:eastAsia="Times New Roman" w:hAnsi="Calibri" w:cs="Calibri"/>
          <w:color w:val="000000"/>
          <w:szCs w:val="22"/>
          <w:lang w:eastAsia="nl-NL"/>
        </w:rPr>
        <w:t>Alemtuzumab</w:t>
      </w:r>
      <w:proofErr w:type="spellEnd"/>
      <w:r w:rsidRPr="00B81276">
        <w:rPr>
          <w:rFonts w:ascii="Calibri" w:eastAsia="Times New Roman" w:hAnsi="Calibri" w:cs="Calibri"/>
          <w:color w:val="000000"/>
          <w:szCs w:val="22"/>
          <w:lang w:eastAsia="nl-NL"/>
        </w:rPr>
        <w:t xml:space="preserve">, </w:t>
      </w:r>
      <w:proofErr w:type="spellStart"/>
      <w:r w:rsidRPr="00B81276">
        <w:rPr>
          <w:rFonts w:ascii="Calibri" w:eastAsia="Times New Roman" w:hAnsi="Calibri" w:cs="Calibri"/>
          <w:color w:val="000000"/>
          <w:szCs w:val="22"/>
          <w:lang w:eastAsia="nl-NL"/>
        </w:rPr>
        <w:t>Cladribine</w:t>
      </w:r>
      <w:proofErr w:type="spellEnd"/>
      <w:r w:rsidRPr="00B81276">
        <w:rPr>
          <w:rFonts w:ascii="Calibri" w:eastAsia="Times New Roman" w:hAnsi="Calibri" w:cs="Calibri"/>
          <w:color w:val="000000"/>
          <w:szCs w:val="22"/>
          <w:lang w:eastAsia="nl-NL"/>
        </w:rPr>
        <w:t xml:space="preserve">, </w:t>
      </w:r>
      <w:proofErr w:type="spellStart"/>
      <w:r w:rsidRPr="00B81276">
        <w:rPr>
          <w:rFonts w:ascii="Calibri" w:eastAsia="Times New Roman" w:hAnsi="Calibri" w:cs="Calibri"/>
          <w:color w:val="000000"/>
          <w:szCs w:val="22"/>
          <w:lang w:eastAsia="nl-NL"/>
        </w:rPr>
        <w:t>Bendamustatine</w:t>
      </w:r>
      <w:proofErr w:type="spellEnd"/>
      <w:r w:rsidRPr="00B81276">
        <w:rPr>
          <w:rFonts w:ascii="Calibri" w:eastAsia="Times New Roman" w:hAnsi="Calibri" w:cs="Calibri"/>
          <w:color w:val="000000"/>
          <w:szCs w:val="22"/>
          <w:lang w:eastAsia="nl-NL"/>
        </w:rPr>
        <w:t xml:space="preserve">, </w:t>
      </w:r>
      <w:proofErr w:type="spellStart"/>
      <w:r w:rsidRPr="00B81276">
        <w:rPr>
          <w:rFonts w:ascii="Calibri" w:eastAsia="Times New Roman" w:hAnsi="Calibri" w:cs="Calibri"/>
          <w:color w:val="000000"/>
          <w:szCs w:val="22"/>
          <w:lang w:eastAsia="nl-NL"/>
        </w:rPr>
        <w:t>Ofatumumab</w:t>
      </w:r>
      <w:proofErr w:type="spellEnd"/>
      <w:r w:rsidRPr="00B81276">
        <w:rPr>
          <w:rFonts w:ascii="Calibri" w:eastAsia="Times New Roman" w:hAnsi="Calibri" w:cs="Calibri"/>
          <w:color w:val="000000"/>
          <w:szCs w:val="22"/>
          <w:lang w:eastAsia="nl-NL"/>
        </w:rPr>
        <w:t xml:space="preserve">, </w:t>
      </w:r>
      <w:proofErr w:type="spellStart"/>
      <w:r w:rsidRPr="00B81276">
        <w:rPr>
          <w:rFonts w:ascii="Calibri" w:eastAsia="Times New Roman" w:hAnsi="Calibri" w:cs="Calibri"/>
          <w:color w:val="000000"/>
          <w:szCs w:val="22"/>
          <w:lang w:eastAsia="nl-NL"/>
        </w:rPr>
        <w:t>Zevealin</w:t>
      </w:r>
      <w:proofErr w:type="spellEnd"/>
      <w:r w:rsidRPr="00B81276">
        <w:rPr>
          <w:rFonts w:ascii="Calibri" w:eastAsia="Times New Roman" w:hAnsi="Calibri" w:cs="Calibri"/>
          <w:color w:val="000000"/>
          <w:szCs w:val="22"/>
          <w:lang w:eastAsia="nl-NL"/>
        </w:rPr>
        <w:t xml:space="preserve">, </w:t>
      </w:r>
      <w:proofErr w:type="spellStart"/>
      <w:r w:rsidRPr="00B81276">
        <w:rPr>
          <w:rFonts w:ascii="Calibri" w:eastAsia="Times New Roman" w:hAnsi="Calibri" w:cs="Calibri"/>
          <w:color w:val="000000"/>
          <w:szCs w:val="22"/>
          <w:lang w:eastAsia="nl-NL"/>
        </w:rPr>
        <w:t>Depocyte</w:t>
      </w:r>
      <w:proofErr w:type="spellEnd"/>
      <w:r w:rsidRPr="00B81276">
        <w:rPr>
          <w:rFonts w:ascii="Calibri" w:eastAsia="Times New Roman" w:hAnsi="Calibri" w:cs="Calibri"/>
          <w:color w:val="000000"/>
          <w:szCs w:val="22"/>
          <w:lang w:eastAsia="nl-NL"/>
        </w:rPr>
        <w:t>, (R)-PECC, R-DHAP, R-VIM, BEAM.</w:t>
      </w:r>
    </w:p>
    <w:p w:rsidR="00EF0498" w:rsidRDefault="00FF04AA" w:rsidP="00B81276">
      <w:pPr>
        <w:spacing w:after="0" w:line="240" w:lineRule="auto"/>
        <w:rPr>
          <w:rFonts w:ascii="Calibri" w:eastAsia="Times New Roman" w:hAnsi="Calibri" w:cs="Calibri"/>
          <w:color w:val="000000"/>
          <w:sz w:val="20"/>
          <w:lang w:val="en-US" w:eastAsia="nl-NL"/>
        </w:rPr>
      </w:pPr>
      <w:r w:rsidRPr="00B81276">
        <w:rPr>
          <w:rFonts w:ascii="Calibri" w:eastAsia="Times New Roman" w:hAnsi="Calibri" w:cs="Calibri"/>
          <w:color w:val="000000"/>
          <w:sz w:val="20"/>
          <w:vertAlign w:val="superscript"/>
          <w:lang w:val="en-US" w:eastAsia="nl-NL"/>
        </w:rPr>
        <w:t>C</w:t>
      </w:r>
      <w:r w:rsidRPr="00B81276">
        <w:rPr>
          <w:rFonts w:ascii="Calibri" w:eastAsia="Times New Roman" w:hAnsi="Calibri" w:cs="Calibri"/>
          <w:color w:val="000000"/>
          <w:sz w:val="20"/>
          <w:lang w:val="en-US" w:eastAsia="nl-NL"/>
        </w:rPr>
        <w:t xml:space="preserve"> CLL/SLL other chemo-immunotherapy: (R)-CHOP, (R)-CVP, FCR, R-DHAP, Rituximab (mono), </w:t>
      </w:r>
      <w:proofErr w:type="spellStart"/>
      <w:r w:rsidRPr="00B81276">
        <w:rPr>
          <w:rFonts w:ascii="Calibri" w:eastAsia="Times New Roman" w:hAnsi="Calibri" w:cs="Calibri"/>
          <w:color w:val="000000"/>
          <w:sz w:val="20"/>
          <w:lang w:val="en-US" w:eastAsia="nl-NL"/>
        </w:rPr>
        <w:t>Alemtuzumab</w:t>
      </w:r>
      <w:proofErr w:type="spellEnd"/>
      <w:r w:rsidRPr="00B81276">
        <w:rPr>
          <w:rFonts w:ascii="Calibri" w:eastAsia="Times New Roman" w:hAnsi="Calibri" w:cs="Calibri"/>
          <w:color w:val="000000"/>
          <w:sz w:val="20"/>
          <w:lang w:val="en-US" w:eastAsia="nl-NL"/>
        </w:rPr>
        <w:t xml:space="preserve">, </w:t>
      </w:r>
      <w:proofErr w:type="spellStart"/>
      <w:r w:rsidRPr="00B81276">
        <w:rPr>
          <w:rFonts w:ascii="Calibri" w:eastAsia="Times New Roman" w:hAnsi="Calibri" w:cs="Calibri"/>
          <w:color w:val="000000"/>
          <w:sz w:val="20"/>
          <w:lang w:val="en-US" w:eastAsia="nl-NL"/>
        </w:rPr>
        <w:t>Bendamustine</w:t>
      </w:r>
      <w:proofErr w:type="spellEnd"/>
      <w:r w:rsidRPr="00B81276">
        <w:rPr>
          <w:rFonts w:ascii="Calibri" w:eastAsia="Times New Roman" w:hAnsi="Calibri" w:cs="Calibri"/>
          <w:color w:val="000000"/>
          <w:sz w:val="20"/>
          <w:lang w:val="en-US" w:eastAsia="nl-NL"/>
        </w:rPr>
        <w:t xml:space="preserve">, </w:t>
      </w:r>
      <w:proofErr w:type="spellStart"/>
      <w:r w:rsidRPr="00B81276">
        <w:rPr>
          <w:rFonts w:ascii="Calibri" w:eastAsia="Times New Roman" w:hAnsi="Calibri" w:cs="Calibri"/>
          <w:color w:val="000000"/>
          <w:sz w:val="20"/>
          <w:lang w:val="en-US" w:eastAsia="nl-NL"/>
        </w:rPr>
        <w:t>Cladribine</w:t>
      </w:r>
      <w:proofErr w:type="spellEnd"/>
      <w:r w:rsidRPr="00B81276">
        <w:rPr>
          <w:rFonts w:ascii="Calibri" w:eastAsia="Times New Roman" w:hAnsi="Calibri" w:cs="Calibri"/>
          <w:color w:val="000000"/>
          <w:sz w:val="20"/>
          <w:lang w:val="en-US" w:eastAsia="nl-NL"/>
        </w:rPr>
        <w:t xml:space="preserve">, </w:t>
      </w:r>
      <w:proofErr w:type="spellStart"/>
      <w:r w:rsidRPr="00B81276">
        <w:rPr>
          <w:rFonts w:ascii="Calibri" w:eastAsia="Times New Roman" w:hAnsi="Calibri" w:cs="Calibri"/>
          <w:color w:val="000000"/>
          <w:sz w:val="20"/>
          <w:lang w:val="en-US" w:eastAsia="nl-NL"/>
        </w:rPr>
        <w:t>Pentostatin</w:t>
      </w:r>
      <w:proofErr w:type="spellEnd"/>
      <w:r w:rsidRPr="00B81276">
        <w:rPr>
          <w:rFonts w:ascii="Calibri" w:eastAsia="Times New Roman" w:hAnsi="Calibri" w:cs="Calibri"/>
          <w:color w:val="000000"/>
          <w:sz w:val="20"/>
          <w:lang w:val="en-US" w:eastAsia="nl-NL"/>
        </w:rPr>
        <w:t>, OBL-FC</w:t>
      </w:r>
    </w:p>
    <w:p w:rsidR="00B81276" w:rsidRDefault="00B81276" w:rsidP="00B81276">
      <w:pPr>
        <w:spacing w:after="0" w:line="240" w:lineRule="auto"/>
        <w:rPr>
          <w:rFonts w:ascii="Times New Roman" w:eastAsia="Times New Roman" w:hAnsi="Times New Roman" w:cs="Times New Roman"/>
          <w:b/>
          <w:bCs/>
          <w:color w:val="000000"/>
          <w:sz w:val="28"/>
          <w:lang w:val="en-US" w:eastAsia="nl-NL"/>
        </w:rPr>
      </w:pPr>
    </w:p>
    <w:p w:rsidR="00625765" w:rsidRPr="00625765" w:rsidRDefault="00625765" w:rsidP="00B81276">
      <w:pPr>
        <w:spacing w:before="120" w:line="360" w:lineRule="auto"/>
        <w:contextualSpacing/>
        <w:rPr>
          <w:rFonts w:ascii="Times New Roman" w:hAnsi="Times New Roman" w:cs="Times New Roman"/>
          <w:sz w:val="24"/>
          <w:szCs w:val="24"/>
          <w:lang w:val="en-US"/>
        </w:rPr>
      </w:pPr>
    </w:p>
    <w:p w:rsidR="009D5342" w:rsidRDefault="009D5342">
      <w:pPr>
        <w:rPr>
          <w:rFonts w:ascii="Times New Roman" w:eastAsia="Times New Roman" w:hAnsi="Times New Roman" w:cs="Times New Roman"/>
          <w:b/>
          <w:bCs/>
          <w:color w:val="000000"/>
          <w:sz w:val="28"/>
          <w:lang w:val="en-US" w:eastAsia="nl-NL"/>
        </w:rPr>
      </w:pPr>
      <w:r>
        <w:rPr>
          <w:rFonts w:ascii="Times New Roman" w:eastAsia="Times New Roman" w:hAnsi="Times New Roman" w:cs="Times New Roman"/>
          <w:b/>
          <w:bCs/>
          <w:color w:val="000000"/>
          <w:sz w:val="28"/>
          <w:lang w:val="en-US" w:eastAsia="nl-NL"/>
        </w:rPr>
        <w:br w:type="page"/>
      </w:r>
    </w:p>
    <w:p w:rsidR="00FF04AA" w:rsidRPr="00946CE2" w:rsidRDefault="00FF04AA" w:rsidP="00946CE2">
      <w:pPr>
        <w:pStyle w:val="Lijstalinea"/>
        <w:numPr>
          <w:ilvl w:val="0"/>
          <w:numId w:val="1"/>
        </w:numPr>
        <w:spacing w:before="120" w:line="360" w:lineRule="auto"/>
        <w:rPr>
          <w:rFonts w:ascii="Times New Roman" w:eastAsia="Times New Roman" w:hAnsi="Times New Roman" w:cs="Times New Roman"/>
          <w:b/>
          <w:bCs/>
          <w:color w:val="000000"/>
          <w:sz w:val="28"/>
          <w:lang w:val="en-US" w:eastAsia="nl-NL"/>
        </w:rPr>
      </w:pPr>
      <w:r w:rsidRPr="00946CE2">
        <w:rPr>
          <w:rFonts w:ascii="Times New Roman" w:eastAsia="Times New Roman" w:hAnsi="Times New Roman" w:cs="Times New Roman"/>
          <w:b/>
          <w:bCs/>
          <w:color w:val="000000"/>
          <w:sz w:val="28"/>
          <w:lang w:val="en-US" w:eastAsia="nl-NL"/>
        </w:rPr>
        <w:lastRenderedPageBreak/>
        <w:t>Results</w:t>
      </w:r>
    </w:p>
    <w:p w:rsidR="003E1E94" w:rsidRDefault="003E1E94" w:rsidP="00B81276">
      <w:pPr>
        <w:spacing w:before="120" w:line="360" w:lineRule="auto"/>
        <w:rPr>
          <w:rFonts w:ascii="Times New Roman" w:hAnsi="Times New Roman" w:cs="Times New Roman"/>
          <w:b/>
          <w:color w:val="0E101A"/>
          <w:sz w:val="24"/>
          <w:lang w:val="en-US"/>
        </w:rPr>
      </w:pPr>
      <w:r w:rsidRPr="003E1E94">
        <w:rPr>
          <w:rFonts w:ascii="Times New Roman" w:hAnsi="Times New Roman" w:cs="Times New Roman"/>
          <w:b/>
          <w:color w:val="0E101A"/>
          <w:sz w:val="24"/>
          <w:lang w:val="en-US"/>
        </w:rPr>
        <w:t>Comparison between different groups of respondents of the questionnaires</w:t>
      </w:r>
    </w:p>
    <w:p w:rsidR="00466678" w:rsidRDefault="00466678" w:rsidP="003E1E94">
      <w:pPr>
        <w:spacing w:before="120" w:line="360" w:lineRule="auto"/>
        <w:rPr>
          <w:rFonts w:ascii="Times New Roman" w:hAnsi="Times New Roman" w:cs="Times New Roman"/>
          <w:color w:val="0E101A"/>
          <w:sz w:val="24"/>
          <w:lang w:val="en-US"/>
        </w:rPr>
      </w:pPr>
      <w:r w:rsidRPr="00466678">
        <w:rPr>
          <w:rFonts w:ascii="Times New Roman" w:hAnsi="Times New Roman" w:cs="Times New Roman"/>
          <w:color w:val="0E101A"/>
          <w:sz w:val="24"/>
          <w:lang w:val="en-US"/>
        </w:rPr>
        <w:t>Compared to respondents, non-respondents had a significantl</w:t>
      </w:r>
      <w:r>
        <w:rPr>
          <w:rFonts w:ascii="Times New Roman" w:hAnsi="Times New Roman" w:cs="Times New Roman"/>
          <w:color w:val="0E101A"/>
          <w:sz w:val="24"/>
          <w:lang w:val="en-US"/>
        </w:rPr>
        <w:t xml:space="preserve">y shorter time since diagnosis </w:t>
      </w:r>
      <w:r w:rsidR="00115130">
        <w:rPr>
          <w:rFonts w:ascii="Times New Roman" w:hAnsi="Times New Roman" w:cs="Times New Roman"/>
          <w:color w:val="0E101A"/>
          <w:sz w:val="24"/>
          <w:lang w:val="en-US"/>
        </w:rPr>
        <w:t>(</w:t>
      </w:r>
      <w:r w:rsidRPr="00466678">
        <w:rPr>
          <w:rFonts w:ascii="Times New Roman" w:hAnsi="Times New Roman" w:cs="Times New Roman"/>
          <w:color w:val="0E101A"/>
          <w:sz w:val="24"/>
          <w:lang w:val="en-US"/>
        </w:rPr>
        <w:t>DLBCL 1.48 (1.12) vs 2.11 (1.23) years; p&lt;0.01. FL 1.85 (1.25) vs 2.14 (1.22) years; p&lt;0.01. CLL/SLL 1.90 (1.3</w:t>
      </w:r>
      <w:r w:rsidR="00115130">
        <w:rPr>
          <w:rFonts w:ascii="Times New Roman" w:hAnsi="Times New Roman" w:cs="Times New Roman"/>
          <w:color w:val="0E101A"/>
          <w:sz w:val="24"/>
          <w:lang w:val="en-US"/>
        </w:rPr>
        <w:t>6) vs 2.21 (1.17) years; p=0.04)</w:t>
      </w:r>
      <w:r w:rsidRPr="00466678">
        <w:rPr>
          <w:rFonts w:ascii="Times New Roman" w:hAnsi="Times New Roman" w:cs="Times New Roman"/>
          <w:color w:val="0E101A"/>
          <w:sz w:val="24"/>
          <w:lang w:val="en-US"/>
        </w:rPr>
        <w:t>. Moreover, non-respondents with DLBCL less often received ‘R-CHOP14 &gt; 6 cycles’ or ‘Other chemo-immunoth</w:t>
      </w:r>
      <w:r w:rsidR="00115130">
        <w:rPr>
          <w:rFonts w:ascii="Times New Roman" w:hAnsi="Times New Roman" w:cs="Times New Roman"/>
          <w:color w:val="0E101A"/>
          <w:sz w:val="24"/>
          <w:lang w:val="en-US"/>
        </w:rPr>
        <w:t>erapy’ compared to respondents (</w:t>
      </w:r>
      <w:r w:rsidRPr="00466678">
        <w:rPr>
          <w:rFonts w:ascii="Times New Roman" w:hAnsi="Times New Roman" w:cs="Times New Roman"/>
          <w:color w:val="0E101A"/>
          <w:sz w:val="24"/>
          <w:lang w:val="en-US"/>
        </w:rPr>
        <w:t>R-CHOP14 &gt; 6 cycles 7% vs 1</w:t>
      </w:r>
      <w:r w:rsidR="00115130">
        <w:rPr>
          <w:rFonts w:ascii="Times New Roman" w:hAnsi="Times New Roman" w:cs="Times New Roman"/>
          <w:color w:val="0E101A"/>
          <w:sz w:val="24"/>
          <w:lang w:val="en-US"/>
        </w:rPr>
        <w:t>5%; Other CT 5% vs 12%; p&lt;0.001)</w:t>
      </w:r>
      <w:r w:rsidRPr="00466678">
        <w:rPr>
          <w:rFonts w:ascii="Times New Roman" w:hAnsi="Times New Roman" w:cs="Times New Roman"/>
          <w:color w:val="0E101A"/>
          <w:sz w:val="24"/>
          <w:lang w:val="en-US"/>
        </w:rPr>
        <w:t>. Non-respondents with FL or CLL/SLL were more often under active survei</w:t>
      </w:r>
      <w:r w:rsidR="00115130">
        <w:rPr>
          <w:rFonts w:ascii="Times New Roman" w:hAnsi="Times New Roman" w:cs="Times New Roman"/>
          <w:color w:val="0E101A"/>
          <w:sz w:val="24"/>
          <w:lang w:val="en-US"/>
        </w:rPr>
        <w:t>llance compared to respondents (</w:t>
      </w:r>
      <w:r w:rsidRPr="00466678">
        <w:rPr>
          <w:rFonts w:ascii="Times New Roman" w:hAnsi="Times New Roman" w:cs="Times New Roman"/>
          <w:color w:val="0E101A"/>
          <w:sz w:val="24"/>
          <w:lang w:val="en-US"/>
        </w:rPr>
        <w:t>FL 54% vs 14%; p&lt;0</w:t>
      </w:r>
      <w:r w:rsidR="00115130">
        <w:rPr>
          <w:rFonts w:ascii="Times New Roman" w:hAnsi="Times New Roman" w:cs="Times New Roman"/>
          <w:color w:val="0E101A"/>
          <w:sz w:val="24"/>
          <w:lang w:val="en-US"/>
        </w:rPr>
        <w:t>.01. CLL/SLL 85% vs 61%; p&lt;0.01)</w:t>
      </w:r>
      <w:r w:rsidRPr="00466678">
        <w:rPr>
          <w:rFonts w:ascii="Times New Roman" w:hAnsi="Times New Roman" w:cs="Times New Roman"/>
          <w:color w:val="0E101A"/>
          <w:sz w:val="24"/>
          <w:lang w:val="en-US"/>
        </w:rPr>
        <w:t xml:space="preserve">, and non-respondents with FL were significantly more often </w:t>
      </w:r>
      <w:r w:rsidR="00115130">
        <w:rPr>
          <w:rFonts w:ascii="Times New Roman" w:hAnsi="Times New Roman" w:cs="Times New Roman"/>
          <w:color w:val="0E101A"/>
          <w:sz w:val="24"/>
          <w:lang w:val="en-US"/>
        </w:rPr>
        <w:t>female compared to respondents (FL 58% vs 42%; p&lt;0.01)</w:t>
      </w:r>
      <w:r w:rsidRPr="00466678">
        <w:rPr>
          <w:rFonts w:ascii="Times New Roman" w:hAnsi="Times New Roman" w:cs="Times New Roman"/>
          <w:color w:val="0E101A"/>
          <w:sz w:val="24"/>
          <w:lang w:val="en-US"/>
        </w:rPr>
        <w:t>. Non-respondents with CLL/SLL had a significantly higher stage of d</w:t>
      </w:r>
      <w:r w:rsidR="00115130">
        <w:rPr>
          <w:rFonts w:ascii="Times New Roman" w:hAnsi="Times New Roman" w:cs="Times New Roman"/>
          <w:color w:val="0E101A"/>
          <w:sz w:val="24"/>
          <w:lang w:val="en-US"/>
        </w:rPr>
        <w:t>isease compared to respondents (stage 0 RAI 9% vs 31%; p&lt;0.001)</w:t>
      </w:r>
      <w:r w:rsidRPr="00466678">
        <w:rPr>
          <w:rFonts w:ascii="Times New Roman" w:hAnsi="Times New Roman" w:cs="Times New Roman"/>
          <w:color w:val="0E101A"/>
          <w:sz w:val="24"/>
          <w:lang w:val="en-US"/>
        </w:rPr>
        <w:t xml:space="preserve">. No significant differences were observed for Ann Arbor stage (DLBCL and FL) or age (all types).  </w:t>
      </w:r>
    </w:p>
    <w:p w:rsidR="00466678" w:rsidRPr="00A43C20" w:rsidRDefault="00466678" w:rsidP="003E1E94">
      <w:pPr>
        <w:spacing w:before="120" w:line="360" w:lineRule="auto"/>
        <w:rPr>
          <w:rFonts w:ascii="Times New Roman" w:hAnsi="Times New Roman" w:cs="Times New Roman"/>
          <w:color w:val="0E101A"/>
          <w:sz w:val="24"/>
          <w:lang w:val="en-US"/>
        </w:rPr>
      </w:pPr>
      <w:r>
        <w:rPr>
          <w:rFonts w:ascii="Times New Roman" w:hAnsi="Times New Roman" w:cs="Times New Roman"/>
          <w:color w:val="0E101A"/>
          <w:sz w:val="24"/>
          <w:lang w:val="en-US"/>
        </w:rPr>
        <w:t>Compared to patients who completed one questionnaire, patients with FL and CLL/SSL who completed more questionnaires were</w:t>
      </w:r>
      <w:r w:rsidRPr="003E1E94">
        <w:rPr>
          <w:rFonts w:ascii="Times New Roman" w:hAnsi="Times New Roman" w:cs="Times New Roman"/>
          <w:color w:val="0E101A"/>
          <w:sz w:val="24"/>
          <w:lang w:val="en-US"/>
        </w:rPr>
        <w:t xml:space="preserve"> significan</w:t>
      </w:r>
      <w:r w:rsidR="00115130">
        <w:rPr>
          <w:rFonts w:ascii="Times New Roman" w:hAnsi="Times New Roman" w:cs="Times New Roman"/>
          <w:color w:val="0E101A"/>
          <w:sz w:val="24"/>
          <w:lang w:val="en-US"/>
        </w:rPr>
        <w:t>tly more often higher educated (</w:t>
      </w:r>
      <w:r w:rsidRPr="003E1E94">
        <w:rPr>
          <w:rFonts w:ascii="Times New Roman" w:hAnsi="Times New Roman" w:cs="Times New Roman"/>
          <w:color w:val="0E101A"/>
          <w:sz w:val="24"/>
          <w:lang w:val="en-US"/>
        </w:rPr>
        <w:t>Educational level ‘high’: FL 32% vs 16%; p&lt;0</w:t>
      </w:r>
      <w:r w:rsidR="00115130">
        <w:rPr>
          <w:rFonts w:ascii="Times New Roman" w:hAnsi="Times New Roman" w:cs="Times New Roman"/>
          <w:color w:val="0E101A"/>
          <w:sz w:val="24"/>
          <w:lang w:val="en-US"/>
        </w:rPr>
        <w:t>.01. CLL/SLL 30% vs 20%; p&lt;0.01)</w:t>
      </w:r>
      <w:r w:rsidRPr="003E1E94">
        <w:rPr>
          <w:rFonts w:ascii="Times New Roman" w:hAnsi="Times New Roman" w:cs="Times New Roman"/>
          <w:color w:val="0E101A"/>
          <w:sz w:val="24"/>
          <w:lang w:val="en-US"/>
        </w:rPr>
        <w:t>. DLBCL patients who completed one question</w:t>
      </w:r>
      <w:r w:rsidR="00115130">
        <w:rPr>
          <w:rFonts w:ascii="Times New Roman" w:hAnsi="Times New Roman" w:cs="Times New Roman"/>
          <w:color w:val="0E101A"/>
          <w:sz w:val="24"/>
          <w:lang w:val="en-US"/>
        </w:rPr>
        <w:t>naire less often had a partner (</w:t>
      </w:r>
      <w:r w:rsidRPr="003E1E94">
        <w:rPr>
          <w:rFonts w:ascii="Times New Roman" w:hAnsi="Times New Roman" w:cs="Times New Roman"/>
          <w:color w:val="0E101A"/>
          <w:sz w:val="24"/>
          <w:lang w:val="en-US"/>
        </w:rPr>
        <w:t>75% vs 88%; p&lt;</w:t>
      </w:r>
      <w:r w:rsidR="00115130">
        <w:rPr>
          <w:rFonts w:ascii="Times New Roman" w:hAnsi="Times New Roman" w:cs="Times New Roman"/>
          <w:color w:val="0E101A"/>
          <w:sz w:val="24"/>
          <w:lang w:val="en-US"/>
        </w:rPr>
        <w:t>0.01)</w:t>
      </w:r>
      <w:r w:rsidRPr="003E1E94">
        <w:rPr>
          <w:rFonts w:ascii="Times New Roman" w:hAnsi="Times New Roman" w:cs="Times New Roman"/>
          <w:color w:val="0E101A"/>
          <w:sz w:val="24"/>
          <w:lang w:val="en-US"/>
        </w:rPr>
        <w:t>, and were more often psycholog</w:t>
      </w:r>
      <w:r w:rsidR="00115130">
        <w:rPr>
          <w:rFonts w:ascii="Times New Roman" w:hAnsi="Times New Roman" w:cs="Times New Roman"/>
          <w:color w:val="0E101A"/>
          <w:sz w:val="24"/>
          <w:lang w:val="en-US"/>
        </w:rPr>
        <w:t>ically distressed at inclusion (32% vs 21%; p=0.01)</w:t>
      </w:r>
      <w:r w:rsidRPr="003E1E94">
        <w:rPr>
          <w:rFonts w:ascii="Times New Roman" w:hAnsi="Times New Roman" w:cs="Times New Roman"/>
          <w:color w:val="0E101A"/>
          <w:sz w:val="24"/>
          <w:lang w:val="en-US"/>
        </w:rPr>
        <w:t>.</w:t>
      </w:r>
    </w:p>
    <w:p w:rsidR="00466678" w:rsidRDefault="00466678">
      <w:pPr>
        <w:rPr>
          <w:rFonts w:ascii="Times New Roman" w:eastAsia="Times New Roman" w:hAnsi="Times New Roman" w:cs="Times New Roman"/>
          <w:b/>
          <w:bCs/>
          <w:color w:val="000000"/>
          <w:sz w:val="28"/>
          <w:lang w:val="en-US" w:eastAsia="nl-NL"/>
        </w:rPr>
      </w:pPr>
      <w:r>
        <w:rPr>
          <w:rFonts w:ascii="Times New Roman" w:eastAsia="Times New Roman" w:hAnsi="Times New Roman" w:cs="Times New Roman"/>
          <w:b/>
          <w:bCs/>
          <w:color w:val="000000"/>
          <w:sz w:val="28"/>
          <w:lang w:val="en-US" w:eastAsia="nl-NL"/>
        </w:rPr>
        <w:br w:type="page"/>
      </w:r>
    </w:p>
    <w:p w:rsidR="008B6BFB" w:rsidRPr="00DE09DC" w:rsidRDefault="00EA5A5C" w:rsidP="008B6BFB">
      <w:pPr>
        <w:spacing w:line="480" w:lineRule="auto"/>
        <w:rPr>
          <w:rFonts w:ascii="Times New Roman" w:eastAsia="Times New Roman" w:hAnsi="Times New Roman" w:cs="Times New Roman"/>
          <w:b/>
          <w:bCs/>
          <w:color w:val="000000"/>
          <w:sz w:val="24"/>
          <w:lang w:val="en-US" w:eastAsia="nl-NL"/>
        </w:rPr>
      </w:pPr>
      <w:r>
        <w:rPr>
          <w:rFonts w:ascii="Times New Roman" w:eastAsia="Times New Roman" w:hAnsi="Times New Roman" w:cs="Times New Roman"/>
          <w:b/>
          <w:bCs/>
          <w:color w:val="000000"/>
          <w:sz w:val="24"/>
          <w:lang w:val="en-US" w:eastAsia="nl-NL"/>
        </w:rPr>
        <w:lastRenderedPageBreak/>
        <w:t>Online Resource</w:t>
      </w:r>
      <w:r w:rsidR="00472D2B" w:rsidRPr="00DE09DC">
        <w:rPr>
          <w:rFonts w:ascii="Times New Roman" w:eastAsia="Times New Roman" w:hAnsi="Times New Roman" w:cs="Times New Roman"/>
          <w:b/>
          <w:bCs/>
          <w:color w:val="000000"/>
          <w:sz w:val="24"/>
          <w:lang w:val="en-US" w:eastAsia="nl-NL"/>
        </w:rPr>
        <w:t xml:space="preserve"> </w:t>
      </w:r>
      <w:r w:rsidR="00115130">
        <w:rPr>
          <w:rFonts w:ascii="Times New Roman" w:eastAsia="Times New Roman" w:hAnsi="Times New Roman" w:cs="Times New Roman"/>
          <w:b/>
          <w:bCs/>
          <w:color w:val="000000"/>
          <w:sz w:val="24"/>
          <w:lang w:val="en-US" w:eastAsia="nl-NL"/>
        </w:rPr>
        <w:t xml:space="preserve">2, </w:t>
      </w:r>
      <w:r w:rsidR="00472D2B" w:rsidRPr="00DE09DC">
        <w:rPr>
          <w:rFonts w:ascii="Times New Roman" w:eastAsia="Times New Roman" w:hAnsi="Times New Roman" w:cs="Times New Roman"/>
          <w:b/>
          <w:bCs/>
          <w:color w:val="000000"/>
          <w:sz w:val="24"/>
          <w:lang w:val="en-US" w:eastAsia="nl-NL"/>
        </w:rPr>
        <w:t>Table 2</w:t>
      </w:r>
      <w:r w:rsidR="008B6BFB" w:rsidRPr="00DE09DC">
        <w:rPr>
          <w:rFonts w:ascii="Times New Roman" w:eastAsia="Times New Roman" w:hAnsi="Times New Roman" w:cs="Times New Roman"/>
          <w:b/>
          <w:bCs/>
          <w:color w:val="000000"/>
          <w:sz w:val="24"/>
          <w:lang w:val="en-US" w:eastAsia="nl-NL"/>
        </w:rPr>
        <w:t>: Fixed effects of all linear mixed models (β, SE): cognitive functioning in relation to time since diagnosis in years for DLBCL.</w:t>
      </w:r>
    </w:p>
    <w:tbl>
      <w:tblPr>
        <w:tblW w:w="4907" w:type="pct"/>
        <w:tblCellMar>
          <w:left w:w="70" w:type="dxa"/>
          <w:right w:w="70" w:type="dxa"/>
        </w:tblCellMar>
        <w:tblLook w:val="04A0" w:firstRow="1" w:lastRow="0" w:firstColumn="1" w:lastColumn="0" w:noHBand="0" w:noVBand="1"/>
      </w:tblPr>
      <w:tblGrid>
        <w:gridCol w:w="1248"/>
        <w:gridCol w:w="2993"/>
        <w:gridCol w:w="974"/>
        <w:gridCol w:w="534"/>
        <w:gridCol w:w="1085"/>
        <w:gridCol w:w="534"/>
        <w:gridCol w:w="1085"/>
        <w:gridCol w:w="535"/>
        <w:gridCol w:w="974"/>
        <w:gridCol w:w="534"/>
        <w:gridCol w:w="1007"/>
        <w:gridCol w:w="643"/>
        <w:gridCol w:w="1069"/>
        <w:gridCol w:w="519"/>
      </w:tblGrid>
      <w:tr w:rsidR="0085755A" w:rsidRPr="000C2710" w:rsidTr="0085755A">
        <w:trPr>
          <w:trHeight w:val="450"/>
        </w:trPr>
        <w:tc>
          <w:tcPr>
            <w:tcW w:w="454" w:type="pct"/>
            <w:tcBorders>
              <w:top w:val="nil"/>
              <w:left w:val="nil"/>
              <w:bottom w:val="nil"/>
              <w:right w:val="nil"/>
            </w:tcBorders>
            <w:shd w:val="clear" w:color="000000" w:fill="FFFFFF"/>
            <w:vAlign w:val="center"/>
            <w:hideMark/>
          </w:tcPr>
          <w:p w:rsidR="0085755A" w:rsidRPr="0085755A" w:rsidRDefault="0085755A" w:rsidP="0085755A">
            <w:pPr>
              <w:spacing w:after="0" w:line="240" w:lineRule="auto"/>
              <w:rPr>
                <w:rFonts w:ascii="Calibri" w:eastAsia="Times New Roman" w:hAnsi="Calibri" w:cs="Calibri"/>
                <w:b/>
                <w:bCs/>
                <w:color w:val="000000"/>
                <w:lang w:val="en-US" w:eastAsia="nl-NL"/>
              </w:rPr>
            </w:pPr>
            <w:r w:rsidRPr="0085755A">
              <w:rPr>
                <w:rFonts w:ascii="Calibri" w:eastAsia="Times New Roman" w:hAnsi="Calibri" w:cs="Calibri"/>
                <w:b/>
                <w:bCs/>
                <w:color w:val="000000"/>
                <w:lang w:val="en-US" w:eastAsia="nl-NL"/>
              </w:rPr>
              <w:t> </w:t>
            </w:r>
          </w:p>
        </w:tc>
        <w:tc>
          <w:tcPr>
            <w:tcW w:w="1090" w:type="pct"/>
            <w:tcBorders>
              <w:top w:val="nil"/>
              <w:left w:val="nil"/>
              <w:bottom w:val="nil"/>
              <w:right w:val="single" w:sz="8" w:space="0" w:color="auto"/>
            </w:tcBorders>
            <w:shd w:val="clear" w:color="000000" w:fill="FFFFFF"/>
            <w:vAlign w:val="center"/>
            <w:hideMark/>
          </w:tcPr>
          <w:p w:rsidR="0085755A" w:rsidRPr="0085755A" w:rsidRDefault="0085755A" w:rsidP="0085755A">
            <w:pPr>
              <w:spacing w:after="0" w:line="240" w:lineRule="auto"/>
              <w:rPr>
                <w:rFonts w:ascii="Calibri" w:eastAsia="Times New Roman" w:hAnsi="Calibri" w:cs="Calibri"/>
                <w:b/>
                <w:bCs/>
                <w:color w:val="000000"/>
                <w:lang w:val="en-US" w:eastAsia="nl-NL"/>
              </w:rPr>
            </w:pPr>
            <w:r w:rsidRPr="0085755A">
              <w:rPr>
                <w:rFonts w:ascii="Calibri" w:eastAsia="Times New Roman" w:hAnsi="Calibri" w:cs="Calibri"/>
                <w:b/>
                <w:bCs/>
                <w:color w:val="000000"/>
                <w:lang w:val="en-US" w:eastAsia="nl-NL"/>
              </w:rPr>
              <w:t> </w:t>
            </w:r>
          </w:p>
        </w:tc>
        <w:tc>
          <w:tcPr>
            <w:tcW w:w="1728" w:type="pct"/>
            <w:gridSpan w:val="6"/>
            <w:tcBorders>
              <w:top w:val="nil"/>
              <w:left w:val="nil"/>
              <w:bottom w:val="single" w:sz="4" w:space="0" w:color="auto"/>
              <w:right w:val="single" w:sz="8" w:space="0" w:color="000000"/>
            </w:tcBorders>
            <w:shd w:val="clear" w:color="000000" w:fill="F2F2F2"/>
            <w:vAlign w:val="center"/>
            <w:hideMark/>
          </w:tcPr>
          <w:p w:rsidR="0085755A" w:rsidRPr="0085755A" w:rsidRDefault="000C2710" w:rsidP="0085755A">
            <w:pPr>
              <w:spacing w:after="0" w:line="240" w:lineRule="auto"/>
              <w:jc w:val="center"/>
              <w:rPr>
                <w:rFonts w:ascii="Calibri" w:eastAsia="Times New Roman" w:hAnsi="Calibri" w:cs="Calibri"/>
                <w:b/>
                <w:bCs/>
                <w:color w:val="000000"/>
                <w:lang w:eastAsia="nl-NL"/>
              </w:rPr>
            </w:pPr>
            <w:proofErr w:type="spellStart"/>
            <w:r>
              <w:rPr>
                <w:rFonts w:ascii="Calibri" w:eastAsia="Times New Roman" w:hAnsi="Calibri" w:cs="Calibri"/>
                <w:b/>
                <w:bCs/>
                <w:color w:val="000000"/>
                <w:lang w:eastAsia="nl-NL"/>
              </w:rPr>
              <w:t>Patients</w:t>
            </w:r>
            <w:proofErr w:type="spellEnd"/>
            <w:r>
              <w:rPr>
                <w:rFonts w:ascii="Calibri" w:eastAsia="Times New Roman" w:hAnsi="Calibri" w:cs="Calibri"/>
                <w:b/>
                <w:bCs/>
                <w:color w:val="000000"/>
                <w:lang w:eastAsia="nl-NL"/>
              </w:rPr>
              <w:t xml:space="preserve"> </w:t>
            </w:r>
            <w:proofErr w:type="spellStart"/>
            <w:r>
              <w:rPr>
                <w:rFonts w:ascii="Calibri" w:eastAsia="Times New Roman" w:hAnsi="Calibri" w:cs="Calibri"/>
                <w:b/>
                <w:bCs/>
                <w:color w:val="000000"/>
                <w:lang w:eastAsia="nl-NL"/>
              </w:rPr>
              <w:t>with</w:t>
            </w:r>
            <w:proofErr w:type="spellEnd"/>
            <w:r>
              <w:rPr>
                <w:rFonts w:ascii="Calibri" w:eastAsia="Times New Roman" w:hAnsi="Calibri" w:cs="Calibri"/>
                <w:b/>
                <w:bCs/>
                <w:color w:val="000000"/>
                <w:lang w:eastAsia="nl-NL"/>
              </w:rPr>
              <w:t xml:space="preserve"> </w:t>
            </w:r>
            <w:r w:rsidR="0085755A" w:rsidRPr="0085755A">
              <w:rPr>
                <w:rFonts w:ascii="Calibri" w:eastAsia="Times New Roman" w:hAnsi="Calibri" w:cs="Calibri"/>
                <w:b/>
                <w:bCs/>
                <w:color w:val="000000"/>
                <w:lang w:eastAsia="nl-NL"/>
              </w:rPr>
              <w:t>DLBCL N=453</w:t>
            </w:r>
          </w:p>
        </w:tc>
        <w:tc>
          <w:tcPr>
            <w:tcW w:w="1728" w:type="pct"/>
            <w:gridSpan w:val="6"/>
            <w:tcBorders>
              <w:top w:val="nil"/>
              <w:left w:val="nil"/>
              <w:bottom w:val="single" w:sz="4" w:space="0" w:color="auto"/>
              <w:right w:val="single" w:sz="8" w:space="0" w:color="000000"/>
            </w:tcBorders>
            <w:shd w:val="clear" w:color="000000" w:fill="F2F2F2"/>
            <w:vAlign w:val="center"/>
            <w:hideMark/>
          </w:tcPr>
          <w:p w:rsidR="0085755A" w:rsidRPr="0085755A" w:rsidRDefault="000C2710" w:rsidP="000C2710">
            <w:pPr>
              <w:jc w:val="center"/>
              <w:rPr>
                <w:rFonts w:ascii="Calibri" w:hAnsi="Calibri" w:cs="Calibri"/>
                <w:b/>
                <w:bCs/>
                <w:color w:val="000000"/>
                <w:lang w:val="en-US"/>
              </w:rPr>
            </w:pPr>
            <w:r w:rsidRPr="000C2710">
              <w:rPr>
                <w:rFonts w:ascii="Calibri" w:hAnsi="Calibri" w:cs="Calibri"/>
                <w:b/>
                <w:bCs/>
                <w:color w:val="000000"/>
                <w:lang w:val="en-US"/>
              </w:rPr>
              <w:t>Normative population DLBCL N=328</w:t>
            </w:r>
          </w:p>
        </w:tc>
      </w:tr>
      <w:tr w:rsidR="0085755A" w:rsidRPr="00EA5A5C" w:rsidTr="00F8042E">
        <w:trPr>
          <w:trHeight w:val="1215"/>
        </w:trPr>
        <w:tc>
          <w:tcPr>
            <w:tcW w:w="454" w:type="pct"/>
            <w:tcBorders>
              <w:top w:val="nil"/>
              <w:left w:val="nil"/>
              <w:bottom w:val="nil"/>
              <w:right w:val="nil"/>
            </w:tcBorders>
            <w:shd w:val="clear" w:color="000000" w:fill="FFFFFF"/>
            <w:vAlign w:val="center"/>
            <w:hideMark/>
          </w:tcPr>
          <w:p w:rsidR="0085755A" w:rsidRPr="0085755A" w:rsidRDefault="0085755A" w:rsidP="0085755A">
            <w:pPr>
              <w:spacing w:after="0" w:line="240" w:lineRule="auto"/>
              <w:jc w:val="center"/>
              <w:rPr>
                <w:rFonts w:ascii="Calibri" w:eastAsia="Times New Roman" w:hAnsi="Calibri" w:cs="Calibri"/>
                <w:b/>
                <w:bCs/>
                <w:color w:val="000000"/>
                <w:lang w:val="en-US" w:eastAsia="nl-NL"/>
              </w:rPr>
            </w:pPr>
            <w:r w:rsidRPr="0085755A">
              <w:rPr>
                <w:rFonts w:ascii="Calibri" w:eastAsia="Times New Roman" w:hAnsi="Calibri" w:cs="Calibri"/>
                <w:b/>
                <w:bCs/>
                <w:color w:val="000000"/>
                <w:lang w:val="en-US" w:eastAsia="nl-NL"/>
              </w:rPr>
              <w:t> </w:t>
            </w:r>
          </w:p>
        </w:tc>
        <w:tc>
          <w:tcPr>
            <w:tcW w:w="1090" w:type="pct"/>
            <w:tcBorders>
              <w:top w:val="nil"/>
              <w:left w:val="nil"/>
              <w:bottom w:val="nil"/>
              <w:right w:val="single" w:sz="8" w:space="0" w:color="auto"/>
            </w:tcBorders>
            <w:shd w:val="clear" w:color="000000" w:fill="FFFFFF"/>
            <w:vAlign w:val="center"/>
            <w:hideMark/>
          </w:tcPr>
          <w:p w:rsidR="0085755A" w:rsidRPr="0085755A" w:rsidRDefault="0085755A" w:rsidP="0085755A">
            <w:pPr>
              <w:spacing w:after="0" w:line="240" w:lineRule="auto"/>
              <w:jc w:val="center"/>
              <w:rPr>
                <w:rFonts w:ascii="Calibri" w:eastAsia="Times New Roman" w:hAnsi="Calibri" w:cs="Calibri"/>
                <w:b/>
                <w:bCs/>
                <w:color w:val="000000"/>
                <w:lang w:val="en-US" w:eastAsia="nl-NL"/>
              </w:rPr>
            </w:pPr>
            <w:r w:rsidRPr="0085755A">
              <w:rPr>
                <w:rFonts w:ascii="Calibri" w:eastAsia="Times New Roman" w:hAnsi="Calibri" w:cs="Calibri"/>
                <w:b/>
                <w:bCs/>
                <w:color w:val="000000"/>
                <w:lang w:val="en-US" w:eastAsia="nl-NL"/>
              </w:rPr>
              <w:t> </w:t>
            </w:r>
          </w:p>
        </w:tc>
        <w:tc>
          <w:tcPr>
            <w:tcW w:w="549" w:type="pct"/>
            <w:gridSpan w:val="2"/>
            <w:tcBorders>
              <w:top w:val="single" w:sz="4" w:space="0" w:color="auto"/>
              <w:left w:val="nil"/>
              <w:bottom w:val="single" w:sz="4" w:space="0" w:color="auto"/>
              <w:right w:val="single" w:sz="4" w:space="0" w:color="000000"/>
            </w:tcBorders>
            <w:shd w:val="clear" w:color="000000" w:fill="F2F2F2"/>
            <w:vAlign w:val="bottom"/>
            <w:hideMark/>
          </w:tcPr>
          <w:p w:rsidR="0085755A" w:rsidRPr="0085755A" w:rsidRDefault="0085755A" w:rsidP="0085755A">
            <w:pPr>
              <w:spacing w:after="0" w:line="240" w:lineRule="auto"/>
              <w:jc w:val="center"/>
              <w:rPr>
                <w:rFonts w:ascii="Calibri" w:eastAsia="Times New Roman" w:hAnsi="Calibri" w:cs="Calibri"/>
                <w:color w:val="000000"/>
                <w:lang w:eastAsia="nl-NL"/>
              </w:rPr>
            </w:pPr>
            <w:r w:rsidRPr="0085755A">
              <w:rPr>
                <w:rFonts w:ascii="Calibri" w:eastAsia="Times New Roman" w:hAnsi="Calibri" w:cs="Calibri"/>
                <w:color w:val="000000"/>
                <w:lang w:eastAsia="nl-NL"/>
              </w:rPr>
              <w:t xml:space="preserve">Model: </w:t>
            </w:r>
            <w:proofErr w:type="spellStart"/>
            <w:r w:rsidRPr="0085755A">
              <w:rPr>
                <w:rFonts w:ascii="Calibri" w:eastAsia="Times New Roman" w:hAnsi="Calibri" w:cs="Calibri"/>
                <w:color w:val="000000"/>
                <w:lang w:eastAsia="nl-NL"/>
              </w:rPr>
              <w:t>Unconditional</w:t>
            </w:r>
            <w:proofErr w:type="spellEnd"/>
          </w:p>
        </w:tc>
        <w:tc>
          <w:tcPr>
            <w:tcW w:w="589" w:type="pct"/>
            <w:gridSpan w:val="2"/>
            <w:tcBorders>
              <w:top w:val="single" w:sz="4" w:space="0" w:color="auto"/>
              <w:left w:val="nil"/>
              <w:bottom w:val="single" w:sz="4" w:space="0" w:color="auto"/>
              <w:right w:val="single" w:sz="4" w:space="0" w:color="000000"/>
            </w:tcBorders>
            <w:shd w:val="clear" w:color="000000" w:fill="F2F2F2"/>
            <w:vAlign w:val="bottom"/>
            <w:hideMark/>
          </w:tcPr>
          <w:p w:rsidR="0085755A" w:rsidRPr="0085755A" w:rsidRDefault="0085755A" w:rsidP="0085755A">
            <w:pPr>
              <w:spacing w:after="0" w:line="240" w:lineRule="auto"/>
              <w:jc w:val="center"/>
              <w:rPr>
                <w:rFonts w:ascii="Calibri" w:eastAsia="Times New Roman" w:hAnsi="Calibri" w:cs="Calibri"/>
                <w:lang w:eastAsia="nl-NL"/>
              </w:rPr>
            </w:pPr>
            <w:r w:rsidRPr="0085755A">
              <w:rPr>
                <w:rFonts w:ascii="Calibri" w:eastAsia="Times New Roman" w:hAnsi="Calibri" w:cs="Calibri"/>
                <w:lang w:eastAsia="nl-NL"/>
              </w:rPr>
              <w:t xml:space="preserve">Model: </w:t>
            </w:r>
            <w:proofErr w:type="spellStart"/>
            <w:r w:rsidRPr="0085755A">
              <w:rPr>
                <w:rFonts w:ascii="Calibri" w:eastAsia="Times New Roman" w:hAnsi="Calibri" w:cs="Calibri"/>
                <w:lang w:eastAsia="nl-NL"/>
              </w:rPr>
              <w:t>Fixed</w:t>
            </w:r>
            <w:proofErr w:type="spellEnd"/>
            <w:r w:rsidRPr="0085755A">
              <w:rPr>
                <w:rFonts w:ascii="Calibri" w:eastAsia="Times New Roman" w:hAnsi="Calibri" w:cs="Calibri"/>
                <w:lang w:eastAsia="nl-NL"/>
              </w:rPr>
              <w:t xml:space="preserve"> </w:t>
            </w:r>
            <w:proofErr w:type="spellStart"/>
            <w:r w:rsidRPr="0085755A">
              <w:rPr>
                <w:rFonts w:ascii="Calibri" w:eastAsia="Times New Roman" w:hAnsi="Calibri" w:cs="Calibri"/>
                <w:lang w:eastAsia="nl-NL"/>
              </w:rPr>
              <w:t>main</w:t>
            </w:r>
            <w:proofErr w:type="spellEnd"/>
            <w:r w:rsidRPr="0085755A">
              <w:rPr>
                <w:rFonts w:ascii="Calibri" w:eastAsia="Times New Roman" w:hAnsi="Calibri" w:cs="Calibri"/>
                <w:lang w:eastAsia="nl-NL"/>
              </w:rPr>
              <w:t xml:space="preserve"> </w:t>
            </w:r>
            <w:proofErr w:type="spellStart"/>
            <w:r w:rsidRPr="0085755A">
              <w:rPr>
                <w:rFonts w:ascii="Calibri" w:eastAsia="Times New Roman" w:hAnsi="Calibri" w:cs="Calibri"/>
                <w:lang w:eastAsia="nl-NL"/>
              </w:rPr>
              <w:t>effects</w:t>
            </w:r>
            <w:proofErr w:type="spellEnd"/>
          </w:p>
        </w:tc>
        <w:tc>
          <w:tcPr>
            <w:tcW w:w="590" w:type="pct"/>
            <w:gridSpan w:val="2"/>
            <w:tcBorders>
              <w:top w:val="single" w:sz="4" w:space="0" w:color="auto"/>
              <w:left w:val="nil"/>
              <w:bottom w:val="single" w:sz="4" w:space="0" w:color="auto"/>
              <w:right w:val="single" w:sz="8" w:space="0" w:color="000000"/>
            </w:tcBorders>
            <w:shd w:val="clear" w:color="000000" w:fill="F2F2F2"/>
            <w:vAlign w:val="bottom"/>
            <w:hideMark/>
          </w:tcPr>
          <w:p w:rsidR="0085755A" w:rsidRPr="0085755A" w:rsidRDefault="0085755A" w:rsidP="0085755A">
            <w:pPr>
              <w:spacing w:after="0" w:line="240" w:lineRule="auto"/>
              <w:jc w:val="center"/>
              <w:rPr>
                <w:rFonts w:ascii="Calibri" w:eastAsia="Times New Roman" w:hAnsi="Calibri" w:cs="Calibri"/>
                <w:lang w:val="en-US" w:eastAsia="nl-NL"/>
              </w:rPr>
            </w:pPr>
            <w:r w:rsidRPr="0085755A">
              <w:rPr>
                <w:rFonts w:ascii="Calibri" w:eastAsia="Times New Roman" w:hAnsi="Calibri" w:cs="Calibri"/>
                <w:lang w:val="en-US" w:eastAsia="nl-NL"/>
              </w:rPr>
              <w:t>Final model: + interaction with time since diagnosis</w:t>
            </w:r>
          </w:p>
        </w:tc>
        <w:tc>
          <w:tcPr>
            <w:tcW w:w="549" w:type="pct"/>
            <w:gridSpan w:val="2"/>
            <w:tcBorders>
              <w:top w:val="single" w:sz="4" w:space="0" w:color="auto"/>
              <w:left w:val="nil"/>
              <w:bottom w:val="single" w:sz="4" w:space="0" w:color="auto"/>
              <w:right w:val="single" w:sz="4" w:space="0" w:color="000000"/>
            </w:tcBorders>
            <w:shd w:val="clear" w:color="000000" w:fill="F2F2F2"/>
            <w:vAlign w:val="bottom"/>
            <w:hideMark/>
          </w:tcPr>
          <w:p w:rsidR="0085755A" w:rsidRPr="0085755A" w:rsidRDefault="0085755A" w:rsidP="0085755A">
            <w:pPr>
              <w:spacing w:after="0" w:line="240" w:lineRule="auto"/>
              <w:jc w:val="center"/>
              <w:rPr>
                <w:rFonts w:ascii="Calibri" w:eastAsia="Times New Roman" w:hAnsi="Calibri" w:cs="Calibri"/>
                <w:color w:val="000000"/>
                <w:lang w:eastAsia="nl-NL"/>
              </w:rPr>
            </w:pPr>
            <w:r w:rsidRPr="0085755A">
              <w:rPr>
                <w:rFonts w:ascii="Calibri" w:eastAsia="Times New Roman" w:hAnsi="Calibri" w:cs="Calibri"/>
                <w:color w:val="000000"/>
                <w:lang w:eastAsia="nl-NL"/>
              </w:rPr>
              <w:t xml:space="preserve">Model: </w:t>
            </w:r>
            <w:proofErr w:type="spellStart"/>
            <w:r w:rsidRPr="0085755A">
              <w:rPr>
                <w:rFonts w:ascii="Calibri" w:eastAsia="Times New Roman" w:hAnsi="Calibri" w:cs="Calibri"/>
                <w:color w:val="000000"/>
                <w:lang w:eastAsia="nl-NL"/>
              </w:rPr>
              <w:t>Unconditional</w:t>
            </w:r>
            <w:proofErr w:type="spellEnd"/>
          </w:p>
        </w:tc>
        <w:tc>
          <w:tcPr>
            <w:tcW w:w="601" w:type="pct"/>
            <w:gridSpan w:val="2"/>
            <w:tcBorders>
              <w:top w:val="single" w:sz="4" w:space="0" w:color="auto"/>
              <w:left w:val="nil"/>
              <w:bottom w:val="single" w:sz="4" w:space="0" w:color="auto"/>
              <w:right w:val="single" w:sz="4" w:space="0" w:color="000000"/>
            </w:tcBorders>
            <w:shd w:val="clear" w:color="000000" w:fill="F2F2F2"/>
            <w:vAlign w:val="bottom"/>
            <w:hideMark/>
          </w:tcPr>
          <w:p w:rsidR="0085755A" w:rsidRPr="0085755A" w:rsidRDefault="0085755A" w:rsidP="0085755A">
            <w:pPr>
              <w:spacing w:after="0" w:line="240" w:lineRule="auto"/>
              <w:jc w:val="center"/>
              <w:rPr>
                <w:rFonts w:ascii="Calibri" w:eastAsia="Times New Roman" w:hAnsi="Calibri" w:cs="Calibri"/>
                <w:lang w:eastAsia="nl-NL"/>
              </w:rPr>
            </w:pPr>
            <w:r w:rsidRPr="0085755A">
              <w:rPr>
                <w:rFonts w:ascii="Calibri" w:eastAsia="Times New Roman" w:hAnsi="Calibri" w:cs="Calibri"/>
                <w:lang w:eastAsia="nl-NL"/>
              </w:rPr>
              <w:t xml:space="preserve">Model: </w:t>
            </w:r>
            <w:proofErr w:type="spellStart"/>
            <w:r w:rsidRPr="0085755A">
              <w:rPr>
                <w:rFonts w:ascii="Calibri" w:eastAsia="Times New Roman" w:hAnsi="Calibri" w:cs="Calibri"/>
                <w:lang w:eastAsia="nl-NL"/>
              </w:rPr>
              <w:t>Fixed</w:t>
            </w:r>
            <w:proofErr w:type="spellEnd"/>
            <w:r w:rsidRPr="0085755A">
              <w:rPr>
                <w:rFonts w:ascii="Calibri" w:eastAsia="Times New Roman" w:hAnsi="Calibri" w:cs="Calibri"/>
                <w:lang w:eastAsia="nl-NL"/>
              </w:rPr>
              <w:t xml:space="preserve"> </w:t>
            </w:r>
            <w:proofErr w:type="spellStart"/>
            <w:r w:rsidRPr="0085755A">
              <w:rPr>
                <w:rFonts w:ascii="Calibri" w:eastAsia="Times New Roman" w:hAnsi="Calibri" w:cs="Calibri"/>
                <w:lang w:eastAsia="nl-NL"/>
              </w:rPr>
              <w:t>main</w:t>
            </w:r>
            <w:proofErr w:type="spellEnd"/>
            <w:r w:rsidRPr="0085755A">
              <w:rPr>
                <w:rFonts w:ascii="Calibri" w:eastAsia="Times New Roman" w:hAnsi="Calibri" w:cs="Calibri"/>
                <w:lang w:eastAsia="nl-NL"/>
              </w:rPr>
              <w:t xml:space="preserve"> </w:t>
            </w:r>
            <w:proofErr w:type="spellStart"/>
            <w:r w:rsidRPr="0085755A">
              <w:rPr>
                <w:rFonts w:ascii="Calibri" w:eastAsia="Times New Roman" w:hAnsi="Calibri" w:cs="Calibri"/>
                <w:lang w:eastAsia="nl-NL"/>
              </w:rPr>
              <w:t>effects</w:t>
            </w:r>
            <w:proofErr w:type="spellEnd"/>
          </w:p>
        </w:tc>
        <w:tc>
          <w:tcPr>
            <w:tcW w:w="578" w:type="pct"/>
            <w:gridSpan w:val="2"/>
            <w:tcBorders>
              <w:top w:val="single" w:sz="4" w:space="0" w:color="auto"/>
              <w:left w:val="nil"/>
              <w:bottom w:val="single" w:sz="4" w:space="0" w:color="auto"/>
              <w:right w:val="single" w:sz="8" w:space="0" w:color="000000"/>
            </w:tcBorders>
            <w:shd w:val="clear" w:color="000000" w:fill="F2F2F2"/>
            <w:vAlign w:val="bottom"/>
            <w:hideMark/>
          </w:tcPr>
          <w:p w:rsidR="0085755A" w:rsidRPr="0085755A" w:rsidRDefault="0085755A" w:rsidP="0085755A">
            <w:pPr>
              <w:spacing w:after="0" w:line="240" w:lineRule="auto"/>
              <w:jc w:val="center"/>
              <w:rPr>
                <w:rFonts w:ascii="Calibri" w:eastAsia="Times New Roman" w:hAnsi="Calibri" w:cs="Calibri"/>
                <w:lang w:val="en-US" w:eastAsia="nl-NL"/>
              </w:rPr>
            </w:pPr>
            <w:r w:rsidRPr="0085755A">
              <w:rPr>
                <w:rFonts w:ascii="Calibri" w:eastAsia="Times New Roman" w:hAnsi="Calibri" w:cs="Calibri"/>
                <w:lang w:val="en-US" w:eastAsia="nl-NL"/>
              </w:rPr>
              <w:t>Final model: + interaction with time since diagnosis</w:t>
            </w:r>
          </w:p>
        </w:tc>
      </w:tr>
      <w:tr w:rsidR="005850AE" w:rsidRPr="0085755A" w:rsidTr="00F8042E">
        <w:trPr>
          <w:trHeight w:val="300"/>
        </w:trPr>
        <w:tc>
          <w:tcPr>
            <w:tcW w:w="454" w:type="pct"/>
            <w:tcBorders>
              <w:top w:val="nil"/>
              <w:left w:val="nil"/>
              <w:bottom w:val="nil"/>
              <w:right w:val="nil"/>
            </w:tcBorders>
            <w:shd w:val="clear" w:color="000000" w:fill="FFFFFF"/>
            <w:vAlign w:val="bottom"/>
            <w:hideMark/>
          </w:tcPr>
          <w:p w:rsidR="0085755A" w:rsidRPr="0085755A" w:rsidRDefault="0085755A" w:rsidP="0085755A">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1090" w:type="pct"/>
            <w:tcBorders>
              <w:top w:val="nil"/>
              <w:left w:val="nil"/>
              <w:bottom w:val="nil"/>
              <w:right w:val="single" w:sz="8" w:space="0" w:color="auto"/>
            </w:tcBorders>
            <w:shd w:val="clear" w:color="000000" w:fill="FFFFFF"/>
            <w:noWrap/>
            <w:vAlign w:val="bottom"/>
            <w:hideMark/>
          </w:tcPr>
          <w:p w:rsidR="0085755A" w:rsidRPr="0085755A" w:rsidRDefault="0085755A" w:rsidP="0085755A">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355"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jc w:val="center"/>
              <w:rPr>
                <w:rFonts w:ascii="Calibri" w:eastAsia="Times New Roman" w:hAnsi="Calibri" w:cs="Calibri"/>
                <w:color w:val="000000"/>
                <w:lang w:eastAsia="nl-NL"/>
              </w:rPr>
            </w:pPr>
            <w:proofErr w:type="spellStart"/>
            <w:r w:rsidRPr="0085755A">
              <w:rPr>
                <w:rFonts w:ascii="Calibri" w:eastAsia="Times New Roman" w:hAnsi="Calibri" w:cs="Calibri"/>
                <w:color w:val="000000"/>
                <w:lang w:eastAsia="nl-NL"/>
              </w:rPr>
              <w:t>Estimate</w:t>
            </w:r>
            <w:proofErr w:type="spellEnd"/>
          </w:p>
        </w:tc>
        <w:tc>
          <w:tcPr>
            <w:tcW w:w="194"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jc w:val="center"/>
              <w:rPr>
                <w:rFonts w:ascii="Calibri" w:eastAsia="Times New Roman" w:hAnsi="Calibri" w:cs="Calibri"/>
                <w:color w:val="000000"/>
                <w:lang w:eastAsia="nl-NL"/>
              </w:rPr>
            </w:pPr>
            <w:r w:rsidRPr="0085755A">
              <w:rPr>
                <w:rFonts w:ascii="Calibri" w:eastAsia="Times New Roman" w:hAnsi="Calibri" w:cs="Calibri"/>
                <w:color w:val="000000"/>
                <w:lang w:eastAsia="nl-NL"/>
              </w:rPr>
              <w:t>SE</w:t>
            </w:r>
          </w:p>
        </w:tc>
        <w:tc>
          <w:tcPr>
            <w:tcW w:w="395"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jc w:val="center"/>
              <w:rPr>
                <w:rFonts w:ascii="Calibri" w:eastAsia="Times New Roman" w:hAnsi="Calibri" w:cs="Calibri"/>
                <w:color w:val="000000"/>
                <w:lang w:eastAsia="nl-NL"/>
              </w:rPr>
            </w:pPr>
            <w:proofErr w:type="spellStart"/>
            <w:r w:rsidRPr="0085755A">
              <w:rPr>
                <w:rFonts w:ascii="Calibri" w:eastAsia="Times New Roman" w:hAnsi="Calibri" w:cs="Calibri"/>
                <w:color w:val="000000"/>
                <w:lang w:eastAsia="nl-NL"/>
              </w:rPr>
              <w:t>Estimate</w:t>
            </w:r>
            <w:proofErr w:type="spellEnd"/>
          </w:p>
        </w:tc>
        <w:tc>
          <w:tcPr>
            <w:tcW w:w="194"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jc w:val="center"/>
              <w:rPr>
                <w:rFonts w:ascii="Calibri" w:eastAsia="Times New Roman" w:hAnsi="Calibri" w:cs="Calibri"/>
                <w:color w:val="000000"/>
                <w:lang w:eastAsia="nl-NL"/>
              </w:rPr>
            </w:pPr>
            <w:r w:rsidRPr="0085755A">
              <w:rPr>
                <w:rFonts w:ascii="Calibri" w:eastAsia="Times New Roman" w:hAnsi="Calibri" w:cs="Calibri"/>
                <w:color w:val="000000"/>
                <w:lang w:eastAsia="nl-NL"/>
              </w:rPr>
              <w:t>SE</w:t>
            </w:r>
          </w:p>
        </w:tc>
        <w:tc>
          <w:tcPr>
            <w:tcW w:w="395"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jc w:val="center"/>
              <w:rPr>
                <w:rFonts w:ascii="Calibri" w:eastAsia="Times New Roman" w:hAnsi="Calibri" w:cs="Calibri"/>
                <w:color w:val="000000"/>
                <w:lang w:eastAsia="nl-NL"/>
              </w:rPr>
            </w:pPr>
            <w:proofErr w:type="spellStart"/>
            <w:r w:rsidRPr="0085755A">
              <w:rPr>
                <w:rFonts w:ascii="Calibri" w:eastAsia="Times New Roman" w:hAnsi="Calibri" w:cs="Calibri"/>
                <w:color w:val="000000"/>
                <w:lang w:eastAsia="nl-NL"/>
              </w:rPr>
              <w:t>Estimate</w:t>
            </w:r>
            <w:proofErr w:type="spellEnd"/>
          </w:p>
        </w:tc>
        <w:tc>
          <w:tcPr>
            <w:tcW w:w="195" w:type="pct"/>
            <w:tcBorders>
              <w:top w:val="nil"/>
              <w:left w:val="nil"/>
              <w:bottom w:val="single" w:sz="4" w:space="0" w:color="auto"/>
              <w:right w:val="single" w:sz="8" w:space="0" w:color="auto"/>
            </w:tcBorders>
            <w:shd w:val="clear" w:color="000000" w:fill="F2F2F2"/>
            <w:noWrap/>
            <w:vAlign w:val="bottom"/>
            <w:hideMark/>
          </w:tcPr>
          <w:p w:rsidR="0085755A" w:rsidRPr="0085755A" w:rsidRDefault="0085755A" w:rsidP="0085755A">
            <w:pPr>
              <w:spacing w:after="0" w:line="240" w:lineRule="auto"/>
              <w:jc w:val="center"/>
              <w:rPr>
                <w:rFonts w:ascii="Calibri" w:eastAsia="Times New Roman" w:hAnsi="Calibri" w:cs="Calibri"/>
                <w:color w:val="000000"/>
                <w:lang w:eastAsia="nl-NL"/>
              </w:rPr>
            </w:pPr>
            <w:r w:rsidRPr="0085755A">
              <w:rPr>
                <w:rFonts w:ascii="Calibri" w:eastAsia="Times New Roman" w:hAnsi="Calibri" w:cs="Calibri"/>
                <w:color w:val="000000"/>
                <w:lang w:eastAsia="nl-NL"/>
              </w:rPr>
              <w:t>SE</w:t>
            </w:r>
          </w:p>
        </w:tc>
        <w:tc>
          <w:tcPr>
            <w:tcW w:w="355"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jc w:val="center"/>
              <w:rPr>
                <w:rFonts w:ascii="Calibri" w:eastAsia="Times New Roman" w:hAnsi="Calibri" w:cs="Calibri"/>
                <w:color w:val="000000"/>
                <w:lang w:eastAsia="nl-NL"/>
              </w:rPr>
            </w:pPr>
            <w:proofErr w:type="spellStart"/>
            <w:r w:rsidRPr="0085755A">
              <w:rPr>
                <w:rFonts w:ascii="Calibri" w:eastAsia="Times New Roman" w:hAnsi="Calibri" w:cs="Calibri"/>
                <w:color w:val="000000"/>
                <w:lang w:eastAsia="nl-NL"/>
              </w:rPr>
              <w:t>Estimate</w:t>
            </w:r>
            <w:proofErr w:type="spellEnd"/>
          </w:p>
        </w:tc>
        <w:tc>
          <w:tcPr>
            <w:tcW w:w="194"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jc w:val="center"/>
              <w:rPr>
                <w:rFonts w:ascii="Calibri" w:eastAsia="Times New Roman" w:hAnsi="Calibri" w:cs="Calibri"/>
                <w:color w:val="000000"/>
                <w:lang w:eastAsia="nl-NL"/>
              </w:rPr>
            </w:pPr>
            <w:r w:rsidRPr="0085755A">
              <w:rPr>
                <w:rFonts w:ascii="Calibri" w:eastAsia="Times New Roman" w:hAnsi="Calibri" w:cs="Calibri"/>
                <w:color w:val="000000"/>
                <w:lang w:eastAsia="nl-NL"/>
              </w:rPr>
              <w:t>SE</w:t>
            </w:r>
          </w:p>
        </w:tc>
        <w:tc>
          <w:tcPr>
            <w:tcW w:w="367"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jc w:val="center"/>
              <w:rPr>
                <w:rFonts w:ascii="Calibri" w:eastAsia="Times New Roman" w:hAnsi="Calibri" w:cs="Calibri"/>
                <w:color w:val="000000"/>
                <w:lang w:eastAsia="nl-NL"/>
              </w:rPr>
            </w:pPr>
            <w:proofErr w:type="spellStart"/>
            <w:r w:rsidRPr="0085755A">
              <w:rPr>
                <w:rFonts w:ascii="Calibri" w:eastAsia="Times New Roman" w:hAnsi="Calibri" w:cs="Calibri"/>
                <w:color w:val="000000"/>
                <w:lang w:eastAsia="nl-NL"/>
              </w:rPr>
              <w:t>Estimate</w:t>
            </w:r>
            <w:proofErr w:type="spellEnd"/>
          </w:p>
        </w:tc>
        <w:tc>
          <w:tcPr>
            <w:tcW w:w="234"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jc w:val="center"/>
              <w:rPr>
                <w:rFonts w:ascii="Calibri" w:eastAsia="Times New Roman" w:hAnsi="Calibri" w:cs="Calibri"/>
                <w:color w:val="000000"/>
                <w:lang w:eastAsia="nl-NL"/>
              </w:rPr>
            </w:pPr>
            <w:r w:rsidRPr="0085755A">
              <w:rPr>
                <w:rFonts w:ascii="Calibri" w:eastAsia="Times New Roman" w:hAnsi="Calibri" w:cs="Calibri"/>
                <w:color w:val="000000"/>
                <w:lang w:eastAsia="nl-NL"/>
              </w:rPr>
              <w:t>SE</w:t>
            </w:r>
          </w:p>
        </w:tc>
        <w:tc>
          <w:tcPr>
            <w:tcW w:w="389"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jc w:val="center"/>
              <w:rPr>
                <w:rFonts w:ascii="Calibri" w:eastAsia="Times New Roman" w:hAnsi="Calibri" w:cs="Calibri"/>
                <w:color w:val="000000"/>
                <w:lang w:eastAsia="nl-NL"/>
              </w:rPr>
            </w:pPr>
            <w:proofErr w:type="spellStart"/>
            <w:r w:rsidRPr="0085755A">
              <w:rPr>
                <w:rFonts w:ascii="Calibri" w:eastAsia="Times New Roman" w:hAnsi="Calibri" w:cs="Calibri"/>
                <w:color w:val="000000"/>
                <w:lang w:eastAsia="nl-NL"/>
              </w:rPr>
              <w:t>Estimate</w:t>
            </w:r>
            <w:proofErr w:type="spellEnd"/>
          </w:p>
        </w:tc>
        <w:tc>
          <w:tcPr>
            <w:tcW w:w="189" w:type="pct"/>
            <w:tcBorders>
              <w:top w:val="nil"/>
              <w:left w:val="nil"/>
              <w:bottom w:val="single" w:sz="4" w:space="0" w:color="auto"/>
              <w:right w:val="single" w:sz="8" w:space="0" w:color="auto"/>
            </w:tcBorders>
            <w:shd w:val="clear" w:color="000000" w:fill="F2F2F2"/>
            <w:noWrap/>
            <w:vAlign w:val="bottom"/>
            <w:hideMark/>
          </w:tcPr>
          <w:p w:rsidR="0085755A" w:rsidRPr="0085755A" w:rsidRDefault="0085755A" w:rsidP="0085755A">
            <w:pPr>
              <w:spacing w:after="0" w:line="240" w:lineRule="auto"/>
              <w:jc w:val="center"/>
              <w:rPr>
                <w:rFonts w:ascii="Calibri" w:eastAsia="Times New Roman" w:hAnsi="Calibri" w:cs="Calibri"/>
                <w:color w:val="000000"/>
                <w:lang w:eastAsia="nl-NL"/>
              </w:rPr>
            </w:pPr>
            <w:r w:rsidRPr="0085755A">
              <w:rPr>
                <w:rFonts w:ascii="Calibri" w:eastAsia="Times New Roman" w:hAnsi="Calibri" w:cs="Calibri"/>
                <w:color w:val="000000"/>
                <w:lang w:eastAsia="nl-NL"/>
              </w:rPr>
              <w:t>SE</w:t>
            </w:r>
          </w:p>
        </w:tc>
      </w:tr>
      <w:tr w:rsidR="005850AE" w:rsidRPr="0085755A" w:rsidTr="00F8042E">
        <w:trPr>
          <w:trHeight w:val="300"/>
        </w:trPr>
        <w:tc>
          <w:tcPr>
            <w:tcW w:w="1544" w:type="pct"/>
            <w:gridSpan w:val="2"/>
            <w:tcBorders>
              <w:top w:val="single" w:sz="4" w:space="0" w:color="auto"/>
              <w:left w:val="single" w:sz="4" w:space="0" w:color="auto"/>
              <w:bottom w:val="single" w:sz="4" w:space="0" w:color="auto"/>
              <w:right w:val="single" w:sz="8" w:space="0" w:color="000000"/>
            </w:tcBorders>
            <w:shd w:val="clear" w:color="auto" w:fill="auto"/>
            <w:vAlign w:val="bottom"/>
            <w:hideMark/>
          </w:tcPr>
          <w:p w:rsidR="000C2710" w:rsidRPr="0085755A" w:rsidRDefault="000C2710" w:rsidP="000C2710">
            <w:pPr>
              <w:spacing w:after="0" w:line="240" w:lineRule="auto"/>
              <w:rPr>
                <w:rFonts w:ascii="Calibri" w:eastAsia="Times New Roman" w:hAnsi="Calibri" w:cs="Calibri"/>
                <w:color w:val="000000"/>
                <w:lang w:eastAsia="nl-NL"/>
              </w:rPr>
            </w:pPr>
            <w:proofErr w:type="spellStart"/>
            <w:r w:rsidRPr="0085755A">
              <w:rPr>
                <w:rFonts w:ascii="Calibri" w:eastAsia="Times New Roman" w:hAnsi="Calibri" w:cs="Calibri"/>
                <w:color w:val="000000"/>
                <w:lang w:eastAsia="nl-NL"/>
              </w:rPr>
              <w:t>Initial</w:t>
            </w:r>
            <w:proofErr w:type="spellEnd"/>
            <w:r w:rsidRPr="0085755A">
              <w:rPr>
                <w:rFonts w:ascii="Calibri" w:eastAsia="Times New Roman" w:hAnsi="Calibri" w:cs="Calibri"/>
                <w:color w:val="000000"/>
                <w:lang w:eastAsia="nl-NL"/>
              </w:rPr>
              <w:t xml:space="preserve"> status</w:t>
            </w:r>
          </w:p>
        </w:tc>
        <w:tc>
          <w:tcPr>
            <w:tcW w:w="355" w:type="pct"/>
            <w:tcBorders>
              <w:top w:val="nil"/>
              <w:left w:val="single" w:sz="4" w:space="0" w:color="auto"/>
              <w:bottom w:val="single" w:sz="4" w:space="0" w:color="auto"/>
              <w:right w:val="single" w:sz="4" w:space="0" w:color="auto"/>
            </w:tcBorders>
            <w:shd w:val="clear" w:color="auto" w:fill="auto"/>
            <w:noWrap/>
            <w:vAlign w:val="bottom"/>
            <w:hideMark/>
          </w:tcPr>
          <w:p w:rsidR="000C2710" w:rsidRPr="0085755A" w:rsidRDefault="000C2710" w:rsidP="000C2710">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81.87***</w:t>
            </w:r>
          </w:p>
        </w:tc>
        <w:tc>
          <w:tcPr>
            <w:tcW w:w="194" w:type="pct"/>
            <w:tcBorders>
              <w:top w:val="nil"/>
              <w:left w:val="nil"/>
              <w:bottom w:val="single" w:sz="4" w:space="0" w:color="auto"/>
              <w:right w:val="single" w:sz="4" w:space="0" w:color="auto"/>
            </w:tcBorders>
            <w:shd w:val="clear" w:color="auto" w:fill="auto"/>
            <w:noWrap/>
            <w:vAlign w:val="bottom"/>
            <w:hideMark/>
          </w:tcPr>
          <w:p w:rsidR="000C2710" w:rsidRPr="0085755A" w:rsidRDefault="000C2710" w:rsidP="000C2710">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1.30</w:t>
            </w:r>
          </w:p>
        </w:tc>
        <w:tc>
          <w:tcPr>
            <w:tcW w:w="395" w:type="pct"/>
            <w:tcBorders>
              <w:top w:val="nil"/>
              <w:left w:val="nil"/>
              <w:bottom w:val="single" w:sz="4" w:space="0" w:color="auto"/>
              <w:right w:val="single" w:sz="4" w:space="0" w:color="auto"/>
            </w:tcBorders>
            <w:shd w:val="clear" w:color="auto" w:fill="auto"/>
            <w:noWrap/>
            <w:vAlign w:val="bottom"/>
            <w:hideMark/>
          </w:tcPr>
          <w:p w:rsidR="000C2710" w:rsidRPr="0085755A" w:rsidRDefault="000C2710" w:rsidP="000C2710">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103.69***</w:t>
            </w:r>
          </w:p>
        </w:tc>
        <w:tc>
          <w:tcPr>
            <w:tcW w:w="194" w:type="pct"/>
            <w:tcBorders>
              <w:top w:val="nil"/>
              <w:left w:val="nil"/>
              <w:bottom w:val="single" w:sz="4" w:space="0" w:color="auto"/>
              <w:right w:val="single" w:sz="4" w:space="0" w:color="auto"/>
            </w:tcBorders>
            <w:shd w:val="clear" w:color="auto" w:fill="auto"/>
            <w:noWrap/>
            <w:vAlign w:val="bottom"/>
            <w:hideMark/>
          </w:tcPr>
          <w:p w:rsidR="000C2710" w:rsidRPr="0085755A" w:rsidRDefault="000C2710" w:rsidP="000C2710">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3.42</w:t>
            </w:r>
          </w:p>
        </w:tc>
        <w:tc>
          <w:tcPr>
            <w:tcW w:w="395" w:type="pct"/>
            <w:tcBorders>
              <w:top w:val="nil"/>
              <w:left w:val="nil"/>
              <w:bottom w:val="single" w:sz="4" w:space="0" w:color="auto"/>
              <w:right w:val="single" w:sz="4" w:space="0" w:color="auto"/>
            </w:tcBorders>
            <w:shd w:val="clear" w:color="auto" w:fill="auto"/>
            <w:noWrap/>
            <w:vAlign w:val="bottom"/>
            <w:hideMark/>
          </w:tcPr>
          <w:p w:rsidR="000C2710" w:rsidRPr="0085755A" w:rsidRDefault="000C2710" w:rsidP="000C2710">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103.39***</w:t>
            </w:r>
          </w:p>
        </w:tc>
        <w:tc>
          <w:tcPr>
            <w:tcW w:w="195" w:type="pct"/>
            <w:tcBorders>
              <w:top w:val="nil"/>
              <w:left w:val="nil"/>
              <w:bottom w:val="single" w:sz="4" w:space="0" w:color="auto"/>
              <w:right w:val="single" w:sz="8" w:space="0" w:color="auto"/>
            </w:tcBorders>
            <w:shd w:val="clear" w:color="auto" w:fill="auto"/>
            <w:noWrap/>
            <w:vAlign w:val="bottom"/>
            <w:hideMark/>
          </w:tcPr>
          <w:p w:rsidR="000C2710" w:rsidRPr="0085755A" w:rsidRDefault="000C2710" w:rsidP="000C2710">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3.41</w:t>
            </w:r>
          </w:p>
        </w:tc>
        <w:tc>
          <w:tcPr>
            <w:tcW w:w="355" w:type="pct"/>
            <w:tcBorders>
              <w:top w:val="nil"/>
              <w:left w:val="nil"/>
              <w:bottom w:val="single" w:sz="4" w:space="0" w:color="auto"/>
              <w:right w:val="single" w:sz="4" w:space="0" w:color="auto"/>
            </w:tcBorders>
            <w:shd w:val="clear" w:color="auto" w:fill="auto"/>
            <w:noWrap/>
            <w:vAlign w:val="bottom"/>
            <w:hideMark/>
          </w:tcPr>
          <w:p w:rsidR="000C2710" w:rsidRPr="000C2710" w:rsidRDefault="000C2710" w:rsidP="000C2710">
            <w:pPr>
              <w:spacing w:after="0" w:line="240" w:lineRule="auto"/>
              <w:rPr>
                <w:rFonts w:ascii="Calibri" w:eastAsia="Times New Roman" w:hAnsi="Calibri" w:cs="Calibri"/>
                <w:b/>
                <w:bCs/>
                <w:color w:val="000000"/>
                <w:lang w:eastAsia="nl-NL"/>
              </w:rPr>
            </w:pPr>
            <w:r w:rsidRPr="000C2710">
              <w:rPr>
                <w:rFonts w:ascii="Calibri" w:eastAsia="Times New Roman" w:hAnsi="Calibri" w:cs="Calibri"/>
                <w:b/>
                <w:bCs/>
                <w:color w:val="000000"/>
                <w:lang w:eastAsia="nl-NL"/>
              </w:rPr>
              <w:t>92.37***</w:t>
            </w:r>
          </w:p>
        </w:tc>
        <w:tc>
          <w:tcPr>
            <w:tcW w:w="194" w:type="pct"/>
            <w:tcBorders>
              <w:top w:val="nil"/>
              <w:left w:val="nil"/>
              <w:bottom w:val="single" w:sz="4" w:space="0" w:color="auto"/>
              <w:right w:val="single" w:sz="4" w:space="0" w:color="auto"/>
            </w:tcBorders>
            <w:shd w:val="clear" w:color="auto" w:fill="auto"/>
            <w:noWrap/>
            <w:vAlign w:val="bottom"/>
            <w:hideMark/>
          </w:tcPr>
          <w:p w:rsidR="000C2710" w:rsidRPr="000C2710" w:rsidRDefault="000C2710" w:rsidP="000C2710">
            <w:pPr>
              <w:spacing w:after="0" w:line="240" w:lineRule="auto"/>
              <w:rPr>
                <w:rFonts w:ascii="Calibri" w:eastAsia="Times New Roman" w:hAnsi="Calibri" w:cs="Calibri"/>
                <w:b/>
                <w:bCs/>
                <w:color w:val="000000"/>
                <w:lang w:eastAsia="nl-NL"/>
              </w:rPr>
            </w:pPr>
            <w:r w:rsidRPr="000C2710">
              <w:rPr>
                <w:rFonts w:ascii="Calibri" w:eastAsia="Times New Roman" w:hAnsi="Calibri" w:cs="Calibri"/>
                <w:b/>
                <w:bCs/>
                <w:color w:val="000000"/>
                <w:lang w:eastAsia="nl-NL"/>
              </w:rPr>
              <w:t>1.01</w:t>
            </w:r>
          </w:p>
        </w:tc>
        <w:tc>
          <w:tcPr>
            <w:tcW w:w="367" w:type="pct"/>
            <w:tcBorders>
              <w:top w:val="nil"/>
              <w:left w:val="nil"/>
              <w:bottom w:val="single" w:sz="4" w:space="0" w:color="auto"/>
              <w:right w:val="single" w:sz="4" w:space="0" w:color="auto"/>
            </w:tcBorders>
            <w:shd w:val="clear" w:color="auto" w:fill="auto"/>
            <w:noWrap/>
            <w:vAlign w:val="bottom"/>
            <w:hideMark/>
          </w:tcPr>
          <w:p w:rsidR="000C2710" w:rsidRPr="00F8042E" w:rsidRDefault="000C2710" w:rsidP="00F8042E">
            <w:pPr>
              <w:spacing w:after="0" w:line="240" w:lineRule="auto"/>
              <w:rPr>
                <w:rFonts w:ascii="Calibri" w:eastAsia="Times New Roman" w:hAnsi="Calibri" w:cs="Calibri"/>
                <w:b/>
                <w:bCs/>
                <w:color w:val="000000"/>
                <w:lang w:eastAsia="nl-NL"/>
              </w:rPr>
            </w:pPr>
            <w:r w:rsidRPr="00F8042E">
              <w:rPr>
                <w:rFonts w:ascii="Calibri" w:eastAsia="Times New Roman" w:hAnsi="Calibri" w:cs="Calibri"/>
                <w:b/>
                <w:bCs/>
                <w:color w:val="000000"/>
                <w:lang w:eastAsia="nl-NL"/>
              </w:rPr>
              <w:t>93.93***</w:t>
            </w:r>
          </w:p>
        </w:tc>
        <w:tc>
          <w:tcPr>
            <w:tcW w:w="234" w:type="pct"/>
            <w:tcBorders>
              <w:top w:val="nil"/>
              <w:left w:val="nil"/>
              <w:bottom w:val="single" w:sz="4" w:space="0" w:color="auto"/>
              <w:right w:val="single" w:sz="4" w:space="0" w:color="auto"/>
            </w:tcBorders>
            <w:shd w:val="clear" w:color="auto" w:fill="auto"/>
            <w:noWrap/>
            <w:vAlign w:val="bottom"/>
            <w:hideMark/>
          </w:tcPr>
          <w:p w:rsidR="000C2710" w:rsidRPr="00F8042E" w:rsidRDefault="000C2710" w:rsidP="00F8042E">
            <w:pPr>
              <w:spacing w:after="0" w:line="240" w:lineRule="auto"/>
              <w:rPr>
                <w:rFonts w:ascii="Calibri" w:eastAsia="Times New Roman" w:hAnsi="Calibri" w:cs="Calibri"/>
                <w:b/>
                <w:bCs/>
                <w:color w:val="000000"/>
                <w:lang w:eastAsia="nl-NL"/>
              </w:rPr>
            </w:pPr>
            <w:r w:rsidRPr="00F8042E">
              <w:rPr>
                <w:rFonts w:ascii="Calibri" w:eastAsia="Times New Roman" w:hAnsi="Calibri" w:cs="Calibri"/>
                <w:b/>
                <w:bCs/>
                <w:color w:val="000000"/>
                <w:lang w:eastAsia="nl-NL"/>
              </w:rPr>
              <w:t>3.18</w:t>
            </w:r>
          </w:p>
        </w:tc>
        <w:tc>
          <w:tcPr>
            <w:tcW w:w="389" w:type="pct"/>
            <w:tcBorders>
              <w:top w:val="nil"/>
              <w:left w:val="nil"/>
              <w:bottom w:val="single" w:sz="4" w:space="0" w:color="auto"/>
              <w:right w:val="single" w:sz="4" w:space="0" w:color="auto"/>
            </w:tcBorders>
            <w:shd w:val="clear" w:color="auto" w:fill="F2F2F2" w:themeFill="background1" w:themeFillShade="F2"/>
            <w:noWrap/>
            <w:vAlign w:val="bottom"/>
            <w:hideMark/>
          </w:tcPr>
          <w:p w:rsidR="000C2710" w:rsidRPr="0085755A" w:rsidRDefault="00F8042E" w:rsidP="00F8042E">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n/a</w:t>
            </w:r>
          </w:p>
        </w:tc>
        <w:tc>
          <w:tcPr>
            <w:tcW w:w="189" w:type="pct"/>
            <w:tcBorders>
              <w:top w:val="nil"/>
              <w:left w:val="nil"/>
              <w:bottom w:val="single" w:sz="4" w:space="0" w:color="auto"/>
              <w:right w:val="single" w:sz="8" w:space="0" w:color="auto"/>
            </w:tcBorders>
            <w:shd w:val="clear" w:color="auto" w:fill="F2F2F2" w:themeFill="background1" w:themeFillShade="F2"/>
            <w:noWrap/>
            <w:vAlign w:val="bottom"/>
            <w:hideMark/>
          </w:tcPr>
          <w:p w:rsidR="000C2710" w:rsidRPr="0085755A" w:rsidRDefault="00F8042E" w:rsidP="00F8042E">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n/a</w:t>
            </w:r>
          </w:p>
        </w:tc>
      </w:tr>
      <w:tr w:rsidR="005850AE" w:rsidRPr="0085755A" w:rsidTr="00F8042E">
        <w:trPr>
          <w:trHeight w:val="330"/>
        </w:trPr>
        <w:tc>
          <w:tcPr>
            <w:tcW w:w="1544" w:type="pct"/>
            <w:gridSpan w:val="2"/>
            <w:tcBorders>
              <w:top w:val="single" w:sz="4" w:space="0" w:color="auto"/>
              <w:left w:val="single" w:sz="4" w:space="0" w:color="auto"/>
              <w:bottom w:val="single" w:sz="4" w:space="0" w:color="auto"/>
              <w:right w:val="single" w:sz="8" w:space="0" w:color="000000"/>
            </w:tcBorders>
            <w:shd w:val="clear" w:color="auto" w:fill="auto"/>
            <w:vAlign w:val="bottom"/>
            <w:hideMark/>
          </w:tcPr>
          <w:p w:rsidR="000C2710" w:rsidRPr="0085755A" w:rsidRDefault="000C2710"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Linear growth: time since diagnosis in years</w:t>
            </w:r>
          </w:p>
        </w:tc>
        <w:tc>
          <w:tcPr>
            <w:tcW w:w="355" w:type="pct"/>
            <w:tcBorders>
              <w:top w:val="nil"/>
              <w:left w:val="single" w:sz="4" w:space="0" w:color="auto"/>
              <w:bottom w:val="single" w:sz="4" w:space="0" w:color="auto"/>
              <w:right w:val="single" w:sz="4" w:space="0" w:color="auto"/>
            </w:tcBorders>
            <w:shd w:val="clear" w:color="auto" w:fill="auto"/>
            <w:noWrap/>
            <w:vAlign w:val="bottom"/>
            <w:hideMark/>
          </w:tcPr>
          <w:p w:rsidR="000C2710" w:rsidRPr="0085755A" w:rsidRDefault="000C2710"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-0.14</w:t>
            </w:r>
          </w:p>
        </w:tc>
        <w:tc>
          <w:tcPr>
            <w:tcW w:w="194" w:type="pct"/>
            <w:tcBorders>
              <w:top w:val="nil"/>
              <w:left w:val="nil"/>
              <w:bottom w:val="single" w:sz="4" w:space="0" w:color="auto"/>
              <w:right w:val="single" w:sz="4" w:space="0" w:color="auto"/>
            </w:tcBorders>
            <w:shd w:val="clear" w:color="auto" w:fill="auto"/>
            <w:noWrap/>
            <w:vAlign w:val="bottom"/>
            <w:hideMark/>
          </w:tcPr>
          <w:p w:rsidR="000C2710" w:rsidRPr="0085755A" w:rsidRDefault="000C2710"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0.28</w:t>
            </w:r>
          </w:p>
        </w:tc>
        <w:tc>
          <w:tcPr>
            <w:tcW w:w="395" w:type="pct"/>
            <w:tcBorders>
              <w:top w:val="nil"/>
              <w:left w:val="nil"/>
              <w:bottom w:val="single" w:sz="4" w:space="0" w:color="auto"/>
              <w:right w:val="single" w:sz="4" w:space="0" w:color="auto"/>
            </w:tcBorders>
            <w:shd w:val="clear" w:color="auto" w:fill="auto"/>
            <w:noWrap/>
            <w:vAlign w:val="bottom"/>
            <w:hideMark/>
          </w:tcPr>
          <w:p w:rsidR="000C2710" w:rsidRPr="0085755A" w:rsidRDefault="000C2710"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-0.09</w:t>
            </w:r>
          </w:p>
        </w:tc>
        <w:tc>
          <w:tcPr>
            <w:tcW w:w="194" w:type="pct"/>
            <w:tcBorders>
              <w:top w:val="nil"/>
              <w:left w:val="nil"/>
              <w:bottom w:val="single" w:sz="4" w:space="0" w:color="auto"/>
              <w:right w:val="single" w:sz="4" w:space="0" w:color="auto"/>
            </w:tcBorders>
            <w:shd w:val="clear" w:color="auto" w:fill="auto"/>
            <w:noWrap/>
            <w:vAlign w:val="bottom"/>
            <w:hideMark/>
          </w:tcPr>
          <w:p w:rsidR="000C2710" w:rsidRPr="0085755A" w:rsidRDefault="000C2710"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0.27</w:t>
            </w:r>
          </w:p>
        </w:tc>
        <w:tc>
          <w:tcPr>
            <w:tcW w:w="395" w:type="pct"/>
            <w:tcBorders>
              <w:top w:val="nil"/>
              <w:left w:val="nil"/>
              <w:bottom w:val="single" w:sz="4" w:space="0" w:color="auto"/>
              <w:right w:val="single" w:sz="4" w:space="0" w:color="auto"/>
            </w:tcBorders>
            <w:shd w:val="clear" w:color="auto" w:fill="auto"/>
            <w:noWrap/>
            <w:vAlign w:val="bottom"/>
            <w:hideMark/>
          </w:tcPr>
          <w:p w:rsidR="000C2710" w:rsidRPr="0085755A" w:rsidRDefault="000C2710"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-0.18</w:t>
            </w:r>
          </w:p>
        </w:tc>
        <w:tc>
          <w:tcPr>
            <w:tcW w:w="195" w:type="pct"/>
            <w:tcBorders>
              <w:top w:val="nil"/>
              <w:left w:val="nil"/>
              <w:bottom w:val="single" w:sz="4" w:space="0" w:color="auto"/>
              <w:right w:val="single" w:sz="8" w:space="0" w:color="auto"/>
            </w:tcBorders>
            <w:shd w:val="clear" w:color="auto" w:fill="auto"/>
            <w:noWrap/>
            <w:vAlign w:val="bottom"/>
            <w:hideMark/>
          </w:tcPr>
          <w:p w:rsidR="000C2710" w:rsidRPr="0085755A" w:rsidRDefault="000C2710"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0.27</w:t>
            </w:r>
          </w:p>
        </w:tc>
        <w:tc>
          <w:tcPr>
            <w:tcW w:w="355" w:type="pct"/>
            <w:tcBorders>
              <w:top w:val="nil"/>
              <w:left w:val="nil"/>
              <w:bottom w:val="single" w:sz="4" w:space="0" w:color="auto"/>
              <w:right w:val="single" w:sz="4" w:space="0" w:color="auto"/>
            </w:tcBorders>
            <w:shd w:val="clear" w:color="auto" w:fill="auto"/>
            <w:noWrap/>
            <w:vAlign w:val="bottom"/>
            <w:hideMark/>
          </w:tcPr>
          <w:p w:rsidR="000C2710" w:rsidRPr="000C2710" w:rsidRDefault="000C2710" w:rsidP="000C2710">
            <w:pPr>
              <w:spacing w:after="0" w:line="240" w:lineRule="auto"/>
              <w:rPr>
                <w:rFonts w:ascii="Calibri" w:eastAsia="Times New Roman" w:hAnsi="Calibri" w:cs="Calibri"/>
                <w:b/>
                <w:bCs/>
                <w:color w:val="000000"/>
                <w:lang w:eastAsia="nl-NL"/>
              </w:rPr>
            </w:pPr>
            <w:r w:rsidRPr="000C2710">
              <w:rPr>
                <w:rFonts w:ascii="Calibri" w:eastAsia="Times New Roman" w:hAnsi="Calibri" w:cs="Calibri"/>
                <w:b/>
                <w:bCs/>
                <w:color w:val="000000"/>
                <w:lang w:eastAsia="nl-NL"/>
              </w:rPr>
              <w:t>-0.52**</w:t>
            </w:r>
          </w:p>
        </w:tc>
        <w:tc>
          <w:tcPr>
            <w:tcW w:w="194" w:type="pct"/>
            <w:tcBorders>
              <w:top w:val="nil"/>
              <w:left w:val="nil"/>
              <w:bottom w:val="single" w:sz="4" w:space="0" w:color="auto"/>
              <w:right w:val="single" w:sz="4" w:space="0" w:color="auto"/>
            </w:tcBorders>
            <w:shd w:val="clear" w:color="auto" w:fill="auto"/>
            <w:noWrap/>
            <w:vAlign w:val="bottom"/>
            <w:hideMark/>
          </w:tcPr>
          <w:p w:rsidR="000C2710" w:rsidRPr="000C2710" w:rsidRDefault="000C2710" w:rsidP="000C2710">
            <w:pPr>
              <w:spacing w:after="0" w:line="240" w:lineRule="auto"/>
              <w:rPr>
                <w:rFonts w:ascii="Calibri" w:eastAsia="Times New Roman" w:hAnsi="Calibri" w:cs="Calibri"/>
                <w:b/>
                <w:bCs/>
                <w:color w:val="000000"/>
                <w:lang w:eastAsia="nl-NL"/>
              </w:rPr>
            </w:pPr>
            <w:r w:rsidRPr="000C2710">
              <w:rPr>
                <w:rFonts w:ascii="Calibri" w:eastAsia="Times New Roman" w:hAnsi="Calibri" w:cs="Calibri"/>
                <w:b/>
                <w:bCs/>
                <w:color w:val="000000"/>
                <w:lang w:eastAsia="nl-NL"/>
              </w:rPr>
              <w:t>0.20</w:t>
            </w:r>
          </w:p>
        </w:tc>
        <w:tc>
          <w:tcPr>
            <w:tcW w:w="367" w:type="pct"/>
            <w:tcBorders>
              <w:top w:val="nil"/>
              <w:left w:val="nil"/>
              <w:bottom w:val="single" w:sz="4" w:space="0" w:color="auto"/>
              <w:right w:val="single" w:sz="4" w:space="0" w:color="auto"/>
            </w:tcBorders>
            <w:shd w:val="clear" w:color="auto" w:fill="auto"/>
            <w:noWrap/>
            <w:vAlign w:val="bottom"/>
            <w:hideMark/>
          </w:tcPr>
          <w:p w:rsidR="000C2710" w:rsidRPr="00F8042E" w:rsidRDefault="000C2710" w:rsidP="00F8042E">
            <w:pPr>
              <w:spacing w:after="0" w:line="240" w:lineRule="auto"/>
              <w:rPr>
                <w:rFonts w:ascii="Calibri" w:eastAsia="Times New Roman" w:hAnsi="Calibri" w:cs="Calibri"/>
                <w:b/>
                <w:bCs/>
                <w:color w:val="000000"/>
                <w:lang w:eastAsia="nl-NL"/>
              </w:rPr>
            </w:pPr>
            <w:r w:rsidRPr="00F8042E">
              <w:rPr>
                <w:rFonts w:ascii="Calibri" w:eastAsia="Times New Roman" w:hAnsi="Calibri" w:cs="Calibri"/>
                <w:b/>
                <w:bCs/>
                <w:color w:val="000000"/>
                <w:lang w:eastAsia="nl-NL"/>
              </w:rPr>
              <w:t>-0.44*</w:t>
            </w:r>
          </w:p>
        </w:tc>
        <w:tc>
          <w:tcPr>
            <w:tcW w:w="234" w:type="pct"/>
            <w:tcBorders>
              <w:top w:val="nil"/>
              <w:left w:val="nil"/>
              <w:bottom w:val="single" w:sz="4" w:space="0" w:color="auto"/>
              <w:right w:val="single" w:sz="4" w:space="0" w:color="auto"/>
            </w:tcBorders>
            <w:shd w:val="clear" w:color="auto" w:fill="auto"/>
            <w:noWrap/>
            <w:vAlign w:val="bottom"/>
            <w:hideMark/>
          </w:tcPr>
          <w:p w:rsidR="000C2710" w:rsidRPr="00F8042E" w:rsidRDefault="000C2710" w:rsidP="00F8042E">
            <w:pPr>
              <w:spacing w:after="0" w:line="240" w:lineRule="auto"/>
              <w:rPr>
                <w:rFonts w:ascii="Calibri" w:eastAsia="Times New Roman" w:hAnsi="Calibri" w:cs="Calibri"/>
                <w:b/>
                <w:bCs/>
                <w:color w:val="000000"/>
                <w:lang w:eastAsia="nl-NL"/>
              </w:rPr>
            </w:pPr>
            <w:r w:rsidRPr="00F8042E">
              <w:rPr>
                <w:rFonts w:ascii="Calibri" w:eastAsia="Times New Roman" w:hAnsi="Calibri" w:cs="Calibri"/>
                <w:b/>
                <w:bCs/>
                <w:color w:val="000000"/>
                <w:lang w:eastAsia="nl-NL"/>
              </w:rPr>
              <w:t>0.22</w:t>
            </w:r>
          </w:p>
        </w:tc>
        <w:tc>
          <w:tcPr>
            <w:tcW w:w="389" w:type="pct"/>
            <w:tcBorders>
              <w:top w:val="nil"/>
              <w:left w:val="nil"/>
              <w:bottom w:val="single" w:sz="4" w:space="0" w:color="auto"/>
              <w:right w:val="single" w:sz="4" w:space="0" w:color="auto"/>
            </w:tcBorders>
            <w:shd w:val="clear" w:color="auto" w:fill="F2F2F2" w:themeFill="background1" w:themeFillShade="F2"/>
            <w:noWrap/>
            <w:vAlign w:val="bottom"/>
            <w:hideMark/>
          </w:tcPr>
          <w:p w:rsidR="000C2710" w:rsidRPr="0085755A" w:rsidRDefault="00F8042E" w:rsidP="00F8042E">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n/a</w:t>
            </w:r>
          </w:p>
        </w:tc>
        <w:tc>
          <w:tcPr>
            <w:tcW w:w="189" w:type="pct"/>
            <w:tcBorders>
              <w:top w:val="nil"/>
              <w:left w:val="nil"/>
              <w:bottom w:val="single" w:sz="4" w:space="0" w:color="auto"/>
              <w:right w:val="single" w:sz="8" w:space="0" w:color="auto"/>
            </w:tcBorders>
            <w:shd w:val="clear" w:color="auto" w:fill="F2F2F2" w:themeFill="background1" w:themeFillShade="F2"/>
            <w:noWrap/>
            <w:vAlign w:val="bottom"/>
            <w:hideMark/>
          </w:tcPr>
          <w:p w:rsidR="000C2710" w:rsidRPr="0085755A" w:rsidRDefault="00F8042E" w:rsidP="00F8042E">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n/a</w:t>
            </w:r>
          </w:p>
        </w:tc>
      </w:tr>
      <w:tr w:rsidR="005850AE" w:rsidRPr="0085755A" w:rsidTr="00F8042E">
        <w:trPr>
          <w:trHeight w:val="300"/>
        </w:trPr>
        <w:tc>
          <w:tcPr>
            <w:tcW w:w="1544" w:type="pct"/>
            <w:gridSpan w:val="2"/>
            <w:tcBorders>
              <w:top w:val="single" w:sz="4" w:space="0" w:color="auto"/>
              <w:left w:val="single" w:sz="4" w:space="0" w:color="auto"/>
              <w:bottom w:val="single" w:sz="4" w:space="0" w:color="auto"/>
              <w:right w:val="single" w:sz="8" w:space="0" w:color="000000"/>
            </w:tcBorders>
            <w:shd w:val="clear" w:color="auto" w:fill="auto"/>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Age (</w:t>
            </w:r>
            <w:proofErr w:type="spellStart"/>
            <w:r w:rsidRPr="0085755A">
              <w:rPr>
                <w:rFonts w:ascii="Calibri" w:eastAsia="Times New Roman" w:hAnsi="Calibri" w:cs="Calibri"/>
                <w:color w:val="000000"/>
                <w:lang w:eastAsia="nl-NL"/>
              </w:rPr>
              <w:t>centered</w:t>
            </w:r>
            <w:proofErr w:type="spellEnd"/>
            <w:r w:rsidRPr="0085755A">
              <w:rPr>
                <w:rFonts w:ascii="Calibri" w:eastAsia="Times New Roman" w:hAnsi="Calibri" w:cs="Calibri"/>
                <w:color w:val="000000"/>
                <w:lang w:eastAsia="nl-NL"/>
              </w:rPr>
              <w:t>)</w:t>
            </w:r>
          </w:p>
        </w:tc>
        <w:tc>
          <w:tcPr>
            <w:tcW w:w="355"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4"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95"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0.12</w:t>
            </w:r>
          </w:p>
        </w:tc>
        <w:tc>
          <w:tcPr>
            <w:tcW w:w="194"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0.07</w:t>
            </w:r>
          </w:p>
        </w:tc>
        <w:tc>
          <w:tcPr>
            <w:tcW w:w="395"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0.31**</w:t>
            </w:r>
          </w:p>
        </w:tc>
        <w:tc>
          <w:tcPr>
            <w:tcW w:w="195" w:type="pct"/>
            <w:tcBorders>
              <w:top w:val="nil"/>
              <w:left w:val="nil"/>
              <w:bottom w:val="single" w:sz="4" w:space="0" w:color="auto"/>
              <w:right w:val="single" w:sz="8"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0.10</w:t>
            </w:r>
          </w:p>
        </w:tc>
        <w:tc>
          <w:tcPr>
            <w:tcW w:w="355"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 </w:t>
            </w:r>
          </w:p>
        </w:tc>
        <w:tc>
          <w:tcPr>
            <w:tcW w:w="194"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 </w:t>
            </w:r>
          </w:p>
        </w:tc>
        <w:tc>
          <w:tcPr>
            <w:tcW w:w="367" w:type="pct"/>
            <w:tcBorders>
              <w:top w:val="nil"/>
              <w:left w:val="nil"/>
              <w:bottom w:val="single" w:sz="4" w:space="0" w:color="auto"/>
              <w:right w:val="single" w:sz="4" w:space="0" w:color="auto"/>
            </w:tcBorders>
            <w:shd w:val="clear" w:color="auto" w:fill="auto"/>
            <w:noWrap/>
            <w:vAlign w:val="bottom"/>
            <w:hideMark/>
          </w:tcPr>
          <w:p w:rsidR="0085755A" w:rsidRPr="0085755A" w:rsidRDefault="00F8042E" w:rsidP="0085755A">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-0.08</w:t>
            </w:r>
          </w:p>
        </w:tc>
        <w:tc>
          <w:tcPr>
            <w:tcW w:w="234" w:type="pct"/>
            <w:tcBorders>
              <w:top w:val="nil"/>
              <w:left w:val="nil"/>
              <w:bottom w:val="single" w:sz="4" w:space="0" w:color="auto"/>
              <w:right w:val="single" w:sz="4" w:space="0" w:color="auto"/>
            </w:tcBorders>
            <w:shd w:val="clear" w:color="auto" w:fill="auto"/>
            <w:noWrap/>
            <w:vAlign w:val="bottom"/>
            <w:hideMark/>
          </w:tcPr>
          <w:p w:rsidR="0085755A" w:rsidRPr="0085755A" w:rsidRDefault="00F8042E" w:rsidP="0085755A">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0.05</w:t>
            </w:r>
          </w:p>
        </w:tc>
        <w:tc>
          <w:tcPr>
            <w:tcW w:w="389" w:type="pct"/>
            <w:tcBorders>
              <w:top w:val="nil"/>
              <w:left w:val="nil"/>
              <w:bottom w:val="single" w:sz="4" w:space="0" w:color="auto"/>
              <w:right w:val="single" w:sz="4" w:space="0" w:color="auto"/>
            </w:tcBorders>
            <w:shd w:val="clear" w:color="auto" w:fill="F2F2F2" w:themeFill="background1" w:themeFillShade="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p>
        </w:tc>
        <w:tc>
          <w:tcPr>
            <w:tcW w:w="189" w:type="pct"/>
            <w:tcBorders>
              <w:top w:val="nil"/>
              <w:left w:val="nil"/>
              <w:bottom w:val="single" w:sz="4" w:space="0" w:color="auto"/>
              <w:right w:val="single" w:sz="8" w:space="0" w:color="auto"/>
            </w:tcBorders>
            <w:shd w:val="clear" w:color="auto" w:fill="F2F2F2" w:themeFill="background1" w:themeFillShade="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p>
        </w:tc>
      </w:tr>
      <w:tr w:rsidR="005850AE" w:rsidRPr="0085755A" w:rsidTr="00F8042E">
        <w:trPr>
          <w:trHeight w:val="300"/>
        </w:trPr>
        <w:tc>
          <w:tcPr>
            <w:tcW w:w="1544" w:type="pct"/>
            <w:gridSpan w:val="2"/>
            <w:tcBorders>
              <w:top w:val="single" w:sz="4" w:space="0" w:color="auto"/>
              <w:left w:val="single" w:sz="4" w:space="0" w:color="auto"/>
              <w:bottom w:val="single" w:sz="4" w:space="0" w:color="auto"/>
              <w:right w:val="single" w:sz="8" w:space="0" w:color="000000"/>
            </w:tcBorders>
            <w:shd w:val="clear" w:color="auto" w:fill="auto"/>
            <w:vAlign w:val="bottom"/>
            <w:hideMark/>
          </w:tcPr>
          <w:p w:rsidR="0085755A" w:rsidRPr="0085755A" w:rsidRDefault="0085755A" w:rsidP="0085755A">
            <w:pPr>
              <w:spacing w:after="0" w:line="240" w:lineRule="auto"/>
              <w:rPr>
                <w:rFonts w:ascii="Calibri" w:eastAsia="Times New Roman" w:hAnsi="Calibri" w:cs="Calibri"/>
                <w:color w:val="000000"/>
                <w:lang w:eastAsia="nl-NL"/>
              </w:rPr>
            </w:pPr>
            <w:proofErr w:type="spellStart"/>
            <w:r w:rsidRPr="0085755A">
              <w:rPr>
                <w:rFonts w:ascii="Calibri" w:eastAsia="Times New Roman" w:hAnsi="Calibri" w:cs="Calibri"/>
                <w:color w:val="000000"/>
                <w:lang w:eastAsia="nl-NL"/>
              </w:rPr>
              <w:t>Sex</w:t>
            </w:r>
            <w:proofErr w:type="spellEnd"/>
            <w:r w:rsidRPr="0085755A">
              <w:rPr>
                <w:rFonts w:ascii="Calibri" w:eastAsia="Times New Roman" w:hAnsi="Calibri" w:cs="Calibri"/>
                <w:color w:val="000000"/>
                <w:lang w:eastAsia="nl-NL"/>
              </w:rPr>
              <w:t xml:space="preserve"> (male = ref)</w:t>
            </w:r>
          </w:p>
        </w:tc>
        <w:tc>
          <w:tcPr>
            <w:tcW w:w="355"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4"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95"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-0.58</w:t>
            </w:r>
          </w:p>
        </w:tc>
        <w:tc>
          <w:tcPr>
            <w:tcW w:w="194"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1.64</w:t>
            </w:r>
          </w:p>
        </w:tc>
        <w:tc>
          <w:tcPr>
            <w:tcW w:w="395"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-0.50</w:t>
            </w:r>
          </w:p>
        </w:tc>
        <w:tc>
          <w:tcPr>
            <w:tcW w:w="195" w:type="pct"/>
            <w:tcBorders>
              <w:top w:val="nil"/>
              <w:left w:val="nil"/>
              <w:bottom w:val="single" w:sz="4" w:space="0" w:color="auto"/>
              <w:right w:val="single" w:sz="8"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1.64</w:t>
            </w:r>
          </w:p>
        </w:tc>
        <w:tc>
          <w:tcPr>
            <w:tcW w:w="355"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4"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67" w:type="pct"/>
            <w:tcBorders>
              <w:top w:val="nil"/>
              <w:left w:val="nil"/>
              <w:bottom w:val="single" w:sz="4" w:space="0" w:color="auto"/>
              <w:right w:val="single" w:sz="4" w:space="0" w:color="auto"/>
            </w:tcBorders>
            <w:shd w:val="clear" w:color="auto" w:fill="auto"/>
            <w:noWrap/>
            <w:vAlign w:val="bottom"/>
            <w:hideMark/>
          </w:tcPr>
          <w:p w:rsidR="0085755A" w:rsidRPr="0085755A" w:rsidRDefault="00F8042E" w:rsidP="0085755A">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0.46</w:t>
            </w:r>
          </w:p>
        </w:tc>
        <w:tc>
          <w:tcPr>
            <w:tcW w:w="234" w:type="pct"/>
            <w:tcBorders>
              <w:top w:val="nil"/>
              <w:left w:val="nil"/>
              <w:bottom w:val="single" w:sz="4" w:space="0" w:color="auto"/>
              <w:right w:val="single" w:sz="4" w:space="0" w:color="auto"/>
            </w:tcBorders>
            <w:shd w:val="clear" w:color="auto" w:fill="auto"/>
            <w:noWrap/>
            <w:vAlign w:val="bottom"/>
            <w:hideMark/>
          </w:tcPr>
          <w:p w:rsidR="0085755A" w:rsidRPr="0085755A" w:rsidRDefault="00F8042E" w:rsidP="0085755A">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1.28</w:t>
            </w:r>
          </w:p>
        </w:tc>
        <w:tc>
          <w:tcPr>
            <w:tcW w:w="389" w:type="pct"/>
            <w:tcBorders>
              <w:top w:val="nil"/>
              <w:left w:val="nil"/>
              <w:bottom w:val="single" w:sz="4" w:space="0" w:color="auto"/>
              <w:right w:val="single" w:sz="4" w:space="0" w:color="auto"/>
            </w:tcBorders>
            <w:shd w:val="clear" w:color="auto" w:fill="F2F2F2" w:themeFill="background1" w:themeFillShade="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p>
        </w:tc>
        <w:tc>
          <w:tcPr>
            <w:tcW w:w="189" w:type="pct"/>
            <w:tcBorders>
              <w:top w:val="nil"/>
              <w:left w:val="nil"/>
              <w:bottom w:val="single" w:sz="4" w:space="0" w:color="auto"/>
              <w:right w:val="single" w:sz="8" w:space="0" w:color="auto"/>
            </w:tcBorders>
            <w:shd w:val="clear" w:color="auto" w:fill="F2F2F2" w:themeFill="background1" w:themeFillShade="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p>
        </w:tc>
      </w:tr>
      <w:tr w:rsidR="005850AE" w:rsidRPr="0085755A" w:rsidTr="00F8042E">
        <w:trPr>
          <w:trHeight w:val="300"/>
        </w:trPr>
        <w:tc>
          <w:tcPr>
            <w:tcW w:w="454" w:type="pct"/>
            <w:vMerge w:val="restart"/>
            <w:tcBorders>
              <w:top w:val="nil"/>
              <w:left w:val="single" w:sz="4" w:space="0" w:color="auto"/>
              <w:bottom w:val="single" w:sz="4" w:space="0" w:color="000000"/>
              <w:right w:val="single" w:sz="4" w:space="0" w:color="auto"/>
            </w:tcBorders>
            <w:shd w:val="clear" w:color="auto" w:fill="auto"/>
            <w:hideMark/>
          </w:tcPr>
          <w:p w:rsidR="0085755A" w:rsidRPr="0085755A" w:rsidRDefault="0085755A" w:rsidP="0085755A">
            <w:pPr>
              <w:spacing w:after="0" w:line="240" w:lineRule="auto"/>
              <w:rPr>
                <w:rFonts w:ascii="Calibri" w:eastAsia="Times New Roman" w:hAnsi="Calibri" w:cs="Calibri"/>
                <w:color w:val="000000"/>
                <w:lang w:eastAsia="nl-NL"/>
              </w:rPr>
            </w:pPr>
            <w:proofErr w:type="spellStart"/>
            <w:r w:rsidRPr="0085755A">
              <w:rPr>
                <w:rFonts w:ascii="Calibri" w:eastAsia="Times New Roman" w:hAnsi="Calibri" w:cs="Calibri"/>
                <w:color w:val="000000"/>
                <w:lang w:eastAsia="nl-NL"/>
              </w:rPr>
              <w:t>Education</w:t>
            </w:r>
            <w:proofErr w:type="spellEnd"/>
            <w:r w:rsidRPr="0085755A">
              <w:rPr>
                <w:rFonts w:ascii="Calibri" w:eastAsia="Times New Roman" w:hAnsi="Calibri" w:cs="Calibri"/>
                <w:color w:val="000000"/>
                <w:lang w:eastAsia="nl-NL"/>
              </w:rPr>
              <w:t xml:space="preserve"> level </w:t>
            </w:r>
          </w:p>
        </w:tc>
        <w:tc>
          <w:tcPr>
            <w:tcW w:w="1090" w:type="pct"/>
            <w:tcBorders>
              <w:top w:val="nil"/>
              <w:left w:val="nil"/>
              <w:bottom w:val="single" w:sz="4" w:space="0" w:color="auto"/>
              <w:right w:val="single" w:sz="8"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xml:space="preserve">low </w:t>
            </w:r>
          </w:p>
        </w:tc>
        <w:tc>
          <w:tcPr>
            <w:tcW w:w="355"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4"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95"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ref</w:t>
            </w:r>
          </w:p>
        </w:tc>
        <w:tc>
          <w:tcPr>
            <w:tcW w:w="194"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95"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ref</w:t>
            </w:r>
          </w:p>
        </w:tc>
        <w:tc>
          <w:tcPr>
            <w:tcW w:w="195" w:type="pct"/>
            <w:tcBorders>
              <w:top w:val="nil"/>
              <w:left w:val="nil"/>
              <w:bottom w:val="single" w:sz="4" w:space="0" w:color="auto"/>
              <w:right w:val="single" w:sz="8"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55"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4"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67" w:type="pct"/>
            <w:tcBorders>
              <w:top w:val="nil"/>
              <w:left w:val="nil"/>
              <w:bottom w:val="single" w:sz="4" w:space="0" w:color="auto"/>
              <w:right w:val="single" w:sz="4" w:space="0" w:color="auto"/>
            </w:tcBorders>
            <w:shd w:val="clear" w:color="auto" w:fill="auto"/>
            <w:noWrap/>
            <w:vAlign w:val="bottom"/>
            <w:hideMark/>
          </w:tcPr>
          <w:p w:rsidR="0085755A" w:rsidRPr="0085755A" w:rsidRDefault="00F8042E" w:rsidP="0085755A">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r</w:t>
            </w:r>
            <w:r w:rsidR="0085755A" w:rsidRPr="0085755A">
              <w:rPr>
                <w:rFonts w:ascii="Calibri" w:eastAsia="Times New Roman" w:hAnsi="Calibri" w:cs="Calibri"/>
                <w:color w:val="000000"/>
                <w:lang w:eastAsia="nl-NL"/>
              </w:rPr>
              <w:t>ef</w:t>
            </w:r>
          </w:p>
        </w:tc>
        <w:tc>
          <w:tcPr>
            <w:tcW w:w="234"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89" w:type="pct"/>
            <w:tcBorders>
              <w:top w:val="nil"/>
              <w:left w:val="nil"/>
              <w:bottom w:val="single" w:sz="4" w:space="0" w:color="auto"/>
              <w:right w:val="single" w:sz="4" w:space="0" w:color="auto"/>
            </w:tcBorders>
            <w:shd w:val="clear" w:color="auto" w:fill="F2F2F2" w:themeFill="background1" w:themeFillShade="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p>
        </w:tc>
        <w:tc>
          <w:tcPr>
            <w:tcW w:w="189" w:type="pct"/>
            <w:tcBorders>
              <w:top w:val="nil"/>
              <w:left w:val="nil"/>
              <w:bottom w:val="single" w:sz="4" w:space="0" w:color="auto"/>
              <w:right w:val="single" w:sz="8" w:space="0" w:color="auto"/>
            </w:tcBorders>
            <w:shd w:val="clear" w:color="auto" w:fill="F2F2F2" w:themeFill="background1" w:themeFillShade="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r>
      <w:tr w:rsidR="005850AE" w:rsidRPr="0085755A" w:rsidTr="00F8042E">
        <w:trPr>
          <w:trHeight w:val="300"/>
        </w:trPr>
        <w:tc>
          <w:tcPr>
            <w:tcW w:w="454" w:type="pct"/>
            <w:vMerge/>
            <w:tcBorders>
              <w:top w:val="nil"/>
              <w:left w:val="single" w:sz="4" w:space="0" w:color="auto"/>
              <w:bottom w:val="single" w:sz="4" w:space="0" w:color="000000"/>
              <w:right w:val="single" w:sz="4" w:space="0" w:color="auto"/>
            </w:tcBorders>
            <w:vAlign w:val="center"/>
            <w:hideMark/>
          </w:tcPr>
          <w:p w:rsidR="0085755A" w:rsidRPr="0085755A" w:rsidRDefault="0085755A" w:rsidP="0085755A">
            <w:pPr>
              <w:spacing w:after="0" w:line="240" w:lineRule="auto"/>
              <w:rPr>
                <w:rFonts w:ascii="Calibri" w:eastAsia="Times New Roman" w:hAnsi="Calibri" w:cs="Calibri"/>
                <w:color w:val="000000"/>
                <w:lang w:eastAsia="nl-NL"/>
              </w:rPr>
            </w:pPr>
          </w:p>
        </w:tc>
        <w:tc>
          <w:tcPr>
            <w:tcW w:w="1090" w:type="pct"/>
            <w:tcBorders>
              <w:top w:val="nil"/>
              <w:left w:val="nil"/>
              <w:bottom w:val="single" w:sz="4" w:space="0" w:color="auto"/>
              <w:right w:val="single" w:sz="8"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proofErr w:type="spellStart"/>
            <w:r w:rsidRPr="0085755A">
              <w:rPr>
                <w:rFonts w:ascii="Calibri" w:eastAsia="Times New Roman" w:hAnsi="Calibri" w:cs="Calibri"/>
                <w:color w:val="000000"/>
                <w:lang w:eastAsia="nl-NL"/>
              </w:rPr>
              <w:t>middle</w:t>
            </w:r>
            <w:proofErr w:type="spellEnd"/>
          </w:p>
        </w:tc>
        <w:tc>
          <w:tcPr>
            <w:tcW w:w="355"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4"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95"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0.78</w:t>
            </w:r>
          </w:p>
        </w:tc>
        <w:tc>
          <w:tcPr>
            <w:tcW w:w="194"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1.88</w:t>
            </w:r>
          </w:p>
        </w:tc>
        <w:tc>
          <w:tcPr>
            <w:tcW w:w="395"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0.98</w:t>
            </w:r>
          </w:p>
        </w:tc>
        <w:tc>
          <w:tcPr>
            <w:tcW w:w="195" w:type="pct"/>
            <w:tcBorders>
              <w:top w:val="nil"/>
              <w:left w:val="nil"/>
              <w:bottom w:val="single" w:sz="4" w:space="0" w:color="auto"/>
              <w:right w:val="single" w:sz="8"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1.87</w:t>
            </w:r>
          </w:p>
        </w:tc>
        <w:tc>
          <w:tcPr>
            <w:tcW w:w="355"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4"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67" w:type="pct"/>
            <w:tcBorders>
              <w:top w:val="nil"/>
              <w:left w:val="nil"/>
              <w:bottom w:val="single" w:sz="4" w:space="0" w:color="auto"/>
              <w:right w:val="single" w:sz="4" w:space="0" w:color="auto"/>
            </w:tcBorders>
            <w:shd w:val="clear" w:color="auto" w:fill="auto"/>
            <w:noWrap/>
            <w:vAlign w:val="bottom"/>
            <w:hideMark/>
          </w:tcPr>
          <w:p w:rsidR="0085755A" w:rsidRPr="0085755A" w:rsidRDefault="00F8042E" w:rsidP="0085755A">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2.88</w:t>
            </w:r>
          </w:p>
        </w:tc>
        <w:tc>
          <w:tcPr>
            <w:tcW w:w="234" w:type="pct"/>
            <w:tcBorders>
              <w:top w:val="nil"/>
              <w:left w:val="nil"/>
              <w:bottom w:val="single" w:sz="4" w:space="0" w:color="auto"/>
              <w:right w:val="single" w:sz="4" w:space="0" w:color="auto"/>
            </w:tcBorders>
            <w:shd w:val="clear" w:color="auto" w:fill="auto"/>
            <w:noWrap/>
            <w:vAlign w:val="bottom"/>
            <w:hideMark/>
          </w:tcPr>
          <w:p w:rsidR="0085755A" w:rsidRPr="0085755A" w:rsidRDefault="00F8042E" w:rsidP="0085755A">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2.85</w:t>
            </w:r>
          </w:p>
        </w:tc>
        <w:tc>
          <w:tcPr>
            <w:tcW w:w="389" w:type="pct"/>
            <w:tcBorders>
              <w:top w:val="nil"/>
              <w:left w:val="nil"/>
              <w:bottom w:val="single" w:sz="4" w:space="0" w:color="auto"/>
              <w:right w:val="single" w:sz="4" w:space="0" w:color="auto"/>
            </w:tcBorders>
            <w:shd w:val="clear" w:color="auto" w:fill="F2F2F2" w:themeFill="background1" w:themeFillShade="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p>
        </w:tc>
        <w:tc>
          <w:tcPr>
            <w:tcW w:w="189" w:type="pct"/>
            <w:tcBorders>
              <w:top w:val="nil"/>
              <w:left w:val="nil"/>
              <w:bottom w:val="single" w:sz="4" w:space="0" w:color="auto"/>
              <w:right w:val="single" w:sz="8" w:space="0" w:color="auto"/>
            </w:tcBorders>
            <w:shd w:val="clear" w:color="auto" w:fill="F2F2F2" w:themeFill="background1" w:themeFillShade="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p>
        </w:tc>
      </w:tr>
      <w:tr w:rsidR="005850AE" w:rsidRPr="0085755A" w:rsidTr="00F8042E">
        <w:trPr>
          <w:trHeight w:val="300"/>
        </w:trPr>
        <w:tc>
          <w:tcPr>
            <w:tcW w:w="454" w:type="pct"/>
            <w:vMerge/>
            <w:tcBorders>
              <w:top w:val="nil"/>
              <w:left w:val="single" w:sz="4" w:space="0" w:color="auto"/>
              <w:bottom w:val="single" w:sz="4" w:space="0" w:color="000000"/>
              <w:right w:val="single" w:sz="4" w:space="0" w:color="auto"/>
            </w:tcBorders>
            <w:vAlign w:val="center"/>
            <w:hideMark/>
          </w:tcPr>
          <w:p w:rsidR="0085755A" w:rsidRPr="0085755A" w:rsidRDefault="0085755A" w:rsidP="0085755A">
            <w:pPr>
              <w:spacing w:after="0" w:line="240" w:lineRule="auto"/>
              <w:rPr>
                <w:rFonts w:ascii="Calibri" w:eastAsia="Times New Roman" w:hAnsi="Calibri" w:cs="Calibri"/>
                <w:color w:val="000000"/>
                <w:lang w:eastAsia="nl-NL"/>
              </w:rPr>
            </w:pPr>
          </w:p>
        </w:tc>
        <w:tc>
          <w:tcPr>
            <w:tcW w:w="1090" w:type="pct"/>
            <w:tcBorders>
              <w:top w:val="nil"/>
              <w:left w:val="nil"/>
              <w:bottom w:val="single" w:sz="4" w:space="0" w:color="auto"/>
              <w:right w:val="single" w:sz="8"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high</w:t>
            </w:r>
          </w:p>
        </w:tc>
        <w:tc>
          <w:tcPr>
            <w:tcW w:w="355"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4"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95"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-0.79</w:t>
            </w:r>
          </w:p>
        </w:tc>
        <w:tc>
          <w:tcPr>
            <w:tcW w:w="194"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2.29</w:t>
            </w:r>
          </w:p>
        </w:tc>
        <w:tc>
          <w:tcPr>
            <w:tcW w:w="395"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-0.55</w:t>
            </w:r>
          </w:p>
        </w:tc>
        <w:tc>
          <w:tcPr>
            <w:tcW w:w="195" w:type="pct"/>
            <w:tcBorders>
              <w:top w:val="nil"/>
              <w:left w:val="nil"/>
              <w:bottom w:val="single" w:sz="4" w:space="0" w:color="auto"/>
              <w:right w:val="single" w:sz="8"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2.28</w:t>
            </w:r>
          </w:p>
        </w:tc>
        <w:tc>
          <w:tcPr>
            <w:tcW w:w="355"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4"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67" w:type="pct"/>
            <w:tcBorders>
              <w:top w:val="nil"/>
              <w:left w:val="nil"/>
              <w:bottom w:val="single" w:sz="4" w:space="0" w:color="auto"/>
              <w:right w:val="single" w:sz="4" w:space="0" w:color="auto"/>
            </w:tcBorders>
            <w:shd w:val="clear" w:color="auto" w:fill="auto"/>
            <w:noWrap/>
            <w:vAlign w:val="bottom"/>
            <w:hideMark/>
          </w:tcPr>
          <w:p w:rsidR="0085755A" w:rsidRPr="0085755A" w:rsidRDefault="00F8042E" w:rsidP="0085755A">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2.75</w:t>
            </w:r>
          </w:p>
        </w:tc>
        <w:tc>
          <w:tcPr>
            <w:tcW w:w="234" w:type="pct"/>
            <w:tcBorders>
              <w:top w:val="nil"/>
              <w:left w:val="nil"/>
              <w:bottom w:val="single" w:sz="4" w:space="0" w:color="auto"/>
              <w:right w:val="single" w:sz="4" w:space="0" w:color="auto"/>
            </w:tcBorders>
            <w:shd w:val="clear" w:color="auto" w:fill="auto"/>
            <w:noWrap/>
            <w:vAlign w:val="bottom"/>
            <w:hideMark/>
          </w:tcPr>
          <w:p w:rsidR="0085755A" w:rsidRPr="0085755A" w:rsidRDefault="00F8042E" w:rsidP="0085755A">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2.89</w:t>
            </w:r>
          </w:p>
        </w:tc>
        <w:tc>
          <w:tcPr>
            <w:tcW w:w="389" w:type="pct"/>
            <w:tcBorders>
              <w:top w:val="nil"/>
              <w:left w:val="nil"/>
              <w:bottom w:val="single" w:sz="4" w:space="0" w:color="auto"/>
              <w:right w:val="single" w:sz="4" w:space="0" w:color="auto"/>
            </w:tcBorders>
            <w:shd w:val="clear" w:color="auto" w:fill="F2F2F2" w:themeFill="background1" w:themeFillShade="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p>
        </w:tc>
        <w:tc>
          <w:tcPr>
            <w:tcW w:w="189" w:type="pct"/>
            <w:tcBorders>
              <w:top w:val="nil"/>
              <w:left w:val="nil"/>
              <w:bottom w:val="single" w:sz="4" w:space="0" w:color="auto"/>
              <w:right w:val="single" w:sz="8" w:space="0" w:color="auto"/>
            </w:tcBorders>
            <w:shd w:val="clear" w:color="auto" w:fill="F2F2F2" w:themeFill="background1" w:themeFillShade="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p>
        </w:tc>
      </w:tr>
      <w:tr w:rsidR="005850AE" w:rsidRPr="0085755A" w:rsidTr="00F8042E">
        <w:trPr>
          <w:trHeight w:val="300"/>
        </w:trPr>
        <w:tc>
          <w:tcPr>
            <w:tcW w:w="454" w:type="pct"/>
            <w:vMerge/>
            <w:tcBorders>
              <w:top w:val="nil"/>
              <w:left w:val="single" w:sz="4" w:space="0" w:color="auto"/>
              <w:bottom w:val="single" w:sz="4" w:space="0" w:color="000000"/>
              <w:right w:val="single" w:sz="4" w:space="0" w:color="auto"/>
            </w:tcBorders>
            <w:vAlign w:val="center"/>
            <w:hideMark/>
          </w:tcPr>
          <w:p w:rsidR="0085755A" w:rsidRPr="0085755A" w:rsidRDefault="0085755A" w:rsidP="0085755A">
            <w:pPr>
              <w:spacing w:after="0" w:line="240" w:lineRule="auto"/>
              <w:rPr>
                <w:rFonts w:ascii="Calibri" w:eastAsia="Times New Roman" w:hAnsi="Calibri" w:cs="Calibri"/>
                <w:color w:val="000000"/>
                <w:lang w:eastAsia="nl-NL"/>
              </w:rPr>
            </w:pPr>
          </w:p>
        </w:tc>
        <w:tc>
          <w:tcPr>
            <w:tcW w:w="1090" w:type="pct"/>
            <w:tcBorders>
              <w:top w:val="nil"/>
              <w:left w:val="nil"/>
              <w:bottom w:val="single" w:sz="4" w:space="0" w:color="auto"/>
              <w:right w:val="single" w:sz="8"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missing</w:t>
            </w:r>
          </w:p>
        </w:tc>
        <w:tc>
          <w:tcPr>
            <w:tcW w:w="355"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4"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95"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-0.22</w:t>
            </w:r>
          </w:p>
        </w:tc>
        <w:tc>
          <w:tcPr>
            <w:tcW w:w="194"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2.36</w:t>
            </w:r>
          </w:p>
        </w:tc>
        <w:tc>
          <w:tcPr>
            <w:tcW w:w="395"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-0.08</w:t>
            </w:r>
          </w:p>
        </w:tc>
        <w:tc>
          <w:tcPr>
            <w:tcW w:w="195" w:type="pct"/>
            <w:tcBorders>
              <w:top w:val="nil"/>
              <w:left w:val="nil"/>
              <w:bottom w:val="single" w:sz="4" w:space="0" w:color="auto"/>
              <w:right w:val="single" w:sz="8"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2.36</w:t>
            </w:r>
          </w:p>
        </w:tc>
        <w:tc>
          <w:tcPr>
            <w:tcW w:w="355"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4"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67" w:type="pct"/>
            <w:tcBorders>
              <w:top w:val="nil"/>
              <w:left w:val="nil"/>
              <w:bottom w:val="single" w:sz="4" w:space="0" w:color="auto"/>
              <w:right w:val="single" w:sz="4" w:space="0" w:color="auto"/>
            </w:tcBorders>
            <w:shd w:val="clear" w:color="auto" w:fill="auto"/>
            <w:noWrap/>
            <w:vAlign w:val="bottom"/>
            <w:hideMark/>
          </w:tcPr>
          <w:p w:rsidR="0085755A" w:rsidRPr="0085755A" w:rsidRDefault="00F8042E" w:rsidP="0085755A">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7.35</w:t>
            </w:r>
          </w:p>
        </w:tc>
        <w:tc>
          <w:tcPr>
            <w:tcW w:w="234" w:type="pct"/>
            <w:tcBorders>
              <w:top w:val="nil"/>
              <w:left w:val="nil"/>
              <w:bottom w:val="single" w:sz="4" w:space="0" w:color="auto"/>
              <w:right w:val="single" w:sz="4" w:space="0" w:color="auto"/>
            </w:tcBorders>
            <w:shd w:val="clear" w:color="auto" w:fill="auto"/>
            <w:noWrap/>
            <w:vAlign w:val="bottom"/>
            <w:hideMark/>
          </w:tcPr>
          <w:p w:rsidR="0085755A" w:rsidRPr="0085755A" w:rsidRDefault="00F8042E" w:rsidP="0085755A">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7.97</w:t>
            </w:r>
          </w:p>
        </w:tc>
        <w:tc>
          <w:tcPr>
            <w:tcW w:w="389" w:type="pct"/>
            <w:tcBorders>
              <w:top w:val="nil"/>
              <w:left w:val="nil"/>
              <w:bottom w:val="single" w:sz="4" w:space="0" w:color="auto"/>
              <w:right w:val="single" w:sz="4" w:space="0" w:color="auto"/>
            </w:tcBorders>
            <w:shd w:val="clear" w:color="auto" w:fill="F2F2F2" w:themeFill="background1" w:themeFillShade="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p>
        </w:tc>
        <w:tc>
          <w:tcPr>
            <w:tcW w:w="189" w:type="pct"/>
            <w:tcBorders>
              <w:top w:val="nil"/>
              <w:left w:val="nil"/>
              <w:bottom w:val="single" w:sz="4" w:space="0" w:color="auto"/>
              <w:right w:val="single" w:sz="8" w:space="0" w:color="auto"/>
            </w:tcBorders>
            <w:shd w:val="clear" w:color="auto" w:fill="F2F2F2" w:themeFill="background1" w:themeFillShade="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p>
        </w:tc>
      </w:tr>
      <w:tr w:rsidR="005850AE" w:rsidRPr="0085755A" w:rsidTr="00F8042E">
        <w:trPr>
          <w:trHeight w:val="300"/>
        </w:trPr>
        <w:tc>
          <w:tcPr>
            <w:tcW w:w="1544" w:type="pct"/>
            <w:gridSpan w:val="2"/>
            <w:tcBorders>
              <w:top w:val="single" w:sz="4" w:space="0" w:color="auto"/>
              <w:left w:val="single" w:sz="4" w:space="0" w:color="auto"/>
              <w:bottom w:val="single" w:sz="4" w:space="0" w:color="auto"/>
              <w:right w:val="single" w:sz="8" w:space="0" w:color="000000"/>
            </w:tcBorders>
            <w:shd w:val="clear" w:color="auto" w:fill="auto"/>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Partner (no = ref)</w:t>
            </w:r>
          </w:p>
        </w:tc>
        <w:tc>
          <w:tcPr>
            <w:tcW w:w="355"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4"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95"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-2.74*</w:t>
            </w:r>
          </w:p>
        </w:tc>
        <w:tc>
          <w:tcPr>
            <w:tcW w:w="194"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1.37</w:t>
            </w:r>
          </w:p>
        </w:tc>
        <w:tc>
          <w:tcPr>
            <w:tcW w:w="395"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-2.70*</w:t>
            </w:r>
          </w:p>
        </w:tc>
        <w:tc>
          <w:tcPr>
            <w:tcW w:w="195" w:type="pct"/>
            <w:tcBorders>
              <w:top w:val="nil"/>
              <w:left w:val="nil"/>
              <w:bottom w:val="single" w:sz="4" w:space="0" w:color="auto"/>
              <w:right w:val="single" w:sz="8"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1.37</w:t>
            </w:r>
          </w:p>
        </w:tc>
        <w:tc>
          <w:tcPr>
            <w:tcW w:w="355"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4"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67" w:type="pct"/>
            <w:tcBorders>
              <w:top w:val="nil"/>
              <w:left w:val="nil"/>
              <w:bottom w:val="single" w:sz="4" w:space="0" w:color="auto"/>
              <w:right w:val="single" w:sz="4" w:space="0" w:color="auto"/>
            </w:tcBorders>
            <w:shd w:val="clear" w:color="auto" w:fill="auto"/>
            <w:noWrap/>
            <w:vAlign w:val="bottom"/>
            <w:hideMark/>
          </w:tcPr>
          <w:p w:rsidR="0085755A" w:rsidRPr="0085755A" w:rsidRDefault="00F8042E" w:rsidP="0085755A">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1.75</w:t>
            </w:r>
          </w:p>
        </w:tc>
        <w:tc>
          <w:tcPr>
            <w:tcW w:w="234" w:type="pct"/>
            <w:tcBorders>
              <w:top w:val="nil"/>
              <w:left w:val="nil"/>
              <w:bottom w:val="single" w:sz="4" w:space="0" w:color="auto"/>
              <w:right w:val="single" w:sz="4" w:space="0" w:color="auto"/>
            </w:tcBorders>
            <w:shd w:val="clear" w:color="auto" w:fill="auto"/>
            <w:noWrap/>
            <w:vAlign w:val="bottom"/>
            <w:hideMark/>
          </w:tcPr>
          <w:p w:rsidR="0085755A" w:rsidRPr="0085755A" w:rsidRDefault="00F8042E" w:rsidP="0085755A">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1.18</w:t>
            </w:r>
          </w:p>
        </w:tc>
        <w:tc>
          <w:tcPr>
            <w:tcW w:w="389" w:type="pct"/>
            <w:tcBorders>
              <w:top w:val="nil"/>
              <w:left w:val="nil"/>
              <w:bottom w:val="single" w:sz="4" w:space="0" w:color="auto"/>
              <w:right w:val="single" w:sz="4" w:space="0" w:color="auto"/>
            </w:tcBorders>
            <w:shd w:val="clear" w:color="auto" w:fill="F2F2F2" w:themeFill="background1" w:themeFillShade="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p>
        </w:tc>
        <w:tc>
          <w:tcPr>
            <w:tcW w:w="189" w:type="pct"/>
            <w:tcBorders>
              <w:top w:val="nil"/>
              <w:left w:val="nil"/>
              <w:bottom w:val="single" w:sz="4" w:space="0" w:color="auto"/>
              <w:right w:val="single" w:sz="8" w:space="0" w:color="auto"/>
            </w:tcBorders>
            <w:shd w:val="clear" w:color="auto" w:fill="F2F2F2" w:themeFill="background1" w:themeFillShade="F2"/>
            <w:noWrap/>
            <w:vAlign w:val="bottom"/>
            <w:hideMark/>
          </w:tcPr>
          <w:p w:rsidR="0085755A" w:rsidRPr="0085755A" w:rsidRDefault="0085755A" w:rsidP="00F8042E">
            <w:pPr>
              <w:spacing w:after="0" w:line="240" w:lineRule="auto"/>
              <w:rPr>
                <w:rFonts w:ascii="Calibri" w:eastAsia="Times New Roman" w:hAnsi="Calibri" w:cs="Calibri"/>
                <w:color w:val="000000"/>
                <w:lang w:eastAsia="nl-NL"/>
              </w:rPr>
            </w:pPr>
          </w:p>
        </w:tc>
      </w:tr>
      <w:tr w:rsidR="005850AE" w:rsidRPr="0085755A" w:rsidTr="00F8042E">
        <w:trPr>
          <w:trHeight w:val="300"/>
        </w:trPr>
        <w:tc>
          <w:tcPr>
            <w:tcW w:w="1544" w:type="pct"/>
            <w:gridSpan w:val="2"/>
            <w:tcBorders>
              <w:top w:val="single" w:sz="4" w:space="0" w:color="auto"/>
              <w:left w:val="single" w:sz="4" w:space="0" w:color="auto"/>
              <w:bottom w:val="single" w:sz="4" w:space="0" w:color="auto"/>
              <w:right w:val="single" w:sz="8" w:space="0" w:color="000000"/>
            </w:tcBorders>
            <w:shd w:val="clear" w:color="auto" w:fill="auto"/>
            <w:hideMark/>
          </w:tcPr>
          <w:p w:rsidR="0085755A" w:rsidRPr="0085755A" w:rsidRDefault="0085755A" w:rsidP="0085755A">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xml:space="preserve">Age*Time since diagnosis in </w:t>
            </w:r>
            <w:proofErr w:type="spellStart"/>
            <w:r w:rsidRPr="0085755A">
              <w:rPr>
                <w:rFonts w:ascii="Calibri" w:eastAsia="Times New Roman" w:hAnsi="Calibri" w:cs="Calibri"/>
                <w:color w:val="000000"/>
                <w:lang w:val="en-US" w:eastAsia="nl-NL"/>
              </w:rPr>
              <w:t>years</w:t>
            </w:r>
            <w:r w:rsidR="005850AE">
              <w:rPr>
                <w:rFonts w:ascii="Calibri" w:eastAsia="Times New Roman" w:hAnsi="Calibri" w:cs="Calibri"/>
                <w:color w:val="000000"/>
                <w:vertAlign w:val="superscript"/>
                <w:lang w:val="en-US" w:eastAsia="nl-NL"/>
              </w:rPr>
              <w:t>A</w:t>
            </w:r>
            <w:proofErr w:type="spellEnd"/>
          </w:p>
        </w:tc>
        <w:tc>
          <w:tcPr>
            <w:tcW w:w="355"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194"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395"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b/>
                <w:bCs/>
                <w:color w:val="000000"/>
                <w:lang w:val="en-US" w:eastAsia="nl-NL"/>
              </w:rPr>
            </w:pPr>
            <w:r w:rsidRPr="0085755A">
              <w:rPr>
                <w:rFonts w:ascii="Calibri" w:eastAsia="Times New Roman" w:hAnsi="Calibri" w:cs="Calibri"/>
                <w:b/>
                <w:bCs/>
                <w:color w:val="000000"/>
                <w:lang w:val="en-US" w:eastAsia="nl-NL"/>
              </w:rPr>
              <w:t> </w:t>
            </w:r>
          </w:p>
        </w:tc>
        <w:tc>
          <w:tcPr>
            <w:tcW w:w="194"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b/>
                <w:bCs/>
                <w:color w:val="000000"/>
                <w:lang w:val="en-US" w:eastAsia="nl-NL"/>
              </w:rPr>
            </w:pPr>
            <w:r w:rsidRPr="0085755A">
              <w:rPr>
                <w:rFonts w:ascii="Calibri" w:eastAsia="Times New Roman" w:hAnsi="Calibri" w:cs="Calibri"/>
                <w:b/>
                <w:bCs/>
                <w:color w:val="000000"/>
                <w:lang w:val="en-US" w:eastAsia="nl-NL"/>
              </w:rPr>
              <w:t> </w:t>
            </w:r>
          </w:p>
        </w:tc>
        <w:tc>
          <w:tcPr>
            <w:tcW w:w="395"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-0.06**</w:t>
            </w:r>
          </w:p>
        </w:tc>
        <w:tc>
          <w:tcPr>
            <w:tcW w:w="195" w:type="pct"/>
            <w:tcBorders>
              <w:top w:val="nil"/>
              <w:left w:val="nil"/>
              <w:bottom w:val="single" w:sz="4" w:space="0" w:color="auto"/>
              <w:right w:val="single" w:sz="8"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0.02</w:t>
            </w:r>
          </w:p>
        </w:tc>
        <w:tc>
          <w:tcPr>
            <w:tcW w:w="355"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4"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67"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234"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89" w:type="pct"/>
            <w:tcBorders>
              <w:top w:val="nil"/>
              <w:left w:val="nil"/>
              <w:bottom w:val="single" w:sz="4" w:space="0" w:color="auto"/>
              <w:right w:val="single" w:sz="4" w:space="0" w:color="auto"/>
            </w:tcBorders>
            <w:shd w:val="clear" w:color="auto" w:fill="F2F2F2" w:themeFill="background1" w:themeFillShade="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89" w:type="pct"/>
            <w:tcBorders>
              <w:top w:val="nil"/>
              <w:left w:val="nil"/>
              <w:bottom w:val="single" w:sz="4" w:space="0" w:color="auto"/>
              <w:right w:val="single" w:sz="8" w:space="0" w:color="auto"/>
            </w:tcBorders>
            <w:shd w:val="clear" w:color="auto" w:fill="F2F2F2" w:themeFill="background1" w:themeFillShade="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r>
      <w:tr w:rsidR="005850AE" w:rsidRPr="0085755A" w:rsidTr="00F8042E">
        <w:trPr>
          <w:trHeight w:val="300"/>
        </w:trPr>
        <w:tc>
          <w:tcPr>
            <w:tcW w:w="454" w:type="pct"/>
            <w:vMerge w:val="restart"/>
            <w:tcBorders>
              <w:top w:val="nil"/>
              <w:left w:val="single" w:sz="4" w:space="0" w:color="auto"/>
              <w:bottom w:val="single" w:sz="4" w:space="0" w:color="000000"/>
              <w:right w:val="single" w:sz="4" w:space="0" w:color="auto"/>
            </w:tcBorders>
            <w:shd w:val="clear" w:color="auto" w:fill="auto"/>
            <w:hideMark/>
          </w:tcPr>
          <w:p w:rsidR="0085755A" w:rsidRPr="0085755A" w:rsidRDefault="0085755A" w:rsidP="0085755A">
            <w:pPr>
              <w:spacing w:after="0" w:line="240" w:lineRule="auto"/>
              <w:rPr>
                <w:rFonts w:ascii="Calibri" w:eastAsia="Times New Roman" w:hAnsi="Calibri" w:cs="Calibri"/>
                <w:color w:val="000000"/>
                <w:lang w:eastAsia="nl-NL"/>
              </w:rPr>
            </w:pPr>
            <w:proofErr w:type="spellStart"/>
            <w:r w:rsidRPr="0085755A">
              <w:rPr>
                <w:rFonts w:ascii="Calibri" w:eastAsia="Times New Roman" w:hAnsi="Calibri" w:cs="Calibri"/>
                <w:color w:val="000000"/>
                <w:lang w:eastAsia="nl-NL"/>
              </w:rPr>
              <w:t>Comorbidity</w:t>
            </w:r>
            <w:proofErr w:type="spellEnd"/>
          </w:p>
        </w:tc>
        <w:tc>
          <w:tcPr>
            <w:tcW w:w="1090" w:type="pct"/>
            <w:tcBorders>
              <w:top w:val="nil"/>
              <w:left w:val="nil"/>
              <w:bottom w:val="single" w:sz="4" w:space="0" w:color="auto"/>
              <w:right w:val="single" w:sz="8"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xml:space="preserve">None </w:t>
            </w:r>
          </w:p>
        </w:tc>
        <w:tc>
          <w:tcPr>
            <w:tcW w:w="355" w:type="pct"/>
            <w:tcBorders>
              <w:top w:val="nil"/>
              <w:left w:val="single" w:sz="4" w:space="0" w:color="auto"/>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4"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95"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ref</w:t>
            </w:r>
          </w:p>
        </w:tc>
        <w:tc>
          <w:tcPr>
            <w:tcW w:w="194"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95"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ref</w:t>
            </w:r>
          </w:p>
        </w:tc>
        <w:tc>
          <w:tcPr>
            <w:tcW w:w="195" w:type="pct"/>
            <w:tcBorders>
              <w:top w:val="nil"/>
              <w:left w:val="nil"/>
              <w:bottom w:val="single" w:sz="4" w:space="0" w:color="auto"/>
              <w:right w:val="single" w:sz="8"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55"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4"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67"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ref</w:t>
            </w:r>
          </w:p>
        </w:tc>
        <w:tc>
          <w:tcPr>
            <w:tcW w:w="234"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89" w:type="pct"/>
            <w:tcBorders>
              <w:top w:val="nil"/>
              <w:left w:val="nil"/>
              <w:bottom w:val="single" w:sz="4" w:space="0" w:color="auto"/>
              <w:right w:val="single" w:sz="4" w:space="0" w:color="auto"/>
            </w:tcBorders>
            <w:shd w:val="clear" w:color="auto" w:fill="F2F2F2" w:themeFill="background1" w:themeFillShade="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p>
        </w:tc>
        <w:tc>
          <w:tcPr>
            <w:tcW w:w="189" w:type="pct"/>
            <w:tcBorders>
              <w:top w:val="nil"/>
              <w:left w:val="nil"/>
              <w:bottom w:val="single" w:sz="4" w:space="0" w:color="auto"/>
              <w:right w:val="single" w:sz="8" w:space="0" w:color="auto"/>
            </w:tcBorders>
            <w:shd w:val="clear" w:color="auto" w:fill="F2F2F2" w:themeFill="background1" w:themeFillShade="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r>
      <w:tr w:rsidR="005850AE" w:rsidRPr="0085755A" w:rsidTr="00F8042E">
        <w:trPr>
          <w:trHeight w:val="300"/>
        </w:trPr>
        <w:tc>
          <w:tcPr>
            <w:tcW w:w="454" w:type="pct"/>
            <w:vMerge/>
            <w:tcBorders>
              <w:top w:val="nil"/>
              <w:left w:val="single" w:sz="4" w:space="0" w:color="auto"/>
              <w:bottom w:val="single" w:sz="4" w:space="0" w:color="000000"/>
              <w:right w:val="single" w:sz="4" w:space="0" w:color="auto"/>
            </w:tcBorders>
            <w:vAlign w:val="center"/>
            <w:hideMark/>
          </w:tcPr>
          <w:p w:rsidR="0085755A" w:rsidRPr="0085755A" w:rsidRDefault="0085755A" w:rsidP="0085755A">
            <w:pPr>
              <w:spacing w:after="0" w:line="240" w:lineRule="auto"/>
              <w:rPr>
                <w:rFonts w:ascii="Calibri" w:eastAsia="Times New Roman" w:hAnsi="Calibri" w:cs="Calibri"/>
                <w:color w:val="000000"/>
                <w:lang w:eastAsia="nl-NL"/>
              </w:rPr>
            </w:pPr>
          </w:p>
        </w:tc>
        <w:tc>
          <w:tcPr>
            <w:tcW w:w="1090" w:type="pct"/>
            <w:tcBorders>
              <w:top w:val="nil"/>
              <w:left w:val="nil"/>
              <w:bottom w:val="single" w:sz="4" w:space="0" w:color="auto"/>
              <w:right w:val="single" w:sz="8"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1</w:t>
            </w:r>
          </w:p>
        </w:tc>
        <w:tc>
          <w:tcPr>
            <w:tcW w:w="355" w:type="pct"/>
            <w:tcBorders>
              <w:top w:val="nil"/>
              <w:left w:val="single" w:sz="4" w:space="0" w:color="auto"/>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4"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95"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-1.54</w:t>
            </w:r>
          </w:p>
        </w:tc>
        <w:tc>
          <w:tcPr>
            <w:tcW w:w="194"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1.27</w:t>
            </w:r>
          </w:p>
        </w:tc>
        <w:tc>
          <w:tcPr>
            <w:tcW w:w="395"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-1.63</w:t>
            </w:r>
          </w:p>
        </w:tc>
        <w:tc>
          <w:tcPr>
            <w:tcW w:w="195" w:type="pct"/>
            <w:tcBorders>
              <w:top w:val="nil"/>
              <w:left w:val="nil"/>
              <w:bottom w:val="single" w:sz="4" w:space="0" w:color="auto"/>
              <w:right w:val="single" w:sz="8"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1.27</w:t>
            </w:r>
          </w:p>
        </w:tc>
        <w:tc>
          <w:tcPr>
            <w:tcW w:w="355"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4"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67" w:type="pct"/>
            <w:tcBorders>
              <w:top w:val="nil"/>
              <w:left w:val="nil"/>
              <w:bottom w:val="single" w:sz="4" w:space="0" w:color="auto"/>
              <w:right w:val="single" w:sz="4" w:space="0" w:color="auto"/>
            </w:tcBorders>
            <w:shd w:val="clear" w:color="auto" w:fill="auto"/>
            <w:noWrap/>
            <w:vAlign w:val="bottom"/>
            <w:hideMark/>
          </w:tcPr>
          <w:p w:rsidR="0085755A" w:rsidRPr="0085755A" w:rsidRDefault="00F8042E" w:rsidP="0085755A">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-0.51</w:t>
            </w:r>
          </w:p>
        </w:tc>
        <w:tc>
          <w:tcPr>
            <w:tcW w:w="234" w:type="pct"/>
            <w:tcBorders>
              <w:top w:val="nil"/>
              <w:left w:val="nil"/>
              <w:bottom w:val="single" w:sz="4" w:space="0" w:color="auto"/>
              <w:right w:val="single" w:sz="4" w:space="0" w:color="auto"/>
            </w:tcBorders>
            <w:shd w:val="clear" w:color="auto" w:fill="auto"/>
            <w:noWrap/>
            <w:vAlign w:val="bottom"/>
            <w:hideMark/>
          </w:tcPr>
          <w:p w:rsidR="0085755A" w:rsidRPr="0085755A" w:rsidRDefault="00F8042E" w:rsidP="0085755A">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1.51</w:t>
            </w:r>
          </w:p>
        </w:tc>
        <w:tc>
          <w:tcPr>
            <w:tcW w:w="389" w:type="pct"/>
            <w:tcBorders>
              <w:top w:val="nil"/>
              <w:left w:val="nil"/>
              <w:bottom w:val="single" w:sz="4" w:space="0" w:color="auto"/>
              <w:right w:val="single" w:sz="4" w:space="0" w:color="auto"/>
            </w:tcBorders>
            <w:shd w:val="clear" w:color="auto" w:fill="F2F2F2" w:themeFill="background1" w:themeFillShade="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p>
        </w:tc>
        <w:tc>
          <w:tcPr>
            <w:tcW w:w="189" w:type="pct"/>
            <w:tcBorders>
              <w:top w:val="nil"/>
              <w:left w:val="nil"/>
              <w:bottom w:val="single" w:sz="4" w:space="0" w:color="auto"/>
              <w:right w:val="single" w:sz="8" w:space="0" w:color="auto"/>
            </w:tcBorders>
            <w:shd w:val="clear" w:color="auto" w:fill="F2F2F2" w:themeFill="background1" w:themeFillShade="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p>
        </w:tc>
      </w:tr>
      <w:tr w:rsidR="00F8042E" w:rsidRPr="0085755A" w:rsidTr="00F8042E">
        <w:trPr>
          <w:trHeight w:val="300"/>
        </w:trPr>
        <w:tc>
          <w:tcPr>
            <w:tcW w:w="454" w:type="pct"/>
            <w:vMerge/>
            <w:tcBorders>
              <w:top w:val="nil"/>
              <w:left w:val="single" w:sz="4" w:space="0" w:color="auto"/>
              <w:bottom w:val="single" w:sz="4" w:space="0" w:color="000000"/>
              <w:right w:val="single" w:sz="4" w:space="0" w:color="auto"/>
            </w:tcBorders>
            <w:vAlign w:val="center"/>
            <w:hideMark/>
          </w:tcPr>
          <w:p w:rsidR="0085755A" w:rsidRPr="0085755A" w:rsidRDefault="0085755A" w:rsidP="0085755A">
            <w:pPr>
              <w:spacing w:after="0" w:line="240" w:lineRule="auto"/>
              <w:rPr>
                <w:rFonts w:ascii="Calibri" w:eastAsia="Times New Roman" w:hAnsi="Calibri" w:cs="Calibri"/>
                <w:color w:val="000000"/>
                <w:lang w:eastAsia="nl-NL"/>
              </w:rPr>
            </w:pPr>
          </w:p>
        </w:tc>
        <w:tc>
          <w:tcPr>
            <w:tcW w:w="1090" w:type="pct"/>
            <w:tcBorders>
              <w:top w:val="nil"/>
              <w:left w:val="nil"/>
              <w:bottom w:val="single" w:sz="4" w:space="0" w:color="auto"/>
              <w:right w:val="single" w:sz="8"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≥2</w:t>
            </w:r>
          </w:p>
        </w:tc>
        <w:tc>
          <w:tcPr>
            <w:tcW w:w="355" w:type="pct"/>
            <w:tcBorders>
              <w:top w:val="nil"/>
              <w:left w:val="single" w:sz="4" w:space="0" w:color="auto"/>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4"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95"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-2.73</w:t>
            </w:r>
          </w:p>
        </w:tc>
        <w:tc>
          <w:tcPr>
            <w:tcW w:w="194"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1.42</w:t>
            </w:r>
          </w:p>
        </w:tc>
        <w:tc>
          <w:tcPr>
            <w:tcW w:w="395"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-2.79*</w:t>
            </w:r>
          </w:p>
        </w:tc>
        <w:tc>
          <w:tcPr>
            <w:tcW w:w="195" w:type="pct"/>
            <w:tcBorders>
              <w:top w:val="nil"/>
              <w:left w:val="nil"/>
              <w:bottom w:val="single" w:sz="4" w:space="0" w:color="auto"/>
              <w:right w:val="single" w:sz="8"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1.41</w:t>
            </w:r>
          </w:p>
        </w:tc>
        <w:tc>
          <w:tcPr>
            <w:tcW w:w="355"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4"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67" w:type="pct"/>
            <w:tcBorders>
              <w:top w:val="nil"/>
              <w:left w:val="nil"/>
              <w:bottom w:val="single" w:sz="4" w:space="0" w:color="auto"/>
              <w:right w:val="single" w:sz="4" w:space="0" w:color="auto"/>
            </w:tcBorders>
            <w:shd w:val="clear" w:color="auto" w:fill="auto"/>
            <w:noWrap/>
            <w:vAlign w:val="bottom"/>
            <w:hideMark/>
          </w:tcPr>
          <w:p w:rsidR="0085755A" w:rsidRPr="0085755A" w:rsidRDefault="00F8042E" w:rsidP="0085755A">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-1.29</w:t>
            </w:r>
          </w:p>
        </w:tc>
        <w:tc>
          <w:tcPr>
            <w:tcW w:w="234" w:type="pct"/>
            <w:tcBorders>
              <w:top w:val="nil"/>
              <w:left w:val="nil"/>
              <w:bottom w:val="single" w:sz="4" w:space="0" w:color="auto"/>
              <w:right w:val="single" w:sz="4" w:space="0" w:color="auto"/>
            </w:tcBorders>
            <w:shd w:val="clear" w:color="auto" w:fill="auto"/>
            <w:noWrap/>
            <w:vAlign w:val="bottom"/>
            <w:hideMark/>
          </w:tcPr>
          <w:p w:rsidR="0085755A" w:rsidRPr="0085755A" w:rsidRDefault="00F8042E" w:rsidP="0085755A">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1.55</w:t>
            </w:r>
          </w:p>
        </w:tc>
        <w:tc>
          <w:tcPr>
            <w:tcW w:w="389" w:type="pct"/>
            <w:tcBorders>
              <w:top w:val="nil"/>
              <w:left w:val="nil"/>
              <w:bottom w:val="single" w:sz="4" w:space="0" w:color="auto"/>
              <w:right w:val="single" w:sz="4" w:space="0" w:color="auto"/>
            </w:tcBorders>
            <w:shd w:val="clear" w:color="auto" w:fill="F2F2F2" w:themeFill="background1" w:themeFillShade="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p>
        </w:tc>
        <w:tc>
          <w:tcPr>
            <w:tcW w:w="189" w:type="pct"/>
            <w:tcBorders>
              <w:top w:val="nil"/>
              <w:left w:val="nil"/>
              <w:bottom w:val="single" w:sz="4" w:space="0" w:color="auto"/>
              <w:right w:val="single" w:sz="8" w:space="0" w:color="auto"/>
            </w:tcBorders>
            <w:shd w:val="clear" w:color="auto" w:fill="F2F2F2" w:themeFill="background1" w:themeFillShade="F2"/>
            <w:noWrap/>
            <w:vAlign w:val="bottom"/>
            <w:hideMark/>
          </w:tcPr>
          <w:p w:rsidR="0085755A" w:rsidRPr="0085755A" w:rsidRDefault="0085755A" w:rsidP="00F8042E">
            <w:pPr>
              <w:spacing w:after="0" w:line="240" w:lineRule="auto"/>
              <w:rPr>
                <w:rFonts w:ascii="Calibri" w:eastAsia="Times New Roman" w:hAnsi="Calibri" w:cs="Calibri"/>
                <w:color w:val="000000"/>
                <w:lang w:eastAsia="nl-NL"/>
              </w:rPr>
            </w:pPr>
          </w:p>
        </w:tc>
      </w:tr>
      <w:tr w:rsidR="005850AE" w:rsidRPr="0085755A" w:rsidTr="00F8042E">
        <w:trPr>
          <w:trHeight w:val="300"/>
        </w:trPr>
        <w:tc>
          <w:tcPr>
            <w:tcW w:w="454" w:type="pct"/>
            <w:vMerge/>
            <w:tcBorders>
              <w:top w:val="nil"/>
              <w:left w:val="single" w:sz="4" w:space="0" w:color="auto"/>
              <w:bottom w:val="single" w:sz="4" w:space="0" w:color="000000"/>
              <w:right w:val="single" w:sz="4" w:space="0" w:color="auto"/>
            </w:tcBorders>
            <w:vAlign w:val="center"/>
            <w:hideMark/>
          </w:tcPr>
          <w:p w:rsidR="0085755A" w:rsidRPr="0085755A" w:rsidRDefault="0085755A" w:rsidP="0085755A">
            <w:pPr>
              <w:spacing w:after="0" w:line="240" w:lineRule="auto"/>
              <w:rPr>
                <w:rFonts w:ascii="Calibri" w:eastAsia="Times New Roman" w:hAnsi="Calibri" w:cs="Calibri"/>
                <w:color w:val="000000"/>
                <w:lang w:eastAsia="nl-NL"/>
              </w:rPr>
            </w:pPr>
          </w:p>
        </w:tc>
        <w:tc>
          <w:tcPr>
            <w:tcW w:w="1090" w:type="pct"/>
            <w:tcBorders>
              <w:top w:val="nil"/>
              <w:left w:val="nil"/>
              <w:bottom w:val="single" w:sz="4" w:space="0" w:color="auto"/>
              <w:right w:val="single" w:sz="8"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missing</w:t>
            </w:r>
          </w:p>
        </w:tc>
        <w:tc>
          <w:tcPr>
            <w:tcW w:w="355" w:type="pct"/>
            <w:tcBorders>
              <w:top w:val="nil"/>
              <w:left w:val="single" w:sz="4" w:space="0" w:color="auto"/>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4"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95"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2.16</w:t>
            </w:r>
          </w:p>
        </w:tc>
        <w:tc>
          <w:tcPr>
            <w:tcW w:w="194"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2.40</w:t>
            </w:r>
          </w:p>
        </w:tc>
        <w:tc>
          <w:tcPr>
            <w:tcW w:w="395"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2.05</w:t>
            </w:r>
          </w:p>
        </w:tc>
        <w:tc>
          <w:tcPr>
            <w:tcW w:w="195" w:type="pct"/>
            <w:tcBorders>
              <w:top w:val="nil"/>
              <w:left w:val="nil"/>
              <w:bottom w:val="single" w:sz="4" w:space="0" w:color="auto"/>
              <w:right w:val="single" w:sz="8"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2.40</w:t>
            </w:r>
          </w:p>
        </w:tc>
        <w:tc>
          <w:tcPr>
            <w:tcW w:w="355"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4"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67" w:type="pct"/>
            <w:tcBorders>
              <w:top w:val="nil"/>
              <w:left w:val="nil"/>
              <w:bottom w:val="single" w:sz="4" w:space="0" w:color="auto"/>
              <w:right w:val="single" w:sz="4" w:space="0" w:color="auto"/>
            </w:tcBorders>
            <w:shd w:val="clear" w:color="auto" w:fill="auto"/>
            <w:noWrap/>
            <w:vAlign w:val="bottom"/>
            <w:hideMark/>
          </w:tcPr>
          <w:p w:rsidR="0085755A" w:rsidRPr="0085755A" w:rsidRDefault="00F8042E" w:rsidP="0085755A">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9.63</w:t>
            </w:r>
          </w:p>
        </w:tc>
        <w:tc>
          <w:tcPr>
            <w:tcW w:w="234" w:type="pct"/>
            <w:tcBorders>
              <w:top w:val="nil"/>
              <w:left w:val="nil"/>
              <w:bottom w:val="single" w:sz="4" w:space="0" w:color="auto"/>
              <w:right w:val="single" w:sz="4" w:space="0" w:color="auto"/>
            </w:tcBorders>
            <w:shd w:val="clear" w:color="auto" w:fill="auto"/>
            <w:noWrap/>
            <w:vAlign w:val="bottom"/>
            <w:hideMark/>
          </w:tcPr>
          <w:p w:rsidR="0085755A" w:rsidRPr="0085755A" w:rsidRDefault="00F8042E" w:rsidP="0085755A">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13.29</w:t>
            </w:r>
          </w:p>
        </w:tc>
        <w:tc>
          <w:tcPr>
            <w:tcW w:w="389" w:type="pct"/>
            <w:tcBorders>
              <w:top w:val="nil"/>
              <w:left w:val="nil"/>
              <w:bottom w:val="single" w:sz="4" w:space="0" w:color="auto"/>
              <w:right w:val="single" w:sz="4" w:space="0" w:color="auto"/>
            </w:tcBorders>
            <w:shd w:val="clear" w:color="auto" w:fill="F2F2F2" w:themeFill="background1" w:themeFillShade="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p>
        </w:tc>
        <w:tc>
          <w:tcPr>
            <w:tcW w:w="189" w:type="pct"/>
            <w:tcBorders>
              <w:top w:val="nil"/>
              <w:left w:val="nil"/>
              <w:bottom w:val="single" w:sz="4" w:space="0" w:color="auto"/>
              <w:right w:val="single" w:sz="8" w:space="0" w:color="auto"/>
            </w:tcBorders>
            <w:shd w:val="clear" w:color="auto" w:fill="F2F2F2" w:themeFill="background1" w:themeFillShade="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p>
        </w:tc>
      </w:tr>
      <w:tr w:rsidR="005850AE" w:rsidRPr="0085755A" w:rsidTr="00F8042E">
        <w:trPr>
          <w:trHeight w:val="300"/>
        </w:trPr>
        <w:tc>
          <w:tcPr>
            <w:tcW w:w="454" w:type="pct"/>
            <w:vMerge w:val="restart"/>
            <w:tcBorders>
              <w:top w:val="nil"/>
              <w:left w:val="single" w:sz="4" w:space="0" w:color="auto"/>
              <w:bottom w:val="single" w:sz="4" w:space="0" w:color="000000"/>
              <w:right w:val="single" w:sz="4" w:space="0" w:color="auto"/>
            </w:tcBorders>
            <w:shd w:val="clear" w:color="auto" w:fill="auto"/>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xml:space="preserve">Treatment </w:t>
            </w:r>
            <w:proofErr w:type="spellStart"/>
            <w:r w:rsidRPr="0085755A">
              <w:rPr>
                <w:rFonts w:ascii="Calibri" w:eastAsia="Times New Roman" w:hAnsi="Calibri" w:cs="Calibri"/>
                <w:color w:val="000000"/>
                <w:lang w:eastAsia="nl-NL"/>
              </w:rPr>
              <w:t>regimen</w:t>
            </w:r>
            <w:r w:rsidR="005850AE" w:rsidRPr="005850AE">
              <w:rPr>
                <w:rFonts w:ascii="Calibri" w:eastAsia="Times New Roman" w:hAnsi="Calibri" w:cs="Calibri"/>
                <w:color w:val="000000"/>
                <w:vertAlign w:val="superscript"/>
                <w:lang w:eastAsia="nl-NL"/>
              </w:rPr>
              <w:t>B</w:t>
            </w:r>
            <w:proofErr w:type="spellEnd"/>
            <w:r w:rsidRPr="0085755A">
              <w:rPr>
                <w:rFonts w:ascii="Calibri" w:eastAsia="Times New Roman" w:hAnsi="Calibri" w:cs="Calibri"/>
                <w:color w:val="000000"/>
                <w:lang w:eastAsia="nl-NL"/>
              </w:rPr>
              <w:t xml:space="preserve">      DLBCL</w:t>
            </w:r>
          </w:p>
        </w:tc>
        <w:tc>
          <w:tcPr>
            <w:tcW w:w="1090" w:type="pct"/>
            <w:tcBorders>
              <w:top w:val="nil"/>
              <w:left w:val="nil"/>
              <w:bottom w:val="single" w:sz="4" w:space="0" w:color="auto"/>
              <w:right w:val="single" w:sz="8"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xml:space="preserve">(R)-CHOP21 &lt;=6 </w:t>
            </w:r>
            <w:proofErr w:type="spellStart"/>
            <w:r w:rsidRPr="0085755A">
              <w:rPr>
                <w:rFonts w:ascii="Calibri" w:eastAsia="Times New Roman" w:hAnsi="Calibri" w:cs="Calibri"/>
                <w:color w:val="000000"/>
                <w:lang w:eastAsia="nl-NL"/>
              </w:rPr>
              <w:t>cycles</w:t>
            </w:r>
            <w:proofErr w:type="spellEnd"/>
          </w:p>
        </w:tc>
        <w:tc>
          <w:tcPr>
            <w:tcW w:w="355" w:type="pct"/>
            <w:tcBorders>
              <w:top w:val="nil"/>
              <w:left w:val="single" w:sz="4" w:space="0" w:color="auto"/>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4"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95"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ref</w:t>
            </w:r>
          </w:p>
        </w:tc>
        <w:tc>
          <w:tcPr>
            <w:tcW w:w="194"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95"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ref</w:t>
            </w:r>
          </w:p>
        </w:tc>
        <w:tc>
          <w:tcPr>
            <w:tcW w:w="195" w:type="pct"/>
            <w:tcBorders>
              <w:top w:val="nil"/>
              <w:left w:val="nil"/>
              <w:bottom w:val="single" w:sz="4" w:space="0" w:color="auto"/>
              <w:right w:val="single" w:sz="8"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55"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4"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67"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234"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89"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89" w:type="pct"/>
            <w:tcBorders>
              <w:top w:val="nil"/>
              <w:left w:val="nil"/>
              <w:bottom w:val="single" w:sz="4" w:space="0" w:color="auto"/>
              <w:right w:val="single" w:sz="8"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r>
      <w:tr w:rsidR="005850AE" w:rsidRPr="0085755A" w:rsidTr="00F8042E">
        <w:trPr>
          <w:trHeight w:val="300"/>
        </w:trPr>
        <w:tc>
          <w:tcPr>
            <w:tcW w:w="454" w:type="pct"/>
            <w:vMerge/>
            <w:tcBorders>
              <w:top w:val="nil"/>
              <w:left w:val="single" w:sz="4" w:space="0" w:color="auto"/>
              <w:bottom w:val="single" w:sz="4" w:space="0" w:color="000000"/>
              <w:right w:val="single" w:sz="4" w:space="0" w:color="auto"/>
            </w:tcBorders>
            <w:vAlign w:val="center"/>
            <w:hideMark/>
          </w:tcPr>
          <w:p w:rsidR="0085755A" w:rsidRPr="0085755A" w:rsidRDefault="0085755A" w:rsidP="0085755A">
            <w:pPr>
              <w:spacing w:after="0" w:line="240" w:lineRule="auto"/>
              <w:rPr>
                <w:rFonts w:ascii="Calibri" w:eastAsia="Times New Roman" w:hAnsi="Calibri" w:cs="Calibri"/>
                <w:color w:val="000000"/>
                <w:lang w:eastAsia="nl-NL"/>
              </w:rPr>
            </w:pPr>
          </w:p>
        </w:tc>
        <w:tc>
          <w:tcPr>
            <w:tcW w:w="1090" w:type="pct"/>
            <w:tcBorders>
              <w:top w:val="nil"/>
              <w:left w:val="nil"/>
              <w:bottom w:val="nil"/>
              <w:right w:val="single" w:sz="8"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xml:space="preserve">(R)-CHOP21 &gt;6 </w:t>
            </w:r>
            <w:proofErr w:type="spellStart"/>
            <w:r w:rsidRPr="0085755A">
              <w:rPr>
                <w:rFonts w:ascii="Calibri" w:eastAsia="Times New Roman" w:hAnsi="Calibri" w:cs="Calibri"/>
                <w:color w:val="000000"/>
                <w:lang w:eastAsia="nl-NL"/>
              </w:rPr>
              <w:t>cycles</w:t>
            </w:r>
            <w:proofErr w:type="spellEnd"/>
          </w:p>
        </w:tc>
        <w:tc>
          <w:tcPr>
            <w:tcW w:w="355" w:type="pct"/>
            <w:tcBorders>
              <w:top w:val="nil"/>
              <w:left w:val="single" w:sz="4" w:space="0" w:color="auto"/>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4"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95"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0.41</w:t>
            </w:r>
          </w:p>
        </w:tc>
        <w:tc>
          <w:tcPr>
            <w:tcW w:w="194"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2.07</w:t>
            </w:r>
          </w:p>
        </w:tc>
        <w:tc>
          <w:tcPr>
            <w:tcW w:w="395"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0.58</w:t>
            </w:r>
          </w:p>
        </w:tc>
        <w:tc>
          <w:tcPr>
            <w:tcW w:w="195" w:type="pct"/>
            <w:tcBorders>
              <w:top w:val="nil"/>
              <w:left w:val="nil"/>
              <w:bottom w:val="single" w:sz="4" w:space="0" w:color="auto"/>
              <w:right w:val="single" w:sz="8"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2.06</w:t>
            </w:r>
          </w:p>
        </w:tc>
        <w:tc>
          <w:tcPr>
            <w:tcW w:w="355"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4"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67"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234"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89"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89" w:type="pct"/>
            <w:tcBorders>
              <w:top w:val="nil"/>
              <w:left w:val="nil"/>
              <w:bottom w:val="single" w:sz="4" w:space="0" w:color="auto"/>
              <w:right w:val="single" w:sz="8"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r>
      <w:tr w:rsidR="005850AE" w:rsidRPr="0085755A" w:rsidTr="00F8042E">
        <w:trPr>
          <w:trHeight w:val="300"/>
        </w:trPr>
        <w:tc>
          <w:tcPr>
            <w:tcW w:w="454" w:type="pct"/>
            <w:vMerge/>
            <w:tcBorders>
              <w:top w:val="nil"/>
              <w:left w:val="single" w:sz="4" w:space="0" w:color="auto"/>
              <w:bottom w:val="single" w:sz="4" w:space="0" w:color="000000"/>
              <w:right w:val="single" w:sz="4" w:space="0" w:color="auto"/>
            </w:tcBorders>
            <w:vAlign w:val="center"/>
            <w:hideMark/>
          </w:tcPr>
          <w:p w:rsidR="0085755A" w:rsidRPr="0085755A" w:rsidRDefault="0085755A" w:rsidP="0085755A">
            <w:pPr>
              <w:spacing w:after="0" w:line="240" w:lineRule="auto"/>
              <w:rPr>
                <w:rFonts w:ascii="Calibri" w:eastAsia="Times New Roman" w:hAnsi="Calibri" w:cs="Calibri"/>
                <w:color w:val="000000"/>
                <w:lang w:eastAsia="nl-NL"/>
              </w:rPr>
            </w:pPr>
          </w:p>
        </w:tc>
        <w:tc>
          <w:tcPr>
            <w:tcW w:w="1090" w:type="pct"/>
            <w:tcBorders>
              <w:top w:val="single" w:sz="4" w:space="0" w:color="auto"/>
              <w:left w:val="nil"/>
              <w:bottom w:val="single" w:sz="4" w:space="0" w:color="auto"/>
              <w:right w:val="single" w:sz="8"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xml:space="preserve">(R)-CHOP14 &lt;=6 </w:t>
            </w:r>
            <w:proofErr w:type="spellStart"/>
            <w:r w:rsidRPr="0085755A">
              <w:rPr>
                <w:rFonts w:ascii="Calibri" w:eastAsia="Times New Roman" w:hAnsi="Calibri" w:cs="Calibri"/>
                <w:color w:val="000000"/>
                <w:lang w:eastAsia="nl-NL"/>
              </w:rPr>
              <w:t>cycles</w:t>
            </w:r>
            <w:proofErr w:type="spellEnd"/>
          </w:p>
        </w:tc>
        <w:tc>
          <w:tcPr>
            <w:tcW w:w="355" w:type="pct"/>
            <w:tcBorders>
              <w:top w:val="nil"/>
              <w:left w:val="single" w:sz="4" w:space="0" w:color="auto"/>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4"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95"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2.14</w:t>
            </w:r>
          </w:p>
        </w:tc>
        <w:tc>
          <w:tcPr>
            <w:tcW w:w="194"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2.79</w:t>
            </w:r>
          </w:p>
        </w:tc>
        <w:tc>
          <w:tcPr>
            <w:tcW w:w="395"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2.46</w:t>
            </w:r>
          </w:p>
        </w:tc>
        <w:tc>
          <w:tcPr>
            <w:tcW w:w="195" w:type="pct"/>
            <w:tcBorders>
              <w:top w:val="nil"/>
              <w:left w:val="nil"/>
              <w:bottom w:val="single" w:sz="4" w:space="0" w:color="auto"/>
              <w:right w:val="single" w:sz="8"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2.79</w:t>
            </w:r>
          </w:p>
        </w:tc>
        <w:tc>
          <w:tcPr>
            <w:tcW w:w="355"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4"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67"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234"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89"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89" w:type="pct"/>
            <w:tcBorders>
              <w:top w:val="nil"/>
              <w:left w:val="nil"/>
              <w:bottom w:val="single" w:sz="4" w:space="0" w:color="auto"/>
              <w:right w:val="single" w:sz="8"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r>
      <w:tr w:rsidR="005850AE" w:rsidRPr="0085755A" w:rsidTr="00F8042E">
        <w:trPr>
          <w:trHeight w:val="300"/>
        </w:trPr>
        <w:tc>
          <w:tcPr>
            <w:tcW w:w="454" w:type="pct"/>
            <w:vMerge/>
            <w:tcBorders>
              <w:top w:val="nil"/>
              <w:left w:val="single" w:sz="4" w:space="0" w:color="auto"/>
              <w:bottom w:val="single" w:sz="4" w:space="0" w:color="000000"/>
              <w:right w:val="single" w:sz="4" w:space="0" w:color="auto"/>
            </w:tcBorders>
            <w:vAlign w:val="center"/>
            <w:hideMark/>
          </w:tcPr>
          <w:p w:rsidR="0085755A" w:rsidRPr="0085755A" w:rsidRDefault="0085755A" w:rsidP="0085755A">
            <w:pPr>
              <w:spacing w:after="0" w:line="240" w:lineRule="auto"/>
              <w:rPr>
                <w:rFonts w:ascii="Calibri" w:eastAsia="Times New Roman" w:hAnsi="Calibri" w:cs="Calibri"/>
                <w:color w:val="000000"/>
                <w:lang w:eastAsia="nl-NL"/>
              </w:rPr>
            </w:pPr>
          </w:p>
        </w:tc>
        <w:tc>
          <w:tcPr>
            <w:tcW w:w="1090" w:type="pct"/>
            <w:tcBorders>
              <w:top w:val="nil"/>
              <w:left w:val="nil"/>
              <w:bottom w:val="single" w:sz="4" w:space="0" w:color="auto"/>
              <w:right w:val="single" w:sz="8"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xml:space="preserve">(R)-CHOP14 &gt;6 </w:t>
            </w:r>
            <w:proofErr w:type="spellStart"/>
            <w:r w:rsidRPr="0085755A">
              <w:rPr>
                <w:rFonts w:ascii="Calibri" w:eastAsia="Times New Roman" w:hAnsi="Calibri" w:cs="Calibri"/>
                <w:color w:val="000000"/>
                <w:lang w:eastAsia="nl-NL"/>
              </w:rPr>
              <w:t>cycles</w:t>
            </w:r>
            <w:proofErr w:type="spellEnd"/>
          </w:p>
        </w:tc>
        <w:tc>
          <w:tcPr>
            <w:tcW w:w="355" w:type="pct"/>
            <w:tcBorders>
              <w:top w:val="nil"/>
              <w:left w:val="single" w:sz="4" w:space="0" w:color="auto"/>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4"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95"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-1.82</w:t>
            </w:r>
          </w:p>
        </w:tc>
        <w:tc>
          <w:tcPr>
            <w:tcW w:w="194"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2.35</w:t>
            </w:r>
          </w:p>
        </w:tc>
        <w:tc>
          <w:tcPr>
            <w:tcW w:w="395"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-1.69</w:t>
            </w:r>
          </w:p>
        </w:tc>
        <w:tc>
          <w:tcPr>
            <w:tcW w:w="195" w:type="pct"/>
            <w:tcBorders>
              <w:top w:val="nil"/>
              <w:left w:val="nil"/>
              <w:bottom w:val="single" w:sz="4" w:space="0" w:color="auto"/>
              <w:right w:val="single" w:sz="8"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2.34</w:t>
            </w:r>
          </w:p>
        </w:tc>
        <w:tc>
          <w:tcPr>
            <w:tcW w:w="355"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4"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67"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234"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89"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89" w:type="pct"/>
            <w:tcBorders>
              <w:top w:val="nil"/>
              <w:left w:val="nil"/>
              <w:bottom w:val="single" w:sz="4" w:space="0" w:color="auto"/>
              <w:right w:val="single" w:sz="8"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r>
      <w:tr w:rsidR="005850AE" w:rsidRPr="0085755A" w:rsidTr="00F8042E">
        <w:trPr>
          <w:trHeight w:val="300"/>
        </w:trPr>
        <w:tc>
          <w:tcPr>
            <w:tcW w:w="454" w:type="pct"/>
            <w:vMerge/>
            <w:tcBorders>
              <w:top w:val="nil"/>
              <w:left w:val="single" w:sz="4" w:space="0" w:color="auto"/>
              <w:bottom w:val="single" w:sz="4" w:space="0" w:color="000000"/>
              <w:right w:val="single" w:sz="4" w:space="0" w:color="auto"/>
            </w:tcBorders>
            <w:vAlign w:val="center"/>
            <w:hideMark/>
          </w:tcPr>
          <w:p w:rsidR="0085755A" w:rsidRPr="0085755A" w:rsidRDefault="0085755A" w:rsidP="0085755A">
            <w:pPr>
              <w:spacing w:after="0" w:line="240" w:lineRule="auto"/>
              <w:rPr>
                <w:rFonts w:ascii="Calibri" w:eastAsia="Times New Roman" w:hAnsi="Calibri" w:cs="Calibri"/>
                <w:color w:val="000000"/>
                <w:lang w:eastAsia="nl-NL"/>
              </w:rPr>
            </w:pPr>
          </w:p>
        </w:tc>
        <w:tc>
          <w:tcPr>
            <w:tcW w:w="1090" w:type="pct"/>
            <w:tcBorders>
              <w:top w:val="nil"/>
              <w:left w:val="nil"/>
              <w:bottom w:val="single" w:sz="4" w:space="0" w:color="auto"/>
              <w:right w:val="single" w:sz="8"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HDCT (+SCT)</w:t>
            </w:r>
          </w:p>
        </w:tc>
        <w:tc>
          <w:tcPr>
            <w:tcW w:w="355" w:type="pct"/>
            <w:tcBorders>
              <w:top w:val="nil"/>
              <w:left w:val="single" w:sz="4" w:space="0" w:color="auto"/>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4"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95"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-1.84</w:t>
            </w:r>
          </w:p>
        </w:tc>
        <w:tc>
          <w:tcPr>
            <w:tcW w:w="194"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5.51</w:t>
            </w:r>
          </w:p>
        </w:tc>
        <w:tc>
          <w:tcPr>
            <w:tcW w:w="395"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-2.33</w:t>
            </w:r>
          </w:p>
        </w:tc>
        <w:tc>
          <w:tcPr>
            <w:tcW w:w="195" w:type="pct"/>
            <w:tcBorders>
              <w:top w:val="nil"/>
              <w:left w:val="nil"/>
              <w:bottom w:val="single" w:sz="4" w:space="0" w:color="auto"/>
              <w:right w:val="single" w:sz="8"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5.48</w:t>
            </w:r>
          </w:p>
        </w:tc>
        <w:tc>
          <w:tcPr>
            <w:tcW w:w="355"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4"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67"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234"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89"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89" w:type="pct"/>
            <w:tcBorders>
              <w:top w:val="nil"/>
              <w:left w:val="nil"/>
              <w:bottom w:val="single" w:sz="4" w:space="0" w:color="auto"/>
              <w:right w:val="single" w:sz="8"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r>
      <w:tr w:rsidR="005850AE" w:rsidRPr="0085755A" w:rsidTr="00F8042E">
        <w:trPr>
          <w:trHeight w:val="300"/>
        </w:trPr>
        <w:tc>
          <w:tcPr>
            <w:tcW w:w="454" w:type="pct"/>
            <w:vMerge/>
            <w:tcBorders>
              <w:top w:val="nil"/>
              <w:left w:val="single" w:sz="4" w:space="0" w:color="auto"/>
              <w:bottom w:val="single" w:sz="4" w:space="0" w:color="000000"/>
              <w:right w:val="single" w:sz="4" w:space="0" w:color="auto"/>
            </w:tcBorders>
            <w:vAlign w:val="center"/>
            <w:hideMark/>
          </w:tcPr>
          <w:p w:rsidR="0085755A" w:rsidRPr="0085755A" w:rsidRDefault="0085755A" w:rsidP="0085755A">
            <w:pPr>
              <w:spacing w:after="0" w:line="240" w:lineRule="auto"/>
              <w:rPr>
                <w:rFonts w:ascii="Calibri" w:eastAsia="Times New Roman" w:hAnsi="Calibri" w:cs="Calibri"/>
                <w:color w:val="000000"/>
                <w:lang w:eastAsia="nl-NL"/>
              </w:rPr>
            </w:pPr>
          </w:p>
        </w:tc>
        <w:tc>
          <w:tcPr>
            <w:tcW w:w="1090" w:type="pct"/>
            <w:tcBorders>
              <w:top w:val="nil"/>
              <w:left w:val="nil"/>
              <w:bottom w:val="single" w:sz="4" w:space="0" w:color="auto"/>
              <w:right w:val="single" w:sz="8" w:space="0" w:color="auto"/>
            </w:tcBorders>
            <w:shd w:val="clear" w:color="auto" w:fill="auto"/>
            <w:noWrap/>
            <w:vAlign w:val="bottom"/>
            <w:hideMark/>
          </w:tcPr>
          <w:p w:rsidR="0085755A" w:rsidRPr="0085755A" w:rsidRDefault="005850AE" w:rsidP="0085755A">
            <w:pPr>
              <w:spacing w:after="0" w:line="240" w:lineRule="auto"/>
              <w:rPr>
                <w:rFonts w:ascii="Calibri" w:eastAsia="Times New Roman" w:hAnsi="Calibri" w:cs="Calibri"/>
                <w:color w:val="000000"/>
                <w:lang w:eastAsia="nl-NL"/>
              </w:rPr>
            </w:pPr>
            <w:proofErr w:type="spellStart"/>
            <w:r>
              <w:rPr>
                <w:rFonts w:ascii="Calibri" w:eastAsia="Times New Roman" w:hAnsi="Calibri" w:cs="Calibri"/>
                <w:color w:val="000000"/>
                <w:lang w:eastAsia="nl-NL"/>
              </w:rPr>
              <w:t>Other</w:t>
            </w:r>
            <w:proofErr w:type="spellEnd"/>
            <w:r>
              <w:rPr>
                <w:rFonts w:ascii="Calibri" w:eastAsia="Times New Roman" w:hAnsi="Calibri" w:cs="Calibri"/>
                <w:color w:val="000000"/>
                <w:lang w:eastAsia="nl-NL"/>
              </w:rPr>
              <w:t xml:space="preserve"> chemo- </w:t>
            </w:r>
            <w:proofErr w:type="spellStart"/>
            <w:r>
              <w:rPr>
                <w:rFonts w:ascii="Calibri" w:eastAsia="Times New Roman" w:hAnsi="Calibri" w:cs="Calibri"/>
                <w:color w:val="000000"/>
                <w:lang w:eastAsia="nl-NL"/>
              </w:rPr>
              <w:t>immunotherapy</w:t>
            </w:r>
            <w:r w:rsidRPr="005850AE">
              <w:rPr>
                <w:rFonts w:ascii="Calibri" w:eastAsia="Times New Roman" w:hAnsi="Calibri" w:cs="Calibri"/>
                <w:color w:val="000000"/>
                <w:vertAlign w:val="superscript"/>
                <w:lang w:eastAsia="nl-NL"/>
              </w:rPr>
              <w:t>C</w:t>
            </w:r>
            <w:proofErr w:type="spellEnd"/>
          </w:p>
        </w:tc>
        <w:tc>
          <w:tcPr>
            <w:tcW w:w="355" w:type="pct"/>
            <w:tcBorders>
              <w:top w:val="nil"/>
              <w:left w:val="single" w:sz="4" w:space="0" w:color="auto"/>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4"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95"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-4.03</w:t>
            </w:r>
          </w:p>
        </w:tc>
        <w:tc>
          <w:tcPr>
            <w:tcW w:w="194"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2.99</w:t>
            </w:r>
          </w:p>
        </w:tc>
        <w:tc>
          <w:tcPr>
            <w:tcW w:w="395"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-4.84</w:t>
            </w:r>
          </w:p>
        </w:tc>
        <w:tc>
          <w:tcPr>
            <w:tcW w:w="195" w:type="pct"/>
            <w:tcBorders>
              <w:top w:val="nil"/>
              <w:left w:val="nil"/>
              <w:bottom w:val="single" w:sz="4" w:space="0" w:color="auto"/>
              <w:right w:val="single" w:sz="8"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3.00</w:t>
            </w:r>
          </w:p>
        </w:tc>
        <w:tc>
          <w:tcPr>
            <w:tcW w:w="355"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4"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67"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234"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89"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89" w:type="pct"/>
            <w:tcBorders>
              <w:top w:val="nil"/>
              <w:left w:val="nil"/>
              <w:bottom w:val="single" w:sz="4" w:space="0" w:color="auto"/>
              <w:right w:val="single" w:sz="8"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r>
      <w:tr w:rsidR="00F8042E" w:rsidRPr="0085755A" w:rsidTr="00F8042E">
        <w:trPr>
          <w:trHeight w:val="300"/>
        </w:trPr>
        <w:tc>
          <w:tcPr>
            <w:tcW w:w="1544" w:type="pct"/>
            <w:gridSpan w:val="2"/>
            <w:tcBorders>
              <w:top w:val="single" w:sz="4" w:space="0" w:color="auto"/>
              <w:left w:val="single" w:sz="4" w:space="0" w:color="auto"/>
              <w:bottom w:val="single" w:sz="4" w:space="0" w:color="auto"/>
              <w:right w:val="single" w:sz="8" w:space="0" w:color="000000"/>
            </w:tcBorders>
            <w:shd w:val="clear" w:color="auto" w:fill="auto"/>
            <w:hideMark/>
          </w:tcPr>
          <w:p w:rsidR="0085755A" w:rsidRPr="0085755A" w:rsidRDefault="0085755A" w:rsidP="0085755A">
            <w:pPr>
              <w:spacing w:after="0" w:line="240" w:lineRule="auto"/>
              <w:rPr>
                <w:rFonts w:ascii="Calibri" w:eastAsia="Times New Roman" w:hAnsi="Calibri" w:cs="Calibri"/>
                <w:color w:val="000000"/>
                <w:lang w:val="en-US" w:eastAsia="nl-NL"/>
              </w:rPr>
            </w:pPr>
            <w:proofErr w:type="spellStart"/>
            <w:r w:rsidRPr="0085755A">
              <w:rPr>
                <w:rFonts w:ascii="Calibri" w:eastAsia="Times New Roman" w:hAnsi="Calibri" w:cs="Calibri"/>
                <w:color w:val="000000"/>
                <w:lang w:val="en-US" w:eastAsia="nl-NL"/>
              </w:rPr>
              <w:t>Nr</w:t>
            </w:r>
            <w:proofErr w:type="spellEnd"/>
            <w:r w:rsidRPr="0085755A">
              <w:rPr>
                <w:rFonts w:ascii="Calibri" w:eastAsia="Times New Roman" w:hAnsi="Calibri" w:cs="Calibri"/>
                <w:color w:val="000000"/>
                <w:lang w:val="en-US" w:eastAsia="nl-NL"/>
              </w:rPr>
              <w:t xml:space="preserve"> of chemo-/immuno-therapy treatment </w:t>
            </w:r>
            <w:proofErr w:type="spellStart"/>
            <w:r w:rsidRPr="0085755A">
              <w:rPr>
                <w:rFonts w:ascii="Calibri" w:eastAsia="Times New Roman" w:hAnsi="Calibri" w:cs="Calibri"/>
                <w:color w:val="000000"/>
                <w:lang w:val="en-US" w:eastAsia="nl-NL"/>
              </w:rPr>
              <w:t>lines</w:t>
            </w:r>
            <w:r w:rsidR="005850AE">
              <w:rPr>
                <w:rFonts w:ascii="Calibri" w:eastAsia="Times New Roman" w:hAnsi="Calibri" w:cs="Calibri"/>
                <w:color w:val="000000"/>
                <w:vertAlign w:val="superscript"/>
                <w:lang w:val="en-US" w:eastAsia="nl-NL"/>
              </w:rPr>
              <w:t>A</w:t>
            </w:r>
            <w:proofErr w:type="spellEnd"/>
          </w:p>
        </w:tc>
        <w:tc>
          <w:tcPr>
            <w:tcW w:w="355" w:type="pct"/>
            <w:tcBorders>
              <w:top w:val="nil"/>
              <w:left w:val="single" w:sz="4" w:space="0" w:color="auto"/>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194"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395"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-2.65</w:t>
            </w:r>
          </w:p>
        </w:tc>
        <w:tc>
          <w:tcPr>
            <w:tcW w:w="194"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1.64</w:t>
            </w:r>
          </w:p>
        </w:tc>
        <w:tc>
          <w:tcPr>
            <w:tcW w:w="395"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-2.40</w:t>
            </w:r>
          </w:p>
        </w:tc>
        <w:tc>
          <w:tcPr>
            <w:tcW w:w="195" w:type="pct"/>
            <w:tcBorders>
              <w:top w:val="nil"/>
              <w:left w:val="nil"/>
              <w:bottom w:val="single" w:sz="4" w:space="0" w:color="auto"/>
              <w:right w:val="single" w:sz="8"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1.64</w:t>
            </w:r>
          </w:p>
        </w:tc>
        <w:tc>
          <w:tcPr>
            <w:tcW w:w="355"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4"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67" w:type="pct"/>
            <w:tcBorders>
              <w:top w:val="nil"/>
              <w:left w:val="nil"/>
              <w:bottom w:val="single" w:sz="4" w:space="0" w:color="auto"/>
              <w:right w:val="single" w:sz="4" w:space="0" w:color="auto"/>
            </w:tcBorders>
            <w:shd w:val="clear" w:color="auto" w:fill="F2F2F2" w:themeFill="background1" w:themeFillShade="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p>
        </w:tc>
        <w:tc>
          <w:tcPr>
            <w:tcW w:w="234" w:type="pct"/>
            <w:tcBorders>
              <w:top w:val="nil"/>
              <w:left w:val="nil"/>
              <w:bottom w:val="single" w:sz="4" w:space="0" w:color="auto"/>
              <w:right w:val="single" w:sz="4" w:space="0" w:color="auto"/>
            </w:tcBorders>
            <w:shd w:val="clear" w:color="auto" w:fill="F2F2F2" w:themeFill="background1" w:themeFillShade="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p>
        </w:tc>
        <w:tc>
          <w:tcPr>
            <w:tcW w:w="389" w:type="pct"/>
            <w:tcBorders>
              <w:top w:val="nil"/>
              <w:left w:val="nil"/>
              <w:bottom w:val="single" w:sz="4" w:space="0" w:color="auto"/>
              <w:right w:val="single" w:sz="4" w:space="0" w:color="auto"/>
            </w:tcBorders>
            <w:shd w:val="clear" w:color="auto" w:fill="F2F2F2" w:themeFill="background1" w:themeFillShade="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p>
        </w:tc>
        <w:tc>
          <w:tcPr>
            <w:tcW w:w="189" w:type="pct"/>
            <w:tcBorders>
              <w:top w:val="nil"/>
              <w:left w:val="nil"/>
              <w:bottom w:val="single" w:sz="4" w:space="0" w:color="auto"/>
              <w:right w:val="single" w:sz="8" w:space="0" w:color="auto"/>
            </w:tcBorders>
            <w:shd w:val="clear" w:color="auto" w:fill="F2F2F2" w:themeFill="background1" w:themeFillShade="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p>
        </w:tc>
      </w:tr>
      <w:tr w:rsidR="005850AE" w:rsidRPr="0085755A" w:rsidTr="00F8042E">
        <w:trPr>
          <w:trHeight w:val="300"/>
        </w:trPr>
        <w:tc>
          <w:tcPr>
            <w:tcW w:w="1544" w:type="pct"/>
            <w:gridSpan w:val="2"/>
            <w:tcBorders>
              <w:top w:val="single" w:sz="4" w:space="0" w:color="auto"/>
              <w:left w:val="single" w:sz="4" w:space="0" w:color="auto"/>
              <w:bottom w:val="single" w:sz="4" w:space="0" w:color="auto"/>
              <w:right w:val="single" w:sz="8" w:space="0" w:color="000000"/>
            </w:tcBorders>
            <w:shd w:val="clear" w:color="auto" w:fill="auto"/>
            <w:vAlign w:val="bottom"/>
            <w:hideMark/>
          </w:tcPr>
          <w:p w:rsidR="0085755A" w:rsidRPr="0085755A" w:rsidRDefault="0085755A" w:rsidP="0085755A">
            <w:pPr>
              <w:spacing w:after="0" w:line="240" w:lineRule="auto"/>
              <w:rPr>
                <w:rFonts w:ascii="Calibri" w:eastAsia="Times New Roman" w:hAnsi="Calibri" w:cs="Calibri"/>
                <w:color w:val="000000"/>
                <w:lang w:eastAsia="nl-NL"/>
              </w:rPr>
            </w:pPr>
            <w:proofErr w:type="spellStart"/>
            <w:r w:rsidRPr="0085755A">
              <w:rPr>
                <w:rFonts w:ascii="Calibri" w:eastAsia="Times New Roman" w:hAnsi="Calibri" w:cs="Calibri"/>
                <w:color w:val="000000"/>
                <w:lang w:eastAsia="nl-NL"/>
              </w:rPr>
              <w:t>Fatigue</w:t>
            </w:r>
            <w:proofErr w:type="spellEnd"/>
            <w:r w:rsidRPr="0085755A">
              <w:rPr>
                <w:rFonts w:ascii="Calibri" w:eastAsia="Times New Roman" w:hAnsi="Calibri" w:cs="Calibri"/>
                <w:color w:val="000000"/>
                <w:lang w:eastAsia="nl-NL"/>
              </w:rPr>
              <w:t xml:space="preserve"> at T0</w:t>
            </w:r>
          </w:p>
        </w:tc>
        <w:tc>
          <w:tcPr>
            <w:tcW w:w="355" w:type="pct"/>
            <w:tcBorders>
              <w:top w:val="nil"/>
              <w:left w:val="single" w:sz="4" w:space="0" w:color="auto"/>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4"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95"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-0.25***</w:t>
            </w:r>
          </w:p>
        </w:tc>
        <w:tc>
          <w:tcPr>
            <w:tcW w:w="194"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0.04</w:t>
            </w:r>
          </w:p>
        </w:tc>
        <w:tc>
          <w:tcPr>
            <w:tcW w:w="395"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-0.26***</w:t>
            </w:r>
          </w:p>
        </w:tc>
        <w:tc>
          <w:tcPr>
            <w:tcW w:w="195" w:type="pct"/>
            <w:tcBorders>
              <w:top w:val="nil"/>
              <w:left w:val="nil"/>
              <w:bottom w:val="single" w:sz="4" w:space="0" w:color="auto"/>
              <w:right w:val="single" w:sz="8"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0.04</w:t>
            </w:r>
          </w:p>
        </w:tc>
        <w:tc>
          <w:tcPr>
            <w:tcW w:w="355"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4"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67"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-0.29***</w:t>
            </w:r>
          </w:p>
        </w:tc>
        <w:tc>
          <w:tcPr>
            <w:tcW w:w="234" w:type="pct"/>
            <w:tcBorders>
              <w:top w:val="nil"/>
              <w:left w:val="nil"/>
              <w:bottom w:val="single" w:sz="4" w:space="0" w:color="auto"/>
              <w:right w:val="single" w:sz="4" w:space="0" w:color="auto"/>
            </w:tcBorders>
            <w:shd w:val="clear" w:color="auto" w:fill="auto"/>
            <w:noWrap/>
            <w:vAlign w:val="bottom"/>
            <w:hideMark/>
          </w:tcPr>
          <w:p w:rsidR="0085755A" w:rsidRPr="0085755A" w:rsidRDefault="00F8042E" w:rsidP="0085755A">
            <w:pPr>
              <w:spacing w:after="0" w:line="240" w:lineRule="auto"/>
              <w:rPr>
                <w:rFonts w:ascii="Calibri" w:eastAsia="Times New Roman" w:hAnsi="Calibri" w:cs="Calibri"/>
                <w:b/>
                <w:bCs/>
                <w:color w:val="000000"/>
                <w:lang w:eastAsia="nl-NL"/>
              </w:rPr>
            </w:pPr>
            <w:r>
              <w:rPr>
                <w:rFonts w:ascii="Calibri" w:eastAsia="Times New Roman" w:hAnsi="Calibri" w:cs="Calibri"/>
                <w:b/>
                <w:bCs/>
                <w:color w:val="000000"/>
                <w:lang w:eastAsia="nl-NL"/>
              </w:rPr>
              <w:t>0.03</w:t>
            </w:r>
          </w:p>
        </w:tc>
        <w:tc>
          <w:tcPr>
            <w:tcW w:w="389" w:type="pct"/>
            <w:tcBorders>
              <w:top w:val="nil"/>
              <w:left w:val="nil"/>
              <w:bottom w:val="single" w:sz="4" w:space="0" w:color="auto"/>
              <w:right w:val="single" w:sz="4" w:space="0" w:color="auto"/>
            </w:tcBorders>
            <w:shd w:val="clear" w:color="auto" w:fill="F2F2F2" w:themeFill="background1" w:themeFillShade="F2"/>
            <w:noWrap/>
            <w:vAlign w:val="bottom"/>
            <w:hideMark/>
          </w:tcPr>
          <w:p w:rsidR="0085755A" w:rsidRPr="0085755A" w:rsidRDefault="0085755A" w:rsidP="0085755A">
            <w:pPr>
              <w:spacing w:after="0" w:line="240" w:lineRule="auto"/>
              <w:rPr>
                <w:rFonts w:ascii="Calibri" w:eastAsia="Times New Roman" w:hAnsi="Calibri" w:cs="Calibri"/>
                <w:b/>
                <w:bCs/>
                <w:color w:val="000000"/>
                <w:lang w:eastAsia="nl-NL"/>
              </w:rPr>
            </w:pPr>
          </w:p>
        </w:tc>
        <w:tc>
          <w:tcPr>
            <w:tcW w:w="189" w:type="pct"/>
            <w:tcBorders>
              <w:top w:val="nil"/>
              <w:left w:val="nil"/>
              <w:bottom w:val="single" w:sz="4" w:space="0" w:color="auto"/>
              <w:right w:val="single" w:sz="8" w:space="0" w:color="auto"/>
            </w:tcBorders>
            <w:shd w:val="clear" w:color="auto" w:fill="F2F2F2" w:themeFill="background1" w:themeFillShade="F2"/>
            <w:noWrap/>
            <w:vAlign w:val="bottom"/>
            <w:hideMark/>
          </w:tcPr>
          <w:p w:rsidR="0085755A" w:rsidRPr="0085755A" w:rsidRDefault="0085755A" w:rsidP="0085755A">
            <w:pPr>
              <w:spacing w:after="0" w:line="240" w:lineRule="auto"/>
              <w:rPr>
                <w:rFonts w:ascii="Calibri" w:eastAsia="Times New Roman" w:hAnsi="Calibri" w:cs="Calibri"/>
                <w:b/>
                <w:bCs/>
                <w:color w:val="000000"/>
                <w:lang w:eastAsia="nl-NL"/>
              </w:rPr>
            </w:pPr>
          </w:p>
        </w:tc>
      </w:tr>
      <w:tr w:rsidR="00F8042E" w:rsidRPr="0085755A" w:rsidTr="00F8042E">
        <w:trPr>
          <w:trHeight w:val="300"/>
        </w:trPr>
        <w:tc>
          <w:tcPr>
            <w:tcW w:w="1544" w:type="pct"/>
            <w:gridSpan w:val="2"/>
            <w:tcBorders>
              <w:top w:val="single" w:sz="4" w:space="0" w:color="auto"/>
              <w:left w:val="single" w:sz="4" w:space="0" w:color="auto"/>
              <w:bottom w:val="single" w:sz="4" w:space="0" w:color="auto"/>
              <w:right w:val="single" w:sz="8" w:space="0" w:color="000000"/>
            </w:tcBorders>
            <w:shd w:val="clear" w:color="auto" w:fill="auto"/>
            <w:vAlign w:val="bottom"/>
            <w:hideMark/>
          </w:tcPr>
          <w:p w:rsidR="0085755A" w:rsidRPr="0085755A" w:rsidRDefault="0085755A" w:rsidP="0085755A">
            <w:pPr>
              <w:spacing w:after="0" w:line="240" w:lineRule="auto"/>
              <w:rPr>
                <w:rFonts w:ascii="Calibri" w:eastAsia="Times New Roman" w:hAnsi="Calibri" w:cs="Calibri"/>
                <w:color w:val="000000"/>
                <w:lang w:eastAsia="nl-NL"/>
              </w:rPr>
            </w:pPr>
            <w:proofErr w:type="spellStart"/>
            <w:r w:rsidRPr="0085755A">
              <w:rPr>
                <w:rFonts w:ascii="Calibri" w:eastAsia="Times New Roman" w:hAnsi="Calibri" w:cs="Calibri"/>
                <w:color w:val="000000"/>
                <w:lang w:eastAsia="nl-NL"/>
              </w:rPr>
              <w:t>Psychological</w:t>
            </w:r>
            <w:proofErr w:type="spellEnd"/>
            <w:r w:rsidRPr="0085755A">
              <w:rPr>
                <w:rFonts w:ascii="Calibri" w:eastAsia="Times New Roman" w:hAnsi="Calibri" w:cs="Calibri"/>
                <w:color w:val="000000"/>
                <w:lang w:eastAsia="nl-NL"/>
              </w:rPr>
              <w:t xml:space="preserve"> </w:t>
            </w:r>
            <w:proofErr w:type="spellStart"/>
            <w:r w:rsidRPr="0085755A">
              <w:rPr>
                <w:rFonts w:ascii="Calibri" w:eastAsia="Times New Roman" w:hAnsi="Calibri" w:cs="Calibri"/>
                <w:color w:val="000000"/>
                <w:lang w:eastAsia="nl-NL"/>
              </w:rPr>
              <w:t>distress</w:t>
            </w:r>
            <w:proofErr w:type="spellEnd"/>
            <w:r w:rsidRPr="0085755A">
              <w:rPr>
                <w:rFonts w:ascii="Calibri" w:eastAsia="Times New Roman" w:hAnsi="Calibri" w:cs="Calibri"/>
                <w:color w:val="000000"/>
                <w:lang w:eastAsia="nl-NL"/>
              </w:rPr>
              <w:t xml:space="preserve"> at T0</w:t>
            </w:r>
          </w:p>
        </w:tc>
        <w:tc>
          <w:tcPr>
            <w:tcW w:w="355" w:type="pct"/>
            <w:tcBorders>
              <w:top w:val="nil"/>
              <w:left w:val="single" w:sz="4" w:space="0" w:color="auto"/>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4"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95"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-0.97***</w:t>
            </w:r>
          </w:p>
        </w:tc>
        <w:tc>
          <w:tcPr>
            <w:tcW w:w="194"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0.15</w:t>
            </w:r>
          </w:p>
        </w:tc>
        <w:tc>
          <w:tcPr>
            <w:tcW w:w="395"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-0.96***</w:t>
            </w:r>
          </w:p>
        </w:tc>
        <w:tc>
          <w:tcPr>
            <w:tcW w:w="195" w:type="pct"/>
            <w:tcBorders>
              <w:top w:val="nil"/>
              <w:left w:val="nil"/>
              <w:bottom w:val="single" w:sz="4" w:space="0" w:color="auto"/>
              <w:right w:val="single" w:sz="8" w:space="0" w:color="auto"/>
            </w:tcBorders>
            <w:shd w:val="clear" w:color="auto" w:fill="auto"/>
            <w:noWrap/>
            <w:vAlign w:val="bottom"/>
            <w:hideMark/>
          </w:tcPr>
          <w:p w:rsidR="0085755A" w:rsidRPr="0085755A" w:rsidRDefault="0085755A" w:rsidP="0085755A">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0.15</w:t>
            </w:r>
          </w:p>
        </w:tc>
        <w:tc>
          <w:tcPr>
            <w:tcW w:w="355"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4"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85755A">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67" w:type="pct"/>
            <w:tcBorders>
              <w:top w:val="nil"/>
              <w:left w:val="nil"/>
              <w:bottom w:val="single" w:sz="4" w:space="0" w:color="auto"/>
              <w:right w:val="single" w:sz="4" w:space="0" w:color="auto"/>
            </w:tcBorders>
            <w:shd w:val="clear" w:color="auto" w:fill="F2F2F2" w:themeFill="background1" w:themeFillShade="F2"/>
            <w:noWrap/>
            <w:vAlign w:val="bottom"/>
            <w:hideMark/>
          </w:tcPr>
          <w:p w:rsidR="0085755A" w:rsidRPr="0085755A" w:rsidRDefault="00F8042E" w:rsidP="00F8042E">
            <w:pPr>
              <w:spacing w:after="0" w:line="240" w:lineRule="auto"/>
              <w:jc w:val="center"/>
              <w:rPr>
                <w:rFonts w:ascii="Calibri" w:eastAsia="Times New Roman" w:hAnsi="Calibri" w:cs="Calibri"/>
                <w:bCs/>
                <w:color w:val="000000"/>
                <w:lang w:eastAsia="nl-NL"/>
              </w:rPr>
            </w:pPr>
            <w:r w:rsidRPr="00F8042E">
              <w:rPr>
                <w:rFonts w:ascii="Calibri" w:eastAsia="Times New Roman" w:hAnsi="Calibri" w:cs="Calibri"/>
                <w:bCs/>
                <w:color w:val="000000"/>
                <w:lang w:eastAsia="nl-NL"/>
              </w:rPr>
              <w:t>n/a</w:t>
            </w:r>
          </w:p>
        </w:tc>
        <w:tc>
          <w:tcPr>
            <w:tcW w:w="234" w:type="pct"/>
            <w:tcBorders>
              <w:top w:val="nil"/>
              <w:left w:val="nil"/>
              <w:bottom w:val="single" w:sz="4" w:space="0" w:color="auto"/>
              <w:right w:val="single" w:sz="4" w:space="0" w:color="auto"/>
            </w:tcBorders>
            <w:shd w:val="clear" w:color="auto" w:fill="F2F2F2" w:themeFill="background1" w:themeFillShade="F2"/>
            <w:noWrap/>
            <w:vAlign w:val="bottom"/>
            <w:hideMark/>
          </w:tcPr>
          <w:p w:rsidR="0085755A" w:rsidRPr="0085755A" w:rsidRDefault="00F8042E" w:rsidP="00F8042E">
            <w:pPr>
              <w:spacing w:after="0" w:line="240" w:lineRule="auto"/>
              <w:jc w:val="center"/>
              <w:rPr>
                <w:rFonts w:ascii="Calibri" w:eastAsia="Times New Roman" w:hAnsi="Calibri" w:cs="Calibri"/>
                <w:bCs/>
                <w:color w:val="000000"/>
                <w:lang w:eastAsia="nl-NL"/>
              </w:rPr>
            </w:pPr>
            <w:r w:rsidRPr="00F8042E">
              <w:rPr>
                <w:rFonts w:ascii="Calibri" w:eastAsia="Times New Roman" w:hAnsi="Calibri" w:cs="Calibri"/>
                <w:bCs/>
                <w:color w:val="000000"/>
                <w:lang w:eastAsia="nl-NL"/>
              </w:rPr>
              <w:t>n/a</w:t>
            </w:r>
          </w:p>
        </w:tc>
        <w:tc>
          <w:tcPr>
            <w:tcW w:w="389" w:type="pct"/>
            <w:tcBorders>
              <w:top w:val="nil"/>
              <w:left w:val="nil"/>
              <w:bottom w:val="single" w:sz="4" w:space="0" w:color="auto"/>
              <w:right w:val="single" w:sz="4" w:space="0" w:color="auto"/>
            </w:tcBorders>
            <w:shd w:val="clear" w:color="auto" w:fill="F2F2F2" w:themeFill="background1" w:themeFillShade="F2"/>
            <w:noWrap/>
            <w:vAlign w:val="bottom"/>
            <w:hideMark/>
          </w:tcPr>
          <w:p w:rsidR="0085755A" w:rsidRPr="0085755A" w:rsidRDefault="0085755A" w:rsidP="0085755A">
            <w:pPr>
              <w:spacing w:after="0" w:line="240" w:lineRule="auto"/>
              <w:rPr>
                <w:rFonts w:ascii="Calibri" w:eastAsia="Times New Roman" w:hAnsi="Calibri" w:cs="Calibri"/>
                <w:b/>
                <w:bCs/>
                <w:color w:val="000000"/>
                <w:lang w:eastAsia="nl-NL"/>
              </w:rPr>
            </w:pPr>
          </w:p>
        </w:tc>
        <w:tc>
          <w:tcPr>
            <w:tcW w:w="189" w:type="pct"/>
            <w:tcBorders>
              <w:top w:val="nil"/>
              <w:left w:val="nil"/>
              <w:bottom w:val="single" w:sz="4" w:space="0" w:color="auto"/>
              <w:right w:val="single" w:sz="8" w:space="0" w:color="auto"/>
            </w:tcBorders>
            <w:shd w:val="clear" w:color="auto" w:fill="F2F2F2" w:themeFill="background1" w:themeFillShade="F2"/>
            <w:noWrap/>
            <w:vAlign w:val="bottom"/>
            <w:hideMark/>
          </w:tcPr>
          <w:p w:rsidR="0085755A" w:rsidRPr="0085755A" w:rsidRDefault="0085755A" w:rsidP="0085755A">
            <w:pPr>
              <w:spacing w:after="0" w:line="240" w:lineRule="auto"/>
              <w:rPr>
                <w:rFonts w:ascii="Calibri" w:eastAsia="Times New Roman" w:hAnsi="Calibri" w:cs="Calibri"/>
                <w:b/>
                <w:bCs/>
                <w:color w:val="000000"/>
                <w:lang w:eastAsia="nl-NL"/>
              </w:rPr>
            </w:pPr>
          </w:p>
        </w:tc>
      </w:tr>
      <w:tr w:rsidR="00F8042E" w:rsidRPr="0085755A" w:rsidTr="00F8042E">
        <w:trPr>
          <w:trHeight w:val="300"/>
        </w:trPr>
        <w:tc>
          <w:tcPr>
            <w:tcW w:w="1544" w:type="pct"/>
            <w:gridSpan w:val="2"/>
            <w:tcBorders>
              <w:top w:val="single" w:sz="4" w:space="0" w:color="auto"/>
              <w:left w:val="single" w:sz="4" w:space="0" w:color="auto"/>
              <w:bottom w:val="single" w:sz="4" w:space="0" w:color="auto"/>
              <w:right w:val="single" w:sz="8" w:space="0" w:color="000000"/>
            </w:tcBorders>
            <w:shd w:val="clear" w:color="auto" w:fill="auto"/>
            <w:vAlign w:val="bottom"/>
            <w:hideMark/>
          </w:tcPr>
          <w:p w:rsidR="00F8042E" w:rsidRPr="0085755A" w:rsidRDefault="00F8042E" w:rsidP="00F8042E">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AIC</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F8042E" w:rsidRPr="0085755A" w:rsidRDefault="00F8042E" w:rsidP="00F8042E">
            <w:pPr>
              <w:spacing w:after="0" w:line="240" w:lineRule="auto"/>
              <w:jc w:val="center"/>
              <w:rPr>
                <w:rFonts w:ascii="Calibri" w:eastAsia="Times New Roman" w:hAnsi="Calibri" w:cs="Calibri"/>
                <w:color w:val="000000"/>
                <w:lang w:eastAsia="nl-NL"/>
              </w:rPr>
            </w:pPr>
            <w:r w:rsidRPr="0085755A">
              <w:rPr>
                <w:rFonts w:ascii="Calibri" w:eastAsia="Times New Roman" w:hAnsi="Calibri" w:cs="Calibri"/>
                <w:color w:val="000000"/>
                <w:lang w:eastAsia="nl-NL"/>
              </w:rPr>
              <w:t>11496.66</w:t>
            </w:r>
          </w:p>
        </w:tc>
        <w:tc>
          <w:tcPr>
            <w:tcW w:w="58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F8042E" w:rsidRPr="0085755A" w:rsidRDefault="00F8042E" w:rsidP="00F8042E">
            <w:pPr>
              <w:spacing w:after="0" w:line="240" w:lineRule="auto"/>
              <w:jc w:val="center"/>
              <w:rPr>
                <w:rFonts w:ascii="Calibri" w:eastAsia="Times New Roman" w:hAnsi="Calibri" w:cs="Calibri"/>
                <w:color w:val="000000"/>
                <w:lang w:eastAsia="nl-NL"/>
              </w:rPr>
            </w:pPr>
            <w:r w:rsidRPr="0085755A">
              <w:rPr>
                <w:rFonts w:ascii="Calibri" w:eastAsia="Times New Roman" w:hAnsi="Calibri" w:cs="Calibri"/>
                <w:color w:val="000000"/>
                <w:lang w:eastAsia="nl-NL"/>
              </w:rPr>
              <w:t>9567.52</w:t>
            </w:r>
          </w:p>
        </w:tc>
        <w:tc>
          <w:tcPr>
            <w:tcW w:w="590" w:type="pct"/>
            <w:gridSpan w:val="2"/>
            <w:tcBorders>
              <w:top w:val="single" w:sz="4" w:space="0" w:color="auto"/>
              <w:left w:val="nil"/>
              <w:bottom w:val="single" w:sz="4" w:space="0" w:color="auto"/>
              <w:right w:val="single" w:sz="8" w:space="0" w:color="000000"/>
            </w:tcBorders>
            <w:shd w:val="clear" w:color="auto" w:fill="auto"/>
            <w:noWrap/>
            <w:vAlign w:val="bottom"/>
            <w:hideMark/>
          </w:tcPr>
          <w:p w:rsidR="00F8042E" w:rsidRPr="0085755A" w:rsidRDefault="00F8042E" w:rsidP="00F8042E">
            <w:pPr>
              <w:spacing w:after="0" w:line="240" w:lineRule="auto"/>
              <w:jc w:val="center"/>
              <w:rPr>
                <w:rFonts w:ascii="Calibri" w:eastAsia="Times New Roman" w:hAnsi="Calibri" w:cs="Calibri"/>
                <w:color w:val="000000"/>
                <w:lang w:eastAsia="nl-NL"/>
              </w:rPr>
            </w:pPr>
            <w:r w:rsidRPr="0085755A">
              <w:rPr>
                <w:rFonts w:ascii="Calibri" w:eastAsia="Times New Roman" w:hAnsi="Calibri" w:cs="Calibri"/>
                <w:color w:val="000000"/>
                <w:lang w:eastAsia="nl-NL"/>
              </w:rPr>
              <w:t>9562.41</w:t>
            </w:r>
          </w:p>
        </w:tc>
        <w:tc>
          <w:tcPr>
            <w:tcW w:w="549" w:type="pct"/>
            <w:gridSpan w:val="2"/>
            <w:tcBorders>
              <w:top w:val="single" w:sz="4" w:space="0" w:color="auto"/>
              <w:left w:val="nil"/>
              <w:bottom w:val="single" w:sz="4" w:space="0" w:color="auto"/>
              <w:right w:val="single" w:sz="4" w:space="0" w:color="000000"/>
            </w:tcBorders>
            <w:shd w:val="clear" w:color="auto" w:fill="auto"/>
            <w:noWrap/>
            <w:hideMark/>
          </w:tcPr>
          <w:p w:rsidR="00F8042E" w:rsidRPr="000C2710" w:rsidRDefault="00F8042E" w:rsidP="00F8042E">
            <w:pPr>
              <w:spacing w:after="0" w:line="240" w:lineRule="auto"/>
              <w:jc w:val="center"/>
              <w:rPr>
                <w:rFonts w:ascii="Calibri" w:eastAsia="Times New Roman" w:hAnsi="Calibri" w:cs="Calibri"/>
                <w:color w:val="000000"/>
                <w:lang w:eastAsia="nl-NL"/>
              </w:rPr>
            </w:pPr>
            <w:r w:rsidRPr="000C2710">
              <w:rPr>
                <w:rFonts w:ascii="Calibri" w:eastAsia="Times New Roman" w:hAnsi="Calibri" w:cs="Calibri"/>
                <w:color w:val="000000"/>
                <w:lang w:eastAsia="nl-NL"/>
              </w:rPr>
              <w:t>9547.29</w:t>
            </w:r>
          </w:p>
        </w:tc>
        <w:tc>
          <w:tcPr>
            <w:tcW w:w="601" w:type="pct"/>
            <w:gridSpan w:val="2"/>
            <w:tcBorders>
              <w:top w:val="single" w:sz="4" w:space="0" w:color="auto"/>
              <w:left w:val="nil"/>
              <w:bottom w:val="single" w:sz="4" w:space="0" w:color="auto"/>
              <w:right w:val="single" w:sz="4" w:space="0" w:color="000000"/>
            </w:tcBorders>
            <w:shd w:val="clear" w:color="auto" w:fill="auto"/>
            <w:noWrap/>
            <w:vAlign w:val="bottom"/>
            <w:hideMark/>
          </w:tcPr>
          <w:p w:rsidR="00F8042E" w:rsidRPr="00F8042E" w:rsidRDefault="00F8042E" w:rsidP="00F8042E">
            <w:pPr>
              <w:spacing w:after="0" w:line="240" w:lineRule="auto"/>
              <w:jc w:val="center"/>
              <w:rPr>
                <w:rFonts w:ascii="Calibri" w:eastAsia="Times New Roman" w:hAnsi="Calibri" w:cs="Calibri"/>
                <w:color w:val="000000"/>
                <w:lang w:eastAsia="nl-NL"/>
              </w:rPr>
            </w:pPr>
            <w:r w:rsidRPr="00F8042E">
              <w:rPr>
                <w:rFonts w:ascii="Calibri" w:eastAsia="Times New Roman" w:hAnsi="Calibri" w:cs="Calibri"/>
                <w:color w:val="000000"/>
                <w:lang w:eastAsia="nl-NL"/>
              </w:rPr>
              <w:t>9464.91</w:t>
            </w:r>
          </w:p>
        </w:tc>
        <w:tc>
          <w:tcPr>
            <w:tcW w:w="578" w:type="pct"/>
            <w:gridSpan w:val="2"/>
            <w:tcBorders>
              <w:top w:val="single" w:sz="4" w:space="0" w:color="auto"/>
              <w:left w:val="nil"/>
              <w:bottom w:val="single" w:sz="4" w:space="0" w:color="auto"/>
              <w:right w:val="single" w:sz="8" w:space="0" w:color="000000"/>
            </w:tcBorders>
            <w:shd w:val="clear" w:color="auto" w:fill="F2F2F2" w:themeFill="background1" w:themeFillShade="F2"/>
            <w:noWrap/>
            <w:vAlign w:val="bottom"/>
            <w:hideMark/>
          </w:tcPr>
          <w:p w:rsidR="00F8042E" w:rsidRPr="0085755A" w:rsidRDefault="00F8042E" w:rsidP="00F8042E">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n/a</w:t>
            </w:r>
          </w:p>
        </w:tc>
      </w:tr>
      <w:tr w:rsidR="00F8042E" w:rsidRPr="0085755A" w:rsidTr="00F8042E">
        <w:trPr>
          <w:trHeight w:val="300"/>
        </w:trPr>
        <w:tc>
          <w:tcPr>
            <w:tcW w:w="1544" w:type="pct"/>
            <w:gridSpan w:val="2"/>
            <w:tcBorders>
              <w:top w:val="single" w:sz="4" w:space="0" w:color="auto"/>
              <w:left w:val="single" w:sz="4" w:space="0" w:color="auto"/>
              <w:bottom w:val="single" w:sz="4" w:space="0" w:color="auto"/>
              <w:right w:val="single" w:sz="8" w:space="0" w:color="000000"/>
            </w:tcBorders>
            <w:shd w:val="clear" w:color="auto" w:fill="auto"/>
            <w:vAlign w:val="bottom"/>
            <w:hideMark/>
          </w:tcPr>
          <w:p w:rsidR="00F8042E" w:rsidRPr="0085755A" w:rsidRDefault="00F8042E" w:rsidP="00F8042E">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BIC</w:t>
            </w:r>
          </w:p>
        </w:tc>
        <w:tc>
          <w:tcPr>
            <w:tcW w:w="54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F8042E" w:rsidRPr="0085755A" w:rsidRDefault="00F8042E" w:rsidP="00F8042E">
            <w:pPr>
              <w:spacing w:after="0" w:line="240" w:lineRule="auto"/>
              <w:jc w:val="center"/>
              <w:rPr>
                <w:rFonts w:ascii="Calibri" w:eastAsia="Times New Roman" w:hAnsi="Calibri" w:cs="Calibri"/>
                <w:color w:val="000000"/>
                <w:lang w:eastAsia="nl-NL"/>
              </w:rPr>
            </w:pPr>
            <w:r w:rsidRPr="0085755A">
              <w:rPr>
                <w:rFonts w:ascii="Calibri" w:eastAsia="Times New Roman" w:hAnsi="Calibri" w:cs="Calibri"/>
                <w:color w:val="000000"/>
                <w:lang w:eastAsia="nl-NL"/>
              </w:rPr>
              <w:t>11527.95</w:t>
            </w:r>
          </w:p>
        </w:tc>
        <w:tc>
          <w:tcPr>
            <w:tcW w:w="58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F8042E" w:rsidRPr="0085755A" w:rsidRDefault="00F8042E" w:rsidP="00F8042E">
            <w:pPr>
              <w:spacing w:after="0" w:line="240" w:lineRule="auto"/>
              <w:jc w:val="center"/>
              <w:rPr>
                <w:rFonts w:ascii="Calibri" w:eastAsia="Times New Roman" w:hAnsi="Calibri" w:cs="Calibri"/>
                <w:color w:val="000000"/>
                <w:lang w:eastAsia="nl-NL"/>
              </w:rPr>
            </w:pPr>
            <w:r w:rsidRPr="0085755A">
              <w:rPr>
                <w:rFonts w:ascii="Calibri" w:eastAsia="Times New Roman" w:hAnsi="Calibri" w:cs="Calibri"/>
                <w:color w:val="000000"/>
                <w:lang w:eastAsia="nl-NL"/>
              </w:rPr>
              <w:t>9683.73</w:t>
            </w:r>
          </w:p>
        </w:tc>
        <w:tc>
          <w:tcPr>
            <w:tcW w:w="590" w:type="pct"/>
            <w:gridSpan w:val="2"/>
            <w:tcBorders>
              <w:top w:val="single" w:sz="4" w:space="0" w:color="auto"/>
              <w:left w:val="nil"/>
              <w:bottom w:val="single" w:sz="4" w:space="0" w:color="auto"/>
              <w:right w:val="single" w:sz="8" w:space="0" w:color="000000"/>
            </w:tcBorders>
            <w:shd w:val="clear" w:color="auto" w:fill="auto"/>
            <w:noWrap/>
            <w:vAlign w:val="bottom"/>
            <w:hideMark/>
          </w:tcPr>
          <w:p w:rsidR="00F8042E" w:rsidRPr="0085755A" w:rsidRDefault="00F8042E" w:rsidP="00F8042E">
            <w:pPr>
              <w:spacing w:after="0" w:line="240" w:lineRule="auto"/>
              <w:jc w:val="center"/>
              <w:rPr>
                <w:rFonts w:ascii="Calibri" w:eastAsia="Times New Roman" w:hAnsi="Calibri" w:cs="Calibri"/>
                <w:color w:val="000000"/>
                <w:lang w:eastAsia="nl-NL"/>
              </w:rPr>
            </w:pPr>
            <w:r w:rsidRPr="0085755A">
              <w:rPr>
                <w:rFonts w:ascii="Calibri" w:eastAsia="Times New Roman" w:hAnsi="Calibri" w:cs="Calibri"/>
                <w:color w:val="000000"/>
                <w:lang w:eastAsia="nl-NL"/>
              </w:rPr>
              <w:t>9683.67</w:t>
            </w:r>
          </w:p>
        </w:tc>
        <w:tc>
          <w:tcPr>
            <w:tcW w:w="549" w:type="pct"/>
            <w:gridSpan w:val="2"/>
            <w:tcBorders>
              <w:top w:val="single" w:sz="4" w:space="0" w:color="auto"/>
              <w:left w:val="nil"/>
              <w:bottom w:val="single" w:sz="4" w:space="0" w:color="auto"/>
              <w:right w:val="single" w:sz="4" w:space="0" w:color="000000"/>
            </w:tcBorders>
            <w:shd w:val="clear" w:color="auto" w:fill="auto"/>
            <w:noWrap/>
            <w:hideMark/>
          </w:tcPr>
          <w:p w:rsidR="00F8042E" w:rsidRPr="000C2710" w:rsidRDefault="00F8042E" w:rsidP="00F8042E">
            <w:pPr>
              <w:spacing w:after="0" w:line="240" w:lineRule="auto"/>
              <w:jc w:val="center"/>
              <w:rPr>
                <w:rFonts w:ascii="Calibri" w:eastAsia="Times New Roman" w:hAnsi="Calibri" w:cs="Calibri"/>
                <w:color w:val="000000"/>
                <w:lang w:eastAsia="nl-NL"/>
              </w:rPr>
            </w:pPr>
            <w:r w:rsidRPr="000C2710">
              <w:rPr>
                <w:rFonts w:ascii="Calibri" w:eastAsia="Times New Roman" w:hAnsi="Calibri" w:cs="Calibri"/>
                <w:color w:val="000000"/>
                <w:lang w:eastAsia="nl-NL"/>
              </w:rPr>
              <w:t>9567.73</w:t>
            </w:r>
          </w:p>
        </w:tc>
        <w:tc>
          <w:tcPr>
            <w:tcW w:w="601" w:type="pct"/>
            <w:gridSpan w:val="2"/>
            <w:tcBorders>
              <w:top w:val="single" w:sz="4" w:space="0" w:color="auto"/>
              <w:left w:val="nil"/>
              <w:bottom w:val="single" w:sz="4" w:space="0" w:color="auto"/>
              <w:right w:val="single" w:sz="4" w:space="0" w:color="000000"/>
            </w:tcBorders>
            <w:shd w:val="clear" w:color="auto" w:fill="auto"/>
            <w:noWrap/>
            <w:vAlign w:val="bottom"/>
            <w:hideMark/>
          </w:tcPr>
          <w:p w:rsidR="00F8042E" w:rsidRPr="00F8042E" w:rsidRDefault="00F8042E" w:rsidP="00F8042E">
            <w:pPr>
              <w:spacing w:after="0" w:line="240" w:lineRule="auto"/>
              <w:jc w:val="center"/>
              <w:rPr>
                <w:rFonts w:ascii="Calibri" w:eastAsia="Times New Roman" w:hAnsi="Calibri" w:cs="Calibri"/>
                <w:color w:val="000000"/>
                <w:lang w:eastAsia="nl-NL"/>
              </w:rPr>
            </w:pPr>
            <w:r w:rsidRPr="00F8042E">
              <w:rPr>
                <w:rFonts w:ascii="Calibri" w:eastAsia="Times New Roman" w:hAnsi="Calibri" w:cs="Calibri"/>
                <w:color w:val="000000"/>
                <w:lang w:eastAsia="nl-NL"/>
              </w:rPr>
              <w:t>9546.65</w:t>
            </w:r>
          </w:p>
        </w:tc>
        <w:tc>
          <w:tcPr>
            <w:tcW w:w="578" w:type="pct"/>
            <w:gridSpan w:val="2"/>
            <w:tcBorders>
              <w:top w:val="single" w:sz="4" w:space="0" w:color="auto"/>
              <w:left w:val="nil"/>
              <w:bottom w:val="single" w:sz="4" w:space="0" w:color="auto"/>
              <w:right w:val="single" w:sz="8" w:space="0" w:color="000000"/>
            </w:tcBorders>
            <w:shd w:val="clear" w:color="auto" w:fill="F2F2F2" w:themeFill="background1" w:themeFillShade="F2"/>
            <w:noWrap/>
            <w:vAlign w:val="bottom"/>
            <w:hideMark/>
          </w:tcPr>
          <w:p w:rsidR="00F8042E" w:rsidRPr="0085755A" w:rsidRDefault="00F8042E" w:rsidP="00F8042E">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n/a</w:t>
            </w:r>
          </w:p>
        </w:tc>
      </w:tr>
      <w:tr w:rsidR="005850AE" w:rsidRPr="00EA5A5C" w:rsidTr="00F8042E">
        <w:trPr>
          <w:trHeight w:val="375"/>
        </w:trPr>
        <w:tc>
          <w:tcPr>
            <w:tcW w:w="1544" w:type="pct"/>
            <w:gridSpan w:val="2"/>
            <w:tcBorders>
              <w:top w:val="single" w:sz="4" w:space="0" w:color="auto"/>
              <w:left w:val="nil"/>
              <w:bottom w:val="nil"/>
              <w:right w:val="nil"/>
            </w:tcBorders>
            <w:shd w:val="clear" w:color="000000" w:fill="FFFFFF"/>
            <w:hideMark/>
          </w:tcPr>
          <w:p w:rsidR="0085755A" w:rsidRPr="0085755A" w:rsidRDefault="005850AE" w:rsidP="0085755A">
            <w:pPr>
              <w:spacing w:after="0" w:line="240" w:lineRule="auto"/>
              <w:rPr>
                <w:rFonts w:ascii="Calibri" w:eastAsia="Times New Roman" w:hAnsi="Calibri" w:cs="Calibri"/>
                <w:color w:val="000000"/>
                <w:lang w:val="en-US" w:eastAsia="nl-NL"/>
              </w:rPr>
            </w:pPr>
            <w:r>
              <w:rPr>
                <w:rFonts w:ascii="Calibri" w:eastAsia="Times New Roman" w:hAnsi="Calibri" w:cs="Calibri"/>
                <w:color w:val="000000"/>
                <w:vertAlign w:val="superscript"/>
                <w:lang w:val="en-US" w:eastAsia="nl-NL"/>
              </w:rPr>
              <w:t>A</w:t>
            </w:r>
            <w:r w:rsidR="0085755A" w:rsidRPr="0085755A">
              <w:rPr>
                <w:rFonts w:ascii="Calibri" w:eastAsia="Times New Roman" w:hAnsi="Calibri" w:cs="Calibri"/>
                <w:color w:val="000000"/>
                <w:lang w:val="en-US" w:eastAsia="nl-NL"/>
              </w:rPr>
              <w:t xml:space="preserve"> = added based on the Likelihood </w:t>
            </w:r>
            <w:proofErr w:type="spellStart"/>
            <w:r w:rsidR="0085755A" w:rsidRPr="0085755A">
              <w:rPr>
                <w:rFonts w:ascii="Calibri" w:eastAsia="Times New Roman" w:hAnsi="Calibri" w:cs="Calibri"/>
                <w:color w:val="000000"/>
                <w:lang w:val="en-US" w:eastAsia="nl-NL"/>
              </w:rPr>
              <w:t>Ratiotest</w:t>
            </w:r>
            <w:proofErr w:type="spellEnd"/>
          </w:p>
        </w:tc>
        <w:tc>
          <w:tcPr>
            <w:tcW w:w="355" w:type="pct"/>
            <w:tcBorders>
              <w:top w:val="nil"/>
              <w:left w:val="nil"/>
              <w:bottom w:val="nil"/>
              <w:right w:val="nil"/>
            </w:tcBorders>
            <w:shd w:val="clear" w:color="000000" w:fill="FFFFFF"/>
            <w:noWrap/>
            <w:vAlign w:val="bottom"/>
            <w:hideMark/>
          </w:tcPr>
          <w:p w:rsidR="0085755A" w:rsidRPr="0085755A" w:rsidRDefault="0085755A" w:rsidP="0085755A">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194" w:type="pct"/>
            <w:tcBorders>
              <w:top w:val="nil"/>
              <w:left w:val="nil"/>
              <w:bottom w:val="nil"/>
              <w:right w:val="nil"/>
            </w:tcBorders>
            <w:shd w:val="clear" w:color="000000" w:fill="FFFFFF"/>
            <w:noWrap/>
            <w:vAlign w:val="bottom"/>
            <w:hideMark/>
          </w:tcPr>
          <w:p w:rsidR="0085755A" w:rsidRPr="0085755A" w:rsidRDefault="0085755A" w:rsidP="0085755A">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395" w:type="pct"/>
            <w:tcBorders>
              <w:top w:val="nil"/>
              <w:left w:val="nil"/>
              <w:bottom w:val="nil"/>
              <w:right w:val="nil"/>
            </w:tcBorders>
            <w:shd w:val="clear" w:color="000000" w:fill="FFFFFF"/>
            <w:noWrap/>
            <w:vAlign w:val="bottom"/>
            <w:hideMark/>
          </w:tcPr>
          <w:p w:rsidR="0085755A" w:rsidRPr="0085755A" w:rsidRDefault="0085755A" w:rsidP="0085755A">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194" w:type="pct"/>
            <w:tcBorders>
              <w:top w:val="nil"/>
              <w:left w:val="nil"/>
              <w:bottom w:val="nil"/>
              <w:right w:val="nil"/>
            </w:tcBorders>
            <w:shd w:val="clear" w:color="000000" w:fill="FFFFFF"/>
            <w:noWrap/>
            <w:vAlign w:val="bottom"/>
            <w:hideMark/>
          </w:tcPr>
          <w:p w:rsidR="0085755A" w:rsidRPr="0085755A" w:rsidRDefault="0085755A" w:rsidP="0085755A">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395" w:type="pct"/>
            <w:tcBorders>
              <w:top w:val="nil"/>
              <w:left w:val="nil"/>
              <w:bottom w:val="nil"/>
              <w:right w:val="nil"/>
            </w:tcBorders>
            <w:shd w:val="clear" w:color="000000" w:fill="FFFFFF"/>
            <w:noWrap/>
            <w:vAlign w:val="bottom"/>
            <w:hideMark/>
          </w:tcPr>
          <w:p w:rsidR="0085755A" w:rsidRPr="0085755A" w:rsidRDefault="0085755A" w:rsidP="0085755A">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195" w:type="pct"/>
            <w:tcBorders>
              <w:top w:val="nil"/>
              <w:left w:val="nil"/>
              <w:bottom w:val="nil"/>
              <w:right w:val="nil"/>
            </w:tcBorders>
            <w:shd w:val="clear" w:color="000000" w:fill="FFFFFF"/>
            <w:noWrap/>
            <w:vAlign w:val="bottom"/>
            <w:hideMark/>
          </w:tcPr>
          <w:p w:rsidR="0085755A" w:rsidRPr="0085755A" w:rsidRDefault="0085755A" w:rsidP="0085755A">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355" w:type="pct"/>
            <w:tcBorders>
              <w:top w:val="nil"/>
              <w:left w:val="nil"/>
              <w:bottom w:val="nil"/>
              <w:right w:val="nil"/>
            </w:tcBorders>
            <w:shd w:val="clear" w:color="000000" w:fill="FFFFFF"/>
            <w:noWrap/>
            <w:vAlign w:val="bottom"/>
            <w:hideMark/>
          </w:tcPr>
          <w:p w:rsidR="0085755A" w:rsidRPr="0085755A" w:rsidRDefault="0085755A" w:rsidP="0085755A">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194" w:type="pct"/>
            <w:tcBorders>
              <w:top w:val="nil"/>
              <w:left w:val="nil"/>
              <w:bottom w:val="nil"/>
              <w:right w:val="nil"/>
            </w:tcBorders>
            <w:shd w:val="clear" w:color="000000" w:fill="FFFFFF"/>
            <w:noWrap/>
            <w:vAlign w:val="bottom"/>
            <w:hideMark/>
          </w:tcPr>
          <w:p w:rsidR="0085755A" w:rsidRPr="0085755A" w:rsidRDefault="0085755A" w:rsidP="0085755A">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367" w:type="pct"/>
            <w:tcBorders>
              <w:top w:val="nil"/>
              <w:left w:val="nil"/>
              <w:bottom w:val="nil"/>
              <w:right w:val="nil"/>
            </w:tcBorders>
            <w:shd w:val="clear" w:color="000000" w:fill="FFFFFF"/>
            <w:noWrap/>
            <w:vAlign w:val="bottom"/>
            <w:hideMark/>
          </w:tcPr>
          <w:p w:rsidR="0085755A" w:rsidRPr="0085755A" w:rsidRDefault="0085755A" w:rsidP="0085755A">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234" w:type="pct"/>
            <w:tcBorders>
              <w:top w:val="nil"/>
              <w:left w:val="nil"/>
              <w:bottom w:val="nil"/>
              <w:right w:val="nil"/>
            </w:tcBorders>
            <w:shd w:val="clear" w:color="000000" w:fill="FFFFFF"/>
            <w:noWrap/>
            <w:vAlign w:val="bottom"/>
            <w:hideMark/>
          </w:tcPr>
          <w:p w:rsidR="0085755A" w:rsidRPr="0085755A" w:rsidRDefault="0085755A" w:rsidP="0085755A">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389" w:type="pct"/>
            <w:tcBorders>
              <w:top w:val="nil"/>
              <w:left w:val="nil"/>
              <w:bottom w:val="nil"/>
              <w:right w:val="nil"/>
            </w:tcBorders>
            <w:shd w:val="clear" w:color="000000" w:fill="FFFFFF"/>
            <w:noWrap/>
            <w:vAlign w:val="bottom"/>
            <w:hideMark/>
          </w:tcPr>
          <w:p w:rsidR="0085755A" w:rsidRPr="0085755A" w:rsidRDefault="0085755A" w:rsidP="0085755A">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189" w:type="pct"/>
            <w:tcBorders>
              <w:top w:val="nil"/>
              <w:left w:val="nil"/>
              <w:bottom w:val="nil"/>
              <w:right w:val="nil"/>
            </w:tcBorders>
            <w:shd w:val="clear" w:color="000000" w:fill="FFFFFF"/>
            <w:noWrap/>
            <w:vAlign w:val="bottom"/>
            <w:hideMark/>
          </w:tcPr>
          <w:p w:rsidR="0085755A" w:rsidRPr="0085755A" w:rsidRDefault="0085755A" w:rsidP="0085755A">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r>
      <w:tr w:rsidR="005850AE" w:rsidRPr="00EA5A5C" w:rsidTr="00F8042E">
        <w:trPr>
          <w:trHeight w:val="315"/>
        </w:trPr>
        <w:tc>
          <w:tcPr>
            <w:tcW w:w="1544" w:type="pct"/>
            <w:gridSpan w:val="2"/>
            <w:tcBorders>
              <w:top w:val="nil"/>
              <w:left w:val="nil"/>
              <w:bottom w:val="nil"/>
              <w:right w:val="nil"/>
            </w:tcBorders>
            <w:shd w:val="clear" w:color="000000" w:fill="FFFFFF"/>
            <w:hideMark/>
          </w:tcPr>
          <w:p w:rsidR="005850AE" w:rsidRPr="0085755A" w:rsidRDefault="005850AE" w:rsidP="0085755A">
            <w:pPr>
              <w:spacing w:after="0" w:line="240" w:lineRule="auto"/>
              <w:rPr>
                <w:rFonts w:ascii="Calibri" w:eastAsia="Times New Roman" w:hAnsi="Calibri" w:cs="Calibri"/>
                <w:color w:val="000000"/>
                <w:lang w:val="en-US" w:eastAsia="nl-NL"/>
              </w:rPr>
            </w:pPr>
            <w:r>
              <w:rPr>
                <w:rFonts w:ascii="Calibri" w:eastAsia="Times New Roman" w:hAnsi="Calibri" w:cs="Calibri"/>
                <w:color w:val="000000"/>
                <w:vertAlign w:val="superscript"/>
                <w:lang w:val="en-US" w:eastAsia="nl-NL"/>
              </w:rPr>
              <w:t xml:space="preserve">B </w:t>
            </w:r>
            <w:r w:rsidR="0085755A" w:rsidRPr="0085755A">
              <w:rPr>
                <w:rFonts w:ascii="Calibri" w:eastAsia="Times New Roman" w:hAnsi="Calibri" w:cs="Calibri"/>
                <w:color w:val="000000"/>
                <w:lang w:val="en-US" w:eastAsia="nl-NL"/>
              </w:rPr>
              <w:t>= Patients might have received additional radiotherapy</w:t>
            </w:r>
          </w:p>
        </w:tc>
        <w:tc>
          <w:tcPr>
            <w:tcW w:w="355" w:type="pct"/>
            <w:tcBorders>
              <w:top w:val="nil"/>
              <w:left w:val="nil"/>
              <w:bottom w:val="nil"/>
              <w:right w:val="nil"/>
            </w:tcBorders>
            <w:shd w:val="clear" w:color="000000" w:fill="FFFFFF"/>
            <w:noWrap/>
            <w:vAlign w:val="bottom"/>
            <w:hideMark/>
          </w:tcPr>
          <w:p w:rsidR="0085755A" w:rsidRPr="0085755A" w:rsidRDefault="0085755A" w:rsidP="0085755A">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194" w:type="pct"/>
            <w:tcBorders>
              <w:top w:val="nil"/>
              <w:left w:val="nil"/>
              <w:bottom w:val="nil"/>
              <w:right w:val="nil"/>
            </w:tcBorders>
            <w:shd w:val="clear" w:color="000000" w:fill="FFFFFF"/>
            <w:noWrap/>
            <w:vAlign w:val="bottom"/>
            <w:hideMark/>
          </w:tcPr>
          <w:p w:rsidR="0085755A" w:rsidRPr="0085755A" w:rsidRDefault="0085755A" w:rsidP="0085755A">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395" w:type="pct"/>
            <w:tcBorders>
              <w:top w:val="nil"/>
              <w:left w:val="nil"/>
              <w:bottom w:val="nil"/>
              <w:right w:val="nil"/>
            </w:tcBorders>
            <w:shd w:val="clear" w:color="000000" w:fill="FFFFFF"/>
            <w:noWrap/>
            <w:vAlign w:val="bottom"/>
            <w:hideMark/>
          </w:tcPr>
          <w:p w:rsidR="0085755A" w:rsidRPr="0085755A" w:rsidRDefault="0085755A" w:rsidP="0085755A">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194" w:type="pct"/>
            <w:tcBorders>
              <w:top w:val="nil"/>
              <w:left w:val="nil"/>
              <w:bottom w:val="nil"/>
              <w:right w:val="nil"/>
            </w:tcBorders>
            <w:shd w:val="clear" w:color="000000" w:fill="FFFFFF"/>
            <w:noWrap/>
            <w:vAlign w:val="bottom"/>
            <w:hideMark/>
          </w:tcPr>
          <w:p w:rsidR="0085755A" w:rsidRPr="0085755A" w:rsidRDefault="0085755A" w:rsidP="0085755A">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395" w:type="pct"/>
            <w:tcBorders>
              <w:top w:val="nil"/>
              <w:left w:val="nil"/>
              <w:bottom w:val="nil"/>
              <w:right w:val="nil"/>
            </w:tcBorders>
            <w:shd w:val="clear" w:color="000000" w:fill="FFFFFF"/>
            <w:noWrap/>
            <w:vAlign w:val="bottom"/>
            <w:hideMark/>
          </w:tcPr>
          <w:p w:rsidR="0085755A" w:rsidRPr="0085755A" w:rsidRDefault="0085755A" w:rsidP="0085755A">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195" w:type="pct"/>
            <w:tcBorders>
              <w:top w:val="nil"/>
              <w:left w:val="nil"/>
              <w:bottom w:val="nil"/>
              <w:right w:val="nil"/>
            </w:tcBorders>
            <w:shd w:val="clear" w:color="000000" w:fill="FFFFFF"/>
            <w:noWrap/>
            <w:vAlign w:val="bottom"/>
            <w:hideMark/>
          </w:tcPr>
          <w:p w:rsidR="0085755A" w:rsidRPr="0085755A" w:rsidRDefault="0085755A" w:rsidP="0085755A">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355" w:type="pct"/>
            <w:tcBorders>
              <w:top w:val="nil"/>
              <w:left w:val="nil"/>
              <w:bottom w:val="nil"/>
              <w:right w:val="nil"/>
            </w:tcBorders>
            <w:shd w:val="clear" w:color="000000" w:fill="FFFFFF"/>
            <w:noWrap/>
            <w:vAlign w:val="bottom"/>
            <w:hideMark/>
          </w:tcPr>
          <w:p w:rsidR="0085755A" w:rsidRPr="0085755A" w:rsidRDefault="0085755A" w:rsidP="0085755A">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194" w:type="pct"/>
            <w:tcBorders>
              <w:top w:val="nil"/>
              <w:left w:val="nil"/>
              <w:bottom w:val="nil"/>
              <w:right w:val="nil"/>
            </w:tcBorders>
            <w:shd w:val="clear" w:color="000000" w:fill="FFFFFF"/>
            <w:noWrap/>
            <w:vAlign w:val="bottom"/>
            <w:hideMark/>
          </w:tcPr>
          <w:p w:rsidR="0085755A" w:rsidRPr="0085755A" w:rsidRDefault="0085755A" w:rsidP="0085755A">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367" w:type="pct"/>
            <w:tcBorders>
              <w:top w:val="nil"/>
              <w:left w:val="nil"/>
              <w:bottom w:val="nil"/>
              <w:right w:val="nil"/>
            </w:tcBorders>
            <w:shd w:val="clear" w:color="000000" w:fill="FFFFFF"/>
            <w:noWrap/>
            <w:vAlign w:val="bottom"/>
            <w:hideMark/>
          </w:tcPr>
          <w:p w:rsidR="0085755A" w:rsidRPr="0085755A" w:rsidRDefault="0085755A" w:rsidP="0085755A">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234" w:type="pct"/>
            <w:tcBorders>
              <w:top w:val="nil"/>
              <w:left w:val="nil"/>
              <w:bottom w:val="nil"/>
              <w:right w:val="nil"/>
            </w:tcBorders>
            <w:shd w:val="clear" w:color="000000" w:fill="FFFFFF"/>
            <w:noWrap/>
            <w:vAlign w:val="bottom"/>
            <w:hideMark/>
          </w:tcPr>
          <w:p w:rsidR="0085755A" w:rsidRPr="0085755A" w:rsidRDefault="0085755A" w:rsidP="0085755A">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389" w:type="pct"/>
            <w:tcBorders>
              <w:top w:val="nil"/>
              <w:left w:val="nil"/>
              <w:bottom w:val="nil"/>
              <w:right w:val="nil"/>
            </w:tcBorders>
            <w:shd w:val="clear" w:color="000000" w:fill="FFFFFF"/>
            <w:noWrap/>
            <w:vAlign w:val="bottom"/>
            <w:hideMark/>
          </w:tcPr>
          <w:p w:rsidR="0085755A" w:rsidRPr="0085755A" w:rsidRDefault="0085755A" w:rsidP="0085755A">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189" w:type="pct"/>
            <w:tcBorders>
              <w:top w:val="nil"/>
              <w:left w:val="nil"/>
              <w:bottom w:val="nil"/>
              <w:right w:val="nil"/>
            </w:tcBorders>
            <w:shd w:val="clear" w:color="000000" w:fill="FFFFFF"/>
            <w:noWrap/>
            <w:vAlign w:val="bottom"/>
            <w:hideMark/>
          </w:tcPr>
          <w:p w:rsidR="0085755A" w:rsidRPr="0085755A" w:rsidRDefault="0085755A" w:rsidP="0085755A">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r>
      <w:tr w:rsidR="005850AE" w:rsidRPr="00EA5A5C" w:rsidTr="005850AE">
        <w:trPr>
          <w:trHeight w:val="315"/>
        </w:trPr>
        <w:tc>
          <w:tcPr>
            <w:tcW w:w="4811" w:type="pct"/>
            <w:gridSpan w:val="13"/>
            <w:tcBorders>
              <w:top w:val="nil"/>
              <w:left w:val="nil"/>
              <w:bottom w:val="nil"/>
              <w:right w:val="nil"/>
            </w:tcBorders>
            <w:shd w:val="clear" w:color="000000" w:fill="FFFFFF"/>
          </w:tcPr>
          <w:p w:rsidR="005850AE" w:rsidRPr="0085755A" w:rsidRDefault="005850AE" w:rsidP="005850AE">
            <w:pPr>
              <w:spacing w:after="0" w:line="240" w:lineRule="auto"/>
              <w:rPr>
                <w:rFonts w:ascii="Calibri" w:eastAsia="Times New Roman" w:hAnsi="Calibri" w:cs="Calibri"/>
                <w:color w:val="000000"/>
                <w:lang w:val="en-US" w:eastAsia="nl-NL"/>
              </w:rPr>
            </w:pPr>
            <w:r w:rsidRPr="005850AE">
              <w:rPr>
                <w:rFonts w:ascii="Calibri" w:eastAsia="Times New Roman" w:hAnsi="Calibri" w:cs="Calibri"/>
                <w:color w:val="000000"/>
                <w:vertAlign w:val="superscript"/>
                <w:lang w:val="en-US" w:eastAsia="nl-NL"/>
              </w:rPr>
              <w:t>C</w:t>
            </w:r>
            <w:r>
              <w:rPr>
                <w:rFonts w:ascii="Calibri" w:eastAsia="Times New Roman" w:hAnsi="Calibri" w:cs="Calibri"/>
                <w:color w:val="000000"/>
                <w:lang w:val="en-US" w:eastAsia="nl-NL"/>
              </w:rPr>
              <w:t xml:space="preserve"> = </w:t>
            </w:r>
            <w:r w:rsidRPr="005850AE">
              <w:rPr>
                <w:rFonts w:ascii="Calibri" w:eastAsia="Times New Roman" w:hAnsi="Calibri" w:cs="Calibri"/>
                <w:color w:val="000000"/>
                <w:lang w:val="en-US" w:eastAsia="nl-NL"/>
              </w:rPr>
              <w:t>DLBCL other chemo-immunotherapy: (R)-CVP, (R)-</w:t>
            </w:r>
            <w:proofErr w:type="spellStart"/>
            <w:r w:rsidRPr="005850AE">
              <w:rPr>
                <w:rFonts w:ascii="Calibri" w:eastAsia="Times New Roman" w:hAnsi="Calibri" w:cs="Calibri"/>
                <w:color w:val="000000"/>
                <w:lang w:val="en-US" w:eastAsia="nl-NL"/>
              </w:rPr>
              <w:t>Chloorambucil</w:t>
            </w:r>
            <w:proofErr w:type="spellEnd"/>
            <w:r w:rsidRPr="005850AE">
              <w:rPr>
                <w:rFonts w:ascii="Calibri" w:eastAsia="Times New Roman" w:hAnsi="Calibri" w:cs="Calibri"/>
                <w:color w:val="000000"/>
                <w:lang w:val="en-US" w:eastAsia="nl-NL"/>
              </w:rPr>
              <w:t xml:space="preserve">, </w:t>
            </w:r>
            <w:proofErr w:type="spellStart"/>
            <w:r w:rsidRPr="005850AE">
              <w:rPr>
                <w:rFonts w:ascii="Calibri" w:eastAsia="Times New Roman" w:hAnsi="Calibri" w:cs="Calibri"/>
                <w:color w:val="000000"/>
                <w:lang w:val="en-US" w:eastAsia="nl-NL"/>
              </w:rPr>
              <w:t>Fludarabine</w:t>
            </w:r>
            <w:proofErr w:type="spellEnd"/>
            <w:r w:rsidRPr="005850AE">
              <w:rPr>
                <w:rFonts w:ascii="Calibri" w:eastAsia="Times New Roman" w:hAnsi="Calibri" w:cs="Calibri"/>
                <w:color w:val="000000"/>
                <w:lang w:val="en-US" w:eastAsia="nl-NL"/>
              </w:rPr>
              <w:t xml:space="preserve">, Vincristine, </w:t>
            </w:r>
            <w:proofErr w:type="spellStart"/>
            <w:r w:rsidRPr="005850AE">
              <w:rPr>
                <w:rFonts w:ascii="Calibri" w:eastAsia="Times New Roman" w:hAnsi="Calibri" w:cs="Calibri"/>
                <w:color w:val="000000"/>
                <w:lang w:val="en-US" w:eastAsia="nl-NL"/>
              </w:rPr>
              <w:t>Adriamycine</w:t>
            </w:r>
            <w:proofErr w:type="spellEnd"/>
            <w:r w:rsidRPr="005850AE">
              <w:rPr>
                <w:rFonts w:ascii="Calibri" w:eastAsia="Times New Roman" w:hAnsi="Calibri" w:cs="Calibri"/>
                <w:color w:val="000000"/>
                <w:lang w:val="en-US" w:eastAsia="nl-NL"/>
              </w:rPr>
              <w:t xml:space="preserve">, Etoposide, </w:t>
            </w:r>
            <w:proofErr w:type="spellStart"/>
            <w:r w:rsidRPr="005850AE">
              <w:rPr>
                <w:rFonts w:ascii="Calibri" w:eastAsia="Times New Roman" w:hAnsi="Calibri" w:cs="Calibri"/>
                <w:color w:val="000000"/>
                <w:lang w:val="en-US" w:eastAsia="nl-NL"/>
              </w:rPr>
              <w:t>Mitoxantrone</w:t>
            </w:r>
            <w:proofErr w:type="spellEnd"/>
            <w:r w:rsidRPr="005850AE">
              <w:rPr>
                <w:rFonts w:ascii="Calibri" w:eastAsia="Times New Roman" w:hAnsi="Calibri" w:cs="Calibri"/>
                <w:color w:val="000000"/>
                <w:lang w:val="en-US" w:eastAsia="nl-NL"/>
              </w:rPr>
              <w:t xml:space="preserve">, </w:t>
            </w:r>
            <w:proofErr w:type="spellStart"/>
            <w:r w:rsidRPr="005850AE">
              <w:rPr>
                <w:rFonts w:ascii="Calibri" w:eastAsia="Times New Roman" w:hAnsi="Calibri" w:cs="Calibri"/>
                <w:color w:val="000000"/>
                <w:lang w:val="en-US" w:eastAsia="nl-NL"/>
              </w:rPr>
              <w:t>Methotrexaat</w:t>
            </w:r>
            <w:proofErr w:type="spellEnd"/>
            <w:r w:rsidRPr="005850AE">
              <w:rPr>
                <w:rFonts w:ascii="Calibri" w:eastAsia="Times New Roman" w:hAnsi="Calibri" w:cs="Calibri"/>
                <w:color w:val="000000"/>
                <w:lang w:val="en-US" w:eastAsia="nl-NL"/>
              </w:rPr>
              <w:t xml:space="preserve">, </w:t>
            </w:r>
            <w:proofErr w:type="spellStart"/>
            <w:r w:rsidRPr="005850AE">
              <w:rPr>
                <w:rFonts w:ascii="Calibri" w:eastAsia="Times New Roman" w:hAnsi="Calibri" w:cs="Calibri"/>
                <w:color w:val="000000"/>
                <w:lang w:val="en-US" w:eastAsia="nl-NL"/>
              </w:rPr>
              <w:t>Ifosfamide</w:t>
            </w:r>
            <w:proofErr w:type="spellEnd"/>
            <w:r w:rsidRPr="005850AE">
              <w:rPr>
                <w:rFonts w:ascii="Calibri" w:eastAsia="Times New Roman" w:hAnsi="Calibri" w:cs="Calibri"/>
                <w:color w:val="000000"/>
                <w:lang w:val="en-US" w:eastAsia="nl-NL"/>
              </w:rPr>
              <w:t xml:space="preserve">, </w:t>
            </w:r>
            <w:proofErr w:type="spellStart"/>
            <w:r w:rsidRPr="005850AE">
              <w:rPr>
                <w:rFonts w:ascii="Calibri" w:eastAsia="Times New Roman" w:hAnsi="Calibri" w:cs="Calibri"/>
                <w:color w:val="000000"/>
                <w:lang w:val="en-US" w:eastAsia="nl-NL"/>
              </w:rPr>
              <w:t>Dexamethason</w:t>
            </w:r>
            <w:proofErr w:type="spellEnd"/>
            <w:r w:rsidRPr="005850AE">
              <w:rPr>
                <w:rFonts w:ascii="Calibri" w:eastAsia="Times New Roman" w:hAnsi="Calibri" w:cs="Calibri"/>
                <w:color w:val="000000"/>
                <w:lang w:val="en-US" w:eastAsia="nl-NL"/>
              </w:rPr>
              <w:t xml:space="preserve">, (R)-PECC,  </w:t>
            </w:r>
            <w:proofErr w:type="spellStart"/>
            <w:r w:rsidRPr="005850AE">
              <w:rPr>
                <w:rFonts w:ascii="Calibri" w:eastAsia="Times New Roman" w:hAnsi="Calibri" w:cs="Calibri"/>
                <w:color w:val="000000"/>
                <w:lang w:val="en-US" w:eastAsia="nl-NL"/>
              </w:rPr>
              <w:t>Alemtuzumab</w:t>
            </w:r>
            <w:proofErr w:type="spellEnd"/>
            <w:r w:rsidRPr="005850AE">
              <w:rPr>
                <w:rFonts w:ascii="Calibri" w:eastAsia="Times New Roman" w:hAnsi="Calibri" w:cs="Calibri"/>
                <w:color w:val="000000"/>
                <w:lang w:val="en-US" w:eastAsia="nl-NL"/>
              </w:rPr>
              <w:t xml:space="preserve">, </w:t>
            </w:r>
            <w:proofErr w:type="spellStart"/>
            <w:r w:rsidRPr="005850AE">
              <w:rPr>
                <w:rFonts w:ascii="Calibri" w:eastAsia="Times New Roman" w:hAnsi="Calibri" w:cs="Calibri"/>
                <w:color w:val="000000"/>
                <w:lang w:val="en-US" w:eastAsia="nl-NL"/>
              </w:rPr>
              <w:t>Cladribine</w:t>
            </w:r>
            <w:proofErr w:type="spellEnd"/>
            <w:r w:rsidRPr="005850AE">
              <w:rPr>
                <w:rFonts w:ascii="Calibri" w:eastAsia="Times New Roman" w:hAnsi="Calibri" w:cs="Calibri"/>
                <w:color w:val="000000"/>
                <w:lang w:val="en-US" w:eastAsia="nl-NL"/>
              </w:rPr>
              <w:t xml:space="preserve">, </w:t>
            </w:r>
            <w:proofErr w:type="spellStart"/>
            <w:r w:rsidRPr="005850AE">
              <w:rPr>
                <w:rFonts w:ascii="Calibri" w:eastAsia="Times New Roman" w:hAnsi="Calibri" w:cs="Calibri"/>
                <w:color w:val="000000"/>
                <w:lang w:val="en-US" w:eastAsia="nl-NL"/>
              </w:rPr>
              <w:t>Bendamustine</w:t>
            </w:r>
            <w:proofErr w:type="spellEnd"/>
            <w:r w:rsidRPr="005850AE">
              <w:rPr>
                <w:rFonts w:ascii="Calibri" w:eastAsia="Times New Roman" w:hAnsi="Calibri" w:cs="Calibri"/>
                <w:color w:val="000000"/>
                <w:lang w:val="en-US" w:eastAsia="nl-NL"/>
              </w:rPr>
              <w:t xml:space="preserve">, </w:t>
            </w:r>
            <w:proofErr w:type="spellStart"/>
            <w:r w:rsidRPr="005850AE">
              <w:rPr>
                <w:rFonts w:ascii="Calibri" w:eastAsia="Times New Roman" w:hAnsi="Calibri" w:cs="Calibri"/>
                <w:color w:val="000000"/>
                <w:lang w:val="en-US" w:eastAsia="nl-NL"/>
              </w:rPr>
              <w:t>Ofatumumab</w:t>
            </w:r>
            <w:proofErr w:type="spellEnd"/>
            <w:r w:rsidRPr="005850AE">
              <w:rPr>
                <w:rFonts w:ascii="Calibri" w:eastAsia="Times New Roman" w:hAnsi="Calibri" w:cs="Calibri"/>
                <w:color w:val="000000"/>
                <w:lang w:val="en-US" w:eastAsia="nl-NL"/>
              </w:rPr>
              <w:t xml:space="preserve">, </w:t>
            </w:r>
            <w:proofErr w:type="spellStart"/>
            <w:r w:rsidRPr="005850AE">
              <w:rPr>
                <w:rFonts w:ascii="Calibri" w:eastAsia="Times New Roman" w:hAnsi="Calibri" w:cs="Calibri"/>
                <w:color w:val="000000"/>
                <w:lang w:val="en-US" w:eastAsia="nl-NL"/>
              </w:rPr>
              <w:t>Zevalin</w:t>
            </w:r>
            <w:proofErr w:type="spellEnd"/>
            <w:r w:rsidRPr="005850AE">
              <w:rPr>
                <w:rFonts w:ascii="Calibri" w:eastAsia="Times New Roman" w:hAnsi="Calibri" w:cs="Calibri"/>
                <w:color w:val="000000"/>
                <w:lang w:val="en-US" w:eastAsia="nl-NL"/>
              </w:rPr>
              <w:t xml:space="preserve">, </w:t>
            </w:r>
            <w:proofErr w:type="spellStart"/>
            <w:r w:rsidRPr="005850AE">
              <w:rPr>
                <w:rFonts w:ascii="Calibri" w:eastAsia="Times New Roman" w:hAnsi="Calibri" w:cs="Calibri"/>
                <w:color w:val="000000"/>
                <w:lang w:val="en-US" w:eastAsia="nl-NL"/>
              </w:rPr>
              <w:t>Depocyte</w:t>
            </w:r>
            <w:proofErr w:type="spellEnd"/>
          </w:p>
        </w:tc>
        <w:tc>
          <w:tcPr>
            <w:tcW w:w="189" w:type="pct"/>
            <w:tcBorders>
              <w:top w:val="nil"/>
              <w:left w:val="nil"/>
              <w:bottom w:val="nil"/>
              <w:right w:val="nil"/>
            </w:tcBorders>
            <w:shd w:val="clear" w:color="000000" w:fill="FFFFFF"/>
            <w:noWrap/>
            <w:vAlign w:val="bottom"/>
          </w:tcPr>
          <w:p w:rsidR="005850AE" w:rsidRPr="0085755A" w:rsidRDefault="005850AE" w:rsidP="0085755A">
            <w:pPr>
              <w:spacing w:after="0" w:line="240" w:lineRule="auto"/>
              <w:rPr>
                <w:rFonts w:ascii="Calibri" w:eastAsia="Times New Roman" w:hAnsi="Calibri" w:cs="Calibri"/>
                <w:color w:val="000000"/>
                <w:lang w:val="en-US" w:eastAsia="nl-NL"/>
              </w:rPr>
            </w:pPr>
          </w:p>
        </w:tc>
      </w:tr>
    </w:tbl>
    <w:p w:rsidR="008B6BFB" w:rsidRDefault="008B6BFB">
      <w:pPr>
        <w:rPr>
          <w:rFonts w:ascii="Times New Roman" w:eastAsia="Times New Roman" w:hAnsi="Times New Roman" w:cs="Times New Roman"/>
          <w:b/>
          <w:bCs/>
          <w:color w:val="000000"/>
          <w:sz w:val="28"/>
          <w:lang w:val="en-US" w:eastAsia="nl-NL"/>
        </w:rPr>
      </w:pPr>
      <w:r>
        <w:rPr>
          <w:rFonts w:ascii="Times New Roman" w:eastAsia="Times New Roman" w:hAnsi="Times New Roman" w:cs="Times New Roman"/>
          <w:b/>
          <w:bCs/>
          <w:color w:val="000000"/>
          <w:sz w:val="28"/>
          <w:lang w:val="en-US" w:eastAsia="nl-NL"/>
        </w:rPr>
        <w:br w:type="page"/>
      </w:r>
    </w:p>
    <w:p w:rsidR="0085755A" w:rsidRPr="00DE09DC" w:rsidRDefault="00EA5A5C" w:rsidP="0085755A">
      <w:pPr>
        <w:spacing w:line="480" w:lineRule="auto"/>
        <w:rPr>
          <w:rFonts w:ascii="Times New Roman" w:eastAsia="Times New Roman" w:hAnsi="Times New Roman" w:cs="Times New Roman"/>
          <w:b/>
          <w:bCs/>
          <w:color w:val="000000"/>
          <w:sz w:val="24"/>
          <w:lang w:val="en-US" w:eastAsia="nl-NL"/>
        </w:rPr>
      </w:pPr>
      <w:r>
        <w:rPr>
          <w:rFonts w:ascii="Times New Roman" w:eastAsia="Times New Roman" w:hAnsi="Times New Roman" w:cs="Times New Roman"/>
          <w:b/>
          <w:bCs/>
          <w:color w:val="000000"/>
          <w:sz w:val="24"/>
          <w:lang w:val="en-US" w:eastAsia="nl-NL"/>
        </w:rPr>
        <w:lastRenderedPageBreak/>
        <w:t>Online Resource</w:t>
      </w:r>
      <w:r w:rsidR="00115130">
        <w:rPr>
          <w:rFonts w:ascii="Times New Roman" w:eastAsia="Times New Roman" w:hAnsi="Times New Roman" w:cs="Times New Roman"/>
          <w:b/>
          <w:bCs/>
          <w:color w:val="000000"/>
          <w:sz w:val="24"/>
          <w:lang w:val="en-US" w:eastAsia="nl-NL"/>
        </w:rPr>
        <w:t xml:space="preserve"> 2,</w:t>
      </w:r>
      <w:r w:rsidR="00472D2B" w:rsidRPr="00DE09DC">
        <w:rPr>
          <w:rFonts w:ascii="Times New Roman" w:eastAsia="Times New Roman" w:hAnsi="Times New Roman" w:cs="Times New Roman"/>
          <w:b/>
          <w:bCs/>
          <w:color w:val="000000"/>
          <w:sz w:val="24"/>
          <w:lang w:val="en-US" w:eastAsia="nl-NL"/>
        </w:rPr>
        <w:t xml:space="preserve"> Table 3</w:t>
      </w:r>
      <w:r w:rsidR="008B6BFB" w:rsidRPr="00DE09DC">
        <w:rPr>
          <w:rFonts w:ascii="Times New Roman" w:eastAsia="Times New Roman" w:hAnsi="Times New Roman" w:cs="Times New Roman"/>
          <w:b/>
          <w:bCs/>
          <w:color w:val="000000"/>
          <w:sz w:val="24"/>
          <w:lang w:val="en-US" w:eastAsia="nl-NL"/>
        </w:rPr>
        <w:t>: Fixed effects of all linear mixed models (β, SE): cognitive functioning in relation to time since diagnosis in years for FL.</w:t>
      </w:r>
    </w:p>
    <w:tbl>
      <w:tblPr>
        <w:tblW w:w="14601" w:type="dxa"/>
        <w:tblLayout w:type="fixed"/>
        <w:tblCellMar>
          <w:left w:w="70" w:type="dxa"/>
          <w:right w:w="70" w:type="dxa"/>
        </w:tblCellMar>
        <w:tblLook w:val="04A0" w:firstRow="1" w:lastRow="0" w:firstColumn="1" w:lastColumn="0" w:noHBand="0" w:noVBand="1"/>
      </w:tblPr>
      <w:tblGrid>
        <w:gridCol w:w="1276"/>
        <w:gridCol w:w="2835"/>
        <w:gridCol w:w="992"/>
        <w:gridCol w:w="709"/>
        <w:gridCol w:w="1134"/>
        <w:gridCol w:w="709"/>
        <w:gridCol w:w="1134"/>
        <w:gridCol w:w="709"/>
        <w:gridCol w:w="992"/>
        <w:gridCol w:w="646"/>
        <w:gridCol w:w="1055"/>
        <w:gridCol w:w="709"/>
        <w:gridCol w:w="992"/>
        <w:gridCol w:w="709"/>
      </w:tblGrid>
      <w:tr w:rsidR="001927BE" w:rsidRPr="0085755A" w:rsidTr="001927BE">
        <w:trPr>
          <w:trHeight w:val="450"/>
        </w:trPr>
        <w:tc>
          <w:tcPr>
            <w:tcW w:w="1276" w:type="dxa"/>
            <w:tcBorders>
              <w:top w:val="nil"/>
              <w:left w:val="nil"/>
              <w:bottom w:val="nil"/>
              <w:right w:val="nil"/>
            </w:tcBorders>
            <w:shd w:val="clear" w:color="000000" w:fill="FFFFFF"/>
            <w:vAlign w:val="center"/>
            <w:hideMark/>
          </w:tcPr>
          <w:p w:rsidR="0085755A" w:rsidRPr="0085755A" w:rsidRDefault="0085755A" w:rsidP="000C2710">
            <w:pPr>
              <w:spacing w:after="0" w:line="240" w:lineRule="auto"/>
              <w:rPr>
                <w:rFonts w:ascii="Calibri" w:eastAsia="Times New Roman" w:hAnsi="Calibri" w:cs="Calibri"/>
                <w:b/>
                <w:bCs/>
                <w:color w:val="000000"/>
                <w:lang w:val="en-US" w:eastAsia="nl-NL"/>
              </w:rPr>
            </w:pPr>
            <w:r w:rsidRPr="0085755A">
              <w:rPr>
                <w:rFonts w:ascii="Calibri" w:eastAsia="Times New Roman" w:hAnsi="Calibri" w:cs="Calibri"/>
                <w:b/>
                <w:bCs/>
                <w:color w:val="000000"/>
                <w:lang w:val="en-US" w:eastAsia="nl-NL"/>
              </w:rPr>
              <w:t> </w:t>
            </w:r>
          </w:p>
        </w:tc>
        <w:tc>
          <w:tcPr>
            <w:tcW w:w="2835" w:type="dxa"/>
            <w:tcBorders>
              <w:top w:val="nil"/>
              <w:left w:val="nil"/>
              <w:bottom w:val="nil"/>
              <w:right w:val="single" w:sz="8" w:space="0" w:color="auto"/>
            </w:tcBorders>
            <w:shd w:val="clear" w:color="000000" w:fill="FFFFFF"/>
            <w:vAlign w:val="center"/>
            <w:hideMark/>
          </w:tcPr>
          <w:p w:rsidR="0085755A" w:rsidRPr="0085755A" w:rsidRDefault="0085755A" w:rsidP="000C2710">
            <w:pPr>
              <w:spacing w:after="0" w:line="240" w:lineRule="auto"/>
              <w:rPr>
                <w:rFonts w:ascii="Calibri" w:eastAsia="Times New Roman" w:hAnsi="Calibri" w:cs="Calibri"/>
                <w:b/>
                <w:bCs/>
                <w:color w:val="000000"/>
                <w:lang w:val="en-US" w:eastAsia="nl-NL"/>
              </w:rPr>
            </w:pPr>
            <w:r w:rsidRPr="0085755A">
              <w:rPr>
                <w:rFonts w:ascii="Calibri" w:eastAsia="Times New Roman" w:hAnsi="Calibri" w:cs="Calibri"/>
                <w:b/>
                <w:bCs/>
                <w:color w:val="000000"/>
                <w:lang w:val="en-US" w:eastAsia="nl-NL"/>
              </w:rPr>
              <w:t> </w:t>
            </w:r>
          </w:p>
        </w:tc>
        <w:tc>
          <w:tcPr>
            <w:tcW w:w="5387" w:type="dxa"/>
            <w:gridSpan w:val="6"/>
            <w:tcBorders>
              <w:top w:val="nil"/>
              <w:left w:val="nil"/>
              <w:bottom w:val="single" w:sz="4" w:space="0" w:color="auto"/>
              <w:right w:val="single" w:sz="8" w:space="0" w:color="000000"/>
            </w:tcBorders>
            <w:shd w:val="clear" w:color="000000" w:fill="F2F2F2"/>
            <w:vAlign w:val="center"/>
            <w:hideMark/>
          </w:tcPr>
          <w:p w:rsidR="0085755A" w:rsidRPr="0085755A" w:rsidRDefault="00BA5C31" w:rsidP="000C2710">
            <w:pPr>
              <w:spacing w:after="0" w:line="240" w:lineRule="auto"/>
              <w:jc w:val="center"/>
              <w:rPr>
                <w:rFonts w:ascii="Calibri" w:eastAsia="Times New Roman" w:hAnsi="Calibri" w:cs="Calibri"/>
                <w:b/>
                <w:bCs/>
                <w:color w:val="000000"/>
                <w:lang w:eastAsia="nl-NL"/>
              </w:rPr>
            </w:pPr>
            <w:proofErr w:type="spellStart"/>
            <w:r>
              <w:rPr>
                <w:rFonts w:ascii="Calibri" w:eastAsia="Times New Roman" w:hAnsi="Calibri" w:cs="Calibri"/>
                <w:b/>
                <w:bCs/>
                <w:color w:val="000000"/>
                <w:lang w:eastAsia="nl-NL"/>
              </w:rPr>
              <w:t>Patients</w:t>
            </w:r>
            <w:proofErr w:type="spellEnd"/>
            <w:r>
              <w:rPr>
                <w:rFonts w:ascii="Calibri" w:eastAsia="Times New Roman" w:hAnsi="Calibri" w:cs="Calibri"/>
                <w:b/>
                <w:bCs/>
                <w:color w:val="000000"/>
                <w:lang w:eastAsia="nl-NL"/>
              </w:rPr>
              <w:t xml:space="preserve"> </w:t>
            </w:r>
            <w:proofErr w:type="spellStart"/>
            <w:r>
              <w:rPr>
                <w:rFonts w:ascii="Calibri" w:eastAsia="Times New Roman" w:hAnsi="Calibri" w:cs="Calibri"/>
                <w:b/>
                <w:bCs/>
                <w:color w:val="000000"/>
                <w:lang w:eastAsia="nl-NL"/>
              </w:rPr>
              <w:t>with</w:t>
            </w:r>
            <w:proofErr w:type="spellEnd"/>
            <w:r>
              <w:rPr>
                <w:rFonts w:ascii="Calibri" w:eastAsia="Times New Roman" w:hAnsi="Calibri" w:cs="Calibri"/>
                <w:b/>
                <w:bCs/>
                <w:color w:val="000000"/>
                <w:lang w:eastAsia="nl-NL"/>
              </w:rPr>
              <w:t xml:space="preserve"> </w:t>
            </w:r>
            <w:r w:rsidR="0085755A" w:rsidRPr="0085755A">
              <w:rPr>
                <w:rFonts w:ascii="Calibri" w:eastAsia="Times New Roman" w:hAnsi="Calibri" w:cs="Calibri"/>
                <w:b/>
                <w:bCs/>
                <w:color w:val="000000"/>
                <w:lang w:eastAsia="nl-NL"/>
              </w:rPr>
              <w:t>FL N=210</w:t>
            </w:r>
          </w:p>
        </w:tc>
        <w:tc>
          <w:tcPr>
            <w:tcW w:w="5103" w:type="dxa"/>
            <w:gridSpan w:val="6"/>
            <w:tcBorders>
              <w:top w:val="nil"/>
              <w:left w:val="nil"/>
              <w:bottom w:val="single" w:sz="4" w:space="0" w:color="auto"/>
              <w:right w:val="single" w:sz="8" w:space="0" w:color="000000"/>
            </w:tcBorders>
            <w:shd w:val="clear" w:color="000000" w:fill="F2F2F2"/>
            <w:vAlign w:val="center"/>
            <w:hideMark/>
          </w:tcPr>
          <w:p w:rsidR="0085755A" w:rsidRPr="0085755A" w:rsidRDefault="00BA5C31" w:rsidP="00BA5C31">
            <w:pPr>
              <w:spacing w:after="0" w:line="240" w:lineRule="auto"/>
              <w:jc w:val="center"/>
              <w:rPr>
                <w:rFonts w:ascii="Calibri" w:eastAsia="Times New Roman" w:hAnsi="Calibri" w:cs="Calibri"/>
                <w:b/>
                <w:bCs/>
                <w:lang w:eastAsia="nl-NL"/>
              </w:rPr>
            </w:pPr>
            <w:proofErr w:type="spellStart"/>
            <w:r>
              <w:rPr>
                <w:rFonts w:ascii="Calibri" w:eastAsia="Times New Roman" w:hAnsi="Calibri" w:cs="Calibri"/>
                <w:b/>
                <w:bCs/>
                <w:lang w:eastAsia="nl-NL"/>
              </w:rPr>
              <w:t>Normative</w:t>
            </w:r>
            <w:proofErr w:type="spellEnd"/>
            <w:r>
              <w:rPr>
                <w:rFonts w:ascii="Calibri" w:eastAsia="Times New Roman" w:hAnsi="Calibri" w:cs="Calibri"/>
                <w:b/>
                <w:bCs/>
                <w:lang w:eastAsia="nl-NL"/>
              </w:rPr>
              <w:t xml:space="preserve"> </w:t>
            </w:r>
            <w:proofErr w:type="spellStart"/>
            <w:r>
              <w:rPr>
                <w:rFonts w:ascii="Calibri" w:eastAsia="Times New Roman" w:hAnsi="Calibri" w:cs="Calibri"/>
                <w:b/>
                <w:bCs/>
                <w:lang w:eastAsia="nl-NL"/>
              </w:rPr>
              <w:t>population</w:t>
            </w:r>
            <w:proofErr w:type="spellEnd"/>
            <w:r>
              <w:rPr>
                <w:rFonts w:ascii="Calibri" w:eastAsia="Times New Roman" w:hAnsi="Calibri" w:cs="Calibri"/>
                <w:b/>
                <w:bCs/>
                <w:lang w:eastAsia="nl-NL"/>
              </w:rPr>
              <w:t xml:space="preserve"> FL</w:t>
            </w:r>
            <w:r w:rsidR="0085755A" w:rsidRPr="0085755A">
              <w:rPr>
                <w:rFonts w:ascii="Calibri" w:eastAsia="Times New Roman" w:hAnsi="Calibri" w:cs="Calibri"/>
                <w:b/>
                <w:bCs/>
                <w:lang w:eastAsia="nl-NL"/>
              </w:rPr>
              <w:t xml:space="preserve"> N=</w:t>
            </w:r>
            <w:r>
              <w:rPr>
                <w:rFonts w:ascii="Calibri" w:eastAsia="Times New Roman" w:hAnsi="Calibri" w:cs="Calibri"/>
                <w:b/>
                <w:bCs/>
                <w:lang w:eastAsia="nl-NL"/>
              </w:rPr>
              <w:t>187</w:t>
            </w:r>
            <w:r w:rsidR="0085755A" w:rsidRPr="0085755A">
              <w:rPr>
                <w:rFonts w:ascii="Calibri" w:eastAsia="Times New Roman" w:hAnsi="Calibri" w:cs="Calibri"/>
                <w:b/>
                <w:bCs/>
                <w:lang w:eastAsia="nl-NL"/>
              </w:rPr>
              <w:t xml:space="preserve"> </w:t>
            </w:r>
          </w:p>
        </w:tc>
      </w:tr>
      <w:tr w:rsidR="001927BE" w:rsidRPr="00EA5A5C" w:rsidTr="001927BE">
        <w:trPr>
          <w:trHeight w:val="1215"/>
        </w:trPr>
        <w:tc>
          <w:tcPr>
            <w:tcW w:w="1276" w:type="dxa"/>
            <w:tcBorders>
              <w:top w:val="nil"/>
              <w:left w:val="nil"/>
              <w:bottom w:val="nil"/>
              <w:right w:val="nil"/>
            </w:tcBorders>
            <w:shd w:val="clear" w:color="000000" w:fill="FFFFFF"/>
            <w:vAlign w:val="center"/>
            <w:hideMark/>
          </w:tcPr>
          <w:p w:rsidR="0085755A" w:rsidRPr="0085755A" w:rsidRDefault="0085755A" w:rsidP="000C2710">
            <w:pPr>
              <w:spacing w:after="0" w:line="240" w:lineRule="auto"/>
              <w:jc w:val="center"/>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 </w:t>
            </w:r>
          </w:p>
        </w:tc>
        <w:tc>
          <w:tcPr>
            <w:tcW w:w="2835" w:type="dxa"/>
            <w:tcBorders>
              <w:top w:val="nil"/>
              <w:left w:val="nil"/>
              <w:bottom w:val="nil"/>
              <w:right w:val="single" w:sz="8" w:space="0" w:color="auto"/>
            </w:tcBorders>
            <w:shd w:val="clear" w:color="000000" w:fill="FFFFFF"/>
            <w:vAlign w:val="center"/>
            <w:hideMark/>
          </w:tcPr>
          <w:p w:rsidR="0085755A" w:rsidRPr="0085755A" w:rsidRDefault="0085755A" w:rsidP="000C2710">
            <w:pPr>
              <w:spacing w:after="0" w:line="240" w:lineRule="auto"/>
              <w:jc w:val="center"/>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 </w:t>
            </w:r>
          </w:p>
        </w:tc>
        <w:tc>
          <w:tcPr>
            <w:tcW w:w="1701" w:type="dxa"/>
            <w:gridSpan w:val="2"/>
            <w:tcBorders>
              <w:top w:val="single" w:sz="4" w:space="0" w:color="auto"/>
              <w:left w:val="nil"/>
              <w:bottom w:val="single" w:sz="4" w:space="0" w:color="auto"/>
              <w:right w:val="single" w:sz="4" w:space="0" w:color="000000"/>
            </w:tcBorders>
            <w:shd w:val="clear" w:color="000000" w:fill="F2F2F2"/>
            <w:vAlign w:val="bottom"/>
            <w:hideMark/>
          </w:tcPr>
          <w:p w:rsidR="0085755A" w:rsidRPr="0085755A" w:rsidRDefault="0085755A" w:rsidP="000C2710">
            <w:pPr>
              <w:spacing w:after="0" w:line="240" w:lineRule="auto"/>
              <w:jc w:val="center"/>
              <w:rPr>
                <w:rFonts w:ascii="Calibri" w:eastAsia="Times New Roman" w:hAnsi="Calibri" w:cs="Calibri"/>
                <w:color w:val="000000"/>
                <w:lang w:eastAsia="nl-NL"/>
              </w:rPr>
            </w:pPr>
            <w:r w:rsidRPr="0085755A">
              <w:rPr>
                <w:rFonts w:ascii="Calibri" w:eastAsia="Times New Roman" w:hAnsi="Calibri" w:cs="Calibri"/>
                <w:color w:val="000000"/>
                <w:lang w:eastAsia="nl-NL"/>
              </w:rPr>
              <w:t xml:space="preserve">Model: </w:t>
            </w:r>
            <w:proofErr w:type="spellStart"/>
            <w:r w:rsidRPr="0085755A">
              <w:rPr>
                <w:rFonts w:ascii="Calibri" w:eastAsia="Times New Roman" w:hAnsi="Calibri" w:cs="Calibri"/>
                <w:color w:val="000000"/>
                <w:lang w:eastAsia="nl-NL"/>
              </w:rPr>
              <w:t>Unconditional</w:t>
            </w:r>
            <w:proofErr w:type="spellEnd"/>
          </w:p>
        </w:tc>
        <w:tc>
          <w:tcPr>
            <w:tcW w:w="1843" w:type="dxa"/>
            <w:gridSpan w:val="2"/>
            <w:tcBorders>
              <w:top w:val="single" w:sz="4" w:space="0" w:color="auto"/>
              <w:left w:val="nil"/>
              <w:bottom w:val="single" w:sz="4" w:space="0" w:color="auto"/>
              <w:right w:val="single" w:sz="4" w:space="0" w:color="000000"/>
            </w:tcBorders>
            <w:shd w:val="clear" w:color="000000" w:fill="F2F2F2"/>
            <w:vAlign w:val="bottom"/>
            <w:hideMark/>
          </w:tcPr>
          <w:p w:rsidR="0085755A" w:rsidRPr="0085755A" w:rsidRDefault="0085755A" w:rsidP="000C2710">
            <w:pPr>
              <w:spacing w:after="0" w:line="240" w:lineRule="auto"/>
              <w:jc w:val="center"/>
              <w:rPr>
                <w:rFonts w:ascii="Calibri" w:eastAsia="Times New Roman" w:hAnsi="Calibri" w:cs="Calibri"/>
                <w:lang w:eastAsia="nl-NL"/>
              </w:rPr>
            </w:pPr>
            <w:r w:rsidRPr="0085755A">
              <w:rPr>
                <w:rFonts w:ascii="Calibri" w:eastAsia="Times New Roman" w:hAnsi="Calibri" w:cs="Calibri"/>
                <w:lang w:eastAsia="nl-NL"/>
              </w:rPr>
              <w:t xml:space="preserve">Model: </w:t>
            </w:r>
            <w:proofErr w:type="spellStart"/>
            <w:r w:rsidRPr="0085755A">
              <w:rPr>
                <w:rFonts w:ascii="Calibri" w:eastAsia="Times New Roman" w:hAnsi="Calibri" w:cs="Calibri"/>
                <w:lang w:eastAsia="nl-NL"/>
              </w:rPr>
              <w:t>Fixed</w:t>
            </w:r>
            <w:proofErr w:type="spellEnd"/>
            <w:r w:rsidRPr="0085755A">
              <w:rPr>
                <w:rFonts w:ascii="Calibri" w:eastAsia="Times New Roman" w:hAnsi="Calibri" w:cs="Calibri"/>
                <w:lang w:eastAsia="nl-NL"/>
              </w:rPr>
              <w:t xml:space="preserve"> </w:t>
            </w:r>
            <w:proofErr w:type="spellStart"/>
            <w:r w:rsidRPr="0085755A">
              <w:rPr>
                <w:rFonts w:ascii="Calibri" w:eastAsia="Times New Roman" w:hAnsi="Calibri" w:cs="Calibri"/>
                <w:lang w:eastAsia="nl-NL"/>
              </w:rPr>
              <w:t>main</w:t>
            </w:r>
            <w:proofErr w:type="spellEnd"/>
            <w:r w:rsidRPr="0085755A">
              <w:rPr>
                <w:rFonts w:ascii="Calibri" w:eastAsia="Times New Roman" w:hAnsi="Calibri" w:cs="Calibri"/>
                <w:lang w:eastAsia="nl-NL"/>
              </w:rPr>
              <w:t xml:space="preserve"> </w:t>
            </w:r>
            <w:proofErr w:type="spellStart"/>
            <w:r w:rsidRPr="0085755A">
              <w:rPr>
                <w:rFonts w:ascii="Calibri" w:eastAsia="Times New Roman" w:hAnsi="Calibri" w:cs="Calibri"/>
                <w:lang w:eastAsia="nl-NL"/>
              </w:rPr>
              <w:t>effects</w:t>
            </w:r>
            <w:proofErr w:type="spellEnd"/>
          </w:p>
        </w:tc>
        <w:tc>
          <w:tcPr>
            <w:tcW w:w="1843" w:type="dxa"/>
            <w:gridSpan w:val="2"/>
            <w:tcBorders>
              <w:top w:val="single" w:sz="4" w:space="0" w:color="auto"/>
              <w:left w:val="nil"/>
              <w:bottom w:val="single" w:sz="4" w:space="0" w:color="auto"/>
              <w:right w:val="single" w:sz="8" w:space="0" w:color="000000"/>
            </w:tcBorders>
            <w:shd w:val="clear" w:color="000000" w:fill="F2F2F2"/>
            <w:vAlign w:val="bottom"/>
            <w:hideMark/>
          </w:tcPr>
          <w:p w:rsidR="0085755A" w:rsidRPr="0085755A" w:rsidRDefault="0085755A" w:rsidP="000C2710">
            <w:pPr>
              <w:spacing w:after="0" w:line="240" w:lineRule="auto"/>
              <w:jc w:val="center"/>
              <w:rPr>
                <w:rFonts w:ascii="Calibri" w:eastAsia="Times New Roman" w:hAnsi="Calibri" w:cs="Calibri"/>
                <w:lang w:val="en-US" w:eastAsia="nl-NL"/>
              </w:rPr>
            </w:pPr>
            <w:r w:rsidRPr="0085755A">
              <w:rPr>
                <w:rFonts w:ascii="Calibri" w:eastAsia="Times New Roman" w:hAnsi="Calibri" w:cs="Calibri"/>
                <w:lang w:val="en-US" w:eastAsia="nl-NL"/>
              </w:rPr>
              <w:t>Final model: + interaction with time since diagnosis</w:t>
            </w:r>
          </w:p>
        </w:tc>
        <w:tc>
          <w:tcPr>
            <w:tcW w:w="1638" w:type="dxa"/>
            <w:gridSpan w:val="2"/>
            <w:tcBorders>
              <w:top w:val="single" w:sz="4" w:space="0" w:color="auto"/>
              <w:left w:val="nil"/>
              <w:bottom w:val="single" w:sz="4" w:space="0" w:color="auto"/>
              <w:right w:val="single" w:sz="4" w:space="0" w:color="000000"/>
            </w:tcBorders>
            <w:shd w:val="clear" w:color="000000" w:fill="F2F2F2"/>
            <w:vAlign w:val="bottom"/>
            <w:hideMark/>
          </w:tcPr>
          <w:p w:rsidR="0085755A" w:rsidRPr="0085755A" w:rsidRDefault="0085755A" w:rsidP="000C2710">
            <w:pPr>
              <w:spacing w:after="0" w:line="240" w:lineRule="auto"/>
              <w:jc w:val="center"/>
              <w:rPr>
                <w:rFonts w:ascii="Calibri" w:eastAsia="Times New Roman" w:hAnsi="Calibri" w:cs="Calibri"/>
                <w:color w:val="000000"/>
                <w:lang w:eastAsia="nl-NL"/>
              </w:rPr>
            </w:pPr>
            <w:r w:rsidRPr="0085755A">
              <w:rPr>
                <w:rFonts w:ascii="Calibri" w:eastAsia="Times New Roman" w:hAnsi="Calibri" w:cs="Calibri"/>
                <w:color w:val="000000"/>
                <w:lang w:eastAsia="nl-NL"/>
              </w:rPr>
              <w:t xml:space="preserve">Model: </w:t>
            </w:r>
            <w:proofErr w:type="spellStart"/>
            <w:r w:rsidRPr="0085755A">
              <w:rPr>
                <w:rFonts w:ascii="Calibri" w:eastAsia="Times New Roman" w:hAnsi="Calibri" w:cs="Calibri"/>
                <w:color w:val="000000"/>
                <w:lang w:eastAsia="nl-NL"/>
              </w:rPr>
              <w:t>Unconditional</w:t>
            </w:r>
            <w:proofErr w:type="spellEnd"/>
          </w:p>
        </w:tc>
        <w:tc>
          <w:tcPr>
            <w:tcW w:w="1764" w:type="dxa"/>
            <w:gridSpan w:val="2"/>
            <w:tcBorders>
              <w:top w:val="single" w:sz="4" w:space="0" w:color="auto"/>
              <w:left w:val="nil"/>
              <w:bottom w:val="single" w:sz="4" w:space="0" w:color="auto"/>
              <w:right w:val="single" w:sz="4" w:space="0" w:color="000000"/>
            </w:tcBorders>
            <w:shd w:val="clear" w:color="000000" w:fill="F2F2F2"/>
            <w:vAlign w:val="bottom"/>
            <w:hideMark/>
          </w:tcPr>
          <w:p w:rsidR="0085755A" w:rsidRPr="0085755A" w:rsidRDefault="0085755A" w:rsidP="000C2710">
            <w:pPr>
              <w:spacing w:after="0" w:line="240" w:lineRule="auto"/>
              <w:jc w:val="center"/>
              <w:rPr>
                <w:rFonts w:ascii="Calibri" w:eastAsia="Times New Roman" w:hAnsi="Calibri" w:cs="Calibri"/>
                <w:lang w:eastAsia="nl-NL"/>
              </w:rPr>
            </w:pPr>
            <w:r w:rsidRPr="0085755A">
              <w:rPr>
                <w:rFonts w:ascii="Calibri" w:eastAsia="Times New Roman" w:hAnsi="Calibri" w:cs="Calibri"/>
                <w:lang w:eastAsia="nl-NL"/>
              </w:rPr>
              <w:t xml:space="preserve">Model: </w:t>
            </w:r>
            <w:proofErr w:type="spellStart"/>
            <w:r w:rsidRPr="0085755A">
              <w:rPr>
                <w:rFonts w:ascii="Calibri" w:eastAsia="Times New Roman" w:hAnsi="Calibri" w:cs="Calibri"/>
                <w:lang w:eastAsia="nl-NL"/>
              </w:rPr>
              <w:t>Fixed</w:t>
            </w:r>
            <w:proofErr w:type="spellEnd"/>
            <w:r w:rsidRPr="0085755A">
              <w:rPr>
                <w:rFonts w:ascii="Calibri" w:eastAsia="Times New Roman" w:hAnsi="Calibri" w:cs="Calibri"/>
                <w:lang w:eastAsia="nl-NL"/>
              </w:rPr>
              <w:t xml:space="preserve"> </w:t>
            </w:r>
            <w:proofErr w:type="spellStart"/>
            <w:r w:rsidRPr="0085755A">
              <w:rPr>
                <w:rFonts w:ascii="Calibri" w:eastAsia="Times New Roman" w:hAnsi="Calibri" w:cs="Calibri"/>
                <w:lang w:eastAsia="nl-NL"/>
              </w:rPr>
              <w:t>main</w:t>
            </w:r>
            <w:proofErr w:type="spellEnd"/>
            <w:r w:rsidRPr="0085755A">
              <w:rPr>
                <w:rFonts w:ascii="Calibri" w:eastAsia="Times New Roman" w:hAnsi="Calibri" w:cs="Calibri"/>
                <w:lang w:eastAsia="nl-NL"/>
              </w:rPr>
              <w:t xml:space="preserve"> </w:t>
            </w:r>
            <w:proofErr w:type="spellStart"/>
            <w:r w:rsidRPr="0085755A">
              <w:rPr>
                <w:rFonts w:ascii="Calibri" w:eastAsia="Times New Roman" w:hAnsi="Calibri" w:cs="Calibri"/>
                <w:lang w:eastAsia="nl-NL"/>
              </w:rPr>
              <w:t>effects</w:t>
            </w:r>
            <w:proofErr w:type="spellEnd"/>
          </w:p>
        </w:tc>
        <w:tc>
          <w:tcPr>
            <w:tcW w:w="1701" w:type="dxa"/>
            <w:gridSpan w:val="2"/>
            <w:tcBorders>
              <w:top w:val="single" w:sz="4" w:space="0" w:color="auto"/>
              <w:left w:val="nil"/>
              <w:bottom w:val="single" w:sz="4" w:space="0" w:color="auto"/>
              <w:right w:val="single" w:sz="8" w:space="0" w:color="000000"/>
            </w:tcBorders>
            <w:shd w:val="clear" w:color="000000" w:fill="F2F2F2"/>
            <w:vAlign w:val="bottom"/>
            <w:hideMark/>
          </w:tcPr>
          <w:p w:rsidR="0085755A" w:rsidRPr="0085755A" w:rsidRDefault="0085755A" w:rsidP="000C2710">
            <w:pPr>
              <w:spacing w:after="0" w:line="240" w:lineRule="auto"/>
              <w:jc w:val="center"/>
              <w:rPr>
                <w:rFonts w:ascii="Calibri" w:eastAsia="Times New Roman" w:hAnsi="Calibri" w:cs="Calibri"/>
                <w:lang w:val="en-US" w:eastAsia="nl-NL"/>
              </w:rPr>
            </w:pPr>
            <w:r w:rsidRPr="0085755A">
              <w:rPr>
                <w:rFonts w:ascii="Calibri" w:eastAsia="Times New Roman" w:hAnsi="Calibri" w:cs="Calibri"/>
                <w:lang w:val="en-US" w:eastAsia="nl-NL"/>
              </w:rPr>
              <w:t>Model: + interaction with time since diagnosis</w:t>
            </w:r>
          </w:p>
        </w:tc>
      </w:tr>
      <w:tr w:rsidR="001927BE" w:rsidRPr="0085755A" w:rsidTr="001927BE">
        <w:trPr>
          <w:trHeight w:val="300"/>
        </w:trPr>
        <w:tc>
          <w:tcPr>
            <w:tcW w:w="1276" w:type="dxa"/>
            <w:tcBorders>
              <w:top w:val="nil"/>
              <w:left w:val="nil"/>
              <w:bottom w:val="nil"/>
              <w:right w:val="nil"/>
            </w:tcBorders>
            <w:shd w:val="clear" w:color="000000" w:fill="FFFFFF"/>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2835" w:type="dxa"/>
            <w:tcBorders>
              <w:top w:val="nil"/>
              <w:left w:val="nil"/>
              <w:bottom w:val="nil"/>
              <w:right w:val="single" w:sz="8" w:space="0" w:color="auto"/>
            </w:tcBorders>
            <w:shd w:val="clear" w:color="000000" w:fill="FFFFFF"/>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992"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jc w:val="center"/>
              <w:rPr>
                <w:rFonts w:ascii="Calibri" w:eastAsia="Times New Roman" w:hAnsi="Calibri" w:cs="Calibri"/>
                <w:color w:val="000000"/>
                <w:lang w:eastAsia="nl-NL"/>
              </w:rPr>
            </w:pPr>
            <w:proofErr w:type="spellStart"/>
            <w:r w:rsidRPr="0085755A">
              <w:rPr>
                <w:rFonts w:ascii="Calibri" w:eastAsia="Times New Roman" w:hAnsi="Calibri" w:cs="Calibri"/>
                <w:color w:val="000000"/>
                <w:lang w:eastAsia="nl-NL"/>
              </w:rPr>
              <w:t>Estimate</w:t>
            </w:r>
            <w:proofErr w:type="spellEnd"/>
          </w:p>
        </w:tc>
        <w:tc>
          <w:tcPr>
            <w:tcW w:w="709"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jc w:val="center"/>
              <w:rPr>
                <w:rFonts w:ascii="Calibri" w:eastAsia="Times New Roman" w:hAnsi="Calibri" w:cs="Calibri"/>
                <w:color w:val="000000"/>
                <w:lang w:eastAsia="nl-NL"/>
              </w:rPr>
            </w:pPr>
            <w:r w:rsidRPr="0085755A">
              <w:rPr>
                <w:rFonts w:ascii="Calibri" w:eastAsia="Times New Roman" w:hAnsi="Calibri" w:cs="Calibri"/>
                <w:color w:val="000000"/>
                <w:lang w:eastAsia="nl-NL"/>
              </w:rPr>
              <w:t>SE</w:t>
            </w:r>
          </w:p>
        </w:tc>
        <w:tc>
          <w:tcPr>
            <w:tcW w:w="1134"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jc w:val="center"/>
              <w:rPr>
                <w:rFonts w:ascii="Calibri" w:eastAsia="Times New Roman" w:hAnsi="Calibri" w:cs="Calibri"/>
                <w:color w:val="000000"/>
                <w:lang w:eastAsia="nl-NL"/>
              </w:rPr>
            </w:pPr>
            <w:proofErr w:type="spellStart"/>
            <w:r w:rsidRPr="0085755A">
              <w:rPr>
                <w:rFonts w:ascii="Calibri" w:eastAsia="Times New Roman" w:hAnsi="Calibri" w:cs="Calibri"/>
                <w:color w:val="000000"/>
                <w:lang w:eastAsia="nl-NL"/>
              </w:rPr>
              <w:t>Estimate</w:t>
            </w:r>
            <w:proofErr w:type="spellEnd"/>
          </w:p>
        </w:tc>
        <w:tc>
          <w:tcPr>
            <w:tcW w:w="709"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jc w:val="center"/>
              <w:rPr>
                <w:rFonts w:ascii="Calibri" w:eastAsia="Times New Roman" w:hAnsi="Calibri" w:cs="Calibri"/>
                <w:color w:val="000000"/>
                <w:lang w:eastAsia="nl-NL"/>
              </w:rPr>
            </w:pPr>
            <w:r w:rsidRPr="0085755A">
              <w:rPr>
                <w:rFonts w:ascii="Calibri" w:eastAsia="Times New Roman" w:hAnsi="Calibri" w:cs="Calibri"/>
                <w:color w:val="000000"/>
                <w:lang w:eastAsia="nl-NL"/>
              </w:rPr>
              <w:t>SE</w:t>
            </w:r>
          </w:p>
        </w:tc>
        <w:tc>
          <w:tcPr>
            <w:tcW w:w="1134"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jc w:val="center"/>
              <w:rPr>
                <w:rFonts w:ascii="Calibri" w:eastAsia="Times New Roman" w:hAnsi="Calibri" w:cs="Calibri"/>
                <w:color w:val="000000"/>
                <w:lang w:eastAsia="nl-NL"/>
              </w:rPr>
            </w:pPr>
            <w:proofErr w:type="spellStart"/>
            <w:r w:rsidRPr="0085755A">
              <w:rPr>
                <w:rFonts w:ascii="Calibri" w:eastAsia="Times New Roman" w:hAnsi="Calibri" w:cs="Calibri"/>
                <w:color w:val="000000"/>
                <w:lang w:eastAsia="nl-NL"/>
              </w:rPr>
              <w:t>Estimate</w:t>
            </w:r>
            <w:proofErr w:type="spellEnd"/>
          </w:p>
        </w:tc>
        <w:tc>
          <w:tcPr>
            <w:tcW w:w="709" w:type="dxa"/>
            <w:tcBorders>
              <w:top w:val="nil"/>
              <w:left w:val="nil"/>
              <w:bottom w:val="single" w:sz="4" w:space="0" w:color="auto"/>
              <w:right w:val="single" w:sz="8" w:space="0" w:color="auto"/>
            </w:tcBorders>
            <w:shd w:val="clear" w:color="000000" w:fill="F2F2F2"/>
            <w:noWrap/>
            <w:vAlign w:val="bottom"/>
            <w:hideMark/>
          </w:tcPr>
          <w:p w:rsidR="0085755A" w:rsidRPr="0085755A" w:rsidRDefault="0085755A" w:rsidP="000C2710">
            <w:pPr>
              <w:spacing w:after="0" w:line="240" w:lineRule="auto"/>
              <w:jc w:val="center"/>
              <w:rPr>
                <w:rFonts w:ascii="Calibri" w:eastAsia="Times New Roman" w:hAnsi="Calibri" w:cs="Calibri"/>
                <w:color w:val="000000"/>
                <w:lang w:eastAsia="nl-NL"/>
              </w:rPr>
            </w:pPr>
            <w:r w:rsidRPr="0085755A">
              <w:rPr>
                <w:rFonts w:ascii="Calibri" w:eastAsia="Times New Roman" w:hAnsi="Calibri" w:cs="Calibri"/>
                <w:color w:val="000000"/>
                <w:lang w:eastAsia="nl-NL"/>
              </w:rPr>
              <w:t>SE</w:t>
            </w:r>
          </w:p>
        </w:tc>
        <w:tc>
          <w:tcPr>
            <w:tcW w:w="992"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jc w:val="center"/>
              <w:rPr>
                <w:rFonts w:ascii="Calibri" w:eastAsia="Times New Roman" w:hAnsi="Calibri" w:cs="Calibri"/>
                <w:color w:val="000000"/>
                <w:lang w:eastAsia="nl-NL"/>
              </w:rPr>
            </w:pPr>
            <w:proofErr w:type="spellStart"/>
            <w:r w:rsidRPr="0085755A">
              <w:rPr>
                <w:rFonts w:ascii="Calibri" w:eastAsia="Times New Roman" w:hAnsi="Calibri" w:cs="Calibri"/>
                <w:color w:val="000000"/>
                <w:lang w:eastAsia="nl-NL"/>
              </w:rPr>
              <w:t>Estimate</w:t>
            </w:r>
            <w:proofErr w:type="spellEnd"/>
          </w:p>
        </w:tc>
        <w:tc>
          <w:tcPr>
            <w:tcW w:w="646"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jc w:val="center"/>
              <w:rPr>
                <w:rFonts w:ascii="Calibri" w:eastAsia="Times New Roman" w:hAnsi="Calibri" w:cs="Calibri"/>
                <w:color w:val="000000"/>
                <w:lang w:eastAsia="nl-NL"/>
              </w:rPr>
            </w:pPr>
            <w:r w:rsidRPr="0085755A">
              <w:rPr>
                <w:rFonts w:ascii="Calibri" w:eastAsia="Times New Roman" w:hAnsi="Calibri" w:cs="Calibri"/>
                <w:color w:val="000000"/>
                <w:lang w:eastAsia="nl-NL"/>
              </w:rPr>
              <w:t>SE</w:t>
            </w:r>
          </w:p>
        </w:tc>
        <w:tc>
          <w:tcPr>
            <w:tcW w:w="1055"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jc w:val="center"/>
              <w:rPr>
                <w:rFonts w:ascii="Calibri" w:eastAsia="Times New Roman" w:hAnsi="Calibri" w:cs="Calibri"/>
                <w:color w:val="000000"/>
                <w:lang w:eastAsia="nl-NL"/>
              </w:rPr>
            </w:pPr>
            <w:proofErr w:type="spellStart"/>
            <w:r w:rsidRPr="0085755A">
              <w:rPr>
                <w:rFonts w:ascii="Calibri" w:eastAsia="Times New Roman" w:hAnsi="Calibri" w:cs="Calibri"/>
                <w:color w:val="000000"/>
                <w:lang w:eastAsia="nl-NL"/>
              </w:rPr>
              <w:t>Estimate</w:t>
            </w:r>
            <w:proofErr w:type="spellEnd"/>
          </w:p>
        </w:tc>
        <w:tc>
          <w:tcPr>
            <w:tcW w:w="709"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jc w:val="center"/>
              <w:rPr>
                <w:rFonts w:ascii="Calibri" w:eastAsia="Times New Roman" w:hAnsi="Calibri" w:cs="Calibri"/>
                <w:color w:val="000000"/>
                <w:lang w:eastAsia="nl-NL"/>
              </w:rPr>
            </w:pPr>
            <w:r w:rsidRPr="0085755A">
              <w:rPr>
                <w:rFonts w:ascii="Calibri" w:eastAsia="Times New Roman" w:hAnsi="Calibri" w:cs="Calibri"/>
                <w:color w:val="000000"/>
                <w:lang w:eastAsia="nl-NL"/>
              </w:rPr>
              <w:t>SE</w:t>
            </w:r>
          </w:p>
        </w:tc>
        <w:tc>
          <w:tcPr>
            <w:tcW w:w="992"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jc w:val="center"/>
              <w:rPr>
                <w:rFonts w:ascii="Calibri" w:eastAsia="Times New Roman" w:hAnsi="Calibri" w:cs="Calibri"/>
                <w:color w:val="000000"/>
                <w:lang w:eastAsia="nl-NL"/>
              </w:rPr>
            </w:pPr>
            <w:proofErr w:type="spellStart"/>
            <w:r w:rsidRPr="0085755A">
              <w:rPr>
                <w:rFonts w:ascii="Calibri" w:eastAsia="Times New Roman" w:hAnsi="Calibri" w:cs="Calibri"/>
                <w:color w:val="000000"/>
                <w:lang w:eastAsia="nl-NL"/>
              </w:rPr>
              <w:t>Estimate</w:t>
            </w:r>
            <w:proofErr w:type="spellEnd"/>
          </w:p>
        </w:tc>
        <w:tc>
          <w:tcPr>
            <w:tcW w:w="709" w:type="dxa"/>
            <w:tcBorders>
              <w:top w:val="nil"/>
              <w:left w:val="nil"/>
              <w:bottom w:val="single" w:sz="4" w:space="0" w:color="auto"/>
              <w:right w:val="single" w:sz="8" w:space="0" w:color="auto"/>
            </w:tcBorders>
            <w:shd w:val="clear" w:color="000000" w:fill="F2F2F2"/>
            <w:noWrap/>
            <w:vAlign w:val="bottom"/>
            <w:hideMark/>
          </w:tcPr>
          <w:p w:rsidR="0085755A" w:rsidRPr="0085755A" w:rsidRDefault="0085755A" w:rsidP="000C2710">
            <w:pPr>
              <w:spacing w:after="0" w:line="240" w:lineRule="auto"/>
              <w:jc w:val="center"/>
              <w:rPr>
                <w:rFonts w:ascii="Calibri" w:eastAsia="Times New Roman" w:hAnsi="Calibri" w:cs="Calibri"/>
                <w:color w:val="000000"/>
                <w:lang w:eastAsia="nl-NL"/>
              </w:rPr>
            </w:pPr>
            <w:r w:rsidRPr="0085755A">
              <w:rPr>
                <w:rFonts w:ascii="Calibri" w:eastAsia="Times New Roman" w:hAnsi="Calibri" w:cs="Calibri"/>
                <w:color w:val="000000"/>
                <w:lang w:eastAsia="nl-NL"/>
              </w:rPr>
              <w:t>SE</w:t>
            </w:r>
          </w:p>
        </w:tc>
      </w:tr>
      <w:tr w:rsidR="001927BE" w:rsidRPr="0085755A" w:rsidTr="001927BE">
        <w:trPr>
          <w:trHeight w:val="300"/>
        </w:trPr>
        <w:tc>
          <w:tcPr>
            <w:tcW w:w="4111" w:type="dxa"/>
            <w:gridSpan w:val="2"/>
            <w:tcBorders>
              <w:top w:val="single" w:sz="4" w:space="0" w:color="auto"/>
              <w:left w:val="single" w:sz="4" w:space="0" w:color="auto"/>
              <w:bottom w:val="single" w:sz="4" w:space="0" w:color="auto"/>
              <w:right w:val="single" w:sz="8" w:space="0" w:color="000000"/>
            </w:tcBorders>
            <w:shd w:val="clear" w:color="auto" w:fill="auto"/>
            <w:vAlign w:val="bottom"/>
            <w:hideMark/>
          </w:tcPr>
          <w:p w:rsidR="00BA5C31" w:rsidRPr="0085755A" w:rsidRDefault="00BA5C31" w:rsidP="00BA5C31">
            <w:pPr>
              <w:spacing w:after="0" w:line="240" w:lineRule="auto"/>
              <w:rPr>
                <w:rFonts w:ascii="Calibri" w:eastAsia="Times New Roman" w:hAnsi="Calibri" w:cs="Calibri"/>
                <w:color w:val="000000"/>
                <w:lang w:eastAsia="nl-NL"/>
              </w:rPr>
            </w:pPr>
            <w:proofErr w:type="spellStart"/>
            <w:r w:rsidRPr="0085755A">
              <w:rPr>
                <w:rFonts w:ascii="Calibri" w:eastAsia="Times New Roman" w:hAnsi="Calibri" w:cs="Calibri"/>
                <w:color w:val="000000"/>
                <w:lang w:eastAsia="nl-NL"/>
              </w:rPr>
              <w:t>Initial</w:t>
            </w:r>
            <w:proofErr w:type="spellEnd"/>
            <w:r w:rsidRPr="0085755A">
              <w:rPr>
                <w:rFonts w:ascii="Calibri" w:eastAsia="Times New Roman" w:hAnsi="Calibri" w:cs="Calibri"/>
                <w:color w:val="000000"/>
                <w:lang w:eastAsia="nl-NL"/>
              </w:rPr>
              <w:t xml:space="preserve"> status</w:t>
            </w:r>
          </w:p>
        </w:tc>
        <w:tc>
          <w:tcPr>
            <w:tcW w:w="992" w:type="dxa"/>
            <w:tcBorders>
              <w:top w:val="nil"/>
              <w:left w:val="nil"/>
              <w:bottom w:val="single" w:sz="4" w:space="0" w:color="auto"/>
              <w:right w:val="single" w:sz="4" w:space="0" w:color="auto"/>
            </w:tcBorders>
            <w:shd w:val="clear" w:color="auto" w:fill="auto"/>
            <w:noWrap/>
            <w:vAlign w:val="bottom"/>
            <w:hideMark/>
          </w:tcPr>
          <w:p w:rsidR="00BA5C31" w:rsidRPr="0085755A" w:rsidRDefault="00BA5C31" w:rsidP="00BA5C31">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83.24***</w:t>
            </w:r>
          </w:p>
        </w:tc>
        <w:tc>
          <w:tcPr>
            <w:tcW w:w="709" w:type="dxa"/>
            <w:tcBorders>
              <w:top w:val="nil"/>
              <w:left w:val="nil"/>
              <w:bottom w:val="single" w:sz="4" w:space="0" w:color="auto"/>
              <w:right w:val="single" w:sz="4" w:space="0" w:color="auto"/>
            </w:tcBorders>
            <w:shd w:val="clear" w:color="auto" w:fill="auto"/>
            <w:noWrap/>
            <w:vAlign w:val="bottom"/>
            <w:hideMark/>
          </w:tcPr>
          <w:p w:rsidR="00BA5C31" w:rsidRPr="0085755A" w:rsidRDefault="00BA5C31" w:rsidP="00BA5C31">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2.05</w:t>
            </w:r>
          </w:p>
        </w:tc>
        <w:tc>
          <w:tcPr>
            <w:tcW w:w="1134" w:type="dxa"/>
            <w:tcBorders>
              <w:top w:val="nil"/>
              <w:left w:val="nil"/>
              <w:bottom w:val="single" w:sz="4" w:space="0" w:color="auto"/>
              <w:right w:val="single" w:sz="4" w:space="0" w:color="auto"/>
            </w:tcBorders>
            <w:shd w:val="clear" w:color="auto" w:fill="auto"/>
            <w:noWrap/>
            <w:vAlign w:val="bottom"/>
            <w:hideMark/>
          </w:tcPr>
          <w:p w:rsidR="00BA5C31" w:rsidRPr="0085755A" w:rsidRDefault="00BA5C31" w:rsidP="00BA5C31">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104.65***</w:t>
            </w:r>
          </w:p>
        </w:tc>
        <w:tc>
          <w:tcPr>
            <w:tcW w:w="709" w:type="dxa"/>
            <w:tcBorders>
              <w:top w:val="nil"/>
              <w:left w:val="nil"/>
              <w:bottom w:val="single" w:sz="4" w:space="0" w:color="auto"/>
              <w:right w:val="single" w:sz="4" w:space="0" w:color="auto"/>
            </w:tcBorders>
            <w:shd w:val="clear" w:color="auto" w:fill="auto"/>
            <w:noWrap/>
            <w:vAlign w:val="bottom"/>
            <w:hideMark/>
          </w:tcPr>
          <w:p w:rsidR="00BA5C31" w:rsidRPr="0085755A" w:rsidRDefault="00BA5C31" w:rsidP="00BA5C31">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5.34</w:t>
            </w:r>
          </w:p>
        </w:tc>
        <w:tc>
          <w:tcPr>
            <w:tcW w:w="1134" w:type="dxa"/>
            <w:tcBorders>
              <w:top w:val="nil"/>
              <w:left w:val="nil"/>
              <w:bottom w:val="single" w:sz="4" w:space="0" w:color="auto"/>
              <w:right w:val="single" w:sz="4" w:space="0" w:color="auto"/>
            </w:tcBorders>
            <w:shd w:val="clear" w:color="auto" w:fill="auto"/>
            <w:noWrap/>
            <w:vAlign w:val="bottom"/>
            <w:hideMark/>
          </w:tcPr>
          <w:p w:rsidR="00BA5C31" w:rsidRPr="0085755A" w:rsidRDefault="00BA5C31" w:rsidP="00BA5C31">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110.50***</w:t>
            </w:r>
          </w:p>
        </w:tc>
        <w:tc>
          <w:tcPr>
            <w:tcW w:w="709" w:type="dxa"/>
            <w:tcBorders>
              <w:top w:val="nil"/>
              <w:left w:val="nil"/>
              <w:bottom w:val="single" w:sz="4" w:space="0" w:color="auto"/>
              <w:right w:val="single" w:sz="8" w:space="0" w:color="auto"/>
            </w:tcBorders>
            <w:shd w:val="clear" w:color="auto" w:fill="auto"/>
            <w:noWrap/>
            <w:vAlign w:val="bottom"/>
            <w:hideMark/>
          </w:tcPr>
          <w:p w:rsidR="00BA5C31" w:rsidRPr="0085755A" w:rsidRDefault="00BA5C31" w:rsidP="00BA5C31">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5.71</w:t>
            </w:r>
          </w:p>
        </w:tc>
        <w:tc>
          <w:tcPr>
            <w:tcW w:w="992" w:type="dxa"/>
            <w:tcBorders>
              <w:top w:val="nil"/>
              <w:left w:val="nil"/>
              <w:bottom w:val="single" w:sz="4" w:space="0" w:color="auto"/>
              <w:right w:val="single" w:sz="4" w:space="0" w:color="auto"/>
            </w:tcBorders>
            <w:shd w:val="clear" w:color="auto" w:fill="auto"/>
            <w:noWrap/>
            <w:vAlign w:val="bottom"/>
            <w:hideMark/>
          </w:tcPr>
          <w:p w:rsidR="00BA5C31" w:rsidRPr="00BA5C31" w:rsidRDefault="00BA5C31" w:rsidP="00BA5C31">
            <w:pPr>
              <w:spacing w:after="0" w:line="240" w:lineRule="auto"/>
              <w:rPr>
                <w:rFonts w:ascii="Calibri" w:eastAsia="Times New Roman" w:hAnsi="Calibri" w:cs="Calibri"/>
                <w:b/>
                <w:bCs/>
                <w:color w:val="000000"/>
                <w:lang w:eastAsia="nl-NL"/>
              </w:rPr>
            </w:pPr>
            <w:r w:rsidRPr="00BA5C31">
              <w:rPr>
                <w:rFonts w:ascii="Calibri" w:eastAsia="Times New Roman" w:hAnsi="Calibri" w:cs="Calibri"/>
                <w:b/>
                <w:bCs/>
                <w:color w:val="000000"/>
                <w:lang w:eastAsia="nl-NL"/>
              </w:rPr>
              <w:t>92.53***</w:t>
            </w:r>
          </w:p>
        </w:tc>
        <w:tc>
          <w:tcPr>
            <w:tcW w:w="646" w:type="dxa"/>
            <w:tcBorders>
              <w:top w:val="nil"/>
              <w:left w:val="nil"/>
              <w:bottom w:val="single" w:sz="4" w:space="0" w:color="auto"/>
              <w:right w:val="single" w:sz="4" w:space="0" w:color="auto"/>
            </w:tcBorders>
            <w:shd w:val="clear" w:color="auto" w:fill="auto"/>
            <w:noWrap/>
            <w:vAlign w:val="bottom"/>
            <w:hideMark/>
          </w:tcPr>
          <w:p w:rsidR="00BA5C31" w:rsidRPr="00BA5C31" w:rsidRDefault="00BA5C31" w:rsidP="00BA5C31">
            <w:pPr>
              <w:spacing w:after="0" w:line="240" w:lineRule="auto"/>
              <w:rPr>
                <w:rFonts w:ascii="Calibri" w:eastAsia="Times New Roman" w:hAnsi="Calibri" w:cs="Calibri"/>
                <w:b/>
                <w:bCs/>
                <w:color w:val="000000"/>
                <w:lang w:eastAsia="nl-NL"/>
              </w:rPr>
            </w:pPr>
            <w:r w:rsidRPr="00BA5C31">
              <w:rPr>
                <w:rFonts w:ascii="Calibri" w:eastAsia="Times New Roman" w:hAnsi="Calibri" w:cs="Calibri"/>
                <w:b/>
                <w:bCs/>
                <w:color w:val="000000"/>
                <w:lang w:eastAsia="nl-NL"/>
              </w:rPr>
              <w:t>1.38</w:t>
            </w:r>
          </w:p>
        </w:tc>
        <w:tc>
          <w:tcPr>
            <w:tcW w:w="1055" w:type="dxa"/>
            <w:tcBorders>
              <w:top w:val="nil"/>
              <w:left w:val="nil"/>
              <w:bottom w:val="single" w:sz="4" w:space="0" w:color="auto"/>
              <w:right w:val="single" w:sz="4" w:space="0" w:color="auto"/>
            </w:tcBorders>
            <w:shd w:val="clear" w:color="auto" w:fill="auto"/>
            <w:noWrap/>
            <w:vAlign w:val="bottom"/>
            <w:hideMark/>
          </w:tcPr>
          <w:p w:rsidR="00BA5C31" w:rsidRPr="00BA5C31" w:rsidRDefault="00BA5C31" w:rsidP="00BA5C31">
            <w:pPr>
              <w:spacing w:after="0" w:line="240" w:lineRule="auto"/>
              <w:rPr>
                <w:rFonts w:ascii="Calibri" w:eastAsia="Times New Roman" w:hAnsi="Calibri" w:cs="Calibri"/>
                <w:b/>
                <w:bCs/>
                <w:color w:val="000000"/>
                <w:lang w:eastAsia="nl-NL"/>
              </w:rPr>
            </w:pPr>
            <w:r w:rsidRPr="00BA5C31">
              <w:rPr>
                <w:rFonts w:ascii="Calibri" w:eastAsia="Times New Roman" w:hAnsi="Calibri" w:cs="Calibri"/>
                <w:b/>
                <w:bCs/>
                <w:color w:val="000000"/>
                <w:lang w:eastAsia="nl-NL"/>
              </w:rPr>
              <w:t>98.27***</w:t>
            </w:r>
          </w:p>
        </w:tc>
        <w:tc>
          <w:tcPr>
            <w:tcW w:w="709" w:type="dxa"/>
            <w:tcBorders>
              <w:top w:val="nil"/>
              <w:left w:val="nil"/>
              <w:bottom w:val="single" w:sz="4" w:space="0" w:color="auto"/>
              <w:right w:val="single" w:sz="4" w:space="0" w:color="auto"/>
            </w:tcBorders>
            <w:shd w:val="clear" w:color="auto" w:fill="auto"/>
            <w:noWrap/>
            <w:vAlign w:val="bottom"/>
            <w:hideMark/>
          </w:tcPr>
          <w:p w:rsidR="00BA5C31" w:rsidRPr="00BA5C31" w:rsidRDefault="00BA5C31" w:rsidP="00BA5C31">
            <w:pPr>
              <w:spacing w:after="0" w:line="240" w:lineRule="auto"/>
              <w:rPr>
                <w:rFonts w:ascii="Calibri" w:eastAsia="Times New Roman" w:hAnsi="Calibri" w:cs="Calibri"/>
                <w:b/>
                <w:bCs/>
                <w:color w:val="000000"/>
                <w:lang w:eastAsia="nl-NL"/>
              </w:rPr>
            </w:pPr>
            <w:r w:rsidRPr="00BA5C31">
              <w:rPr>
                <w:rFonts w:ascii="Calibri" w:eastAsia="Times New Roman" w:hAnsi="Calibri" w:cs="Calibri"/>
                <w:b/>
                <w:bCs/>
                <w:color w:val="000000"/>
                <w:lang w:eastAsia="nl-NL"/>
              </w:rPr>
              <w:t>4.71</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hideMark/>
          </w:tcPr>
          <w:p w:rsidR="00BA5C31" w:rsidRPr="00BA5C31" w:rsidRDefault="00BA5C31" w:rsidP="00BA5C31">
            <w:pPr>
              <w:spacing w:after="0" w:line="240" w:lineRule="auto"/>
              <w:jc w:val="center"/>
              <w:rPr>
                <w:rFonts w:ascii="Calibri" w:eastAsia="Times New Roman" w:hAnsi="Calibri" w:cs="Calibri"/>
                <w:color w:val="000000"/>
                <w:lang w:eastAsia="nl-NL"/>
              </w:rPr>
            </w:pPr>
            <w:r w:rsidRPr="00BA5C31">
              <w:rPr>
                <w:rFonts w:ascii="Calibri" w:eastAsia="Times New Roman" w:hAnsi="Calibri" w:cs="Calibri"/>
                <w:color w:val="000000"/>
                <w:lang w:eastAsia="nl-NL"/>
              </w:rPr>
              <w:t>n/a</w:t>
            </w:r>
          </w:p>
        </w:tc>
        <w:tc>
          <w:tcPr>
            <w:tcW w:w="709" w:type="dxa"/>
            <w:tcBorders>
              <w:top w:val="nil"/>
              <w:left w:val="nil"/>
              <w:bottom w:val="single" w:sz="4" w:space="0" w:color="auto"/>
              <w:right w:val="single" w:sz="8" w:space="0" w:color="auto"/>
            </w:tcBorders>
            <w:shd w:val="clear" w:color="auto" w:fill="F2F2F2" w:themeFill="background1" w:themeFillShade="F2"/>
            <w:noWrap/>
            <w:vAlign w:val="bottom"/>
            <w:hideMark/>
          </w:tcPr>
          <w:p w:rsidR="00BA5C31" w:rsidRPr="00BA5C31" w:rsidRDefault="00BA5C31" w:rsidP="00BA5C31">
            <w:pPr>
              <w:spacing w:after="0" w:line="240" w:lineRule="auto"/>
              <w:jc w:val="center"/>
              <w:rPr>
                <w:rFonts w:ascii="Calibri" w:eastAsia="Times New Roman" w:hAnsi="Calibri" w:cs="Calibri"/>
                <w:color w:val="000000"/>
                <w:lang w:eastAsia="nl-NL"/>
              </w:rPr>
            </w:pPr>
            <w:r w:rsidRPr="00BA5C31">
              <w:rPr>
                <w:rFonts w:ascii="Calibri" w:eastAsia="Times New Roman" w:hAnsi="Calibri" w:cs="Calibri"/>
                <w:color w:val="000000"/>
                <w:lang w:eastAsia="nl-NL"/>
              </w:rPr>
              <w:t>n/a</w:t>
            </w:r>
          </w:p>
        </w:tc>
      </w:tr>
      <w:tr w:rsidR="001927BE" w:rsidRPr="0085755A" w:rsidTr="001927BE">
        <w:trPr>
          <w:trHeight w:val="330"/>
        </w:trPr>
        <w:tc>
          <w:tcPr>
            <w:tcW w:w="4111" w:type="dxa"/>
            <w:gridSpan w:val="2"/>
            <w:tcBorders>
              <w:top w:val="single" w:sz="4" w:space="0" w:color="auto"/>
              <w:left w:val="single" w:sz="4" w:space="0" w:color="auto"/>
              <w:bottom w:val="single" w:sz="4" w:space="0" w:color="auto"/>
              <w:right w:val="single" w:sz="8" w:space="0" w:color="000000"/>
            </w:tcBorders>
            <w:shd w:val="clear" w:color="auto" w:fill="auto"/>
            <w:vAlign w:val="bottom"/>
            <w:hideMark/>
          </w:tcPr>
          <w:p w:rsidR="00BA5C31" w:rsidRPr="0085755A" w:rsidRDefault="00BA5C31" w:rsidP="00BA5C31">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Linear growth: time since diagnosis in years</w:t>
            </w:r>
          </w:p>
        </w:tc>
        <w:tc>
          <w:tcPr>
            <w:tcW w:w="992" w:type="dxa"/>
            <w:tcBorders>
              <w:top w:val="nil"/>
              <w:left w:val="nil"/>
              <w:bottom w:val="single" w:sz="4" w:space="0" w:color="auto"/>
              <w:right w:val="single" w:sz="4" w:space="0" w:color="auto"/>
            </w:tcBorders>
            <w:shd w:val="clear" w:color="auto" w:fill="auto"/>
            <w:noWrap/>
            <w:vAlign w:val="bottom"/>
            <w:hideMark/>
          </w:tcPr>
          <w:p w:rsidR="00BA5C31" w:rsidRPr="0085755A" w:rsidRDefault="00BA5C31" w:rsidP="00BA5C31">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-0.90*</w:t>
            </w:r>
          </w:p>
        </w:tc>
        <w:tc>
          <w:tcPr>
            <w:tcW w:w="709" w:type="dxa"/>
            <w:tcBorders>
              <w:top w:val="nil"/>
              <w:left w:val="nil"/>
              <w:bottom w:val="single" w:sz="4" w:space="0" w:color="auto"/>
              <w:right w:val="single" w:sz="4" w:space="0" w:color="auto"/>
            </w:tcBorders>
            <w:shd w:val="clear" w:color="auto" w:fill="auto"/>
            <w:noWrap/>
            <w:vAlign w:val="bottom"/>
            <w:hideMark/>
          </w:tcPr>
          <w:p w:rsidR="00BA5C31" w:rsidRPr="0085755A" w:rsidRDefault="00BA5C31" w:rsidP="00BA5C31">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0.44</w:t>
            </w:r>
          </w:p>
        </w:tc>
        <w:tc>
          <w:tcPr>
            <w:tcW w:w="1134" w:type="dxa"/>
            <w:tcBorders>
              <w:top w:val="nil"/>
              <w:left w:val="nil"/>
              <w:bottom w:val="single" w:sz="4" w:space="0" w:color="auto"/>
              <w:right w:val="single" w:sz="4" w:space="0" w:color="auto"/>
            </w:tcBorders>
            <w:shd w:val="clear" w:color="auto" w:fill="auto"/>
            <w:noWrap/>
            <w:vAlign w:val="bottom"/>
            <w:hideMark/>
          </w:tcPr>
          <w:p w:rsidR="00BA5C31" w:rsidRPr="0085755A" w:rsidRDefault="00BA5C31" w:rsidP="00BA5C31">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-1.09*</w:t>
            </w:r>
          </w:p>
        </w:tc>
        <w:tc>
          <w:tcPr>
            <w:tcW w:w="709" w:type="dxa"/>
            <w:tcBorders>
              <w:top w:val="nil"/>
              <w:left w:val="nil"/>
              <w:bottom w:val="single" w:sz="4" w:space="0" w:color="auto"/>
              <w:right w:val="single" w:sz="4" w:space="0" w:color="auto"/>
            </w:tcBorders>
            <w:shd w:val="clear" w:color="auto" w:fill="auto"/>
            <w:noWrap/>
            <w:vAlign w:val="bottom"/>
            <w:hideMark/>
          </w:tcPr>
          <w:p w:rsidR="00BA5C31" w:rsidRPr="0085755A" w:rsidRDefault="00BA5C31" w:rsidP="00BA5C31">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0.45</w:t>
            </w:r>
          </w:p>
        </w:tc>
        <w:tc>
          <w:tcPr>
            <w:tcW w:w="1134" w:type="dxa"/>
            <w:tcBorders>
              <w:top w:val="nil"/>
              <w:left w:val="nil"/>
              <w:bottom w:val="single" w:sz="4" w:space="0" w:color="auto"/>
              <w:right w:val="single" w:sz="4" w:space="0" w:color="auto"/>
            </w:tcBorders>
            <w:shd w:val="clear" w:color="auto" w:fill="auto"/>
            <w:noWrap/>
            <w:vAlign w:val="bottom"/>
            <w:hideMark/>
          </w:tcPr>
          <w:p w:rsidR="00BA5C31" w:rsidRPr="0085755A" w:rsidRDefault="00BA5C31" w:rsidP="00BA5C31">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-2.82***</w:t>
            </w:r>
          </w:p>
        </w:tc>
        <w:tc>
          <w:tcPr>
            <w:tcW w:w="709" w:type="dxa"/>
            <w:tcBorders>
              <w:top w:val="nil"/>
              <w:left w:val="nil"/>
              <w:bottom w:val="single" w:sz="4" w:space="0" w:color="auto"/>
              <w:right w:val="single" w:sz="8" w:space="0" w:color="auto"/>
            </w:tcBorders>
            <w:shd w:val="clear" w:color="auto" w:fill="auto"/>
            <w:noWrap/>
            <w:vAlign w:val="bottom"/>
            <w:hideMark/>
          </w:tcPr>
          <w:p w:rsidR="00BA5C31" w:rsidRPr="0085755A" w:rsidRDefault="00BA5C31" w:rsidP="00BA5C31">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0.78</w:t>
            </w:r>
          </w:p>
        </w:tc>
        <w:tc>
          <w:tcPr>
            <w:tcW w:w="992" w:type="dxa"/>
            <w:tcBorders>
              <w:top w:val="nil"/>
              <w:left w:val="nil"/>
              <w:bottom w:val="single" w:sz="4" w:space="0" w:color="auto"/>
              <w:right w:val="single" w:sz="4" w:space="0" w:color="auto"/>
            </w:tcBorders>
            <w:shd w:val="clear" w:color="auto" w:fill="auto"/>
            <w:noWrap/>
            <w:vAlign w:val="bottom"/>
            <w:hideMark/>
          </w:tcPr>
          <w:p w:rsidR="00BA5C31" w:rsidRPr="00BA5C31" w:rsidRDefault="00BA5C31" w:rsidP="00BA5C31">
            <w:pPr>
              <w:spacing w:after="0" w:line="240" w:lineRule="auto"/>
              <w:rPr>
                <w:rFonts w:ascii="Calibri" w:eastAsia="Times New Roman" w:hAnsi="Calibri" w:cs="Calibri"/>
                <w:b/>
                <w:bCs/>
                <w:color w:val="000000"/>
                <w:lang w:eastAsia="nl-NL"/>
              </w:rPr>
            </w:pPr>
            <w:r w:rsidRPr="00BA5C31">
              <w:rPr>
                <w:rFonts w:ascii="Calibri" w:eastAsia="Times New Roman" w:hAnsi="Calibri" w:cs="Calibri"/>
                <w:b/>
                <w:bCs/>
                <w:color w:val="000000"/>
                <w:lang w:eastAsia="nl-NL"/>
              </w:rPr>
              <w:t>-0.69**</w:t>
            </w:r>
          </w:p>
        </w:tc>
        <w:tc>
          <w:tcPr>
            <w:tcW w:w="646" w:type="dxa"/>
            <w:tcBorders>
              <w:top w:val="nil"/>
              <w:left w:val="nil"/>
              <w:bottom w:val="single" w:sz="4" w:space="0" w:color="auto"/>
              <w:right w:val="single" w:sz="4" w:space="0" w:color="auto"/>
            </w:tcBorders>
            <w:shd w:val="clear" w:color="auto" w:fill="auto"/>
            <w:noWrap/>
            <w:vAlign w:val="bottom"/>
            <w:hideMark/>
          </w:tcPr>
          <w:p w:rsidR="00BA5C31" w:rsidRPr="00BA5C31" w:rsidRDefault="00BA5C31" w:rsidP="00BA5C31">
            <w:pPr>
              <w:spacing w:after="0" w:line="240" w:lineRule="auto"/>
              <w:rPr>
                <w:rFonts w:ascii="Calibri" w:eastAsia="Times New Roman" w:hAnsi="Calibri" w:cs="Calibri"/>
                <w:b/>
                <w:bCs/>
                <w:color w:val="000000"/>
                <w:lang w:eastAsia="nl-NL"/>
              </w:rPr>
            </w:pPr>
            <w:r w:rsidRPr="00BA5C31">
              <w:rPr>
                <w:rFonts w:ascii="Calibri" w:eastAsia="Times New Roman" w:hAnsi="Calibri" w:cs="Calibri"/>
                <w:b/>
                <w:bCs/>
                <w:color w:val="000000"/>
                <w:lang w:eastAsia="nl-NL"/>
              </w:rPr>
              <w:t>0.26</w:t>
            </w:r>
          </w:p>
        </w:tc>
        <w:tc>
          <w:tcPr>
            <w:tcW w:w="1055" w:type="dxa"/>
            <w:tcBorders>
              <w:top w:val="nil"/>
              <w:left w:val="nil"/>
              <w:bottom w:val="single" w:sz="4" w:space="0" w:color="auto"/>
              <w:right w:val="single" w:sz="4" w:space="0" w:color="auto"/>
            </w:tcBorders>
            <w:shd w:val="clear" w:color="auto" w:fill="auto"/>
            <w:noWrap/>
            <w:vAlign w:val="bottom"/>
            <w:hideMark/>
          </w:tcPr>
          <w:p w:rsidR="00BA5C31" w:rsidRPr="00BA5C31" w:rsidRDefault="00BA5C31" w:rsidP="00BA5C31">
            <w:pPr>
              <w:spacing w:after="0" w:line="240" w:lineRule="auto"/>
              <w:rPr>
                <w:rFonts w:ascii="Calibri" w:eastAsia="Times New Roman" w:hAnsi="Calibri" w:cs="Calibri"/>
                <w:b/>
                <w:bCs/>
                <w:color w:val="000000"/>
                <w:lang w:eastAsia="nl-NL"/>
              </w:rPr>
            </w:pPr>
            <w:r w:rsidRPr="00BA5C31">
              <w:rPr>
                <w:rFonts w:ascii="Calibri" w:eastAsia="Times New Roman" w:hAnsi="Calibri" w:cs="Calibri"/>
                <w:b/>
                <w:bCs/>
                <w:color w:val="000000"/>
                <w:lang w:eastAsia="nl-NL"/>
              </w:rPr>
              <w:t>-0.60*</w:t>
            </w:r>
          </w:p>
        </w:tc>
        <w:tc>
          <w:tcPr>
            <w:tcW w:w="709" w:type="dxa"/>
            <w:tcBorders>
              <w:top w:val="nil"/>
              <w:left w:val="nil"/>
              <w:bottom w:val="single" w:sz="4" w:space="0" w:color="auto"/>
              <w:right w:val="single" w:sz="4" w:space="0" w:color="auto"/>
            </w:tcBorders>
            <w:shd w:val="clear" w:color="auto" w:fill="auto"/>
            <w:noWrap/>
            <w:vAlign w:val="bottom"/>
            <w:hideMark/>
          </w:tcPr>
          <w:p w:rsidR="00BA5C31" w:rsidRPr="00BA5C31" w:rsidRDefault="00BA5C31" w:rsidP="00BA5C31">
            <w:pPr>
              <w:spacing w:after="0" w:line="240" w:lineRule="auto"/>
              <w:rPr>
                <w:rFonts w:ascii="Calibri" w:eastAsia="Times New Roman" w:hAnsi="Calibri" w:cs="Calibri"/>
                <w:b/>
                <w:bCs/>
                <w:color w:val="000000"/>
                <w:lang w:eastAsia="nl-NL"/>
              </w:rPr>
            </w:pPr>
            <w:r w:rsidRPr="00BA5C31">
              <w:rPr>
                <w:rFonts w:ascii="Calibri" w:eastAsia="Times New Roman" w:hAnsi="Calibri" w:cs="Calibri"/>
                <w:b/>
                <w:bCs/>
                <w:color w:val="000000"/>
                <w:lang w:eastAsia="nl-NL"/>
              </w:rPr>
              <w:t>0.30</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hideMark/>
          </w:tcPr>
          <w:p w:rsidR="00BA5C31" w:rsidRPr="00BA5C31" w:rsidRDefault="00BA5C31" w:rsidP="00BA5C31">
            <w:pPr>
              <w:spacing w:after="0" w:line="240" w:lineRule="auto"/>
              <w:jc w:val="center"/>
              <w:rPr>
                <w:rFonts w:ascii="Calibri" w:eastAsia="Times New Roman" w:hAnsi="Calibri" w:cs="Calibri"/>
                <w:color w:val="000000"/>
                <w:lang w:eastAsia="nl-NL"/>
              </w:rPr>
            </w:pPr>
            <w:r w:rsidRPr="00BA5C31">
              <w:rPr>
                <w:rFonts w:ascii="Calibri" w:eastAsia="Times New Roman" w:hAnsi="Calibri" w:cs="Calibri"/>
                <w:color w:val="000000"/>
                <w:lang w:eastAsia="nl-NL"/>
              </w:rPr>
              <w:t>n/a</w:t>
            </w:r>
          </w:p>
        </w:tc>
        <w:tc>
          <w:tcPr>
            <w:tcW w:w="709" w:type="dxa"/>
            <w:tcBorders>
              <w:top w:val="nil"/>
              <w:left w:val="nil"/>
              <w:bottom w:val="single" w:sz="4" w:space="0" w:color="auto"/>
              <w:right w:val="single" w:sz="8" w:space="0" w:color="auto"/>
            </w:tcBorders>
            <w:shd w:val="clear" w:color="auto" w:fill="F2F2F2" w:themeFill="background1" w:themeFillShade="F2"/>
            <w:noWrap/>
            <w:vAlign w:val="bottom"/>
            <w:hideMark/>
          </w:tcPr>
          <w:p w:rsidR="00BA5C31" w:rsidRPr="00BA5C31" w:rsidRDefault="00BA5C31" w:rsidP="00BA5C31">
            <w:pPr>
              <w:spacing w:after="0" w:line="240" w:lineRule="auto"/>
              <w:jc w:val="center"/>
              <w:rPr>
                <w:rFonts w:ascii="Calibri" w:eastAsia="Times New Roman" w:hAnsi="Calibri" w:cs="Calibri"/>
                <w:color w:val="000000"/>
                <w:lang w:eastAsia="nl-NL"/>
              </w:rPr>
            </w:pPr>
            <w:r w:rsidRPr="00BA5C31">
              <w:rPr>
                <w:rFonts w:ascii="Calibri" w:eastAsia="Times New Roman" w:hAnsi="Calibri" w:cs="Calibri"/>
                <w:color w:val="000000"/>
                <w:lang w:eastAsia="nl-NL"/>
              </w:rPr>
              <w:t>n/a</w:t>
            </w:r>
          </w:p>
        </w:tc>
      </w:tr>
      <w:tr w:rsidR="001927BE" w:rsidRPr="0085755A" w:rsidTr="001927BE">
        <w:trPr>
          <w:trHeight w:val="300"/>
        </w:trPr>
        <w:tc>
          <w:tcPr>
            <w:tcW w:w="4111" w:type="dxa"/>
            <w:gridSpan w:val="2"/>
            <w:tcBorders>
              <w:top w:val="single" w:sz="4" w:space="0" w:color="auto"/>
              <w:left w:val="single" w:sz="4" w:space="0" w:color="auto"/>
              <w:bottom w:val="single" w:sz="4" w:space="0" w:color="auto"/>
              <w:right w:val="single" w:sz="8" w:space="0" w:color="000000"/>
            </w:tcBorders>
            <w:shd w:val="clear" w:color="auto" w:fill="auto"/>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Age (</w:t>
            </w:r>
            <w:proofErr w:type="spellStart"/>
            <w:r w:rsidRPr="0085755A">
              <w:rPr>
                <w:rFonts w:ascii="Calibri" w:eastAsia="Times New Roman" w:hAnsi="Calibri" w:cs="Calibri"/>
                <w:color w:val="000000"/>
                <w:lang w:eastAsia="nl-NL"/>
              </w:rPr>
              <w:t>centered</w:t>
            </w:r>
            <w:proofErr w:type="spellEnd"/>
            <w:r w:rsidRPr="0085755A">
              <w:rPr>
                <w:rFonts w:ascii="Calibri" w:eastAsia="Times New Roman" w:hAnsi="Calibri" w:cs="Calibri"/>
                <w:color w:val="000000"/>
                <w:lang w:eastAsia="nl-NL"/>
              </w:rPr>
              <w:t>)</w:t>
            </w:r>
          </w:p>
        </w:tc>
        <w:tc>
          <w:tcPr>
            <w:tcW w:w="992"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709"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134" w:type="dxa"/>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&lt;-0.01</w:t>
            </w:r>
          </w:p>
        </w:tc>
        <w:tc>
          <w:tcPr>
            <w:tcW w:w="709" w:type="dxa"/>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0.10</w:t>
            </w:r>
          </w:p>
        </w:tc>
        <w:tc>
          <w:tcPr>
            <w:tcW w:w="1134" w:type="dxa"/>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&lt;-0.01</w:t>
            </w:r>
          </w:p>
        </w:tc>
        <w:tc>
          <w:tcPr>
            <w:tcW w:w="709" w:type="dxa"/>
            <w:tcBorders>
              <w:top w:val="nil"/>
              <w:left w:val="nil"/>
              <w:bottom w:val="single" w:sz="4" w:space="0" w:color="auto"/>
              <w:right w:val="single" w:sz="8"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0.10</w:t>
            </w:r>
          </w:p>
        </w:tc>
        <w:tc>
          <w:tcPr>
            <w:tcW w:w="992"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646"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055" w:type="dxa"/>
            <w:tcBorders>
              <w:top w:val="nil"/>
              <w:left w:val="nil"/>
              <w:bottom w:val="single" w:sz="4" w:space="0" w:color="auto"/>
              <w:right w:val="single" w:sz="4" w:space="0" w:color="auto"/>
            </w:tcBorders>
            <w:shd w:val="clear" w:color="auto" w:fill="auto"/>
            <w:noWrap/>
            <w:vAlign w:val="bottom"/>
            <w:hideMark/>
          </w:tcPr>
          <w:p w:rsidR="0085755A" w:rsidRPr="00BA5C31" w:rsidRDefault="00BA5C31" w:rsidP="000C2710">
            <w:pPr>
              <w:spacing w:after="0" w:line="240" w:lineRule="auto"/>
              <w:rPr>
                <w:rFonts w:ascii="Calibri" w:eastAsia="Times New Roman" w:hAnsi="Calibri" w:cs="Calibri"/>
                <w:bCs/>
                <w:color w:val="000000"/>
                <w:lang w:eastAsia="nl-NL"/>
              </w:rPr>
            </w:pPr>
            <w:r w:rsidRPr="00BA5C31">
              <w:rPr>
                <w:rFonts w:ascii="Calibri" w:eastAsia="Times New Roman" w:hAnsi="Calibri" w:cs="Calibri"/>
                <w:bCs/>
                <w:color w:val="000000"/>
                <w:lang w:eastAsia="nl-NL"/>
              </w:rPr>
              <w:t>-0.13</w:t>
            </w:r>
          </w:p>
        </w:tc>
        <w:tc>
          <w:tcPr>
            <w:tcW w:w="709" w:type="dxa"/>
            <w:tcBorders>
              <w:top w:val="nil"/>
              <w:left w:val="nil"/>
              <w:bottom w:val="single" w:sz="4" w:space="0" w:color="auto"/>
              <w:right w:val="single" w:sz="4" w:space="0" w:color="auto"/>
            </w:tcBorders>
            <w:shd w:val="clear" w:color="auto" w:fill="auto"/>
            <w:noWrap/>
            <w:vAlign w:val="bottom"/>
            <w:hideMark/>
          </w:tcPr>
          <w:p w:rsidR="0085755A" w:rsidRPr="00BA5C31" w:rsidRDefault="00BA5C31" w:rsidP="000C2710">
            <w:pPr>
              <w:spacing w:after="0" w:line="240" w:lineRule="auto"/>
              <w:rPr>
                <w:rFonts w:ascii="Calibri" w:eastAsia="Times New Roman" w:hAnsi="Calibri" w:cs="Calibri"/>
                <w:bCs/>
                <w:color w:val="000000"/>
                <w:lang w:eastAsia="nl-NL"/>
              </w:rPr>
            </w:pPr>
            <w:r>
              <w:rPr>
                <w:rFonts w:ascii="Calibri" w:eastAsia="Times New Roman" w:hAnsi="Calibri" w:cs="Calibri"/>
                <w:bCs/>
                <w:color w:val="000000"/>
                <w:lang w:eastAsia="nl-NL"/>
              </w:rPr>
              <w:t>0.07</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hideMark/>
          </w:tcPr>
          <w:p w:rsidR="0085755A" w:rsidRPr="0085755A" w:rsidRDefault="0085755A" w:rsidP="000C2710">
            <w:pPr>
              <w:spacing w:after="0" w:line="240" w:lineRule="auto"/>
              <w:rPr>
                <w:rFonts w:ascii="Calibri" w:eastAsia="Times New Roman" w:hAnsi="Calibri" w:cs="Calibri"/>
                <w:b/>
                <w:bCs/>
                <w:color w:val="000000"/>
                <w:lang w:eastAsia="nl-NL"/>
              </w:rPr>
            </w:pPr>
          </w:p>
        </w:tc>
        <w:tc>
          <w:tcPr>
            <w:tcW w:w="709" w:type="dxa"/>
            <w:tcBorders>
              <w:top w:val="nil"/>
              <w:left w:val="nil"/>
              <w:bottom w:val="single" w:sz="4" w:space="0" w:color="auto"/>
              <w:right w:val="single" w:sz="8" w:space="0" w:color="auto"/>
            </w:tcBorders>
            <w:shd w:val="clear" w:color="auto" w:fill="F2F2F2" w:themeFill="background1" w:themeFillShade="F2"/>
            <w:noWrap/>
            <w:vAlign w:val="bottom"/>
            <w:hideMark/>
          </w:tcPr>
          <w:p w:rsidR="0085755A" w:rsidRPr="0085755A" w:rsidRDefault="0085755A" w:rsidP="000C2710">
            <w:pPr>
              <w:spacing w:after="0" w:line="240" w:lineRule="auto"/>
              <w:rPr>
                <w:rFonts w:ascii="Calibri" w:eastAsia="Times New Roman" w:hAnsi="Calibri" w:cs="Calibri"/>
                <w:b/>
                <w:bCs/>
                <w:color w:val="000000"/>
                <w:lang w:eastAsia="nl-NL"/>
              </w:rPr>
            </w:pPr>
          </w:p>
        </w:tc>
      </w:tr>
      <w:tr w:rsidR="001927BE" w:rsidRPr="0085755A" w:rsidTr="001927BE">
        <w:trPr>
          <w:trHeight w:val="300"/>
        </w:trPr>
        <w:tc>
          <w:tcPr>
            <w:tcW w:w="4111" w:type="dxa"/>
            <w:gridSpan w:val="2"/>
            <w:tcBorders>
              <w:top w:val="single" w:sz="4" w:space="0" w:color="auto"/>
              <w:left w:val="single" w:sz="4" w:space="0" w:color="auto"/>
              <w:bottom w:val="single" w:sz="4" w:space="0" w:color="auto"/>
              <w:right w:val="single" w:sz="8" w:space="0" w:color="000000"/>
            </w:tcBorders>
            <w:shd w:val="clear" w:color="auto" w:fill="auto"/>
            <w:vAlign w:val="bottom"/>
            <w:hideMark/>
          </w:tcPr>
          <w:p w:rsidR="0085755A" w:rsidRPr="0085755A" w:rsidRDefault="0085755A" w:rsidP="000C2710">
            <w:pPr>
              <w:spacing w:after="0" w:line="240" w:lineRule="auto"/>
              <w:rPr>
                <w:rFonts w:ascii="Calibri" w:eastAsia="Times New Roman" w:hAnsi="Calibri" w:cs="Calibri"/>
                <w:color w:val="000000"/>
                <w:lang w:eastAsia="nl-NL"/>
              </w:rPr>
            </w:pPr>
            <w:proofErr w:type="spellStart"/>
            <w:r w:rsidRPr="0085755A">
              <w:rPr>
                <w:rFonts w:ascii="Calibri" w:eastAsia="Times New Roman" w:hAnsi="Calibri" w:cs="Calibri"/>
                <w:color w:val="000000"/>
                <w:lang w:eastAsia="nl-NL"/>
              </w:rPr>
              <w:t>Sex</w:t>
            </w:r>
            <w:proofErr w:type="spellEnd"/>
            <w:r w:rsidRPr="0085755A">
              <w:rPr>
                <w:rFonts w:ascii="Calibri" w:eastAsia="Times New Roman" w:hAnsi="Calibri" w:cs="Calibri"/>
                <w:color w:val="000000"/>
                <w:lang w:eastAsia="nl-NL"/>
              </w:rPr>
              <w:t xml:space="preserve"> (male = ref)</w:t>
            </w:r>
          </w:p>
        </w:tc>
        <w:tc>
          <w:tcPr>
            <w:tcW w:w="992"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709"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134" w:type="dxa"/>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-1.12</w:t>
            </w:r>
          </w:p>
        </w:tc>
        <w:tc>
          <w:tcPr>
            <w:tcW w:w="709" w:type="dxa"/>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2.35</w:t>
            </w:r>
          </w:p>
        </w:tc>
        <w:tc>
          <w:tcPr>
            <w:tcW w:w="1134" w:type="dxa"/>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-1.58</w:t>
            </w:r>
          </w:p>
        </w:tc>
        <w:tc>
          <w:tcPr>
            <w:tcW w:w="709" w:type="dxa"/>
            <w:tcBorders>
              <w:top w:val="nil"/>
              <w:left w:val="nil"/>
              <w:bottom w:val="single" w:sz="4" w:space="0" w:color="auto"/>
              <w:right w:val="single" w:sz="8"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2.33</w:t>
            </w:r>
          </w:p>
        </w:tc>
        <w:tc>
          <w:tcPr>
            <w:tcW w:w="992"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646"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055" w:type="dxa"/>
            <w:tcBorders>
              <w:top w:val="nil"/>
              <w:left w:val="nil"/>
              <w:bottom w:val="single" w:sz="4" w:space="0" w:color="auto"/>
              <w:right w:val="single" w:sz="4" w:space="0" w:color="auto"/>
            </w:tcBorders>
            <w:shd w:val="clear" w:color="auto" w:fill="auto"/>
            <w:noWrap/>
            <w:vAlign w:val="bottom"/>
            <w:hideMark/>
          </w:tcPr>
          <w:p w:rsidR="0085755A" w:rsidRPr="00BA5C31" w:rsidRDefault="00BA5C31" w:rsidP="000C2710">
            <w:pPr>
              <w:spacing w:after="0" w:line="240" w:lineRule="auto"/>
              <w:rPr>
                <w:rFonts w:ascii="Calibri" w:eastAsia="Times New Roman" w:hAnsi="Calibri" w:cs="Calibri"/>
                <w:bCs/>
                <w:color w:val="000000"/>
                <w:lang w:eastAsia="nl-NL"/>
              </w:rPr>
            </w:pPr>
            <w:r>
              <w:rPr>
                <w:rFonts w:ascii="Calibri" w:eastAsia="Times New Roman" w:hAnsi="Calibri" w:cs="Calibri"/>
                <w:bCs/>
                <w:color w:val="000000"/>
                <w:lang w:eastAsia="nl-NL"/>
              </w:rPr>
              <w:t>-1.22</w:t>
            </w:r>
          </w:p>
        </w:tc>
        <w:tc>
          <w:tcPr>
            <w:tcW w:w="709" w:type="dxa"/>
            <w:tcBorders>
              <w:top w:val="nil"/>
              <w:left w:val="nil"/>
              <w:bottom w:val="single" w:sz="4" w:space="0" w:color="auto"/>
              <w:right w:val="single" w:sz="4" w:space="0" w:color="auto"/>
            </w:tcBorders>
            <w:shd w:val="clear" w:color="auto" w:fill="auto"/>
            <w:noWrap/>
            <w:vAlign w:val="bottom"/>
            <w:hideMark/>
          </w:tcPr>
          <w:p w:rsidR="0085755A" w:rsidRPr="00BA5C31" w:rsidRDefault="00BA5C31" w:rsidP="000C2710">
            <w:pPr>
              <w:spacing w:after="0" w:line="240" w:lineRule="auto"/>
              <w:rPr>
                <w:rFonts w:ascii="Calibri" w:eastAsia="Times New Roman" w:hAnsi="Calibri" w:cs="Calibri"/>
                <w:bCs/>
                <w:color w:val="000000"/>
                <w:lang w:eastAsia="nl-NL"/>
              </w:rPr>
            </w:pPr>
            <w:r>
              <w:rPr>
                <w:rFonts w:ascii="Calibri" w:eastAsia="Times New Roman" w:hAnsi="Calibri" w:cs="Calibri"/>
                <w:bCs/>
                <w:color w:val="000000"/>
                <w:lang w:eastAsia="nl-NL"/>
              </w:rPr>
              <w:t>1.70</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hideMark/>
          </w:tcPr>
          <w:p w:rsidR="0085755A" w:rsidRPr="0085755A" w:rsidRDefault="0085755A" w:rsidP="000C2710">
            <w:pPr>
              <w:spacing w:after="0" w:line="240" w:lineRule="auto"/>
              <w:rPr>
                <w:rFonts w:ascii="Calibri" w:eastAsia="Times New Roman" w:hAnsi="Calibri" w:cs="Calibri"/>
                <w:b/>
                <w:bCs/>
                <w:color w:val="000000"/>
                <w:lang w:eastAsia="nl-NL"/>
              </w:rPr>
            </w:pPr>
          </w:p>
        </w:tc>
        <w:tc>
          <w:tcPr>
            <w:tcW w:w="709" w:type="dxa"/>
            <w:tcBorders>
              <w:top w:val="nil"/>
              <w:left w:val="nil"/>
              <w:bottom w:val="single" w:sz="4" w:space="0" w:color="auto"/>
              <w:right w:val="single" w:sz="8" w:space="0" w:color="auto"/>
            </w:tcBorders>
            <w:shd w:val="clear" w:color="auto" w:fill="F2F2F2" w:themeFill="background1" w:themeFillShade="F2"/>
            <w:noWrap/>
            <w:vAlign w:val="bottom"/>
            <w:hideMark/>
          </w:tcPr>
          <w:p w:rsidR="0085755A" w:rsidRPr="0085755A" w:rsidRDefault="0085755A" w:rsidP="000C2710">
            <w:pPr>
              <w:spacing w:after="0" w:line="240" w:lineRule="auto"/>
              <w:rPr>
                <w:rFonts w:ascii="Calibri" w:eastAsia="Times New Roman" w:hAnsi="Calibri" w:cs="Calibri"/>
                <w:b/>
                <w:bCs/>
                <w:color w:val="000000"/>
                <w:lang w:eastAsia="nl-NL"/>
              </w:rPr>
            </w:pPr>
          </w:p>
        </w:tc>
      </w:tr>
      <w:tr w:rsidR="001927BE" w:rsidRPr="0085755A" w:rsidTr="001927BE">
        <w:trPr>
          <w:trHeight w:val="300"/>
        </w:trPr>
        <w:tc>
          <w:tcPr>
            <w:tcW w:w="1276" w:type="dxa"/>
            <w:vMerge w:val="restart"/>
            <w:tcBorders>
              <w:top w:val="nil"/>
              <w:left w:val="single" w:sz="4" w:space="0" w:color="auto"/>
              <w:bottom w:val="single" w:sz="4" w:space="0" w:color="000000"/>
              <w:right w:val="single" w:sz="4" w:space="0" w:color="auto"/>
            </w:tcBorders>
            <w:shd w:val="clear" w:color="auto" w:fill="auto"/>
            <w:hideMark/>
          </w:tcPr>
          <w:p w:rsidR="0085755A" w:rsidRPr="0085755A" w:rsidRDefault="0085755A" w:rsidP="000C2710">
            <w:pPr>
              <w:spacing w:after="0" w:line="240" w:lineRule="auto"/>
              <w:rPr>
                <w:rFonts w:ascii="Calibri" w:eastAsia="Times New Roman" w:hAnsi="Calibri" w:cs="Calibri"/>
                <w:color w:val="000000"/>
                <w:lang w:eastAsia="nl-NL"/>
              </w:rPr>
            </w:pPr>
            <w:proofErr w:type="spellStart"/>
            <w:r w:rsidRPr="0085755A">
              <w:rPr>
                <w:rFonts w:ascii="Calibri" w:eastAsia="Times New Roman" w:hAnsi="Calibri" w:cs="Calibri"/>
                <w:color w:val="000000"/>
                <w:lang w:eastAsia="nl-NL"/>
              </w:rPr>
              <w:t>Education</w:t>
            </w:r>
            <w:proofErr w:type="spellEnd"/>
            <w:r w:rsidRPr="0085755A">
              <w:rPr>
                <w:rFonts w:ascii="Calibri" w:eastAsia="Times New Roman" w:hAnsi="Calibri" w:cs="Calibri"/>
                <w:color w:val="000000"/>
                <w:lang w:eastAsia="nl-NL"/>
              </w:rPr>
              <w:t xml:space="preserve"> level </w:t>
            </w:r>
          </w:p>
        </w:tc>
        <w:tc>
          <w:tcPr>
            <w:tcW w:w="2835" w:type="dxa"/>
            <w:tcBorders>
              <w:top w:val="nil"/>
              <w:left w:val="nil"/>
              <w:bottom w:val="single" w:sz="4" w:space="0" w:color="auto"/>
              <w:right w:val="single" w:sz="8"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xml:space="preserve">low </w:t>
            </w:r>
          </w:p>
        </w:tc>
        <w:tc>
          <w:tcPr>
            <w:tcW w:w="992"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709"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134" w:type="dxa"/>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ref</w:t>
            </w:r>
          </w:p>
        </w:tc>
        <w:tc>
          <w:tcPr>
            <w:tcW w:w="709" w:type="dxa"/>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134" w:type="dxa"/>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ref</w:t>
            </w:r>
          </w:p>
        </w:tc>
        <w:tc>
          <w:tcPr>
            <w:tcW w:w="709" w:type="dxa"/>
            <w:tcBorders>
              <w:top w:val="nil"/>
              <w:left w:val="nil"/>
              <w:bottom w:val="single" w:sz="4" w:space="0" w:color="auto"/>
              <w:right w:val="single" w:sz="8"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992"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646"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055" w:type="dxa"/>
            <w:tcBorders>
              <w:top w:val="nil"/>
              <w:left w:val="nil"/>
              <w:bottom w:val="single" w:sz="4" w:space="0" w:color="auto"/>
              <w:right w:val="single" w:sz="4" w:space="0" w:color="auto"/>
            </w:tcBorders>
            <w:shd w:val="clear" w:color="auto" w:fill="auto"/>
            <w:noWrap/>
            <w:vAlign w:val="bottom"/>
            <w:hideMark/>
          </w:tcPr>
          <w:p w:rsidR="0085755A" w:rsidRPr="00BA5C31" w:rsidRDefault="00BA5C31" w:rsidP="000C2710">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ref</w:t>
            </w:r>
          </w:p>
        </w:tc>
        <w:tc>
          <w:tcPr>
            <w:tcW w:w="709" w:type="dxa"/>
            <w:tcBorders>
              <w:top w:val="nil"/>
              <w:left w:val="nil"/>
              <w:bottom w:val="single" w:sz="4" w:space="0" w:color="auto"/>
              <w:right w:val="single" w:sz="4" w:space="0" w:color="auto"/>
            </w:tcBorders>
            <w:shd w:val="clear" w:color="auto" w:fill="auto"/>
            <w:noWrap/>
            <w:vAlign w:val="bottom"/>
            <w:hideMark/>
          </w:tcPr>
          <w:p w:rsidR="0085755A" w:rsidRPr="00BA5C31" w:rsidRDefault="0085755A" w:rsidP="000C2710">
            <w:pPr>
              <w:spacing w:after="0" w:line="240" w:lineRule="auto"/>
              <w:rPr>
                <w:rFonts w:ascii="Calibri" w:eastAsia="Times New Roman" w:hAnsi="Calibri" w:cs="Calibri"/>
                <w:color w:val="000000"/>
                <w:lang w:eastAsia="nl-NL"/>
              </w:rPr>
            </w:pPr>
            <w:r w:rsidRPr="00BA5C31">
              <w:rPr>
                <w:rFonts w:ascii="Calibri" w:eastAsia="Times New Roman" w:hAnsi="Calibri" w:cs="Calibri"/>
                <w:color w:val="000000"/>
                <w:lang w:eastAsia="nl-NL"/>
              </w:rPr>
              <w:t> </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p>
        </w:tc>
        <w:tc>
          <w:tcPr>
            <w:tcW w:w="709" w:type="dxa"/>
            <w:tcBorders>
              <w:top w:val="nil"/>
              <w:left w:val="nil"/>
              <w:bottom w:val="single" w:sz="4" w:space="0" w:color="auto"/>
              <w:right w:val="single" w:sz="8" w:space="0" w:color="auto"/>
            </w:tcBorders>
            <w:shd w:val="clear" w:color="auto" w:fill="F2F2F2" w:themeFill="background1" w:themeFillShade="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r>
      <w:tr w:rsidR="001927BE" w:rsidRPr="0085755A" w:rsidTr="001927BE">
        <w:trPr>
          <w:trHeight w:val="300"/>
        </w:trPr>
        <w:tc>
          <w:tcPr>
            <w:tcW w:w="1276" w:type="dxa"/>
            <w:vMerge/>
            <w:tcBorders>
              <w:top w:val="nil"/>
              <w:left w:val="single" w:sz="4" w:space="0" w:color="auto"/>
              <w:bottom w:val="single" w:sz="4" w:space="0" w:color="000000"/>
              <w:right w:val="single" w:sz="4" w:space="0" w:color="auto"/>
            </w:tcBorders>
            <w:vAlign w:val="center"/>
            <w:hideMark/>
          </w:tcPr>
          <w:p w:rsidR="0085755A" w:rsidRPr="0085755A" w:rsidRDefault="0085755A" w:rsidP="000C2710">
            <w:pPr>
              <w:spacing w:after="0" w:line="240" w:lineRule="auto"/>
              <w:rPr>
                <w:rFonts w:ascii="Calibri" w:eastAsia="Times New Roman" w:hAnsi="Calibri" w:cs="Calibri"/>
                <w:color w:val="000000"/>
                <w:lang w:eastAsia="nl-NL"/>
              </w:rPr>
            </w:pPr>
          </w:p>
        </w:tc>
        <w:tc>
          <w:tcPr>
            <w:tcW w:w="2835" w:type="dxa"/>
            <w:tcBorders>
              <w:top w:val="nil"/>
              <w:left w:val="nil"/>
              <w:bottom w:val="single" w:sz="4" w:space="0" w:color="auto"/>
              <w:right w:val="single" w:sz="8"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proofErr w:type="spellStart"/>
            <w:r w:rsidRPr="0085755A">
              <w:rPr>
                <w:rFonts w:ascii="Calibri" w:eastAsia="Times New Roman" w:hAnsi="Calibri" w:cs="Calibri"/>
                <w:color w:val="000000"/>
                <w:lang w:eastAsia="nl-NL"/>
              </w:rPr>
              <w:t>middle</w:t>
            </w:r>
            <w:proofErr w:type="spellEnd"/>
          </w:p>
        </w:tc>
        <w:tc>
          <w:tcPr>
            <w:tcW w:w="992"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709"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134" w:type="dxa"/>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4.78</w:t>
            </w:r>
          </w:p>
        </w:tc>
        <w:tc>
          <w:tcPr>
            <w:tcW w:w="709" w:type="dxa"/>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3.21</w:t>
            </w:r>
          </w:p>
        </w:tc>
        <w:tc>
          <w:tcPr>
            <w:tcW w:w="1134" w:type="dxa"/>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4.76</w:t>
            </w:r>
          </w:p>
        </w:tc>
        <w:tc>
          <w:tcPr>
            <w:tcW w:w="709" w:type="dxa"/>
            <w:tcBorders>
              <w:top w:val="nil"/>
              <w:left w:val="nil"/>
              <w:bottom w:val="single" w:sz="4" w:space="0" w:color="auto"/>
              <w:right w:val="single" w:sz="8"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3.19</w:t>
            </w:r>
          </w:p>
        </w:tc>
        <w:tc>
          <w:tcPr>
            <w:tcW w:w="992"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646"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055" w:type="dxa"/>
            <w:tcBorders>
              <w:top w:val="nil"/>
              <w:left w:val="nil"/>
              <w:bottom w:val="single" w:sz="4" w:space="0" w:color="auto"/>
              <w:right w:val="single" w:sz="4" w:space="0" w:color="auto"/>
            </w:tcBorders>
            <w:shd w:val="clear" w:color="auto" w:fill="auto"/>
            <w:noWrap/>
            <w:vAlign w:val="bottom"/>
            <w:hideMark/>
          </w:tcPr>
          <w:p w:rsidR="0085755A" w:rsidRPr="00BA5C31" w:rsidRDefault="00BA5C31" w:rsidP="000C2710">
            <w:pPr>
              <w:spacing w:after="0" w:line="240" w:lineRule="auto"/>
              <w:rPr>
                <w:rFonts w:ascii="Calibri" w:eastAsia="Times New Roman" w:hAnsi="Calibri" w:cs="Calibri"/>
                <w:bCs/>
                <w:color w:val="000000"/>
                <w:lang w:eastAsia="nl-NL"/>
              </w:rPr>
            </w:pPr>
            <w:r>
              <w:rPr>
                <w:rFonts w:ascii="Calibri" w:eastAsia="Times New Roman" w:hAnsi="Calibri" w:cs="Calibri"/>
                <w:bCs/>
                <w:color w:val="000000"/>
                <w:lang w:eastAsia="nl-NL"/>
              </w:rPr>
              <w:t>3.11</w:t>
            </w:r>
          </w:p>
        </w:tc>
        <w:tc>
          <w:tcPr>
            <w:tcW w:w="709" w:type="dxa"/>
            <w:tcBorders>
              <w:top w:val="nil"/>
              <w:left w:val="nil"/>
              <w:bottom w:val="single" w:sz="4" w:space="0" w:color="auto"/>
              <w:right w:val="single" w:sz="4" w:space="0" w:color="auto"/>
            </w:tcBorders>
            <w:shd w:val="clear" w:color="auto" w:fill="auto"/>
            <w:noWrap/>
            <w:vAlign w:val="bottom"/>
            <w:hideMark/>
          </w:tcPr>
          <w:p w:rsidR="0085755A" w:rsidRPr="00BA5C31" w:rsidRDefault="00BA5C31" w:rsidP="000C2710">
            <w:pPr>
              <w:spacing w:after="0" w:line="240" w:lineRule="auto"/>
              <w:rPr>
                <w:rFonts w:ascii="Calibri" w:eastAsia="Times New Roman" w:hAnsi="Calibri" w:cs="Calibri"/>
                <w:bCs/>
                <w:color w:val="000000"/>
                <w:lang w:eastAsia="nl-NL"/>
              </w:rPr>
            </w:pPr>
            <w:r>
              <w:rPr>
                <w:rFonts w:ascii="Calibri" w:eastAsia="Times New Roman" w:hAnsi="Calibri" w:cs="Calibri"/>
                <w:bCs/>
                <w:color w:val="000000"/>
                <w:lang w:eastAsia="nl-NL"/>
              </w:rPr>
              <w:t>4.58</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hideMark/>
          </w:tcPr>
          <w:p w:rsidR="0085755A" w:rsidRPr="0085755A" w:rsidRDefault="0085755A" w:rsidP="000C2710">
            <w:pPr>
              <w:spacing w:after="0" w:line="240" w:lineRule="auto"/>
              <w:rPr>
                <w:rFonts w:ascii="Calibri" w:eastAsia="Times New Roman" w:hAnsi="Calibri" w:cs="Calibri"/>
                <w:b/>
                <w:bCs/>
                <w:color w:val="000000"/>
                <w:lang w:eastAsia="nl-NL"/>
              </w:rPr>
            </w:pPr>
          </w:p>
        </w:tc>
        <w:tc>
          <w:tcPr>
            <w:tcW w:w="709" w:type="dxa"/>
            <w:tcBorders>
              <w:top w:val="nil"/>
              <w:left w:val="nil"/>
              <w:bottom w:val="single" w:sz="4" w:space="0" w:color="auto"/>
              <w:right w:val="single" w:sz="8" w:space="0" w:color="auto"/>
            </w:tcBorders>
            <w:shd w:val="clear" w:color="auto" w:fill="F2F2F2" w:themeFill="background1" w:themeFillShade="F2"/>
            <w:noWrap/>
            <w:vAlign w:val="bottom"/>
            <w:hideMark/>
          </w:tcPr>
          <w:p w:rsidR="0085755A" w:rsidRPr="0085755A" w:rsidRDefault="0085755A" w:rsidP="000C2710">
            <w:pPr>
              <w:spacing w:after="0" w:line="240" w:lineRule="auto"/>
              <w:rPr>
                <w:rFonts w:ascii="Calibri" w:eastAsia="Times New Roman" w:hAnsi="Calibri" w:cs="Calibri"/>
                <w:b/>
                <w:bCs/>
                <w:color w:val="000000"/>
                <w:lang w:eastAsia="nl-NL"/>
              </w:rPr>
            </w:pPr>
          </w:p>
        </w:tc>
      </w:tr>
      <w:tr w:rsidR="001927BE" w:rsidRPr="0085755A" w:rsidTr="001927BE">
        <w:trPr>
          <w:trHeight w:val="300"/>
        </w:trPr>
        <w:tc>
          <w:tcPr>
            <w:tcW w:w="1276" w:type="dxa"/>
            <w:vMerge/>
            <w:tcBorders>
              <w:top w:val="nil"/>
              <w:left w:val="single" w:sz="4" w:space="0" w:color="auto"/>
              <w:bottom w:val="single" w:sz="4" w:space="0" w:color="000000"/>
              <w:right w:val="single" w:sz="4" w:space="0" w:color="auto"/>
            </w:tcBorders>
            <w:vAlign w:val="center"/>
            <w:hideMark/>
          </w:tcPr>
          <w:p w:rsidR="0085755A" w:rsidRPr="0085755A" w:rsidRDefault="0085755A" w:rsidP="000C2710">
            <w:pPr>
              <w:spacing w:after="0" w:line="240" w:lineRule="auto"/>
              <w:rPr>
                <w:rFonts w:ascii="Calibri" w:eastAsia="Times New Roman" w:hAnsi="Calibri" w:cs="Calibri"/>
                <w:color w:val="000000"/>
                <w:lang w:eastAsia="nl-NL"/>
              </w:rPr>
            </w:pPr>
          </w:p>
        </w:tc>
        <w:tc>
          <w:tcPr>
            <w:tcW w:w="2835" w:type="dxa"/>
            <w:tcBorders>
              <w:top w:val="nil"/>
              <w:left w:val="nil"/>
              <w:bottom w:val="single" w:sz="4" w:space="0" w:color="auto"/>
              <w:right w:val="single" w:sz="8"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high</w:t>
            </w:r>
          </w:p>
        </w:tc>
        <w:tc>
          <w:tcPr>
            <w:tcW w:w="992"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709"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134" w:type="dxa"/>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5.13</w:t>
            </w:r>
          </w:p>
        </w:tc>
        <w:tc>
          <w:tcPr>
            <w:tcW w:w="709" w:type="dxa"/>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3.65</w:t>
            </w:r>
          </w:p>
        </w:tc>
        <w:tc>
          <w:tcPr>
            <w:tcW w:w="1134" w:type="dxa"/>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5.23</w:t>
            </w:r>
          </w:p>
        </w:tc>
        <w:tc>
          <w:tcPr>
            <w:tcW w:w="709" w:type="dxa"/>
            <w:tcBorders>
              <w:top w:val="nil"/>
              <w:left w:val="nil"/>
              <w:bottom w:val="single" w:sz="4" w:space="0" w:color="auto"/>
              <w:right w:val="single" w:sz="8"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3.62</w:t>
            </w:r>
          </w:p>
        </w:tc>
        <w:tc>
          <w:tcPr>
            <w:tcW w:w="992"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646"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055" w:type="dxa"/>
            <w:tcBorders>
              <w:top w:val="nil"/>
              <w:left w:val="nil"/>
              <w:bottom w:val="single" w:sz="4" w:space="0" w:color="auto"/>
              <w:right w:val="single" w:sz="4" w:space="0" w:color="auto"/>
            </w:tcBorders>
            <w:shd w:val="clear" w:color="auto" w:fill="auto"/>
            <w:noWrap/>
            <w:vAlign w:val="bottom"/>
            <w:hideMark/>
          </w:tcPr>
          <w:p w:rsidR="0085755A" w:rsidRPr="0085755A" w:rsidRDefault="00BA5C31" w:rsidP="000C2710">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2.49</w:t>
            </w:r>
          </w:p>
        </w:tc>
        <w:tc>
          <w:tcPr>
            <w:tcW w:w="709" w:type="dxa"/>
            <w:tcBorders>
              <w:top w:val="nil"/>
              <w:left w:val="nil"/>
              <w:bottom w:val="single" w:sz="4" w:space="0" w:color="auto"/>
              <w:right w:val="single" w:sz="4" w:space="0" w:color="auto"/>
            </w:tcBorders>
            <w:shd w:val="clear" w:color="auto" w:fill="auto"/>
            <w:noWrap/>
            <w:vAlign w:val="bottom"/>
            <w:hideMark/>
          </w:tcPr>
          <w:p w:rsidR="0085755A" w:rsidRPr="0085755A" w:rsidRDefault="00BA5C31" w:rsidP="000C2710">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4.61</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p>
        </w:tc>
        <w:tc>
          <w:tcPr>
            <w:tcW w:w="709" w:type="dxa"/>
            <w:tcBorders>
              <w:top w:val="nil"/>
              <w:left w:val="nil"/>
              <w:bottom w:val="single" w:sz="4" w:space="0" w:color="auto"/>
              <w:right w:val="single" w:sz="8" w:space="0" w:color="auto"/>
            </w:tcBorders>
            <w:shd w:val="clear" w:color="auto" w:fill="F2F2F2" w:themeFill="background1" w:themeFillShade="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p>
        </w:tc>
      </w:tr>
      <w:tr w:rsidR="001927BE" w:rsidRPr="0085755A" w:rsidTr="001927BE">
        <w:trPr>
          <w:trHeight w:val="300"/>
        </w:trPr>
        <w:tc>
          <w:tcPr>
            <w:tcW w:w="1276" w:type="dxa"/>
            <w:vMerge/>
            <w:tcBorders>
              <w:top w:val="nil"/>
              <w:left w:val="single" w:sz="4" w:space="0" w:color="auto"/>
              <w:bottom w:val="single" w:sz="4" w:space="0" w:color="000000"/>
              <w:right w:val="single" w:sz="4" w:space="0" w:color="auto"/>
            </w:tcBorders>
            <w:vAlign w:val="center"/>
            <w:hideMark/>
          </w:tcPr>
          <w:p w:rsidR="0085755A" w:rsidRPr="0085755A" w:rsidRDefault="0085755A" w:rsidP="000C2710">
            <w:pPr>
              <w:spacing w:after="0" w:line="240" w:lineRule="auto"/>
              <w:rPr>
                <w:rFonts w:ascii="Calibri" w:eastAsia="Times New Roman" w:hAnsi="Calibri" w:cs="Calibri"/>
                <w:color w:val="000000"/>
                <w:lang w:eastAsia="nl-NL"/>
              </w:rPr>
            </w:pPr>
          </w:p>
        </w:tc>
        <w:tc>
          <w:tcPr>
            <w:tcW w:w="2835" w:type="dxa"/>
            <w:tcBorders>
              <w:top w:val="nil"/>
              <w:left w:val="nil"/>
              <w:bottom w:val="single" w:sz="4" w:space="0" w:color="auto"/>
              <w:right w:val="single" w:sz="8"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missing</w:t>
            </w:r>
          </w:p>
        </w:tc>
        <w:tc>
          <w:tcPr>
            <w:tcW w:w="992"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709"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134" w:type="dxa"/>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4.36</w:t>
            </w:r>
          </w:p>
        </w:tc>
        <w:tc>
          <w:tcPr>
            <w:tcW w:w="709" w:type="dxa"/>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3.64</w:t>
            </w:r>
          </w:p>
        </w:tc>
        <w:tc>
          <w:tcPr>
            <w:tcW w:w="1134" w:type="dxa"/>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4.29</w:t>
            </w:r>
          </w:p>
        </w:tc>
        <w:tc>
          <w:tcPr>
            <w:tcW w:w="709" w:type="dxa"/>
            <w:tcBorders>
              <w:top w:val="nil"/>
              <w:left w:val="nil"/>
              <w:bottom w:val="single" w:sz="4" w:space="0" w:color="auto"/>
              <w:right w:val="single" w:sz="8"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3.62</w:t>
            </w:r>
          </w:p>
        </w:tc>
        <w:tc>
          <w:tcPr>
            <w:tcW w:w="992"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646"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055" w:type="dxa"/>
            <w:tcBorders>
              <w:top w:val="nil"/>
              <w:left w:val="nil"/>
              <w:bottom w:val="single" w:sz="4" w:space="0" w:color="auto"/>
              <w:right w:val="single" w:sz="4" w:space="0" w:color="auto"/>
            </w:tcBorders>
            <w:shd w:val="clear" w:color="auto" w:fill="auto"/>
            <w:noWrap/>
            <w:vAlign w:val="bottom"/>
            <w:hideMark/>
          </w:tcPr>
          <w:p w:rsidR="0085755A" w:rsidRPr="0085755A" w:rsidRDefault="00BA5C31" w:rsidP="000C2710">
            <w:pPr>
              <w:spacing w:after="0" w:line="240" w:lineRule="auto"/>
              <w:rPr>
                <w:rFonts w:ascii="Calibri" w:eastAsia="Times New Roman" w:hAnsi="Calibri" w:cs="Calibri"/>
                <w:lang w:eastAsia="nl-NL"/>
              </w:rPr>
            </w:pPr>
            <w:r>
              <w:rPr>
                <w:rFonts w:ascii="Calibri" w:eastAsia="Times New Roman" w:hAnsi="Calibri" w:cs="Calibri"/>
                <w:lang w:eastAsia="nl-NL"/>
              </w:rPr>
              <w:t>0.71</w:t>
            </w:r>
          </w:p>
        </w:tc>
        <w:tc>
          <w:tcPr>
            <w:tcW w:w="709" w:type="dxa"/>
            <w:tcBorders>
              <w:top w:val="nil"/>
              <w:left w:val="nil"/>
              <w:bottom w:val="single" w:sz="4" w:space="0" w:color="auto"/>
              <w:right w:val="single" w:sz="4" w:space="0" w:color="auto"/>
            </w:tcBorders>
            <w:shd w:val="clear" w:color="auto" w:fill="auto"/>
            <w:noWrap/>
            <w:vAlign w:val="bottom"/>
            <w:hideMark/>
          </w:tcPr>
          <w:p w:rsidR="0085755A" w:rsidRPr="0085755A" w:rsidRDefault="00BA5C31" w:rsidP="000C2710">
            <w:pPr>
              <w:spacing w:after="0" w:line="240" w:lineRule="auto"/>
              <w:rPr>
                <w:rFonts w:ascii="Calibri" w:eastAsia="Times New Roman" w:hAnsi="Calibri" w:cs="Calibri"/>
                <w:lang w:eastAsia="nl-NL"/>
              </w:rPr>
            </w:pPr>
            <w:r>
              <w:rPr>
                <w:rFonts w:ascii="Calibri" w:eastAsia="Times New Roman" w:hAnsi="Calibri" w:cs="Calibri"/>
                <w:lang w:eastAsia="nl-NL"/>
              </w:rPr>
              <w:t>11.07</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p>
        </w:tc>
        <w:tc>
          <w:tcPr>
            <w:tcW w:w="709" w:type="dxa"/>
            <w:tcBorders>
              <w:top w:val="nil"/>
              <w:left w:val="nil"/>
              <w:bottom w:val="single" w:sz="4" w:space="0" w:color="auto"/>
              <w:right w:val="single" w:sz="8" w:space="0" w:color="auto"/>
            </w:tcBorders>
            <w:shd w:val="clear" w:color="auto" w:fill="F2F2F2" w:themeFill="background1" w:themeFillShade="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p>
        </w:tc>
      </w:tr>
      <w:tr w:rsidR="001927BE" w:rsidRPr="0085755A" w:rsidTr="001927BE">
        <w:trPr>
          <w:trHeight w:val="300"/>
        </w:trPr>
        <w:tc>
          <w:tcPr>
            <w:tcW w:w="4111" w:type="dxa"/>
            <w:gridSpan w:val="2"/>
            <w:tcBorders>
              <w:top w:val="single" w:sz="4" w:space="0" w:color="auto"/>
              <w:left w:val="single" w:sz="4" w:space="0" w:color="auto"/>
              <w:bottom w:val="single" w:sz="4" w:space="0" w:color="auto"/>
              <w:right w:val="single" w:sz="8" w:space="0" w:color="000000"/>
            </w:tcBorders>
            <w:shd w:val="clear" w:color="auto" w:fill="auto"/>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Partner (no = ref)</w:t>
            </w:r>
          </w:p>
        </w:tc>
        <w:tc>
          <w:tcPr>
            <w:tcW w:w="992"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709"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134" w:type="dxa"/>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-3.40</w:t>
            </w:r>
          </w:p>
        </w:tc>
        <w:tc>
          <w:tcPr>
            <w:tcW w:w="709" w:type="dxa"/>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2.15</w:t>
            </w:r>
          </w:p>
        </w:tc>
        <w:tc>
          <w:tcPr>
            <w:tcW w:w="1134" w:type="dxa"/>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-3.61</w:t>
            </w:r>
          </w:p>
        </w:tc>
        <w:tc>
          <w:tcPr>
            <w:tcW w:w="709" w:type="dxa"/>
            <w:tcBorders>
              <w:top w:val="nil"/>
              <w:left w:val="nil"/>
              <w:bottom w:val="single" w:sz="4" w:space="0" w:color="auto"/>
              <w:right w:val="single" w:sz="8"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2.13</w:t>
            </w:r>
          </w:p>
        </w:tc>
        <w:tc>
          <w:tcPr>
            <w:tcW w:w="992"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646"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055" w:type="dxa"/>
            <w:tcBorders>
              <w:top w:val="nil"/>
              <w:left w:val="nil"/>
              <w:bottom w:val="single" w:sz="4" w:space="0" w:color="auto"/>
              <w:right w:val="single" w:sz="4" w:space="0" w:color="auto"/>
            </w:tcBorders>
            <w:shd w:val="clear" w:color="auto" w:fill="auto"/>
            <w:noWrap/>
            <w:vAlign w:val="bottom"/>
            <w:hideMark/>
          </w:tcPr>
          <w:p w:rsidR="0085755A" w:rsidRPr="0085755A" w:rsidRDefault="00BA5C31" w:rsidP="000C2710">
            <w:pPr>
              <w:spacing w:after="0" w:line="240" w:lineRule="auto"/>
              <w:rPr>
                <w:rFonts w:ascii="Calibri" w:eastAsia="Times New Roman" w:hAnsi="Calibri" w:cs="Calibri"/>
                <w:lang w:eastAsia="nl-NL"/>
              </w:rPr>
            </w:pPr>
            <w:r>
              <w:rPr>
                <w:rFonts w:ascii="Calibri" w:eastAsia="Times New Roman" w:hAnsi="Calibri" w:cs="Calibri"/>
                <w:lang w:eastAsia="nl-NL"/>
              </w:rPr>
              <w:t>-0.27</w:t>
            </w:r>
          </w:p>
        </w:tc>
        <w:tc>
          <w:tcPr>
            <w:tcW w:w="709" w:type="dxa"/>
            <w:tcBorders>
              <w:top w:val="nil"/>
              <w:left w:val="nil"/>
              <w:bottom w:val="single" w:sz="4" w:space="0" w:color="auto"/>
              <w:right w:val="single" w:sz="4" w:space="0" w:color="auto"/>
            </w:tcBorders>
            <w:shd w:val="clear" w:color="auto" w:fill="auto"/>
            <w:noWrap/>
            <w:vAlign w:val="bottom"/>
            <w:hideMark/>
          </w:tcPr>
          <w:p w:rsidR="0085755A" w:rsidRPr="0085755A" w:rsidRDefault="00BA5C31" w:rsidP="000C2710">
            <w:pPr>
              <w:spacing w:after="0" w:line="240" w:lineRule="auto"/>
              <w:rPr>
                <w:rFonts w:ascii="Calibri" w:eastAsia="Times New Roman" w:hAnsi="Calibri" w:cs="Calibri"/>
                <w:lang w:eastAsia="nl-NL"/>
              </w:rPr>
            </w:pPr>
            <w:r>
              <w:rPr>
                <w:rFonts w:ascii="Calibri" w:eastAsia="Times New Roman" w:hAnsi="Calibri" w:cs="Calibri"/>
                <w:lang w:eastAsia="nl-NL"/>
              </w:rPr>
              <w:t>1.58</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p>
        </w:tc>
        <w:tc>
          <w:tcPr>
            <w:tcW w:w="709" w:type="dxa"/>
            <w:tcBorders>
              <w:top w:val="nil"/>
              <w:left w:val="nil"/>
              <w:bottom w:val="single" w:sz="4" w:space="0" w:color="auto"/>
              <w:right w:val="single" w:sz="8" w:space="0" w:color="auto"/>
            </w:tcBorders>
            <w:shd w:val="clear" w:color="auto" w:fill="F2F2F2" w:themeFill="background1" w:themeFillShade="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p>
        </w:tc>
      </w:tr>
      <w:tr w:rsidR="001927BE" w:rsidRPr="0085755A" w:rsidTr="001927BE">
        <w:trPr>
          <w:trHeight w:val="300"/>
        </w:trPr>
        <w:tc>
          <w:tcPr>
            <w:tcW w:w="1276" w:type="dxa"/>
            <w:vMerge w:val="restart"/>
            <w:tcBorders>
              <w:top w:val="nil"/>
              <w:left w:val="single" w:sz="4" w:space="0" w:color="auto"/>
              <w:bottom w:val="single" w:sz="4" w:space="0" w:color="000000"/>
              <w:right w:val="single" w:sz="4" w:space="0" w:color="auto"/>
            </w:tcBorders>
            <w:shd w:val="clear" w:color="auto" w:fill="auto"/>
            <w:hideMark/>
          </w:tcPr>
          <w:p w:rsidR="0085755A" w:rsidRPr="0085755A" w:rsidRDefault="0085755A" w:rsidP="000C2710">
            <w:pPr>
              <w:spacing w:after="0" w:line="240" w:lineRule="auto"/>
              <w:rPr>
                <w:rFonts w:ascii="Calibri" w:eastAsia="Times New Roman" w:hAnsi="Calibri" w:cs="Calibri"/>
                <w:color w:val="000000"/>
                <w:lang w:eastAsia="nl-NL"/>
              </w:rPr>
            </w:pPr>
            <w:proofErr w:type="spellStart"/>
            <w:r w:rsidRPr="0085755A">
              <w:rPr>
                <w:rFonts w:ascii="Calibri" w:eastAsia="Times New Roman" w:hAnsi="Calibri" w:cs="Calibri"/>
                <w:color w:val="000000"/>
                <w:lang w:eastAsia="nl-NL"/>
              </w:rPr>
              <w:t>Comorbidity</w:t>
            </w:r>
            <w:proofErr w:type="spellEnd"/>
          </w:p>
        </w:tc>
        <w:tc>
          <w:tcPr>
            <w:tcW w:w="2835" w:type="dxa"/>
            <w:tcBorders>
              <w:top w:val="nil"/>
              <w:left w:val="nil"/>
              <w:bottom w:val="single" w:sz="4" w:space="0" w:color="auto"/>
              <w:right w:val="single" w:sz="8"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xml:space="preserve">None </w:t>
            </w:r>
          </w:p>
        </w:tc>
        <w:tc>
          <w:tcPr>
            <w:tcW w:w="992"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709"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134" w:type="dxa"/>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ref</w:t>
            </w:r>
          </w:p>
        </w:tc>
        <w:tc>
          <w:tcPr>
            <w:tcW w:w="709" w:type="dxa"/>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134" w:type="dxa"/>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ref</w:t>
            </w:r>
          </w:p>
        </w:tc>
        <w:tc>
          <w:tcPr>
            <w:tcW w:w="709" w:type="dxa"/>
            <w:tcBorders>
              <w:top w:val="nil"/>
              <w:left w:val="nil"/>
              <w:bottom w:val="single" w:sz="4" w:space="0" w:color="auto"/>
              <w:right w:val="single" w:sz="8"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992"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646"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055" w:type="dxa"/>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ref</w:t>
            </w:r>
          </w:p>
        </w:tc>
        <w:tc>
          <w:tcPr>
            <w:tcW w:w="709" w:type="dxa"/>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p>
        </w:tc>
        <w:tc>
          <w:tcPr>
            <w:tcW w:w="709" w:type="dxa"/>
            <w:tcBorders>
              <w:top w:val="nil"/>
              <w:left w:val="nil"/>
              <w:bottom w:val="single" w:sz="4" w:space="0" w:color="auto"/>
              <w:right w:val="single" w:sz="8" w:space="0" w:color="auto"/>
            </w:tcBorders>
            <w:shd w:val="clear" w:color="auto" w:fill="F2F2F2" w:themeFill="background1" w:themeFillShade="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r>
      <w:tr w:rsidR="001927BE" w:rsidRPr="0085755A" w:rsidTr="001927BE">
        <w:trPr>
          <w:trHeight w:val="300"/>
        </w:trPr>
        <w:tc>
          <w:tcPr>
            <w:tcW w:w="1276" w:type="dxa"/>
            <w:vMerge/>
            <w:tcBorders>
              <w:top w:val="nil"/>
              <w:left w:val="single" w:sz="4" w:space="0" w:color="auto"/>
              <w:bottom w:val="single" w:sz="4" w:space="0" w:color="000000"/>
              <w:right w:val="single" w:sz="4" w:space="0" w:color="auto"/>
            </w:tcBorders>
            <w:vAlign w:val="center"/>
            <w:hideMark/>
          </w:tcPr>
          <w:p w:rsidR="0085755A" w:rsidRPr="0085755A" w:rsidRDefault="0085755A" w:rsidP="000C2710">
            <w:pPr>
              <w:spacing w:after="0" w:line="240" w:lineRule="auto"/>
              <w:rPr>
                <w:rFonts w:ascii="Calibri" w:eastAsia="Times New Roman" w:hAnsi="Calibri" w:cs="Calibri"/>
                <w:color w:val="000000"/>
                <w:lang w:eastAsia="nl-NL"/>
              </w:rPr>
            </w:pPr>
          </w:p>
        </w:tc>
        <w:tc>
          <w:tcPr>
            <w:tcW w:w="2835" w:type="dxa"/>
            <w:tcBorders>
              <w:top w:val="nil"/>
              <w:left w:val="nil"/>
              <w:bottom w:val="single" w:sz="4" w:space="0" w:color="auto"/>
              <w:right w:val="single" w:sz="8"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1</w:t>
            </w:r>
          </w:p>
        </w:tc>
        <w:tc>
          <w:tcPr>
            <w:tcW w:w="992"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709"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134" w:type="dxa"/>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-1.24</w:t>
            </w:r>
          </w:p>
        </w:tc>
        <w:tc>
          <w:tcPr>
            <w:tcW w:w="709" w:type="dxa"/>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2.14</w:t>
            </w:r>
          </w:p>
        </w:tc>
        <w:tc>
          <w:tcPr>
            <w:tcW w:w="1134" w:type="dxa"/>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-1.47</w:t>
            </w:r>
          </w:p>
        </w:tc>
        <w:tc>
          <w:tcPr>
            <w:tcW w:w="709" w:type="dxa"/>
            <w:tcBorders>
              <w:top w:val="nil"/>
              <w:left w:val="nil"/>
              <w:bottom w:val="single" w:sz="4" w:space="0" w:color="auto"/>
              <w:right w:val="single" w:sz="8"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2.13</w:t>
            </w:r>
          </w:p>
        </w:tc>
        <w:tc>
          <w:tcPr>
            <w:tcW w:w="992"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646"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055" w:type="dxa"/>
            <w:tcBorders>
              <w:top w:val="nil"/>
              <w:left w:val="nil"/>
              <w:bottom w:val="single" w:sz="4" w:space="0" w:color="auto"/>
              <w:right w:val="single" w:sz="4" w:space="0" w:color="auto"/>
            </w:tcBorders>
            <w:shd w:val="clear" w:color="auto" w:fill="auto"/>
            <w:noWrap/>
            <w:vAlign w:val="bottom"/>
            <w:hideMark/>
          </w:tcPr>
          <w:p w:rsidR="0085755A" w:rsidRPr="0085755A" w:rsidRDefault="00BA5C31" w:rsidP="000C2710">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-1.12</w:t>
            </w:r>
          </w:p>
        </w:tc>
        <w:tc>
          <w:tcPr>
            <w:tcW w:w="709" w:type="dxa"/>
            <w:tcBorders>
              <w:top w:val="nil"/>
              <w:left w:val="nil"/>
              <w:bottom w:val="single" w:sz="4" w:space="0" w:color="auto"/>
              <w:right w:val="single" w:sz="4" w:space="0" w:color="auto"/>
            </w:tcBorders>
            <w:shd w:val="clear" w:color="auto" w:fill="auto"/>
            <w:noWrap/>
            <w:vAlign w:val="bottom"/>
            <w:hideMark/>
          </w:tcPr>
          <w:p w:rsidR="0085755A" w:rsidRPr="0085755A" w:rsidRDefault="00BA5C31" w:rsidP="000C2710">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2.08</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p>
        </w:tc>
        <w:tc>
          <w:tcPr>
            <w:tcW w:w="709" w:type="dxa"/>
            <w:tcBorders>
              <w:top w:val="nil"/>
              <w:left w:val="nil"/>
              <w:bottom w:val="single" w:sz="4" w:space="0" w:color="auto"/>
              <w:right w:val="single" w:sz="8" w:space="0" w:color="auto"/>
            </w:tcBorders>
            <w:shd w:val="clear" w:color="auto" w:fill="F2F2F2" w:themeFill="background1" w:themeFillShade="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p>
        </w:tc>
      </w:tr>
      <w:tr w:rsidR="001927BE" w:rsidRPr="0085755A" w:rsidTr="001927BE">
        <w:trPr>
          <w:trHeight w:val="300"/>
        </w:trPr>
        <w:tc>
          <w:tcPr>
            <w:tcW w:w="1276" w:type="dxa"/>
            <w:vMerge/>
            <w:tcBorders>
              <w:top w:val="nil"/>
              <w:left w:val="single" w:sz="4" w:space="0" w:color="auto"/>
              <w:bottom w:val="single" w:sz="4" w:space="0" w:color="000000"/>
              <w:right w:val="single" w:sz="4" w:space="0" w:color="auto"/>
            </w:tcBorders>
            <w:vAlign w:val="center"/>
            <w:hideMark/>
          </w:tcPr>
          <w:p w:rsidR="0085755A" w:rsidRPr="0085755A" w:rsidRDefault="0085755A" w:rsidP="000C2710">
            <w:pPr>
              <w:spacing w:after="0" w:line="240" w:lineRule="auto"/>
              <w:rPr>
                <w:rFonts w:ascii="Calibri" w:eastAsia="Times New Roman" w:hAnsi="Calibri" w:cs="Calibri"/>
                <w:color w:val="000000"/>
                <w:lang w:eastAsia="nl-NL"/>
              </w:rPr>
            </w:pPr>
          </w:p>
        </w:tc>
        <w:tc>
          <w:tcPr>
            <w:tcW w:w="2835" w:type="dxa"/>
            <w:tcBorders>
              <w:top w:val="nil"/>
              <w:left w:val="nil"/>
              <w:bottom w:val="single" w:sz="4" w:space="0" w:color="auto"/>
              <w:right w:val="single" w:sz="8"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≥2</w:t>
            </w:r>
          </w:p>
        </w:tc>
        <w:tc>
          <w:tcPr>
            <w:tcW w:w="992"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709"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134" w:type="dxa"/>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-0.43</w:t>
            </w:r>
          </w:p>
        </w:tc>
        <w:tc>
          <w:tcPr>
            <w:tcW w:w="709" w:type="dxa"/>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2.45</w:t>
            </w:r>
          </w:p>
        </w:tc>
        <w:tc>
          <w:tcPr>
            <w:tcW w:w="1134" w:type="dxa"/>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-0.51</w:t>
            </w:r>
          </w:p>
        </w:tc>
        <w:tc>
          <w:tcPr>
            <w:tcW w:w="709" w:type="dxa"/>
            <w:tcBorders>
              <w:top w:val="nil"/>
              <w:left w:val="nil"/>
              <w:bottom w:val="single" w:sz="4" w:space="0" w:color="auto"/>
              <w:right w:val="single" w:sz="8"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2.43</w:t>
            </w:r>
          </w:p>
        </w:tc>
        <w:tc>
          <w:tcPr>
            <w:tcW w:w="992"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646"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055" w:type="dxa"/>
            <w:tcBorders>
              <w:top w:val="nil"/>
              <w:left w:val="nil"/>
              <w:bottom w:val="single" w:sz="4" w:space="0" w:color="auto"/>
              <w:right w:val="single" w:sz="4" w:space="0" w:color="auto"/>
            </w:tcBorders>
            <w:shd w:val="clear" w:color="auto" w:fill="auto"/>
            <w:noWrap/>
            <w:vAlign w:val="bottom"/>
            <w:hideMark/>
          </w:tcPr>
          <w:p w:rsidR="0085755A" w:rsidRPr="0085755A" w:rsidRDefault="00BA5C31" w:rsidP="000C2710">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-2.45</w:t>
            </w:r>
          </w:p>
        </w:tc>
        <w:tc>
          <w:tcPr>
            <w:tcW w:w="709" w:type="dxa"/>
            <w:tcBorders>
              <w:top w:val="nil"/>
              <w:left w:val="nil"/>
              <w:bottom w:val="single" w:sz="4" w:space="0" w:color="auto"/>
              <w:right w:val="single" w:sz="4" w:space="0" w:color="auto"/>
            </w:tcBorders>
            <w:shd w:val="clear" w:color="auto" w:fill="auto"/>
            <w:noWrap/>
            <w:vAlign w:val="bottom"/>
            <w:hideMark/>
          </w:tcPr>
          <w:p w:rsidR="0085755A" w:rsidRPr="0085755A" w:rsidRDefault="00BA5C31" w:rsidP="000C2710">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2.18</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p>
        </w:tc>
        <w:tc>
          <w:tcPr>
            <w:tcW w:w="709" w:type="dxa"/>
            <w:tcBorders>
              <w:top w:val="nil"/>
              <w:left w:val="nil"/>
              <w:bottom w:val="single" w:sz="4" w:space="0" w:color="auto"/>
              <w:right w:val="single" w:sz="8" w:space="0" w:color="auto"/>
            </w:tcBorders>
            <w:shd w:val="clear" w:color="auto" w:fill="F2F2F2" w:themeFill="background1" w:themeFillShade="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p>
        </w:tc>
      </w:tr>
      <w:tr w:rsidR="001927BE" w:rsidRPr="0085755A" w:rsidTr="001927BE">
        <w:trPr>
          <w:trHeight w:val="300"/>
        </w:trPr>
        <w:tc>
          <w:tcPr>
            <w:tcW w:w="1276" w:type="dxa"/>
            <w:vMerge/>
            <w:tcBorders>
              <w:top w:val="nil"/>
              <w:left w:val="single" w:sz="4" w:space="0" w:color="auto"/>
              <w:bottom w:val="single" w:sz="4" w:space="0" w:color="000000"/>
              <w:right w:val="single" w:sz="4" w:space="0" w:color="auto"/>
            </w:tcBorders>
            <w:vAlign w:val="center"/>
            <w:hideMark/>
          </w:tcPr>
          <w:p w:rsidR="0085755A" w:rsidRPr="0085755A" w:rsidRDefault="0085755A" w:rsidP="000C2710">
            <w:pPr>
              <w:spacing w:after="0" w:line="240" w:lineRule="auto"/>
              <w:rPr>
                <w:rFonts w:ascii="Calibri" w:eastAsia="Times New Roman" w:hAnsi="Calibri" w:cs="Calibri"/>
                <w:color w:val="000000"/>
                <w:lang w:eastAsia="nl-NL"/>
              </w:rPr>
            </w:pPr>
          </w:p>
        </w:tc>
        <w:tc>
          <w:tcPr>
            <w:tcW w:w="2835" w:type="dxa"/>
            <w:tcBorders>
              <w:top w:val="nil"/>
              <w:left w:val="nil"/>
              <w:bottom w:val="single" w:sz="4" w:space="0" w:color="auto"/>
              <w:right w:val="single" w:sz="8"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missing</w:t>
            </w:r>
          </w:p>
        </w:tc>
        <w:tc>
          <w:tcPr>
            <w:tcW w:w="992"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709"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134" w:type="dxa"/>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4.18</w:t>
            </w:r>
          </w:p>
        </w:tc>
        <w:tc>
          <w:tcPr>
            <w:tcW w:w="709" w:type="dxa"/>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4.68</w:t>
            </w:r>
          </w:p>
        </w:tc>
        <w:tc>
          <w:tcPr>
            <w:tcW w:w="1134" w:type="dxa"/>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3.93</w:t>
            </w:r>
          </w:p>
        </w:tc>
        <w:tc>
          <w:tcPr>
            <w:tcW w:w="709" w:type="dxa"/>
            <w:tcBorders>
              <w:top w:val="nil"/>
              <w:left w:val="nil"/>
              <w:bottom w:val="single" w:sz="4" w:space="0" w:color="auto"/>
              <w:right w:val="single" w:sz="8"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4.68</w:t>
            </w:r>
          </w:p>
        </w:tc>
        <w:tc>
          <w:tcPr>
            <w:tcW w:w="992"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646"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055" w:type="dxa"/>
            <w:tcBorders>
              <w:top w:val="nil"/>
              <w:left w:val="nil"/>
              <w:bottom w:val="single" w:sz="4" w:space="0" w:color="auto"/>
              <w:right w:val="single" w:sz="4" w:space="0" w:color="auto"/>
            </w:tcBorders>
            <w:shd w:val="clear" w:color="auto" w:fill="auto"/>
            <w:noWrap/>
            <w:vAlign w:val="bottom"/>
            <w:hideMark/>
          </w:tcPr>
          <w:p w:rsidR="0085755A" w:rsidRPr="0085755A" w:rsidRDefault="00BA5C31" w:rsidP="000C2710">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n/a</w:t>
            </w:r>
          </w:p>
        </w:tc>
        <w:tc>
          <w:tcPr>
            <w:tcW w:w="709" w:type="dxa"/>
            <w:tcBorders>
              <w:top w:val="nil"/>
              <w:left w:val="nil"/>
              <w:bottom w:val="single" w:sz="4" w:space="0" w:color="auto"/>
              <w:right w:val="single" w:sz="4" w:space="0" w:color="auto"/>
            </w:tcBorders>
            <w:shd w:val="clear" w:color="auto" w:fill="auto"/>
            <w:noWrap/>
            <w:vAlign w:val="bottom"/>
            <w:hideMark/>
          </w:tcPr>
          <w:p w:rsidR="0085755A" w:rsidRPr="0085755A" w:rsidRDefault="00BA5C31" w:rsidP="000C2710">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n/a</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p>
        </w:tc>
        <w:tc>
          <w:tcPr>
            <w:tcW w:w="709" w:type="dxa"/>
            <w:tcBorders>
              <w:top w:val="nil"/>
              <w:left w:val="nil"/>
              <w:bottom w:val="single" w:sz="4" w:space="0" w:color="auto"/>
              <w:right w:val="single" w:sz="8" w:space="0" w:color="auto"/>
            </w:tcBorders>
            <w:shd w:val="clear" w:color="auto" w:fill="F2F2F2" w:themeFill="background1" w:themeFillShade="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p>
        </w:tc>
      </w:tr>
      <w:tr w:rsidR="001927BE" w:rsidRPr="0085755A" w:rsidTr="001927BE">
        <w:trPr>
          <w:trHeight w:val="300"/>
        </w:trPr>
        <w:tc>
          <w:tcPr>
            <w:tcW w:w="1276" w:type="dxa"/>
            <w:vMerge w:val="restart"/>
            <w:tcBorders>
              <w:top w:val="nil"/>
              <w:left w:val="single" w:sz="4" w:space="0" w:color="auto"/>
              <w:bottom w:val="single" w:sz="4" w:space="0" w:color="000000"/>
              <w:right w:val="single" w:sz="4" w:space="0" w:color="auto"/>
            </w:tcBorders>
            <w:shd w:val="clear" w:color="auto" w:fill="auto"/>
            <w:hideMark/>
          </w:tcPr>
          <w:p w:rsidR="0085755A" w:rsidRDefault="0085755A" w:rsidP="000C2710">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 xml:space="preserve">Treatment </w:t>
            </w:r>
            <w:proofErr w:type="spellStart"/>
            <w:r>
              <w:rPr>
                <w:rFonts w:ascii="Calibri" w:eastAsia="Times New Roman" w:hAnsi="Calibri" w:cs="Calibri"/>
                <w:color w:val="000000"/>
                <w:lang w:eastAsia="nl-NL"/>
              </w:rPr>
              <w:t>regimen</w:t>
            </w:r>
            <w:r w:rsidR="001927BE">
              <w:rPr>
                <w:rFonts w:ascii="Calibri" w:eastAsia="Times New Roman" w:hAnsi="Calibri" w:cs="Calibri"/>
                <w:color w:val="000000"/>
                <w:vertAlign w:val="superscript"/>
                <w:lang w:eastAsia="nl-NL"/>
              </w:rPr>
              <w:t>B</w:t>
            </w:r>
            <w:proofErr w:type="spellEnd"/>
            <w:r>
              <w:rPr>
                <w:rFonts w:ascii="Calibri" w:eastAsia="Times New Roman" w:hAnsi="Calibri" w:cs="Calibri"/>
                <w:color w:val="000000"/>
                <w:lang w:eastAsia="nl-NL"/>
              </w:rPr>
              <w:t xml:space="preserve"> </w:t>
            </w:r>
          </w:p>
          <w:p w:rsidR="0085755A" w:rsidRPr="0085755A" w:rsidRDefault="0085755A" w:rsidP="000C2710">
            <w:pPr>
              <w:spacing w:after="0" w:line="240" w:lineRule="auto"/>
              <w:jc w:val="right"/>
              <w:rPr>
                <w:rFonts w:ascii="Calibri" w:eastAsia="Times New Roman" w:hAnsi="Calibri" w:cs="Calibri"/>
                <w:color w:val="000000"/>
                <w:lang w:eastAsia="nl-NL"/>
              </w:rPr>
            </w:pPr>
            <w:r w:rsidRPr="0085755A">
              <w:rPr>
                <w:rFonts w:ascii="Calibri" w:eastAsia="Times New Roman" w:hAnsi="Calibri" w:cs="Calibri"/>
                <w:color w:val="000000"/>
                <w:lang w:eastAsia="nl-NL"/>
              </w:rPr>
              <w:t>FL</w:t>
            </w:r>
          </w:p>
        </w:tc>
        <w:tc>
          <w:tcPr>
            <w:tcW w:w="2835" w:type="dxa"/>
            <w:tcBorders>
              <w:top w:val="nil"/>
              <w:left w:val="nil"/>
              <w:bottom w:val="single" w:sz="4" w:space="0" w:color="auto"/>
              <w:right w:val="single" w:sz="8" w:space="0" w:color="auto"/>
            </w:tcBorders>
            <w:shd w:val="clear" w:color="auto" w:fill="auto"/>
            <w:noWrap/>
            <w:vAlign w:val="bottom"/>
            <w:hideMark/>
          </w:tcPr>
          <w:p w:rsidR="0085755A" w:rsidRPr="001927BE" w:rsidRDefault="0085755A" w:rsidP="000C2710">
            <w:pPr>
              <w:spacing w:after="0" w:line="240" w:lineRule="auto"/>
              <w:rPr>
                <w:rFonts w:ascii="Calibri" w:eastAsia="Times New Roman" w:hAnsi="Calibri" w:cs="Calibri"/>
                <w:color w:val="000000"/>
                <w:vertAlign w:val="superscript"/>
                <w:lang w:val="en-US" w:eastAsia="nl-NL"/>
              </w:rPr>
            </w:pPr>
            <w:r w:rsidRPr="001927BE">
              <w:rPr>
                <w:rFonts w:ascii="Calibri" w:eastAsia="Times New Roman" w:hAnsi="Calibri" w:cs="Calibri"/>
                <w:color w:val="000000"/>
                <w:lang w:val="en-US" w:eastAsia="nl-NL"/>
              </w:rPr>
              <w:t>Wait and See</w:t>
            </w:r>
            <w:r w:rsidR="001927BE" w:rsidRPr="001927BE">
              <w:rPr>
                <w:rFonts w:ascii="Calibri" w:eastAsia="Times New Roman" w:hAnsi="Calibri" w:cs="Calibri"/>
                <w:color w:val="000000"/>
                <w:lang w:val="en-US" w:eastAsia="nl-NL"/>
              </w:rPr>
              <w:t xml:space="preserve"> </w:t>
            </w:r>
            <w:r w:rsidRPr="001927BE">
              <w:rPr>
                <w:rFonts w:ascii="Calibri" w:eastAsia="Times New Roman" w:hAnsi="Calibri" w:cs="Calibri"/>
                <w:color w:val="000000"/>
                <w:lang w:val="en-US" w:eastAsia="nl-NL"/>
              </w:rPr>
              <w:t>/</w:t>
            </w:r>
            <w:r w:rsidR="001927BE" w:rsidRPr="001927BE">
              <w:rPr>
                <w:rFonts w:ascii="Calibri" w:eastAsia="Times New Roman" w:hAnsi="Calibri" w:cs="Calibri"/>
                <w:color w:val="000000"/>
                <w:lang w:val="en-US" w:eastAsia="nl-NL"/>
              </w:rPr>
              <w:t xml:space="preserve"> </w:t>
            </w:r>
            <w:r w:rsidRPr="001927BE">
              <w:rPr>
                <w:rFonts w:ascii="Calibri" w:eastAsia="Times New Roman" w:hAnsi="Calibri" w:cs="Calibri"/>
                <w:color w:val="000000"/>
                <w:lang w:val="en-US" w:eastAsia="nl-NL"/>
              </w:rPr>
              <w:t>other</w:t>
            </w:r>
            <w:r w:rsidR="001927BE" w:rsidRPr="001927BE">
              <w:rPr>
                <w:rFonts w:ascii="Calibri" w:eastAsia="Times New Roman" w:hAnsi="Calibri" w:cs="Calibri"/>
                <w:color w:val="000000"/>
                <w:lang w:val="en-US" w:eastAsia="nl-NL"/>
              </w:rPr>
              <w:t xml:space="preserve"> chemo-</w:t>
            </w:r>
            <w:proofErr w:type="spellStart"/>
            <w:r w:rsidR="001927BE" w:rsidRPr="001927BE">
              <w:rPr>
                <w:rFonts w:ascii="Calibri" w:eastAsia="Times New Roman" w:hAnsi="Calibri" w:cs="Calibri"/>
                <w:color w:val="000000"/>
                <w:lang w:val="en-US" w:eastAsia="nl-NL"/>
              </w:rPr>
              <w:t>immunoth</w:t>
            </w:r>
            <w:r w:rsidR="001927BE">
              <w:rPr>
                <w:rFonts w:ascii="Calibri" w:eastAsia="Times New Roman" w:hAnsi="Calibri" w:cs="Calibri"/>
                <w:color w:val="000000"/>
                <w:lang w:val="en-US" w:eastAsia="nl-NL"/>
              </w:rPr>
              <w:t>erapy</w:t>
            </w:r>
            <w:r w:rsidR="001927BE">
              <w:rPr>
                <w:rFonts w:ascii="Calibri" w:eastAsia="Times New Roman" w:hAnsi="Calibri" w:cs="Calibri"/>
                <w:color w:val="000000"/>
                <w:vertAlign w:val="superscript"/>
                <w:lang w:val="en-US" w:eastAsia="nl-NL"/>
              </w:rPr>
              <w:t>C</w:t>
            </w:r>
            <w:proofErr w:type="spellEnd"/>
          </w:p>
        </w:tc>
        <w:tc>
          <w:tcPr>
            <w:tcW w:w="992" w:type="dxa"/>
            <w:tcBorders>
              <w:top w:val="nil"/>
              <w:left w:val="nil"/>
              <w:bottom w:val="single" w:sz="4" w:space="0" w:color="auto"/>
              <w:right w:val="single" w:sz="4" w:space="0" w:color="auto"/>
            </w:tcBorders>
            <w:shd w:val="clear" w:color="000000" w:fill="F2F2F2"/>
            <w:noWrap/>
            <w:vAlign w:val="bottom"/>
            <w:hideMark/>
          </w:tcPr>
          <w:p w:rsidR="0085755A" w:rsidRPr="001927BE" w:rsidRDefault="0085755A" w:rsidP="000C2710">
            <w:pPr>
              <w:spacing w:after="0" w:line="240" w:lineRule="auto"/>
              <w:rPr>
                <w:rFonts w:ascii="Calibri" w:eastAsia="Times New Roman" w:hAnsi="Calibri" w:cs="Calibri"/>
                <w:color w:val="000000"/>
                <w:lang w:val="en-US" w:eastAsia="nl-NL"/>
              </w:rPr>
            </w:pPr>
            <w:r w:rsidRPr="001927BE">
              <w:rPr>
                <w:rFonts w:ascii="Calibri" w:eastAsia="Times New Roman" w:hAnsi="Calibri" w:cs="Calibri"/>
                <w:color w:val="000000"/>
                <w:lang w:val="en-US" w:eastAsia="nl-NL"/>
              </w:rPr>
              <w:t> </w:t>
            </w:r>
          </w:p>
        </w:tc>
        <w:tc>
          <w:tcPr>
            <w:tcW w:w="709" w:type="dxa"/>
            <w:tcBorders>
              <w:top w:val="nil"/>
              <w:left w:val="nil"/>
              <w:bottom w:val="single" w:sz="4" w:space="0" w:color="auto"/>
              <w:right w:val="single" w:sz="4" w:space="0" w:color="auto"/>
            </w:tcBorders>
            <w:shd w:val="clear" w:color="000000" w:fill="F2F2F2"/>
            <w:noWrap/>
            <w:vAlign w:val="bottom"/>
            <w:hideMark/>
          </w:tcPr>
          <w:p w:rsidR="0085755A" w:rsidRPr="001927BE" w:rsidRDefault="0085755A" w:rsidP="000C2710">
            <w:pPr>
              <w:spacing w:after="0" w:line="240" w:lineRule="auto"/>
              <w:rPr>
                <w:rFonts w:ascii="Calibri" w:eastAsia="Times New Roman" w:hAnsi="Calibri" w:cs="Calibri"/>
                <w:color w:val="000000"/>
                <w:lang w:val="en-US" w:eastAsia="nl-NL"/>
              </w:rPr>
            </w:pPr>
            <w:r w:rsidRPr="001927BE">
              <w:rPr>
                <w:rFonts w:ascii="Calibri" w:eastAsia="Times New Roman" w:hAnsi="Calibri" w:cs="Calibri"/>
                <w:color w:val="000000"/>
                <w:lang w:val="en-US" w:eastAsia="nl-NL"/>
              </w:rPr>
              <w:t> </w:t>
            </w:r>
          </w:p>
        </w:tc>
        <w:tc>
          <w:tcPr>
            <w:tcW w:w="1134" w:type="dxa"/>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ref</w:t>
            </w:r>
          </w:p>
        </w:tc>
        <w:tc>
          <w:tcPr>
            <w:tcW w:w="709" w:type="dxa"/>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134" w:type="dxa"/>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ref</w:t>
            </w:r>
          </w:p>
        </w:tc>
        <w:tc>
          <w:tcPr>
            <w:tcW w:w="709" w:type="dxa"/>
            <w:tcBorders>
              <w:top w:val="nil"/>
              <w:left w:val="nil"/>
              <w:bottom w:val="single" w:sz="4" w:space="0" w:color="auto"/>
              <w:right w:val="single" w:sz="8"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992"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646"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055"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709"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992"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709" w:type="dxa"/>
            <w:tcBorders>
              <w:top w:val="nil"/>
              <w:left w:val="nil"/>
              <w:bottom w:val="single" w:sz="4" w:space="0" w:color="auto"/>
              <w:right w:val="single" w:sz="8"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r>
      <w:tr w:rsidR="001927BE" w:rsidRPr="0085755A" w:rsidTr="001927BE">
        <w:trPr>
          <w:trHeight w:val="300"/>
        </w:trPr>
        <w:tc>
          <w:tcPr>
            <w:tcW w:w="1276" w:type="dxa"/>
            <w:vMerge/>
            <w:tcBorders>
              <w:top w:val="nil"/>
              <w:left w:val="single" w:sz="4" w:space="0" w:color="auto"/>
              <w:bottom w:val="single" w:sz="4" w:space="0" w:color="000000"/>
              <w:right w:val="single" w:sz="4" w:space="0" w:color="auto"/>
            </w:tcBorders>
            <w:vAlign w:val="center"/>
            <w:hideMark/>
          </w:tcPr>
          <w:p w:rsidR="0085755A" w:rsidRPr="0085755A" w:rsidRDefault="0085755A" w:rsidP="000C2710">
            <w:pPr>
              <w:spacing w:after="0" w:line="240" w:lineRule="auto"/>
              <w:rPr>
                <w:rFonts w:ascii="Calibri" w:eastAsia="Times New Roman" w:hAnsi="Calibri" w:cs="Calibri"/>
                <w:color w:val="000000"/>
                <w:lang w:eastAsia="nl-NL"/>
              </w:rPr>
            </w:pPr>
          </w:p>
        </w:tc>
        <w:tc>
          <w:tcPr>
            <w:tcW w:w="2835" w:type="dxa"/>
            <w:tcBorders>
              <w:top w:val="nil"/>
              <w:left w:val="nil"/>
              <w:bottom w:val="single" w:sz="4" w:space="0" w:color="auto"/>
              <w:right w:val="single" w:sz="8"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proofErr w:type="spellStart"/>
            <w:r w:rsidRPr="0085755A">
              <w:rPr>
                <w:rFonts w:ascii="Calibri" w:eastAsia="Times New Roman" w:hAnsi="Calibri" w:cs="Calibri"/>
                <w:color w:val="000000"/>
                <w:lang w:eastAsia="nl-NL"/>
              </w:rPr>
              <w:t>Radiotherapy</w:t>
            </w:r>
            <w:proofErr w:type="spellEnd"/>
            <w:r w:rsidRPr="0085755A">
              <w:rPr>
                <w:rFonts w:ascii="Calibri" w:eastAsia="Times New Roman" w:hAnsi="Calibri" w:cs="Calibri"/>
                <w:color w:val="000000"/>
                <w:lang w:eastAsia="nl-NL"/>
              </w:rPr>
              <w:t xml:space="preserve"> (mono)</w:t>
            </w:r>
          </w:p>
        </w:tc>
        <w:tc>
          <w:tcPr>
            <w:tcW w:w="992"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709"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134" w:type="dxa"/>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-2.31</w:t>
            </w:r>
          </w:p>
        </w:tc>
        <w:tc>
          <w:tcPr>
            <w:tcW w:w="709" w:type="dxa"/>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4.04</w:t>
            </w:r>
          </w:p>
        </w:tc>
        <w:tc>
          <w:tcPr>
            <w:tcW w:w="1134" w:type="dxa"/>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-2.50</w:t>
            </w:r>
          </w:p>
        </w:tc>
        <w:tc>
          <w:tcPr>
            <w:tcW w:w="709" w:type="dxa"/>
            <w:tcBorders>
              <w:top w:val="nil"/>
              <w:left w:val="nil"/>
              <w:bottom w:val="single" w:sz="4" w:space="0" w:color="auto"/>
              <w:right w:val="single" w:sz="8"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4.00</w:t>
            </w:r>
          </w:p>
        </w:tc>
        <w:tc>
          <w:tcPr>
            <w:tcW w:w="992"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646"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055"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709"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992"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709" w:type="dxa"/>
            <w:tcBorders>
              <w:top w:val="nil"/>
              <w:left w:val="nil"/>
              <w:bottom w:val="single" w:sz="4" w:space="0" w:color="auto"/>
              <w:right w:val="single" w:sz="8"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r>
      <w:tr w:rsidR="001927BE" w:rsidRPr="0085755A" w:rsidTr="001927BE">
        <w:trPr>
          <w:trHeight w:val="300"/>
        </w:trPr>
        <w:tc>
          <w:tcPr>
            <w:tcW w:w="1276" w:type="dxa"/>
            <w:vMerge/>
            <w:tcBorders>
              <w:top w:val="nil"/>
              <w:left w:val="single" w:sz="4" w:space="0" w:color="auto"/>
              <w:bottom w:val="single" w:sz="4" w:space="0" w:color="000000"/>
              <w:right w:val="single" w:sz="4" w:space="0" w:color="auto"/>
            </w:tcBorders>
            <w:vAlign w:val="center"/>
            <w:hideMark/>
          </w:tcPr>
          <w:p w:rsidR="0085755A" w:rsidRPr="0085755A" w:rsidRDefault="0085755A" w:rsidP="000C2710">
            <w:pPr>
              <w:spacing w:after="0" w:line="240" w:lineRule="auto"/>
              <w:rPr>
                <w:rFonts w:ascii="Calibri" w:eastAsia="Times New Roman" w:hAnsi="Calibri" w:cs="Calibri"/>
                <w:color w:val="000000"/>
                <w:lang w:eastAsia="nl-NL"/>
              </w:rPr>
            </w:pPr>
          </w:p>
        </w:tc>
        <w:tc>
          <w:tcPr>
            <w:tcW w:w="2835" w:type="dxa"/>
            <w:tcBorders>
              <w:top w:val="nil"/>
              <w:left w:val="nil"/>
              <w:bottom w:val="single" w:sz="4" w:space="0" w:color="auto"/>
              <w:right w:val="single" w:sz="8"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(R)-CVP/(R)-Chloorambucil</w:t>
            </w:r>
          </w:p>
        </w:tc>
        <w:tc>
          <w:tcPr>
            <w:tcW w:w="992"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709"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134" w:type="dxa"/>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-2.11</w:t>
            </w:r>
          </w:p>
        </w:tc>
        <w:tc>
          <w:tcPr>
            <w:tcW w:w="709" w:type="dxa"/>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3.68</w:t>
            </w:r>
          </w:p>
        </w:tc>
        <w:tc>
          <w:tcPr>
            <w:tcW w:w="1134" w:type="dxa"/>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-2.32</w:t>
            </w:r>
          </w:p>
        </w:tc>
        <w:tc>
          <w:tcPr>
            <w:tcW w:w="709" w:type="dxa"/>
            <w:tcBorders>
              <w:top w:val="nil"/>
              <w:left w:val="nil"/>
              <w:bottom w:val="single" w:sz="4" w:space="0" w:color="auto"/>
              <w:right w:val="single" w:sz="8"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3.65</w:t>
            </w:r>
          </w:p>
        </w:tc>
        <w:tc>
          <w:tcPr>
            <w:tcW w:w="992"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646"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055"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709"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992"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709" w:type="dxa"/>
            <w:tcBorders>
              <w:top w:val="nil"/>
              <w:left w:val="nil"/>
              <w:bottom w:val="single" w:sz="4" w:space="0" w:color="auto"/>
              <w:right w:val="single" w:sz="8"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r>
      <w:tr w:rsidR="001927BE" w:rsidRPr="0085755A" w:rsidTr="001927BE">
        <w:trPr>
          <w:trHeight w:val="300"/>
        </w:trPr>
        <w:tc>
          <w:tcPr>
            <w:tcW w:w="1276" w:type="dxa"/>
            <w:vMerge/>
            <w:tcBorders>
              <w:top w:val="nil"/>
              <w:left w:val="single" w:sz="4" w:space="0" w:color="auto"/>
              <w:bottom w:val="single" w:sz="4" w:space="0" w:color="000000"/>
              <w:right w:val="single" w:sz="4" w:space="0" w:color="auto"/>
            </w:tcBorders>
            <w:vAlign w:val="center"/>
            <w:hideMark/>
          </w:tcPr>
          <w:p w:rsidR="0085755A" w:rsidRPr="0085755A" w:rsidRDefault="0085755A" w:rsidP="000C2710">
            <w:pPr>
              <w:spacing w:after="0" w:line="240" w:lineRule="auto"/>
              <w:rPr>
                <w:rFonts w:ascii="Calibri" w:eastAsia="Times New Roman" w:hAnsi="Calibri" w:cs="Calibri"/>
                <w:color w:val="000000"/>
                <w:lang w:eastAsia="nl-NL"/>
              </w:rPr>
            </w:pPr>
          </w:p>
        </w:tc>
        <w:tc>
          <w:tcPr>
            <w:tcW w:w="2835" w:type="dxa"/>
            <w:tcBorders>
              <w:top w:val="nil"/>
              <w:left w:val="nil"/>
              <w:bottom w:val="single" w:sz="4" w:space="0" w:color="auto"/>
              <w:right w:val="single" w:sz="8"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RCHOP</w:t>
            </w:r>
          </w:p>
        </w:tc>
        <w:tc>
          <w:tcPr>
            <w:tcW w:w="992"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709"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134" w:type="dxa"/>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-3.35</w:t>
            </w:r>
          </w:p>
        </w:tc>
        <w:tc>
          <w:tcPr>
            <w:tcW w:w="709" w:type="dxa"/>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4.63</w:t>
            </w:r>
          </w:p>
        </w:tc>
        <w:tc>
          <w:tcPr>
            <w:tcW w:w="1134" w:type="dxa"/>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-3.29</w:t>
            </w:r>
          </w:p>
        </w:tc>
        <w:tc>
          <w:tcPr>
            <w:tcW w:w="709" w:type="dxa"/>
            <w:tcBorders>
              <w:top w:val="nil"/>
              <w:left w:val="nil"/>
              <w:bottom w:val="single" w:sz="4" w:space="0" w:color="auto"/>
              <w:right w:val="single" w:sz="8"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4.58</w:t>
            </w:r>
          </w:p>
        </w:tc>
        <w:tc>
          <w:tcPr>
            <w:tcW w:w="992"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646"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055"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709"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992"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709" w:type="dxa"/>
            <w:tcBorders>
              <w:top w:val="nil"/>
              <w:left w:val="nil"/>
              <w:bottom w:val="single" w:sz="4" w:space="0" w:color="auto"/>
              <w:right w:val="single" w:sz="8"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r>
      <w:tr w:rsidR="001927BE" w:rsidRPr="0085755A" w:rsidTr="00472D2B">
        <w:trPr>
          <w:trHeight w:val="345"/>
        </w:trPr>
        <w:tc>
          <w:tcPr>
            <w:tcW w:w="4111" w:type="dxa"/>
            <w:gridSpan w:val="2"/>
            <w:tcBorders>
              <w:top w:val="nil"/>
              <w:left w:val="single" w:sz="4" w:space="0" w:color="auto"/>
              <w:bottom w:val="single" w:sz="4" w:space="0" w:color="auto"/>
              <w:right w:val="single" w:sz="8" w:space="0" w:color="auto"/>
            </w:tcBorders>
            <w:shd w:val="clear" w:color="auto" w:fill="auto"/>
            <w:hideMark/>
          </w:tcPr>
          <w:p w:rsidR="001927BE" w:rsidRPr="0085755A" w:rsidRDefault="001927BE" w:rsidP="000C2710">
            <w:pPr>
              <w:spacing w:after="0" w:line="240" w:lineRule="auto"/>
              <w:rPr>
                <w:rFonts w:ascii="Calibri" w:eastAsia="Times New Roman" w:hAnsi="Calibri" w:cs="Calibri"/>
                <w:color w:val="000000"/>
                <w:lang w:eastAsia="nl-NL"/>
              </w:rPr>
            </w:pPr>
            <w:proofErr w:type="spellStart"/>
            <w:r w:rsidRPr="0085755A">
              <w:rPr>
                <w:rFonts w:ascii="Calibri" w:eastAsia="Times New Roman" w:hAnsi="Calibri" w:cs="Calibri"/>
                <w:color w:val="000000"/>
                <w:lang w:eastAsia="nl-NL"/>
              </w:rPr>
              <w:lastRenderedPageBreak/>
              <w:t>Nr</w:t>
            </w:r>
            <w:proofErr w:type="spellEnd"/>
            <w:r w:rsidRPr="0085755A">
              <w:rPr>
                <w:rFonts w:ascii="Calibri" w:eastAsia="Times New Roman" w:hAnsi="Calibri" w:cs="Calibri"/>
                <w:color w:val="000000"/>
                <w:lang w:eastAsia="nl-NL"/>
              </w:rPr>
              <w:t xml:space="preserve"> of treatment </w:t>
            </w:r>
            <w:proofErr w:type="spellStart"/>
            <w:r w:rsidRPr="0085755A">
              <w:rPr>
                <w:rFonts w:ascii="Calibri" w:eastAsia="Times New Roman" w:hAnsi="Calibri" w:cs="Calibri"/>
                <w:color w:val="000000"/>
                <w:lang w:eastAsia="nl-NL"/>
              </w:rPr>
              <w:t>cycles</w:t>
            </w:r>
            <w:r>
              <w:rPr>
                <w:rFonts w:ascii="Calibri" w:eastAsia="Times New Roman" w:hAnsi="Calibri" w:cs="Calibri"/>
                <w:color w:val="000000"/>
                <w:vertAlign w:val="superscript"/>
                <w:lang w:eastAsia="nl-NL"/>
              </w:rPr>
              <w:t>A</w:t>
            </w:r>
            <w:proofErr w:type="spellEnd"/>
          </w:p>
        </w:tc>
        <w:tc>
          <w:tcPr>
            <w:tcW w:w="992" w:type="dxa"/>
            <w:tcBorders>
              <w:top w:val="nil"/>
              <w:left w:val="nil"/>
              <w:bottom w:val="single" w:sz="4" w:space="0" w:color="auto"/>
              <w:right w:val="single" w:sz="4" w:space="0" w:color="auto"/>
            </w:tcBorders>
            <w:shd w:val="clear" w:color="000000" w:fill="F2F2F2"/>
            <w:noWrap/>
            <w:vAlign w:val="bottom"/>
            <w:hideMark/>
          </w:tcPr>
          <w:p w:rsidR="001927BE" w:rsidRPr="0085755A" w:rsidRDefault="001927BE"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709" w:type="dxa"/>
            <w:tcBorders>
              <w:top w:val="nil"/>
              <w:left w:val="nil"/>
              <w:bottom w:val="single" w:sz="4" w:space="0" w:color="auto"/>
              <w:right w:val="single" w:sz="4" w:space="0" w:color="auto"/>
            </w:tcBorders>
            <w:shd w:val="clear" w:color="000000" w:fill="F2F2F2"/>
            <w:noWrap/>
            <w:vAlign w:val="bottom"/>
            <w:hideMark/>
          </w:tcPr>
          <w:p w:rsidR="001927BE" w:rsidRPr="0085755A" w:rsidRDefault="001927BE"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134" w:type="dxa"/>
            <w:tcBorders>
              <w:top w:val="nil"/>
              <w:left w:val="nil"/>
              <w:bottom w:val="single" w:sz="4" w:space="0" w:color="auto"/>
              <w:right w:val="single" w:sz="4" w:space="0" w:color="auto"/>
            </w:tcBorders>
            <w:shd w:val="clear" w:color="auto" w:fill="auto"/>
            <w:noWrap/>
            <w:vAlign w:val="bottom"/>
            <w:hideMark/>
          </w:tcPr>
          <w:p w:rsidR="001927BE" w:rsidRPr="0085755A" w:rsidRDefault="001927BE" w:rsidP="000C2710">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-0.34*</w:t>
            </w:r>
          </w:p>
        </w:tc>
        <w:tc>
          <w:tcPr>
            <w:tcW w:w="709" w:type="dxa"/>
            <w:tcBorders>
              <w:top w:val="nil"/>
              <w:left w:val="nil"/>
              <w:bottom w:val="single" w:sz="4" w:space="0" w:color="auto"/>
              <w:right w:val="single" w:sz="4" w:space="0" w:color="auto"/>
            </w:tcBorders>
            <w:shd w:val="clear" w:color="auto" w:fill="auto"/>
            <w:noWrap/>
            <w:vAlign w:val="bottom"/>
            <w:hideMark/>
          </w:tcPr>
          <w:p w:rsidR="001927BE" w:rsidRPr="0085755A" w:rsidRDefault="001927BE" w:rsidP="000C2710">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0.13</w:t>
            </w:r>
          </w:p>
        </w:tc>
        <w:tc>
          <w:tcPr>
            <w:tcW w:w="1134" w:type="dxa"/>
            <w:tcBorders>
              <w:top w:val="nil"/>
              <w:left w:val="nil"/>
              <w:bottom w:val="single" w:sz="4" w:space="0" w:color="auto"/>
              <w:right w:val="single" w:sz="4" w:space="0" w:color="auto"/>
            </w:tcBorders>
            <w:shd w:val="clear" w:color="auto" w:fill="auto"/>
            <w:noWrap/>
            <w:vAlign w:val="bottom"/>
            <w:hideMark/>
          </w:tcPr>
          <w:p w:rsidR="001927BE" w:rsidRPr="0085755A" w:rsidRDefault="001927BE" w:rsidP="000C2710">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-0.63**</w:t>
            </w:r>
          </w:p>
        </w:tc>
        <w:tc>
          <w:tcPr>
            <w:tcW w:w="709" w:type="dxa"/>
            <w:tcBorders>
              <w:top w:val="nil"/>
              <w:left w:val="nil"/>
              <w:bottom w:val="single" w:sz="4" w:space="0" w:color="auto"/>
              <w:right w:val="single" w:sz="8" w:space="0" w:color="auto"/>
            </w:tcBorders>
            <w:shd w:val="clear" w:color="auto" w:fill="auto"/>
            <w:noWrap/>
            <w:vAlign w:val="bottom"/>
            <w:hideMark/>
          </w:tcPr>
          <w:p w:rsidR="001927BE" w:rsidRPr="0085755A" w:rsidRDefault="001927BE" w:rsidP="000C2710">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0.21</w:t>
            </w:r>
          </w:p>
        </w:tc>
        <w:tc>
          <w:tcPr>
            <w:tcW w:w="992" w:type="dxa"/>
            <w:tcBorders>
              <w:top w:val="nil"/>
              <w:left w:val="nil"/>
              <w:bottom w:val="single" w:sz="4" w:space="0" w:color="auto"/>
              <w:right w:val="single" w:sz="4" w:space="0" w:color="auto"/>
            </w:tcBorders>
            <w:shd w:val="clear" w:color="000000" w:fill="F2F2F2"/>
            <w:noWrap/>
            <w:vAlign w:val="bottom"/>
            <w:hideMark/>
          </w:tcPr>
          <w:p w:rsidR="001927BE" w:rsidRPr="0085755A" w:rsidRDefault="001927BE"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646" w:type="dxa"/>
            <w:tcBorders>
              <w:top w:val="nil"/>
              <w:left w:val="nil"/>
              <w:bottom w:val="single" w:sz="4" w:space="0" w:color="auto"/>
              <w:right w:val="single" w:sz="4" w:space="0" w:color="auto"/>
            </w:tcBorders>
            <w:shd w:val="clear" w:color="000000" w:fill="F2F2F2"/>
            <w:noWrap/>
            <w:vAlign w:val="bottom"/>
            <w:hideMark/>
          </w:tcPr>
          <w:p w:rsidR="001927BE" w:rsidRPr="0085755A" w:rsidRDefault="001927BE"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055" w:type="dxa"/>
            <w:tcBorders>
              <w:top w:val="nil"/>
              <w:left w:val="nil"/>
              <w:bottom w:val="single" w:sz="4" w:space="0" w:color="auto"/>
              <w:right w:val="single" w:sz="4" w:space="0" w:color="auto"/>
            </w:tcBorders>
            <w:shd w:val="clear" w:color="auto" w:fill="F2F2F2" w:themeFill="background1" w:themeFillShade="F2"/>
            <w:noWrap/>
            <w:vAlign w:val="bottom"/>
            <w:hideMark/>
          </w:tcPr>
          <w:p w:rsidR="001927BE" w:rsidRPr="0085755A" w:rsidRDefault="001927BE" w:rsidP="000C2710">
            <w:pPr>
              <w:spacing w:after="0" w:line="240" w:lineRule="auto"/>
              <w:rPr>
                <w:rFonts w:ascii="Calibri" w:eastAsia="Times New Roman" w:hAnsi="Calibri" w:cs="Calibri"/>
                <w:color w:val="000000"/>
                <w:lang w:eastAsia="nl-NL"/>
              </w:rPr>
            </w:pPr>
          </w:p>
        </w:tc>
        <w:tc>
          <w:tcPr>
            <w:tcW w:w="709" w:type="dxa"/>
            <w:tcBorders>
              <w:top w:val="nil"/>
              <w:left w:val="nil"/>
              <w:bottom w:val="single" w:sz="4" w:space="0" w:color="auto"/>
              <w:right w:val="single" w:sz="4" w:space="0" w:color="auto"/>
            </w:tcBorders>
            <w:shd w:val="clear" w:color="auto" w:fill="F2F2F2" w:themeFill="background1" w:themeFillShade="F2"/>
            <w:noWrap/>
            <w:vAlign w:val="bottom"/>
            <w:hideMark/>
          </w:tcPr>
          <w:p w:rsidR="001927BE" w:rsidRPr="0085755A" w:rsidRDefault="001927BE" w:rsidP="000C2710">
            <w:pPr>
              <w:spacing w:after="0" w:line="240" w:lineRule="auto"/>
              <w:rPr>
                <w:rFonts w:ascii="Calibri" w:eastAsia="Times New Roman" w:hAnsi="Calibri" w:cs="Calibri"/>
                <w:color w:val="000000"/>
                <w:lang w:eastAsia="nl-NL"/>
              </w:rPr>
            </w:pPr>
          </w:p>
        </w:tc>
        <w:tc>
          <w:tcPr>
            <w:tcW w:w="992" w:type="dxa"/>
            <w:tcBorders>
              <w:top w:val="nil"/>
              <w:left w:val="nil"/>
              <w:bottom w:val="single" w:sz="4" w:space="0" w:color="auto"/>
              <w:right w:val="single" w:sz="4" w:space="0" w:color="auto"/>
            </w:tcBorders>
            <w:shd w:val="clear" w:color="auto" w:fill="F2F2F2" w:themeFill="background1" w:themeFillShade="F2"/>
            <w:noWrap/>
            <w:vAlign w:val="bottom"/>
            <w:hideMark/>
          </w:tcPr>
          <w:p w:rsidR="001927BE" w:rsidRPr="0085755A" w:rsidRDefault="001927BE" w:rsidP="000C2710">
            <w:pPr>
              <w:spacing w:after="0" w:line="240" w:lineRule="auto"/>
              <w:rPr>
                <w:rFonts w:ascii="Calibri" w:eastAsia="Times New Roman" w:hAnsi="Calibri" w:cs="Calibri"/>
                <w:color w:val="000000"/>
                <w:lang w:eastAsia="nl-NL"/>
              </w:rPr>
            </w:pPr>
          </w:p>
        </w:tc>
        <w:tc>
          <w:tcPr>
            <w:tcW w:w="709" w:type="dxa"/>
            <w:tcBorders>
              <w:top w:val="nil"/>
              <w:left w:val="nil"/>
              <w:bottom w:val="single" w:sz="4" w:space="0" w:color="auto"/>
              <w:right w:val="single" w:sz="8" w:space="0" w:color="auto"/>
            </w:tcBorders>
            <w:shd w:val="clear" w:color="auto" w:fill="F2F2F2" w:themeFill="background1" w:themeFillShade="F2"/>
            <w:noWrap/>
            <w:vAlign w:val="bottom"/>
            <w:hideMark/>
          </w:tcPr>
          <w:p w:rsidR="001927BE" w:rsidRPr="0085755A" w:rsidRDefault="001927BE" w:rsidP="000C2710">
            <w:pPr>
              <w:spacing w:after="0" w:line="240" w:lineRule="auto"/>
              <w:rPr>
                <w:rFonts w:ascii="Calibri" w:eastAsia="Times New Roman" w:hAnsi="Calibri" w:cs="Calibri"/>
                <w:color w:val="000000"/>
                <w:lang w:eastAsia="nl-NL"/>
              </w:rPr>
            </w:pPr>
          </w:p>
        </w:tc>
      </w:tr>
      <w:tr w:rsidR="001927BE" w:rsidRPr="0085755A" w:rsidTr="001927BE">
        <w:trPr>
          <w:trHeight w:val="300"/>
        </w:trPr>
        <w:tc>
          <w:tcPr>
            <w:tcW w:w="4111" w:type="dxa"/>
            <w:gridSpan w:val="2"/>
            <w:tcBorders>
              <w:top w:val="single" w:sz="4" w:space="0" w:color="auto"/>
              <w:left w:val="single" w:sz="4" w:space="0" w:color="auto"/>
              <w:bottom w:val="single" w:sz="4" w:space="0" w:color="auto"/>
              <w:right w:val="single" w:sz="8" w:space="0" w:color="000000"/>
            </w:tcBorders>
            <w:shd w:val="clear" w:color="auto" w:fill="auto"/>
            <w:hideMark/>
          </w:tcPr>
          <w:p w:rsidR="0085755A" w:rsidRPr="0085755A" w:rsidRDefault="0085755A" w:rsidP="000C2710">
            <w:pPr>
              <w:spacing w:after="0" w:line="240" w:lineRule="auto"/>
              <w:rPr>
                <w:rFonts w:ascii="Calibri" w:eastAsia="Times New Roman" w:hAnsi="Calibri" w:cs="Calibri"/>
                <w:color w:val="000000"/>
                <w:lang w:val="en-US" w:eastAsia="nl-NL"/>
              </w:rPr>
            </w:pPr>
            <w:proofErr w:type="spellStart"/>
            <w:r w:rsidRPr="0085755A">
              <w:rPr>
                <w:rFonts w:ascii="Calibri" w:eastAsia="Times New Roman" w:hAnsi="Calibri" w:cs="Calibri"/>
                <w:color w:val="000000"/>
                <w:lang w:val="en-US" w:eastAsia="nl-NL"/>
              </w:rPr>
              <w:t>Nr</w:t>
            </w:r>
            <w:proofErr w:type="spellEnd"/>
            <w:r w:rsidRPr="0085755A">
              <w:rPr>
                <w:rFonts w:ascii="Calibri" w:eastAsia="Times New Roman" w:hAnsi="Calibri" w:cs="Calibri"/>
                <w:color w:val="000000"/>
                <w:lang w:val="en-US" w:eastAsia="nl-NL"/>
              </w:rPr>
              <w:t xml:space="preserve"> of chemo-/immuno-therapy treatment </w:t>
            </w:r>
            <w:proofErr w:type="spellStart"/>
            <w:r w:rsidRPr="0085755A">
              <w:rPr>
                <w:rFonts w:ascii="Calibri" w:eastAsia="Times New Roman" w:hAnsi="Calibri" w:cs="Calibri"/>
                <w:color w:val="000000"/>
                <w:lang w:val="en-US" w:eastAsia="nl-NL"/>
              </w:rPr>
              <w:t>lines</w:t>
            </w:r>
            <w:r w:rsidR="001927BE">
              <w:rPr>
                <w:rFonts w:ascii="Calibri" w:eastAsia="Times New Roman" w:hAnsi="Calibri" w:cs="Calibri"/>
                <w:color w:val="000000"/>
                <w:vertAlign w:val="superscript"/>
                <w:lang w:val="en-US" w:eastAsia="nl-NL"/>
              </w:rPr>
              <w:t>A</w:t>
            </w:r>
            <w:proofErr w:type="spellEnd"/>
          </w:p>
        </w:tc>
        <w:tc>
          <w:tcPr>
            <w:tcW w:w="992"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709"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1134" w:type="dxa"/>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0.61</w:t>
            </w:r>
          </w:p>
        </w:tc>
        <w:tc>
          <w:tcPr>
            <w:tcW w:w="709" w:type="dxa"/>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1.73</w:t>
            </w:r>
          </w:p>
        </w:tc>
        <w:tc>
          <w:tcPr>
            <w:tcW w:w="1134" w:type="dxa"/>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0.72</w:t>
            </w:r>
          </w:p>
        </w:tc>
        <w:tc>
          <w:tcPr>
            <w:tcW w:w="709" w:type="dxa"/>
            <w:tcBorders>
              <w:top w:val="nil"/>
              <w:left w:val="nil"/>
              <w:bottom w:val="single" w:sz="4" w:space="0" w:color="auto"/>
              <w:right w:val="single" w:sz="8"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1.70</w:t>
            </w:r>
          </w:p>
        </w:tc>
        <w:tc>
          <w:tcPr>
            <w:tcW w:w="992"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646"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055" w:type="dxa"/>
            <w:tcBorders>
              <w:top w:val="nil"/>
              <w:left w:val="nil"/>
              <w:bottom w:val="single" w:sz="4" w:space="0" w:color="auto"/>
              <w:right w:val="single" w:sz="4" w:space="0" w:color="auto"/>
            </w:tcBorders>
            <w:shd w:val="clear" w:color="auto" w:fill="F2F2F2" w:themeFill="background1" w:themeFillShade="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p>
        </w:tc>
        <w:tc>
          <w:tcPr>
            <w:tcW w:w="709" w:type="dxa"/>
            <w:tcBorders>
              <w:top w:val="nil"/>
              <w:left w:val="nil"/>
              <w:bottom w:val="single" w:sz="4" w:space="0" w:color="auto"/>
              <w:right w:val="single" w:sz="4" w:space="0" w:color="auto"/>
            </w:tcBorders>
            <w:shd w:val="clear" w:color="auto" w:fill="F2F2F2" w:themeFill="background1" w:themeFillShade="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p>
        </w:tc>
        <w:tc>
          <w:tcPr>
            <w:tcW w:w="992" w:type="dxa"/>
            <w:tcBorders>
              <w:top w:val="nil"/>
              <w:left w:val="nil"/>
              <w:bottom w:val="single" w:sz="4" w:space="0" w:color="auto"/>
              <w:right w:val="single" w:sz="4" w:space="0" w:color="auto"/>
            </w:tcBorders>
            <w:shd w:val="clear" w:color="auto" w:fill="F2F2F2" w:themeFill="background1" w:themeFillShade="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p>
        </w:tc>
        <w:tc>
          <w:tcPr>
            <w:tcW w:w="709" w:type="dxa"/>
            <w:tcBorders>
              <w:top w:val="nil"/>
              <w:left w:val="nil"/>
              <w:bottom w:val="single" w:sz="4" w:space="0" w:color="auto"/>
              <w:right w:val="single" w:sz="8" w:space="0" w:color="auto"/>
            </w:tcBorders>
            <w:shd w:val="clear" w:color="auto" w:fill="F2F2F2" w:themeFill="background1" w:themeFillShade="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p>
        </w:tc>
      </w:tr>
      <w:tr w:rsidR="001927BE" w:rsidRPr="0085755A" w:rsidTr="001927BE">
        <w:trPr>
          <w:trHeight w:val="300"/>
        </w:trPr>
        <w:tc>
          <w:tcPr>
            <w:tcW w:w="4111" w:type="dxa"/>
            <w:gridSpan w:val="2"/>
            <w:tcBorders>
              <w:top w:val="single" w:sz="4" w:space="0" w:color="auto"/>
              <w:left w:val="single" w:sz="4" w:space="0" w:color="auto"/>
              <w:bottom w:val="single" w:sz="4" w:space="0" w:color="auto"/>
              <w:right w:val="single" w:sz="8" w:space="0" w:color="000000"/>
            </w:tcBorders>
            <w:shd w:val="clear" w:color="auto" w:fill="auto"/>
            <w:hideMark/>
          </w:tcPr>
          <w:p w:rsidR="0085755A" w:rsidRPr="0085755A" w:rsidRDefault="0085755A" w:rsidP="000C2710">
            <w:pPr>
              <w:spacing w:after="0" w:line="240" w:lineRule="auto"/>
              <w:rPr>
                <w:rFonts w:ascii="Calibri" w:eastAsia="Times New Roman" w:hAnsi="Calibri" w:cs="Calibri"/>
                <w:color w:val="000000"/>
                <w:lang w:val="en-US" w:eastAsia="nl-NL"/>
              </w:rPr>
            </w:pPr>
            <w:proofErr w:type="spellStart"/>
            <w:r w:rsidRPr="0085755A">
              <w:rPr>
                <w:rFonts w:ascii="Calibri" w:eastAsia="Times New Roman" w:hAnsi="Calibri" w:cs="Calibri"/>
                <w:color w:val="000000"/>
                <w:lang w:val="en-US" w:eastAsia="nl-NL"/>
              </w:rPr>
              <w:t>Nr</w:t>
            </w:r>
            <w:proofErr w:type="spellEnd"/>
            <w:r w:rsidRPr="0085755A">
              <w:rPr>
                <w:rFonts w:ascii="Calibri" w:eastAsia="Times New Roman" w:hAnsi="Calibri" w:cs="Calibri"/>
                <w:color w:val="000000"/>
                <w:lang w:val="en-US" w:eastAsia="nl-NL"/>
              </w:rPr>
              <w:t xml:space="preserve"> of chemo-/immuno-therapy treatment lines*Time since diagnosis in </w:t>
            </w:r>
            <w:proofErr w:type="spellStart"/>
            <w:r w:rsidRPr="0085755A">
              <w:rPr>
                <w:rFonts w:ascii="Calibri" w:eastAsia="Times New Roman" w:hAnsi="Calibri" w:cs="Calibri"/>
                <w:color w:val="000000"/>
                <w:lang w:val="en-US" w:eastAsia="nl-NL"/>
              </w:rPr>
              <w:t>years</w:t>
            </w:r>
            <w:r w:rsidR="001927BE">
              <w:rPr>
                <w:rFonts w:ascii="Calibri" w:eastAsia="Times New Roman" w:hAnsi="Calibri" w:cs="Calibri"/>
                <w:color w:val="000000"/>
                <w:vertAlign w:val="superscript"/>
                <w:lang w:val="en-US" w:eastAsia="nl-NL"/>
              </w:rPr>
              <w:t>A</w:t>
            </w:r>
            <w:proofErr w:type="spellEnd"/>
          </w:p>
        </w:tc>
        <w:tc>
          <w:tcPr>
            <w:tcW w:w="992"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709"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1134"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709"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1134" w:type="dxa"/>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0.09</w:t>
            </w:r>
          </w:p>
        </w:tc>
        <w:tc>
          <w:tcPr>
            <w:tcW w:w="709" w:type="dxa"/>
            <w:tcBorders>
              <w:top w:val="nil"/>
              <w:left w:val="nil"/>
              <w:bottom w:val="single" w:sz="4" w:space="0" w:color="auto"/>
              <w:right w:val="single" w:sz="8"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0.05</w:t>
            </w:r>
          </w:p>
        </w:tc>
        <w:tc>
          <w:tcPr>
            <w:tcW w:w="992"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646"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055"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709"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992"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709" w:type="dxa"/>
            <w:tcBorders>
              <w:top w:val="nil"/>
              <w:left w:val="nil"/>
              <w:bottom w:val="single" w:sz="4" w:space="0" w:color="auto"/>
              <w:right w:val="single" w:sz="8"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r>
      <w:tr w:rsidR="001927BE" w:rsidRPr="0085755A" w:rsidTr="001927BE">
        <w:trPr>
          <w:trHeight w:val="300"/>
        </w:trPr>
        <w:tc>
          <w:tcPr>
            <w:tcW w:w="4111" w:type="dxa"/>
            <w:gridSpan w:val="2"/>
            <w:tcBorders>
              <w:top w:val="single" w:sz="4" w:space="0" w:color="auto"/>
              <w:left w:val="single" w:sz="4" w:space="0" w:color="auto"/>
              <w:bottom w:val="single" w:sz="4" w:space="0" w:color="auto"/>
              <w:right w:val="single" w:sz="8" w:space="0" w:color="000000"/>
            </w:tcBorders>
            <w:shd w:val="clear" w:color="auto" w:fill="auto"/>
            <w:vAlign w:val="bottom"/>
            <w:hideMark/>
          </w:tcPr>
          <w:p w:rsidR="0085755A" w:rsidRPr="0085755A" w:rsidRDefault="0085755A" w:rsidP="000C2710">
            <w:pPr>
              <w:spacing w:after="0" w:line="240" w:lineRule="auto"/>
              <w:rPr>
                <w:rFonts w:ascii="Calibri" w:eastAsia="Times New Roman" w:hAnsi="Calibri" w:cs="Calibri"/>
                <w:color w:val="000000"/>
                <w:lang w:eastAsia="nl-NL"/>
              </w:rPr>
            </w:pPr>
            <w:proofErr w:type="spellStart"/>
            <w:r w:rsidRPr="0085755A">
              <w:rPr>
                <w:rFonts w:ascii="Calibri" w:eastAsia="Times New Roman" w:hAnsi="Calibri" w:cs="Calibri"/>
                <w:color w:val="000000"/>
                <w:lang w:eastAsia="nl-NL"/>
              </w:rPr>
              <w:t>Fatigue</w:t>
            </w:r>
            <w:proofErr w:type="spellEnd"/>
            <w:r w:rsidRPr="0085755A">
              <w:rPr>
                <w:rFonts w:ascii="Calibri" w:eastAsia="Times New Roman" w:hAnsi="Calibri" w:cs="Calibri"/>
                <w:color w:val="000000"/>
                <w:lang w:eastAsia="nl-NL"/>
              </w:rPr>
              <w:t xml:space="preserve"> at T0</w:t>
            </w:r>
          </w:p>
        </w:tc>
        <w:tc>
          <w:tcPr>
            <w:tcW w:w="992"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709"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134" w:type="dxa"/>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-0.29***</w:t>
            </w:r>
          </w:p>
        </w:tc>
        <w:tc>
          <w:tcPr>
            <w:tcW w:w="709" w:type="dxa"/>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0.05</w:t>
            </w:r>
          </w:p>
        </w:tc>
        <w:tc>
          <w:tcPr>
            <w:tcW w:w="1134" w:type="dxa"/>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-0.29***</w:t>
            </w:r>
          </w:p>
        </w:tc>
        <w:tc>
          <w:tcPr>
            <w:tcW w:w="709" w:type="dxa"/>
            <w:tcBorders>
              <w:top w:val="nil"/>
              <w:left w:val="nil"/>
              <w:bottom w:val="single" w:sz="4" w:space="0" w:color="auto"/>
              <w:right w:val="single" w:sz="8"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0.05</w:t>
            </w:r>
          </w:p>
        </w:tc>
        <w:tc>
          <w:tcPr>
            <w:tcW w:w="992"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646"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055" w:type="dxa"/>
            <w:tcBorders>
              <w:top w:val="nil"/>
              <w:left w:val="nil"/>
              <w:bottom w:val="single" w:sz="4" w:space="0" w:color="auto"/>
              <w:right w:val="single" w:sz="4" w:space="0" w:color="auto"/>
            </w:tcBorders>
            <w:shd w:val="clear" w:color="auto" w:fill="auto"/>
            <w:noWrap/>
            <w:vAlign w:val="bottom"/>
            <w:hideMark/>
          </w:tcPr>
          <w:p w:rsidR="0085755A" w:rsidRPr="0085755A" w:rsidRDefault="00BA5C31" w:rsidP="000C2710">
            <w:pPr>
              <w:spacing w:after="0" w:line="240" w:lineRule="auto"/>
              <w:rPr>
                <w:rFonts w:ascii="Calibri" w:eastAsia="Times New Roman" w:hAnsi="Calibri" w:cs="Calibri"/>
                <w:b/>
                <w:bCs/>
                <w:color w:val="000000"/>
                <w:lang w:eastAsia="nl-NL"/>
              </w:rPr>
            </w:pPr>
            <w:r>
              <w:rPr>
                <w:rFonts w:ascii="Calibri" w:eastAsia="Times New Roman" w:hAnsi="Calibri" w:cs="Calibri"/>
                <w:b/>
                <w:bCs/>
                <w:color w:val="000000"/>
                <w:lang w:eastAsia="nl-NL"/>
              </w:rPr>
              <w:t>-0.38</w:t>
            </w:r>
            <w:r w:rsidR="0085755A" w:rsidRPr="0085755A">
              <w:rPr>
                <w:rFonts w:ascii="Calibri" w:eastAsia="Times New Roman" w:hAnsi="Calibri" w:cs="Calibri"/>
                <w:b/>
                <w:bCs/>
                <w:color w:val="000000"/>
                <w:lang w:eastAsia="nl-NL"/>
              </w:rPr>
              <w:t>***</w:t>
            </w:r>
          </w:p>
        </w:tc>
        <w:tc>
          <w:tcPr>
            <w:tcW w:w="709" w:type="dxa"/>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0.04</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hideMark/>
          </w:tcPr>
          <w:p w:rsidR="0085755A" w:rsidRPr="0085755A" w:rsidRDefault="0085755A" w:rsidP="000C2710">
            <w:pPr>
              <w:spacing w:after="0" w:line="240" w:lineRule="auto"/>
              <w:rPr>
                <w:rFonts w:ascii="Calibri" w:eastAsia="Times New Roman" w:hAnsi="Calibri" w:cs="Calibri"/>
                <w:b/>
                <w:bCs/>
                <w:color w:val="000000"/>
                <w:lang w:eastAsia="nl-NL"/>
              </w:rPr>
            </w:pPr>
          </w:p>
        </w:tc>
        <w:tc>
          <w:tcPr>
            <w:tcW w:w="709" w:type="dxa"/>
            <w:tcBorders>
              <w:top w:val="nil"/>
              <w:left w:val="nil"/>
              <w:bottom w:val="single" w:sz="4" w:space="0" w:color="auto"/>
              <w:right w:val="single" w:sz="8" w:space="0" w:color="auto"/>
            </w:tcBorders>
            <w:shd w:val="clear" w:color="auto" w:fill="F2F2F2" w:themeFill="background1" w:themeFillShade="F2"/>
            <w:noWrap/>
            <w:vAlign w:val="bottom"/>
            <w:hideMark/>
          </w:tcPr>
          <w:p w:rsidR="0085755A" w:rsidRPr="0085755A" w:rsidRDefault="0085755A" w:rsidP="000C2710">
            <w:pPr>
              <w:spacing w:after="0" w:line="240" w:lineRule="auto"/>
              <w:rPr>
                <w:rFonts w:ascii="Calibri" w:eastAsia="Times New Roman" w:hAnsi="Calibri" w:cs="Calibri"/>
                <w:b/>
                <w:bCs/>
                <w:color w:val="000000"/>
                <w:lang w:eastAsia="nl-NL"/>
              </w:rPr>
            </w:pPr>
          </w:p>
        </w:tc>
      </w:tr>
      <w:tr w:rsidR="001927BE" w:rsidRPr="0085755A" w:rsidTr="00E81596">
        <w:trPr>
          <w:trHeight w:val="300"/>
        </w:trPr>
        <w:tc>
          <w:tcPr>
            <w:tcW w:w="4111" w:type="dxa"/>
            <w:gridSpan w:val="2"/>
            <w:tcBorders>
              <w:top w:val="single" w:sz="4" w:space="0" w:color="auto"/>
              <w:left w:val="single" w:sz="4" w:space="0" w:color="auto"/>
              <w:bottom w:val="single" w:sz="4" w:space="0" w:color="auto"/>
              <w:right w:val="single" w:sz="8" w:space="0" w:color="000000"/>
            </w:tcBorders>
            <w:shd w:val="clear" w:color="auto" w:fill="auto"/>
            <w:vAlign w:val="bottom"/>
            <w:hideMark/>
          </w:tcPr>
          <w:p w:rsidR="0085755A" w:rsidRPr="0085755A" w:rsidRDefault="0085755A" w:rsidP="000C2710">
            <w:pPr>
              <w:spacing w:after="0" w:line="240" w:lineRule="auto"/>
              <w:rPr>
                <w:rFonts w:ascii="Calibri" w:eastAsia="Times New Roman" w:hAnsi="Calibri" w:cs="Calibri"/>
                <w:color w:val="000000"/>
                <w:lang w:eastAsia="nl-NL"/>
              </w:rPr>
            </w:pPr>
            <w:proofErr w:type="spellStart"/>
            <w:r w:rsidRPr="0085755A">
              <w:rPr>
                <w:rFonts w:ascii="Calibri" w:eastAsia="Times New Roman" w:hAnsi="Calibri" w:cs="Calibri"/>
                <w:color w:val="000000"/>
                <w:lang w:eastAsia="nl-NL"/>
              </w:rPr>
              <w:t>Psychological</w:t>
            </w:r>
            <w:proofErr w:type="spellEnd"/>
            <w:r w:rsidRPr="0085755A">
              <w:rPr>
                <w:rFonts w:ascii="Calibri" w:eastAsia="Times New Roman" w:hAnsi="Calibri" w:cs="Calibri"/>
                <w:color w:val="000000"/>
                <w:lang w:eastAsia="nl-NL"/>
              </w:rPr>
              <w:t xml:space="preserve"> </w:t>
            </w:r>
            <w:proofErr w:type="spellStart"/>
            <w:r w:rsidRPr="0085755A">
              <w:rPr>
                <w:rFonts w:ascii="Calibri" w:eastAsia="Times New Roman" w:hAnsi="Calibri" w:cs="Calibri"/>
                <w:color w:val="000000"/>
                <w:lang w:eastAsia="nl-NL"/>
              </w:rPr>
              <w:t>distress</w:t>
            </w:r>
            <w:proofErr w:type="spellEnd"/>
            <w:r w:rsidRPr="0085755A">
              <w:rPr>
                <w:rFonts w:ascii="Calibri" w:eastAsia="Times New Roman" w:hAnsi="Calibri" w:cs="Calibri"/>
                <w:color w:val="000000"/>
                <w:lang w:eastAsia="nl-NL"/>
              </w:rPr>
              <w:t xml:space="preserve"> at T0</w:t>
            </w:r>
          </w:p>
        </w:tc>
        <w:tc>
          <w:tcPr>
            <w:tcW w:w="992"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709"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134" w:type="dxa"/>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-1.02***</w:t>
            </w:r>
          </w:p>
        </w:tc>
        <w:tc>
          <w:tcPr>
            <w:tcW w:w="709" w:type="dxa"/>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0.19</w:t>
            </w:r>
          </w:p>
        </w:tc>
        <w:tc>
          <w:tcPr>
            <w:tcW w:w="1134" w:type="dxa"/>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-1.50***</w:t>
            </w:r>
          </w:p>
        </w:tc>
        <w:tc>
          <w:tcPr>
            <w:tcW w:w="709" w:type="dxa"/>
            <w:tcBorders>
              <w:top w:val="nil"/>
              <w:left w:val="nil"/>
              <w:bottom w:val="single" w:sz="4" w:space="0" w:color="auto"/>
              <w:right w:val="single" w:sz="8"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0.29</w:t>
            </w:r>
          </w:p>
        </w:tc>
        <w:tc>
          <w:tcPr>
            <w:tcW w:w="992"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646"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055" w:type="dxa"/>
            <w:tcBorders>
              <w:top w:val="nil"/>
              <w:left w:val="nil"/>
              <w:bottom w:val="single" w:sz="4" w:space="0" w:color="auto"/>
              <w:right w:val="single" w:sz="4" w:space="0" w:color="auto"/>
            </w:tcBorders>
            <w:shd w:val="clear" w:color="auto" w:fill="F2F2F2" w:themeFill="background1" w:themeFillShade="F2"/>
            <w:noWrap/>
            <w:vAlign w:val="bottom"/>
            <w:hideMark/>
          </w:tcPr>
          <w:p w:rsidR="0085755A" w:rsidRPr="00BA5C31" w:rsidRDefault="00BA5C31" w:rsidP="00BA5C31">
            <w:pPr>
              <w:spacing w:after="0" w:line="240" w:lineRule="auto"/>
              <w:jc w:val="center"/>
              <w:rPr>
                <w:rFonts w:ascii="Calibri" w:eastAsia="Times New Roman" w:hAnsi="Calibri" w:cs="Calibri"/>
                <w:bCs/>
                <w:color w:val="000000"/>
                <w:lang w:eastAsia="nl-NL"/>
              </w:rPr>
            </w:pPr>
            <w:r w:rsidRPr="00BA5C31">
              <w:rPr>
                <w:rFonts w:ascii="Calibri" w:eastAsia="Times New Roman" w:hAnsi="Calibri" w:cs="Calibri"/>
                <w:bCs/>
                <w:color w:val="000000"/>
                <w:lang w:eastAsia="nl-NL"/>
              </w:rPr>
              <w:t>n/a</w:t>
            </w:r>
          </w:p>
        </w:tc>
        <w:tc>
          <w:tcPr>
            <w:tcW w:w="709" w:type="dxa"/>
            <w:tcBorders>
              <w:top w:val="nil"/>
              <w:left w:val="nil"/>
              <w:bottom w:val="single" w:sz="4" w:space="0" w:color="auto"/>
              <w:right w:val="single" w:sz="4" w:space="0" w:color="auto"/>
            </w:tcBorders>
            <w:shd w:val="clear" w:color="auto" w:fill="F2F2F2" w:themeFill="background1" w:themeFillShade="F2"/>
            <w:noWrap/>
            <w:vAlign w:val="bottom"/>
            <w:hideMark/>
          </w:tcPr>
          <w:p w:rsidR="0085755A" w:rsidRPr="00BA5C31" w:rsidRDefault="00BA5C31" w:rsidP="00BA5C31">
            <w:pPr>
              <w:spacing w:after="0" w:line="240" w:lineRule="auto"/>
              <w:jc w:val="center"/>
              <w:rPr>
                <w:rFonts w:ascii="Calibri" w:eastAsia="Times New Roman" w:hAnsi="Calibri" w:cs="Calibri"/>
                <w:bCs/>
                <w:color w:val="000000"/>
                <w:lang w:eastAsia="nl-NL"/>
              </w:rPr>
            </w:pPr>
            <w:r w:rsidRPr="00BA5C31">
              <w:rPr>
                <w:rFonts w:ascii="Calibri" w:eastAsia="Times New Roman" w:hAnsi="Calibri" w:cs="Calibri"/>
                <w:bCs/>
                <w:color w:val="000000"/>
                <w:lang w:eastAsia="nl-NL"/>
              </w:rPr>
              <w:t>n/a</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hideMark/>
          </w:tcPr>
          <w:p w:rsidR="0085755A" w:rsidRPr="0085755A" w:rsidRDefault="0085755A" w:rsidP="000C2710">
            <w:pPr>
              <w:spacing w:after="0" w:line="240" w:lineRule="auto"/>
              <w:rPr>
                <w:rFonts w:ascii="Calibri" w:eastAsia="Times New Roman" w:hAnsi="Calibri" w:cs="Calibri"/>
                <w:b/>
                <w:bCs/>
                <w:color w:val="000000"/>
                <w:lang w:eastAsia="nl-NL"/>
              </w:rPr>
            </w:pPr>
          </w:p>
        </w:tc>
        <w:tc>
          <w:tcPr>
            <w:tcW w:w="709" w:type="dxa"/>
            <w:tcBorders>
              <w:top w:val="nil"/>
              <w:left w:val="nil"/>
              <w:bottom w:val="single" w:sz="4" w:space="0" w:color="auto"/>
              <w:right w:val="single" w:sz="8" w:space="0" w:color="auto"/>
            </w:tcBorders>
            <w:shd w:val="clear" w:color="auto" w:fill="F2F2F2" w:themeFill="background1" w:themeFillShade="F2"/>
            <w:noWrap/>
            <w:vAlign w:val="bottom"/>
            <w:hideMark/>
          </w:tcPr>
          <w:p w:rsidR="0085755A" w:rsidRPr="0085755A" w:rsidRDefault="0085755A" w:rsidP="000C2710">
            <w:pPr>
              <w:spacing w:after="0" w:line="240" w:lineRule="auto"/>
              <w:rPr>
                <w:rFonts w:ascii="Calibri" w:eastAsia="Times New Roman" w:hAnsi="Calibri" w:cs="Calibri"/>
                <w:b/>
                <w:bCs/>
                <w:color w:val="000000"/>
                <w:lang w:eastAsia="nl-NL"/>
              </w:rPr>
            </w:pPr>
          </w:p>
        </w:tc>
      </w:tr>
      <w:tr w:rsidR="001927BE" w:rsidRPr="0085755A" w:rsidTr="001927BE">
        <w:trPr>
          <w:trHeight w:val="300"/>
        </w:trPr>
        <w:tc>
          <w:tcPr>
            <w:tcW w:w="4111" w:type="dxa"/>
            <w:gridSpan w:val="2"/>
            <w:tcBorders>
              <w:top w:val="single" w:sz="4" w:space="0" w:color="auto"/>
              <w:left w:val="single" w:sz="4" w:space="0" w:color="auto"/>
              <w:bottom w:val="single" w:sz="4" w:space="0" w:color="auto"/>
              <w:right w:val="single" w:sz="8" w:space="0" w:color="000000"/>
            </w:tcBorders>
            <w:shd w:val="clear" w:color="auto" w:fill="auto"/>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xml:space="preserve">Psychological distress*Time since diagnosis in </w:t>
            </w:r>
            <w:proofErr w:type="spellStart"/>
            <w:r w:rsidRPr="0085755A">
              <w:rPr>
                <w:rFonts w:ascii="Calibri" w:eastAsia="Times New Roman" w:hAnsi="Calibri" w:cs="Calibri"/>
                <w:color w:val="000000"/>
                <w:lang w:val="en-US" w:eastAsia="nl-NL"/>
              </w:rPr>
              <w:t>years</w:t>
            </w:r>
            <w:r w:rsidR="001927BE">
              <w:rPr>
                <w:rFonts w:ascii="Calibri" w:eastAsia="Times New Roman" w:hAnsi="Calibri" w:cs="Calibri"/>
                <w:color w:val="000000"/>
                <w:vertAlign w:val="superscript"/>
                <w:lang w:val="en-US" w:eastAsia="nl-NL"/>
              </w:rPr>
              <w:t>A</w:t>
            </w:r>
            <w:proofErr w:type="spellEnd"/>
          </w:p>
        </w:tc>
        <w:tc>
          <w:tcPr>
            <w:tcW w:w="992"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709"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1134"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709"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1134" w:type="dxa"/>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0.15*</w:t>
            </w:r>
          </w:p>
        </w:tc>
        <w:tc>
          <w:tcPr>
            <w:tcW w:w="709" w:type="dxa"/>
            <w:tcBorders>
              <w:top w:val="nil"/>
              <w:left w:val="nil"/>
              <w:bottom w:val="single" w:sz="4" w:space="0" w:color="auto"/>
              <w:right w:val="single" w:sz="8"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0.07</w:t>
            </w:r>
          </w:p>
        </w:tc>
        <w:tc>
          <w:tcPr>
            <w:tcW w:w="992"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646"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055"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709"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992" w:type="dxa"/>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709" w:type="dxa"/>
            <w:tcBorders>
              <w:top w:val="nil"/>
              <w:left w:val="nil"/>
              <w:bottom w:val="single" w:sz="4" w:space="0" w:color="auto"/>
              <w:right w:val="single" w:sz="8"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r>
      <w:tr w:rsidR="001927BE" w:rsidRPr="0085755A" w:rsidTr="001927BE">
        <w:trPr>
          <w:trHeight w:val="300"/>
        </w:trPr>
        <w:tc>
          <w:tcPr>
            <w:tcW w:w="4111" w:type="dxa"/>
            <w:gridSpan w:val="2"/>
            <w:tcBorders>
              <w:top w:val="single" w:sz="4" w:space="0" w:color="auto"/>
              <w:left w:val="single" w:sz="4" w:space="0" w:color="auto"/>
              <w:bottom w:val="single" w:sz="4" w:space="0" w:color="auto"/>
              <w:right w:val="single" w:sz="8" w:space="0" w:color="000000"/>
            </w:tcBorders>
            <w:shd w:val="clear" w:color="auto" w:fill="auto"/>
            <w:vAlign w:val="bottom"/>
            <w:hideMark/>
          </w:tcPr>
          <w:p w:rsidR="00BA5C31" w:rsidRPr="0085755A" w:rsidRDefault="00BA5C31" w:rsidP="00BA5C31">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AIC</w:t>
            </w:r>
          </w:p>
        </w:tc>
        <w:tc>
          <w:tcPr>
            <w:tcW w:w="1701"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A5C31" w:rsidRPr="0085755A" w:rsidRDefault="00BA5C31" w:rsidP="00BA5C31">
            <w:pPr>
              <w:spacing w:after="0" w:line="240" w:lineRule="auto"/>
              <w:jc w:val="center"/>
              <w:rPr>
                <w:rFonts w:ascii="Calibri" w:eastAsia="Times New Roman" w:hAnsi="Calibri" w:cs="Calibri"/>
                <w:color w:val="000000"/>
                <w:lang w:eastAsia="nl-NL"/>
              </w:rPr>
            </w:pPr>
            <w:r w:rsidRPr="0085755A">
              <w:rPr>
                <w:rFonts w:ascii="Calibri" w:eastAsia="Times New Roman" w:hAnsi="Calibri" w:cs="Calibri"/>
                <w:color w:val="000000"/>
                <w:lang w:eastAsia="nl-NL"/>
              </w:rPr>
              <w:t>6167.25</w:t>
            </w:r>
          </w:p>
        </w:tc>
        <w:tc>
          <w:tcPr>
            <w:tcW w:w="1843"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A5C31" w:rsidRPr="0085755A" w:rsidRDefault="00BA5C31" w:rsidP="00BA5C31">
            <w:pPr>
              <w:spacing w:after="0" w:line="240" w:lineRule="auto"/>
              <w:jc w:val="center"/>
              <w:rPr>
                <w:rFonts w:ascii="Calibri" w:eastAsia="Times New Roman" w:hAnsi="Calibri" w:cs="Calibri"/>
                <w:color w:val="000000"/>
                <w:lang w:eastAsia="nl-NL"/>
              </w:rPr>
            </w:pPr>
            <w:r w:rsidRPr="0085755A">
              <w:rPr>
                <w:rFonts w:ascii="Calibri" w:eastAsia="Times New Roman" w:hAnsi="Calibri" w:cs="Calibri"/>
                <w:color w:val="000000"/>
                <w:lang w:eastAsia="nl-NL"/>
              </w:rPr>
              <w:t>5173.21</w:t>
            </w:r>
          </w:p>
        </w:tc>
        <w:tc>
          <w:tcPr>
            <w:tcW w:w="1843" w:type="dxa"/>
            <w:gridSpan w:val="2"/>
            <w:tcBorders>
              <w:top w:val="single" w:sz="4" w:space="0" w:color="auto"/>
              <w:left w:val="nil"/>
              <w:bottom w:val="single" w:sz="4" w:space="0" w:color="auto"/>
              <w:right w:val="single" w:sz="8" w:space="0" w:color="000000"/>
            </w:tcBorders>
            <w:shd w:val="clear" w:color="auto" w:fill="auto"/>
            <w:noWrap/>
            <w:vAlign w:val="bottom"/>
            <w:hideMark/>
          </w:tcPr>
          <w:p w:rsidR="00BA5C31" w:rsidRPr="0085755A" w:rsidRDefault="00BA5C31" w:rsidP="00BA5C31">
            <w:pPr>
              <w:spacing w:after="0" w:line="240" w:lineRule="auto"/>
              <w:jc w:val="center"/>
              <w:rPr>
                <w:rFonts w:ascii="Calibri" w:eastAsia="Times New Roman" w:hAnsi="Calibri" w:cs="Calibri"/>
                <w:color w:val="000000"/>
                <w:lang w:eastAsia="nl-NL"/>
              </w:rPr>
            </w:pPr>
            <w:r w:rsidRPr="0085755A">
              <w:rPr>
                <w:rFonts w:ascii="Calibri" w:eastAsia="Times New Roman" w:hAnsi="Calibri" w:cs="Calibri"/>
                <w:color w:val="000000"/>
                <w:lang w:eastAsia="nl-NL"/>
              </w:rPr>
              <w:t>5169.56</w:t>
            </w:r>
          </w:p>
        </w:tc>
        <w:tc>
          <w:tcPr>
            <w:tcW w:w="163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A5C31" w:rsidRPr="00BA5C31" w:rsidRDefault="00BA5C31" w:rsidP="00BA5C31">
            <w:pPr>
              <w:spacing w:after="0" w:line="240" w:lineRule="auto"/>
              <w:jc w:val="center"/>
              <w:rPr>
                <w:rFonts w:ascii="Calibri" w:eastAsia="Times New Roman" w:hAnsi="Calibri" w:cs="Calibri"/>
                <w:color w:val="000000"/>
                <w:lang w:eastAsia="nl-NL"/>
              </w:rPr>
            </w:pPr>
            <w:r w:rsidRPr="00BA5C31">
              <w:rPr>
                <w:rFonts w:ascii="Calibri" w:eastAsia="Times New Roman" w:hAnsi="Calibri" w:cs="Calibri"/>
                <w:color w:val="000000"/>
                <w:lang w:eastAsia="nl-NL"/>
              </w:rPr>
              <w:t>5515.66</w:t>
            </w:r>
          </w:p>
        </w:tc>
        <w:tc>
          <w:tcPr>
            <w:tcW w:w="176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A5C31" w:rsidRPr="00BA5C31" w:rsidRDefault="00BA5C31" w:rsidP="00BA5C31">
            <w:pPr>
              <w:spacing w:after="0" w:line="240" w:lineRule="auto"/>
              <w:jc w:val="center"/>
              <w:rPr>
                <w:rFonts w:ascii="Calibri" w:eastAsia="Times New Roman" w:hAnsi="Calibri" w:cs="Calibri"/>
                <w:color w:val="000000"/>
                <w:lang w:eastAsia="nl-NL"/>
              </w:rPr>
            </w:pPr>
            <w:r w:rsidRPr="00BA5C31">
              <w:rPr>
                <w:rFonts w:ascii="Calibri" w:eastAsia="Times New Roman" w:hAnsi="Calibri" w:cs="Calibri"/>
                <w:color w:val="000000"/>
                <w:lang w:eastAsia="nl-NL"/>
              </w:rPr>
              <w:t>5441.35</w:t>
            </w:r>
          </w:p>
        </w:tc>
        <w:tc>
          <w:tcPr>
            <w:tcW w:w="1701" w:type="dxa"/>
            <w:gridSpan w:val="2"/>
            <w:tcBorders>
              <w:top w:val="single" w:sz="4" w:space="0" w:color="auto"/>
              <w:left w:val="nil"/>
              <w:bottom w:val="single" w:sz="4" w:space="0" w:color="auto"/>
              <w:right w:val="single" w:sz="8" w:space="0" w:color="000000"/>
            </w:tcBorders>
            <w:shd w:val="clear" w:color="auto" w:fill="F2F2F2" w:themeFill="background1" w:themeFillShade="F2"/>
            <w:noWrap/>
            <w:vAlign w:val="bottom"/>
            <w:hideMark/>
          </w:tcPr>
          <w:p w:rsidR="00BA5C31" w:rsidRPr="00BA5C31" w:rsidRDefault="00BA5C31" w:rsidP="00BA5C31">
            <w:pPr>
              <w:spacing w:after="0" w:line="240" w:lineRule="auto"/>
              <w:jc w:val="center"/>
              <w:rPr>
                <w:rFonts w:ascii="Calibri" w:eastAsia="Times New Roman" w:hAnsi="Calibri" w:cs="Calibri"/>
                <w:color w:val="000000"/>
                <w:lang w:eastAsia="nl-NL"/>
              </w:rPr>
            </w:pPr>
            <w:r w:rsidRPr="00BA5C31">
              <w:rPr>
                <w:rFonts w:ascii="Calibri" w:eastAsia="Times New Roman" w:hAnsi="Calibri" w:cs="Calibri"/>
                <w:color w:val="000000"/>
                <w:lang w:eastAsia="nl-NL"/>
              </w:rPr>
              <w:t>n/a</w:t>
            </w:r>
          </w:p>
        </w:tc>
      </w:tr>
      <w:tr w:rsidR="001927BE" w:rsidRPr="0085755A" w:rsidTr="001927BE">
        <w:trPr>
          <w:trHeight w:val="300"/>
        </w:trPr>
        <w:tc>
          <w:tcPr>
            <w:tcW w:w="4111" w:type="dxa"/>
            <w:gridSpan w:val="2"/>
            <w:tcBorders>
              <w:top w:val="single" w:sz="4" w:space="0" w:color="auto"/>
              <w:left w:val="single" w:sz="4" w:space="0" w:color="auto"/>
              <w:bottom w:val="single" w:sz="4" w:space="0" w:color="auto"/>
              <w:right w:val="single" w:sz="8" w:space="0" w:color="000000"/>
            </w:tcBorders>
            <w:shd w:val="clear" w:color="auto" w:fill="auto"/>
            <w:vAlign w:val="bottom"/>
            <w:hideMark/>
          </w:tcPr>
          <w:p w:rsidR="00BA5C31" w:rsidRPr="0085755A" w:rsidRDefault="00BA5C31" w:rsidP="00BA5C31">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BIC</w:t>
            </w:r>
          </w:p>
        </w:tc>
        <w:tc>
          <w:tcPr>
            <w:tcW w:w="1701"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A5C31" w:rsidRPr="0085755A" w:rsidRDefault="00BA5C31" w:rsidP="00BA5C31">
            <w:pPr>
              <w:spacing w:after="0" w:line="240" w:lineRule="auto"/>
              <w:jc w:val="center"/>
              <w:rPr>
                <w:rFonts w:ascii="Calibri" w:eastAsia="Times New Roman" w:hAnsi="Calibri" w:cs="Calibri"/>
                <w:color w:val="000000"/>
                <w:lang w:eastAsia="nl-NL"/>
              </w:rPr>
            </w:pPr>
            <w:r w:rsidRPr="0085755A">
              <w:rPr>
                <w:rFonts w:ascii="Calibri" w:eastAsia="Times New Roman" w:hAnsi="Calibri" w:cs="Calibri"/>
                <w:color w:val="000000"/>
                <w:lang w:eastAsia="nl-NL"/>
              </w:rPr>
              <w:t>6194.72</w:t>
            </w:r>
          </w:p>
        </w:tc>
        <w:tc>
          <w:tcPr>
            <w:tcW w:w="1843"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A5C31" w:rsidRPr="0085755A" w:rsidRDefault="00BA5C31" w:rsidP="00BA5C31">
            <w:pPr>
              <w:spacing w:after="0" w:line="240" w:lineRule="auto"/>
              <w:jc w:val="center"/>
              <w:rPr>
                <w:rFonts w:ascii="Calibri" w:eastAsia="Times New Roman" w:hAnsi="Calibri" w:cs="Calibri"/>
                <w:color w:val="000000"/>
                <w:lang w:eastAsia="nl-NL"/>
              </w:rPr>
            </w:pPr>
            <w:r w:rsidRPr="0085755A">
              <w:rPr>
                <w:rFonts w:ascii="Calibri" w:eastAsia="Times New Roman" w:hAnsi="Calibri" w:cs="Calibri"/>
                <w:color w:val="000000"/>
                <w:lang w:eastAsia="nl-NL"/>
              </w:rPr>
              <w:t>5270.27</w:t>
            </w:r>
          </w:p>
        </w:tc>
        <w:tc>
          <w:tcPr>
            <w:tcW w:w="1843" w:type="dxa"/>
            <w:gridSpan w:val="2"/>
            <w:tcBorders>
              <w:top w:val="single" w:sz="4" w:space="0" w:color="auto"/>
              <w:left w:val="nil"/>
              <w:bottom w:val="single" w:sz="4" w:space="0" w:color="auto"/>
              <w:right w:val="single" w:sz="8" w:space="0" w:color="000000"/>
            </w:tcBorders>
            <w:shd w:val="clear" w:color="auto" w:fill="auto"/>
            <w:noWrap/>
            <w:vAlign w:val="bottom"/>
            <w:hideMark/>
          </w:tcPr>
          <w:p w:rsidR="00BA5C31" w:rsidRPr="0085755A" w:rsidRDefault="00BA5C31" w:rsidP="00BA5C31">
            <w:pPr>
              <w:spacing w:after="0" w:line="240" w:lineRule="auto"/>
              <w:jc w:val="center"/>
              <w:rPr>
                <w:rFonts w:ascii="Calibri" w:eastAsia="Times New Roman" w:hAnsi="Calibri" w:cs="Calibri"/>
                <w:color w:val="000000"/>
                <w:lang w:eastAsia="nl-NL"/>
              </w:rPr>
            </w:pPr>
            <w:r w:rsidRPr="0085755A">
              <w:rPr>
                <w:rFonts w:ascii="Calibri" w:eastAsia="Times New Roman" w:hAnsi="Calibri" w:cs="Calibri"/>
                <w:color w:val="000000"/>
                <w:lang w:eastAsia="nl-NL"/>
              </w:rPr>
              <w:t>5275.45</w:t>
            </w:r>
          </w:p>
        </w:tc>
        <w:tc>
          <w:tcPr>
            <w:tcW w:w="163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A5C31" w:rsidRPr="00BA5C31" w:rsidRDefault="00BA5C31" w:rsidP="00BA5C31">
            <w:pPr>
              <w:spacing w:after="0" w:line="240" w:lineRule="auto"/>
              <w:jc w:val="center"/>
              <w:rPr>
                <w:rFonts w:ascii="Calibri" w:eastAsia="Times New Roman" w:hAnsi="Calibri" w:cs="Calibri"/>
                <w:color w:val="000000"/>
                <w:lang w:eastAsia="nl-NL"/>
              </w:rPr>
            </w:pPr>
            <w:r w:rsidRPr="00BA5C31">
              <w:rPr>
                <w:rFonts w:ascii="Calibri" w:eastAsia="Times New Roman" w:hAnsi="Calibri" w:cs="Calibri"/>
                <w:color w:val="000000"/>
                <w:lang w:eastAsia="nl-NL"/>
              </w:rPr>
              <w:t>5533.88</w:t>
            </w:r>
          </w:p>
        </w:tc>
        <w:tc>
          <w:tcPr>
            <w:tcW w:w="176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A5C31" w:rsidRPr="00BA5C31" w:rsidRDefault="00BA5C31" w:rsidP="00BA5C31">
            <w:pPr>
              <w:spacing w:after="0" w:line="240" w:lineRule="auto"/>
              <w:jc w:val="center"/>
              <w:rPr>
                <w:rFonts w:ascii="Calibri" w:eastAsia="Times New Roman" w:hAnsi="Calibri" w:cs="Calibri"/>
                <w:color w:val="000000"/>
                <w:lang w:eastAsia="nl-NL"/>
              </w:rPr>
            </w:pPr>
            <w:r w:rsidRPr="00BA5C31">
              <w:rPr>
                <w:rFonts w:ascii="Calibri" w:eastAsia="Times New Roman" w:hAnsi="Calibri" w:cs="Calibri"/>
                <w:color w:val="000000"/>
                <w:lang w:eastAsia="nl-NL"/>
              </w:rPr>
              <w:t>5509.69</w:t>
            </w:r>
          </w:p>
        </w:tc>
        <w:tc>
          <w:tcPr>
            <w:tcW w:w="1701" w:type="dxa"/>
            <w:gridSpan w:val="2"/>
            <w:tcBorders>
              <w:top w:val="single" w:sz="4" w:space="0" w:color="auto"/>
              <w:left w:val="nil"/>
              <w:bottom w:val="single" w:sz="4" w:space="0" w:color="auto"/>
              <w:right w:val="single" w:sz="8" w:space="0" w:color="000000"/>
            </w:tcBorders>
            <w:shd w:val="clear" w:color="auto" w:fill="F2F2F2" w:themeFill="background1" w:themeFillShade="F2"/>
            <w:noWrap/>
            <w:vAlign w:val="bottom"/>
            <w:hideMark/>
          </w:tcPr>
          <w:p w:rsidR="00BA5C31" w:rsidRPr="00BA5C31" w:rsidRDefault="00BA5C31" w:rsidP="00BA5C31">
            <w:pPr>
              <w:spacing w:after="0" w:line="240" w:lineRule="auto"/>
              <w:jc w:val="center"/>
              <w:rPr>
                <w:rFonts w:ascii="Calibri" w:eastAsia="Times New Roman" w:hAnsi="Calibri" w:cs="Calibri"/>
                <w:color w:val="000000"/>
                <w:lang w:eastAsia="nl-NL"/>
              </w:rPr>
            </w:pPr>
            <w:r w:rsidRPr="00BA5C31">
              <w:rPr>
                <w:rFonts w:ascii="Calibri" w:eastAsia="Times New Roman" w:hAnsi="Calibri" w:cs="Calibri"/>
                <w:color w:val="000000"/>
                <w:lang w:eastAsia="nl-NL"/>
              </w:rPr>
              <w:t>n/a</w:t>
            </w:r>
          </w:p>
        </w:tc>
      </w:tr>
      <w:tr w:rsidR="001927BE" w:rsidRPr="00EA5A5C" w:rsidTr="001927BE">
        <w:trPr>
          <w:trHeight w:val="375"/>
        </w:trPr>
        <w:tc>
          <w:tcPr>
            <w:tcW w:w="4111" w:type="dxa"/>
            <w:gridSpan w:val="2"/>
            <w:tcBorders>
              <w:top w:val="single" w:sz="4" w:space="0" w:color="auto"/>
              <w:left w:val="nil"/>
              <w:bottom w:val="nil"/>
              <w:right w:val="nil"/>
            </w:tcBorders>
            <w:shd w:val="clear" w:color="000000" w:fill="FFFFFF"/>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vertAlign w:val="superscript"/>
                <w:lang w:val="en-US" w:eastAsia="nl-NL"/>
              </w:rPr>
              <w:t>1</w:t>
            </w:r>
            <w:r w:rsidRPr="0085755A">
              <w:rPr>
                <w:rFonts w:ascii="Calibri" w:eastAsia="Times New Roman" w:hAnsi="Calibri" w:cs="Calibri"/>
                <w:color w:val="000000"/>
                <w:lang w:val="en-US" w:eastAsia="nl-NL"/>
              </w:rPr>
              <w:t xml:space="preserve"> = added based on the Likelihood </w:t>
            </w:r>
            <w:proofErr w:type="spellStart"/>
            <w:r w:rsidRPr="0085755A">
              <w:rPr>
                <w:rFonts w:ascii="Calibri" w:eastAsia="Times New Roman" w:hAnsi="Calibri" w:cs="Calibri"/>
                <w:color w:val="000000"/>
                <w:lang w:val="en-US" w:eastAsia="nl-NL"/>
              </w:rPr>
              <w:t>Ratiotest</w:t>
            </w:r>
            <w:proofErr w:type="spellEnd"/>
          </w:p>
        </w:tc>
        <w:tc>
          <w:tcPr>
            <w:tcW w:w="992" w:type="dxa"/>
            <w:tcBorders>
              <w:top w:val="nil"/>
              <w:left w:val="nil"/>
              <w:bottom w:val="nil"/>
              <w:right w:val="nil"/>
            </w:tcBorders>
            <w:shd w:val="clear" w:color="000000" w:fill="FFFFFF"/>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709" w:type="dxa"/>
            <w:tcBorders>
              <w:top w:val="nil"/>
              <w:left w:val="nil"/>
              <w:bottom w:val="nil"/>
              <w:right w:val="nil"/>
            </w:tcBorders>
            <w:shd w:val="clear" w:color="000000" w:fill="FFFFFF"/>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1134" w:type="dxa"/>
            <w:tcBorders>
              <w:top w:val="nil"/>
              <w:left w:val="nil"/>
              <w:bottom w:val="nil"/>
              <w:right w:val="nil"/>
            </w:tcBorders>
            <w:shd w:val="clear" w:color="000000" w:fill="FFFFFF"/>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709" w:type="dxa"/>
            <w:tcBorders>
              <w:top w:val="nil"/>
              <w:left w:val="nil"/>
              <w:bottom w:val="nil"/>
              <w:right w:val="nil"/>
            </w:tcBorders>
            <w:shd w:val="clear" w:color="000000" w:fill="FFFFFF"/>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1134" w:type="dxa"/>
            <w:tcBorders>
              <w:top w:val="nil"/>
              <w:left w:val="nil"/>
              <w:bottom w:val="nil"/>
              <w:right w:val="nil"/>
            </w:tcBorders>
            <w:shd w:val="clear" w:color="000000" w:fill="FFFFFF"/>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709" w:type="dxa"/>
            <w:tcBorders>
              <w:top w:val="nil"/>
              <w:left w:val="nil"/>
              <w:bottom w:val="nil"/>
              <w:right w:val="nil"/>
            </w:tcBorders>
            <w:shd w:val="clear" w:color="000000" w:fill="FFFFFF"/>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992" w:type="dxa"/>
            <w:tcBorders>
              <w:top w:val="nil"/>
              <w:left w:val="nil"/>
              <w:bottom w:val="nil"/>
              <w:right w:val="nil"/>
            </w:tcBorders>
            <w:shd w:val="clear" w:color="000000" w:fill="FFFFFF"/>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646" w:type="dxa"/>
            <w:tcBorders>
              <w:top w:val="nil"/>
              <w:left w:val="nil"/>
              <w:bottom w:val="nil"/>
              <w:right w:val="nil"/>
            </w:tcBorders>
            <w:shd w:val="clear" w:color="000000" w:fill="FFFFFF"/>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1055" w:type="dxa"/>
            <w:tcBorders>
              <w:top w:val="nil"/>
              <w:left w:val="nil"/>
              <w:bottom w:val="nil"/>
              <w:right w:val="nil"/>
            </w:tcBorders>
            <w:shd w:val="clear" w:color="000000" w:fill="FFFFFF"/>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709" w:type="dxa"/>
            <w:tcBorders>
              <w:top w:val="nil"/>
              <w:left w:val="nil"/>
              <w:bottom w:val="nil"/>
              <w:right w:val="nil"/>
            </w:tcBorders>
            <w:shd w:val="clear" w:color="000000" w:fill="FFFFFF"/>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992" w:type="dxa"/>
            <w:tcBorders>
              <w:top w:val="nil"/>
              <w:left w:val="nil"/>
              <w:bottom w:val="nil"/>
              <w:right w:val="nil"/>
            </w:tcBorders>
            <w:shd w:val="clear" w:color="000000" w:fill="FFFFFF"/>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709" w:type="dxa"/>
            <w:tcBorders>
              <w:top w:val="nil"/>
              <w:left w:val="nil"/>
              <w:bottom w:val="nil"/>
              <w:right w:val="nil"/>
            </w:tcBorders>
            <w:shd w:val="clear" w:color="000000" w:fill="FFFFFF"/>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r>
      <w:tr w:rsidR="001927BE" w:rsidRPr="00EA5A5C" w:rsidTr="001927BE">
        <w:trPr>
          <w:trHeight w:val="315"/>
        </w:trPr>
        <w:tc>
          <w:tcPr>
            <w:tcW w:w="4111" w:type="dxa"/>
            <w:gridSpan w:val="2"/>
            <w:tcBorders>
              <w:top w:val="nil"/>
              <w:left w:val="nil"/>
              <w:bottom w:val="nil"/>
              <w:right w:val="nil"/>
            </w:tcBorders>
            <w:shd w:val="clear" w:color="000000" w:fill="FFFFFF"/>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vertAlign w:val="superscript"/>
                <w:lang w:val="en-US" w:eastAsia="nl-NL"/>
              </w:rPr>
              <w:t>2</w:t>
            </w:r>
            <w:r w:rsidRPr="0085755A">
              <w:rPr>
                <w:rFonts w:ascii="Calibri" w:eastAsia="Times New Roman" w:hAnsi="Calibri" w:cs="Calibri"/>
                <w:color w:val="000000"/>
                <w:lang w:val="en-US" w:eastAsia="nl-NL"/>
              </w:rPr>
              <w:t>= Patients might have received additional radiotherapy</w:t>
            </w:r>
          </w:p>
        </w:tc>
        <w:tc>
          <w:tcPr>
            <w:tcW w:w="992" w:type="dxa"/>
            <w:tcBorders>
              <w:top w:val="nil"/>
              <w:left w:val="nil"/>
              <w:bottom w:val="nil"/>
              <w:right w:val="nil"/>
            </w:tcBorders>
            <w:shd w:val="clear" w:color="000000" w:fill="FFFFFF"/>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709" w:type="dxa"/>
            <w:tcBorders>
              <w:top w:val="nil"/>
              <w:left w:val="nil"/>
              <w:bottom w:val="nil"/>
              <w:right w:val="nil"/>
            </w:tcBorders>
            <w:shd w:val="clear" w:color="000000" w:fill="FFFFFF"/>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1134" w:type="dxa"/>
            <w:tcBorders>
              <w:top w:val="nil"/>
              <w:left w:val="nil"/>
              <w:bottom w:val="nil"/>
              <w:right w:val="nil"/>
            </w:tcBorders>
            <w:shd w:val="clear" w:color="000000" w:fill="FFFFFF"/>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709" w:type="dxa"/>
            <w:tcBorders>
              <w:top w:val="nil"/>
              <w:left w:val="nil"/>
              <w:bottom w:val="nil"/>
              <w:right w:val="nil"/>
            </w:tcBorders>
            <w:shd w:val="clear" w:color="000000" w:fill="FFFFFF"/>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1134" w:type="dxa"/>
            <w:tcBorders>
              <w:top w:val="nil"/>
              <w:left w:val="nil"/>
              <w:bottom w:val="nil"/>
              <w:right w:val="nil"/>
            </w:tcBorders>
            <w:shd w:val="clear" w:color="000000" w:fill="FFFFFF"/>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709" w:type="dxa"/>
            <w:tcBorders>
              <w:top w:val="nil"/>
              <w:left w:val="nil"/>
              <w:bottom w:val="nil"/>
              <w:right w:val="nil"/>
            </w:tcBorders>
            <w:shd w:val="clear" w:color="000000" w:fill="FFFFFF"/>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992" w:type="dxa"/>
            <w:tcBorders>
              <w:top w:val="nil"/>
              <w:left w:val="nil"/>
              <w:bottom w:val="nil"/>
              <w:right w:val="nil"/>
            </w:tcBorders>
            <w:shd w:val="clear" w:color="000000" w:fill="FFFFFF"/>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646" w:type="dxa"/>
            <w:tcBorders>
              <w:top w:val="nil"/>
              <w:left w:val="nil"/>
              <w:bottom w:val="nil"/>
              <w:right w:val="nil"/>
            </w:tcBorders>
            <w:shd w:val="clear" w:color="000000" w:fill="FFFFFF"/>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1055" w:type="dxa"/>
            <w:tcBorders>
              <w:top w:val="nil"/>
              <w:left w:val="nil"/>
              <w:bottom w:val="nil"/>
              <w:right w:val="nil"/>
            </w:tcBorders>
            <w:shd w:val="clear" w:color="000000" w:fill="FFFFFF"/>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709" w:type="dxa"/>
            <w:tcBorders>
              <w:top w:val="nil"/>
              <w:left w:val="nil"/>
              <w:bottom w:val="nil"/>
              <w:right w:val="nil"/>
            </w:tcBorders>
            <w:shd w:val="clear" w:color="000000" w:fill="FFFFFF"/>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992" w:type="dxa"/>
            <w:tcBorders>
              <w:top w:val="nil"/>
              <w:left w:val="nil"/>
              <w:bottom w:val="nil"/>
              <w:right w:val="nil"/>
            </w:tcBorders>
            <w:shd w:val="clear" w:color="000000" w:fill="FFFFFF"/>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709" w:type="dxa"/>
            <w:tcBorders>
              <w:top w:val="nil"/>
              <w:left w:val="nil"/>
              <w:bottom w:val="nil"/>
              <w:right w:val="nil"/>
            </w:tcBorders>
            <w:shd w:val="clear" w:color="000000" w:fill="FFFFFF"/>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r>
      <w:tr w:rsidR="001927BE" w:rsidRPr="00EA5A5C" w:rsidTr="00472D2B">
        <w:trPr>
          <w:trHeight w:val="315"/>
        </w:trPr>
        <w:tc>
          <w:tcPr>
            <w:tcW w:w="13892" w:type="dxa"/>
            <w:gridSpan w:val="13"/>
            <w:tcBorders>
              <w:top w:val="nil"/>
              <w:left w:val="nil"/>
              <w:bottom w:val="nil"/>
              <w:right w:val="nil"/>
            </w:tcBorders>
            <w:shd w:val="clear" w:color="000000" w:fill="FFFFFF"/>
          </w:tcPr>
          <w:p w:rsidR="001927BE" w:rsidRPr="0085755A" w:rsidRDefault="001927BE" w:rsidP="000C2710">
            <w:pPr>
              <w:spacing w:after="0" w:line="240" w:lineRule="auto"/>
              <w:rPr>
                <w:rFonts w:ascii="Calibri" w:eastAsia="Times New Roman" w:hAnsi="Calibri" w:cs="Calibri"/>
                <w:color w:val="000000"/>
                <w:lang w:val="en-US" w:eastAsia="nl-NL"/>
              </w:rPr>
            </w:pPr>
            <w:r>
              <w:rPr>
                <w:rFonts w:ascii="Calibri" w:eastAsia="Times New Roman" w:hAnsi="Calibri" w:cs="Calibri"/>
                <w:color w:val="000000"/>
                <w:vertAlign w:val="superscript"/>
                <w:lang w:val="en-US" w:eastAsia="nl-NL"/>
              </w:rPr>
              <w:t>C</w:t>
            </w:r>
            <w:r>
              <w:rPr>
                <w:rFonts w:ascii="Calibri" w:eastAsia="Times New Roman" w:hAnsi="Calibri" w:cs="Calibri"/>
                <w:color w:val="000000"/>
                <w:lang w:val="en-US" w:eastAsia="nl-NL"/>
              </w:rPr>
              <w:t xml:space="preserve"> = </w:t>
            </w:r>
            <w:r w:rsidRPr="001927BE">
              <w:rPr>
                <w:rFonts w:ascii="Calibri" w:eastAsia="Times New Roman" w:hAnsi="Calibri" w:cs="Calibri"/>
                <w:color w:val="000000"/>
                <w:lang w:val="en-US" w:eastAsia="nl-NL"/>
              </w:rPr>
              <w:t xml:space="preserve">FL other chemo-immunotherapy: Interferon, FCR, Rituximab (mono), </w:t>
            </w:r>
            <w:proofErr w:type="spellStart"/>
            <w:r w:rsidRPr="001927BE">
              <w:rPr>
                <w:rFonts w:ascii="Calibri" w:eastAsia="Times New Roman" w:hAnsi="Calibri" w:cs="Calibri"/>
                <w:color w:val="000000"/>
                <w:lang w:val="en-US" w:eastAsia="nl-NL"/>
              </w:rPr>
              <w:t>Cyclofosfamide</w:t>
            </w:r>
            <w:proofErr w:type="spellEnd"/>
            <w:r w:rsidRPr="001927BE">
              <w:rPr>
                <w:rFonts w:ascii="Calibri" w:eastAsia="Times New Roman" w:hAnsi="Calibri" w:cs="Calibri"/>
                <w:color w:val="000000"/>
                <w:lang w:val="en-US" w:eastAsia="nl-NL"/>
              </w:rPr>
              <w:t xml:space="preserve">, Vincristine, </w:t>
            </w:r>
            <w:proofErr w:type="spellStart"/>
            <w:r w:rsidRPr="001927BE">
              <w:rPr>
                <w:rFonts w:ascii="Calibri" w:eastAsia="Times New Roman" w:hAnsi="Calibri" w:cs="Calibri"/>
                <w:color w:val="000000"/>
                <w:lang w:val="en-US" w:eastAsia="nl-NL"/>
              </w:rPr>
              <w:t>Adriamycine</w:t>
            </w:r>
            <w:proofErr w:type="spellEnd"/>
            <w:r w:rsidRPr="001927BE">
              <w:rPr>
                <w:rFonts w:ascii="Calibri" w:eastAsia="Times New Roman" w:hAnsi="Calibri" w:cs="Calibri"/>
                <w:color w:val="000000"/>
                <w:lang w:val="en-US" w:eastAsia="nl-NL"/>
              </w:rPr>
              <w:t xml:space="preserve">, </w:t>
            </w:r>
            <w:proofErr w:type="spellStart"/>
            <w:r w:rsidRPr="001927BE">
              <w:rPr>
                <w:rFonts w:ascii="Calibri" w:eastAsia="Times New Roman" w:hAnsi="Calibri" w:cs="Calibri"/>
                <w:color w:val="000000"/>
                <w:lang w:val="en-US" w:eastAsia="nl-NL"/>
              </w:rPr>
              <w:t>Etoposie</w:t>
            </w:r>
            <w:proofErr w:type="spellEnd"/>
            <w:r w:rsidRPr="001927BE">
              <w:rPr>
                <w:rFonts w:ascii="Calibri" w:eastAsia="Times New Roman" w:hAnsi="Calibri" w:cs="Calibri"/>
                <w:color w:val="000000"/>
                <w:lang w:val="en-US" w:eastAsia="nl-NL"/>
              </w:rPr>
              <w:t xml:space="preserve">, </w:t>
            </w:r>
            <w:proofErr w:type="spellStart"/>
            <w:r w:rsidRPr="001927BE">
              <w:rPr>
                <w:rFonts w:ascii="Calibri" w:eastAsia="Times New Roman" w:hAnsi="Calibri" w:cs="Calibri"/>
                <w:color w:val="000000"/>
                <w:lang w:val="en-US" w:eastAsia="nl-NL"/>
              </w:rPr>
              <w:t>Mitoxantrone</w:t>
            </w:r>
            <w:proofErr w:type="spellEnd"/>
            <w:r w:rsidRPr="001927BE">
              <w:rPr>
                <w:rFonts w:ascii="Calibri" w:eastAsia="Times New Roman" w:hAnsi="Calibri" w:cs="Calibri"/>
                <w:color w:val="000000"/>
                <w:lang w:val="en-US" w:eastAsia="nl-NL"/>
              </w:rPr>
              <w:t xml:space="preserve">, </w:t>
            </w:r>
            <w:proofErr w:type="spellStart"/>
            <w:r w:rsidRPr="001927BE">
              <w:rPr>
                <w:rFonts w:ascii="Calibri" w:eastAsia="Times New Roman" w:hAnsi="Calibri" w:cs="Calibri"/>
                <w:color w:val="000000"/>
                <w:lang w:val="en-US" w:eastAsia="nl-NL"/>
              </w:rPr>
              <w:t>Ifosfamide</w:t>
            </w:r>
            <w:proofErr w:type="spellEnd"/>
            <w:r w:rsidRPr="001927BE">
              <w:rPr>
                <w:rFonts w:ascii="Calibri" w:eastAsia="Times New Roman" w:hAnsi="Calibri" w:cs="Calibri"/>
                <w:color w:val="000000"/>
                <w:lang w:val="en-US" w:eastAsia="nl-NL"/>
              </w:rPr>
              <w:t xml:space="preserve">, </w:t>
            </w:r>
            <w:proofErr w:type="spellStart"/>
            <w:r w:rsidRPr="001927BE">
              <w:rPr>
                <w:rFonts w:ascii="Calibri" w:eastAsia="Times New Roman" w:hAnsi="Calibri" w:cs="Calibri"/>
                <w:color w:val="000000"/>
                <w:lang w:val="en-US" w:eastAsia="nl-NL"/>
              </w:rPr>
              <w:t>Decamethason</w:t>
            </w:r>
            <w:proofErr w:type="spellEnd"/>
            <w:r w:rsidRPr="001927BE">
              <w:rPr>
                <w:rFonts w:ascii="Calibri" w:eastAsia="Times New Roman" w:hAnsi="Calibri" w:cs="Calibri"/>
                <w:color w:val="000000"/>
                <w:lang w:val="en-US" w:eastAsia="nl-NL"/>
              </w:rPr>
              <w:t xml:space="preserve">, </w:t>
            </w:r>
            <w:proofErr w:type="spellStart"/>
            <w:r w:rsidRPr="001927BE">
              <w:rPr>
                <w:rFonts w:ascii="Calibri" w:eastAsia="Times New Roman" w:hAnsi="Calibri" w:cs="Calibri"/>
                <w:color w:val="000000"/>
                <w:lang w:val="en-US" w:eastAsia="nl-NL"/>
              </w:rPr>
              <w:t>Methotrexaat</w:t>
            </w:r>
            <w:proofErr w:type="spellEnd"/>
            <w:r w:rsidRPr="001927BE">
              <w:rPr>
                <w:rFonts w:ascii="Calibri" w:eastAsia="Times New Roman" w:hAnsi="Calibri" w:cs="Calibri"/>
                <w:color w:val="000000"/>
                <w:lang w:val="en-US" w:eastAsia="nl-NL"/>
              </w:rPr>
              <w:t xml:space="preserve">, </w:t>
            </w:r>
            <w:proofErr w:type="spellStart"/>
            <w:r w:rsidRPr="001927BE">
              <w:rPr>
                <w:rFonts w:ascii="Calibri" w:eastAsia="Times New Roman" w:hAnsi="Calibri" w:cs="Calibri"/>
                <w:color w:val="000000"/>
                <w:lang w:val="en-US" w:eastAsia="nl-NL"/>
              </w:rPr>
              <w:t>Alemtuzumab</w:t>
            </w:r>
            <w:proofErr w:type="spellEnd"/>
            <w:r w:rsidRPr="001927BE">
              <w:rPr>
                <w:rFonts w:ascii="Calibri" w:eastAsia="Times New Roman" w:hAnsi="Calibri" w:cs="Calibri"/>
                <w:color w:val="000000"/>
                <w:lang w:val="en-US" w:eastAsia="nl-NL"/>
              </w:rPr>
              <w:t xml:space="preserve">, </w:t>
            </w:r>
            <w:proofErr w:type="spellStart"/>
            <w:r w:rsidRPr="001927BE">
              <w:rPr>
                <w:rFonts w:ascii="Calibri" w:eastAsia="Times New Roman" w:hAnsi="Calibri" w:cs="Calibri"/>
                <w:color w:val="000000"/>
                <w:lang w:val="en-US" w:eastAsia="nl-NL"/>
              </w:rPr>
              <w:t>Cladribine</w:t>
            </w:r>
            <w:proofErr w:type="spellEnd"/>
            <w:r w:rsidRPr="001927BE">
              <w:rPr>
                <w:rFonts w:ascii="Calibri" w:eastAsia="Times New Roman" w:hAnsi="Calibri" w:cs="Calibri"/>
                <w:color w:val="000000"/>
                <w:lang w:val="en-US" w:eastAsia="nl-NL"/>
              </w:rPr>
              <w:t xml:space="preserve">, </w:t>
            </w:r>
            <w:proofErr w:type="spellStart"/>
            <w:r w:rsidRPr="001927BE">
              <w:rPr>
                <w:rFonts w:ascii="Calibri" w:eastAsia="Times New Roman" w:hAnsi="Calibri" w:cs="Calibri"/>
                <w:color w:val="000000"/>
                <w:lang w:val="en-US" w:eastAsia="nl-NL"/>
              </w:rPr>
              <w:t>Bendamustatine</w:t>
            </w:r>
            <w:proofErr w:type="spellEnd"/>
            <w:r w:rsidRPr="001927BE">
              <w:rPr>
                <w:rFonts w:ascii="Calibri" w:eastAsia="Times New Roman" w:hAnsi="Calibri" w:cs="Calibri"/>
                <w:color w:val="000000"/>
                <w:lang w:val="en-US" w:eastAsia="nl-NL"/>
              </w:rPr>
              <w:t xml:space="preserve">, </w:t>
            </w:r>
            <w:proofErr w:type="spellStart"/>
            <w:r w:rsidRPr="001927BE">
              <w:rPr>
                <w:rFonts w:ascii="Calibri" w:eastAsia="Times New Roman" w:hAnsi="Calibri" w:cs="Calibri"/>
                <w:color w:val="000000"/>
                <w:lang w:val="en-US" w:eastAsia="nl-NL"/>
              </w:rPr>
              <w:t>Ofatumumab</w:t>
            </w:r>
            <w:proofErr w:type="spellEnd"/>
            <w:r w:rsidRPr="001927BE">
              <w:rPr>
                <w:rFonts w:ascii="Calibri" w:eastAsia="Times New Roman" w:hAnsi="Calibri" w:cs="Calibri"/>
                <w:color w:val="000000"/>
                <w:lang w:val="en-US" w:eastAsia="nl-NL"/>
              </w:rPr>
              <w:t xml:space="preserve">, </w:t>
            </w:r>
            <w:proofErr w:type="spellStart"/>
            <w:r w:rsidRPr="001927BE">
              <w:rPr>
                <w:rFonts w:ascii="Calibri" w:eastAsia="Times New Roman" w:hAnsi="Calibri" w:cs="Calibri"/>
                <w:color w:val="000000"/>
                <w:lang w:val="en-US" w:eastAsia="nl-NL"/>
              </w:rPr>
              <w:t>Zevealin</w:t>
            </w:r>
            <w:proofErr w:type="spellEnd"/>
            <w:r w:rsidRPr="001927BE">
              <w:rPr>
                <w:rFonts w:ascii="Calibri" w:eastAsia="Times New Roman" w:hAnsi="Calibri" w:cs="Calibri"/>
                <w:color w:val="000000"/>
                <w:lang w:val="en-US" w:eastAsia="nl-NL"/>
              </w:rPr>
              <w:t xml:space="preserve">, </w:t>
            </w:r>
            <w:proofErr w:type="spellStart"/>
            <w:r w:rsidRPr="001927BE">
              <w:rPr>
                <w:rFonts w:ascii="Calibri" w:eastAsia="Times New Roman" w:hAnsi="Calibri" w:cs="Calibri"/>
                <w:color w:val="000000"/>
                <w:lang w:val="en-US" w:eastAsia="nl-NL"/>
              </w:rPr>
              <w:t>Depocyte</w:t>
            </w:r>
            <w:proofErr w:type="spellEnd"/>
            <w:r w:rsidRPr="001927BE">
              <w:rPr>
                <w:rFonts w:ascii="Calibri" w:eastAsia="Times New Roman" w:hAnsi="Calibri" w:cs="Calibri"/>
                <w:color w:val="000000"/>
                <w:lang w:val="en-US" w:eastAsia="nl-NL"/>
              </w:rPr>
              <w:t>, (R)-PECC, R-DHAP, R-VIM, BEAM.</w:t>
            </w:r>
          </w:p>
        </w:tc>
        <w:tc>
          <w:tcPr>
            <w:tcW w:w="709" w:type="dxa"/>
            <w:tcBorders>
              <w:top w:val="nil"/>
              <w:left w:val="nil"/>
              <w:bottom w:val="nil"/>
              <w:right w:val="nil"/>
            </w:tcBorders>
            <w:shd w:val="clear" w:color="000000" w:fill="FFFFFF"/>
            <w:noWrap/>
            <w:vAlign w:val="bottom"/>
          </w:tcPr>
          <w:p w:rsidR="001927BE" w:rsidRPr="0085755A" w:rsidRDefault="001927BE" w:rsidP="000C2710">
            <w:pPr>
              <w:spacing w:after="0" w:line="240" w:lineRule="auto"/>
              <w:rPr>
                <w:rFonts w:ascii="Calibri" w:eastAsia="Times New Roman" w:hAnsi="Calibri" w:cs="Calibri"/>
                <w:color w:val="000000"/>
                <w:lang w:val="en-US" w:eastAsia="nl-NL"/>
              </w:rPr>
            </w:pPr>
          </w:p>
        </w:tc>
      </w:tr>
    </w:tbl>
    <w:p w:rsidR="008B6BFB" w:rsidRDefault="008B6BFB">
      <w:pPr>
        <w:rPr>
          <w:rFonts w:ascii="Times New Roman" w:eastAsia="Times New Roman" w:hAnsi="Times New Roman" w:cs="Times New Roman"/>
          <w:b/>
          <w:bCs/>
          <w:color w:val="000000"/>
          <w:sz w:val="28"/>
          <w:lang w:val="en-US" w:eastAsia="nl-NL"/>
        </w:rPr>
      </w:pPr>
      <w:r>
        <w:rPr>
          <w:rFonts w:ascii="Times New Roman" w:eastAsia="Times New Roman" w:hAnsi="Times New Roman" w:cs="Times New Roman"/>
          <w:b/>
          <w:bCs/>
          <w:color w:val="000000"/>
          <w:sz w:val="28"/>
          <w:lang w:val="en-US" w:eastAsia="nl-NL"/>
        </w:rPr>
        <w:br w:type="page"/>
      </w:r>
    </w:p>
    <w:p w:rsidR="008B6BFB" w:rsidRPr="00DE09DC" w:rsidRDefault="00EA5A5C" w:rsidP="008B6BFB">
      <w:pPr>
        <w:spacing w:line="480" w:lineRule="auto"/>
        <w:rPr>
          <w:rFonts w:ascii="Times New Roman" w:eastAsia="Times New Roman" w:hAnsi="Times New Roman" w:cs="Times New Roman"/>
          <w:b/>
          <w:bCs/>
          <w:color w:val="000000"/>
          <w:sz w:val="24"/>
          <w:lang w:val="en-US" w:eastAsia="nl-NL"/>
        </w:rPr>
      </w:pPr>
      <w:r>
        <w:rPr>
          <w:rFonts w:ascii="Times New Roman" w:eastAsia="Times New Roman" w:hAnsi="Times New Roman" w:cs="Times New Roman"/>
          <w:b/>
          <w:bCs/>
          <w:color w:val="000000"/>
          <w:sz w:val="24"/>
          <w:lang w:val="en-US" w:eastAsia="nl-NL"/>
        </w:rPr>
        <w:lastRenderedPageBreak/>
        <w:t>Online Res</w:t>
      </w:r>
      <w:bookmarkStart w:id="0" w:name="_GoBack"/>
      <w:bookmarkEnd w:id="0"/>
      <w:r>
        <w:rPr>
          <w:rFonts w:ascii="Times New Roman" w:eastAsia="Times New Roman" w:hAnsi="Times New Roman" w:cs="Times New Roman"/>
          <w:b/>
          <w:bCs/>
          <w:color w:val="000000"/>
          <w:sz w:val="24"/>
          <w:lang w:val="en-US" w:eastAsia="nl-NL"/>
        </w:rPr>
        <w:t>ource</w:t>
      </w:r>
      <w:r w:rsidR="00115130">
        <w:rPr>
          <w:rFonts w:ascii="Times New Roman" w:eastAsia="Times New Roman" w:hAnsi="Times New Roman" w:cs="Times New Roman"/>
          <w:b/>
          <w:bCs/>
          <w:color w:val="000000"/>
          <w:sz w:val="24"/>
          <w:lang w:val="en-US" w:eastAsia="nl-NL"/>
        </w:rPr>
        <w:t xml:space="preserve"> 2, </w:t>
      </w:r>
      <w:r w:rsidR="00472D2B" w:rsidRPr="00DE09DC">
        <w:rPr>
          <w:rFonts w:ascii="Times New Roman" w:eastAsia="Times New Roman" w:hAnsi="Times New Roman" w:cs="Times New Roman"/>
          <w:b/>
          <w:bCs/>
          <w:color w:val="000000"/>
          <w:sz w:val="24"/>
          <w:lang w:val="en-US" w:eastAsia="nl-NL"/>
        </w:rPr>
        <w:t>Table 4</w:t>
      </w:r>
      <w:r w:rsidR="008B6BFB" w:rsidRPr="00DE09DC">
        <w:rPr>
          <w:rFonts w:ascii="Times New Roman" w:eastAsia="Times New Roman" w:hAnsi="Times New Roman" w:cs="Times New Roman"/>
          <w:b/>
          <w:bCs/>
          <w:color w:val="000000"/>
          <w:sz w:val="24"/>
          <w:lang w:val="en-US" w:eastAsia="nl-NL"/>
        </w:rPr>
        <w:t>: Fixed effects of all linear mixed models (β, SE): cognitive functioning in relation to time since diagnosis in years for CLL/SLL.</w:t>
      </w:r>
    </w:p>
    <w:p w:rsidR="0085755A" w:rsidRDefault="0085755A" w:rsidP="0085755A">
      <w:pPr>
        <w:spacing w:line="480" w:lineRule="auto"/>
        <w:rPr>
          <w:rFonts w:ascii="Times New Roman" w:eastAsia="Times New Roman" w:hAnsi="Times New Roman" w:cs="Times New Roman"/>
          <w:b/>
          <w:bCs/>
          <w:color w:val="000000"/>
          <w:sz w:val="28"/>
          <w:lang w:val="en-US" w:eastAsia="nl-NL"/>
        </w:rPr>
      </w:pPr>
    </w:p>
    <w:tbl>
      <w:tblPr>
        <w:tblW w:w="4827" w:type="pct"/>
        <w:tblCellMar>
          <w:left w:w="70" w:type="dxa"/>
          <w:right w:w="70" w:type="dxa"/>
        </w:tblCellMar>
        <w:tblLook w:val="04A0" w:firstRow="1" w:lastRow="0" w:firstColumn="1" w:lastColumn="0" w:noHBand="0" w:noVBand="1"/>
      </w:tblPr>
      <w:tblGrid>
        <w:gridCol w:w="1248"/>
        <w:gridCol w:w="2993"/>
        <w:gridCol w:w="974"/>
        <w:gridCol w:w="534"/>
        <w:gridCol w:w="974"/>
        <w:gridCol w:w="534"/>
        <w:gridCol w:w="977"/>
        <w:gridCol w:w="534"/>
        <w:gridCol w:w="974"/>
        <w:gridCol w:w="534"/>
        <w:gridCol w:w="974"/>
        <w:gridCol w:w="643"/>
        <w:gridCol w:w="974"/>
        <w:gridCol w:w="643"/>
      </w:tblGrid>
      <w:tr w:rsidR="0085755A" w:rsidRPr="00EA5A5C" w:rsidTr="00E81596">
        <w:trPr>
          <w:trHeight w:val="450"/>
        </w:trPr>
        <w:tc>
          <w:tcPr>
            <w:tcW w:w="462" w:type="pct"/>
            <w:tcBorders>
              <w:top w:val="nil"/>
              <w:left w:val="nil"/>
              <w:bottom w:val="nil"/>
              <w:right w:val="nil"/>
            </w:tcBorders>
            <w:shd w:val="clear" w:color="000000" w:fill="FFFFFF"/>
            <w:vAlign w:val="center"/>
            <w:hideMark/>
          </w:tcPr>
          <w:p w:rsidR="0085755A" w:rsidRPr="0085755A" w:rsidRDefault="0085755A" w:rsidP="000C2710">
            <w:pPr>
              <w:spacing w:after="0" w:line="240" w:lineRule="auto"/>
              <w:rPr>
                <w:rFonts w:ascii="Calibri" w:eastAsia="Times New Roman" w:hAnsi="Calibri" w:cs="Calibri"/>
                <w:b/>
                <w:bCs/>
                <w:color w:val="000000"/>
                <w:lang w:val="en-US" w:eastAsia="nl-NL"/>
              </w:rPr>
            </w:pPr>
            <w:r w:rsidRPr="0085755A">
              <w:rPr>
                <w:rFonts w:ascii="Calibri" w:eastAsia="Times New Roman" w:hAnsi="Calibri" w:cs="Calibri"/>
                <w:b/>
                <w:bCs/>
                <w:color w:val="000000"/>
                <w:lang w:val="en-US" w:eastAsia="nl-NL"/>
              </w:rPr>
              <w:t> </w:t>
            </w:r>
          </w:p>
        </w:tc>
        <w:tc>
          <w:tcPr>
            <w:tcW w:w="1108" w:type="pct"/>
            <w:tcBorders>
              <w:top w:val="nil"/>
              <w:left w:val="nil"/>
              <w:bottom w:val="nil"/>
              <w:right w:val="single" w:sz="8" w:space="0" w:color="auto"/>
            </w:tcBorders>
            <w:shd w:val="clear" w:color="000000" w:fill="FFFFFF"/>
            <w:vAlign w:val="center"/>
            <w:hideMark/>
          </w:tcPr>
          <w:p w:rsidR="0085755A" w:rsidRPr="0085755A" w:rsidRDefault="0085755A" w:rsidP="000C2710">
            <w:pPr>
              <w:spacing w:after="0" w:line="240" w:lineRule="auto"/>
              <w:rPr>
                <w:rFonts w:ascii="Calibri" w:eastAsia="Times New Roman" w:hAnsi="Calibri" w:cs="Calibri"/>
                <w:b/>
                <w:bCs/>
                <w:color w:val="000000"/>
                <w:lang w:val="en-US" w:eastAsia="nl-NL"/>
              </w:rPr>
            </w:pPr>
            <w:r w:rsidRPr="0085755A">
              <w:rPr>
                <w:rFonts w:ascii="Calibri" w:eastAsia="Times New Roman" w:hAnsi="Calibri" w:cs="Calibri"/>
                <w:b/>
                <w:bCs/>
                <w:color w:val="000000"/>
                <w:lang w:val="en-US" w:eastAsia="nl-NL"/>
              </w:rPr>
              <w:t> </w:t>
            </w:r>
          </w:p>
        </w:tc>
        <w:tc>
          <w:tcPr>
            <w:tcW w:w="1675" w:type="pct"/>
            <w:gridSpan w:val="6"/>
            <w:tcBorders>
              <w:top w:val="nil"/>
              <w:left w:val="nil"/>
              <w:bottom w:val="single" w:sz="4" w:space="0" w:color="auto"/>
              <w:right w:val="single" w:sz="8" w:space="0" w:color="000000"/>
            </w:tcBorders>
            <w:shd w:val="clear" w:color="000000" w:fill="F2F2F2"/>
            <w:vAlign w:val="center"/>
            <w:hideMark/>
          </w:tcPr>
          <w:p w:rsidR="0085755A" w:rsidRPr="005B08FC" w:rsidRDefault="005B08FC" w:rsidP="000C2710">
            <w:pPr>
              <w:spacing w:after="0" w:line="240" w:lineRule="auto"/>
              <w:jc w:val="center"/>
              <w:rPr>
                <w:rFonts w:ascii="Calibri" w:eastAsia="Times New Roman" w:hAnsi="Calibri" w:cs="Calibri"/>
                <w:b/>
                <w:bCs/>
                <w:color w:val="000000"/>
                <w:lang w:val="en-US" w:eastAsia="nl-NL"/>
              </w:rPr>
            </w:pPr>
            <w:r w:rsidRPr="005B08FC">
              <w:rPr>
                <w:rFonts w:ascii="Calibri" w:eastAsia="Times New Roman" w:hAnsi="Calibri" w:cs="Calibri"/>
                <w:b/>
                <w:bCs/>
                <w:lang w:val="en-US" w:eastAsia="nl-NL"/>
              </w:rPr>
              <w:t>Patients with CLL/SLL N=267</w:t>
            </w:r>
          </w:p>
        </w:tc>
        <w:tc>
          <w:tcPr>
            <w:tcW w:w="1755" w:type="pct"/>
            <w:gridSpan w:val="6"/>
            <w:tcBorders>
              <w:top w:val="nil"/>
              <w:left w:val="nil"/>
              <w:bottom w:val="single" w:sz="4" w:space="0" w:color="auto"/>
              <w:right w:val="single" w:sz="8" w:space="0" w:color="000000"/>
            </w:tcBorders>
            <w:shd w:val="clear" w:color="000000" w:fill="F2F2F2"/>
            <w:vAlign w:val="center"/>
            <w:hideMark/>
          </w:tcPr>
          <w:p w:rsidR="0085755A" w:rsidRPr="005B08FC" w:rsidRDefault="005B08FC" w:rsidP="000C2710">
            <w:pPr>
              <w:spacing w:after="0" w:line="240" w:lineRule="auto"/>
              <w:jc w:val="center"/>
              <w:rPr>
                <w:rFonts w:ascii="Calibri" w:eastAsia="Times New Roman" w:hAnsi="Calibri" w:cs="Calibri"/>
                <w:b/>
                <w:bCs/>
                <w:lang w:val="en-US" w:eastAsia="nl-NL"/>
              </w:rPr>
            </w:pPr>
            <w:r w:rsidRPr="005B08FC">
              <w:rPr>
                <w:rFonts w:ascii="Calibri" w:eastAsia="Times New Roman" w:hAnsi="Calibri" w:cs="Calibri"/>
                <w:b/>
                <w:bCs/>
                <w:lang w:val="en-US" w:eastAsia="nl-NL"/>
              </w:rPr>
              <w:t>Normative population CLL/SLL N=214</w:t>
            </w:r>
          </w:p>
        </w:tc>
      </w:tr>
      <w:tr w:rsidR="0085755A" w:rsidRPr="00EA5A5C" w:rsidTr="00E81596">
        <w:trPr>
          <w:trHeight w:val="1215"/>
        </w:trPr>
        <w:tc>
          <w:tcPr>
            <w:tcW w:w="462" w:type="pct"/>
            <w:tcBorders>
              <w:top w:val="nil"/>
              <w:left w:val="nil"/>
              <w:bottom w:val="nil"/>
              <w:right w:val="nil"/>
            </w:tcBorders>
            <w:shd w:val="clear" w:color="000000" w:fill="FFFFFF"/>
            <w:vAlign w:val="center"/>
            <w:hideMark/>
          </w:tcPr>
          <w:p w:rsidR="0085755A" w:rsidRPr="005B08FC" w:rsidRDefault="0085755A" w:rsidP="000C2710">
            <w:pPr>
              <w:spacing w:after="0" w:line="240" w:lineRule="auto"/>
              <w:jc w:val="center"/>
              <w:rPr>
                <w:rFonts w:ascii="Calibri" w:eastAsia="Times New Roman" w:hAnsi="Calibri" w:cs="Calibri"/>
                <w:b/>
                <w:bCs/>
                <w:color w:val="000000"/>
                <w:lang w:val="en-US" w:eastAsia="nl-NL"/>
              </w:rPr>
            </w:pPr>
            <w:r w:rsidRPr="005B08FC">
              <w:rPr>
                <w:rFonts w:ascii="Calibri" w:eastAsia="Times New Roman" w:hAnsi="Calibri" w:cs="Calibri"/>
                <w:b/>
                <w:bCs/>
                <w:color w:val="000000"/>
                <w:lang w:val="en-US" w:eastAsia="nl-NL"/>
              </w:rPr>
              <w:t> </w:t>
            </w:r>
          </w:p>
        </w:tc>
        <w:tc>
          <w:tcPr>
            <w:tcW w:w="1108" w:type="pct"/>
            <w:tcBorders>
              <w:top w:val="nil"/>
              <w:left w:val="nil"/>
              <w:bottom w:val="nil"/>
              <w:right w:val="single" w:sz="8" w:space="0" w:color="auto"/>
            </w:tcBorders>
            <w:shd w:val="clear" w:color="000000" w:fill="FFFFFF"/>
            <w:vAlign w:val="center"/>
            <w:hideMark/>
          </w:tcPr>
          <w:p w:rsidR="0085755A" w:rsidRPr="005B08FC" w:rsidRDefault="0085755A" w:rsidP="000C2710">
            <w:pPr>
              <w:spacing w:after="0" w:line="240" w:lineRule="auto"/>
              <w:jc w:val="center"/>
              <w:rPr>
                <w:rFonts w:ascii="Calibri" w:eastAsia="Times New Roman" w:hAnsi="Calibri" w:cs="Calibri"/>
                <w:b/>
                <w:bCs/>
                <w:color w:val="000000"/>
                <w:lang w:val="en-US" w:eastAsia="nl-NL"/>
              </w:rPr>
            </w:pPr>
            <w:r w:rsidRPr="005B08FC">
              <w:rPr>
                <w:rFonts w:ascii="Calibri" w:eastAsia="Times New Roman" w:hAnsi="Calibri" w:cs="Calibri"/>
                <w:b/>
                <w:bCs/>
                <w:color w:val="000000"/>
                <w:lang w:val="en-US" w:eastAsia="nl-NL"/>
              </w:rPr>
              <w:t> </w:t>
            </w:r>
          </w:p>
        </w:tc>
        <w:tc>
          <w:tcPr>
            <w:tcW w:w="558" w:type="pct"/>
            <w:gridSpan w:val="2"/>
            <w:tcBorders>
              <w:top w:val="single" w:sz="4" w:space="0" w:color="auto"/>
              <w:left w:val="nil"/>
              <w:bottom w:val="single" w:sz="4" w:space="0" w:color="auto"/>
              <w:right w:val="single" w:sz="4" w:space="0" w:color="000000"/>
            </w:tcBorders>
            <w:shd w:val="clear" w:color="000000" w:fill="F2F2F2"/>
            <w:vAlign w:val="bottom"/>
            <w:hideMark/>
          </w:tcPr>
          <w:p w:rsidR="0085755A" w:rsidRPr="0085755A" w:rsidRDefault="0085755A" w:rsidP="000C2710">
            <w:pPr>
              <w:spacing w:after="0" w:line="240" w:lineRule="auto"/>
              <w:jc w:val="center"/>
              <w:rPr>
                <w:rFonts w:ascii="Calibri" w:eastAsia="Times New Roman" w:hAnsi="Calibri" w:cs="Calibri"/>
                <w:color w:val="000000"/>
                <w:lang w:eastAsia="nl-NL"/>
              </w:rPr>
            </w:pPr>
            <w:r w:rsidRPr="0085755A">
              <w:rPr>
                <w:rFonts w:ascii="Calibri" w:eastAsia="Times New Roman" w:hAnsi="Calibri" w:cs="Calibri"/>
                <w:color w:val="000000"/>
                <w:lang w:eastAsia="nl-NL"/>
              </w:rPr>
              <w:t xml:space="preserve">Model: </w:t>
            </w:r>
            <w:proofErr w:type="spellStart"/>
            <w:r w:rsidRPr="0085755A">
              <w:rPr>
                <w:rFonts w:ascii="Calibri" w:eastAsia="Times New Roman" w:hAnsi="Calibri" w:cs="Calibri"/>
                <w:color w:val="000000"/>
                <w:lang w:eastAsia="nl-NL"/>
              </w:rPr>
              <w:t>Unconditional</w:t>
            </w:r>
            <w:proofErr w:type="spellEnd"/>
          </w:p>
        </w:tc>
        <w:tc>
          <w:tcPr>
            <w:tcW w:w="558" w:type="pct"/>
            <w:gridSpan w:val="2"/>
            <w:tcBorders>
              <w:top w:val="single" w:sz="4" w:space="0" w:color="auto"/>
              <w:left w:val="nil"/>
              <w:bottom w:val="single" w:sz="4" w:space="0" w:color="auto"/>
              <w:right w:val="single" w:sz="4" w:space="0" w:color="000000"/>
            </w:tcBorders>
            <w:shd w:val="clear" w:color="000000" w:fill="F2F2F2"/>
            <w:vAlign w:val="bottom"/>
            <w:hideMark/>
          </w:tcPr>
          <w:p w:rsidR="0085755A" w:rsidRPr="0085755A" w:rsidRDefault="0085755A" w:rsidP="000C2710">
            <w:pPr>
              <w:spacing w:after="0" w:line="240" w:lineRule="auto"/>
              <w:jc w:val="center"/>
              <w:rPr>
                <w:rFonts w:ascii="Calibri" w:eastAsia="Times New Roman" w:hAnsi="Calibri" w:cs="Calibri"/>
                <w:lang w:eastAsia="nl-NL"/>
              </w:rPr>
            </w:pPr>
            <w:r w:rsidRPr="0085755A">
              <w:rPr>
                <w:rFonts w:ascii="Calibri" w:eastAsia="Times New Roman" w:hAnsi="Calibri" w:cs="Calibri"/>
                <w:lang w:eastAsia="nl-NL"/>
              </w:rPr>
              <w:t xml:space="preserve">Model: </w:t>
            </w:r>
            <w:proofErr w:type="spellStart"/>
            <w:r w:rsidRPr="0085755A">
              <w:rPr>
                <w:rFonts w:ascii="Calibri" w:eastAsia="Times New Roman" w:hAnsi="Calibri" w:cs="Calibri"/>
                <w:lang w:eastAsia="nl-NL"/>
              </w:rPr>
              <w:t>Fixed</w:t>
            </w:r>
            <w:proofErr w:type="spellEnd"/>
            <w:r w:rsidRPr="0085755A">
              <w:rPr>
                <w:rFonts w:ascii="Calibri" w:eastAsia="Times New Roman" w:hAnsi="Calibri" w:cs="Calibri"/>
                <w:lang w:eastAsia="nl-NL"/>
              </w:rPr>
              <w:t xml:space="preserve"> </w:t>
            </w:r>
            <w:proofErr w:type="spellStart"/>
            <w:r w:rsidRPr="0085755A">
              <w:rPr>
                <w:rFonts w:ascii="Calibri" w:eastAsia="Times New Roman" w:hAnsi="Calibri" w:cs="Calibri"/>
                <w:lang w:eastAsia="nl-NL"/>
              </w:rPr>
              <w:t>main</w:t>
            </w:r>
            <w:proofErr w:type="spellEnd"/>
            <w:r w:rsidRPr="0085755A">
              <w:rPr>
                <w:rFonts w:ascii="Calibri" w:eastAsia="Times New Roman" w:hAnsi="Calibri" w:cs="Calibri"/>
                <w:lang w:eastAsia="nl-NL"/>
              </w:rPr>
              <w:t xml:space="preserve"> </w:t>
            </w:r>
            <w:proofErr w:type="spellStart"/>
            <w:r w:rsidRPr="0085755A">
              <w:rPr>
                <w:rFonts w:ascii="Calibri" w:eastAsia="Times New Roman" w:hAnsi="Calibri" w:cs="Calibri"/>
                <w:lang w:eastAsia="nl-NL"/>
              </w:rPr>
              <w:t>effects</w:t>
            </w:r>
            <w:proofErr w:type="spellEnd"/>
          </w:p>
        </w:tc>
        <w:tc>
          <w:tcPr>
            <w:tcW w:w="559" w:type="pct"/>
            <w:gridSpan w:val="2"/>
            <w:tcBorders>
              <w:top w:val="single" w:sz="4" w:space="0" w:color="auto"/>
              <w:left w:val="nil"/>
              <w:bottom w:val="single" w:sz="4" w:space="0" w:color="auto"/>
              <w:right w:val="single" w:sz="8" w:space="0" w:color="000000"/>
            </w:tcBorders>
            <w:shd w:val="clear" w:color="000000" w:fill="F2F2F2"/>
            <w:vAlign w:val="bottom"/>
            <w:hideMark/>
          </w:tcPr>
          <w:p w:rsidR="0085755A" w:rsidRPr="0085755A" w:rsidRDefault="0085755A" w:rsidP="000C2710">
            <w:pPr>
              <w:spacing w:after="0" w:line="240" w:lineRule="auto"/>
              <w:jc w:val="center"/>
              <w:rPr>
                <w:rFonts w:ascii="Calibri" w:eastAsia="Times New Roman" w:hAnsi="Calibri" w:cs="Calibri"/>
                <w:lang w:val="en-US" w:eastAsia="nl-NL"/>
              </w:rPr>
            </w:pPr>
            <w:r w:rsidRPr="0085755A">
              <w:rPr>
                <w:rFonts w:ascii="Calibri" w:eastAsia="Times New Roman" w:hAnsi="Calibri" w:cs="Calibri"/>
                <w:lang w:val="en-US" w:eastAsia="nl-NL"/>
              </w:rPr>
              <w:t>Final model: + interaction with time since diagnosis</w:t>
            </w:r>
          </w:p>
        </w:tc>
        <w:tc>
          <w:tcPr>
            <w:tcW w:w="558" w:type="pct"/>
            <w:gridSpan w:val="2"/>
            <w:tcBorders>
              <w:top w:val="single" w:sz="4" w:space="0" w:color="auto"/>
              <w:left w:val="nil"/>
              <w:bottom w:val="single" w:sz="4" w:space="0" w:color="auto"/>
              <w:right w:val="single" w:sz="4" w:space="0" w:color="000000"/>
            </w:tcBorders>
            <w:shd w:val="clear" w:color="000000" w:fill="F2F2F2"/>
            <w:vAlign w:val="bottom"/>
            <w:hideMark/>
          </w:tcPr>
          <w:p w:rsidR="0085755A" w:rsidRPr="0085755A" w:rsidRDefault="0085755A" w:rsidP="000C2710">
            <w:pPr>
              <w:spacing w:after="0" w:line="240" w:lineRule="auto"/>
              <w:jc w:val="center"/>
              <w:rPr>
                <w:rFonts w:ascii="Calibri" w:eastAsia="Times New Roman" w:hAnsi="Calibri" w:cs="Calibri"/>
                <w:color w:val="000000"/>
                <w:lang w:eastAsia="nl-NL"/>
              </w:rPr>
            </w:pPr>
            <w:r w:rsidRPr="0085755A">
              <w:rPr>
                <w:rFonts w:ascii="Calibri" w:eastAsia="Times New Roman" w:hAnsi="Calibri" w:cs="Calibri"/>
                <w:color w:val="000000"/>
                <w:lang w:eastAsia="nl-NL"/>
              </w:rPr>
              <w:t xml:space="preserve">Model: </w:t>
            </w:r>
            <w:proofErr w:type="spellStart"/>
            <w:r w:rsidRPr="0085755A">
              <w:rPr>
                <w:rFonts w:ascii="Calibri" w:eastAsia="Times New Roman" w:hAnsi="Calibri" w:cs="Calibri"/>
                <w:color w:val="000000"/>
                <w:lang w:eastAsia="nl-NL"/>
              </w:rPr>
              <w:t>Unconditional</w:t>
            </w:r>
            <w:proofErr w:type="spellEnd"/>
          </w:p>
        </w:tc>
        <w:tc>
          <w:tcPr>
            <w:tcW w:w="598" w:type="pct"/>
            <w:gridSpan w:val="2"/>
            <w:tcBorders>
              <w:top w:val="single" w:sz="4" w:space="0" w:color="auto"/>
              <w:left w:val="nil"/>
              <w:bottom w:val="single" w:sz="4" w:space="0" w:color="auto"/>
              <w:right w:val="single" w:sz="4" w:space="0" w:color="000000"/>
            </w:tcBorders>
            <w:shd w:val="clear" w:color="000000" w:fill="F2F2F2"/>
            <w:vAlign w:val="bottom"/>
            <w:hideMark/>
          </w:tcPr>
          <w:p w:rsidR="0085755A" w:rsidRPr="0085755A" w:rsidRDefault="0085755A" w:rsidP="000C2710">
            <w:pPr>
              <w:spacing w:after="0" w:line="240" w:lineRule="auto"/>
              <w:jc w:val="center"/>
              <w:rPr>
                <w:rFonts w:ascii="Calibri" w:eastAsia="Times New Roman" w:hAnsi="Calibri" w:cs="Calibri"/>
                <w:lang w:eastAsia="nl-NL"/>
              </w:rPr>
            </w:pPr>
            <w:r w:rsidRPr="0085755A">
              <w:rPr>
                <w:rFonts w:ascii="Calibri" w:eastAsia="Times New Roman" w:hAnsi="Calibri" w:cs="Calibri"/>
                <w:lang w:eastAsia="nl-NL"/>
              </w:rPr>
              <w:t xml:space="preserve">Model: </w:t>
            </w:r>
            <w:proofErr w:type="spellStart"/>
            <w:r w:rsidRPr="0085755A">
              <w:rPr>
                <w:rFonts w:ascii="Calibri" w:eastAsia="Times New Roman" w:hAnsi="Calibri" w:cs="Calibri"/>
                <w:lang w:eastAsia="nl-NL"/>
              </w:rPr>
              <w:t>Fixed</w:t>
            </w:r>
            <w:proofErr w:type="spellEnd"/>
            <w:r w:rsidRPr="0085755A">
              <w:rPr>
                <w:rFonts w:ascii="Calibri" w:eastAsia="Times New Roman" w:hAnsi="Calibri" w:cs="Calibri"/>
                <w:lang w:eastAsia="nl-NL"/>
              </w:rPr>
              <w:t xml:space="preserve"> </w:t>
            </w:r>
            <w:proofErr w:type="spellStart"/>
            <w:r w:rsidRPr="0085755A">
              <w:rPr>
                <w:rFonts w:ascii="Calibri" w:eastAsia="Times New Roman" w:hAnsi="Calibri" w:cs="Calibri"/>
                <w:lang w:eastAsia="nl-NL"/>
              </w:rPr>
              <w:t>main</w:t>
            </w:r>
            <w:proofErr w:type="spellEnd"/>
            <w:r w:rsidRPr="0085755A">
              <w:rPr>
                <w:rFonts w:ascii="Calibri" w:eastAsia="Times New Roman" w:hAnsi="Calibri" w:cs="Calibri"/>
                <w:lang w:eastAsia="nl-NL"/>
              </w:rPr>
              <w:t xml:space="preserve"> </w:t>
            </w:r>
            <w:proofErr w:type="spellStart"/>
            <w:r w:rsidRPr="0085755A">
              <w:rPr>
                <w:rFonts w:ascii="Calibri" w:eastAsia="Times New Roman" w:hAnsi="Calibri" w:cs="Calibri"/>
                <w:lang w:eastAsia="nl-NL"/>
              </w:rPr>
              <w:t>effects</w:t>
            </w:r>
            <w:proofErr w:type="spellEnd"/>
          </w:p>
        </w:tc>
        <w:tc>
          <w:tcPr>
            <w:tcW w:w="598" w:type="pct"/>
            <w:gridSpan w:val="2"/>
            <w:tcBorders>
              <w:top w:val="single" w:sz="4" w:space="0" w:color="auto"/>
              <w:left w:val="nil"/>
              <w:bottom w:val="single" w:sz="4" w:space="0" w:color="auto"/>
              <w:right w:val="single" w:sz="8" w:space="0" w:color="000000"/>
            </w:tcBorders>
            <w:shd w:val="clear" w:color="000000" w:fill="F2F2F2"/>
            <w:vAlign w:val="bottom"/>
            <w:hideMark/>
          </w:tcPr>
          <w:p w:rsidR="0085755A" w:rsidRPr="0085755A" w:rsidRDefault="0085755A" w:rsidP="000C2710">
            <w:pPr>
              <w:spacing w:after="0" w:line="240" w:lineRule="auto"/>
              <w:jc w:val="center"/>
              <w:rPr>
                <w:rFonts w:ascii="Calibri" w:eastAsia="Times New Roman" w:hAnsi="Calibri" w:cs="Calibri"/>
                <w:lang w:val="en-US" w:eastAsia="nl-NL"/>
              </w:rPr>
            </w:pPr>
            <w:r w:rsidRPr="0085755A">
              <w:rPr>
                <w:rFonts w:ascii="Calibri" w:eastAsia="Times New Roman" w:hAnsi="Calibri" w:cs="Calibri"/>
                <w:lang w:val="en-US" w:eastAsia="nl-NL"/>
              </w:rPr>
              <w:t>Model: + interaction with time since diagnosis</w:t>
            </w:r>
          </w:p>
        </w:tc>
      </w:tr>
      <w:tr w:rsidR="0085755A" w:rsidRPr="0085755A" w:rsidTr="00E81596">
        <w:trPr>
          <w:trHeight w:val="300"/>
        </w:trPr>
        <w:tc>
          <w:tcPr>
            <w:tcW w:w="462" w:type="pct"/>
            <w:tcBorders>
              <w:top w:val="nil"/>
              <w:left w:val="nil"/>
              <w:bottom w:val="nil"/>
              <w:right w:val="nil"/>
            </w:tcBorders>
            <w:shd w:val="clear" w:color="000000" w:fill="FFFFFF"/>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1108" w:type="pct"/>
            <w:tcBorders>
              <w:top w:val="nil"/>
              <w:left w:val="nil"/>
              <w:bottom w:val="nil"/>
              <w:right w:val="single" w:sz="8" w:space="0" w:color="auto"/>
            </w:tcBorders>
            <w:shd w:val="clear" w:color="000000" w:fill="FFFFFF"/>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360"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jc w:val="center"/>
              <w:rPr>
                <w:rFonts w:ascii="Calibri" w:eastAsia="Times New Roman" w:hAnsi="Calibri" w:cs="Calibri"/>
                <w:color w:val="000000"/>
                <w:lang w:eastAsia="nl-NL"/>
              </w:rPr>
            </w:pPr>
            <w:proofErr w:type="spellStart"/>
            <w:r w:rsidRPr="0085755A">
              <w:rPr>
                <w:rFonts w:ascii="Calibri" w:eastAsia="Times New Roman" w:hAnsi="Calibri" w:cs="Calibri"/>
                <w:color w:val="000000"/>
                <w:lang w:eastAsia="nl-NL"/>
              </w:rPr>
              <w:t>Estimate</w:t>
            </w:r>
            <w:proofErr w:type="spellEnd"/>
          </w:p>
        </w:tc>
        <w:tc>
          <w:tcPr>
            <w:tcW w:w="198"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jc w:val="center"/>
              <w:rPr>
                <w:rFonts w:ascii="Calibri" w:eastAsia="Times New Roman" w:hAnsi="Calibri" w:cs="Calibri"/>
                <w:color w:val="000000"/>
                <w:lang w:eastAsia="nl-NL"/>
              </w:rPr>
            </w:pPr>
            <w:r w:rsidRPr="0085755A">
              <w:rPr>
                <w:rFonts w:ascii="Calibri" w:eastAsia="Times New Roman" w:hAnsi="Calibri" w:cs="Calibri"/>
                <w:color w:val="000000"/>
                <w:lang w:eastAsia="nl-NL"/>
              </w:rPr>
              <w:t>SE</w:t>
            </w:r>
          </w:p>
        </w:tc>
        <w:tc>
          <w:tcPr>
            <w:tcW w:w="360"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jc w:val="center"/>
              <w:rPr>
                <w:rFonts w:ascii="Calibri" w:eastAsia="Times New Roman" w:hAnsi="Calibri" w:cs="Calibri"/>
                <w:color w:val="000000"/>
                <w:lang w:eastAsia="nl-NL"/>
              </w:rPr>
            </w:pPr>
            <w:proofErr w:type="spellStart"/>
            <w:r w:rsidRPr="0085755A">
              <w:rPr>
                <w:rFonts w:ascii="Calibri" w:eastAsia="Times New Roman" w:hAnsi="Calibri" w:cs="Calibri"/>
                <w:color w:val="000000"/>
                <w:lang w:eastAsia="nl-NL"/>
              </w:rPr>
              <w:t>Estimate</w:t>
            </w:r>
            <w:proofErr w:type="spellEnd"/>
          </w:p>
        </w:tc>
        <w:tc>
          <w:tcPr>
            <w:tcW w:w="198"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jc w:val="center"/>
              <w:rPr>
                <w:rFonts w:ascii="Calibri" w:eastAsia="Times New Roman" w:hAnsi="Calibri" w:cs="Calibri"/>
                <w:color w:val="000000"/>
                <w:lang w:eastAsia="nl-NL"/>
              </w:rPr>
            </w:pPr>
            <w:r w:rsidRPr="0085755A">
              <w:rPr>
                <w:rFonts w:ascii="Calibri" w:eastAsia="Times New Roman" w:hAnsi="Calibri" w:cs="Calibri"/>
                <w:color w:val="000000"/>
                <w:lang w:eastAsia="nl-NL"/>
              </w:rPr>
              <w:t>SE</w:t>
            </w:r>
          </w:p>
        </w:tc>
        <w:tc>
          <w:tcPr>
            <w:tcW w:w="362"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jc w:val="center"/>
              <w:rPr>
                <w:rFonts w:ascii="Calibri" w:eastAsia="Times New Roman" w:hAnsi="Calibri" w:cs="Calibri"/>
                <w:color w:val="000000"/>
                <w:lang w:eastAsia="nl-NL"/>
              </w:rPr>
            </w:pPr>
            <w:proofErr w:type="spellStart"/>
            <w:r w:rsidRPr="0085755A">
              <w:rPr>
                <w:rFonts w:ascii="Calibri" w:eastAsia="Times New Roman" w:hAnsi="Calibri" w:cs="Calibri"/>
                <w:color w:val="000000"/>
                <w:lang w:eastAsia="nl-NL"/>
              </w:rPr>
              <w:t>Estimate</w:t>
            </w:r>
            <w:proofErr w:type="spellEnd"/>
          </w:p>
        </w:tc>
        <w:tc>
          <w:tcPr>
            <w:tcW w:w="198" w:type="pct"/>
            <w:tcBorders>
              <w:top w:val="nil"/>
              <w:left w:val="nil"/>
              <w:bottom w:val="single" w:sz="4" w:space="0" w:color="auto"/>
              <w:right w:val="single" w:sz="8" w:space="0" w:color="auto"/>
            </w:tcBorders>
            <w:shd w:val="clear" w:color="000000" w:fill="F2F2F2"/>
            <w:noWrap/>
            <w:vAlign w:val="bottom"/>
            <w:hideMark/>
          </w:tcPr>
          <w:p w:rsidR="0085755A" w:rsidRPr="0085755A" w:rsidRDefault="0085755A" w:rsidP="000C2710">
            <w:pPr>
              <w:spacing w:after="0" w:line="240" w:lineRule="auto"/>
              <w:jc w:val="center"/>
              <w:rPr>
                <w:rFonts w:ascii="Calibri" w:eastAsia="Times New Roman" w:hAnsi="Calibri" w:cs="Calibri"/>
                <w:color w:val="000000"/>
                <w:lang w:eastAsia="nl-NL"/>
              </w:rPr>
            </w:pPr>
            <w:r w:rsidRPr="0085755A">
              <w:rPr>
                <w:rFonts w:ascii="Calibri" w:eastAsia="Times New Roman" w:hAnsi="Calibri" w:cs="Calibri"/>
                <w:color w:val="000000"/>
                <w:lang w:eastAsia="nl-NL"/>
              </w:rPr>
              <w:t>SE</w:t>
            </w:r>
          </w:p>
        </w:tc>
        <w:tc>
          <w:tcPr>
            <w:tcW w:w="360"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jc w:val="center"/>
              <w:rPr>
                <w:rFonts w:ascii="Calibri" w:eastAsia="Times New Roman" w:hAnsi="Calibri" w:cs="Calibri"/>
                <w:color w:val="000000"/>
                <w:lang w:eastAsia="nl-NL"/>
              </w:rPr>
            </w:pPr>
            <w:proofErr w:type="spellStart"/>
            <w:r w:rsidRPr="0085755A">
              <w:rPr>
                <w:rFonts w:ascii="Calibri" w:eastAsia="Times New Roman" w:hAnsi="Calibri" w:cs="Calibri"/>
                <w:color w:val="000000"/>
                <w:lang w:eastAsia="nl-NL"/>
              </w:rPr>
              <w:t>Estimate</w:t>
            </w:r>
            <w:proofErr w:type="spellEnd"/>
          </w:p>
        </w:tc>
        <w:tc>
          <w:tcPr>
            <w:tcW w:w="198"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jc w:val="center"/>
              <w:rPr>
                <w:rFonts w:ascii="Calibri" w:eastAsia="Times New Roman" w:hAnsi="Calibri" w:cs="Calibri"/>
                <w:color w:val="000000"/>
                <w:lang w:eastAsia="nl-NL"/>
              </w:rPr>
            </w:pPr>
            <w:r w:rsidRPr="0085755A">
              <w:rPr>
                <w:rFonts w:ascii="Calibri" w:eastAsia="Times New Roman" w:hAnsi="Calibri" w:cs="Calibri"/>
                <w:color w:val="000000"/>
                <w:lang w:eastAsia="nl-NL"/>
              </w:rPr>
              <w:t>SE</w:t>
            </w:r>
          </w:p>
        </w:tc>
        <w:tc>
          <w:tcPr>
            <w:tcW w:w="360"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jc w:val="center"/>
              <w:rPr>
                <w:rFonts w:ascii="Calibri" w:eastAsia="Times New Roman" w:hAnsi="Calibri" w:cs="Calibri"/>
                <w:color w:val="000000"/>
                <w:lang w:eastAsia="nl-NL"/>
              </w:rPr>
            </w:pPr>
            <w:proofErr w:type="spellStart"/>
            <w:r w:rsidRPr="0085755A">
              <w:rPr>
                <w:rFonts w:ascii="Calibri" w:eastAsia="Times New Roman" w:hAnsi="Calibri" w:cs="Calibri"/>
                <w:color w:val="000000"/>
                <w:lang w:eastAsia="nl-NL"/>
              </w:rPr>
              <w:t>Estimate</w:t>
            </w:r>
            <w:proofErr w:type="spellEnd"/>
          </w:p>
        </w:tc>
        <w:tc>
          <w:tcPr>
            <w:tcW w:w="238"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jc w:val="center"/>
              <w:rPr>
                <w:rFonts w:ascii="Calibri" w:eastAsia="Times New Roman" w:hAnsi="Calibri" w:cs="Calibri"/>
                <w:color w:val="000000"/>
                <w:lang w:eastAsia="nl-NL"/>
              </w:rPr>
            </w:pPr>
            <w:r w:rsidRPr="0085755A">
              <w:rPr>
                <w:rFonts w:ascii="Calibri" w:eastAsia="Times New Roman" w:hAnsi="Calibri" w:cs="Calibri"/>
                <w:color w:val="000000"/>
                <w:lang w:eastAsia="nl-NL"/>
              </w:rPr>
              <w:t>SE</w:t>
            </w:r>
          </w:p>
        </w:tc>
        <w:tc>
          <w:tcPr>
            <w:tcW w:w="360"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jc w:val="center"/>
              <w:rPr>
                <w:rFonts w:ascii="Calibri" w:eastAsia="Times New Roman" w:hAnsi="Calibri" w:cs="Calibri"/>
                <w:color w:val="000000"/>
                <w:lang w:eastAsia="nl-NL"/>
              </w:rPr>
            </w:pPr>
            <w:proofErr w:type="spellStart"/>
            <w:r w:rsidRPr="0085755A">
              <w:rPr>
                <w:rFonts w:ascii="Calibri" w:eastAsia="Times New Roman" w:hAnsi="Calibri" w:cs="Calibri"/>
                <w:color w:val="000000"/>
                <w:lang w:eastAsia="nl-NL"/>
              </w:rPr>
              <w:t>Estimate</w:t>
            </w:r>
            <w:proofErr w:type="spellEnd"/>
          </w:p>
        </w:tc>
        <w:tc>
          <w:tcPr>
            <w:tcW w:w="238" w:type="pct"/>
            <w:tcBorders>
              <w:top w:val="nil"/>
              <w:left w:val="nil"/>
              <w:bottom w:val="single" w:sz="4" w:space="0" w:color="auto"/>
              <w:right w:val="single" w:sz="8" w:space="0" w:color="auto"/>
            </w:tcBorders>
            <w:shd w:val="clear" w:color="000000" w:fill="F2F2F2"/>
            <w:noWrap/>
            <w:vAlign w:val="bottom"/>
            <w:hideMark/>
          </w:tcPr>
          <w:p w:rsidR="0085755A" w:rsidRPr="0085755A" w:rsidRDefault="0085755A" w:rsidP="000C2710">
            <w:pPr>
              <w:spacing w:after="0" w:line="240" w:lineRule="auto"/>
              <w:jc w:val="center"/>
              <w:rPr>
                <w:rFonts w:ascii="Calibri" w:eastAsia="Times New Roman" w:hAnsi="Calibri" w:cs="Calibri"/>
                <w:color w:val="000000"/>
                <w:lang w:eastAsia="nl-NL"/>
              </w:rPr>
            </w:pPr>
            <w:r w:rsidRPr="0085755A">
              <w:rPr>
                <w:rFonts w:ascii="Calibri" w:eastAsia="Times New Roman" w:hAnsi="Calibri" w:cs="Calibri"/>
                <w:color w:val="000000"/>
                <w:lang w:eastAsia="nl-NL"/>
              </w:rPr>
              <w:t>SE</w:t>
            </w:r>
          </w:p>
        </w:tc>
      </w:tr>
      <w:tr w:rsidR="005B08FC" w:rsidRPr="0085755A" w:rsidTr="00E81596">
        <w:trPr>
          <w:trHeight w:val="300"/>
        </w:trPr>
        <w:tc>
          <w:tcPr>
            <w:tcW w:w="1570" w:type="pct"/>
            <w:gridSpan w:val="2"/>
            <w:tcBorders>
              <w:top w:val="single" w:sz="4" w:space="0" w:color="auto"/>
              <w:left w:val="single" w:sz="4" w:space="0" w:color="auto"/>
              <w:bottom w:val="single" w:sz="4" w:space="0" w:color="auto"/>
              <w:right w:val="single" w:sz="8" w:space="0" w:color="000000"/>
            </w:tcBorders>
            <w:shd w:val="clear" w:color="auto" w:fill="auto"/>
            <w:vAlign w:val="bottom"/>
            <w:hideMark/>
          </w:tcPr>
          <w:p w:rsidR="005B08FC" w:rsidRPr="0085755A" w:rsidRDefault="005B08FC" w:rsidP="005B08FC">
            <w:pPr>
              <w:spacing w:after="0" w:line="240" w:lineRule="auto"/>
              <w:rPr>
                <w:rFonts w:ascii="Calibri" w:eastAsia="Times New Roman" w:hAnsi="Calibri" w:cs="Calibri"/>
                <w:color w:val="000000"/>
                <w:lang w:eastAsia="nl-NL"/>
              </w:rPr>
            </w:pPr>
            <w:proofErr w:type="spellStart"/>
            <w:r w:rsidRPr="0085755A">
              <w:rPr>
                <w:rFonts w:ascii="Calibri" w:eastAsia="Times New Roman" w:hAnsi="Calibri" w:cs="Calibri"/>
                <w:color w:val="000000"/>
                <w:lang w:eastAsia="nl-NL"/>
              </w:rPr>
              <w:t>Initial</w:t>
            </w:r>
            <w:proofErr w:type="spellEnd"/>
            <w:r w:rsidRPr="0085755A">
              <w:rPr>
                <w:rFonts w:ascii="Calibri" w:eastAsia="Times New Roman" w:hAnsi="Calibri" w:cs="Calibri"/>
                <w:color w:val="000000"/>
                <w:lang w:eastAsia="nl-NL"/>
              </w:rPr>
              <w:t xml:space="preserve"> status</w:t>
            </w:r>
          </w:p>
        </w:tc>
        <w:tc>
          <w:tcPr>
            <w:tcW w:w="360" w:type="pct"/>
            <w:tcBorders>
              <w:top w:val="nil"/>
              <w:left w:val="nil"/>
              <w:bottom w:val="single" w:sz="4" w:space="0" w:color="auto"/>
              <w:right w:val="single" w:sz="4"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84.88***</w:t>
            </w:r>
          </w:p>
        </w:tc>
        <w:tc>
          <w:tcPr>
            <w:tcW w:w="198" w:type="pct"/>
            <w:tcBorders>
              <w:top w:val="nil"/>
              <w:left w:val="nil"/>
              <w:bottom w:val="single" w:sz="4" w:space="0" w:color="auto"/>
              <w:right w:val="single" w:sz="4"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1.63</w:t>
            </w:r>
          </w:p>
        </w:tc>
        <w:tc>
          <w:tcPr>
            <w:tcW w:w="360" w:type="pct"/>
            <w:tcBorders>
              <w:top w:val="nil"/>
              <w:left w:val="nil"/>
              <w:bottom w:val="single" w:sz="4" w:space="0" w:color="auto"/>
              <w:right w:val="single" w:sz="4"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92.71***</w:t>
            </w:r>
          </w:p>
        </w:tc>
        <w:tc>
          <w:tcPr>
            <w:tcW w:w="198" w:type="pct"/>
            <w:tcBorders>
              <w:top w:val="nil"/>
              <w:left w:val="nil"/>
              <w:bottom w:val="single" w:sz="4" w:space="0" w:color="auto"/>
              <w:right w:val="single" w:sz="4"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3.22</w:t>
            </w:r>
          </w:p>
        </w:tc>
        <w:tc>
          <w:tcPr>
            <w:tcW w:w="362" w:type="pct"/>
            <w:tcBorders>
              <w:top w:val="nil"/>
              <w:left w:val="nil"/>
              <w:bottom w:val="single" w:sz="4" w:space="0" w:color="auto"/>
              <w:right w:val="single" w:sz="4"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92.25***</w:t>
            </w:r>
          </w:p>
        </w:tc>
        <w:tc>
          <w:tcPr>
            <w:tcW w:w="198" w:type="pct"/>
            <w:tcBorders>
              <w:top w:val="nil"/>
              <w:left w:val="nil"/>
              <w:bottom w:val="single" w:sz="4" w:space="0" w:color="auto"/>
              <w:right w:val="single" w:sz="8"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3.32</w:t>
            </w:r>
          </w:p>
        </w:tc>
        <w:tc>
          <w:tcPr>
            <w:tcW w:w="360" w:type="pct"/>
            <w:tcBorders>
              <w:top w:val="nil"/>
              <w:left w:val="nil"/>
              <w:bottom w:val="single" w:sz="4" w:space="0" w:color="auto"/>
              <w:right w:val="single" w:sz="4" w:space="0" w:color="auto"/>
            </w:tcBorders>
            <w:shd w:val="clear" w:color="auto" w:fill="auto"/>
            <w:noWrap/>
            <w:vAlign w:val="bottom"/>
            <w:hideMark/>
          </w:tcPr>
          <w:p w:rsidR="005B08FC" w:rsidRPr="005B08FC" w:rsidRDefault="005B08FC" w:rsidP="005B08FC">
            <w:pPr>
              <w:spacing w:after="0" w:line="240" w:lineRule="auto"/>
              <w:rPr>
                <w:rFonts w:ascii="Calibri" w:eastAsia="Times New Roman" w:hAnsi="Calibri" w:cs="Calibri"/>
                <w:b/>
                <w:bCs/>
                <w:color w:val="000000"/>
                <w:lang w:eastAsia="nl-NL"/>
              </w:rPr>
            </w:pPr>
            <w:r w:rsidRPr="005B08FC">
              <w:rPr>
                <w:rFonts w:ascii="Calibri" w:eastAsia="Times New Roman" w:hAnsi="Calibri" w:cs="Calibri"/>
                <w:b/>
                <w:bCs/>
                <w:color w:val="000000"/>
                <w:lang w:eastAsia="nl-NL"/>
              </w:rPr>
              <w:t>91.43***</w:t>
            </w:r>
          </w:p>
        </w:tc>
        <w:tc>
          <w:tcPr>
            <w:tcW w:w="198" w:type="pct"/>
            <w:tcBorders>
              <w:top w:val="nil"/>
              <w:left w:val="nil"/>
              <w:bottom w:val="single" w:sz="4" w:space="0" w:color="auto"/>
              <w:right w:val="single" w:sz="4" w:space="0" w:color="auto"/>
            </w:tcBorders>
            <w:shd w:val="clear" w:color="auto" w:fill="auto"/>
            <w:noWrap/>
            <w:vAlign w:val="bottom"/>
            <w:hideMark/>
          </w:tcPr>
          <w:p w:rsidR="005B08FC" w:rsidRPr="005B08FC" w:rsidRDefault="005B08FC" w:rsidP="005B08FC">
            <w:pPr>
              <w:spacing w:after="0" w:line="240" w:lineRule="auto"/>
              <w:rPr>
                <w:rFonts w:ascii="Calibri" w:eastAsia="Times New Roman" w:hAnsi="Calibri" w:cs="Calibri"/>
                <w:b/>
                <w:bCs/>
                <w:color w:val="000000"/>
                <w:lang w:eastAsia="nl-NL"/>
              </w:rPr>
            </w:pPr>
            <w:r w:rsidRPr="005B08FC">
              <w:rPr>
                <w:rFonts w:ascii="Calibri" w:eastAsia="Times New Roman" w:hAnsi="Calibri" w:cs="Calibri"/>
                <w:b/>
                <w:bCs/>
                <w:color w:val="000000"/>
                <w:lang w:eastAsia="nl-NL"/>
              </w:rPr>
              <w:t>1.27</w:t>
            </w:r>
          </w:p>
        </w:tc>
        <w:tc>
          <w:tcPr>
            <w:tcW w:w="360" w:type="pct"/>
            <w:tcBorders>
              <w:top w:val="nil"/>
              <w:left w:val="nil"/>
              <w:bottom w:val="single" w:sz="4" w:space="0" w:color="auto"/>
              <w:right w:val="single" w:sz="4" w:space="0" w:color="auto"/>
            </w:tcBorders>
            <w:shd w:val="clear" w:color="auto" w:fill="auto"/>
            <w:noWrap/>
            <w:vAlign w:val="bottom"/>
            <w:hideMark/>
          </w:tcPr>
          <w:p w:rsidR="005B08FC" w:rsidRPr="005B08FC" w:rsidRDefault="005B08FC" w:rsidP="005B08FC">
            <w:pPr>
              <w:spacing w:after="0" w:line="240" w:lineRule="auto"/>
              <w:rPr>
                <w:rFonts w:ascii="Calibri" w:eastAsia="Times New Roman" w:hAnsi="Calibri" w:cs="Calibri"/>
                <w:b/>
                <w:bCs/>
                <w:color w:val="000000"/>
                <w:lang w:eastAsia="nl-NL"/>
              </w:rPr>
            </w:pPr>
            <w:r w:rsidRPr="005B08FC">
              <w:rPr>
                <w:rFonts w:ascii="Calibri" w:eastAsia="Times New Roman" w:hAnsi="Calibri" w:cs="Calibri"/>
                <w:b/>
                <w:bCs/>
                <w:color w:val="000000"/>
                <w:lang w:eastAsia="nl-NL"/>
              </w:rPr>
              <w:t>89.89***</w:t>
            </w:r>
          </w:p>
        </w:tc>
        <w:tc>
          <w:tcPr>
            <w:tcW w:w="238" w:type="pct"/>
            <w:tcBorders>
              <w:top w:val="nil"/>
              <w:left w:val="nil"/>
              <w:bottom w:val="single" w:sz="4" w:space="0" w:color="auto"/>
              <w:right w:val="single" w:sz="4" w:space="0" w:color="auto"/>
            </w:tcBorders>
            <w:shd w:val="clear" w:color="auto" w:fill="auto"/>
            <w:noWrap/>
            <w:vAlign w:val="bottom"/>
            <w:hideMark/>
          </w:tcPr>
          <w:p w:rsidR="005B08FC" w:rsidRPr="005B08FC" w:rsidRDefault="005B08FC" w:rsidP="005B08FC">
            <w:pPr>
              <w:spacing w:after="0" w:line="240" w:lineRule="auto"/>
              <w:rPr>
                <w:rFonts w:ascii="Calibri" w:eastAsia="Times New Roman" w:hAnsi="Calibri" w:cs="Calibri"/>
                <w:b/>
                <w:bCs/>
                <w:color w:val="000000"/>
                <w:lang w:eastAsia="nl-NL"/>
              </w:rPr>
            </w:pPr>
            <w:r w:rsidRPr="005B08FC">
              <w:rPr>
                <w:rFonts w:ascii="Calibri" w:eastAsia="Times New Roman" w:hAnsi="Calibri" w:cs="Calibri"/>
                <w:b/>
                <w:bCs/>
                <w:color w:val="000000"/>
                <w:lang w:eastAsia="nl-NL"/>
              </w:rPr>
              <w:t>3.73</w:t>
            </w:r>
          </w:p>
        </w:tc>
        <w:tc>
          <w:tcPr>
            <w:tcW w:w="360" w:type="pct"/>
            <w:tcBorders>
              <w:top w:val="nil"/>
              <w:left w:val="nil"/>
              <w:bottom w:val="single" w:sz="4" w:space="0" w:color="auto"/>
              <w:right w:val="single" w:sz="4" w:space="0" w:color="auto"/>
            </w:tcBorders>
            <w:shd w:val="clear" w:color="auto" w:fill="auto"/>
            <w:noWrap/>
            <w:vAlign w:val="bottom"/>
            <w:hideMark/>
          </w:tcPr>
          <w:p w:rsidR="005B08FC" w:rsidRPr="005B08FC" w:rsidRDefault="005B08FC" w:rsidP="005B08FC">
            <w:pPr>
              <w:spacing w:after="0" w:line="240" w:lineRule="auto"/>
              <w:rPr>
                <w:rFonts w:ascii="Calibri" w:eastAsia="Times New Roman" w:hAnsi="Calibri" w:cs="Calibri"/>
                <w:b/>
                <w:bCs/>
                <w:color w:val="000000"/>
                <w:lang w:eastAsia="nl-NL"/>
              </w:rPr>
            </w:pPr>
            <w:r w:rsidRPr="005B08FC">
              <w:rPr>
                <w:rFonts w:ascii="Calibri" w:eastAsia="Times New Roman" w:hAnsi="Calibri" w:cs="Calibri"/>
                <w:b/>
                <w:bCs/>
                <w:color w:val="000000"/>
                <w:lang w:eastAsia="nl-NL"/>
              </w:rPr>
              <w:t>89.91***</w:t>
            </w:r>
          </w:p>
        </w:tc>
        <w:tc>
          <w:tcPr>
            <w:tcW w:w="238" w:type="pct"/>
            <w:tcBorders>
              <w:top w:val="nil"/>
              <w:left w:val="nil"/>
              <w:bottom w:val="single" w:sz="4" w:space="0" w:color="auto"/>
              <w:right w:val="single" w:sz="8" w:space="0" w:color="auto"/>
            </w:tcBorders>
            <w:shd w:val="clear" w:color="auto" w:fill="auto"/>
            <w:noWrap/>
            <w:vAlign w:val="bottom"/>
            <w:hideMark/>
          </w:tcPr>
          <w:p w:rsidR="005B08FC" w:rsidRPr="005B08FC" w:rsidRDefault="005B08FC" w:rsidP="005B08FC">
            <w:pPr>
              <w:spacing w:after="0" w:line="240" w:lineRule="auto"/>
              <w:rPr>
                <w:rFonts w:ascii="Calibri" w:eastAsia="Times New Roman" w:hAnsi="Calibri" w:cs="Calibri"/>
                <w:b/>
                <w:bCs/>
                <w:color w:val="000000"/>
                <w:lang w:eastAsia="nl-NL"/>
              </w:rPr>
            </w:pPr>
            <w:r w:rsidRPr="005B08FC">
              <w:rPr>
                <w:rFonts w:ascii="Calibri" w:eastAsia="Times New Roman" w:hAnsi="Calibri" w:cs="Calibri"/>
                <w:b/>
                <w:bCs/>
                <w:color w:val="000000"/>
                <w:lang w:eastAsia="nl-NL"/>
              </w:rPr>
              <w:t>3.73</w:t>
            </w:r>
          </w:p>
        </w:tc>
      </w:tr>
      <w:tr w:rsidR="005B08FC" w:rsidRPr="0085755A" w:rsidTr="00E81596">
        <w:trPr>
          <w:trHeight w:val="330"/>
        </w:trPr>
        <w:tc>
          <w:tcPr>
            <w:tcW w:w="1570" w:type="pct"/>
            <w:gridSpan w:val="2"/>
            <w:tcBorders>
              <w:top w:val="single" w:sz="4" w:space="0" w:color="auto"/>
              <w:left w:val="single" w:sz="4" w:space="0" w:color="auto"/>
              <w:bottom w:val="single" w:sz="4" w:space="0" w:color="auto"/>
              <w:right w:val="single" w:sz="8" w:space="0" w:color="000000"/>
            </w:tcBorders>
            <w:shd w:val="clear" w:color="auto" w:fill="auto"/>
            <w:vAlign w:val="bottom"/>
            <w:hideMark/>
          </w:tcPr>
          <w:p w:rsidR="005B08FC" w:rsidRPr="0085755A" w:rsidRDefault="005B08FC" w:rsidP="005B08FC">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Linear growth: time since diagnosis in years</w:t>
            </w:r>
          </w:p>
        </w:tc>
        <w:tc>
          <w:tcPr>
            <w:tcW w:w="360" w:type="pct"/>
            <w:tcBorders>
              <w:top w:val="nil"/>
              <w:left w:val="nil"/>
              <w:bottom w:val="single" w:sz="4" w:space="0" w:color="auto"/>
              <w:right w:val="single" w:sz="4"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-0.18</w:t>
            </w:r>
          </w:p>
        </w:tc>
        <w:tc>
          <w:tcPr>
            <w:tcW w:w="198" w:type="pct"/>
            <w:tcBorders>
              <w:top w:val="nil"/>
              <w:left w:val="nil"/>
              <w:bottom w:val="single" w:sz="4" w:space="0" w:color="auto"/>
              <w:right w:val="single" w:sz="4"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0.36</w:t>
            </w:r>
          </w:p>
        </w:tc>
        <w:tc>
          <w:tcPr>
            <w:tcW w:w="360" w:type="pct"/>
            <w:tcBorders>
              <w:top w:val="nil"/>
              <w:left w:val="nil"/>
              <w:bottom w:val="single" w:sz="4" w:space="0" w:color="auto"/>
              <w:right w:val="single" w:sz="4"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-0.32</w:t>
            </w:r>
          </w:p>
        </w:tc>
        <w:tc>
          <w:tcPr>
            <w:tcW w:w="198" w:type="pct"/>
            <w:tcBorders>
              <w:top w:val="nil"/>
              <w:left w:val="nil"/>
              <w:bottom w:val="single" w:sz="4" w:space="0" w:color="auto"/>
              <w:right w:val="single" w:sz="4"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0.37</w:t>
            </w:r>
          </w:p>
        </w:tc>
        <w:tc>
          <w:tcPr>
            <w:tcW w:w="362" w:type="pct"/>
            <w:tcBorders>
              <w:top w:val="nil"/>
              <w:left w:val="nil"/>
              <w:bottom w:val="single" w:sz="4" w:space="0" w:color="auto"/>
              <w:right w:val="single" w:sz="4"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-1.26*</w:t>
            </w:r>
          </w:p>
        </w:tc>
        <w:tc>
          <w:tcPr>
            <w:tcW w:w="198" w:type="pct"/>
            <w:tcBorders>
              <w:top w:val="nil"/>
              <w:left w:val="nil"/>
              <w:bottom w:val="single" w:sz="4" w:space="0" w:color="auto"/>
              <w:right w:val="single" w:sz="8"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0.49</w:t>
            </w:r>
          </w:p>
        </w:tc>
        <w:tc>
          <w:tcPr>
            <w:tcW w:w="360" w:type="pct"/>
            <w:tcBorders>
              <w:top w:val="nil"/>
              <w:left w:val="nil"/>
              <w:bottom w:val="single" w:sz="4" w:space="0" w:color="auto"/>
              <w:right w:val="single" w:sz="4" w:space="0" w:color="auto"/>
            </w:tcBorders>
            <w:shd w:val="clear" w:color="auto" w:fill="auto"/>
            <w:noWrap/>
            <w:vAlign w:val="bottom"/>
            <w:hideMark/>
          </w:tcPr>
          <w:p w:rsidR="005B08FC" w:rsidRPr="005B08FC" w:rsidRDefault="005B08FC" w:rsidP="005B08FC">
            <w:pPr>
              <w:spacing w:after="0" w:line="240" w:lineRule="auto"/>
              <w:rPr>
                <w:rFonts w:ascii="Calibri" w:eastAsia="Times New Roman" w:hAnsi="Calibri" w:cs="Calibri"/>
                <w:bCs/>
                <w:color w:val="000000"/>
                <w:lang w:eastAsia="nl-NL"/>
              </w:rPr>
            </w:pPr>
            <w:r w:rsidRPr="005B08FC">
              <w:rPr>
                <w:rFonts w:ascii="Calibri" w:eastAsia="Times New Roman" w:hAnsi="Calibri" w:cs="Calibri"/>
                <w:bCs/>
                <w:color w:val="000000"/>
                <w:lang w:eastAsia="nl-NL"/>
              </w:rPr>
              <w:t>-0.15</w:t>
            </w:r>
          </w:p>
        </w:tc>
        <w:tc>
          <w:tcPr>
            <w:tcW w:w="198" w:type="pct"/>
            <w:tcBorders>
              <w:top w:val="nil"/>
              <w:left w:val="nil"/>
              <w:bottom w:val="single" w:sz="4" w:space="0" w:color="auto"/>
              <w:right w:val="single" w:sz="4" w:space="0" w:color="auto"/>
            </w:tcBorders>
            <w:shd w:val="clear" w:color="auto" w:fill="auto"/>
            <w:noWrap/>
            <w:vAlign w:val="bottom"/>
            <w:hideMark/>
          </w:tcPr>
          <w:p w:rsidR="005B08FC" w:rsidRPr="005B08FC" w:rsidRDefault="005B08FC" w:rsidP="005B08FC">
            <w:pPr>
              <w:spacing w:after="0" w:line="240" w:lineRule="auto"/>
              <w:rPr>
                <w:rFonts w:ascii="Calibri" w:eastAsia="Times New Roman" w:hAnsi="Calibri" w:cs="Calibri"/>
                <w:bCs/>
                <w:color w:val="000000"/>
                <w:lang w:eastAsia="nl-NL"/>
              </w:rPr>
            </w:pPr>
            <w:r w:rsidRPr="005B08FC">
              <w:rPr>
                <w:rFonts w:ascii="Calibri" w:eastAsia="Times New Roman" w:hAnsi="Calibri" w:cs="Calibri"/>
                <w:bCs/>
                <w:color w:val="000000"/>
                <w:lang w:eastAsia="nl-NL"/>
              </w:rPr>
              <w:t>0.25</w:t>
            </w:r>
          </w:p>
        </w:tc>
        <w:tc>
          <w:tcPr>
            <w:tcW w:w="360" w:type="pct"/>
            <w:tcBorders>
              <w:top w:val="nil"/>
              <w:left w:val="nil"/>
              <w:bottom w:val="single" w:sz="4" w:space="0" w:color="auto"/>
              <w:right w:val="single" w:sz="4" w:space="0" w:color="auto"/>
            </w:tcBorders>
            <w:shd w:val="clear" w:color="auto" w:fill="auto"/>
            <w:noWrap/>
            <w:vAlign w:val="bottom"/>
            <w:hideMark/>
          </w:tcPr>
          <w:p w:rsidR="005B08FC" w:rsidRPr="005B08FC" w:rsidRDefault="005B08FC" w:rsidP="005B08FC">
            <w:pPr>
              <w:spacing w:after="0" w:line="240" w:lineRule="auto"/>
              <w:rPr>
                <w:rFonts w:ascii="Calibri" w:eastAsia="Times New Roman" w:hAnsi="Calibri" w:cs="Calibri"/>
                <w:bCs/>
                <w:color w:val="000000"/>
                <w:lang w:eastAsia="nl-NL"/>
              </w:rPr>
            </w:pPr>
            <w:r w:rsidRPr="005B08FC">
              <w:rPr>
                <w:rFonts w:ascii="Calibri" w:eastAsia="Times New Roman" w:hAnsi="Calibri" w:cs="Calibri"/>
                <w:bCs/>
                <w:color w:val="000000"/>
                <w:lang w:eastAsia="nl-NL"/>
              </w:rPr>
              <w:t>-0.08</w:t>
            </w:r>
          </w:p>
        </w:tc>
        <w:tc>
          <w:tcPr>
            <w:tcW w:w="238" w:type="pct"/>
            <w:tcBorders>
              <w:top w:val="nil"/>
              <w:left w:val="nil"/>
              <w:bottom w:val="single" w:sz="4" w:space="0" w:color="auto"/>
              <w:right w:val="single" w:sz="4" w:space="0" w:color="auto"/>
            </w:tcBorders>
            <w:shd w:val="clear" w:color="auto" w:fill="auto"/>
            <w:noWrap/>
            <w:vAlign w:val="bottom"/>
            <w:hideMark/>
          </w:tcPr>
          <w:p w:rsidR="005B08FC" w:rsidRPr="005B08FC" w:rsidRDefault="005B08FC" w:rsidP="005B08FC">
            <w:pPr>
              <w:spacing w:after="0" w:line="240" w:lineRule="auto"/>
              <w:rPr>
                <w:rFonts w:ascii="Calibri" w:eastAsia="Times New Roman" w:hAnsi="Calibri" w:cs="Calibri"/>
                <w:bCs/>
                <w:color w:val="000000"/>
                <w:lang w:eastAsia="nl-NL"/>
              </w:rPr>
            </w:pPr>
            <w:r w:rsidRPr="005B08FC">
              <w:rPr>
                <w:rFonts w:ascii="Calibri" w:eastAsia="Times New Roman" w:hAnsi="Calibri" w:cs="Calibri"/>
                <w:bCs/>
                <w:color w:val="000000"/>
                <w:lang w:eastAsia="nl-NL"/>
              </w:rPr>
              <w:t>0.31</w:t>
            </w:r>
          </w:p>
        </w:tc>
        <w:tc>
          <w:tcPr>
            <w:tcW w:w="360" w:type="pct"/>
            <w:tcBorders>
              <w:top w:val="nil"/>
              <w:left w:val="nil"/>
              <w:bottom w:val="single" w:sz="4" w:space="0" w:color="auto"/>
              <w:right w:val="single" w:sz="4" w:space="0" w:color="auto"/>
            </w:tcBorders>
            <w:shd w:val="clear" w:color="auto" w:fill="auto"/>
            <w:noWrap/>
            <w:vAlign w:val="bottom"/>
            <w:hideMark/>
          </w:tcPr>
          <w:p w:rsidR="005B08FC" w:rsidRPr="005B08FC" w:rsidRDefault="005B08FC" w:rsidP="005B08FC">
            <w:pPr>
              <w:spacing w:after="0" w:line="240" w:lineRule="auto"/>
              <w:rPr>
                <w:rFonts w:ascii="Calibri" w:eastAsia="Times New Roman" w:hAnsi="Calibri" w:cs="Calibri"/>
                <w:bCs/>
                <w:color w:val="000000"/>
                <w:lang w:eastAsia="nl-NL"/>
              </w:rPr>
            </w:pPr>
            <w:r w:rsidRPr="005B08FC">
              <w:rPr>
                <w:rFonts w:ascii="Calibri" w:eastAsia="Times New Roman" w:hAnsi="Calibri" w:cs="Calibri"/>
                <w:bCs/>
                <w:color w:val="000000"/>
                <w:lang w:eastAsia="nl-NL"/>
              </w:rPr>
              <w:t>-0.14</w:t>
            </w:r>
          </w:p>
        </w:tc>
        <w:tc>
          <w:tcPr>
            <w:tcW w:w="238" w:type="pct"/>
            <w:tcBorders>
              <w:top w:val="nil"/>
              <w:left w:val="nil"/>
              <w:bottom w:val="single" w:sz="4" w:space="0" w:color="auto"/>
              <w:right w:val="single" w:sz="8" w:space="0" w:color="auto"/>
            </w:tcBorders>
            <w:shd w:val="clear" w:color="auto" w:fill="auto"/>
            <w:noWrap/>
            <w:vAlign w:val="bottom"/>
            <w:hideMark/>
          </w:tcPr>
          <w:p w:rsidR="005B08FC" w:rsidRPr="005B08FC" w:rsidRDefault="005B08FC" w:rsidP="005B08FC">
            <w:pPr>
              <w:spacing w:after="0" w:line="240" w:lineRule="auto"/>
              <w:rPr>
                <w:rFonts w:ascii="Calibri" w:eastAsia="Times New Roman" w:hAnsi="Calibri" w:cs="Calibri"/>
                <w:bCs/>
                <w:color w:val="000000"/>
                <w:lang w:eastAsia="nl-NL"/>
              </w:rPr>
            </w:pPr>
            <w:r w:rsidRPr="005B08FC">
              <w:rPr>
                <w:rFonts w:ascii="Calibri" w:eastAsia="Times New Roman" w:hAnsi="Calibri" w:cs="Calibri"/>
                <w:bCs/>
                <w:color w:val="000000"/>
                <w:lang w:eastAsia="nl-NL"/>
              </w:rPr>
              <w:t>0.31</w:t>
            </w:r>
          </w:p>
        </w:tc>
      </w:tr>
      <w:tr w:rsidR="005B08FC" w:rsidRPr="0085755A" w:rsidTr="00E81596">
        <w:trPr>
          <w:trHeight w:val="300"/>
        </w:trPr>
        <w:tc>
          <w:tcPr>
            <w:tcW w:w="1570" w:type="pct"/>
            <w:gridSpan w:val="2"/>
            <w:tcBorders>
              <w:top w:val="single" w:sz="4" w:space="0" w:color="auto"/>
              <w:left w:val="single" w:sz="4" w:space="0" w:color="auto"/>
              <w:bottom w:val="single" w:sz="4" w:space="0" w:color="auto"/>
              <w:right w:val="single" w:sz="8" w:space="0" w:color="000000"/>
            </w:tcBorders>
            <w:shd w:val="clear" w:color="auto" w:fill="auto"/>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Age (</w:t>
            </w:r>
            <w:proofErr w:type="spellStart"/>
            <w:r w:rsidRPr="0085755A">
              <w:rPr>
                <w:rFonts w:ascii="Calibri" w:eastAsia="Times New Roman" w:hAnsi="Calibri" w:cs="Calibri"/>
                <w:color w:val="000000"/>
                <w:lang w:eastAsia="nl-NL"/>
              </w:rPr>
              <w:t>centered</w:t>
            </w:r>
            <w:proofErr w:type="spellEnd"/>
            <w:r w:rsidRPr="0085755A">
              <w:rPr>
                <w:rFonts w:ascii="Calibri" w:eastAsia="Times New Roman" w:hAnsi="Calibri" w:cs="Calibri"/>
                <w:color w:val="000000"/>
                <w:lang w:eastAsia="nl-NL"/>
              </w:rPr>
              <w:t>)</w:t>
            </w:r>
          </w:p>
        </w:tc>
        <w:tc>
          <w:tcPr>
            <w:tcW w:w="360"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8"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60" w:type="pct"/>
            <w:tcBorders>
              <w:top w:val="nil"/>
              <w:left w:val="nil"/>
              <w:bottom w:val="single" w:sz="4" w:space="0" w:color="auto"/>
              <w:right w:val="single" w:sz="4"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0.24**</w:t>
            </w:r>
          </w:p>
        </w:tc>
        <w:tc>
          <w:tcPr>
            <w:tcW w:w="198" w:type="pct"/>
            <w:tcBorders>
              <w:top w:val="nil"/>
              <w:left w:val="nil"/>
              <w:bottom w:val="single" w:sz="4" w:space="0" w:color="auto"/>
              <w:right w:val="single" w:sz="4"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0.08</w:t>
            </w:r>
          </w:p>
        </w:tc>
        <w:tc>
          <w:tcPr>
            <w:tcW w:w="362" w:type="pct"/>
            <w:tcBorders>
              <w:top w:val="nil"/>
              <w:left w:val="nil"/>
              <w:bottom w:val="single" w:sz="4" w:space="0" w:color="auto"/>
              <w:right w:val="single" w:sz="4"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0.47***</w:t>
            </w:r>
          </w:p>
        </w:tc>
        <w:tc>
          <w:tcPr>
            <w:tcW w:w="198" w:type="pct"/>
            <w:tcBorders>
              <w:top w:val="nil"/>
              <w:left w:val="nil"/>
              <w:bottom w:val="single" w:sz="4" w:space="0" w:color="auto"/>
              <w:right w:val="single" w:sz="8"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0.12</w:t>
            </w:r>
          </w:p>
        </w:tc>
        <w:tc>
          <w:tcPr>
            <w:tcW w:w="360"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8"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60" w:type="pct"/>
            <w:tcBorders>
              <w:top w:val="nil"/>
              <w:left w:val="nil"/>
              <w:bottom w:val="single" w:sz="4" w:space="0" w:color="auto"/>
              <w:right w:val="single" w:sz="4" w:space="0" w:color="auto"/>
            </w:tcBorders>
            <w:shd w:val="clear" w:color="auto" w:fill="auto"/>
            <w:noWrap/>
            <w:vAlign w:val="bottom"/>
            <w:hideMark/>
          </w:tcPr>
          <w:p w:rsidR="005B08FC" w:rsidRPr="005B08FC" w:rsidRDefault="005B08FC" w:rsidP="005B08FC">
            <w:pPr>
              <w:spacing w:after="0" w:line="240" w:lineRule="auto"/>
              <w:rPr>
                <w:rFonts w:ascii="Calibri" w:eastAsia="Times New Roman" w:hAnsi="Calibri" w:cs="Calibri"/>
                <w:bCs/>
                <w:color w:val="000000"/>
                <w:lang w:eastAsia="nl-NL"/>
              </w:rPr>
            </w:pPr>
            <w:r>
              <w:rPr>
                <w:rFonts w:ascii="Calibri" w:eastAsia="Times New Roman" w:hAnsi="Calibri" w:cs="Calibri"/>
                <w:bCs/>
                <w:color w:val="000000"/>
                <w:lang w:eastAsia="nl-NL"/>
              </w:rPr>
              <w:t>-0.09</w:t>
            </w:r>
          </w:p>
        </w:tc>
        <w:tc>
          <w:tcPr>
            <w:tcW w:w="238" w:type="pct"/>
            <w:tcBorders>
              <w:top w:val="nil"/>
              <w:left w:val="nil"/>
              <w:bottom w:val="single" w:sz="4" w:space="0" w:color="auto"/>
              <w:right w:val="single" w:sz="4" w:space="0" w:color="auto"/>
            </w:tcBorders>
            <w:shd w:val="clear" w:color="auto" w:fill="auto"/>
            <w:noWrap/>
            <w:vAlign w:val="bottom"/>
            <w:hideMark/>
          </w:tcPr>
          <w:p w:rsidR="005B08FC" w:rsidRPr="005B08FC" w:rsidRDefault="005B08FC" w:rsidP="005B08FC">
            <w:pPr>
              <w:spacing w:after="0" w:line="240" w:lineRule="auto"/>
              <w:rPr>
                <w:rFonts w:ascii="Calibri" w:eastAsia="Times New Roman" w:hAnsi="Calibri" w:cs="Calibri"/>
                <w:bCs/>
                <w:color w:val="000000"/>
                <w:lang w:eastAsia="nl-NL"/>
              </w:rPr>
            </w:pPr>
            <w:r w:rsidRPr="005B08FC">
              <w:rPr>
                <w:rFonts w:ascii="Calibri" w:eastAsia="Times New Roman" w:hAnsi="Calibri" w:cs="Calibri"/>
                <w:bCs/>
                <w:color w:val="000000"/>
                <w:lang w:eastAsia="nl-NL"/>
              </w:rPr>
              <w:t>0.08</w:t>
            </w:r>
          </w:p>
        </w:tc>
        <w:tc>
          <w:tcPr>
            <w:tcW w:w="360" w:type="pct"/>
            <w:tcBorders>
              <w:top w:val="nil"/>
              <w:left w:val="nil"/>
              <w:bottom w:val="single" w:sz="4" w:space="0" w:color="auto"/>
              <w:right w:val="single" w:sz="4" w:space="0" w:color="auto"/>
            </w:tcBorders>
            <w:shd w:val="clear" w:color="auto" w:fill="auto"/>
            <w:noWrap/>
            <w:vAlign w:val="bottom"/>
            <w:hideMark/>
          </w:tcPr>
          <w:p w:rsidR="005B08FC" w:rsidRPr="005B08FC" w:rsidRDefault="005B08FC" w:rsidP="005B08FC">
            <w:pPr>
              <w:spacing w:after="0" w:line="240" w:lineRule="auto"/>
              <w:rPr>
                <w:rFonts w:ascii="Calibri" w:eastAsia="Times New Roman" w:hAnsi="Calibri" w:cs="Calibri"/>
                <w:b/>
                <w:bCs/>
                <w:color w:val="000000"/>
                <w:lang w:eastAsia="nl-NL"/>
              </w:rPr>
            </w:pPr>
            <w:r w:rsidRPr="005B08FC">
              <w:rPr>
                <w:rFonts w:ascii="Calibri" w:eastAsia="Times New Roman" w:hAnsi="Calibri" w:cs="Calibri"/>
                <w:b/>
                <w:bCs/>
                <w:color w:val="000000"/>
                <w:lang w:eastAsia="nl-NL"/>
              </w:rPr>
              <w:t>-0.25*</w:t>
            </w:r>
          </w:p>
        </w:tc>
        <w:tc>
          <w:tcPr>
            <w:tcW w:w="238" w:type="pct"/>
            <w:tcBorders>
              <w:top w:val="nil"/>
              <w:left w:val="nil"/>
              <w:bottom w:val="single" w:sz="4" w:space="0" w:color="auto"/>
              <w:right w:val="single" w:sz="8" w:space="0" w:color="auto"/>
            </w:tcBorders>
            <w:shd w:val="clear" w:color="auto" w:fill="auto"/>
            <w:noWrap/>
            <w:vAlign w:val="bottom"/>
            <w:hideMark/>
          </w:tcPr>
          <w:p w:rsidR="005B08FC" w:rsidRPr="005B08FC" w:rsidRDefault="005B08FC" w:rsidP="005B08FC">
            <w:pPr>
              <w:spacing w:after="0" w:line="240" w:lineRule="auto"/>
              <w:rPr>
                <w:rFonts w:ascii="Calibri" w:eastAsia="Times New Roman" w:hAnsi="Calibri" w:cs="Calibri"/>
                <w:b/>
                <w:bCs/>
                <w:color w:val="000000"/>
                <w:lang w:eastAsia="nl-NL"/>
              </w:rPr>
            </w:pPr>
            <w:r w:rsidRPr="005B08FC">
              <w:rPr>
                <w:rFonts w:ascii="Calibri" w:eastAsia="Times New Roman" w:hAnsi="Calibri" w:cs="Calibri"/>
                <w:b/>
                <w:bCs/>
                <w:color w:val="000000"/>
                <w:lang w:eastAsia="nl-NL"/>
              </w:rPr>
              <w:t>0.12</w:t>
            </w:r>
          </w:p>
        </w:tc>
      </w:tr>
      <w:tr w:rsidR="005B08FC" w:rsidRPr="0085755A" w:rsidTr="00E81596">
        <w:trPr>
          <w:trHeight w:val="300"/>
        </w:trPr>
        <w:tc>
          <w:tcPr>
            <w:tcW w:w="1570" w:type="pct"/>
            <w:gridSpan w:val="2"/>
            <w:tcBorders>
              <w:top w:val="single" w:sz="4" w:space="0" w:color="auto"/>
              <w:left w:val="single" w:sz="4" w:space="0" w:color="auto"/>
              <w:bottom w:val="single" w:sz="4" w:space="0" w:color="auto"/>
              <w:right w:val="single" w:sz="8" w:space="0" w:color="000000"/>
            </w:tcBorders>
            <w:shd w:val="clear" w:color="auto" w:fill="auto"/>
            <w:vAlign w:val="bottom"/>
            <w:hideMark/>
          </w:tcPr>
          <w:p w:rsidR="005B08FC" w:rsidRPr="0085755A" w:rsidRDefault="005B08FC" w:rsidP="005B08FC">
            <w:pPr>
              <w:spacing w:after="0" w:line="240" w:lineRule="auto"/>
              <w:rPr>
                <w:rFonts w:ascii="Calibri" w:eastAsia="Times New Roman" w:hAnsi="Calibri" w:cs="Calibri"/>
                <w:color w:val="000000"/>
                <w:lang w:eastAsia="nl-NL"/>
              </w:rPr>
            </w:pPr>
            <w:proofErr w:type="spellStart"/>
            <w:r w:rsidRPr="0085755A">
              <w:rPr>
                <w:rFonts w:ascii="Calibri" w:eastAsia="Times New Roman" w:hAnsi="Calibri" w:cs="Calibri"/>
                <w:color w:val="000000"/>
                <w:lang w:eastAsia="nl-NL"/>
              </w:rPr>
              <w:t>Sex</w:t>
            </w:r>
            <w:proofErr w:type="spellEnd"/>
            <w:r w:rsidRPr="0085755A">
              <w:rPr>
                <w:rFonts w:ascii="Calibri" w:eastAsia="Times New Roman" w:hAnsi="Calibri" w:cs="Calibri"/>
                <w:color w:val="000000"/>
                <w:lang w:eastAsia="nl-NL"/>
              </w:rPr>
              <w:t xml:space="preserve"> (male = ref)</w:t>
            </w:r>
          </w:p>
        </w:tc>
        <w:tc>
          <w:tcPr>
            <w:tcW w:w="360"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8"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60" w:type="pct"/>
            <w:tcBorders>
              <w:top w:val="nil"/>
              <w:left w:val="nil"/>
              <w:bottom w:val="single" w:sz="4" w:space="0" w:color="auto"/>
              <w:right w:val="single" w:sz="4"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4.21*</w:t>
            </w:r>
          </w:p>
        </w:tc>
        <w:tc>
          <w:tcPr>
            <w:tcW w:w="198" w:type="pct"/>
            <w:tcBorders>
              <w:top w:val="nil"/>
              <w:left w:val="nil"/>
              <w:bottom w:val="single" w:sz="4" w:space="0" w:color="auto"/>
              <w:right w:val="single" w:sz="4"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1.85</w:t>
            </w:r>
          </w:p>
        </w:tc>
        <w:tc>
          <w:tcPr>
            <w:tcW w:w="362" w:type="pct"/>
            <w:tcBorders>
              <w:top w:val="nil"/>
              <w:left w:val="nil"/>
              <w:bottom w:val="single" w:sz="4" w:space="0" w:color="auto"/>
              <w:right w:val="single" w:sz="4"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3.91*</w:t>
            </w:r>
          </w:p>
        </w:tc>
        <w:tc>
          <w:tcPr>
            <w:tcW w:w="198" w:type="pct"/>
            <w:tcBorders>
              <w:top w:val="nil"/>
              <w:left w:val="nil"/>
              <w:bottom w:val="single" w:sz="4" w:space="0" w:color="auto"/>
              <w:right w:val="single" w:sz="8"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1.85</w:t>
            </w:r>
          </w:p>
        </w:tc>
        <w:tc>
          <w:tcPr>
            <w:tcW w:w="360"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8"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60" w:type="pct"/>
            <w:tcBorders>
              <w:top w:val="nil"/>
              <w:left w:val="nil"/>
              <w:bottom w:val="single" w:sz="4" w:space="0" w:color="auto"/>
              <w:right w:val="single" w:sz="4" w:space="0" w:color="auto"/>
            </w:tcBorders>
            <w:shd w:val="clear" w:color="auto" w:fill="auto"/>
            <w:noWrap/>
            <w:vAlign w:val="bottom"/>
            <w:hideMark/>
          </w:tcPr>
          <w:p w:rsidR="005B08FC" w:rsidRPr="005B08FC" w:rsidRDefault="005B08FC" w:rsidP="005B08FC">
            <w:pPr>
              <w:spacing w:after="0" w:line="240" w:lineRule="auto"/>
              <w:rPr>
                <w:rFonts w:ascii="Calibri" w:eastAsia="Times New Roman" w:hAnsi="Calibri" w:cs="Calibri"/>
                <w:bCs/>
                <w:color w:val="000000"/>
                <w:lang w:eastAsia="nl-NL"/>
              </w:rPr>
            </w:pPr>
            <w:r>
              <w:rPr>
                <w:rFonts w:ascii="Calibri" w:eastAsia="Times New Roman" w:hAnsi="Calibri" w:cs="Calibri"/>
                <w:bCs/>
                <w:color w:val="000000"/>
                <w:lang w:eastAsia="nl-NL"/>
              </w:rPr>
              <w:t>0.63</w:t>
            </w:r>
          </w:p>
        </w:tc>
        <w:tc>
          <w:tcPr>
            <w:tcW w:w="238" w:type="pct"/>
            <w:tcBorders>
              <w:top w:val="nil"/>
              <w:left w:val="nil"/>
              <w:bottom w:val="single" w:sz="4" w:space="0" w:color="auto"/>
              <w:right w:val="single" w:sz="4" w:space="0" w:color="auto"/>
            </w:tcBorders>
            <w:shd w:val="clear" w:color="auto" w:fill="auto"/>
            <w:noWrap/>
            <w:vAlign w:val="bottom"/>
            <w:hideMark/>
          </w:tcPr>
          <w:p w:rsidR="005B08FC" w:rsidRPr="005B08FC" w:rsidRDefault="005B08FC" w:rsidP="005B08FC">
            <w:pPr>
              <w:spacing w:after="0" w:line="240" w:lineRule="auto"/>
              <w:rPr>
                <w:rFonts w:ascii="Calibri" w:eastAsia="Times New Roman" w:hAnsi="Calibri" w:cs="Calibri"/>
                <w:bCs/>
                <w:color w:val="000000"/>
                <w:lang w:eastAsia="nl-NL"/>
              </w:rPr>
            </w:pPr>
            <w:r>
              <w:rPr>
                <w:rFonts w:ascii="Calibri" w:eastAsia="Times New Roman" w:hAnsi="Calibri" w:cs="Calibri"/>
                <w:bCs/>
                <w:color w:val="000000"/>
                <w:lang w:eastAsia="nl-NL"/>
              </w:rPr>
              <w:t>1.70</w:t>
            </w:r>
          </w:p>
        </w:tc>
        <w:tc>
          <w:tcPr>
            <w:tcW w:w="360" w:type="pct"/>
            <w:tcBorders>
              <w:top w:val="nil"/>
              <w:left w:val="nil"/>
              <w:bottom w:val="single" w:sz="4" w:space="0" w:color="auto"/>
              <w:right w:val="single" w:sz="4" w:space="0" w:color="auto"/>
            </w:tcBorders>
            <w:shd w:val="clear" w:color="auto" w:fill="auto"/>
            <w:noWrap/>
            <w:vAlign w:val="bottom"/>
            <w:hideMark/>
          </w:tcPr>
          <w:p w:rsidR="005B08FC" w:rsidRPr="005B08FC" w:rsidRDefault="005B08FC" w:rsidP="005B08FC">
            <w:pPr>
              <w:spacing w:after="0" w:line="240" w:lineRule="auto"/>
              <w:rPr>
                <w:rFonts w:ascii="Calibri" w:eastAsia="Times New Roman" w:hAnsi="Calibri" w:cs="Calibri"/>
                <w:bCs/>
                <w:color w:val="000000"/>
                <w:lang w:eastAsia="nl-NL"/>
              </w:rPr>
            </w:pPr>
            <w:r>
              <w:rPr>
                <w:rFonts w:ascii="Calibri" w:eastAsia="Times New Roman" w:hAnsi="Calibri" w:cs="Calibri"/>
                <w:bCs/>
                <w:color w:val="000000"/>
                <w:lang w:eastAsia="nl-NL"/>
              </w:rPr>
              <w:t>0.68</w:t>
            </w:r>
          </w:p>
        </w:tc>
        <w:tc>
          <w:tcPr>
            <w:tcW w:w="238" w:type="pct"/>
            <w:tcBorders>
              <w:top w:val="nil"/>
              <w:left w:val="nil"/>
              <w:bottom w:val="single" w:sz="4" w:space="0" w:color="auto"/>
              <w:right w:val="single" w:sz="8" w:space="0" w:color="auto"/>
            </w:tcBorders>
            <w:shd w:val="clear" w:color="auto" w:fill="auto"/>
            <w:noWrap/>
            <w:vAlign w:val="bottom"/>
            <w:hideMark/>
          </w:tcPr>
          <w:p w:rsidR="005B08FC" w:rsidRPr="005B08FC" w:rsidRDefault="005B08FC" w:rsidP="005B08FC">
            <w:pPr>
              <w:spacing w:after="0" w:line="240" w:lineRule="auto"/>
              <w:rPr>
                <w:rFonts w:ascii="Calibri" w:eastAsia="Times New Roman" w:hAnsi="Calibri" w:cs="Calibri"/>
                <w:bCs/>
                <w:color w:val="000000"/>
                <w:lang w:eastAsia="nl-NL"/>
              </w:rPr>
            </w:pPr>
            <w:r>
              <w:rPr>
                <w:rFonts w:ascii="Calibri" w:eastAsia="Times New Roman" w:hAnsi="Calibri" w:cs="Calibri"/>
                <w:bCs/>
                <w:color w:val="000000"/>
                <w:lang w:eastAsia="nl-NL"/>
              </w:rPr>
              <w:t>1.70</w:t>
            </w:r>
          </w:p>
        </w:tc>
      </w:tr>
      <w:tr w:rsidR="0085755A" w:rsidRPr="0085755A" w:rsidTr="00E81596">
        <w:trPr>
          <w:trHeight w:val="300"/>
        </w:trPr>
        <w:tc>
          <w:tcPr>
            <w:tcW w:w="462" w:type="pct"/>
            <w:vMerge w:val="restart"/>
            <w:tcBorders>
              <w:top w:val="nil"/>
              <w:left w:val="single" w:sz="4" w:space="0" w:color="auto"/>
              <w:bottom w:val="single" w:sz="4" w:space="0" w:color="000000"/>
              <w:right w:val="single" w:sz="4" w:space="0" w:color="auto"/>
            </w:tcBorders>
            <w:shd w:val="clear" w:color="auto" w:fill="auto"/>
            <w:hideMark/>
          </w:tcPr>
          <w:p w:rsidR="0085755A" w:rsidRPr="0085755A" w:rsidRDefault="0085755A" w:rsidP="000C2710">
            <w:pPr>
              <w:spacing w:after="0" w:line="240" w:lineRule="auto"/>
              <w:rPr>
                <w:rFonts w:ascii="Calibri" w:eastAsia="Times New Roman" w:hAnsi="Calibri" w:cs="Calibri"/>
                <w:color w:val="000000"/>
                <w:lang w:eastAsia="nl-NL"/>
              </w:rPr>
            </w:pPr>
            <w:proofErr w:type="spellStart"/>
            <w:r w:rsidRPr="0085755A">
              <w:rPr>
                <w:rFonts w:ascii="Calibri" w:eastAsia="Times New Roman" w:hAnsi="Calibri" w:cs="Calibri"/>
                <w:color w:val="000000"/>
                <w:lang w:eastAsia="nl-NL"/>
              </w:rPr>
              <w:t>Education</w:t>
            </w:r>
            <w:proofErr w:type="spellEnd"/>
            <w:r w:rsidRPr="0085755A">
              <w:rPr>
                <w:rFonts w:ascii="Calibri" w:eastAsia="Times New Roman" w:hAnsi="Calibri" w:cs="Calibri"/>
                <w:color w:val="000000"/>
                <w:lang w:eastAsia="nl-NL"/>
              </w:rPr>
              <w:t xml:space="preserve"> level </w:t>
            </w:r>
          </w:p>
        </w:tc>
        <w:tc>
          <w:tcPr>
            <w:tcW w:w="1108" w:type="pct"/>
            <w:tcBorders>
              <w:top w:val="nil"/>
              <w:left w:val="nil"/>
              <w:bottom w:val="single" w:sz="4" w:space="0" w:color="auto"/>
              <w:right w:val="single" w:sz="8"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xml:space="preserve">low </w:t>
            </w:r>
          </w:p>
        </w:tc>
        <w:tc>
          <w:tcPr>
            <w:tcW w:w="360"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8"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60"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ref</w:t>
            </w:r>
          </w:p>
        </w:tc>
        <w:tc>
          <w:tcPr>
            <w:tcW w:w="198"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62"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ref</w:t>
            </w:r>
          </w:p>
        </w:tc>
        <w:tc>
          <w:tcPr>
            <w:tcW w:w="198" w:type="pct"/>
            <w:tcBorders>
              <w:top w:val="nil"/>
              <w:left w:val="nil"/>
              <w:bottom w:val="single" w:sz="4" w:space="0" w:color="auto"/>
              <w:right w:val="single" w:sz="8"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60"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8"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60" w:type="pct"/>
            <w:tcBorders>
              <w:top w:val="nil"/>
              <w:left w:val="nil"/>
              <w:bottom w:val="single" w:sz="4" w:space="0" w:color="auto"/>
              <w:right w:val="single" w:sz="4" w:space="0" w:color="auto"/>
            </w:tcBorders>
            <w:shd w:val="clear" w:color="auto" w:fill="auto"/>
            <w:noWrap/>
            <w:vAlign w:val="bottom"/>
            <w:hideMark/>
          </w:tcPr>
          <w:p w:rsidR="0085755A" w:rsidRPr="005B08FC" w:rsidRDefault="0085755A" w:rsidP="000C2710">
            <w:pPr>
              <w:spacing w:after="0" w:line="240" w:lineRule="auto"/>
              <w:rPr>
                <w:rFonts w:ascii="Calibri" w:eastAsia="Times New Roman" w:hAnsi="Calibri" w:cs="Calibri"/>
                <w:color w:val="000000"/>
                <w:lang w:eastAsia="nl-NL"/>
              </w:rPr>
            </w:pPr>
            <w:r w:rsidRPr="005B08FC">
              <w:rPr>
                <w:rFonts w:ascii="Calibri" w:eastAsia="Times New Roman" w:hAnsi="Calibri" w:cs="Calibri"/>
                <w:color w:val="000000"/>
                <w:lang w:eastAsia="nl-NL"/>
              </w:rPr>
              <w:t>ref</w:t>
            </w:r>
          </w:p>
        </w:tc>
        <w:tc>
          <w:tcPr>
            <w:tcW w:w="238" w:type="pct"/>
            <w:tcBorders>
              <w:top w:val="nil"/>
              <w:left w:val="nil"/>
              <w:bottom w:val="single" w:sz="4" w:space="0" w:color="auto"/>
              <w:right w:val="single" w:sz="4" w:space="0" w:color="auto"/>
            </w:tcBorders>
            <w:shd w:val="clear" w:color="auto" w:fill="auto"/>
            <w:noWrap/>
            <w:vAlign w:val="bottom"/>
            <w:hideMark/>
          </w:tcPr>
          <w:p w:rsidR="0085755A" w:rsidRPr="005B08FC" w:rsidRDefault="0085755A" w:rsidP="000C2710">
            <w:pPr>
              <w:spacing w:after="0" w:line="240" w:lineRule="auto"/>
              <w:rPr>
                <w:rFonts w:ascii="Calibri" w:eastAsia="Times New Roman" w:hAnsi="Calibri" w:cs="Calibri"/>
                <w:color w:val="000000"/>
                <w:lang w:eastAsia="nl-NL"/>
              </w:rPr>
            </w:pPr>
            <w:r w:rsidRPr="005B08FC">
              <w:rPr>
                <w:rFonts w:ascii="Calibri" w:eastAsia="Times New Roman" w:hAnsi="Calibri" w:cs="Calibri"/>
                <w:color w:val="000000"/>
                <w:lang w:eastAsia="nl-NL"/>
              </w:rPr>
              <w:t> </w:t>
            </w:r>
          </w:p>
        </w:tc>
        <w:tc>
          <w:tcPr>
            <w:tcW w:w="360" w:type="pct"/>
            <w:tcBorders>
              <w:top w:val="nil"/>
              <w:left w:val="nil"/>
              <w:bottom w:val="single" w:sz="4" w:space="0" w:color="auto"/>
              <w:right w:val="single" w:sz="4" w:space="0" w:color="auto"/>
            </w:tcBorders>
            <w:shd w:val="clear" w:color="auto" w:fill="auto"/>
            <w:noWrap/>
            <w:vAlign w:val="bottom"/>
            <w:hideMark/>
          </w:tcPr>
          <w:p w:rsidR="0085755A" w:rsidRPr="005B08FC" w:rsidRDefault="0085755A" w:rsidP="000C2710">
            <w:pPr>
              <w:spacing w:after="0" w:line="240" w:lineRule="auto"/>
              <w:rPr>
                <w:rFonts w:ascii="Calibri" w:eastAsia="Times New Roman" w:hAnsi="Calibri" w:cs="Calibri"/>
                <w:color w:val="000000"/>
                <w:lang w:eastAsia="nl-NL"/>
              </w:rPr>
            </w:pPr>
            <w:r w:rsidRPr="005B08FC">
              <w:rPr>
                <w:rFonts w:ascii="Calibri" w:eastAsia="Times New Roman" w:hAnsi="Calibri" w:cs="Calibri"/>
                <w:color w:val="000000"/>
                <w:lang w:eastAsia="nl-NL"/>
              </w:rPr>
              <w:t>ref</w:t>
            </w:r>
          </w:p>
        </w:tc>
        <w:tc>
          <w:tcPr>
            <w:tcW w:w="238" w:type="pct"/>
            <w:tcBorders>
              <w:top w:val="nil"/>
              <w:left w:val="nil"/>
              <w:bottom w:val="single" w:sz="4" w:space="0" w:color="auto"/>
              <w:right w:val="single" w:sz="8" w:space="0" w:color="auto"/>
            </w:tcBorders>
            <w:shd w:val="clear" w:color="auto" w:fill="auto"/>
            <w:noWrap/>
            <w:vAlign w:val="bottom"/>
            <w:hideMark/>
          </w:tcPr>
          <w:p w:rsidR="0085755A" w:rsidRPr="005B08FC" w:rsidRDefault="0085755A" w:rsidP="000C2710">
            <w:pPr>
              <w:spacing w:after="0" w:line="240" w:lineRule="auto"/>
              <w:rPr>
                <w:rFonts w:ascii="Calibri" w:eastAsia="Times New Roman" w:hAnsi="Calibri" w:cs="Calibri"/>
                <w:color w:val="000000"/>
                <w:lang w:eastAsia="nl-NL"/>
              </w:rPr>
            </w:pPr>
            <w:r w:rsidRPr="005B08FC">
              <w:rPr>
                <w:rFonts w:ascii="Calibri" w:eastAsia="Times New Roman" w:hAnsi="Calibri" w:cs="Calibri"/>
                <w:color w:val="000000"/>
                <w:lang w:eastAsia="nl-NL"/>
              </w:rPr>
              <w:t> </w:t>
            </w:r>
          </w:p>
        </w:tc>
      </w:tr>
      <w:tr w:rsidR="005B08FC" w:rsidRPr="0085755A" w:rsidTr="00E81596">
        <w:trPr>
          <w:trHeight w:val="300"/>
        </w:trPr>
        <w:tc>
          <w:tcPr>
            <w:tcW w:w="462" w:type="pct"/>
            <w:vMerge/>
            <w:tcBorders>
              <w:top w:val="nil"/>
              <w:left w:val="single" w:sz="4" w:space="0" w:color="auto"/>
              <w:bottom w:val="single" w:sz="4" w:space="0" w:color="000000"/>
              <w:right w:val="single" w:sz="4" w:space="0" w:color="auto"/>
            </w:tcBorders>
            <w:vAlign w:val="center"/>
            <w:hideMark/>
          </w:tcPr>
          <w:p w:rsidR="005B08FC" w:rsidRPr="0085755A" w:rsidRDefault="005B08FC" w:rsidP="005B08FC">
            <w:pPr>
              <w:spacing w:after="0" w:line="240" w:lineRule="auto"/>
              <w:rPr>
                <w:rFonts w:ascii="Calibri" w:eastAsia="Times New Roman" w:hAnsi="Calibri" w:cs="Calibri"/>
                <w:color w:val="000000"/>
                <w:lang w:eastAsia="nl-NL"/>
              </w:rPr>
            </w:pPr>
          </w:p>
        </w:tc>
        <w:tc>
          <w:tcPr>
            <w:tcW w:w="1108" w:type="pct"/>
            <w:tcBorders>
              <w:top w:val="nil"/>
              <w:left w:val="nil"/>
              <w:bottom w:val="single" w:sz="4" w:space="0" w:color="auto"/>
              <w:right w:val="single" w:sz="8"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proofErr w:type="spellStart"/>
            <w:r w:rsidRPr="0085755A">
              <w:rPr>
                <w:rFonts w:ascii="Calibri" w:eastAsia="Times New Roman" w:hAnsi="Calibri" w:cs="Calibri"/>
                <w:color w:val="000000"/>
                <w:lang w:eastAsia="nl-NL"/>
              </w:rPr>
              <w:t>middle</w:t>
            </w:r>
            <w:proofErr w:type="spellEnd"/>
          </w:p>
        </w:tc>
        <w:tc>
          <w:tcPr>
            <w:tcW w:w="360"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8"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60" w:type="pct"/>
            <w:tcBorders>
              <w:top w:val="nil"/>
              <w:left w:val="nil"/>
              <w:bottom w:val="single" w:sz="4" w:space="0" w:color="auto"/>
              <w:right w:val="single" w:sz="4"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4.23*</w:t>
            </w:r>
          </w:p>
        </w:tc>
        <w:tc>
          <w:tcPr>
            <w:tcW w:w="198" w:type="pct"/>
            <w:tcBorders>
              <w:top w:val="nil"/>
              <w:left w:val="nil"/>
              <w:bottom w:val="single" w:sz="4" w:space="0" w:color="auto"/>
              <w:right w:val="single" w:sz="4"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1.94</w:t>
            </w:r>
          </w:p>
        </w:tc>
        <w:tc>
          <w:tcPr>
            <w:tcW w:w="362" w:type="pct"/>
            <w:tcBorders>
              <w:top w:val="nil"/>
              <w:left w:val="nil"/>
              <w:bottom w:val="single" w:sz="4" w:space="0" w:color="auto"/>
              <w:right w:val="single" w:sz="4"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4.27*</w:t>
            </w:r>
          </w:p>
        </w:tc>
        <w:tc>
          <w:tcPr>
            <w:tcW w:w="198" w:type="pct"/>
            <w:tcBorders>
              <w:top w:val="nil"/>
              <w:left w:val="nil"/>
              <w:bottom w:val="single" w:sz="4" w:space="0" w:color="auto"/>
              <w:right w:val="single" w:sz="8"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1.93</w:t>
            </w:r>
          </w:p>
        </w:tc>
        <w:tc>
          <w:tcPr>
            <w:tcW w:w="360"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8"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60" w:type="pct"/>
            <w:tcBorders>
              <w:top w:val="nil"/>
              <w:left w:val="nil"/>
              <w:bottom w:val="single" w:sz="4" w:space="0" w:color="auto"/>
              <w:right w:val="single" w:sz="4" w:space="0" w:color="auto"/>
            </w:tcBorders>
            <w:shd w:val="clear" w:color="auto" w:fill="auto"/>
            <w:noWrap/>
            <w:vAlign w:val="bottom"/>
            <w:hideMark/>
          </w:tcPr>
          <w:p w:rsidR="005B08FC" w:rsidRPr="005B08FC" w:rsidRDefault="005B08FC" w:rsidP="005B08FC">
            <w:pPr>
              <w:spacing w:after="0" w:line="240" w:lineRule="auto"/>
              <w:rPr>
                <w:rFonts w:ascii="Calibri" w:eastAsia="Times New Roman" w:hAnsi="Calibri" w:cs="Calibri"/>
                <w:bCs/>
                <w:color w:val="000000"/>
                <w:lang w:eastAsia="nl-NL"/>
              </w:rPr>
            </w:pPr>
            <w:r>
              <w:rPr>
                <w:rFonts w:ascii="Calibri" w:eastAsia="Times New Roman" w:hAnsi="Calibri" w:cs="Calibri"/>
                <w:bCs/>
                <w:color w:val="000000"/>
                <w:lang w:eastAsia="nl-NL"/>
              </w:rPr>
              <w:t>6.25</w:t>
            </w:r>
          </w:p>
        </w:tc>
        <w:tc>
          <w:tcPr>
            <w:tcW w:w="238" w:type="pct"/>
            <w:tcBorders>
              <w:top w:val="nil"/>
              <w:left w:val="nil"/>
              <w:bottom w:val="single" w:sz="4" w:space="0" w:color="auto"/>
              <w:right w:val="single" w:sz="4" w:space="0" w:color="auto"/>
            </w:tcBorders>
            <w:shd w:val="clear" w:color="auto" w:fill="auto"/>
            <w:noWrap/>
            <w:vAlign w:val="bottom"/>
            <w:hideMark/>
          </w:tcPr>
          <w:p w:rsidR="005B08FC" w:rsidRPr="005B08FC" w:rsidRDefault="005B08FC" w:rsidP="005B08FC">
            <w:pPr>
              <w:spacing w:after="0" w:line="240" w:lineRule="auto"/>
              <w:rPr>
                <w:rFonts w:ascii="Calibri" w:eastAsia="Times New Roman" w:hAnsi="Calibri" w:cs="Calibri"/>
                <w:bCs/>
                <w:color w:val="000000"/>
                <w:lang w:eastAsia="nl-NL"/>
              </w:rPr>
            </w:pPr>
            <w:r>
              <w:rPr>
                <w:rFonts w:ascii="Calibri" w:eastAsia="Times New Roman" w:hAnsi="Calibri" w:cs="Calibri"/>
                <w:bCs/>
                <w:color w:val="000000"/>
                <w:lang w:eastAsia="nl-NL"/>
              </w:rPr>
              <w:t>3.36</w:t>
            </w:r>
          </w:p>
        </w:tc>
        <w:tc>
          <w:tcPr>
            <w:tcW w:w="360" w:type="pct"/>
            <w:tcBorders>
              <w:top w:val="nil"/>
              <w:left w:val="nil"/>
              <w:bottom w:val="single" w:sz="4" w:space="0" w:color="auto"/>
              <w:right w:val="single" w:sz="4" w:space="0" w:color="auto"/>
            </w:tcBorders>
            <w:shd w:val="clear" w:color="auto" w:fill="auto"/>
            <w:noWrap/>
            <w:vAlign w:val="bottom"/>
            <w:hideMark/>
          </w:tcPr>
          <w:p w:rsidR="005B08FC" w:rsidRPr="005B08FC" w:rsidRDefault="00E81596" w:rsidP="005B08FC">
            <w:pPr>
              <w:spacing w:after="0" w:line="240" w:lineRule="auto"/>
              <w:rPr>
                <w:rFonts w:ascii="Calibri" w:eastAsia="Times New Roman" w:hAnsi="Calibri" w:cs="Calibri"/>
                <w:bCs/>
                <w:color w:val="000000"/>
                <w:lang w:eastAsia="nl-NL"/>
              </w:rPr>
            </w:pPr>
            <w:r>
              <w:rPr>
                <w:rFonts w:ascii="Calibri" w:eastAsia="Times New Roman" w:hAnsi="Calibri" w:cs="Calibri"/>
                <w:bCs/>
                <w:color w:val="000000"/>
                <w:lang w:eastAsia="nl-NL"/>
              </w:rPr>
              <w:t>6.26</w:t>
            </w:r>
          </w:p>
        </w:tc>
        <w:tc>
          <w:tcPr>
            <w:tcW w:w="238" w:type="pct"/>
            <w:tcBorders>
              <w:top w:val="nil"/>
              <w:left w:val="nil"/>
              <w:bottom w:val="single" w:sz="4" w:space="0" w:color="auto"/>
              <w:right w:val="single" w:sz="8" w:space="0" w:color="auto"/>
            </w:tcBorders>
            <w:shd w:val="clear" w:color="auto" w:fill="auto"/>
            <w:noWrap/>
            <w:vAlign w:val="bottom"/>
            <w:hideMark/>
          </w:tcPr>
          <w:p w:rsidR="005B08FC" w:rsidRPr="005B08FC" w:rsidRDefault="00E81596" w:rsidP="005B08FC">
            <w:pPr>
              <w:spacing w:after="0" w:line="240" w:lineRule="auto"/>
              <w:rPr>
                <w:rFonts w:ascii="Calibri" w:eastAsia="Times New Roman" w:hAnsi="Calibri" w:cs="Calibri"/>
                <w:bCs/>
                <w:color w:val="000000"/>
                <w:lang w:eastAsia="nl-NL"/>
              </w:rPr>
            </w:pPr>
            <w:r>
              <w:rPr>
                <w:rFonts w:ascii="Calibri" w:eastAsia="Times New Roman" w:hAnsi="Calibri" w:cs="Calibri"/>
                <w:bCs/>
                <w:color w:val="000000"/>
                <w:lang w:eastAsia="nl-NL"/>
              </w:rPr>
              <w:t>3.36</w:t>
            </w:r>
          </w:p>
        </w:tc>
      </w:tr>
      <w:tr w:rsidR="005B08FC" w:rsidRPr="0085755A" w:rsidTr="00E81596">
        <w:trPr>
          <w:trHeight w:val="300"/>
        </w:trPr>
        <w:tc>
          <w:tcPr>
            <w:tcW w:w="462" w:type="pct"/>
            <w:vMerge/>
            <w:tcBorders>
              <w:top w:val="nil"/>
              <w:left w:val="single" w:sz="4" w:space="0" w:color="auto"/>
              <w:bottom w:val="single" w:sz="4" w:space="0" w:color="000000"/>
              <w:right w:val="single" w:sz="4" w:space="0" w:color="auto"/>
            </w:tcBorders>
            <w:vAlign w:val="center"/>
            <w:hideMark/>
          </w:tcPr>
          <w:p w:rsidR="005B08FC" w:rsidRPr="0085755A" w:rsidRDefault="005B08FC" w:rsidP="005B08FC">
            <w:pPr>
              <w:spacing w:after="0" w:line="240" w:lineRule="auto"/>
              <w:rPr>
                <w:rFonts w:ascii="Calibri" w:eastAsia="Times New Roman" w:hAnsi="Calibri" w:cs="Calibri"/>
                <w:color w:val="000000"/>
                <w:lang w:eastAsia="nl-NL"/>
              </w:rPr>
            </w:pPr>
          </w:p>
        </w:tc>
        <w:tc>
          <w:tcPr>
            <w:tcW w:w="1108" w:type="pct"/>
            <w:tcBorders>
              <w:top w:val="nil"/>
              <w:left w:val="nil"/>
              <w:bottom w:val="single" w:sz="4" w:space="0" w:color="auto"/>
              <w:right w:val="single" w:sz="8"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high</w:t>
            </w:r>
          </w:p>
        </w:tc>
        <w:tc>
          <w:tcPr>
            <w:tcW w:w="360"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8"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60" w:type="pct"/>
            <w:tcBorders>
              <w:top w:val="nil"/>
              <w:left w:val="nil"/>
              <w:bottom w:val="single" w:sz="4" w:space="0" w:color="auto"/>
              <w:right w:val="single" w:sz="4"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4.22</w:t>
            </w:r>
          </w:p>
        </w:tc>
        <w:tc>
          <w:tcPr>
            <w:tcW w:w="198" w:type="pct"/>
            <w:tcBorders>
              <w:top w:val="nil"/>
              <w:left w:val="nil"/>
              <w:bottom w:val="single" w:sz="4" w:space="0" w:color="auto"/>
              <w:right w:val="single" w:sz="4"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2.38</w:t>
            </w:r>
          </w:p>
        </w:tc>
        <w:tc>
          <w:tcPr>
            <w:tcW w:w="362" w:type="pct"/>
            <w:tcBorders>
              <w:top w:val="nil"/>
              <w:left w:val="nil"/>
              <w:bottom w:val="single" w:sz="4" w:space="0" w:color="auto"/>
              <w:right w:val="single" w:sz="4"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4.05</w:t>
            </w:r>
          </w:p>
        </w:tc>
        <w:tc>
          <w:tcPr>
            <w:tcW w:w="198" w:type="pct"/>
            <w:tcBorders>
              <w:top w:val="nil"/>
              <w:left w:val="nil"/>
              <w:bottom w:val="single" w:sz="4" w:space="0" w:color="auto"/>
              <w:right w:val="single" w:sz="8"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2.38</w:t>
            </w:r>
          </w:p>
        </w:tc>
        <w:tc>
          <w:tcPr>
            <w:tcW w:w="360"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8"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60" w:type="pct"/>
            <w:tcBorders>
              <w:top w:val="nil"/>
              <w:left w:val="nil"/>
              <w:bottom w:val="single" w:sz="4" w:space="0" w:color="auto"/>
              <w:right w:val="single" w:sz="4" w:space="0" w:color="auto"/>
            </w:tcBorders>
            <w:shd w:val="clear" w:color="auto" w:fill="auto"/>
            <w:noWrap/>
            <w:vAlign w:val="bottom"/>
            <w:hideMark/>
          </w:tcPr>
          <w:p w:rsidR="005B08FC" w:rsidRPr="00E81596" w:rsidRDefault="005B08FC" w:rsidP="005B08FC">
            <w:pPr>
              <w:spacing w:after="0" w:line="240" w:lineRule="auto"/>
              <w:rPr>
                <w:rFonts w:ascii="Calibri" w:eastAsia="Times New Roman" w:hAnsi="Calibri" w:cs="Calibri"/>
                <w:b/>
                <w:color w:val="000000"/>
                <w:lang w:eastAsia="nl-NL"/>
              </w:rPr>
            </w:pPr>
            <w:r w:rsidRPr="00E81596">
              <w:rPr>
                <w:rFonts w:ascii="Calibri" w:eastAsia="Times New Roman" w:hAnsi="Calibri" w:cs="Calibri"/>
                <w:b/>
                <w:color w:val="000000"/>
                <w:lang w:eastAsia="nl-NL"/>
              </w:rPr>
              <w:t>7.05*</w:t>
            </w:r>
          </w:p>
        </w:tc>
        <w:tc>
          <w:tcPr>
            <w:tcW w:w="238" w:type="pct"/>
            <w:tcBorders>
              <w:top w:val="nil"/>
              <w:left w:val="nil"/>
              <w:bottom w:val="single" w:sz="4" w:space="0" w:color="auto"/>
              <w:right w:val="single" w:sz="4" w:space="0" w:color="auto"/>
            </w:tcBorders>
            <w:shd w:val="clear" w:color="auto" w:fill="auto"/>
            <w:noWrap/>
            <w:vAlign w:val="bottom"/>
            <w:hideMark/>
          </w:tcPr>
          <w:p w:rsidR="005B08FC" w:rsidRPr="00E81596" w:rsidRDefault="005B08FC" w:rsidP="005B08FC">
            <w:pPr>
              <w:spacing w:after="0" w:line="240" w:lineRule="auto"/>
              <w:rPr>
                <w:rFonts w:ascii="Calibri" w:eastAsia="Times New Roman" w:hAnsi="Calibri" w:cs="Calibri"/>
                <w:b/>
                <w:color w:val="000000"/>
                <w:lang w:eastAsia="nl-NL"/>
              </w:rPr>
            </w:pPr>
            <w:r w:rsidRPr="00E81596">
              <w:rPr>
                <w:rFonts w:ascii="Calibri" w:eastAsia="Times New Roman" w:hAnsi="Calibri" w:cs="Calibri"/>
                <w:b/>
                <w:color w:val="000000"/>
                <w:lang w:eastAsia="nl-NL"/>
              </w:rPr>
              <w:t>3.38</w:t>
            </w:r>
          </w:p>
        </w:tc>
        <w:tc>
          <w:tcPr>
            <w:tcW w:w="360" w:type="pct"/>
            <w:tcBorders>
              <w:top w:val="nil"/>
              <w:left w:val="nil"/>
              <w:bottom w:val="single" w:sz="4" w:space="0" w:color="auto"/>
              <w:right w:val="single" w:sz="4" w:space="0" w:color="auto"/>
            </w:tcBorders>
            <w:shd w:val="clear" w:color="auto" w:fill="auto"/>
            <w:noWrap/>
            <w:vAlign w:val="bottom"/>
            <w:hideMark/>
          </w:tcPr>
          <w:p w:rsidR="005B08FC" w:rsidRPr="00E81596" w:rsidRDefault="00E81596" w:rsidP="005B08FC">
            <w:pPr>
              <w:spacing w:after="0" w:line="240" w:lineRule="auto"/>
              <w:rPr>
                <w:rFonts w:ascii="Calibri" w:eastAsia="Times New Roman" w:hAnsi="Calibri" w:cs="Calibri"/>
                <w:b/>
                <w:color w:val="000000"/>
                <w:lang w:eastAsia="nl-NL"/>
              </w:rPr>
            </w:pPr>
            <w:r w:rsidRPr="00E81596">
              <w:rPr>
                <w:rFonts w:ascii="Calibri" w:eastAsia="Times New Roman" w:hAnsi="Calibri" w:cs="Calibri"/>
                <w:b/>
                <w:color w:val="000000"/>
                <w:lang w:eastAsia="nl-NL"/>
              </w:rPr>
              <w:t>7.13*</w:t>
            </w:r>
          </w:p>
        </w:tc>
        <w:tc>
          <w:tcPr>
            <w:tcW w:w="238" w:type="pct"/>
            <w:tcBorders>
              <w:top w:val="nil"/>
              <w:left w:val="nil"/>
              <w:bottom w:val="single" w:sz="4" w:space="0" w:color="auto"/>
              <w:right w:val="single" w:sz="8" w:space="0" w:color="auto"/>
            </w:tcBorders>
            <w:shd w:val="clear" w:color="auto" w:fill="auto"/>
            <w:noWrap/>
            <w:vAlign w:val="bottom"/>
            <w:hideMark/>
          </w:tcPr>
          <w:p w:rsidR="005B08FC" w:rsidRPr="00E81596" w:rsidRDefault="00E81596" w:rsidP="005B08FC">
            <w:pPr>
              <w:spacing w:after="0" w:line="240" w:lineRule="auto"/>
              <w:rPr>
                <w:rFonts w:ascii="Calibri" w:eastAsia="Times New Roman" w:hAnsi="Calibri" w:cs="Calibri"/>
                <w:b/>
                <w:color w:val="000000"/>
                <w:lang w:eastAsia="nl-NL"/>
              </w:rPr>
            </w:pPr>
            <w:r w:rsidRPr="00E81596">
              <w:rPr>
                <w:rFonts w:ascii="Calibri" w:eastAsia="Times New Roman" w:hAnsi="Calibri" w:cs="Calibri"/>
                <w:b/>
                <w:color w:val="000000"/>
                <w:lang w:eastAsia="nl-NL"/>
              </w:rPr>
              <w:t>3.38</w:t>
            </w:r>
          </w:p>
        </w:tc>
      </w:tr>
      <w:tr w:rsidR="005B08FC" w:rsidRPr="0085755A" w:rsidTr="00E81596">
        <w:trPr>
          <w:trHeight w:val="300"/>
        </w:trPr>
        <w:tc>
          <w:tcPr>
            <w:tcW w:w="462" w:type="pct"/>
            <w:vMerge/>
            <w:tcBorders>
              <w:top w:val="nil"/>
              <w:left w:val="single" w:sz="4" w:space="0" w:color="auto"/>
              <w:bottom w:val="single" w:sz="4" w:space="0" w:color="000000"/>
              <w:right w:val="single" w:sz="4" w:space="0" w:color="auto"/>
            </w:tcBorders>
            <w:vAlign w:val="center"/>
            <w:hideMark/>
          </w:tcPr>
          <w:p w:rsidR="005B08FC" w:rsidRPr="0085755A" w:rsidRDefault="005B08FC" w:rsidP="005B08FC">
            <w:pPr>
              <w:spacing w:after="0" w:line="240" w:lineRule="auto"/>
              <w:rPr>
                <w:rFonts w:ascii="Calibri" w:eastAsia="Times New Roman" w:hAnsi="Calibri" w:cs="Calibri"/>
                <w:color w:val="000000"/>
                <w:lang w:eastAsia="nl-NL"/>
              </w:rPr>
            </w:pPr>
          </w:p>
        </w:tc>
        <w:tc>
          <w:tcPr>
            <w:tcW w:w="1108" w:type="pct"/>
            <w:tcBorders>
              <w:top w:val="nil"/>
              <w:left w:val="nil"/>
              <w:bottom w:val="single" w:sz="4" w:space="0" w:color="auto"/>
              <w:right w:val="single" w:sz="8"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missing</w:t>
            </w:r>
          </w:p>
        </w:tc>
        <w:tc>
          <w:tcPr>
            <w:tcW w:w="360"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8"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60" w:type="pct"/>
            <w:tcBorders>
              <w:top w:val="nil"/>
              <w:left w:val="nil"/>
              <w:bottom w:val="single" w:sz="4" w:space="0" w:color="auto"/>
              <w:right w:val="single" w:sz="4"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lang w:eastAsia="nl-NL"/>
              </w:rPr>
            </w:pPr>
            <w:r w:rsidRPr="0085755A">
              <w:rPr>
                <w:rFonts w:ascii="Calibri" w:eastAsia="Times New Roman" w:hAnsi="Calibri" w:cs="Calibri"/>
                <w:lang w:eastAsia="nl-NL"/>
              </w:rPr>
              <w:t>1.33</w:t>
            </w:r>
          </w:p>
        </w:tc>
        <w:tc>
          <w:tcPr>
            <w:tcW w:w="198" w:type="pct"/>
            <w:tcBorders>
              <w:top w:val="nil"/>
              <w:left w:val="nil"/>
              <w:bottom w:val="single" w:sz="4" w:space="0" w:color="auto"/>
              <w:right w:val="single" w:sz="4"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lang w:eastAsia="nl-NL"/>
              </w:rPr>
            </w:pPr>
            <w:r w:rsidRPr="0085755A">
              <w:rPr>
                <w:rFonts w:ascii="Calibri" w:eastAsia="Times New Roman" w:hAnsi="Calibri" w:cs="Calibri"/>
                <w:lang w:eastAsia="nl-NL"/>
              </w:rPr>
              <w:t>2.61</w:t>
            </w:r>
          </w:p>
        </w:tc>
        <w:tc>
          <w:tcPr>
            <w:tcW w:w="362" w:type="pct"/>
            <w:tcBorders>
              <w:top w:val="nil"/>
              <w:left w:val="nil"/>
              <w:bottom w:val="single" w:sz="4" w:space="0" w:color="auto"/>
              <w:right w:val="single" w:sz="4"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1.58</w:t>
            </w:r>
          </w:p>
        </w:tc>
        <w:tc>
          <w:tcPr>
            <w:tcW w:w="198" w:type="pct"/>
            <w:tcBorders>
              <w:top w:val="nil"/>
              <w:left w:val="nil"/>
              <w:bottom w:val="single" w:sz="4" w:space="0" w:color="auto"/>
              <w:right w:val="single" w:sz="8"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2.60</w:t>
            </w:r>
          </w:p>
        </w:tc>
        <w:tc>
          <w:tcPr>
            <w:tcW w:w="360"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8"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60" w:type="pct"/>
            <w:tcBorders>
              <w:top w:val="nil"/>
              <w:left w:val="nil"/>
              <w:bottom w:val="single" w:sz="4" w:space="0" w:color="auto"/>
              <w:right w:val="single" w:sz="4" w:space="0" w:color="auto"/>
            </w:tcBorders>
            <w:shd w:val="clear" w:color="auto" w:fill="auto"/>
            <w:noWrap/>
            <w:vAlign w:val="bottom"/>
            <w:hideMark/>
          </w:tcPr>
          <w:p w:rsidR="005B08FC" w:rsidRPr="005B08FC" w:rsidRDefault="005B08FC" w:rsidP="005B08FC">
            <w:pPr>
              <w:spacing w:after="0" w:line="240" w:lineRule="auto"/>
              <w:rPr>
                <w:rFonts w:ascii="Calibri" w:eastAsia="Times New Roman" w:hAnsi="Calibri" w:cs="Calibri"/>
                <w:lang w:eastAsia="nl-NL"/>
              </w:rPr>
            </w:pPr>
            <w:r>
              <w:rPr>
                <w:rFonts w:ascii="Calibri" w:eastAsia="Times New Roman" w:hAnsi="Calibri" w:cs="Calibri"/>
                <w:lang w:eastAsia="nl-NL"/>
              </w:rPr>
              <w:t>5.49</w:t>
            </w:r>
          </w:p>
        </w:tc>
        <w:tc>
          <w:tcPr>
            <w:tcW w:w="238" w:type="pct"/>
            <w:tcBorders>
              <w:top w:val="nil"/>
              <w:left w:val="nil"/>
              <w:bottom w:val="single" w:sz="4" w:space="0" w:color="auto"/>
              <w:right w:val="single" w:sz="4" w:space="0" w:color="auto"/>
            </w:tcBorders>
            <w:shd w:val="clear" w:color="auto" w:fill="auto"/>
            <w:noWrap/>
            <w:vAlign w:val="bottom"/>
            <w:hideMark/>
          </w:tcPr>
          <w:p w:rsidR="005B08FC" w:rsidRPr="005B08FC" w:rsidRDefault="005B08FC" w:rsidP="005B08FC">
            <w:pPr>
              <w:spacing w:after="0" w:line="240" w:lineRule="auto"/>
              <w:rPr>
                <w:rFonts w:ascii="Calibri" w:eastAsia="Times New Roman" w:hAnsi="Calibri" w:cs="Calibri"/>
                <w:lang w:eastAsia="nl-NL"/>
              </w:rPr>
            </w:pPr>
            <w:r>
              <w:rPr>
                <w:rFonts w:ascii="Calibri" w:eastAsia="Times New Roman" w:hAnsi="Calibri" w:cs="Calibri"/>
                <w:lang w:eastAsia="nl-NL"/>
              </w:rPr>
              <w:t>10.00</w:t>
            </w:r>
          </w:p>
        </w:tc>
        <w:tc>
          <w:tcPr>
            <w:tcW w:w="360" w:type="pct"/>
            <w:tcBorders>
              <w:top w:val="nil"/>
              <w:left w:val="nil"/>
              <w:bottom w:val="single" w:sz="4" w:space="0" w:color="auto"/>
              <w:right w:val="single" w:sz="4" w:space="0" w:color="auto"/>
            </w:tcBorders>
            <w:shd w:val="clear" w:color="auto" w:fill="auto"/>
            <w:noWrap/>
            <w:vAlign w:val="bottom"/>
            <w:hideMark/>
          </w:tcPr>
          <w:p w:rsidR="005B08FC" w:rsidRPr="005B08FC" w:rsidRDefault="00E81596" w:rsidP="005B08FC">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5.57</w:t>
            </w:r>
          </w:p>
        </w:tc>
        <w:tc>
          <w:tcPr>
            <w:tcW w:w="238" w:type="pct"/>
            <w:tcBorders>
              <w:top w:val="nil"/>
              <w:left w:val="nil"/>
              <w:bottom w:val="single" w:sz="4" w:space="0" w:color="auto"/>
              <w:right w:val="single" w:sz="8" w:space="0" w:color="auto"/>
            </w:tcBorders>
            <w:shd w:val="clear" w:color="auto" w:fill="auto"/>
            <w:noWrap/>
            <w:vAlign w:val="bottom"/>
            <w:hideMark/>
          </w:tcPr>
          <w:p w:rsidR="005B08FC" w:rsidRPr="005B08FC" w:rsidRDefault="00E81596" w:rsidP="005B08FC">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10.02</w:t>
            </w:r>
          </w:p>
        </w:tc>
      </w:tr>
      <w:tr w:rsidR="005B08FC" w:rsidRPr="0085755A" w:rsidTr="00E81596">
        <w:trPr>
          <w:trHeight w:val="300"/>
        </w:trPr>
        <w:tc>
          <w:tcPr>
            <w:tcW w:w="1570" w:type="pct"/>
            <w:gridSpan w:val="2"/>
            <w:tcBorders>
              <w:top w:val="single" w:sz="4" w:space="0" w:color="auto"/>
              <w:left w:val="single" w:sz="4" w:space="0" w:color="auto"/>
              <w:bottom w:val="single" w:sz="4" w:space="0" w:color="auto"/>
              <w:right w:val="single" w:sz="8" w:space="0" w:color="000000"/>
            </w:tcBorders>
            <w:shd w:val="clear" w:color="auto" w:fill="auto"/>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Partner (no = ref)</w:t>
            </w:r>
          </w:p>
        </w:tc>
        <w:tc>
          <w:tcPr>
            <w:tcW w:w="360"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8"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60" w:type="pct"/>
            <w:tcBorders>
              <w:top w:val="nil"/>
              <w:left w:val="nil"/>
              <w:bottom w:val="single" w:sz="4" w:space="0" w:color="auto"/>
              <w:right w:val="single" w:sz="4"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1.70</w:t>
            </w:r>
          </w:p>
        </w:tc>
        <w:tc>
          <w:tcPr>
            <w:tcW w:w="198" w:type="pct"/>
            <w:tcBorders>
              <w:top w:val="nil"/>
              <w:left w:val="nil"/>
              <w:bottom w:val="single" w:sz="4" w:space="0" w:color="auto"/>
              <w:right w:val="single" w:sz="4"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lang w:eastAsia="nl-NL"/>
              </w:rPr>
            </w:pPr>
            <w:r>
              <w:rPr>
                <w:rFonts w:ascii="Calibri" w:eastAsia="Times New Roman" w:hAnsi="Calibri" w:cs="Calibri"/>
                <w:lang w:eastAsia="nl-NL"/>
              </w:rPr>
              <w:t>2.19</w:t>
            </w:r>
          </w:p>
        </w:tc>
        <w:tc>
          <w:tcPr>
            <w:tcW w:w="362" w:type="pct"/>
            <w:tcBorders>
              <w:top w:val="nil"/>
              <w:left w:val="nil"/>
              <w:bottom w:val="single" w:sz="4" w:space="0" w:color="auto"/>
              <w:right w:val="single" w:sz="4"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lang w:eastAsia="nl-NL"/>
              </w:rPr>
            </w:pPr>
            <w:r>
              <w:rPr>
                <w:rFonts w:ascii="Calibri" w:eastAsia="Times New Roman" w:hAnsi="Calibri" w:cs="Calibri"/>
                <w:lang w:eastAsia="nl-NL"/>
              </w:rPr>
              <w:t>1.88</w:t>
            </w:r>
          </w:p>
        </w:tc>
        <w:tc>
          <w:tcPr>
            <w:tcW w:w="198" w:type="pct"/>
            <w:tcBorders>
              <w:top w:val="nil"/>
              <w:left w:val="nil"/>
              <w:bottom w:val="single" w:sz="4" w:space="0" w:color="auto"/>
              <w:right w:val="single" w:sz="8"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2.20</w:t>
            </w:r>
          </w:p>
        </w:tc>
        <w:tc>
          <w:tcPr>
            <w:tcW w:w="360"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p>
        </w:tc>
        <w:tc>
          <w:tcPr>
            <w:tcW w:w="198"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60" w:type="pct"/>
            <w:tcBorders>
              <w:top w:val="nil"/>
              <w:left w:val="nil"/>
              <w:bottom w:val="single" w:sz="4" w:space="0" w:color="auto"/>
              <w:right w:val="single" w:sz="4" w:space="0" w:color="auto"/>
            </w:tcBorders>
            <w:shd w:val="clear" w:color="auto" w:fill="auto"/>
            <w:noWrap/>
            <w:vAlign w:val="bottom"/>
            <w:hideMark/>
          </w:tcPr>
          <w:p w:rsidR="005B08FC" w:rsidRPr="005B08FC" w:rsidRDefault="005B08FC" w:rsidP="005B08FC">
            <w:pPr>
              <w:spacing w:after="0" w:line="240" w:lineRule="auto"/>
              <w:rPr>
                <w:rFonts w:ascii="Calibri" w:eastAsia="Times New Roman" w:hAnsi="Calibri" w:cs="Calibri"/>
                <w:lang w:eastAsia="nl-NL"/>
              </w:rPr>
            </w:pPr>
            <w:r>
              <w:rPr>
                <w:rFonts w:ascii="Calibri" w:eastAsia="Times New Roman" w:hAnsi="Calibri" w:cs="Calibri"/>
                <w:lang w:eastAsia="nl-NL"/>
              </w:rPr>
              <w:t>1.58</w:t>
            </w:r>
          </w:p>
        </w:tc>
        <w:tc>
          <w:tcPr>
            <w:tcW w:w="238" w:type="pct"/>
            <w:tcBorders>
              <w:top w:val="nil"/>
              <w:left w:val="nil"/>
              <w:bottom w:val="single" w:sz="4" w:space="0" w:color="auto"/>
              <w:right w:val="single" w:sz="4" w:space="0" w:color="auto"/>
            </w:tcBorders>
            <w:shd w:val="clear" w:color="auto" w:fill="auto"/>
            <w:noWrap/>
            <w:vAlign w:val="bottom"/>
            <w:hideMark/>
          </w:tcPr>
          <w:p w:rsidR="005B08FC" w:rsidRPr="005B08FC" w:rsidRDefault="005B08FC" w:rsidP="005B08FC">
            <w:pPr>
              <w:spacing w:after="0" w:line="240" w:lineRule="auto"/>
              <w:rPr>
                <w:rFonts w:ascii="Calibri" w:eastAsia="Times New Roman" w:hAnsi="Calibri" w:cs="Calibri"/>
                <w:lang w:eastAsia="nl-NL"/>
              </w:rPr>
            </w:pPr>
            <w:r>
              <w:rPr>
                <w:rFonts w:ascii="Calibri" w:eastAsia="Times New Roman" w:hAnsi="Calibri" w:cs="Calibri"/>
                <w:lang w:eastAsia="nl-NL"/>
              </w:rPr>
              <w:t>1.46</w:t>
            </w:r>
          </w:p>
        </w:tc>
        <w:tc>
          <w:tcPr>
            <w:tcW w:w="360" w:type="pct"/>
            <w:tcBorders>
              <w:top w:val="nil"/>
              <w:left w:val="nil"/>
              <w:bottom w:val="single" w:sz="4" w:space="0" w:color="auto"/>
              <w:right w:val="single" w:sz="4" w:space="0" w:color="auto"/>
            </w:tcBorders>
            <w:shd w:val="clear" w:color="auto" w:fill="auto"/>
            <w:noWrap/>
            <w:vAlign w:val="bottom"/>
            <w:hideMark/>
          </w:tcPr>
          <w:p w:rsidR="005B08FC" w:rsidRPr="005B08FC" w:rsidRDefault="00E81596" w:rsidP="005B08FC">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1.65</w:t>
            </w:r>
          </w:p>
        </w:tc>
        <w:tc>
          <w:tcPr>
            <w:tcW w:w="238" w:type="pct"/>
            <w:tcBorders>
              <w:top w:val="nil"/>
              <w:left w:val="nil"/>
              <w:bottom w:val="single" w:sz="4" w:space="0" w:color="auto"/>
              <w:right w:val="single" w:sz="8" w:space="0" w:color="auto"/>
            </w:tcBorders>
            <w:shd w:val="clear" w:color="auto" w:fill="auto"/>
            <w:noWrap/>
            <w:vAlign w:val="bottom"/>
            <w:hideMark/>
          </w:tcPr>
          <w:p w:rsidR="005B08FC" w:rsidRPr="005B08FC" w:rsidRDefault="00E81596" w:rsidP="005B08FC">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1.46</w:t>
            </w:r>
          </w:p>
        </w:tc>
      </w:tr>
      <w:tr w:rsidR="005B08FC" w:rsidRPr="0085755A" w:rsidTr="00E81596">
        <w:trPr>
          <w:trHeight w:val="300"/>
        </w:trPr>
        <w:tc>
          <w:tcPr>
            <w:tcW w:w="1570" w:type="pct"/>
            <w:gridSpan w:val="2"/>
            <w:tcBorders>
              <w:top w:val="single" w:sz="4" w:space="0" w:color="auto"/>
              <w:left w:val="single" w:sz="4" w:space="0" w:color="auto"/>
              <w:bottom w:val="single" w:sz="4" w:space="0" w:color="auto"/>
              <w:right w:val="single" w:sz="8" w:space="0" w:color="000000"/>
            </w:tcBorders>
            <w:shd w:val="clear" w:color="auto" w:fill="auto"/>
            <w:hideMark/>
          </w:tcPr>
          <w:p w:rsidR="005B08FC" w:rsidRPr="0085755A" w:rsidRDefault="005B08FC" w:rsidP="005B08FC">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xml:space="preserve">Age*Time since diagnosis in </w:t>
            </w:r>
            <w:proofErr w:type="spellStart"/>
            <w:r w:rsidRPr="0085755A">
              <w:rPr>
                <w:rFonts w:ascii="Calibri" w:eastAsia="Times New Roman" w:hAnsi="Calibri" w:cs="Calibri"/>
                <w:color w:val="000000"/>
                <w:lang w:val="en-US" w:eastAsia="nl-NL"/>
              </w:rPr>
              <w:t>years</w:t>
            </w:r>
            <w:r w:rsidR="00E81596">
              <w:rPr>
                <w:rFonts w:ascii="Calibri" w:eastAsia="Times New Roman" w:hAnsi="Calibri" w:cs="Calibri"/>
                <w:color w:val="000000"/>
                <w:vertAlign w:val="superscript"/>
                <w:lang w:val="en-US" w:eastAsia="nl-NL"/>
              </w:rPr>
              <w:t>A</w:t>
            </w:r>
            <w:proofErr w:type="spellEnd"/>
          </w:p>
        </w:tc>
        <w:tc>
          <w:tcPr>
            <w:tcW w:w="360"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198"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360"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198"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362" w:type="pct"/>
            <w:tcBorders>
              <w:top w:val="nil"/>
              <w:left w:val="nil"/>
              <w:bottom w:val="single" w:sz="4" w:space="0" w:color="auto"/>
              <w:right w:val="single" w:sz="4"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-0.09*</w:t>
            </w:r>
          </w:p>
        </w:tc>
        <w:tc>
          <w:tcPr>
            <w:tcW w:w="198" w:type="pct"/>
            <w:tcBorders>
              <w:top w:val="nil"/>
              <w:left w:val="nil"/>
              <w:bottom w:val="single" w:sz="4" w:space="0" w:color="auto"/>
              <w:right w:val="single" w:sz="8"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0.04</w:t>
            </w:r>
          </w:p>
        </w:tc>
        <w:tc>
          <w:tcPr>
            <w:tcW w:w="360"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198"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360" w:type="pct"/>
            <w:tcBorders>
              <w:top w:val="nil"/>
              <w:left w:val="nil"/>
              <w:bottom w:val="single" w:sz="4" w:space="0" w:color="auto"/>
              <w:right w:val="single" w:sz="4" w:space="0" w:color="auto"/>
            </w:tcBorders>
            <w:shd w:val="clear" w:color="000000" w:fill="F2F2F2"/>
            <w:noWrap/>
            <w:vAlign w:val="bottom"/>
            <w:hideMark/>
          </w:tcPr>
          <w:p w:rsidR="005B08FC" w:rsidRPr="005B08FC" w:rsidRDefault="005B08FC" w:rsidP="005B08FC">
            <w:pPr>
              <w:spacing w:after="0" w:line="240" w:lineRule="auto"/>
              <w:rPr>
                <w:rFonts w:ascii="Calibri" w:eastAsia="Times New Roman" w:hAnsi="Calibri" w:cs="Calibri"/>
                <w:bCs/>
                <w:color w:val="000000"/>
                <w:lang w:val="en-US" w:eastAsia="nl-NL"/>
              </w:rPr>
            </w:pPr>
            <w:r w:rsidRPr="005B08FC">
              <w:rPr>
                <w:rFonts w:ascii="Calibri" w:eastAsia="Times New Roman" w:hAnsi="Calibri" w:cs="Calibri"/>
                <w:bCs/>
                <w:color w:val="000000"/>
                <w:lang w:val="en-US" w:eastAsia="nl-NL"/>
              </w:rPr>
              <w:t> </w:t>
            </w:r>
          </w:p>
        </w:tc>
        <w:tc>
          <w:tcPr>
            <w:tcW w:w="238" w:type="pct"/>
            <w:tcBorders>
              <w:top w:val="nil"/>
              <w:left w:val="nil"/>
              <w:bottom w:val="single" w:sz="4" w:space="0" w:color="auto"/>
              <w:right w:val="single" w:sz="4" w:space="0" w:color="auto"/>
            </w:tcBorders>
            <w:shd w:val="clear" w:color="000000" w:fill="F2F2F2"/>
            <w:noWrap/>
            <w:vAlign w:val="bottom"/>
            <w:hideMark/>
          </w:tcPr>
          <w:p w:rsidR="005B08FC" w:rsidRPr="005B08FC" w:rsidRDefault="005B08FC" w:rsidP="005B08FC">
            <w:pPr>
              <w:spacing w:after="0" w:line="240" w:lineRule="auto"/>
              <w:rPr>
                <w:rFonts w:ascii="Calibri" w:eastAsia="Times New Roman" w:hAnsi="Calibri" w:cs="Calibri"/>
                <w:bCs/>
                <w:color w:val="000000"/>
                <w:lang w:val="en-US" w:eastAsia="nl-NL"/>
              </w:rPr>
            </w:pPr>
            <w:r w:rsidRPr="005B08FC">
              <w:rPr>
                <w:rFonts w:ascii="Calibri" w:eastAsia="Times New Roman" w:hAnsi="Calibri" w:cs="Calibri"/>
                <w:bCs/>
                <w:color w:val="000000"/>
                <w:lang w:val="en-US" w:eastAsia="nl-NL"/>
              </w:rPr>
              <w:t> </w:t>
            </w:r>
          </w:p>
        </w:tc>
        <w:tc>
          <w:tcPr>
            <w:tcW w:w="360" w:type="pct"/>
            <w:tcBorders>
              <w:top w:val="nil"/>
              <w:left w:val="nil"/>
              <w:bottom w:val="single" w:sz="4" w:space="0" w:color="auto"/>
              <w:right w:val="single" w:sz="4" w:space="0" w:color="auto"/>
            </w:tcBorders>
            <w:shd w:val="clear" w:color="auto" w:fill="auto"/>
            <w:noWrap/>
            <w:vAlign w:val="bottom"/>
            <w:hideMark/>
          </w:tcPr>
          <w:p w:rsidR="005B08FC" w:rsidRPr="005B08FC" w:rsidRDefault="00E81596" w:rsidP="005B08FC">
            <w:pPr>
              <w:spacing w:after="0" w:line="240" w:lineRule="auto"/>
              <w:rPr>
                <w:rFonts w:ascii="Calibri" w:eastAsia="Times New Roman" w:hAnsi="Calibri" w:cs="Calibri"/>
                <w:bCs/>
                <w:color w:val="000000"/>
                <w:lang w:eastAsia="nl-NL"/>
              </w:rPr>
            </w:pPr>
            <w:r>
              <w:rPr>
                <w:rFonts w:ascii="Calibri" w:eastAsia="Times New Roman" w:hAnsi="Calibri" w:cs="Calibri"/>
                <w:bCs/>
                <w:color w:val="000000"/>
                <w:lang w:eastAsia="nl-NL"/>
              </w:rPr>
              <w:t>0.05</w:t>
            </w:r>
          </w:p>
        </w:tc>
        <w:tc>
          <w:tcPr>
            <w:tcW w:w="238" w:type="pct"/>
            <w:tcBorders>
              <w:top w:val="nil"/>
              <w:left w:val="nil"/>
              <w:bottom w:val="single" w:sz="4" w:space="0" w:color="auto"/>
              <w:right w:val="single" w:sz="8" w:space="0" w:color="auto"/>
            </w:tcBorders>
            <w:shd w:val="clear" w:color="auto" w:fill="auto"/>
            <w:noWrap/>
            <w:vAlign w:val="bottom"/>
            <w:hideMark/>
          </w:tcPr>
          <w:p w:rsidR="005B08FC" w:rsidRPr="005B08FC" w:rsidRDefault="00E81596" w:rsidP="005B08FC">
            <w:pPr>
              <w:spacing w:after="0" w:line="240" w:lineRule="auto"/>
              <w:rPr>
                <w:rFonts w:ascii="Calibri" w:eastAsia="Times New Roman" w:hAnsi="Calibri" w:cs="Calibri"/>
                <w:bCs/>
                <w:color w:val="000000"/>
                <w:lang w:eastAsia="nl-NL"/>
              </w:rPr>
            </w:pPr>
            <w:r>
              <w:rPr>
                <w:rFonts w:ascii="Calibri" w:eastAsia="Times New Roman" w:hAnsi="Calibri" w:cs="Calibri"/>
                <w:bCs/>
                <w:color w:val="000000"/>
                <w:lang w:eastAsia="nl-NL"/>
              </w:rPr>
              <w:t>0.03</w:t>
            </w:r>
          </w:p>
        </w:tc>
      </w:tr>
      <w:tr w:rsidR="0085755A" w:rsidRPr="0085755A" w:rsidTr="00E81596">
        <w:trPr>
          <w:trHeight w:val="300"/>
        </w:trPr>
        <w:tc>
          <w:tcPr>
            <w:tcW w:w="462" w:type="pct"/>
            <w:vMerge w:val="restart"/>
            <w:tcBorders>
              <w:top w:val="nil"/>
              <w:left w:val="single" w:sz="4" w:space="0" w:color="auto"/>
              <w:bottom w:val="single" w:sz="4" w:space="0" w:color="000000"/>
              <w:right w:val="single" w:sz="4" w:space="0" w:color="auto"/>
            </w:tcBorders>
            <w:shd w:val="clear" w:color="auto" w:fill="auto"/>
            <w:hideMark/>
          </w:tcPr>
          <w:p w:rsidR="0085755A" w:rsidRPr="0085755A" w:rsidRDefault="0085755A" w:rsidP="000C2710">
            <w:pPr>
              <w:spacing w:after="0" w:line="240" w:lineRule="auto"/>
              <w:rPr>
                <w:rFonts w:ascii="Calibri" w:eastAsia="Times New Roman" w:hAnsi="Calibri" w:cs="Calibri"/>
                <w:color w:val="000000"/>
                <w:lang w:eastAsia="nl-NL"/>
              </w:rPr>
            </w:pPr>
            <w:proofErr w:type="spellStart"/>
            <w:r w:rsidRPr="0085755A">
              <w:rPr>
                <w:rFonts w:ascii="Calibri" w:eastAsia="Times New Roman" w:hAnsi="Calibri" w:cs="Calibri"/>
                <w:color w:val="000000"/>
                <w:lang w:eastAsia="nl-NL"/>
              </w:rPr>
              <w:t>Comorbidity</w:t>
            </w:r>
            <w:proofErr w:type="spellEnd"/>
          </w:p>
        </w:tc>
        <w:tc>
          <w:tcPr>
            <w:tcW w:w="1108" w:type="pct"/>
            <w:tcBorders>
              <w:top w:val="nil"/>
              <w:left w:val="nil"/>
              <w:bottom w:val="single" w:sz="4" w:space="0" w:color="auto"/>
              <w:right w:val="single" w:sz="8"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xml:space="preserve">None </w:t>
            </w:r>
          </w:p>
        </w:tc>
        <w:tc>
          <w:tcPr>
            <w:tcW w:w="360"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8"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60"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ref</w:t>
            </w:r>
          </w:p>
        </w:tc>
        <w:tc>
          <w:tcPr>
            <w:tcW w:w="198"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62"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ref</w:t>
            </w:r>
          </w:p>
        </w:tc>
        <w:tc>
          <w:tcPr>
            <w:tcW w:w="198" w:type="pct"/>
            <w:tcBorders>
              <w:top w:val="nil"/>
              <w:left w:val="nil"/>
              <w:bottom w:val="single" w:sz="4" w:space="0" w:color="auto"/>
              <w:right w:val="single" w:sz="8"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60"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8"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60" w:type="pct"/>
            <w:tcBorders>
              <w:top w:val="nil"/>
              <w:left w:val="nil"/>
              <w:bottom w:val="single" w:sz="4" w:space="0" w:color="auto"/>
              <w:right w:val="single" w:sz="4" w:space="0" w:color="auto"/>
            </w:tcBorders>
            <w:shd w:val="clear" w:color="auto" w:fill="auto"/>
            <w:noWrap/>
            <w:vAlign w:val="bottom"/>
            <w:hideMark/>
          </w:tcPr>
          <w:p w:rsidR="0085755A" w:rsidRPr="005B08FC" w:rsidRDefault="0085755A" w:rsidP="000C2710">
            <w:pPr>
              <w:spacing w:after="0" w:line="240" w:lineRule="auto"/>
              <w:rPr>
                <w:rFonts w:ascii="Calibri" w:eastAsia="Times New Roman" w:hAnsi="Calibri" w:cs="Calibri"/>
                <w:color w:val="000000"/>
                <w:lang w:eastAsia="nl-NL"/>
              </w:rPr>
            </w:pPr>
            <w:r w:rsidRPr="005B08FC">
              <w:rPr>
                <w:rFonts w:ascii="Calibri" w:eastAsia="Times New Roman" w:hAnsi="Calibri" w:cs="Calibri"/>
                <w:color w:val="000000"/>
                <w:lang w:eastAsia="nl-NL"/>
              </w:rPr>
              <w:t>ref</w:t>
            </w:r>
          </w:p>
        </w:tc>
        <w:tc>
          <w:tcPr>
            <w:tcW w:w="238" w:type="pct"/>
            <w:tcBorders>
              <w:top w:val="nil"/>
              <w:left w:val="nil"/>
              <w:bottom w:val="single" w:sz="4" w:space="0" w:color="auto"/>
              <w:right w:val="single" w:sz="4" w:space="0" w:color="auto"/>
            </w:tcBorders>
            <w:shd w:val="clear" w:color="auto" w:fill="auto"/>
            <w:noWrap/>
            <w:vAlign w:val="bottom"/>
            <w:hideMark/>
          </w:tcPr>
          <w:p w:rsidR="0085755A" w:rsidRPr="005B08FC" w:rsidRDefault="0085755A" w:rsidP="000C2710">
            <w:pPr>
              <w:spacing w:after="0" w:line="240" w:lineRule="auto"/>
              <w:rPr>
                <w:rFonts w:ascii="Calibri" w:eastAsia="Times New Roman" w:hAnsi="Calibri" w:cs="Calibri"/>
                <w:color w:val="000000"/>
                <w:lang w:eastAsia="nl-NL"/>
              </w:rPr>
            </w:pPr>
            <w:r w:rsidRPr="005B08FC">
              <w:rPr>
                <w:rFonts w:ascii="Calibri" w:eastAsia="Times New Roman" w:hAnsi="Calibri" w:cs="Calibri"/>
                <w:color w:val="000000"/>
                <w:lang w:eastAsia="nl-NL"/>
              </w:rPr>
              <w:t> </w:t>
            </w:r>
          </w:p>
        </w:tc>
        <w:tc>
          <w:tcPr>
            <w:tcW w:w="360" w:type="pct"/>
            <w:tcBorders>
              <w:top w:val="nil"/>
              <w:left w:val="nil"/>
              <w:bottom w:val="single" w:sz="4" w:space="0" w:color="auto"/>
              <w:right w:val="single" w:sz="4" w:space="0" w:color="auto"/>
            </w:tcBorders>
            <w:shd w:val="clear" w:color="auto" w:fill="auto"/>
            <w:noWrap/>
            <w:vAlign w:val="bottom"/>
            <w:hideMark/>
          </w:tcPr>
          <w:p w:rsidR="0085755A" w:rsidRPr="005B08FC" w:rsidRDefault="0085755A" w:rsidP="000C2710">
            <w:pPr>
              <w:spacing w:after="0" w:line="240" w:lineRule="auto"/>
              <w:rPr>
                <w:rFonts w:ascii="Calibri" w:eastAsia="Times New Roman" w:hAnsi="Calibri" w:cs="Calibri"/>
                <w:color w:val="000000"/>
                <w:lang w:eastAsia="nl-NL"/>
              </w:rPr>
            </w:pPr>
            <w:r w:rsidRPr="005B08FC">
              <w:rPr>
                <w:rFonts w:ascii="Calibri" w:eastAsia="Times New Roman" w:hAnsi="Calibri" w:cs="Calibri"/>
                <w:color w:val="000000"/>
                <w:lang w:eastAsia="nl-NL"/>
              </w:rPr>
              <w:t>ref</w:t>
            </w:r>
          </w:p>
        </w:tc>
        <w:tc>
          <w:tcPr>
            <w:tcW w:w="238" w:type="pct"/>
            <w:tcBorders>
              <w:top w:val="nil"/>
              <w:left w:val="nil"/>
              <w:bottom w:val="single" w:sz="4" w:space="0" w:color="auto"/>
              <w:right w:val="single" w:sz="8" w:space="0" w:color="auto"/>
            </w:tcBorders>
            <w:shd w:val="clear" w:color="auto" w:fill="auto"/>
            <w:noWrap/>
            <w:vAlign w:val="bottom"/>
            <w:hideMark/>
          </w:tcPr>
          <w:p w:rsidR="0085755A" w:rsidRPr="005B08FC" w:rsidRDefault="0085755A" w:rsidP="000C2710">
            <w:pPr>
              <w:spacing w:after="0" w:line="240" w:lineRule="auto"/>
              <w:rPr>
                <w:rFonts w:ascii="Calibri" w:eastAsia="Times New Roman" w:hAnsi="Calibri" w:cs="Calibri"/>
                <w:color w:val="000000"/>
                <w:lang w:eastAsia="nl-NL"/>
              </w:rPr>
            </w:pPr>
            <w:r w:rsidRPr="005B08FC">
              <w:rPr>
                <w:rFonts w:ascii="Calibri" w:eastAsia="Times New Roman" w:hAnsi="Calibri" w:cs="Calibri"/>
                <w:color w:val="000000"/>
                <w:lang w:eastAsia="nl-NL"/>
              </w:rPr>
              <w:t> </w:t>
            </w:r>
          </w:p>
        </w:tc>
      </w:tr>
      <w:tr w:rsidR="005B08FC" w:rsidRPr="0085755A" w:rsidTr="00E81596">
        <w:trPr>
          <w:trHeight w:val="300"/>
        </w:trPr>
        <w:tc>
          <w:tcPr>
            <w:tcW w:w="462" w:type="pct"/>
            <w:vMerge/>
            <w:tcBorders>
              <w:top w:val="nil"/>
              <w:left w:val="single" w:sz="4" w:space="0" w:color="auto"/>
              <w:bottom w:val="single" w:sz="4" w:space="0" w:color="000000"/>
              <w:right w:val="single" w:sz="4" w:space="0" w:color="auto"/>
            </w:tcBorders>
            <w:vAlign w:val="center"/>
            <w:hideMark/>
          </w:tcPr>
          <w:p w:rsidR="005B08FC" w:rsidRPr="0085755A" w:rsidRDefault="005B08FC" w:rsidP="005B08FC">
            <w:pPr>
              <w:spacing w:after="0" w:line="240" w:lineRule="auto"/>
              <w:rPr>
                <w:rFonts w:ascii="Calibri" w:eastAsia="Times New Roman" w:hAnsi="Calibri" w:cs="Calibri"/>
                <w:color w:val="000000"/>
                <w:lang w:eastAsia="nl-NL"/>
              </w:rPr>
            </w:pPr>
          </w:p>
        </w:tc>
        <w:tc>
          <w:tcPr>
            <w:tcW w:w="1108" w:type="pct"/>
            <w:tcBorders>
              <w:top w:val="nil"/>
              <w:left w:val="nil"/>
              <w:bottom w:val="single" w:sz="4" w:space="0" w:color="auto"/>
              <w:right w:val="single" w:sz="8"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1</w:t>
            </w:r>
          </w:p>
        </w:tc>
        <w:tc>
          <w:tcPr>
            <w:tcW w:w="360"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8"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60" w:type="pct"/>
            <w:tcBorders>
              <w:top w:val="nil"/>
              <w:left w:val="nil"/>
              <w:bottom w:val="single" w:sz="4" w:space="0" w:color="auto"/>
              <w:right w:val="single" w:sz="4"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1.68</w:t>
            </w:r>
          </w:p>
        </w:tc>
        <w:tc>
          <w:tcPr>
            <w:tcW w:w="198" w:type="pct"/>
            <w:tcBorders>
              <w:top w:val="nil"/>
              <w:left w:val="nil"/>
              <w:bottom w:val="single" w:sz="4" w:space="0" w:color="auto"/>
              <w:right w:val="single" w:sz="4"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1.38</w:t>
            </w:r>
          </w:p>
        </w:tc>
        <w:tc>
          <w:tcPr>
            <w:tcW w:w="362" w:type="pct"/>
            <w:tcBorders>
              <w:top w:val="nil"/>
              <w:left w:val="nil"/>
              <w:bottom w:val="single" w:sz="4" w:space="0" w:color="auto"/>
              <w:right w:val="single" w:sz="4"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1.72</w:t>
            </w:r>
          </w:p>
        </w:tc>
        <w:tc>
          <w:tcPr>
            <w:tcW w:w="198" w:type="pct"/>
            <w:tcBorders>
              <w:top w:val="nil"/>
              <w:left w:val="nil"/>
              <w:bottom w:val="single" w:sz="4" w:space="0" w:color="auto"/>
              <w:right w:val="single" w:sz="8"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1.37</w:t>
            </w:r>
          </w:p>
        </w:tc>
        <w:tc>
          <w:tcPr>
            <w:tcW w:w="360"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8"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60" w:type="pct"/>
            <w:tcBorders>
              <w:top w:val="nil"/>
              <w:left w:val="nil"/>
              <w:bottom w:val="single" w:sz="4" w:space="0" w:color="auto"/>
              <w:right w:val="single" w:sz="4" w:space="0" w:color="auto"/>
            </w:tcBorders>
            <w:shd w:val="clear" w:color="auto" w:fill="auto"/>
            <w:noWrap/>
            <w:vAlign w:val="bottom"/>
            <w:hideMark/>
          </w:tcPr>
          <w:p w:rsidR="005B08FC" w:rsidRPr="005B08FC" w:rsidRDefault="00E81596" w:rsidP="005B08FC">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-1.77</w:t>
            </w:r>
          </w:p>
        </w:tc>
        <w:tc>
          <w:tcPr>
            <w:tcW w:w="238" w:type="pct"/>
            <w:tcBorders>
              <w:top w:val="nil"/>
              <w:left w:val="nil"/>
              <w:bottom w:val="single" w:sz="4" w:space="0" w:color="auto"/>
              <w:right w:val="single" w:sz="4" w:space="0" w:color="auto"/>
            </w:tcBorders>
            <w:shd w:val="clear" w:color="auto" w:fill="auto"/>
            <w:noWrap/>
            <w:vAlign w:val="bottom"/>
            <w:hideMark/>
          </w:tcPr>
          <w:p w:rsidR="005B08FC" w:rsidRPr="005B08FC" w:rsidRDefault="00E81596" w:rsidP="005B08FC">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1.79</w:t>
            </w:r>
          </w:p>
        </w:tc>
        <w:tc>
          <w:tcPr>
            <w:tcW w:w="360" w:type="pct"/>
            <w:tcBorders>
              <w:top w:val="nil"/>
              <w:left w:val="nil"/>
              <w:bottom w:val="single" w:sz="4" w:space="0" w:color="auto"/>
              <w:right w:val="single" w:sz="4" w:space="0" w:color="auto"/>
            </w:tcBorders>
            <w:shd w:val="clear" w:color="auto" w:fill="auto"/>
            <w:noWrap/>
            <w:vAlign w:val="bottom"/>
            <w:hideMark/>
          </w:tcPr>
          <w:p w:rsidR="005B08FC" w:rsidRPr="005B08FC" w:rsidRDefault="00E81596" w:rsidP="005B08FC">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-1.70</w:t>
            </w:r>
          </w:p>
        </w:tc>
        <w:tc>
          <w:tcPr>
            <w:tcW w:w="238" w:type="pct"/>
            <w:tcBorders>
              <w:top w:val="nil"/>
              <w:left w:val="nil"/>
              <w:bottom w:val="single" w:sz="4" w:space="0" w:color="auto"/>
              <w:right w:val="single" w:sz="8" w:space="0" w:color="auto"/>
            </w:tcBorders>
            <w:shd w:val="clear" w:color="auto" w:fill="auto"/>
            <w:noWrap/>
            <w:vAlign w:val="bottom"/>
            <w:hideMark/>
          </w:tcPr>
          <w:p w:rsidR="005B08FC" w:rsidRPr="005B08FC" w:rsidRDefault="00E81596" w:rsidP="005B08FC">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1.79</w:t>
            </w:r>
          </w:p>
        </w:tc>
      </w:tr>
      <w:tr w:rsidR="005B08FC" w:rsidRPr="0085755A" w:rsidTr="00E81596">
        <w:trPr>
          <w:trHeight w:val="300"/>
        </w:trPr>
        <w:tc>
          <w:tcPr>
            <w:tcW w:w="462" w:type="pct"/>
            <w:vMerge/>
            <w:tcBorders>
              <w:top w:val="nil"/>
              <w:left w:val="single" w:sz="4" w:space="0" w:color="auto"/>
              <w:bottom w:val="single" w:sz="4" w:space="0" w:color="000000"/>
              <w:right w:val="single" w:sz="4" w:space="0" w:color="auto"/>
            </w:tcBorders>
            <w:vAlign w:val="center"/>
            <w:hideMark/>
          </w:tcPr>
          <w:p w:rsidR="005B08FC" w:rsidRPr="0085755A" w:rsidRDefault="005B08FC" w:rsidP="005B08FC">
            <w:pPr>
              <w:spacing w:after="0" w:line="240" w:lineRule="auto"/>
              <w:rPr>
                <w:rFonts w:ascii="Calibri" w:eastAsia="Times New Roman" w:hAnsi="Calibri" w:cs="Calibri"/>
                <w:color w:val="000000"/>
                <w:lang w:eastAsia="nl-NL"/>
              </w:rPr>
            </w:pPr>
          </w:p>
        </w:tc>
        <w:tc>
          <w:tcPr>
            <w:tcW w:w="1108" w:type="pct"/>
            <w:tcBorders>
              <w:top w:val="nil"/>
              <w:left w:val="nil"/>
              <w:bottom w:val="single" w:sz="4" w:space="0" w:color="auto"/>
              <w:right w:val="single" w:sz="8"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≥2</w:t>
            </w:r>
          </w:p>
        </w:tc>
        <w:tc>
          <w:tcPr>
            <w:tcW w:w="360"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8"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60" w:type="pct"/>
            <w:tcBorders>
              <w:top w:val="nil"/>
              <w:left w:val="nil"/>
              <w:bottom w:val="single" w:sz="4" w:space="0" w:color="auto"/>
              <w:right w:val="single" w:sz="4"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-0.28</w:t>
            </w:r>
          </w:p>
        </w:tc>
        <w:tc>
          <w:tcPr>
            <w:tcW w:w="198" w:type="pct"/>
            <w:tcBorders>
              <w:top w:val="nil"/>
              <w:left w:val="nil"/>
              <w:bottom w:val="single" w:sz="4" w:space="0" w:color="auto"/>
              <w:right w:val="single" w:sz="4"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1.53</w:t>
            </w:r>
          </w:p>
        </w:tc>
        <w:tc>
          <w:tcPr>
            <w:tcW w:w="362" w:type="pct"/>
            <w:tcBorders>
              <w:top w:val="nil"/>
              <w:left w:val="nil"/>
              <w:bottom w:val="single" w:sz="4" w:space="0" w:color="auto"/>
              <w:right w:val="single" w:sz="4"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-0.43</w:t>
            </w:r>
          </w:p>
        </w:tc>
        <w:tc>
          <w:tcPr>
            <w:tcW w:w="198" w:type="pct"/>
            <w:tcBorders>
              <w:top w:val="nil"/>
              <w:left w:val="nil"/>
              <w:bottom w:val="single" w:sz="4" w:space="0" w:color="auto"/>
              <w:right w:val="single" w:sz="8"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1.53</w:t>
            </w:r>
          </w:p>
        </w:tc>
        <w:tc>
          <w:tcPr>
            <w:tcW w:w="360"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8"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60" w:type="pct"/>
            <w:tcBorders>
              <w:top w:val="nil"/>
              <w:left w:val="nil"/>
              <w:bottom w:val="single" w:sz="4" w:space="0" w:color="auto"/>
              <w:right w:val="single" w:sz="4" w:space="0" w:color="auto"/>
            </w:tcBorders>
            <w:shd w:val="clear" w:color="auto" w:fill="auto"/>
            <w:noWrap/>
            <w:vAlign w:val="bottom"/>
            <w:hideMark/>
          </w:tcPr>
          <w:p w:rsidR="005B08FC" w:rsidRPr="005B08FC" w:rsidRDefault="00E81596" w:rsidP="005B08FC">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0.77</w:t>
            </w:r>
          </w:p>
        </w:tc>
        <w:tc>
          <w:tcPr>
            <w:tcW w:w="238" w:type="pct"/>
            <w:tcBorders>
              <w:top w:val="nil"/>
              <w:left w:val="nil"/>
              <w:bottom w:val="single" w:sz="4" w:space="0" w:color="auto"/>
              <w:right w:val="single" w:sz="4" w:space="0" w:color="auto"/>
            </w:tcBorders>
            <w:shd w:val="clear" w:color="auto" w:fill="auto"/>
            <w:noWrap/>
            <w:vAlign w:val="bottom"/>
            <w:hideMark/>
          </w:tcPr>
          <w:p w:rsidR="005B08FC" w:rsidRPr="005B08FC" w:rsidRDefault="00E81596" w:rsidP="005B08FC">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1.93</w:t>
            </w:r>
          </w:p>
        </w:tc>
        <w:tc>
          <w:tcPr>
            <w:tcW w:w="360" w:type="pct"/>
            <w:tcBorders>
              <w:top w:val="nil"/>
              <w:left w:val="nil"/>
              <w:bottom w:val="single" w:sz="4" w:space="0" w:color="auto"/>
              <w:right w:val="single" w:sz="4" w:space="0" w:color="auto"/>
            </w:tcBorders>
            <w:shd w:val="clear" w:color="auto" w:fill="auto"/>
            <w:noWrap/>
            <w:vAlign w:val="bottom"/>
            <w:hideMark/>
          </w:tcPr>
          <w:p w:rsidR="005B08FC" w:rsidRPr="005B08FC" w:rsidRDefault="00E81596" w:rsidP="005B08FC">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0.78</w:t>
            </w:r>
          </w:p>
        </w:tc>
        <w:tc>
          <w:tcPr>
            <w:tcW w:w="238" w:type="pct"/>
            <w:tcBorders>
              <w:top w:val="nil"/>
              <w:left w:val="nil"/>
              <w:bottom w:val="single" w:sz="4" w:space="0" w:color="auto"/>
              <w:right w:val="single" w:sz="8" w:space="0" w:color="auto"/>
            </w:tcBorders>
            <w:shd w:val="clear" w:color="auto" w:fill="auto"/>
            <w:noWrap/>
            <w:vAlign w:val="bottom"/>
            <w:hideMark/>
          </w:tcPr>
          <w:p w:rsidR="005B08FC" w:rsidRPr="005B08FC" w:rsidRDefault="00E81596" w:rsidP="005B08FC">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1.93</w:t>
            </w:r>
          </w:p>
        </w:tc>
      </w:tr>
      <w:tr w:rsidR="005B08FC" w:rsidRPr="0085755A" w:rsidTr="00E81596">
        <w:trPr>
          <w:trHeight w:val="300"/>
        </w:trPr>
        <w:tc>
          <w:tcPr>
            <w:tcW w:w="462" w:type="pct"/>
            <w:vMerge/>
            <w:tcBorders>
              <w:top w:val="nil"/>
              <w:left w:val="single" w:sz="4" w:space="0" w:color="auto"/>
              <w:bottom w:val="single" w:sz="4" w:space="0" w:color="000000"/>
              <w:right w:val="single" w:sz="4" w:space="0" w:color="auto"/>
            </w:tcBorders>
            <w:vAlign w:val="center"/>
            <w:hideMark/>
          </w:tcPr>
          <w:p w:rsidR="005B08FC" w:rsidRPr="0085755A" w:rsidRDefault="005B08FC" w:rsidP="005B08FC">
            <w:pPr>
              <w:spacing w:after="0" w:line="240" w:lineRule="auto"/>
              <w:rPr>
                <w:rFonts w:ascii="Calibri" w:eastAsia="Times New Roman" w:hAnsi="Calibri" w:cs="Calibri"/>
                <w:color w:val="000000"/>
                <w:lang w:eastAsia="nl-NL"/>
              </w:rPr>
            </w:pPr>
          </w:p>
        </w:tc>
        <w:tc>
          <w:tcPr>
            <w:tcW w:w="1108" w:type="pct"/>
            <w:tcBorders>
              <w:top w:val="nil"/>
              <w:left w:val="nil"/>
              <w:bottom w:val="single" w:sz="4" w:space="0" w:color="auto"/>
              <w:right w:val="single" w:sz="8"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missing</w:t>
            </w:r>
          </w:p>
        </w:tc>
        <w:tc>
          <w:tcPr>
            <w:tcW w:w="360"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8"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60" w:type="pct"/>
            <w:tcBorders>
              <w:top w:val="nil"/>
              <w:left w:val="nil"/>
              <w:bottom w:val="single" w:sz="4" w:space="0" w:color="auto"/>
              <w:right w:val="single" w:sz="4"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-0.70</w:t>
            </w:r>
          </w:p>
        </w:tc>
        <w:tc>
          <w:tcPr>
            <w:tcW w:w="198" w:type="pct"/>
            <w:tcBorders>
              <w:top w:val="nil"/>
              <w:left w:val="nil"/>
              <w:bottom w:val="single" w:sz="4" w:space="0" w:color="auto"/>
              <w:right w:val="single" w:sz="4"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2.43</w:t>
            </w:r>
          </w:p>
        </w:tc>
        <w:tc>
          <w:tcPr>
            <w:tcW w:w="362" w:type="pct"/>
            <w:tcBorders>
              <w:top w:val="nil"/>
              <w:left w:val="nil"/>
              <w:bottom w:val="single" w:sz="4" w:space="0" w:color="auto"/>
              <w:right w:val="single" w:sz="4"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-1.03</w:t>
            </w:r>
          </w:p>
        </w:tc>
        <w:tc>
          <w:tcPr>
            <w:tcW w:w="198" w:type="pct"/>
            <w:tcBorders>
              <w:top w:val="nil"/>
              <w:left w:val="nil"/>
              <w:bottom w:val="single" w:sz="4" w:space="0" w:color="auto"/>
              <w:right w:val="single" w:sz="8"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2.41</w:t>
            </w:r>
          </w:p>
        </w:tc>
        <w:tc>
          <w:tcPr>
            <w:tcW w:w="360"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8"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60" w:type="pct"/>
            <w:tcBorders>
              <w:top w:val="nil"/>
              <w:left w:val="nil"/>
              <w:bottom w:val="single" w:sz="4" w:space="0" w:color="auto"/>
              <w:right w:val="single" w:sz="4" w:space="0" w:color="auto"/>
            </w:tcBorders>
            <w:shd w:val="clear" w:color="auto" w:fill="auto"/>
            <w:noWrap/>
            <w:vAlign w:val="bottom"/>
            <w:hideMark/>
          </w:tcPr>
          <w:p w:rsidR="005B08FC" w:rsidRPr="005B08FC" w:rsidRDefault="00E81596" w:rsidP="005B08FC">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n/a</w:t>
            </w:r>
          </w:p>
        </w:tc>
        <w:tc>
          <w:tcPr>
            <w:tcW w:w="238" w:type="pct"/>
            <w:tcBorders>
              <w:top w:val="nil"/>
              <w:left w:val="nil"/>
              <w:bottom w:val="single" w:sz="4" w:space="0" w:color="auto"/>
              <w:right w:val="single" w:sz="4" w:space="0" w:color="auto"/>
            </w:tcBorders>
            <w:shd w:val="clear" w:color="auto" w:fill="auto"/>
            <w:noWrap/>
            <w:vAlign w:val="bottom"/>
            <w:hideMark/>
          </w:tcPr>
          <w:p w:rsidR="005B08FC" w:rsidRPr="005B08FC" w:rsidRDefault="00E81596" w:rsidP="005B08FC">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n/a</w:t>
            </w:r>
          </w:p>
        </w:tc>
        <w:tc>
          <w:tcPr>
            <w:tcW w:w="360" w:type="pct"/>
            <w:tcBorders>
              <w:top w:val="nil"/>
              <w:left w:val="nil"/>
              <w:bottom w:val="single" w:sz="4" w:space="0" w:color="auto"/>
              <w:right w:val="single" w:sz="4" w:space="0" w:color="auto"/>
            </w:tcBorders>
            <w:shd w:val="clear" w:color="auto" w:fill="auto"/>
            <w:noWrap/>
            <w:vAlign w:val="bottom"/>
            <w:hideMark/>
          </w:tcPr>
          <w:p w:rsidR="005B08FC" w:rsidRPr="005B08FC" w:rsidRDefault="00E81596" w:rsidP="005B08FC">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n/a</w:t>
            </w:r>
          </w:p>
        </w:tc>
        <w:tc>
          <w:tcPr>
            <w:tcW w:w="238" w:type="pct"/>
            <w:tcBorders>
              <w:top w:val="nil"/>
              <w:left w:val="nil"/>
              <w:bottom w:val="single" w:sz="4" w:space="0" w:color="auto"/>
              <w:right w:val="single" w:sz="8" w:space="0" w:color="auto"/>
            </w:tcBorders>
            <w:shd w:val="clear" w:color="auto" w:fill="auto"/>
            <w:noWrap/>
            <w:vAlign w:val="bottom"/>
            <w:hideMark/>
          </w:tcPr>
          <w:p w:rsidR="005B08FC" w:rsidRPr="005B08FC" w:rsidRDefault="00E81596" w:rsidP="005B08FC">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n/a</w:t>
            </w:r>
          </w:p>
        </w:tc>
      </w:tr>
      <w:tr w:rsidR="0085755A" w:rsidRPr="0085755A" w:rsidTr="00E81596">
        <w:trPr>
          <w:trHeight w:val="300"/>
        </w:trPr>
        <w:tc>
          <w:tcPr>
            <w:tcW w:w="462" w:type="pct"/>
            <w:vMerge w:val="restart"/>
            <w:tcBorders>
              <w:top w:val="nil"/>
              <w:left w:val="single" w:sz="4" w:space="0" w:color="auto"/>
              <w:bottom w:val="single" w:sz="4" w:space="0" w:color="000000"/>
              <w:right w:val="single" w:sz="4" w:space="0" w:color="auto"/>
            </w:tcBorders>
            <w:shd w:val="clear" w:color="auto" w:fill="auto"/>
            <w:hideMark/>
          </w:tcPr>
          <w:p w:rsidR="0085755A" w:rsidRDefault="0085755A" w:rsidP="000C2710">
            <w:pPr>
              <w:spacing w:after="0" w:line="240" w:lineRule="auto"/>
              <w:jc w:val="right"/>
              <w:rPr>
                <w:rFonts w:ascii="Calibri" w:eastAsia="Times New Roman" w:hAnsi="Calibri" w:cs="Calibri"/>
                <w:color w:val="000000"/>
                <w:lang w:eastAsia="nl-NL"/>
              </w:rPr>
            </w:pPr>
            <w:r>
              <w:rPr>
                <w:rFonts w:ascii="Calibri" w:eastAsia="Times New Roman" w:hAnsi="Calibri" w:cs="Calibri"/>
                <w:color w:val="000000"/>
                <w:lang w:eastAsia="nl-NL"/>
              </w:rPr>
              <w:t xml:space="preserve">Treatment </w:t>
            </w:r>
            <w:proofErr w:type="spellStart"/>
            <w:r>
              <w:rPr>
                <w:rFonts w:ascii="Calibri" w:eastAsia="Times New Roman" w:hAnsi="Calibri" w:cs="Calibri"/>
                <w:color w:val="000000"/>
                <w:lang w:eastAsia="nl-NL"/>
              </w:rPr>
              <w:t>regimen</w:t>
            </w:r>
            <w:r w:rsidR="00E81596" w:rsidRPr="00E81596">
              <w:rPr>
                <w:rFonts w:ascii="Calibri" w:eastAsia="Times New Roman" w:hAnsi="Calibri" w:cs="Calibri"/>
                <w:color w:val="000000"/>
                <w:vertAlign w:val="superscript"/>
                <w:lang w:eastAsia="nl-NL"/>
              </w:rPr>
              <w:t>B</w:t>
            </w:r>
            <w:proofErr w:type="spellEnd"/>
            <w:r>
              <w:rPr>
                <w:rFonts w:ascii="Calibri" w:eastAsia="Times New Roman" w:hAnsi="Calibri" w:cs="Calibri"/>
                <w:color w:val="000000"/>
                <w:lang w:eastAsia="nl-NL"/>
              </w:rPr>
              <w:t xml:space="preserve"> </w:t>
            </w:r>
          </w:p>
          <w:p w:rsidR="0085755A" w:rsidRPr="0085755A" w:rsidRDefault="0085755A" w:rsidP="000C2710">
            <w:pPr>
              <w:spacing w:after="0" w:line="240" w:lineRule="auto"/>
              <w:jc w:val="right"/>
              <w:rPr>
                <w:rFonts w:ascii="Calibri" w:eastAsia="Times New Roman" w:hAnsi="Calibri" w:cs="Calibri"/>
                <w:color w:val="000000"/>
                <w:lang w:eastAsia="nl-NL"/>
              </w:rPr>
            </w:pPr>
            <w:r w:rsidRPr="0085755A">
              <w:rPr>
                <w:rFonts w:ascii="Calibri" w:eastAsia="Times New Roman" w:hAnsi="Calibri" w:cs="Calibri"/>
                <w:color w:val="000000"/>
                <w:lang w:eastAsia="nl-NL"/>
              </w:rPr>
              <w:lastRenderedPageBreak/>
              <w:t>CLL/SLL</w:t>
            </w:r>
          </w:p>
        </w:tc>
        <w:tc>
          <w:tcPr>
            <w:tcW w:w="1108" w:type="pct"/>
            <w:tcBorders>
              <w:top w:val="nil"/>
              <w:left w:val="nil"/>
              <w:bottom w:val="single" w:sz="4" w:space="0" w:color="auto"/>
              <w:right w:val="single" w:sz="8"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lastRenderedPageBreak/>
              <w:t>Wait and See/no therapy</w:t>
            </w:r>
          </w:p>
        </w:tc>
        <w:tc>
          <w:tcPr>
            <w:tcW w:w="360"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198"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360"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r w:rsidR="005B08FC">
              <w:rPr>
                <w:rFonts w:ascii="Calibri" w:eastAsia="Times New Roman" w:hAnsi="Calibri" w:cs="Calibri"/>
                <w:color w:val="000000"/>
                <w:lang w:val="en-US" w:eastAsia="nl-NL"/>
              </w:rPr>
              <w:t>ref</w:t>
            </w:r>
          </w:p>
        </w:tc>
        <w:tc>
          <w:tcPr>
            <w:tcW w:w="198" w:type="pct"/>
            <w:tcBorders>
              <w:top w:val="nil"/>
              <w:left w:val="nil"/>
              <w:bottom w:val="single" w:sz="4" w:space="0" w:color="auto"/>
              <w:right w:val="single" w:sz="4"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362" w:type="pct"/>
            <w:tcBorders>
              <w:top w:val="nil"/>
              <w:left w:val="nil"/>
              <w:bottom w:val="single" w:sz="4" w:space="0" w:color="auto"/>
              <w:right w:val="single" w:sz="4" w:space="0" w:color="auto"/>
            </w:tcBorders>
            <w:shd w:val="clear" w:color="auto" w:fill="auto"/>
            <w:noWrap/>
            <w:vAlign w:val="bottom"/>
            <w:hideMark/>
          </w:tcPr>
          <w:p w:rsidR="0085755A" w:rsidRPr="0085755A" w:rsidRDefault="005B08FC" w:rsidP="000C2710">
            <w:pPr>
              <w:spacing w:after="0" w:line="240" w:lineRule="auto"/>
              <w:rPr>
                <w:rFonts w:ascii="Calibri" w:eastAsia="Times New Roman" w:hAnsi="Calibri" w:cs="Calibri"/>
                <w:color w:val="000000"/>
                <w:lang w:val="en-US" w:eastAsia="nl-NL"/>
              </w:rPr>
            </w:pPr>
            <w:r>
              <w:rPr>
                <w:rFonts w:ascii="Calibri" w:eastAsia="Times New Roman" w:hAnsi="Calibri" w:cs="Calibri"/>
                <w:color w:val="000000"/>
                <w:lang w:val="en-US" w:eastAsia="nl-NL"/>
              </w:rPr>
              <w:t>ref</w:t>
            </w:r>
            <w:r w:rsidR="0085755A" w:rsidRPr="0085755A">
              <w:rPr>
                <w:rFonts w:ascii="Calibri" w:eastAsia="Times New Roman" w:hAnsi="Calibri" w:cs="Calibri"/>
                <w:color w:val="000000"/>
                <w:lang w:val="en-US" w:eastAsia="nl-NL"/>
              </w:rPr>
              <w:t> </w:t>
            </w:r>
          </w:p>
        </w:tc>
        <w:tc>
          <w:tcPr>
            <w:tcW w:w="198" w:type="pct"/>
            <w:tcBorders>
              <w:top w:val="nil"/>
              <w:left w:val="nil"/>
              <w:bottom w:val="single" w:sz="4" w:space="0" w:color="auto"/>
              <w:right w:val="single" w:sz="8"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360"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198"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360" w:type="pct"/>
            <w:tcBorders>
              <w:top w:val="nil"/>
              <w:left w:val="nil"/>
              <w:bottom w:val="single" w:sz="4" w:space="0" w:color="auto"/>
              <w:right w:val="single" w:sz="4" w:space="0" w:color="auto"/>
            </w:tcBorders>
            <w:shd w:val="clear" w:color="auto" w:fill="F2F2F2" w:themeFill="background1" w:themeFillShade="F2"/>
            <w:noWrap/>
            <w:vAlign w:val="bottom"/>
            <w:hideMark/>
          </w:tcPr>
          <w:p w:rsidR="0085755A" w:rsidRPr="005B08FC" w:rsidRDefault="0085755A" w:rsidP="000C2710">
            <w:pPr>
              <w:spacing w:after="0" w:line="240" w:lineRule="auto"/>
              <w:rPr>
                <w:rFonts w:ascii="Calibri" w:eastAsia="Times New Roman" w:hAnsi="Calibri" w:cs="Calibri"/>
                <w:color w:val="000000"/>
                <w:lang w:eastAsia="nl-NL"/>
              </w:rPr>
            </w:pPr>
          </w:p>
        </w:tc>
        <w:tc>
          <w:tcPr>
            <w:tcW w:w="238" w:type="pct"/>
            <w:tcBorders>
              <w:top w:val="nil"/>
              <w:left w:val="nil"/>
              <w:bottom w:val="single" w:sz="4" w:space="0" w:color="auto"/>
              <w:right w:val="single" w:sz="4" w:space="0" w:color="auto"/>
            </w:tcBorders>
            <w:shd w:val="clear" w:color="auto" w:fill="F2F2F2" w:themeFill="background1" w:themeFillShade="F2"/>
            <w:noWrap/>
            <w:vAlign w:val="bottom"/>
            <w:hideMark/>
          </w:tcPr>
          <w:p w:rsidR="0085755A" w:rsidRPr="005B08FC" w:rsidRDefault="0085755A" w:rsidP="000C2710">
            <w:pPr>
              <w:spacing w:after="0" w:line="240" w:lineRule="auto"/>
              <w:rPr>
                <w:rFonts w:ascii="Calibri" w:eastAsia="Times New Roman" w:hAnsi="Calibri" w:cs="Calibri"/>
                <w:color w:val="000000"/>
                <w:lang w:eastAsia="nl-NL"/>
              </w:rPr>
            </w:pPr>
            <w:r w:rsidRPr="005B08FC">
              <w:rPr>
                <w:rFonts w:ascii="Calibri" w:eastAsia="Times New Roman" w:hAnsi="Calibri" w:cs="Calibri"/>
                <w:color w:val="000000"/>
                <w:lang w:eastAsia="nl-NL"/>
              </w:rPr>
              <w:t> </w:t>
            </w:r>
          </w:p>
        </w:tc>
        <w:tc>
          <w:tcPr>
            <w:tcW w:w="360" w:type="pct"/>
            <w:tcBorders>
              <w:top w:val="nil"/>
              <w:left w:val="nil"/>
              <w:bottom w:val="single" w:sz="4" w:space="0" w:color="auto"/>
              <w:right w:val="single" w:sz="4" w:space="0" w:color="auto"/>
            </w:tcBorders>
            <w:shd w:val="clear" w:color="auto" w:fill="F2F2F2" w:themeFill="background1" w:themeFillShade="F2"/>
            <w:noWrap/>
            <w:vAlign w:val="bottom"/>
            <w:hideMark/>
          </w:tcPr>
          <w:p w:rsidR="0085755A" w:rsidRPr="005B08FC" w:rsidRDefault="0085755A" w:rsidP="000C2710">
            <w:pPr>
              <w:spacing w:after="0" w:line="240" w:lineRule="auto"/>
              <w:rPr>
                <w:rFonts w:ascii="Calibri" w:eastAsia="Times New Roman" w:hAnsi="Calibri" w:cs="Calibri"/>
                <w:color w:val="000000"/>
                <w:lang w:eastAsia="nl-NL"/>
              </w:rPr>
            </w:pPr>
          </w:p>
        </w:tc>
        <w:tc>
          <w:tcPr>
            <w:tcW w:w="238" w:type="pct"/>
            <w:tcBorders>
              <w:top w:val="nil"/>
              <w:left w:val="nil"/>
              <w:bottom w:val="single" w:sz="4" w:space="0" w:color="auto"/>
              <w:right w:val="single" w:sz="8" w:space="0" w:color="auto"/>
            </w:tcBorders>
            <w:shd w:val="clear" w:color="auto" w:fill="F2F2F2" w:themeFill="background1" w:themeFillShade="F2"/>
            <w:noWrap/>
            <w:vAlign w:val="bottom"/>
            <w:hideMark/>
          </w:tcPr>
          <w:p w:rsidR="0085755A" w:rsidRPr="005B08FC" w:rsidRDefault="0085755A" w:rsidP="000C2710">
            <w:pPr>
              <w:spacing w:after="0" w:line="240" w:lineRule="auto"/>
              <w:rPr>
                <w:rFonts w:ascii="Calibri" w:eastAsia="Times New Roman" w:hAnsi="Calibri" w:cs="Calibri"/>
                <w:color w:val="000000"/>
                <w:lang w:eastAsia="nl-NL"/>
              </w:rPr>
            </w:pPr>
            <w:r w:rsidRPr="005B08FC">
              <w:rPr>
                <w:rFonts w:ascii="Calibri" w:eastAsia="Times New Roman" w:hAnsi="Calibri" w:cs="Calibri"/>
                <w:color w:val="000000"/>
                <w:lang w:eastAsia="nl-NL"/>
              </w:rPr>
              <w:t> </w:t>
            </w:r>
          </w:p>
        </w:tc>
      </w:tr>
      <w:tr w:rsidR="005B08FC" w:rsidRPr="0085755A" w:rsidTr="00E81596">
        <w:trPr>
          <w:trHeight w:val="300"/>
        </w:trPr>
        <w:tc>
          <w:tcPr>
            <w:tcW w:w="462" w:type="pct"/>
            <w:vMerge/>
            <w:tcBorders>
              <w:top w:val="nil"/>
              <w:left w:val="single" w:sz="4" w:space="0" w:color="auto"/>
              <w:bottom w:val="single" w:sz="4" w:space="0" w:color="000000"/>
              <w:right w:val="single" w:sz="4" w:space="0" w:color="auto"/>
            </w:tcBorders>
            <w:vAlign w:val="center"/>
            <w:hideMark/>
          </w:tcPr>
          <w:p w:rsidR="005B08FC" w:rsidRPr="0085755A" w:rsidRDefault="005B08FC" w:rsidP="005B08FC">
            <w:pPr>
              <w:spacing w:after="0" w:line="240" w:lineRule="auto"/>
              <w:rPr>
                <w:rFonts w:ascii="Calibri" w:eastAsia="Times New Roman" w:hAnsi="Calibri" w:cs="Calibri"/>
                <w:color w:val="000000"/>
                <w:lang w:eastAsia="nl-NL"/>
              </w:rPr>
            </w:pPr>
          </w:p>
        </w:tc>
        <w:tc>
          <w:tcPr>
            <w:tcW w:w="1108" w:type="pct"/>
            <w:tcBorders>
              <w:top w:val="nil"/>
              <w:left w:val="nil"/>
              <w:bottom w:val="single" w:sz="4" w:space="0" w:color="auto"/>
              <w:right w:val="single" w:sz="8"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(R)-Chloorambucil</w:t>
            </w:r>
          </w:p>
        </w:tc>
        <w:tc>
          <w:tcPr>
            <w:tcW w:w="360"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8"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60" w:type="pct"/>
            <w:tcBorders>
              <w:top w:val="nil"/>
              <w:left w:val="nil"/>
              <w:bottom w:val="single" w:sz="4" w:space="0" w:color="auto"/>
              <w:right w:val="single" w:sz="4"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-4.27</w:t>
            </w:r>
          </w:p>
        </w:tc>
        <w:tc>
          <w:tcPr>
            <w:tcW w:w="198" w:type="pct"/>
            <w:tcBorders>
              <w:top w:val="nil"/>
              <w:left w:val="nil"/>
              <w:bottom w:val="single" w:sz="4" w:space="0" w:color="auto"/>
              <w:right w:val="single" w:sz="4"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2.84</w:t>
            </w:r>
          </w:p>
        </w:tc>
        <w:tc>
          <w:tcPr>
            <w:tcW w:w="362" w:type="pct"/>
            <w:tcBorders>
              <w:top w:val="nil"/>
              <w:left w:val="nil"/>
              <w:bottom w:val="single" w:sz="4" w:space="0" w:color="auto"/>
              <w:right w:val="single" w:sz="4"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-4.06</w:t>
            </w:r>
          </w:p>
        </w:tc>
        <w:tc>
          <w:tcPr>
            <w:tcW w:w="198" w:type="pct"/>
            <w:tcBorders>
              <w:top w:val="nil"/>
              <w:left w:val="nil"/>
              <w:bottom w:val="single" w:sz="4" w:space="0" w:color="auto"/>
              <w:right w:val="single" w:sz="8"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2.84</w:t>
            </w:r>
          </w:p>
        </w:tc>
        <w:tc>
          <w:tcPr>
            <w:tcW w:w="360"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8"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60" w:type="pct"/>
            <w:tcBorders>
              <w:top w:val="nil"/>
              <w:left w:val="nil"/>
              <w:bottom w:val="single" w:sz="4" w:space="0" w:color="auto"/>
              <w:right w:val="single" w:sz="4" w:space="0" w:color="auto"/>
            </w:tcBorders>
            <w:shd w:val="clear" w:color="auto" w:fill="F2F2F2" w:themeFill="background1" w:themeFillShade="F2"/>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p>
        </w:tc>
        <w:tc>
          <w:tcPr>
            <w:tcW w:w="238" w:type="pct"/>
            <w:tcBorders>
              <w:top w:val="nil"/>
              <w:left w:val="nil"/>
              <w:bottom w:val="single" w:sz="4" w:space="0" w:color="auto"/>
              <w:right w:val="single" w:sz="4" w:space="0" w:color="auto"/>
            </w:tcBorders>
            <w:shd w:val="clear" w:color="auto" w:fill="F2F2F2" w:themeFill="background1" w:themeFillShade="F2"/>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p>
        </w:tc>
        <w:tc>
          <w:tcPr>
            <w:tcW w:w="360" w:type="pct"/>
            <w:tcBorders>
              <w:top w:val="nil"/>
              <w:left w:val="nil"/>
              <w:bottom w:val="single" w:sz="4" w:space="0" w:color="auto"/>
              <w:right w:val="single" w:sz="4" w:space="0" w:color="auto"/>
            </w:tcBorders>
            <w:shd w:val="clear" w:color="auto" w:fill="F2F2F2" w:themeFill="background1" w:themeFillShade="F2"/>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p>
        </w:tc>
        <w:tc>
          <w:tcPr>
            <w:tcW w:w="238" w:type="pct"/>
            <w:tcBorders>
              <w:top w:val="nil"/>
              <w:left w:val="nil"/>
              <w:bottom w:val="single" w:sz="4" w:space="0" w:color="auto"/>
              <w:right w:val="single" w:sz="8" w:space="0" w:color="auto"/>
            </w:tcBorders>
            <w:shd w:val="clear" w:color="auto" w:fill="F2F2F2" w:themeFill="background1" w:themeFillShade="F2"/>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p>
        </w:tc>
      </w:tr>
      <w:tr w:rsidR="005B08FC" w:rsidRPr="0085755A" w:rsidTr="00E81596">
        <w:trPr>
          <w:trHeight w:val="300"/>
        </w:trPr>
        <w:tc>
          <w:tcPr>
            <w:tcW w:w="462" w:type="pct"/>
            <w:vMerge/>
            <w:tcBorders>
              <w:top w:val="nil"/>
              <w:left w:val="single" w:sz="4" w:space="0" w:color="auto"/>
              <w:bottom w:val="single" w:sz="4" w:space="0" w:color="000000"/>
              <w:right w:val="single" w:sz="4" w:space="0" w:color="auto"/>
            </w:tcBorders>
            <w:vAlign w:val="center"/>
            <w:hideMark/>
          </w:tcPr>
          <w:p w:rsidR="005B08FC" w:rsidRPr="0085755A" w:rsidRDefault="005B08FC" w:rsidP="005B08FC">
            <w:pPr>
              <w:spacing w:after="0" w:line="240" w:lineRule="auto"/>
              <w:rPr>
                <w:rFonts w:ascii="Calibri" w:eastAsia="Times New Roman" w:hAnsi="Calibri" w:cs="Calibri"/>
                <w:color w:val="000000"/>
                <w:lang w:eastAsia="nl-NL"/>
              </w:rPr>
            </w:pPr>
          </w:p>
        </w:tc>
        <w:tc>
          <w:tcPr>
            <w:tcW w:w="1108" w:type="pct"/>
            <w:tcBorders>
              <w:top w:val="nil"/>
              <w:left w:val="nil"/>
              <w:bottom w:val="single" w:sz="4" w:space="0" w:color="auto"/>
              <w:right w:val="single" w:sz="8" w:space="0" w:color="auto"/>
            </w:tcBorders>
            <w:shd w:val="clear" w:color="auto" w:fill="auto"/>
            <w:noWrap/>
            <w:vAlign w:val="bottom"/>
            <w:hideMark/>
          </w:tcPr>
          <w:p w:rsidR="005B08FC" w:rsidRPr="0085755A" w:rsidRDefault="00E81596" w:rsidP="005B08FC">
            <w:pPr>
              <w:spacing w:after="0" w:line="240" w:lineRule="auto"/>
              <w:rPr>
                <w:rFonts w:ascii="Calibri" w:eastAsia="Times New Roman" w:hAnsi="Calibri" w:cs="Calibri"/>
                <w:color w:val="000000"/>
                <w:lang w:eastAsia="nl-NL"/>
              </w:rPr>
            </w:pPr>
            <w:proofErr w:type="spellStart"/>
            <w:r>
              <w:rPr>
                <w:rFonts w:ascii="Calibri" w:eastAsia="Times New Roman" w:hAnsi="Calibri" w:cs="Calibri"/>
                <w:color w:val="000000"/>
                <w:lang w:eastAsia="nl-NL"/>
              </w:rPr>
              <w:t>Other</w:t>
            </w:r>
            <w:proofErr w:type="spellEnd"/>
            <w:r>
              <w:rPr>
                <w:rFonts w:ascii="Calibri" w:eastAsia="Times New Roman" w:hAnsi="Calibri" w:cs="Calibri"/>
                <w:color w:val="000000"/>
                <w:lang w:eastAsia="nl-NL"/>
              </w:rPr>
              <w:t xml:space="preserve"> chemo- </w:t>
            </w:r>
            <w:proofErr w:type="spellStart"/>
            <w:r>
              <w:rPr>
                <w:rFonts w:ascii="Calibri" w:eastAsia="Times New Roman" w:hAnsi="Calibri" w:cs="Calibri"/>
                <w:color w:val="000000"/>
                <w:lang w:eastAsia="nl-NL"/>
              </w:rPr>
              <w:t>immunotherapy</w:t>
            </w:r>
            <w:r w:rsidRPr="00E81596">
              <w:rPr>
                <w:rFonts w:ascii="Calibri" w:eastAsia="Times New Roman" w:hAnsi="Calibri" w:cs="Calibri"/>
                <w:color w:val="000000"/>
                <w:vertAlign w:val="superscript"/>
                <w:lang w:eastAsia="nl-NL"/>
              </w:rPr>
              <w:t>C</w:t>
            </w:r>
            <w:proofErr w:type="spellEnd"/>
          </w:p>
        </w:tc>
        <w:tc>
          <w:tcPr>
            <w:tcW w:w="360"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8"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60" w:type="pct"/>
            <w:tcBorders>
              <w:top w:val="nil"/>
              <w:left w:val="nil"/>
              <w:bottom w:val="single" w:sz="4" w:space="0" w:color="auto"/>
              <w:right w:val="single" w:sz="4"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4.22</w:t>
            </w:r>
          </w:p>
        </w:tc>
        <w:tc>
          <w:tcPr>
            <w:tcW w:w="198" w:type="pct"/>
            <w:tcBorders>
              <w:top w:val="nil"/>
              <w:left w:val="nil"/>
              <w:bottom w:val="single" w:sz="4" w:space="0" w:color="auto"/>
              <w:right w:val="single" w:sz="4"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2.60</w:t>
            </w:r>
          </w:p>
        </w:tc>
        <w:tc>
          <w:tcPr>
            <w:tcW w:w="362" w:type="pct"/>
            <w:tcBorders>
              <w:top w:val="nil"/>
              <w:left w:val="nil"/>
              <w:bottom w:val="single" w:sz="4" w:space="0" w:color="auto"/>
              <w:right w:val="single" w:sz="4"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4.26</w:t>
            </w:r>
          </w:p>
        </w:tc>
        <w:tc>
          <w:tcPr>
            <w:tcW w:w="198" w:type="pct"/>
            <w:tcBorders>
              <w:top w:val="nil"/>
              <w:left w:val="nil"/>
              <w:bottom w:val="single" w:sz="4" w:space="0" w:color="auto"/>
              <w:right w:val="single" w:sz="8"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2.60</w:t>
            </w:r>
          </w:p>
        </w:tc>
        <w:tc>
          <w:tcPr>
            <w:tcW w:w="360"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8"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60" w:type="pct"/>
            <w:tcBorders>
              <w:top w:val="nil"/>
              <w:left w:val="nil"/>
              <w:bottom w:val="single" w:sz="4" w:space="0" w:color="auto"/>
              <w:right w:val="single" w:sz="4" w:space="0" w:color="auto"/>
            </w:tcBorders>
            <w:shd w:val="clear" w:color="auto" w:fill="F2F2F2" w:themeFill="background1" w:themeFillShade="F2"/>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p>
        </w:tc>
        <w:tc>
          <w:tcPr>
            <w:tcW w:w="238" w:type="pct"/>
            <w:tcBorders>
              <w:top w:val="nil"/>
              <w:left w:val="nil"/>
              <w:bottom w:val="single" w:sz="4" w:space="0" w:color="auto"/>
              <w:right w:val="single" w:sz="4" w:space="0" w:color="auto"/>
            </w:tcBorders>
            <w:shd w:val="clear" w:color="auto" w:fill="F2F2F2" w:themeFill="background1" w:themeFillShade="F2"/>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p>
        </w:tc>
        <w:tc>
          <w:tcPr>
            <w:tcW w:w="360" w:type="pct"/>
            <w:tcBorders>
              <w:top w:val="nil"/>
              <w:left w:val="nil"/>
              <w:bottom w:val="single" w:sz="4" w:space="0" w:color="auto"/>
              <w:right w:val="single" w:sz="4" w:space="0" w:color="auto"/>
            </w:tcBorders>
            <w:shd w:val="clear" w:color="auto" w:fill="F2F2F2" w:themeFill="background1" w:themeFillShade="F2"/>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p>
        </w:tc>
        <w:tc>
          <w:tcPr>
            <w:tcW w:w="238" w:type="pct"/>
            <w:tcBorders>
              <w:top w:val="nil"/>
              <w:left w:val="nil"/>
              <w:bottom w:val="single" w:sz="4" w:space="0" w:color="auto"/>
              <w:right w:val="single" w:sz="8" w:space="0" w:color="auto"/>
            </w:tcBorders>
            <w:shd w:val="clear" w:color="auto" w:fill="F2F2F2" w:themeFill="background1" w:themeFillShade="F2"/>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p>
        </w:tc>
      </w:tr>
      <w:tr w:rsidR="0085755A" w:rsidRPr="0085755A" w:rsidTr="00E81596">
        <w:trPr>
          <w:trHeight w:val="345"/>
        </w:trPr>
        <w:tc>
          <w:tcPr>
            <w:tcW w:w="462" w:type="pct"/>
            <w:tcBorders>
              <w:top w:val="nil"/>
              <w:left w:val="single" w:sz="4" w:space="0" w:color="auto"/>
              <w:bottom w:val="single" w:sz="4" w:space="0" w:color="auto"/>
              <w:right w:val="nil"/>
            </w:tcBorders>
            <w:shd w:val="clear" w:color="auto" w:fill="auto"/>
            <w:hideMark/>
          </w:tcPr>
          <w:p w:rsidR="0085755A" w:rsidRPr="0085755A" w:rsidRDefault="0085755A" w:rsidP="000C2710">
            <w:pPr>
              <w:spacing w:after="0" w:line="240" w:lineRule="auto"/>
              <w:rPr>
                <w:rFonts w:ascii="Calibri" w:eastAsia="Times New Roman" w:hAnsi="Calibri" w:cs="Calibri"/>
                <w:color w:val="000000"/>
                <w:lang w:eastAsia="nl-NL"/>
              </w:rPr>
            </w:pPr>
            <w:proofErr w:type="spellStart"/>
            <w:r w:rsidRPr="0085755A">
              <w:rPr>
                <w:rFonts w:ascii="Calibri" w:eastAsia="Times New Roman" w:hAnsi="Calibri" w:cs="Calibri"/>
                <w:color w:val="000000"/>
                <w:lang w:eastAsia="nl-NL"/>
              </w:rPr>
              <w:t>Nr</w:t>
            </w:r>
            <w:proofErr w:type="spellEnd"/>
            <w:r w:rsidRPr="0085755A">
              <w:rPr>
                <w:rFonts w:ascii="Calibri" w:eastAsia="Times New Roman" w:hAnsi="Calibri" w:cs="Calibri"/>
                <w:color w:val="000000"/>
                <w:lang w:eastAsia="nl-NL"/>
              </w:rPr>
              <w:t xml:space="preserve"> of treatment </w:t>
            </w:r>
            <w:proofErr w:type="spellStart"/>
            <w:r w:rsidRPr="0085755A">
              <w:rPr>
                <w:rFonts w:ascii="Calibri" w:eastAsia="Times New Roman" w:hAnsi="Calibri" w:cs="Calibri"/>
                <w:color w:val="000000"/>
                <w:lang w:eastAsia="nl-NL"/>
              </w:rPr>
              <w:t>cycles</w:t>
            </w:r>
            <w:r w:rsidR="00E81596">
              <w:rPr>
                <w:rFonts w:ascii="Calibri" w:eastAsia="Times New Roman" w:hAnsi="Calibri" w:cs="Calibri"/>
                <w:color w:val="000000"/>
                <w:vertAlign w:val="superscript"/>
                <w:lang w:eastAsia="nl-NL"/>
              </w:rPr>
              <w:t>A</w:t>
            </w:r>
            <w:proofErr w:type="spellEnd"/>
          </w:p>
        </w:tc>
        <w:tc>
          <w:tcPr>
            <w:tcW w:w="1108" w:type="pct"/>
            <w:tcBorders>
              <w:top w:val="nil"/>
              <w:left w:val="nil"/>
              <w:bottom w:val="single" w:sz="4" w:space="0" w:color="auto"/>
              <w:right w:val="single" w:sz="8" w:space="0" w:color="auto"/>
            </w:tcBorders>
            <w:shd w:val="clear" w:color="auto" w:fill="auto"/>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60"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8"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60" w:type="pct"/>
            <w:tcBorders>
              <w:top w:val="nil"/>
              <w:left w:val="nil"/>
              <w:bottom w:val="single" w:sz="4" w:space="0" w:color="auto"/>
              <w:right w:val="single" w:sz="4" w:space="0" w:color="auto"/>
            </w:tcBorders>
            <w:shd w:val="clear" w:color="auto" w:fill="auto"/>
            <w:noWrap/>
            <w:vAlign w:val="bottom"/>
            <w:hideMark/>
          </w:tcPr>
          <w:p w:rsidR="0085755A" w:rsidRPr="005B08FC" w:rsidRDefault="005B08FC" w:rsidP="000C2710">
            <w:pPr>
              <w:spacing w:after="0" w:line="240" w:lineRule="auto"/>
              <w:rPr>
                <w:rFonts w:ascii="Calibri" w:eastAsia="Times New Roman" w:hAnsi="Calibri" w:cs="Calibri"/>
                <w:bCs/>
                <w:color w:val="000000"/>
                <w:lang w:eastAsia="nl-NL"/>
              </w:rPr>
            </w:pPr>
            <w:r w:rsidRPr="005B08FC">
              <w:rPr>
                <w:rFonts w:ascii="Calibri" w:eastAsia="Times New Roman" w:hAnsi="Calibri" w:cs="Calibri"/>
                <w:bCs/>
                <w:color w:val="000000"/>
                <w:lang w:eastAsia="nl-NL"/>
              </w:rPr>
              <w:t>0.02</w:t>
            </w:r>
          </w:p>
        </w:tc>
        <w:tc>
          <w:tcPr>
            <w:tcW w:w="198" w:type="pct"/>
            <w:tcBorders>
              <w:top w:val="nil"/>
              <w:left w:val="nil"/>
              <w:bottom w:val="single" w:sz="4" w:space="0" w:color="auto"/>
              <w:right w:val="single" w:sz="4" w:space="0" w:color="auto"/>
            </w:tcBorders>
            <w:shd w:val="clear" w:color="auto" w:fill="auto"/>
            <w:noWrap/>
            <w:vAlign w:val="bottom"/>
            <w:hideMark/>
          </w:tcPr>
          <w:p w:rsidR="0085755A" w:rsidRPr="005B08FC" w:rsidRDefault="005B08FC" w:rsidP="000C2710">
            <w:pPr>
              <w:spacing w:after="0" w:line="240" w:lineRule="auto"/>
              <w:rPr>
                <w:rFonts w:ascii="Calibri" w:eastAsia="Times New Roman" w:hAnsi="Calibri" w:cs="Calibri"/>
                <w:bCs/>
                <w:color w:val="000000"/>
                <w:lang w:eastAsia="nl-NL"/>
              </w:rPr>
            </w:pPr>
            <w:r w:rsidRPr="005B08FC">
              <w:rPr>
                <w:rFonts w:ascii="Calibri" w:eastAsia="Times New Roman" w:hAnsi="Calibri" w:cs="Calibri"/>
                <w:bCs/>
                <w:color w:val="000000"/>
                <w:lang w:eastAsia="nl-NL"/>
              </w:rPr>
              <w:t>0.14</w:t>
            </w:r>
          </w:p>
        </w:tc>
        <w:tc>
          <w:tcPr>
            <w:tcW w:w="362" w:type="pct"/>
            <w:tcBorders>
              <w:top w:val="nil"/>
              <w:left w:val="nil"/>
              <w:bottom w:val="single" w:sz="4" w:space="0" w:color="auto"/>
              <w:right w:val="single" w:sz="4" w:space="0" w:color="auto"/>
            </w:tcBorders>
            <w:shd w:val="clear" w:color="auto" w:fill="auto"/>
            <w:noWrap/>
            <w:vAlign w:val="bottom"/>
            <w:hideMark/>
          </w:tcPr>
          <w:p w:rsidR="0085755A" w:rsidRPr="005B08FC" w:rsidRDefault="005B08FC" w:rsidP="000C2710">
            <w:pPr>
              <w:spacing w:after="0" w:line="240" w:lineRule="auto"/>
              <w:rPr>
                <w:rFonts w:ascii="Calibri" w:eastAsia="Times New Roman" w:hAnsi="Calibri" w:cs="Calibri"/>
                <w:bCs/>
                <w:color w:val="000000"/>
                <w:lang w:eastAsia="nl-NL"/>
              </w:rPr>
            </w:pPr>
            <w:r w:rsidRPr="005B08FC">
              <w:rPr>
                <w:rFonts w:ascii="Calibri" w:eastAsia="Times New Roman" w:hAnsi="Calibri" w:cs="Calibri"/>
                <w:bCs/>
                <w:color w:val="000000"/>
                <w:lang w:eastAsia="nl-NL"/>
              </w:rPr>
              <w:t>0.02</w:t>
            </w:r>
          </w:p>
        </w:tc>
        <w:tc>
          <w:tcPr>
            <w:tcW w:w="198" w:type="pct"/>
            <w:tcBorders>
              <w:top w:val="nil"/>
              <w:left w:val="nil"/>
              <w:bottom w:val="single" w:sz="4" w:space="0" w:color="auto"/>
              <w:right w:val="single" w:sz="8" w:space="0" w:color="auto"/>
            </w:tcBorders>
            <w:shd w:val="clear" w:color="auto" w:fill="auto"/>
            <w:noWrap/>
            <w:vAlign w:val="bottom"/>
            <w:hideMark/>
          </w:tcPr>
          <w:p w:rsidR="0085755A" w:rsidRPr="005B08FC" w:rsidRDefault="005B08FC" w:rsidP="000C2710">
            <w:pPr>
              <w:spacing w:after="0" w:line="240" w:lineRule="auto"/>
              <w:rPr>
                <w:rFonts w:ascii="Calibri" w:eastAsia="Times New Roman" w:hAnsi="Calibri" w:cs="Calibri"/>
                <w:bCs/>
                <w:color w:val="000000"/>
                <w:lang w:eastAsia="nl-NL"/>
              </w:rPr>
            </w:pPr>
            <w:r w:rsidRPr="005B08FC">
              <w:rPr>
                <w:rFonts w:ascii="Calibri" w:eastAsia="Times New Roman" w:hAnsi="Calibri" w:cs="Calibri"/>
                <w:bCs/>
                <w:color w:val="000000"/>
                <w:lang w:eastAsia="nl-NL"/>
              </w:rPr>
              <w:t>014</w:t>
            </w:r>
          </w:p>
        </w:tc>
        <w:tc>
          <w:tcPr>
            <w:tcW w:w="360"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8"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60" w:type="pct"/>
            <w:tcBorders>
              <w:top w:val="nil"/>
              <w:left w:val="nil"/>
              <w:bottom w:val="single" w:sz="4" w:space="0" w:color="auto"/>
              <w:right w:val="single" w:sz="4" w:space="0" w:color="auto"/>
            </w:tcBorders>
            <w:shd w:val="clear" w:color="auto" w:fill="F2F2F2" w:themeFill="background1" w:themeFillShade="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p>
        </w:tc>
        <w:tc>
          <w:tcPr>
            <w:tcW w:w="238" w:type="pct"/>
            <w:tcBorders>
              <w:top w:val="nil"/>
              <w:left w:val="nil"/>
              <w:bottom w:val="single" w:sz="4" w:space="0" w:color="auto"/>
              <w:right w:val="single" w:sz="4" w:space="0" w:color="auto"/>
            </w:tcBorders>
            <w:shd w:val="clear" w:color="auto" w:fill="F2F2F2" w:themeFill="background1" w:themeFillShade="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p>
        </w:tc>
        <w:tc>
          <w:tcPr>
            <w:tcW w:w="360" w:type="pct"/>
            <w:tcBorders>
              <w:top w:val="nil"/>
              <w:left w:val="nil"/>
              <w:bottom w:val="single" w:sz="4" w:space="0" w:color="auto"/>
              <w:right w:val="single" w:sz="4" w:space="0" w:color="auto"/>
            </w:tcBorders>
            <w:shd w:val="clear" w:color="auto" w:fill="F2F2F2" w:themeFill="background1" w:themeFillShade="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p>
        </w:tc>
        <w:tc>
          <w:tcPr>
            <w:tcW w:w="238" w:type="pct"/>
            <w:tcBorders>
              <w:top w:val="nil"/>
              <w:left w:val="nil"/>
              <w:bottom w:val="single" w:sz="4" w:space="0" w:color="auto"/>
              <w:right w:val="single" w:sz="8" w:space="0" w:color="auto"/>
            </w:tcBorders>
            <w:shd w:val="clear" w:color="auto" w:fill="F2F2F2" w:themeFill="background1" w:themeFillShade="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p>
        </w:tc>
      </w:tr>
      <w:tr w:rsidR="0085755A" w:rsidRPr="0085755A" w:rsidTr="00E81596">
        <w:trPr>
          <w:trHeight w:val="300"/>
        </w:trPr>
        <w:tc>
          <w:tcPr>
            <w:tcW w:w="1570" w:type="pct"/>
            <w:gridSpan w:val="2"/>
            <w:tcBorders>
              <w:top w:val="single" w:sz="4" w:space="0" w:color="auto"/>
              <w:left w:val="single" w:sz="4" w:space="0" w:color="auto"/>
              <w:bottom w:val="single" w:sz="4" w:space="0" w:color="auto"/>
              <w:right w:val="single" w:sz="8" w:space="0" w:color="000000"/>
            </w:tcBorders>
            <w:shd w:val="clear" w:color="auto" w:fill="auto"/>
            <w:hideMark/>
          </w:tcPr>
          <w:p w:rsidR="0085755A" w:rsidRPr="0085755A" w:rsidRDefault="0085755A" w:rsidP="000C2710">
            <w:pPr>
              <w:spacing w:after="0" w:line="240" w:lineRule="auto"/>
              <w:rPr>
                <w:rFonts w:ascii="Calibri" w:eastAsia="Times New Roman" w:hAnsi="Calibri" w:cs="Calibri"/>
                <w:color w:val="000000"/>
                <w:lang w:val="en-US" w:eastAsia="nl-NL"/>
              </w:rPr>
            </w:pPr>
            <w:proofErr w:type="spellStart"/>
            <w:r w:rsidRPr="0085755A">
              <w:rPr>
                <w:rFonts w:ascii="Calibri" w:eastAsia="Times New Roman" w:hAnsi="Calibri" w:cs="Calibri"/>
                <w:color w:val="000000"/>
                <w:lang w:val="en-US" w:eastAsia="nl-NL"/>
              </w:rPr>
              <w:t>Nr</w:t>
            </w:r>
            <w:proofErr w:type="spellEnd"/>
            <w:r w:rsidRPr="0085755A">
              <w:rPr>
                <w:rFonts w:ascii="Calibri" w:eastAsia="Times New Roman" w:hAnsi="Calibri" w:cs="Calibri"/>
                <w:color w:val="000000"/>
                <w:lang w:val="en-US" w:eastAsia="nl-NL"/>
              </w:rPr>
              <w:t xml:space="preserve"> of chemo-/immuno-therapy treatment </w:t>
            </w:r>
            <w:proofErr w:type="spellStart"/>
            <w:r w:rsidRPr="0085755A">
              <w:rPr>
                <w:rFonts w:ascii="Calibri" w:eastAsia="Times New Roman" w:hAnsi="Calibri" w:cs="Calibri"/>
                <w:color w:val="000000"/>
                <w:lang w:val="en-US" w:eastAsia="nl-NL"/>
              </w:rPr>
              <w:t>lines</w:t>
            </w:r>
            <w:r w:rsidR="00E81596">
              <w:rPr>
                <w:rFonts w:ascii="Calibri" w:eastAsia="Times New Roman" w:hAnsi="Calibri" w:cs="Calibri"/>
                <w:color w:val="000000"/>
                <w:vertAlign w:val="superscript"/>
                <w:lang w:val="en-US" w:eastAsia="nl-NL"/>
              </w:rPr>
              <w:t>A</w:t>
            </w:r>
            <w:proofErr w:type="spellEnd"/>
          </w:p>
        </w:tc>
        <w:tc>
          <w:tcPr>
            <w:tcW w:w="360"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198"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360" w:type="pct"/>
            <w:tcBorders>
              <w:top w:val="nil"/>
              <w:left w:val="nil"/>
              <w:bottom w:val="single" w:sz="4" w:space="0" w:color="auto"/>
              <w:right w:val="single" w:sz="4" w:space="0" w:color="auto"/>
            </w:tcBorders>
            <w:shd w:val="clear" w:color="auto" w:fill="auto"/>
            <w:noWrap/>
            <w:vAlign w:val="bottom"/>
            <w:hideMark/>
          </w:tcPr>
          <w:p w:rsidR="0085755A" w:rsidRPr="005B08FC" w:rsidRDefault="005B08FC" w:rsidP="000C2710">
            <w:pPr>
              <w:spacing w:after="0" w:line="240" w:lineRule="auto"/>
              <w:rPr>
                <w:rFonts w:ascii="Calibri" w:eastAsia="Times New Roman" w:hAnsi="Calibri" w:cs="Calibri"/>
                <w:color w:val="000000"/>
                <w:lang w:eastAsia="nl-NL"/>
              </w:rPr>
            </w:pPr>
            <w:r w:rsidRPr="005B08FC">
              <w:rPr>
                <w:rFonts w:ascii="Calibri" w:eastAsia="Times New Roman" w:hAnsi="Calibri" w:cs="Calibri"/>
                <w:color w:val="000000"/>
                <w:lang w:eastAsia="nl-NL"/>
              </w:rPr>
              <w:t>-1.77</w:t>
            </w:r>
          </w:p>
        </w:tc>
        <w:tc>
          <w:tcPr>
            <w:tcW w:w="198" w:type="pct"/>
            <w:tcBorders>
              <w:top w:val="nil"/>
              <w:left w:val="nil"/>
              <w:bottom w:val="single" w:sz="4" w:space="0" w:color="auto"/>
              <w:right w:val="single" w:sz="4" w:space="0" w:color="auto"/>
            </w:tcBorders>
            <w:shd w:val="clear" w:color="auto" w:fill="auto"/>
            <w:noWrap/>
            <w:vAlign w:val="bottom"/>
            <w:hideMark/>
          </w:tcPr>
          <w:p w:rsidR="0085755A" w:rsidRPr="005B08FC" w:rsidRDefault="005B08FC" w:rsidP="000C2710">
            <w:pPr>
              <w:spacing w:after="0" w:line="240" w:lineRule="auto"/>
              <w:rPr>
                <w:rFonts w:ascii="Calibri" w:eastAsia="Times New Roman" w:hAnsi="Calibri" w:cs="Calibri"/>
                <w:color w:val="000000"/>
                <w:lang w:eastAsia="nl-NL"/>
              </w:rPr>
            </w:pPr>
            <w:r w:rsidRPr="005B08FC">
              <w:rPr>
                <w:rFonts w:ascii="Calibri" w:eastAsia="Times New Roman" w:hAnsi="Calibri" w:cs="Calibri"/>
                <w:color w:val="000000"/>
                <w:lang w:eastAsia="nl-NL"/>
              </w:rPr>
              <w:t>1.51</w:t>
            </w:r>
          </w:p>
        </w:tc>
        <w:tc>
          <w:tcPr>
            <w:tcW w:w="362" w:type="pct"/>
            <w:tcBorders>
              <w:top w:val="nil"/>
              <w:left w:val="nil"/>
              <w:bottom w:val="single" w:sz="4" w:space="0" w:color="auto"/>
              <w:right w:val="single" w:sz="4" w:space="0" w:color="auto"/>
            </w:tcBorders>
            <w:shd w:val="clear" w:color="auto" w:fill="auto"/>
            <w:noWrap/>
            <w:vAlign w:val="bottom"/>
            <w:hideMark/>
          </w:tcPr>
          <w:p w:rsidR="0085755A" w:rsidRPr="005B08FC" w:rsidRDefault="005B08FC" w:rsidP="000C2710">
            <w:pPr>
              <w:spacing w:after="0" w:line="240" w:lineRule="auto"/>
              <w:rPr>
                <w:rFonts w:ascii="Calibri" w:eastAsia="Times New Roman" w:hAnsi="Calibri" w:cs="Calibri"/>
                <w:color w:val="000000"/>
                <w:lang w:eastAsia="nl-NL"/>
              </w:rPr>
            </w:pPr>
            <w:r w:rsidRPr="005B08FC">
              <w:rPr>
                <w:rFonts w:ascii="Calibri" w:eastAsia="Times New Roman" w:hAnsi="Calibri" w:cs="Calibri"/>
                <w:color w:val="000000"/>
                <w:lang w:eastAsia="nl-NL"/>
              </w:rPr>
              <w:t>-1.91</w:t>
            </w:r>
          </w:p>
        </w:tc>
        <w:tc>
          <w:tcPr>
            <w:tcW w:w="198" w:type="pct"/>
            <w:tcBorders>
              <w:top w:val="nil"/>
              <w:left w:val="nil"/>
              <w:bottom w:val="single" w:sz="4" w:space="0" w:color="auto"/>
              <w:right w:val="single" w:sz="8" w:space="0" w:color="auto"/>
            </w:tcBorders>
            <w:shd w:val="clear" w:color="auto" w:fill="auto"/>
            <w:noWrap/>
            <w:vAlign w:val="bottom"/>
            <w:hideMark/>
          </w:tcPr>
          <w:p w:rsidR="0085755A" w:rsidRPr="005B08FC" w:rsidRDefault="005B08FC" w:rsidP="000C2710">
            <w:pPr>
              <w:spacing w:after="0" w:line="240" w:lineRule="auto"/>
              <w:rPr>
                <w:rFonts w:ascii="Calibri" w:eastAsia="Times New Roman" w:hAnsi="Calibri" w:cs="Calibri"/>
                <w:color w:val="000000"/>
                <w:lang w:eastAsia="nl-NL"/>
              </w:rPr>
            </w:pPr>
            <w:r w:rsidRPr="005B08FC">
              <w:rPr>
                <w:rFonts w:ascii="Calibri" w:eastAsia="Times New Roman" w:hAnsi="Calibri" w:cs="Calibri"/>
                <w:color w:val="000000"/>
                <w:lang w:eastAsia="nl-NL"/>
              </w:rPr>
              <w:t>1.51</w:t>
            </w:r>
          </w:p>
        </w:tc>
        <w:tc>
          <w:tcPr>
            <w:tcW w:w="360"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8" w:type="pct"/>
            <w:tcBorders>
              <w:top w:val="nil"/>
              <w:left w:val="nil"/>
              <w:bottom w:val="single" w:sz="4" w:space="0" w:color="auto"/>
              <w:right w:val="single" w:sz="4" w:space="0" w:color="auto"/>
            </w:tcBorders>
            <w:shd w:val="clear" w:color="000000" w:fill="F2F2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60" w:type="pct"/>
            <w:tcBorders>
              <w:top w:val="nil"/>
              <w:left w:val="nil"/>
              <w:bottom w:val="single" w:sz="4" w:space="0" w:color="auto"/>
              <w:right w:val="single" w:sz="4" w:space="0" w:color="auto"/>
            </w:tcBorders>
            <w:shd w:val="clear" w:color="auto" w:fill="F2F2F2" w:themeFill="background1" w:themeFillShade="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p>
        </w:tc>
        <w:tc>
          <w:tcPr>
            <w:tcW w:w="238" w:type="pct"/>
            <w:tcBorders>
              <w:top w:val="nil"/>
              <w:left w:val="nil"/>
              <w:bottom w:val="single" w:sz="4" w:space="0" w:color="auto"/>
              <w:right w:val="single" w:sz="4" w:space="0" w:color="auto"/>
            </w:tcBorders>
            <w:shd w:val="clear" w:color="auto" w:fill="F2F2F2" w:themeFill="background1" w:themeFillShade="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p>
        </w:tc>
        <w:tc>
          <w:tcPr>
            <w:tcW w:w="360" w:type="pct"/>
            <w:tcBorders>
              <w:top w:val="nil"/>
              <w:left w:val="nil"/>
              <w:bottom w:val="single" w:sz="4" w:space="0" w:color="auto"/>
              <w:right w:val="single" w:sz="4" w:space="0" w:color="auto"/>
            </w:tcBorders>
            <w:shd w:val="clear" w:color="auto" w:fill="F2F2F2" w:themeFill="background1" w:themeFillShade="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p>
        </w:tc>
        <w:tc>
          <w:tcPr>
            <w:tcW w:w="238" w:type="pct"/>
            <w:tcBorders>
              <w:top w:val="nil"/>
              <w:left w:val="nil"/>
              <w:bottom w:val="single" w:sz="4" w:space="0" w:color="auto"/>
              <w:right w:val="single" w:sz="8" w:space="0" w:color="auto"/>
            </w:tcBorders>
            <w:shd w:val="clear" w:color="auto" w:fill="F2F2F2" w:themeFill="background1" w:themeFillShade="F2"/>
            <w:noWrap/>
            <w:vAlign w:val="bottom"/>
            <w:hideMark/>
          </w:tcPr>
          <w:p w:rsidR="0085755A" w:rsidRPr="0085755A" w:rsidRDefault="0085755A" w:rsidP="000C2710">
            <w:pPr>
              <w:spacing w:after="0" w:line="240" w:lineRule="auto"/>
              <w:rPr>
                <w:rFonts w:ascii="Calibri" w:eastAsia="Times New Roman" w:hAnsi="Calibri" w:cs="Calibri"/>
                <w:color w:val="000000"/>
                <w:lang w:eastAsia="nl-NL"/>
              </w:rPr>
            </w:pPr>
          </w:p>
        </w:tc>
      </w:tr>
      <w:tr w:rsidR="005B08FC" w:rsidRPr="0085755A" w:rsidTr="00E81596">
        <w:trPr>
          <w:trHeight w:val="300"/>
        </w:trPr>
        <w:tc>
          <w:tcPr>
            <w:tcW w:w="1570" w:type="pct"/>
            <w:gridSpan w:val="2"/>
            <w:tcBorders>
              <w:top w:val="single" w:sz="4" w:space="0" w:color="auto"/>
              <w:left w:val="single" w:sz="4" w:space="0" w:color="auto"/>
              <w:bottom w:val="single" w:sz="4" w:space="0" w:color="auto"/>
              <w:right w:val="single" w:sz="8" w:space="0" w:color="000000"/>
            </w:tcBorders>
            <w:shd w:val="clear" w:color="auto" w:fill="auto"/>
            <w:vAlign w:val="bottom"/>
            <w:hideMark/>
          </w:tcPr>
          <w:p w:rsidR="005B08FC" w:rsidRPr="0085755A" w:rsidRDefault="005B08FC" w:rsidP="005B08FC">
            <w:pPr>
              <w:spacing w:after="0" w:line="240" w:lineRule="auto"/>
              <w:rPr>
                <w:rFonts w:ascii="Calibri" w:eastAsia="Times New Roman" w:hAnsi="Calibri" w:cs="Calibri"/>
                <w:color w:val="000000"/>
                <w:lang w:eastAsia="nl-NL"/>
              </w:rPr>
            </w:pPr>
            <w:proofErr w:type="spellStart"/>
            <w:r w:rsidRPr="0085755A">
              <w:rPr>
                <w:rFonts w:ascii="Calibri" w:eastAsia="Times New Roman" w:hAnsi="Calibri" w:cs="Calibri"/>
                <w:color w:val="000000"/>
                <w:lang w:eastAsia="nl-NL"/>
              </w:rPr>
              <w:t>Fatigue</w:t>
            </w:r>
            <w:proofErr w:type="spellEnd"/>
            <w:r w:rsidRPr="0085755A">
              <w:rPr>
                <w:rFonts w:ascii="Calibri" w:eastAsia="Times New Roman" w:hAnsi="Calibri" w:cs="Calibri"/>
                <w:color w:val="000000"/>
                <w:lang w:eastAsia="nl-NL"/>
              </w:rPr>
              <w:t xml:space="preserve"> at T0</w:t>
            </w:r>
          </w:p>
        </w:tc>
        <w:tc>
          <w:tcPr>
            <w:tcW w:w="360"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8"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60" w:type="pct"/>
            <w:tcBorders>
              <w:top w:val="nil"/>
              <w:left w:val="nil"/>
              <w:bottom w:val="single" w:sz="4" w:space="0" w:color="auto"/>
              <w:right w:val="single" w:sz="4"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-0.37***</w:t>
            </w:r>
          </w:p>
        </w:tc>
        <w:tc>
          <w:tcPr>
            <w:tcW w:w="198" w:type="pct"/>
            <w:tcBorders>
              <w:top w:val="nil"/>
              <w:left w:val="nil"/>
              <w:bottom w:val="single" w:sz="4" w:space="0" w:color="auto"/>
              <w:right w:val="single" w:sz="4"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0.04</w:t>
            </w:r>
          </w:p>
        </w:tc>
        <w:tc>
          <w:tcPr>
            <w:tcW w:w="362" w:type="pct"/>
            <w:tcBorders>
              <w:top w:val="nil"/>
              <w:left w:val="nil"/>
              <w:bottom w:val="single" w:sz="4" w:space="0" w:color="auto"/>
              <w:right w:val="single" w:sz="4"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-0.46***</w:t>
            </w:r>
          </w:p>
        </w:tc>
        <w:tc>
          <w:tcPr>
            <w:tcW w:w="198" w:type="pct"/>
            <w:tcBorders>
              <w:top w:val="nil"/>
              <w:left w:val="nil"/>
              <w:bottom w:val="single" w:sz="4" w:space="0" w:color="auto"/>
              <w:right w:val="single" w:sz="8"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0.05</w:t>
            </w:r>
          </w:p>
        </w:tc>
        <w:tc>
          <w:tcPr>
            <w:tcW w:w="360"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8"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60" w:type="pct"/>
            <w:tcBorders>
              <w:top w:val="nil"/>
              <w:left w:val="nil"/>
              <w:bottom w:val="single" w:sz="4" w:space="0" w:color="auto"/>
              <w:right w:val="single" w:sz="4"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-0.37***</w:t>
            </w:r>
          </w:p>
        </w:tc>
        <w:tc>
          <w:tcPr>
            <w:tcW w:w="238" w:type="pct"/>
            <w:tcBorders>
              <w:top w:val="nil"/>
              <w:left w:val="nil"/>
              <w:bottom w:val="single" w:sz="4" w:space="0" w:color="auto"/>
              <w:right w:val="single" w:sz="4" w:space="0" w:color="auto"/>
            </w:tcBorders>
            <w:shd w:val="clear" w:color="auto" w:fill="auto"/>
            <w:noWrap/>
            <w:vAlign w:val="bottom"/>
            <w:hideMark/>
          </w:tcPr>
          <w:p w:rsidR="005B08FC" w:rsidRPr="0085755A" w:rsidRDefault="00E81596" w:rsidP="005B08FC">
            <w:pPr>
              <w:spacing w:after="0" w:line="240" w:lineRule="auto"/>
              <w:rPr>
                <w:rFonts w:ascii="Calibri" w:eastAsia="Times New Roman" w:hAnsi="Calibri" w:cs="Calibri"/>
                <w:b/>
                <w:bCs/>
                <w:color w:val="000000"/>
                <w:lang w:eastAsia="nl-NL"/>
              </w:rPr>
            </w:pPr>
            <w:r>
              <w:rPr>
                <w:rFonts w:ascii="Calibri" w:eastAsia="Times New Roman" w:hAnsi="Calibri" w:cs="Calibri"/>
                <w:b/>
                <w:bCs/>
                <w:color w:val="000000"/>
                <w:lang w:eastAsia="nl-NL"/>
              </w:rPr>
              <w:t>0.05</w:t>
            </w:r>
          </w:p>
        </w:tc>
        <w:tc>
          <w:tcPr>
            <w:tcW w:w="360" w:type="pct"/>
            <w:tcBorders>
              <w:top w:val="nil"/>
              <w:left w:val="nil"/>
              <w:bottom w:val="single" w:sz="4" w:space="0" w:color="auto"/>
              <w:right w:val="single" w:sz="4" w:space="0" w:color="auto"/>
            </w:tcBorders>
            <w:shd w:val="clear" w:color="auto" w:fill="auto"/>
            <w:noWrap/>
            <w:vAlign w:val="bottom"/>
            <w:hideMark/>
          </w:tcPr>
          <w:p w:rsidR="005B08FC" w:rsidRPr="0085755A" w:rsidRDefault="00E81596" w:rsidP="005B08FC">
            <w:pPr>
              <w:spacing w:after="0" w:line="240" w:lineRule="auto"/>
              <w:rPr>
                <w:rFonts w:ascii="Calibri" w:eastAsia="Times New Roman" w:hAnsi="Calibri" w:cs="Calibri"/>
                <w:b/>
                <w:bCs/>
                <w:color w:val="000000"/>
                <w:lang w:eastAsia="nl-NL"/>
              </w:rPr>
            </w:pPr>
            <w:r>
              <w:rPr>
                <w:rFonts w:ascii="Calibri" w:eastAsia="Times New Roman" w:hAnsi="Calibri" w:cs="Calibri"/>
                <w:b/>
                <w:bCs/>
                <w:color w:val="000000"/>
                <w:lang w:eastAsia="nl-NL"/>
              </w:rPr>
              <w:t>-0.37</w:t>
            </w:r>
            <w:r w:rsidR="005B08FC" w:rsidRPr="0085755A">
              <w:rPr>
                <w:rFonts w:ascii="Calibri" w:eastAsia="Times New Roman" w:hAnsi="Calibri" w:cs="Calibri"/>
                <w:b/>
                <w:bCs/>
                <w:color w:val="000000"/>
                <w:lang w:eastAsia="nl-NL"/>
              </w:rPr>
              <w:t>***</w:t>
            </w:r>
          </w:p>
        </w:tc>
        <w:tc>
          <w:tcPr>
            <w:tcW w:w="238" w:type="pct"/>
            <w:tcBorders>
              <w:top w:val="nil"/>
              <w:left w:val="nil"/>
              <w:bottom w:val="single" w:sz="4" w:space="0" w:color="auto"/>
              <w:right w:val="single" w:sz="8" w:space="0" w:color="auto"/>
            </w:tcBorders>
            <w:shd w:val="clear" w:color="auto" w:fill="auto"/>
            <w:noWrap/>
            <w:vAlign w:val="bottom"/>
            <w:hideMark/>
          </w:tcPr>
          <w:p w:rsidR="005B08FC" w:rsidRPr="0085755A" w:rsidRDefault="00E81596" w:rsidP="005B08FC">
            <w:pPr>
              <w:spacing w:after="0" w:line="240" w:lineRule="auto"/>
              <w:rPr>
                <w:rFonts w:ascii="Calibri" w:eastAsia="Times New Roman" w:hAnsi="Calibri" w:cs="Calibri"/>
                <w:b/>
                <w:bCs/>
                <w:color w:val="000000"/>
                <w:lang w:eastAsia="nl-NL"/>
              </w:rPr>
            </w:pPr>
            <w:r>
              <w:rPr>
                <w:rFonts w:ascii="Calibri" w:eastAsia="Times New Roman" w:hAnsi="Calibri" w:cs="Calibri"/>
                <w:b/>
                <w:bCs/>
                <w:color w:val="000000"/>
                <w:lang w:eastAsia="nl-NL"/>
              </w:rPr>
              <w:t>0.04</w:t>
            </w:r>
          </w:p>
        </w:tc>
      </w:tr>
      <w:tr w:rsidR="005B08FC" w:rsidRPr="0085755A" w:rsidTr="00E81596">
        <w:trPr>
          <w:trHeight w:val="300"/>
        </w:trPr>
        <w:tc>
          <w:tcPr>
            <w:tcW w:w="1570" w:type="pct"/>
            <w:gridSpan w:val="2"/>
            <w:tcBorders>
              <w:top w:val="single" w:sz="4" w:space="0" w:color="auto"/>
              <w:left w:val="single" w:sz="4" w:space="0" w:color="auto"/>
              <w:bottom w:val="single" w:sz="4" w:space="0" w:color="auto"/>
              <w:right w:val="single" w:sz="8" w:space="0" w:color="000000"/>
            </w:tcBorders>
            <w:shd w:val="clear" w:color="auto" w:fill="auto"/>
            <w:vAlign w:val="bottom"/>
            <w:hideMark/>
          </w:tcPr>
          <w:p w:rsidR="005B08FC" w:rsidRPr="0085755A" w:rsidRDefault="005B08FC" w:rsidP="005B08FC">
            <w:pPr>
              <w:spacing w:after="0" w:line="240" w:lineRule="auto"/>
              <w:rPr>
                <w:rFonts w:ascii="Calibri" w:eastAsia="Times New Roman" w:hAnsi="Calibri" w:cs="Calibri"/>
                <w:color w:val="000000"/>
                <w:lang w:eastAsia="nl-NL"/>
              </w:rPr>
            </w:pPr>
            <w:proofErr w:type="spellStart"/>
            <w:r w:rsidRPr="0085755A">
              <w:rPr>
                <w:rFonts w:ascii="Calibri" w:eastAsia="Times New Roman" w:hAnsi="Calibri" w:cs="Calibri"/>
                <w:color w:val="000000"/>
                <w:lang w:eastAsia="nl-NL"/>
              </w:rPr>
              <w:t>Psychological</w:t>
            </w:r>
            <w:proofErr w:type="spellEnd"/>
            <w:r w:rsidRPr="0085755A">
              <w:rPr>
                <w:rFonts w:ascii="Calibri" w:eastAsia="Times New Roman" w:hAnsi="Calibri" w:cs="Calibri"/>
                <w:color w:val="000000"/>
                <w:lang w:eastAsia="nl-NL"/>
              </w:rPr>
              <w:t xml:space="preserve"> </w:t>
            </w:r>
            <w:proofErr w:type="spellStart"/>
            <w:r w:rsidRPr="0085755A">
              <w:rPr>
                <w:rFonts w:ascii="Calibri" w:eastAsia="Times New Roman" w:hAnsi="Calibri" w:cs="Calibri"/>
                <w:color w:val="000000"/>
                <w:lang w:eastAsia="nl-NL"/>
              </w:rPr>
              <w:t>distress</w:t>
            </w:r>
            <w:proofErr w:type="spellEnd"/>
            <w:r w:rsidRPr="0085755A">
              <w:rPr>
                <w:rFonts w:ascii="Calibri" w:eastAsia="Times New Roman" w:hAnsi="Calibri" w:cs="Calibri"/>
                <w:color w:val="000000"/>
                <w:lang w:eastAsia="nl-NL"/>
              </w:rPr>
              <w:t xml:space="preserve"> at T0</w:t>
            </w:r>
          </w:p>
        </w:tc>
        <w:tc>
          <w:tcPr>
            <w:tcW w:w="360"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8"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60" w:type="pct"/>
            <w:tcBorders>
              <w:top w:val="nil"/>
              <w:left w:val="nil"/>
              <w:bottom w:val="single" w:sz="4" w:space="0" w:color="auto"/>
              <w:right w:val="single" w:sz="4"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-0.45**</w:t>
            </w:r>
          </w:p>
        </w:tc>
        <w:tc>
          <w:tcPr>
            <w:tcW w:w="198" w:type="pct"/>
            <w:tcBorders>
              <w:top w:val="nil"/>
              <w:left w:val="nil"/>
              <w:bottom w:val="single" w:sz="4" w:space="0" w:color="auto"/>
              <w:right w:val="single" w:sz="4"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0.16</w:t>
            </w:r>
          </w:p>
        </w:tc>
        <w:tc>
          <w:tcPr>
            <w:tcW w:w="362" w:type="pct"/>
            <w:tcBorders>
              <w:top w:val="nil"/>
              <w:left w:val="nil"/>
              <w:bottom w:val="single" w:sz="4" w:space="0" w:color="auto"/>
              <w:right w:val="single" w:sz="4"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-0.45**</w:t>
            </w:r>
          </w:p>
        </w:tc>
        <w:tc>
          <w:tcPr>
            <w:tcW w:w="198" w:type="pct"/>
            <w:tcBorders>
              <w:top w:val="nil"/>
              <w:left w:val="nil"/>
              <w:bottom w:val="single" w:sz="4" w:space="0" w:color="auto"/>
              <w:right w:val="single" w:sz="8"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0.16</w:t>
            </w:r>
          </w:p>
        </w:tc>
        <w:tc>
          <w:tcPr>
            <w:tcW w:w="360"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198"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 </w:t>
            </w:r>
          </w:p>
        </w:tc>
        <w:tc>
          <w:tcPr>
            <w:tcW w:w="360" w:type="pct"/>
            <w:tcBorders>
              <w:top w:val="nil"/>
              <w:left w:val="nil"/>
              <w:bottom w:val="single" w:sz="4" w:space="0" w:color="auto"/>
              <w:right w:val="single" w:sz="4" w:space="0" w:color="auto"/>
            </w:tcBorders>
            <w:shd w:val="clear" w:color="auto" w:fill="F2F2F2" w:themeFill="background1" w:themeFillShade="F2"/>
            <w:noWrap/>
            <w:vAlign w:val="bottom"/>
            <w:hideMark/>
          </w:tcPr>
          <w:p w:rsidR="005B08FC" w:rsidRPr="00E81596" w:rsidRDefault="00E81596" w:rsidP="00E81596">
            <w:pPr>
              <w:spacing w:after="0" w:line="240" w:lineRule="auto"/>
              <w:jc w:val="center"/>
              <w:rPr>
                <w:rFonts w:ascii="Calibri" w:eastAsia="Times New Roman" w:hAnsi="Calibri" w:cs="Calibri"/>
                <w:bCs/>
                <w:color w:val="000000"/>
                <w:lang w:eastAsia="nl-NL"/>
              </w:rPr>
            </w:pPr>
            <w:r w:rsidRPr="00E81596">
              <w:rPr>
                <w:rFonts w:ascii="Calibri" w:eastAsia="Times New Roman" w:hAnsi="Calibri" w:cs="Calibri"/>
                <w:bCs/>
                <w:color w:val="000000"/>
                <w:lang w:eastAsia="nl-NL"/>
              </w:rPr>
              <w:t>n/a</w:t>
            </w:r>
          </w:p>
        </w:tc>
        <w:tc>
          <w:tcPr>
            <w:tcW w:w="238" w:type="pct"/>
            <w:tcBorders>
              <w:top w:val="nil"/>
              <w:left w:val="nil"/>
              <w:bottom w:val="single" w:sz="4" w:space="0" w:color="auto"/>
              <w:right w:val="single" w:sz="4" w:space="0" w:color="auto"/>
            </w:tcBorders>
            <w:shd w:val="clear" w:color="auto" w:fill="F2F2F2" w:themeFill="background1" w:themeFillShade="F2"/>
            <w:noWrap/>
            <w:vAlign w:val="bottom"/>
            <w:hideMark/>
          </w:tcPr>
          <w:p w:rsidR="005B08FC" w:rsidRPr="00E81596" w:rsidRDefault="00E81596" w:rsidP="00E81596">
            <w:pPr>
              <w:spacing w:after="0" w:line="240" w:lineRule="auto"/>
              <w:jc w:val="center"/>
              <w:rPr>
                <w:rFonts w:ascii="Calibri" w:eastAsia="Times New Roman" w:hAnsi="Calibri" w:cs="Calibri"/>
                <w:bCs/>
                <w:color w:val="000000"/>
                <w:lang w:eastAsia="nl-NL"/>
              </w:rPr>
            </w:pPr>
            <w:r w:rsidRPr="00E81596">
              <w:rPr>
                <w:rFonts w:ascii="Calibri" w:eastAsia="Times New Roman" w:hAnsi="Calibri" w:cs="Calibri"/>
                <w:bCs/>
                <w:color w:val="000000"/>
                <w:lang w:eastAsia="nl-NL"/>
              </w:rPr>
              <w:t>n/a</w:t>
            </w:r>
          </w:p>
        </w:tc>
        <w:tc>
          <w:tcPr>
            <w:tcW w:w="360" w:type="pct"/>
            <w:tcBorders>
              <w:top w:val="nil"/>
              <w:left w:val="nil"/>
              <w:bottom w:val="single" w:sz="4" w:space="0" w:color="auto"/>
              <w:right w:val="single" w:sz="4" w:space="0" w:color="auto"/>
            </w:tcBorders>
            <w:shd w:val="clear" w:color="auto" w:fill="F2F2F2" w:themeFill="background1" w:themeFillShade="F2"/>
            <w:noWrap/>
            <w:vAlign w:val="bottom"/>
            <w:hideMark/>
          </w:tcPr>
          <w:p w:rsidR="005B08FC" w:rsidRPr="00E81596" w:rsidRDefault="00E81596" w:rsidP="00E81596">
            <w:pPr>
              <w:spacing w:after="0" w:line="240" w:lineRule="auto"/>
              <w:jc w:val="center"/>
              <w:rPr>
                <w:rFonts w:ascii="Calibri" w:eastAsia="Times New Roman" w:hAnsi="Calibri" w:cs="Calibri"/>
                <w:bCs/>
                <w:color w:val="000000"/>
                <w:lang w:eastAsia="nl-NL"/>
              </w:rPr>
            </w:pPr>
            <w:r w:rsidRPr="00E81596">
              <w:rPr>
                <w:rFonts w:ascii="Calibri" w:eastAsia="Times New Roman" w:hAnsi="Calibri" w:cs="Calibri"/>
                <w:bCs/>
                <w:color w:val="000000"/>
                <w:lang w:eastAsia="nl-NL"/>
              </w:rPr>
              <w:t>n/a</w:t>
            </w:r>
          </w:p>
        </w:tc>
        <w:tc>
          <w:tcPr>
            <w:tcW w:w="238" w:type="pct"/>
            <w:tcBorders>
              <w:top w:val="nil"/>
              <w:left w:val="nil"/>
              <w:bottom w:val="single" w:sz="4" w:space="0" w:color="auto"/>
              <w:right w:val="single" w:sz="8" w:space="0" w:color="auto"/>
            </w:tcBorders>
            <w:shd w:val="clear" w:color="auto" w:fill="F2F2F2" w:themeFill="background1" w:themeFillShade="F2"/>
            <w:noWrap/>
            <w:vAlign w:val="bottom"/>
            <w:hideMark/>
          </w:tcPr>
          <w:p w:rsidR="005B08FC" w:rsidRPr="00E81596" w:rsidRDefault="00E81596" w:rsidP="00E81596">
            <w:pPr>
              <w:spacing w:after="0" w:line="240" w:lineRule="auto"/>
              <w:jc w:val="center"/>
              <w:rPr>
                <w:rFonts w:ascii="Calibri" w:eastAsia="Times New Roman" w:hAnsi="Calibri" w:cs="Calibri"/>
                <w:bCs/>
                <w:color w:val="000000"/>
                <w:lang w:eastAsia="nl-NL"/>
              </w:rPr>
            </w:pPr>
            <w:r w:rsidRPr="00E81596">
              <w:rPr>
                <w:rFonts w:ascii="Calibri" w:eastAsia="Times New Roman" w:hAnsi="Calibri" w:cs="Calibri"/>
                <w:bCs/>
                <w:color w:val="000000"/>
                <w:lang w:eastAsia="nl-NL"/>
              </w:rPr>
              <w:t>n/a</w:t>
            </w:r>
          </w:p>
        </w:tc>
      </w:tr>
      <w:tr w:rsidR="005B08FC" w:rsidRPr="0085755A" w:rsidTr="00E81596">
        <w:trPr>
          <w:trHeight w:val="300"/>
        </w:trPr>
        <w:tc>
          <w:tcPr>
            <w:tcW w:w="1570" w:type="pct"/>
            <w:gridSpan w:val="2"/>
            <w:tcBorders>
              <w:top w:val="single" w:sz="4" w:space="0" w:color="auto"/>
              <w:left w:val="single" w:sz="4" w:space="0" w:color="auto"/>
              <w:bottom w:val="single" w:sz="4" w:space="0" w:color="auto"/>
              <w:right w:val="single" w:sz="8" w:space="0" w:color="000000"/>
            </w:tcBorders>
            <w:shd w:val="clear" w:color="auto" w:fill="auto"/>
            <w:vAlign w:val="bottom"/>
            <w:hideMark/>
          </w:tcPr>
          <w:p w:rsidR="005B08FC" w:rsidRPr="0085755A" w:rsidRDefault="005B08FC" w:rsidP="005B08FC">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xml:space="preserve">Fatigue*Time since diagnosis in </w:t>
            </w:r>
            <w:proofErr w:type="spellStart"/>
            <w:r w:rsidRPr="0085755A">
              <w:rPr>
                <w:rFonts w:ascii="Calibri" w:eastAsia="Times New Roman" w:hAnsi="Calibri" w:cs="Calibri"/>
                <w:color w:val="000000"/>
                <w:lang w:val="en-US" w:eastAsia="nl-NL"/>
              </w:rPr>
              <w:t>years</w:t>
            </w:r>
            <w:r w:rsidR="00E81596">
              <w:rPr>
                <w:rFonts w:ascii="Calibri" w:eastAsia="Times New Roman" w:hAnsi="Calibri" w:cs="Calibri"/>
                <w:color w:val="000000"/>
                <w:vertAlign w:val="superscript"/>
                <w:lang w:val="en-US" w:eastAsia="nl-NL"/>
              </w:rPr>
              <w:t>A</w:t>
            </w:r>
            <w:proofErr w:type="spellEnd"/>
          </w:p>
        </w:tc>
        <w:tc>
          <w:tcPr>
            <w:tcW w:w="360"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198"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360"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198"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362" w:type="pct"/>
            <w:tcBorders>
              <w:top w:val="nil"/>
              <w:left w:val="nil"/>
              <w:bottom w:val="single" w:sz="4" w:space="0" w:color="auto"/>
              <w:right w:val="single" w:sz="4"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0.03*</w:t>
            </w:r>
          </w:p>
        </w:tc>
        <w:tc>
          <w:tcPr>
            <w:tcW w:w="198" w:type="pct"/>
            <w:tcBorders>
              <w:top w:val="nil"/>
              <w:left w:val="nil"/>
              <w:bottom w:val="single" w:sz="4" w:space="0" w:color="auto"/>
              <w:right w:val="single" w:sz="8" w:space="0" w:color="auto"/>
            </w:tcBorders>
            <w:shd w:val="clear" w:color="auto" w:fill="auto"/>
            <w:noWrap/>
            <w:vAlign w:val="bottom"/>
            <w:hideMark/>
          </w:tcPr>
          <w:p w:rsidR="005B08FC" w:rsidRPr="0085755A" w:rsidRDefault="005B08FC" w:rsidP="005B08FC">
            <w:pPr>
              <w:spacing w:after="0" w:line="240" w:lineRule="auto"/>
              <w:rPr>
                <w:rFonts w:ascii="Calibri" w:eastAsia="Times New Roman" w:hAnsi="Calibri" w:cs="Calibri"/>
                <w:b/>
                <w:bCs/>
                <w:color w:val="000000"/>
                <w:lang w:eastAsia="nl-NL"/>
              </w:rPr>
            </w:pPr>
            <w:r w:rsidRPr="0085755A">
              <w:rPr>
                <w:rFonts w:ascii="Calibri" w:eastAsia="Times New Roman" w:hAnsi="Calibri" w:cs="Calibri"/>
                <w:b/>
                <w:bCs/>
                <w:color w:val="000000"/>
                <w:lang w:eastAsia="nl-NL"/>
              </w:rPr>
              <w:t>0.01</w:t>
            </w:r>
          </w:p>
        </w:tc>
        <w:tc>
          <w:tcPr>
            <w:tcW w:w="360"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198" w:type="pct"/>
            <w:tcBorders>
              <w:top w:val="nil"/>
              <w:left w:val="nil"/>
              <w:bottom w:val="single" w:sz="4" w:space="0" w:color="auto"/>
              <w:right w:val="single" w:sz="4" w:space="0" w:color="auto"/>
            </w:tcBorders>
            <w:shd w:val="clear" w:color="000000" w:fill="F2F2F2"/>
            <w:noWrap/>
            <w:vAlign w:val="bottom"/>
            <w:hideMark/>
          </w:tcPr>
          <w:p w:rsidR="005B08FC" w:rsidRPr="0085755A" w:rsidRDefault="005B08FC" w:rsidP="005B08FC">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360" w:type="pct"/>
            <w:tcBorders>
              <w:top w:val="nil"/>
              <w:left w:val="nil"/>
              <w:bottom w:val="single" w:sz="4" w:space="0" w:color="auto"/>
              <w:right w:val="single" w:sz="4" w:space="0" w:color="auto"/>
            </w:tcBorders>
            <w:shd w:val="clear" w:color="auto" w:fill="F2F2F2" w:themeFill="background1" w:themeFillShade="F2"/>
            <w:noWrap/>
            <w:vAlign w:val="bottom"/>
            <w:hideMark/>
          </w:tcPr>
          <w:p w:rsidR="005B08FC" w:rsidRPr="0085755A" w:rsidRDefault="005B08FC" w:rsidP="005B08FC">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238" w:type="pct"/>
            <w:tcBorders>
              <w:top w:val="nil"/>
              <w:left w:val="nil"/>
              <w:bottom w:val="single" w:sz="4" w:space="0" w:color="auto"/>
              <w:right w:val="single" w:sz="4" w:space="0" w:color="auto"/>
            </w:tcBorders>
            <w:shd w:val="clear" w:color="auto" w:fill="F2F2F2" w:themeFill="background1" w:themeFillShade="F2"/>
            <w:noWrap/>
            <w:vAlign w:val="bottom"/>
            <w:hideMark/>
          </w:tcPr>
          <w:p w:rsidR="005B08FC" w:rsidRPr="0085755A" w:rsidRDefault="005B08FC" w:rsidP="005B08FC">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360" w:type="pct"/>
            <w:tcBorders>
              <w:top w:val="nil"/>
              <w:left w:val="nil"/>
              <w:bottom w:val="single" w:sz="4" w:space="0" w:color="auto"/>
              <w:right w:val="single" w:sz="4" w:space="0" w:color="auto"/>
            </w:tcBorders>
            <w:shd w:val="clear" w:color="auto" w:fill="F2F2F2" w:themeFill="background1" w:themeFillShade="F2"/>
            <w:noWrap/>
            <w:vAlign w:val="bottom"/>
            <w:hideMark/>
          </w:tcPr>
          <w:p w:rsidR="005B08FC" w:rsidRPr="0085755A" w:rsidRDefault="005B08FC" w:rsidP="005B08FC">
            <w:pPr>
              <w:spacing w:after="0" w:line="240" w:lineRule="auto"/>
              <w:rPr>
                <w:rFonts w:ascii="Calibri" w:eastAsia="Times New Roman" w:hAnsi="Calibri" w:cs="Calibri"/>
                <w:b/>
                <w:bCs/>
                <w:color w:val="000000"/>
                <w:lang w:eastAsia="nl-NL"/>
              </w:rPr>
            </w:pPr>
          </w:p>
        </w:tc>
        <w:tc>
          <w:tcPr>
            <w:tcW w:w="238" w:type="pct"/>
            <w:tcBorders>
              <w:top w:val="nil"/>
              <w:left w:val="nil"/>
              <w:bottom w:val="single" w:sz="4" w:space="0" w:color="auto"/>
              <w:right w:val="single" w:sz="8" w:space="0" w:color="auto"/>
            </w:tcBorders>
            <w:shd w:val="clear" w:color="auto" w:fill="F2F2F2" w:themeFill="background1" w:themeFillShade="F2"/>
            <w:noWrap/>
            <w:vAlign w:val="bottom"/>
            <w:hideMark/>
          </w:tcPr>
          <w:p w:rsidR="005B08FC" w:rsidRPr="0085755A" w:rsidRDefault="005B08FC" w:rsidP="005B08FC">
            <w:pPr>
              <w:spacing w:after="0" w:line="240" w:lineRule="auto"/>
              <w:rPr>
                <w:rFonts w:ascii="Calibri" w:eastAsia="Times New Roman" w:hAnsi="Calibri" w:cs="Calibri"/>
                <w:b/>
                <w:bCs/>
                <w:color w:val="000000"/>
                <w:lang w:eastAsia="nl-NL"/>
              </w:rPr>
            </w:pPr>
          </w:p>
        </w:tc>
      </w:tr>
      <w:tr w:rsidR="00E81596" w:rsidRPr="0085755A" w:rsidTr="00E81596">
        <w:trPr>
          <w:trHeight w:val="300"/>
        </w:trPr>
        <w:tc>
          <w:tcPr>
            <w:tcW w:w="1570" w:type="pct"/>
            <w:gridSpan w:val="2"/>
            <w:tcBorders>
              <w:top w:val="single" w:sz="4" w:space="0" w:color="auto"/>
              <w:left w:val="single" w:sz="4" w:space="0" w:color="auto"/>
              <w:bottom w:val="single" w:sz="4" w:space="0" w:color="auto"/>
              <w:right w:val="single" w:sz="8" w:space="0" w:color="000000"/>
            </w:tcBorders>
            <w:shd w:val="clear" w:color="auto" w:fill="auto"/>
            <w:vAlign w:val="bottom"/>
            <w:hideMark/>
          </w:tcPr>
          <w:p w:rsidR="00E81596" w:rsidRPr="0085755A" w:rsidRDefault="00E81596" w:rsidP="00E81596">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AIC</w:t>
            </w:r>
          </w:p>
        </w:tc>
        <w:tc>
          <w:tcPr>
            <w:tcW w:w="558" w:type="pct"/>
            <w:gridSpan w:val="2"/>
            <w:tcBorders>
              <w:top w:val="single" w:sz="4" w:space="0" w:color="auto"/>
              <w:left w:val="nil"/>
              <w:bottom w:val="single" w:sz="4" w:space="0" w:color="auto"/>
              <w:right w:val="single" w:sz="4" w:space="0" w:color="000000"/>
            </w:tcBorders>
            <w:shd w:val="clear" w:color="auto" w:fill="auto"/>
            <w:noWrap/>
            <w:vAlign w:val="bottom"/>
            <w:hideMark/>
          </w:tcPr>
          <w:p w:rsidR="00E81596" w:rsidRPr="0085755A" w:rsidRDefault="00E81596" w:rsidP="00E81596">
            <w:pPr>
              <w:spacing w:after="0" w:line="240" w:lineRule="auto"/>
              <w:jc w:val="center"/>
              <w:rPr>
                <w:rFonts w:ascii="Calibri" w:eastAsia="Times New Roman" w:hAnsi="Calibri" w:cs="Calibri"/>
                <w:color w:val="000000"/>
                <w:lang w:eastAsia="nl-NL"/>
              </w:rPr>
            </w:pPr>
            <w:r w:rsidRPr="0085755A">
              <w:rPr>
                <w:rFonts w:ascii="Calibri" w:eastAsia="Times New Roman" w:hAnsi="Calibri" w:cs="Calibri"/>
                <w:color w:val="000000"/>
                <w:lang w:eastAsia="nl-NL"/>
              </w:rPr>
              <w:t>6772.85</w:t>
            </w:r>
          </w:p>
        </w:tc>
        <w:tc>
          <w:tcPr>
            <w:tcW w:w="558" w:type="pct"/>
            <w:gridSpan w:val="2"/>
            <w:tcBorders>
              <w:top w:val="single" w:sz="4" w:space="0" w:color="auto"/>
              <w:left w:val="nil"/>
              <w:bottom w:val="single" w:sz="4" w:space="0" w:color="auto"/>
              <w:right w:val="single" w:sz="4" w:space="0" w:color="000000"/>
            </w:tcBorders>
            <w:shd w:val="clear" w:color="auto" w:fill="auto"/>
            <w:noWrap/>
            <w:vAlign w:val="bottom"/>
            <w:hideMark/>
          </w:tcPr>
          <w:p w:rsidR="00E81596" w:rsidRPr="0085755A" w:rsidRDefault="00E81596" w:rsidP="00E81596">
            <w:pPr>
              <w:spacing w:after="0" w:line="240" w:lineRule="auto"/>
              <w:jc w:val="center"/>
              <w:rPr>
                <w:rFonts w:ascii="Calibri" w:eastAsia="Times New Roman" w:hAnsi="Calibri" w:cs="Calibri"/>
                <w:color w:val="000000"/>
                <w:lang w:eastAsia="nl-NL"/>
              </w:rPr>
            </w:pPr>
            <w:r w:rsidRPr="0085755A">
              <w:rPr>
                <w:rFonts w:ascii="Calibri" w:eastAsia="Times New Roman" w:hAnsi="Calibri" w:cs="Calibri"/>
                <w:color w:val="000000"/>
                <w:lang w:eastAsia="nl-NL"/>
              </w:rPr>
              <w:t>6310.57</w:t>
            </w:r>
          </w:p>
        </w:tc>
        <w:tc>
          <w:tcPr>
            <w:tcW w:w="559" w:type="pct"/>
            <w:gridSpan w:val="2"/>
            <w:tcBorders>
              <w:top w:val="single" w:sz="4" w:space="0" w:color="auto"/>
              <w:left w:val="nil"/>
              <w:bottom w:val="single" w:sz="4" w:space="0" w:color="auto"/>
              <w:right w:val="single" w:sz="8" w:space="0" w:color="000000"/>
            </w:tcBorders>
            <w:shd w:val="clear" w:color="auto" w:fill="auto"/>
            <w:noWrap/>
            <w:vAlign w:val="bottom"/>
            <w:hideMark/>
          </w:tcPr>
          <w:p w:rsidR="00E81596" w:rsidRPr="0085755A" w:rsidRDefault="00E81596" w:rsidP="00E81596">
            <w:pPr>
              <w:spacing w:after="0" w:line="240" w:lineRule="auto"/>
              <w:jc w:val="center"/>
              <w:rPr>
                <w:rFonts w:ascii="Calibri" w:eastAsia="Times New Roman" w:hAnsi="Calibri" w:cs="Calibri"/>
                <w:color w:val="000000"/>
                <w:lang w:eastAsia="nl-NL"/>
              </w:rPr>
            </w:pPr>
            <w:r w:rsidRPr="0085755A">
              <w:rPr>
                <w:rFonts w:ascii="Calibri" w:eastAsia="Times New Roman" w:hAnsi="Calibri" w:cs="Calibri"/>
                <w:color w:val="000000"/>
                <w:lang w:eastAsia="nl-NL"/>
              </w:rPr>
              <w:t>6300.63</w:t>
            </w:r>
          </w:p>
        </w:tc>
        <w:tc>
          <w:tcPr>
            <w:tcW w:w="558" w:type="pct"/>
            <w:gridSpan w:val="2"/>
            <w:tcBorders>
              <w:top w:val="single" w:sz="4" w:space="0" w:color="auto"/>
              <w:left w:val="nil"/>
              <w:bottom w:val="single" w:sz="4" w:space="0" w:color="auto"/>
              <w:right w:val="single" w:sz="4" w:space="0" w:color="000000"/>
            </w:tcBorders>
            <w:shd w:val="clear" w:color="auto" w:fill="auto"/>
            <w:noWrap/>
            <w:vAlign w:val="bottom"/>
            <w:hideMark/>
          </w:tcPr>
          <w:p w:rsidR="00E81596" w:rsidRPr="00E81596" w:rsidRDefault="00E81596" w:rsidP="00E81596">
            <w:pPr>
              <w:spacing w:after="0" w:line="240" w:lineRule="auto"/>
              <w:jc w:val="center"/>
              <w:rPr>
                <w:rFonts w:ascii="Calibri" w:eastAsia="Times New Roman" w:hAnsi="Calibri" w:cs="Calibri"/>
                <w:color w:val="000000"/>
                <w:lang w:eastAsia="nl-NL"/>
              </w:rPr>
            </w:pPr>
            <w:r w:rsidRPr="00E81596">
              <w:rPr>
                <w:rFonts w:ascii="Calibri" w:eastAsia="Times New Roman" w:hAnsi="Calibri" w:cs="Calibri"/>
                <w:color w:val="000000"/>
                <w:lang w:eastAsia="nl-NL"/>
              </w:rPr>
              <w:t>9266.30</w:t>
            </w:r>
          </w:p>
        </w:tc>
        <w:tc>
          <w:tcPr>
            <w:tcW w:w="598" w:type="pct"/>
            <w:gridSpan w:val="2"/>
            <w:tcBorders>
              <w:top w:val="single" w:sz="4" w:space="0" w:color="auto"/>
              <w:left w:val="nil"/>
              <w:bottom w:val="single" w:sz="4" w:space="0" w:color="auto"/>
              <w:right w:val="single" w:sz="4" w:space="0" w:color="000000"/>
            </w:tcBorders>
            <w:shd w:val="clear" w:color="auto" w:fill="auto"/>
            <w:noWrap/>
            <w:vAlign w:val="bottom"/>
            <w:hideMark/>
          </w:tcPr>
          <w:p w:rsidR="00E81596" w:rsidRPr="00E81596" w:rsidRDefault="00E81596" w:rsidP="00E81596">
            <w:pPr>
              <w:spacing w:after="0" w:line="240" w:lineRule="auto"/>
              <w:jc w:val="center"/>
              <w:rPr>
                <w:rFonts w:ascii="Calibri" w:eastAsia="Times New Roman" w:hAnsi="Calibri" w:cs="Calibri"/>
                <w:color w:val="000000"/>
                <w:lang w:eastAsia="nl-NL"/>
              </w:rPr>
            </w:pPr>
            <w:r w:rsidRPr="00E81596">
              <w:rPr>
                <w:rFonts w:ascii="Calibri" w:eastAsia="Times New Roman" w:hAnsi="Calibri" w:cs="Calibri"/>
                <w:color w:val="000000"/>
                <w:lang w:eastAsia="nl-NL"/>
              </w:rPr>
              <w:t>6172.65</w:t>
            </w:r>
          </w:p>
        </w:tc>
        <w:tc>
          <w:tcPr>
            <w:tcW w:w="598" w:type="pct"/>
            <w:gridSpan w:val="2"/>
            <w:tcBorders>
              <w:top w:val="single" w:sz="4" w:space="0" w:color="auto"/>
              <w:left w:val="nil"/>
              <w:bottom w:val="single" w:sz="4" w:space="0" w:color="auto"/>
              <w:right w:val="single" w:sz="8" w:space="0" w:color="000000"/>
            </w:tcBorders>
            <w:shd w:val="clear" w:color="auto" w:fill="auto"/>
            <w:noWrap/>
            <w:vAlign w:val="bottom"/>
            <w:hideMark/>
          </w:tcPr>
          <w:p w:rsidR="00E81596" w:rsidRPr="00E81596" w:rsidRDefault="00E81596" w:rsidP="00E81596">
            <w:pPr>
              <w:spacing w:after="0" w:line="240" w:lineRule="auto"/>
              <w:jc w:val="center"/>
              <w:rPr>
                <w:rFonts w:ascii="Calibri" w:eastAsia="Times New Roman" w:hAnsi="Calibri" w:cs="Calibri"/>
                <w:color w:val="000000"/>
                <w:lang w:eastAsia="nl-NL"/>
              </w:rPr>
            </w:pPr>
            <w:r w:rsidRPr="00E81596">
              <w:rPr>
                <w:rFonts w:ascii="Calibri" w:eastAsia="Times New Roman" w:hAnsi="Calibri" w:cs="Calibri"/>
                <w:color w:val="000000"/>
                <w:lang w:eastAsia="nl-NL"/>
              </w:rPr>
              <w:t>6171.72</w:t>
            </w:r>
          </w:p>
        </w:tc>
      </w:tr>
      <w:tr w:rsidR="00E81596" w:rsidRPr="0085755A" w:rsidTr="00E81596">
        <w:trPr>
          <w:trHeight w:val="300"/>
        </w:trPr>
        <w:tc>
          <w:tcPr>
            <w:tcW w:w="1570" w:type="pct"/>
            <w:gridSpan w:val="2"/>
            <w:tcBorders>
              <w:top w:val="single" w:sz="4" w:space="0" w:color="auto"/>
              <w:left w:val="single" w:sz="4" w:space="0" w:color="auto"/>
              <w:bottom w:val="single" w:sz="4" w:space="0" w:color="auto"/>
              <w:right w:val="single" w:sz="8" w:space="0" w:color="000000"/>
            </w:tcBorders>
            <w:shd w:val="clear" w:color="auto" w:fill="auto"/>
            <w:vAlign w:val="bottom"/>
            <w:hideMark/>
          </w:tcPr>
          <w:p w:rsidR="00E81596" w:rsidRPr="0085755A" w:rsidRDefault="00E81596" w:rsidP="00E81596">
            <w:pPr>
              <w:spacing w:after="0" w:line="240" w:lineRule="auto"/>
              <w:rPr>
                <w:rFonts w:ascii="Calibri" w:eastAsia="Times New Roman" w:hAnsi="Calibri" w:cs="Calibri"/>
                <w:color w:val="000000"/>
                <w:lang w:eastAsia="nl-NL"/>
              </w:rPr>
            </w:pPr>
            <w:r w:rsidRPr="0085755A">
              <w:rPr>
                <w:rFonts w:ascii="Calibri" w:eastAsia="Times New Roman" w:hAnsi="Calibri" w:cs="Calibri"/>
                <w:color w:val="000000"/>
                <w:lang w:eastAsia="nl-NL"/>
              </w:rPr>
              <w:t>BIC</w:t>
            </w:r>
          </w:p>
        </w:tc>
        <w:tc>
          <w:tcPr>
            <w:tcW w:w="558" w:type="pct"/>
            <w:gridSpan w:val="2"/>
            <w:tcBorders>
              <w:top w:val="single" w:sz="4" w:space="0" w:color="auto"/>
              <w:left w:val="nil"/>
              <w:bottom w:val="single" w:sz="4" w:space="0" w:color="auto"/>
              <w:right w:val="single" w:sz="4" w:space="0" w:color="000000"/>
            </w:tcBorders>
            <w:shd w:val="clear" w:color="auto" w:fill="auto"/>
            <w:noWrap/>
            <w:vAlign w:val="bottom"/>
            <w:hideMark/>
          </w:tcPr>
          <w:p w:rsidR="00E81596" w:rsidRPr="0085755A" w:rsidRDefault="00E81596" w:rsidP="00E81596">
            <w:pPr>
              <w:spacing w:after="0" w:line="240" w:lineRule="auto"/>
              <w:jc w:val="center"/>
              <w:rPr>
                <w:rFonts w:ascii="Calibri" w:eastAsia="Times New Roman" w:hAnsi="Calibri" w:cs="Calibri"/>
                <w:color w:val="000000"/>
                <w:lang w:eastAsia="nl-NL"/>
              </w:rPr>
            </w:pPr>
            <w:r w:rsidRPr="0085755A">
              <w:rPr>
                <w:rFonts w:ascii="Calibri" w:eastAsia="Times New Roman" w:hAnsi="Calibri" w:cs="Calibri"/>
                <w:color w:val="000000"/>
                <w:lang w:eastAsia="nl-NL"/>
              </w:rPr>
              <w:t>6801.09</w:t>
            </w:r>
          </w:p>
        </w:tc>
        <w:tc>
          <w:tcPr>
            <w:tcW w:w="558" w:type="pct"/>
            <w:gridSpan w:val="2"/>
            <w:tcBorders>
              <w:top w:val="single" w:sz="4" w:space="0" w:color="auto"/>
              <w:left w:val="nil"/>
              <w:bottom w:val="single" w:sz="4" w:space="0" w:color="auto"/>
              <w:right w:val="single" w:sz="4" w:space="0" w:color="000000"/>
            </w:tcBorders>
            <w:shd w:val="clear" w:color="auto" w:fill="auto"/>
            <w:noWrap/>
            <w:vAlign w:val="bottom"/>
            <w:hideMark/>
          </w:tcPr>
          <w:p w:rsidR="00E81596" w:rsidRPr="0085755A" w:rsidRDefault="00E81596" w:rsidP="00E81596">
            <w:pPr>
              <w:spacing w:after="0" w:line="240" w:lineRule="auto"/>
              <w:jc w:val="center"/>
              <w:rPr>
                <w:rFonts w:ascii="Calibri" w:eastAsia="Times New Roman" w:hAnsi="Calibri" w:cs="Calibri"/>
                <w:color w:val="000000"/>
                <w:lang w:eastAsia="nl-NL"/>
              </w:rPr>
            </w:pPr>
            <w:r w:rsidRPr="0085755A">
              <w:rPr>
                <w:rFonts w:ascii="Calibri" w:eastAsia="Times New Roman" w:hAnsi="Calibri" w:cs="Calibri"/>
                <w:color w:val="000000"/>
                <w:lang w:eastAsia="nl-NL"/>
              </w:rPr>
              <w:t>6408.44</w:t>
            </w:r>
          </w:p>
        </w:tc>
        <w:tc>
          <w:tcPr>
            <w:tcW w:w="559" w:type="pct"/>
            <w:gridSpan w:val="2"/>
            <w:tcBorders>
              <w:top w:val="single" w:sz="4" w:space="0" w:color="auto"/>
              <w:left w:val="nil"/>
              <w:bottom w:val="single" w:sz="4" w:space="0" w:color="auto"/>
              <w:right w:val="single" w:sz="8" w:space="0" w:color="000000"/>
            </w:tcBorders>
            <w:shd w:val="clear" w:color="auto" w:fill="auto"/>
            <w:noWrap/>
            <w:vAlign w:val="bottom"/>
            <w:hideMark/>
          </w:tcPr>
          <w:p w:rsidR="00E81596" w:rsidRPr="0085755A" w:rsidRDefault="00E81596" w:rsidP="00E81596">
            <w:pPr>
              <w:spacing w:after="0" w:line="240" w:lineRule="auto"/>
              <w:jc w:val="center"/>
              <w:rPr>
                <w:rFonts w:ascii="Calibri" w:eastAsia="Times New Roman" w:hAnsi="Calibri" w:cs="Calibri"/>
                <w:color w:val="000000"/>
                <w:lang w:eastAsia="nl-NL"/>
              </w:rPr>
            </w:pPr>
            <w:r w:rsidRPr="0085755A">
              <w:rPr>
                <w:rFonts w:ascii="Calibri" w:eastAsia="Times New Roman" w:hAnsi="Calibri" w:cs="Calibri"/>
                <w:color w:val="000000"/>
                <w:lang w:eastAsia="nl-NL"/>
              </w:rPr>
              <w:t>6407.83</w:t>
            </w:r>
          </w:p>
        </w:tc>
        <w:tc>
          <w:tcPr>
            <w:tcW w:w="558" w:type="pct"/>
            <w:gridSpan w:val="2"/>
            <w:tcBorders>
              <w:top w:val="single" w:sz="4" w:space="0" w:color="auto"/>
              <w:left w:val="nil"/>
              <w:bottom w:val="single" w:sz="4" w:space="0" w:color="auto"/>
              <w:right w:val="single" w:sz="4" w:space="0" w:color="000000"/>
            </w:tcBorders>
            <w:shd w:val="clear" w:color="auto" w:fill="auto"/>
            <w:noWrap/>
            <w:vAlign w:val="bottom"/>
            <w:hideMark/>
          </w:tcPr>
          <w:p w:rsidR="00E81596" w:rsidRPr="00E81596" w:rsidRDefault="00E81596" w:rsidP="00E81596">
            <w:pPr>
              <w:spacing w:after="0" w:line="240" w:lineRule="auto"/>
              <w:jc w:val="center"/>
              <w:rPr>
                <w:rFonts w:ascii="Calibri" w:eastAsia="Times New Roman" w:hAnsi="Calibri" w:cs="Calibri"/>
                <w:color w:val="000000"/>
                <w:lang w:eastAsia="nl-NL"/>
              </w:rPr>
            </w:pPr>
            <w:r w:rsidRPr="00E81596">
              <w:rPr>
                <w:rFonts w:ascii="Calibri" w:eastAsia="Times New Roman" w:hAnsi="Calibri" w:cs="Calibri"/>
                <w:color w:val="000000"/>
                <w:lang w:eastAsia="nl-NL"/>
              </w:rPr>
              <w:t>6285.04</w:t>
            </w:r>
          </w:p>
        </w:tc>
        <w:tc>
          <w:tcPr>
            <w:tcW w:w="598" w:type="pct"/>
            <w:gridSpan w:val="2"/>
            <w:tcBorders>
              <w:top w:val="single" w:sz="4" w:space="0" w:color="auto"/>
              <w:left w:val="nil"/>
              <w:bottom w:val="single" w:sz="4" w:space="0" w:color="auto"/>
              <w:right w:val="single" w:sz="4" w:space="0" w:color="000000"/>
            </w:tcBorders>
            <w:shd w:val="clear" w:color="auto" w:fill="auto"/>
            <w:noWrap/>
            <w:vAlign w:val="bottom"/>
            <w:hideMark/>
          </w:tcPr>
          <w:p w:rsidR="00E81596" w:rsidRPr="00E81596" w:rsidRDefault="00E81596" w:rsidP="00E81596">
            <w:pPr>
              <w:spacing w:after="0" w:line="240" w:lineRule="auto"/>
              <w:jc w:val="center"/>
              <w:rPr>
                <w:rFonts w:ascii="Calibri" w:eastAsia="Times New Roman" w:hAnsi="Calibri" w:cs="Calibri"/>
                <w:color w:val="000000"/>
                <w:lang w:eastAsia="nl-NL"/>
              </w:rPr>
            </w:pPr>
            <w:r w:rsidRPr="00E81596">
              <w:rPr>
                <w:rFonts w:ascii="Calibri" w:eastAsia="Times New Roman" w:hAnsi="Calibri" w:cs="Calibri"/>
                <w:color w:val="000000"/>
                <w:lang w:eastAsia="nl-NL"/>
              </w:rPr>
              <w:t>6242.92</w:t>
            </w:r>
          </w:p>
        </w:tc>
        <w:tc>
          <w:tcPr>
            <w:tcW w:w="598" w:type="pct"/>
            <w:gridSpan w:val="2"/>
            <w:tcBorders>
              <w:top w:val="single" w:sz="4" w:space="0" w:color="auto"/>
              <w:left w:val="nil"/>
              <w:bottom w:val="single" w:sz="4" w:space="0" w:color="auto"/>
              <w:right w:val="single" w:sz="8" w:space="0" w:color="000000"/>
            </w:tcBorders>
            <w:shd w:val="clear" w:color="auto" w:fill="auto"/>
            <w:noWrap/>
            <w:vAlign w:val="bottom"/>
            <w:hideMark/>
          </w:tcPr>
          <w:p w:rsidR="00E81596" w:rsidRPr="00E81596" w:rsidRDefault="00E81596" w:rsidP="00E81596">
            <w:pPr>
              <w:spacing w:after="0" w:line="240" w:lineRule="auto"/>
              <w:jc w:val="center"/>
              <w:rPr>
                <w:rFonts w:ascii="Calibri" w:eastAsia="Times New Roman" w:hAnsi="Calibri" w:cs="Calibri"/>
                <w:color w:val="000000"/>
                <w:lang w:eastAsia="nl-NL"/>
              </w:rPr>
            </w:pPr>
            <w:r w:rsidRPr="00E81596">
              <w:rPr>
                <w:rFonts w:ascii="Calibri" w:eastAsia="Times New Roman" w:hAnsi="Calibri" w:cs="Calibri"/>
                <w:color w:val="000000"/>
                <w:lang w:eastAsia="nl-NL"/>
              </w:rPr>
              <w:t>6246.67</w:t>
            </w:r>
          </w:p>
        </w:tc>
      </w:tr>
      <w:tr w:rsidR="0085755A" w:rsidRPr="00EA5A5C" w:rsidTr="00E81596">
        <w:trPr>
          <w:trHeight w:val="375"/>
        </w:trPr>
        <w:tc>
          <w:tcPr>
            <w:tcW w:w="1570" w:type="pct"/>
            <w:gridSpan w:val="2"/>
            <w:tcBorders>
              <w:top w:val="single" w:sz="4" w:space="0" w:color="auto"/>
              <w:left w:val="nil"/>
              <w:bottom w:val="nil"/>
              <w:right w:val="nil"/>
            </w:tcBorders>
            <w:shd w:val="clear" w:color="000000" w:fill="FFFFFF"/>
            <w:hideMark/>
          </w:tcPr>
          <w:p w:rsidR="0085755A" w:rsidRPr="0085755A" w:rsidRDefault="00E81596" w:rsidP="000C2710">
            <w:pPr>
              <w:spacing w:after="0" w:line="240" w:lineRule="auto"/>
              <w:rPr>
                <w:rFonts w:ascii="Calibri" w:eastAsia="Times New Roman" w:hAnsi="Calibri" w:cs="Calibri"/>
                <w:color w:val="000000"/>
                <w:lang w:val="en-US" w:eastAsia="nl-NL"/>
              </w:rPr>
            </w:pPr>
            <w:r>
              <w:rPr>
                <w:rFonts w:ascii="Calibri" w:eastAsia="Times New Roman" w:hAnsi="Calibri" w:cs="Calibri"/>
                <w:color w:val="000000"/>
                <w:vertAlign w:val="superscript"/>
                <w:lang w:val="en-US" w:eastAsia="nl-NL"/>
              </w:rPr>
              <w:t>A</w:t>
            </w:r>
            <w:r w:rsidR="0085755A" w:rsidRPr="0085755A">
              <w:rPr>
                <w:rFonts w:ascii="Calibri" w:eastAsia="Times New Roman" w:hAnsi="Calibri" w:cs="Calibri"/>
                <w:color w:val="000000"/>
                <w:lang w:val="en-US" w:eastAsia="nl-NL"/>
              </w:rPr>
              <w:t xml:space="preserve"> = added based on the Likelihood </w:t>
            </w:r>
            <w:proofErr w:type="spellStart"/>
            <w:r w:rsidR="0085755A" w:rsidRPr="0085755A">
              <w:rPr>
                <w:rFonts w:ascii="Calibri" w:eastAsia="Times New Roman" w:hAnsi="Calibri" w:cs="Calibri"/>
                <w:color w:val="000000"/>
                <w:lang w:val="en-US" w:eastAsia="nl-NL"/>
              </w:rPr>
              <w:t>Ratiotest</w:t>
            </w:r>
            <w:proofErr w:type="spellEnd"/>
          </w:p>
        </w:tc>
        <w:tc>
          <w:tcPr>
            <w:tcW w:w="360" w:type="pct"/>
            <w:tcBorders>
              <w:top w:val="nil"/>
              <w:left w:val="nil"/>
              <w:bottom w:val="nil"/>
              <w:right w:val="nil"/>
            </w:tcBorders>
            <w:shd w:val="clear" w:color="000000" w:fill="FFFFFF"/>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198" w:type="pct"/>
            <w:tcBorders>
              <w:top w:val="nil"/>
              <w:left w:val="nil"/>
              <w:bottom w:val="nil"/>
              <w:right w:val="nil"/>
            </w:tcBorders>
            <w:shd w:val="clear" w:color="000000" w:fill="FFFFFF"/>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360" w:type="pct"/>
            <w:tcBorders>
              <w:top w:val="nil"/>
              <w:left w:val="nil"/>
              <w:bottom w:val="nil"/>
              <w:right w:val="nil"/>
            </w:tcBorders>
            <w:shd w:val="clear" w:color="000000" w:fill="FFFFFF"/>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198" w:type="pct"/>
            <w:tcBorders>
              <w:top w:val="nil"/>
              <w:left w:val="nil"/>
              <w:bottom w:val="nil"/>
              <w:right w:val="nil"/>
            </w:tcBorders>
            <w:shd w:val="clear" w:color="000000" w:fill="FFFFFF"/>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362" w:type="pct"/>
            <w:tcBorders>
              <w:top w:val="nil"/>
              <w:left w:val="nil"/>
              <w:bottom w:val="nil"/>
              <w:right w:val="nil"/>
            </w:tcBorders>
            <w:shd w:val="clear" w:color="000000" w:fill="FFFFFF"/>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198" w:type="pct"/>
            <w:tcBorders>
              <w:top w:val="nil"/>
              <w:left w:val="nil"/>
              <w:bottom w:val="nil"/>
              <w:right w:val="nil"/>
            </w:tcBorders>
            <w:shd w:val="clear" w:color="000000" w:fill="FFFFFF"/>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360" w:type="pct"/>
            <w:tcBorders>
              <w:top w:val="nil"/>
              <w:left w:val="nil"/>
              <w:bottom w:val="nil"/>
              <w:right w:val="nil"/>
            </w:tcBorders>
            <w:shd w:val="clear" w:color="000000" w:fill="FFFFFF"/>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198" w:type="pct"/>
            <w:tcBorders>
              <w:top w:val="nil"/>
              <w:left w:val="nil"/>
              <w:bottom w:val="nil"/>
              <w:right w:val="nil"/>
            </w:tcBorders>
            <w:shd w:val="clear" w:color="000000" w:fill="FFFFFF"/>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360" w:type="pct"/>
            <w:tcBorders>
              <w:top w:val="nil"/>
              <w:left w:val="nil"/>
              <w:bottom w:val="nil"/>
              <w:right w:val="nil"/>
            </w:tcBorders>
            <w:shd w:val="clear" w:color="000000" w:fill="FFFFFF"/>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238" w:type="pct"/>
            <w:tcBorders>
              <w:top w:val="nil"/>
              <w:left w:val="nil"/>
              <w:bottom w:val="nil"/>
              <w:right w:val="nil"/>
            </w:tcBorders>
            <w:shd w:val="clear" w:color="000000" w:fill="FFFFFF"/>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360" w:type="pct"/>
            <w:tcBorders>
              <w:top w:val="nil"/>
              <w:left w:val="nil"/>
              <w:bottom w:val="nil"/>
              <w:right w:val="nil"/>
            </w:tcBorders>
            <w:shd w:val="clear" w:color="000000" w:fill="FFFFFF"/>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238" w:type="pct"/>
            <w:tcBorders>
              <w:top w:val="nil"/>
              <w:left w:val="nil"/>
              <w:bottom w:val="nil"/>
              <w:right w:val="nil"/>
            </w:tcBorders>
            <w:shd w:val="clear" w:color="000000" w:fill="FFFFFF"/>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r>
      <w:tr w:rsidR="0085755A" w:rsidRPr="00EA5A5C" w:rsidTr="00E81596">
        <w:trPr>
          <w:trHeight w:val="315"/>
        </w:trPr>
        <w:tc>
          <w:tcPr>
            <w:tcW w:w="1570" w:type="pct"/>
            <w:gridSpan w:val="2"/>
            <w:tcBorders>
              <w:top w:val="nil"/>
              <w:left w:val="nil"/>
              <w:bottom w:val="nil"/>
              <w:right w:val="nil"/>
            </w:tcBorders>
            <w:shd w:val="clear" w:color="000000" w:fill="FFFFFF"/>
            <w:hideMark/>
          </w:tcPr>
          <w:p w:rsidR="0085755A" w:rsidRPr="0085755A" w:rsidRDefault="00E81596" w:rsidP="000C2710">
            <w:pPr>
              <w:spacing w:after="0" w:line="240" w:lineRule="auto"/>
              <w:rPr>
                <w:rFonts w:ascii="Calibri" w:eastAsia="Times New Roman" w:hAnsi="Calibri" w:cs="Calibri"/>
                <w:color w:val="000000"/>
                <w:lang w:val="en-US" w:eastAsia="nl-NL"/>
              </w:rPr>
            </w:pPr>
            <w:r>
              <w:rPr>
                <w:rFonts w:ascii="Calibri" w:eastAsia="Times New Roman" w:hAnsi="Calibri" w:cs="Calibri"/>
                <w:color w:val="000000"/>
                <w:vertAlign w:val="superscript"/>
                <w:lang w:val="en-US" w:eastAsia="nl-NL"/>
              </w:rPr>
              <w:t xml:space="preserve">B </w:t>
            </w:r>
            <w:r w:rsidR="0085755A" w:rsidRPr="0085755A">
              <w:rPr>
                <w:rFonts w:ascii="Calibri" w:eastAsia="Times New Roman" w:hAnsi="Calibri" w:cs="Calibri"/>
                <w:color w:val="000000"/>
                <w:lang w:val="en-US" w:eastAsia="nl-NL"/>
              </w:rPr>
              <w:t>= Patients might have received additional radiotherapy</w:t>
            </w:r>
          </w:p>
        </w:tc>
        <w:tc>
          <w:tcPr>
            <w:tcW w:w="360" w:type="pct"/>
            <w:tcBorders>
              <w:top w:val="nil"/>
              <w:left w:val="nil"/>
              <w:bottom w:val="nil"/>
              <w:right w:val="nil"/>
            </w:tcBorders>
            <w:shd w:val="clear" w:color="000000" w:fill="FFFFFF"/>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198" w:type="pct"/>
            <w:tcBorders>
              <w:top w:val="nil"/>
              <w:left w:val="nil"/>
              <w:bottom w:val="nil"/>
              <w:right w:val="nil"/>
            </w:tcBorders>
            <w:shd w:val="clear" w:color="000000" w:fill="FFFFFF"/>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360" w:type="pct"/>
            <w:tcBorders>
              <w:top w:val="nil"/>
              <w:left w:val="nil"/>
              <w:bottom w:val="nil"/>
              <w:right w:val="nil"/>
            </w:tcBorders>
            <w:shd w:val="clear" w:color="000000" w:fill="FFFFFF"/>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198" w:type="pct"/>
            <w:tcBorders>
              <w:top w:val="nil"/>
              <w:left w:val="nil"/>
              <w:bottom w:val="nil"/>
              <w:right w:val="nil"/>
            </w:tcBorders>
            <w:shd w:val="clear" w:color="000000" w:fill="FFFFFF"/>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362" w:type="pct"/>
            <w:tcBorders>
              <w:top w:val="nil"/>
              <w:left w:val="nil"/>
              <w:bottom w:val="nil"/>
              <w:right w:val="nil"/>
            </w:tcBorders>
            <w:shd w:val="clear" w:color="000000" w:fill="FFFFFF"/>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198" w:type="pct"/>
            <w:tcBorders>
              <w:top w:val="nil"/>
              <w:left w:val="nil"/>
              <w:bottom w:val="nil"/>
              <w:right w:val="nil"/>
            </w:tcBorders>
            <w:shd w:val="clear" w:color="000000" w:fill="FFFFFF"/>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360" w:type="pct"/>
            <w:tcBorders>
              <w:top w:val="nil"/>
              <w:left w:val="nil"/>
              <w:bottom w:val="nil"/>
              <w:right w:val="nil"/>
            </w:tcBorders>
            <w:shd w:val="clear" w:color="000000" w:fill="FFFFFF"/>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198" w:type="pct"/>
            <w:tcBorders>
              <w:top w:val="nil"/>
              <w:left w:val="nil"/>
              <w:bottom w:val="nil"/>
              <w:right w:val="nil"/>
            </w:tcBorders>
            <w:shd w:val="clear" w:color="000000" w:fill="FFFFFF"/>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360" w:type="pct"/>
            <w:tcBorders>
              <w:top w:val="nil"/>
              <w:left w:val="nil"/>
              <w:bottom w:val="nil"/>
              <w:right w:val="nil"/>
            </w:tcBorders>
            <w:shd w:val="clear" w:color="000000" w:fill="FFFFFF"/>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238" w:type="pct"/>
            <w:tcBorders>
              <w:top w:val="nil"/>
              <w:left w:val="nil"/>
              <w:bottom w:val="nil"/>
              <w:right w:val="nil"/>
            </w:tcBorders>
            <w:shd w:val="clear" w:color="000000" w:fill="FFFFFF"/>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360" w:type="pct"/>
            <w:tcBorders>
              <w:top w:val="nil"/>
              <w:left w:val="nil"/>
              <w:bottom w:val="nil"/>
              <w:right w:val="nil"/>
            </w:tcBorders>
            <w:shd w:val="clear" w:color="000000" w:fill="FFFFFF"/>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c>
          <w:tcPr>
            <w:tcW w:w="238" w:type="pct"/>
            <w:tcBorders>
              <w:top w:val="nil"/>
              <w:left w:val="nil"/>
              <w:bottom w:val="nil"/>
              <w:right w:val="nil"/>
            </w:tcBorders>
            <w:shd w:val="clear" w:color="000000" w:fill="FFFFFF"/>
            <w:noWrap/>
            <w:vAlign w:val="bottom"/>
            <w:hideMark/>
          </w:tcPr>
          <w:p w:rsidR="0085755A" w:rsidRPr="0085755A" w:rsidRDefault="0085755A" w:rsidP="000C2710">
            <w:pPr>
              <w:spacing w:after="0" w:line="240" w:lineRule="auto"/>
              <w:rPr>
                <w:rFonts w:ascii="Calibri" w:eastAsia="Times New Roman" w:hAnsi="Calibri" w:cs="Calibri"/>
                <w:color w:val="000000"/>
                <w:lang w:val="en-US" w:eastAsia="nl-NL"/>
              </w:rPr>
            </w:pPr>
            <w:r w:rsidRPr="0085755A">
              <w:rPr>
                <w:rFonts w:ascii="Calibri" w:eastAsia="Times New Roman" w:hAnsi="Calibri" w:cs="Calibri"/>
                <w:color w:val="000000"/>
                <w:lang w:val="en-US" w:eastAsia="nl-NL"/>
              </w:rPr>
              <w:t> </w:t>
            </w:r>
          </w:p>
        </w:tc>
      </w:tr>
      <w:tr w:rsidR="00E81596" w:rsidRPr="00EA5A5C" w:rsidTr="00E81596">
        <w:trPr>
          <w:trHeight w:val="315"/>
        </w:trPr>
        <w:tc>
          <w:tcPr>
            <w:tcW w:w="4762" w:type="pct"/>
            <w:gridSpan w:val="13"/>
            <w:tcBorders>
              <w:top w:val="nil"/>
              <w:left w:val="nil"/>
              <w:bottom w:val="nil"/>
              <w:right w:val="nil"/>
            </w:tcBorders>
            <w:shd w:val="clear" w:color="000000" w:fill="FFFFFF"/>
          </w:tcPr>
          <w:p w:rsidR="00E81596" w:rsidRPr="0085755A" w:rsidRDefault="00E81596" w:rsidP="000C2710">
            <w:pPr>
              <w:spacing w:after="0" w:line="240" w:lineRule="auto"/>
              <w:rPr>
                <w:rFonts w:ascii="Calibri" w:eastAsia="Times New Roman" w:hAnsi="Calibri" w:cs="Calibri"/>
                <w:color w:val="000000"/>
                <w:lang w:val="en-US" w:eastAsia="nl-NL"/>
              </w:rPr>
            </w:pPr>
            <w:r>
              <w:rPr>
                <w:rFonts w:ascii="Calibri" w:eastAsia="Times New Roman" w:hAnsi="Calibri" w:cs="Calibri"/>
                <w:color w:val="000000"/>
                <w:vertAlign w:val="superscript"/>
                <w:lang w:val="en-US" w:eastAsia="nl-NL"/>
              </w:rPr>
              <w:t xml:space="preserve">C </w:t>
            </w:r>
            <w:r w:rsidRPr="00E81596">
              <w:rPr>
                <w:rFonts w:ascii="Calibri" w:eastAsia="Times New Roman" w:hAnsi="Calibri" w:cs="Calibri"/>
                <w:color w:val="000000"/>
                <w:lang w:val="en-US" w:eastAsia="nl-NL"/>
              </w:rPr>
              <w:t>=</w:t>
            </w:r>
            <w:r>
              <w:rPr>
                <w:rFonts w:ascii="Calibri" w:eastAsia="Times New Roman" w:hAnsi="Calibri" w:cs="Calibri"/>
                <w:color w:val="000000"/>
                <w:lang w:val="en-US" w:eastAsia="nl-NL"/>
              </w:rPr>
              <w:t xml:space="preserve"> </w:t>
            </w:r>
            <w:r w:rsidRPr="00E81596">
              <w:rPr>
                <w:rFonts w:ascii="Calibri" w:eastAsia="Times New Roman" w:hAnsi="Calibri" w:cs="Calibri"/>
                <w:color w:val="000000"/>
                <w:lang w:val="en-US" w:eastAsia="nl-NL"/>
              </w:rPr>
              <w:t xml:space="preserve">CLL/SLL other chemo-immunotherapy: (R)-CHOP, (R)-CVP, FCR, R-DHAP, Rituximab (mono), </w:t>
            </w:r>
            <w:proofErr w:type="spellStart"/>
            <w:r w:rsidRPr="00E81596">
              <w:rPr>
                <w:rFonts w:ascii="Calibri" w:eastAsia="Times New Roman" w:hAnsi="Calibri" w:cs="Calibri"/>
                <w:color w:val="000000"/>
                <w:lang w:val="en-US" w:eastAsia="nl-NL"/>
              </w:rPr>
              <w:t>Alemtuzumab</w:t>
            </w:r>
            <w:proofErr w:type="spellEnd"/>
            <w:r w:rsidRPr="00E81596">
              <w:rPr>
                <w:rFonts w:ascii="Calibri" w:eastAsia="Times New Roman" w:hAnsi="Calibri" w:cs="Calibri"/>
                <w:color w:val="000000"/>
                <w:lang w:val="en-US" w:eastAsia="nl-NL"/>
              </w:rPr>
              <w:t xml:space="preserve">, </w:t>
            </w:r>
            <w:proofErr w:type="spellStart"/>
            <w:r w:rsidRPr="00E81596">
              <w:rPr>
                <w:rFonts w:ascii="Calibri" w:eastAsia="Times New Roman" w:hAnsi="Calibri" w:cs="Calibri"/>
                <w:color w:val="000000"/>
                <w:lang w:val="en-US" w:eastAsia="nl-NL"/>
              </w:rPr>
              <w:t>Bendamustine</w:t>
            </w:r>
            <w:proofErr w:type="spellEnd"/>
            <w:r w:rsidRPr="00E81596">
              <w:rPr>
                <w:rFonts w:ascii="Calibri" w:eastAsia="Times New Roman" w:hAnsi="Calibri" w:cs="Calibri"/>
                <w:color w:val="000000"/>
                <w:lang w:val="en-US" w:eastAsia="nl-NL"/>
              </w:rPr>
              <w:t xml:space="preserve">, </w:t>
            </w:r>
            <w:proofErr w:type="spellStart"/>
            <w:r w:rsidRPr="00E81596">
              <w:rPr>
                <w:rFonts w:ascii="Calibri" w:eastAsia="Times New Roman" w:hAnsi="Calibri" w:cs="Calibri"/>
                <w:color w:val="000000"/>
                <w:lang w:val="en-US" w:eastAsia="nl-NL"/>
              </w:rPr>
              <w:t>Cladribine</w:t>
            </w:r>
            <w:proofErr w:type="spellEnd"/>
            <w:r w:rsidRPr="00E81596">
              <w:rPr>
                <w:rFonts w:ascii="Calibri" w:eastAsia="Times New Roman" w:hAnsi="Calibri" w:cs="Calibri"/>
                <w:color w:val="000000"/>
                <w:lang w:val="en-US" w:eastAsia="nl-NL"/>
              </w:rPr>
              <w:t xml:space="preserve">, </w:t>
            </w:r>
            <w:proofErr w:type="spellStart"/>
            <w:r w:rsidRPr="00E81596">
              <w:rPr>
                <w:rFonts w:ascii="Calibri" w:eastAsia="Times New Roman" w:hAnsi="Calibri" w:cs="Calibri"/>
                <w:color w:val="000000"/>
                <w:lang w:val="en-US" w:eastAsia="nl-NL"/>
              </w:rPr>
              <w:t>Pentostatin</w:t>
            </w:r>
            <w:proofErr w:type="spellEnd"/>
            <w:r w:rsidRPr="00E81596">
              <w:rPr>
                <w:rFonts w:ascii="Calibri" w:eastAsia="Times New Roman" w:hAnsi="Calibri" w:cs="Calibri"/>
                <w:color w:val="000000"/>
                <w:lang w:val="en-US" w:eastAsia="nl-NL"/>
              </w:rPr>
              <w:t>, OBL-FC</w:t>
            </w:r>
          </w:p>
        </w:tc>
        <w:tc>
          <w:tcPr>
            <w:tcW w:w="238" w:type="pct"/>
            <w:tcBorders>
              <w:top w:val="nil"/>
              <w:left w:val="nil"/>
              <w:bottom w:val="nil"/>
              <w:right w:val="nil"/>
            </w:tcBorders>
            <w:shd w:val="clear" w:color="000000" w:fill="FFFFFF"/>
            <w:noWrap/>
            <w:vAlign w:val="bottom"/>
          </w:tcPr>
          <w:p w:rsidR="00E81596" w:rsidRPr="0085755A" w:rsidRDefault="00E81596" w:rsidP="000C2710">
            <w:pPr>
              <w:spacing w:after="0" w:line="240" w:lineRule="auto"/>
              <w:rPr>
                <w:rFonts w:ascii="Calibri" w:eastAsia="Times New Roman" w:hAnsi="Calibri" w:cs="Calibri"/>
                <w:color w:val="000000"/>
                <w:lang w:val="en-US" w:eastAsia="nl-NL"/>
              </w:rPr>
            </w:pPr>
          </w:p>
        </w:tc>
      </w:tr>
    </w:tbl>
    <w:p w:rsidR="000C2710" w:rsidRPr="008B6BFB" w:rsidRDefault="000C2710">
      <w:pPr>
        <w:rPr>
          <w:lang w:val="en-US"/>
        </w:rPr>
      </w:pPr>
    </w:p>
    <w:sectPr w:rsidR="000C2710" w:rsidRPr="008B6BFB" w:rsidSect="008B6BFB">
      <w:foot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5342" w:rsidRDefault="009D5342" w:rsidP="008B6BFB">
      <w:pPr>
        <w:spacing w:after="0" w:line="240" w:lineRule="auto"/>
      </w:pPr>
      <w:r>
        <w:separator/>
      </w:r>
    </w:p>
  </w:endnote>
  <w:endnote w:type="continuationSeparator" w:id="0">
    <w:p w:rsidR="009D5342" w:rsidRDefault="009D5342" w:rsidP="008B6B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5467319"/>
      <w:docPartObj>
        <w:docPartGallery w:val="Page Numbers (Bottom of Page)"/>
        <w:docPartUnique/>
      </w:docPartObj>
    </w:sdtPr>
    <w:sdtEndPr/>
    <w:sdtContent>
      <w:p w:rsidR="005121CA" w:rsidRDefault="005121CA">
        <w:pPr>
          <w:pStyle w:val="Voettekst"/>
          <w:jc w:val="right"/>
        </w:pPr>
        <w:r>
          <w:fldChar w:fldCharType="begin"/>
        </w:r>
        <w:r>
          <w:instrText>PAGE   \* MERGEFORMAT</w:instrText>
        </w:r>
        <w:r>
          <w:fldChar w:fldCharType="separate"/>
        </w:r>
        <w:r w:rsidR="00EA5A5C">
          <w:rPr>
            <w:noProof/>
          </w:rPr>
          <w:t>8</w:t>
        </w:r>
        <w:r>
          <w:fldChar w:fldCharType="end"/>
        </w:r>
      </w:p>
    </w:sdtContent>
  </w:sdt>
  <w:p w:rsidR="009D5342" w:rsidRDefault="009D534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5342" w:rsidRDefault="009D5342" w:rsidP="008B6BFB">
      <w:pPr>
        <w:spacing w:after="0" w:line="240" w:lineRule="auto"/>
      </w:pPr>
      <w:r>
        <w:separator/>
      </w:r>
    </w:p>
  </w:footnote>
  <w:footnote w:type="continuationSeparator" w:id="0">
    <w:p w:rsidR="009D5342" w:rsidRDefault="009D5342" w:rsidP="008B6B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517C83"/>
    <w:multiLevelType w:val="hybridMultilevel"/>
    <w:tmpl w:val="9DE02E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BFB"/>
    <w:rsid w:val="0009658E"/>
    <w:rsid w:val="000C2710"/>
    <w:rsid w:val="00115130"/>
    <w:rsid w:val="00121BAF"/>
    <w:rsid w:val="001927BE"/>
    <w:rsid w:val="001F4366"/>
    <w:rsid w:val="003E1E94"/>
    <w:rsid w:val="00466678"/>
    <w:rsid w:val="00472D2B"/>
    <w:rsid w:val="005121CA"/>
    <w:rsid w:val="005850AE"/>
    <w:rsid w:val="005B08FC"/>
    <w:rsid w:val="00625765"/>
    <w:rsid w:val="0082351A"/>
    <w:rsid w:val="0085755A"/>
    <w:rsid w:val="008B6BFB"/>
    <w:rsid w:val="008D474E"/>
    <w:rsid w:val="00946CE2"/>
    <w:rsid w:val="00955763"/>
    <w:rsid w:val="0096508E"/>
    <w:rsid w:val="009D5342"/>
    <w:rsid w:val="00A113AD"/>
    <w:rsid w:val="00B81276"/>
    <w:rsid w:val="00BA5C31"/>
    <w:rsid w:val="00C90901"/>
    <w:rsid w:val="00D12CE7"/>
    <w:rsid w:val="00DE09DC"/>
    <w:rsid w:val="00E81596"/>
    <w:rsid w:val="00EA5A5C"/>
    <w:rsid w:val="00EF0498"/>
    <w:rsid w:val="00F172A5"/>
    <w:rsid w:val="00F67CD8"/>
    <w:rsid w:val="00F8042E"/>
    <w:rsid w:val="00FF04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50B20"/>
  <w15:chartTrackingRefBased/>
  <w15:docId w15:val="{4C7F76BB-C42A-46EC-8AA2-E00D9D1C6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B6BF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uiPriority w:val="99"/>
    <w:unhideWhenUsed/>
    <w:rsid w:val="008B6BFB"/>
    <w:pPr>
      <w:spacing w:line="240" w:lineRule="auto"/>
    </w:pPr>
    <w:rPr>
      <w:sz w:val="20"/>
      <w:szCs w:val="20"/>
    </w:rPr>
  </w:style>
  <w:style w:type="character" w:customStyle="1" w:styleId="TekstopmerkingChar">
    <w:name w:val="Tekst opmerking Char"/>
    <w:basedOn w:val="Standaardalinea-lettertype"/>
    <w:link w:val="Tekstopmerking"/>
    <w:uiPriority w:val="99"/>
    <w:rsid w:val="008B6BFB"/>
    <w:rPr>
      <w:sz w:val="20"/>
      <w:szCs w:val="20"/>
    </w:rPr>
  </w:style>
  <w:style w:type="table" w:styleId="Tabelraster">
    <w:name w:val="Table Grid"/>
    <w:basedOn w:val="Standaardtabel"/>
    <w:uiPriority w:val="39"/>
    <w:rsid w:val="008B6B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8B6BF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B6BFB"/>
  </w:style>
  <w:style w:type="paragraph" w:styleId="Voettekst">
    <w:name w:val="footer"/>
    <w:basedOn w:val="Standaard"/>
    <w:link w:val="VoettekstChar"/>
    <w:uiPriority w:val="99"/>
    <w:unhideWhenUsed/>
    <w:rsid w:val="008B6BF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B6BFB"/>
  </w:style>
  <w:style w:type="character" w:styleId="Verwijzingopmerking">
    <w:name w:val="annotation reference"/>
    <w:basedOn w:val="Standaardalinea-lettertype"/>
    <w:uiPriority w:val="99"/>
    <w:semiHidden/>
    <w:unhideWhenUsed/>
    <w:rsid w:val="00466678"/>
    <w:rPr>
      <w:sz w:val="16"/>
      <w:szCs w:val="16"/>
    </w:rPr>
  </w:style>
  <w:style w:type="paragraph" w:styleId="Ballontekst">
    <w:name w:val="Balloon Text"/>
    <w:basedOn w:val="Standaard"/>
    <w:link w:val="BallontekstChar"/>
    <w:uiPriority w:val="99"/>
    <w:semiHidden/>
    <w:unhideWhenUsed/>
    <w:rsid w:val="0046667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66678"/>
    <w:rPr>
      <w:rFonts w:ascii="Segoe UI" w:hAnsi="Segoe UI" w:cs="Segoe UI"/>
      <w:sz w:val="18"/>
      <w:szCs w:val="18"/>
    </w:rPr>
  </w:style>
  <w:style w:type="paragraph" w:styleId="Lijstalinea">
    <w:name w:val="List Paragraph"/>
    <w:basedOn w:val="Standaard"/>
    <w:uiPriority w:val="34"/>
    <w:qFormat/>
    <w:rsid w:val="00946CE2"/>
    <w:pPr>
      <w:ind w:left="720"/>
      <w:contextualSpacing/>
    </w:pPr>
  </w:style>
  <w:style w:type="character" w:styleId="Hyperlink">
    <w:name w:val="Hyperlink"/>
    <w:basedOn w:val="Standaardalinea-lettertype"/>
    <w:uiPriority w:val="99"/>
    <w:unhideWhenUsed/>
    <w:rsid w:val="00C909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1777054">
      <w:bodyDiv w:val="1"/>
      <w:marLeft w:val="0"/>
      <w:marRight w:val="0"/>
      <w:marTop w:val="0"/>
      <w:marBottom w:val="0"/>
      <w:divBdr>
        <w:top w:val="none" w:sz="0" w:space="0" w:color="auto"/>
        <w:left w:val="none" w:sz="0" w:space="0" w:color="auto"/>
        <w:bottom w:val="none" w:sz="0" w:space="0" w:color="auto"/>
        <w:right w:val="none" w:sz="0" w:space="0" w:color="auto"/>
      </w:divBdr>
    </w:div>
    <w:div w:id="1375078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ekels@IKNL.n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DCF14-4E2A-4AB2-8013-2FB89C822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9</Pages>
  <Words>1817</Words>
  <Characters>9996</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Antoni van Leeuwenhoek</Company>
  <LinksUpToDate>false</LinksUpToDate>
  <CharactersWithSpaces>11790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Afke Ekels</dc:creator>
  <cp:keywords/>
  <dc:description/>
  <cp:lastModifiedBy>Afke Ekels</cp:lastModifiedBy>
  <cp:revision>21</cp:revision>
  <dcterms:created xsi:type="dcterms:W3CDTF">2023-04-07T08:07:00Z</dcterms:created>
  <dcterms:modified xsi:type="dcterms:W3CDTF">2023-07-13T15:01:00Z</dcterms:modified>
</cp:coreProperties>
</file>