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555B" w:rsidRPr="00245742" w:rsidRDefault="00245742">
      <w:pPr>
        <w:rPr>
          <w:bCs/>
        </w:rPr>
      </w:pPr>
      <w:r w:rsidRPr="00245742">
        <w:rPr>
          <w:b/>
        </w:rPr>
        <w:t>Supplementary material</w:t>
      </w:r>
      <w:r>
        <w:rPr>
          <w:b/>
        </w:rPr>
        <w:t xml:space="preserve"> 3.</w:t>
      </w:r>
      <w:r w:rsidRPr="00245742">
        <w:rPr>
          <w:b/>
        </w:rPr>
        <w:t xml:space="preserve"> </w:t>
      </w:r>
      <w:r w:rsidRPr="00245742">
        <w:rPr>
          <w:bCs/>
        </w:rPr>
        <w:t>Description of the coding tree</w:t>
      </w:r>
    </w:p>
    <w:p w:rsidR="00245742" w:rsidRDefault="00245742">
      <w:pPr>
        <w:rPr>
          <w:b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Codes</w:t>
            </w: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Familiarity with AI</w:t>
            </w:r>
          </w:p>
          <w:p w:rsidR="00A5555B" w:rsidRDefault="00245742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Not familiar at all</w:t>
            </w:r>
          </w:p>
          <w:p w:rsidR="00A5555B" w:rsidRDefault="00245742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Basic familiarity (e.g. rule based algorithm, decision tree)</w:t>
            </w:r>
          </w:p>
          <w:p w:rsidR="00A5555B" w:rsidRDefault="00245742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Advanced familiarity (robots, prediction, image processing)</w:t>
            </w:r>
          </w:p>
          <w:p w:rsidR="00A5555B" w:rsidRDefault="00A555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AI Perception Drivers</w:t>
            </w:r>
          </w:p>
          <w:p w:rsidR="00A5555B" w:rsidRDefault="0024574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Previous exposure to AI</w:t>
            </w:r>
          </w:p>
          <w:p w:rsidR="00A5555B" w:rsidRDefault="0024574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Impact of AI in daily life</w:t>
            </w:r>
          </w:p>
          <w:p w:rsidR="00A5555B" w:rsidRDefault="00245742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Perceived benefits of AI</w:t>
            </w: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Influential factors on for using AI program</w:t>
            </w:r>
          </w:p>
          <w:p w:rsidR="00A5555B" w:rsidRDefault="0024574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Role of MD in decision making </w:t>
            </w:r>
          </w:p>
          <w:p w:rsidR="00A5555B" w:rsidRDefault="0024574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Types of scenario (low risk vs. high risk)</w:t>
            </w:r>
          </w:p>
          <w:p w:rsidR="00A5555B" w:rsidRDefault="0024574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Impact of AI program on improving patients’ information</w:t>
            </w:r>
          </w:p>
          <w:p w:rsidR="00A5555B" w:rsidRDefault="0024574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Benefits of AI program for patients care</w:t>
            </w:r>
          </w:p>
          <w:p w:rsidR="00A5555B" w:rsidRDefault="00245742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Past experiences</w:t>
            </w: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Concerns </w:t>
            </w:r>
          </w:p>
          <w:p w:rsidR="00A5555B" w:rsidRDefault="00245742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Change patient- doctor relationship</w:t>
            </w:r>
          </w:p>
          <w:p w:rsidR="00A5555B" w:rsidRDefault="00245742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Lack of digital/health literacy</w:t>
            </w:r>
          </w:p>
          <w:p w:rsidR="00A5555B" w:rsidRDefault="00245742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Not personalized to individual patients</w:t>
            </w:r>
          </w:p>
          <w:p w:rsidR="00A5555B" w:rsidRDefault="00245742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Accountability is not clear</w:t>
            </w: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Factors Shaping Perception towards MD and AI</w:t>
            </w:r>
          </w:p>
          <w:p w:rsidR="00A5555B" w:rsidRDefault="00245742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of cases trained by</w:t>
            </w:r>
          </w:p>
          <w:p w:rsidR="00A5555B" w:rsidRDefault="00245742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Methods for decision making</w:t>
            </w:r>
          </w:p>
          <w:p w:rsidR="00A5555B" w:rsidRDefault="00245742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Mistakes</w:t>
            </w:r>
          </w:p>
          <w:p w:rsidR="00A5555B" w:rsidRDefault="00245742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Performance </w:t>
            </w:r>
          </w:p>
          <w:p w:rsidR="00A5555B" w:rsidRDefault="00245742">
            <w:pPr>
              <w:widowControl w:val="0"/>
              <w:numPr>
                <w:ilvl w:val="0"/>
                <w:numId w:val="6"/>
              </w:numPr>
              <w:spacing w:line="240" w:lineRule="auto"/>
            </w:pPr>
            <w:r>
              <w:t>Communication styles</w:t>
            </w: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Disagreement</w:t>
            </w:r>
          </w:p>
          <w:p w:rsidR="00A5555B" w:rsidRDefault="00245742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Reasoning from the MD</w:t>
            </w:r>
          </w:p>
          <w:p w:rsidR="00A5555B" w:rsidRDefault="00245742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Role of patients’ feeling and interpretation</w:t>
            </w:r>
          </w:p>
          <w:p w:rsidR="00A5555B" w:rsidRDefault="00245742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Seeking second opinion</w:t>
            </w:r>
          </w:p>
          <w:p w:rsidR="00A5555B" w:rsidRDefault="00A555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A5555B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555B" w:rsidRDefault="00245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MD uses AI</w:t>
            </w:r>
          </w:p>
          <w:p w:rsidR="00A5555B" w:rsidRDefault="00245742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AI and MD can cover </w:t>
            </w:r>
            <w:proofErr w:type="spellStart"/>
            <w:r>
              <w:t>each others</w:t>
            </w:r>
            <w:proofErr w:type="spellEnd"/>
            <w:r>
              <w:t xml:space="preserve"> </w:t>
            </w:r>
            <w:proofErr w:type="gramStart"/>
            <w:r>
              <w:t>l</w:t>
            </w:r>
            <w:bookmarkStart w:id="0" w:name="_GoBack"/>
            <w:bookmarkEnd w:id="0"/>
            <w:r>
              <w:t>imitations</w:t>
            </w:r>
            <w:proofErr w:type="gramEnd"/>
          </w:p>
          <w:p w:rsidR="00A5555B" w:rsidRDefault="00245742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Risk of overreliance of MD on AI’s advice</w:t>
            </w:r>
            <w:r>
              <w:tab/>
            </w:r>
          </w:p>
          <w:p w:rsidR="00A5555B" w:rsidRDefault="00A555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A5555B" w:rsidRDefault="00A5555B">
      <w:pPr>
        <w:rPr>
          <w:b/>
        </w:rPr>
      </w:pPr>
    </w:p>
    <w:sectPr w:rsidR="00A5555B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D2C23"/>
    <w:multiLevelType w:val="multilevel"/>
    <w:tmpl w:val="C90EB99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FEF6EED"/>
    <w:multiLevelType w:val="multilevel"/>
    <w:tmpl w:val="B340205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3DF7FE8"/>
    <w:multiLevelType w:val="multilevel"/>
    <w:tmpl w:val="656A11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4506346"/>
    <w:multiLevelType w:val="multilevel"/>
    <w:tmpl w:val="831E8A0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65D1795"/>
    <w:multiLevelType w:val="multilevel"/>
    <w:tmpl w:val="B9E2A5F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F605364"/>
    <w:multiLevelType w:val="multilevel"/>
    <w:tmpl w:val="BFD28A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2FB22E1"/>
    <w:multiLevelType w:val="multilevel"/>
    <w:tmpl w:val="8002447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FC30E41"/>
    <w:multiLevelType w:val="multilevel"/>
    <w:tmpl w:val="0282B7A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7881693"/>
    <w:multiLevelType w:val="multilevel"/>
    <w:tmpl w:val="71BA6A5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4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55B"/>
    <w:rsid w:val="00245742"/>
    <w:rsid w:val="002A4DA1"/>
    <w:rsid w:val="00A5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8DBD3"/>
  <w15:docId w15:val="{F6F2A88C-E297-4BED-8D46-EC9483247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Hajar Hasannejadasl</cp:lastModifiedBy>
  <cp:revision>3</cp:revision>
  <dcterms:created xsi:type="dcterms:W3CDTF">2023-07-21T10:10:00Z</dcterms:created>
  <dcterms:modified xsi:type="dcterms:W3CDTF">2023-07-21T10:12:00Z</dcterms:modified>
</cp:coreProperties>
</file>