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0BA9B" w14:textId="4A9FB8A2" w:rsidR="0091550A" w:rsidRPr="0091550A" w:rsidRDefault="0091550A" w:rsidP="0091550A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91550A">
        <w:rPr>
          <w:rFonts w:ascii="Times New Roman" w:hAnsi="Times New Roman" w:cs="Times New Roman"/>
          <w:b/>
          <w:sz w:val="20"/>
          <w:szCs w:val="20"/>
        </w:rPr>
        <w:t>Supplementa</w:t>
      </w:r>
      <w:r w:rsidR="0047062D">
        <w:rPr>
          <w:rFonts w:ascii="Times New Roman" w:hAnsi="Times New Roman" w:cs="Times New Roman"/>
          <w:b/>
          <w:sz w:val="20"/>
          <w:szCs w:val="20"/>
        </w:rPr>
        <w:t>l</w:t>
      </w:r>
      <w:r w:rsidRPr="0091550A">
        <w:rPr>
          <w:rFonts w:ascii="Times New Roman" w:hAnsi="Times New Roman" w:cs="Times New Roman"/>
          <w:b/>
          <w:sz w:val="20"/>
          <w:szCs w:val="20"/>
        </w:rPr>
        <w:t xml:space="preserve"> Table </w:t>
      </w:r>
      <w:r w:rsidR="0047062D">
        <w:rPr>
          <w:rFonts w:ascii="Times New Roman" w:hAnsi="Times New Roman" w:cs="Times New Roman"/>
          <w:b/>
          <w:sz w:val="20"/>
          <w:szCs w:val="20"/>
        </w:rPr>
        <w:t>S</w:t>
      </w:r>
      <w:r w:rsidRPr="0091550A">
        <w:rPr>
          <w:rFonts w:ascii="Times New Roman" w:hAnsi="Times New Roman" w:cs="Times New Roman"/>
          <w:b/>
          <w:sz w:val="20"/>
          <w:szCs w:val="20"/>
        </w:rPr>
        <w:t>1: Comparison of adipocytokine levels between various outcome variables in ALL survivors</w:t>
      </w:r>
    </w:p>
    <w:tbl>
      <w:tblPr>
        <w:tblStyle w:val="TableGrid"/>
        <w:tblW w:w="154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784"/>
        <w:gridCol w:w="1792"/>
        <w:gridCol w:w="850"/>
        <w:gridCol w:w="1521"/>
        <w:gridCol w:w="992"/>
        <w:gridCol w:w="1559"/>
        <w:gridCol w:w="992"/>
        <w:gridCol w:w="1701"/>
        <w:gridCol w:w="851"/>
        <w:gridCol w:w="1559"/>
        <w:gridCol w:w="851"/>
      </w:tblGrid>
      <w:tr w:rsidR="0091550A" w:rsidRPr="00F76CFB" w14:paraId="44BD3FF9" w14:textId="77777777" w:rsidTr="0091550A">
        <w:tc>
          <w:tcPr>
            <w:tcW w:w="2784" w:type="dxa"/>
            <w:shd w:val="clear" w:color="auto" w:fill="E7E6E6" w:themeFill="background2"/>
          </w:tcPr>
          <w:p w14:paraId="706DA35B" w14:textId="77777777" w:rsidR="0091550A" w:rsidRPr="00F76CFB" w:rsidRDefault="0091550A" w:rsidP="00B61B9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1792" w:type="dxa"/>
            <w:shd w:val="clear" w:color="auto" w:fill="E7E6E6" w:themeFill="background2"/>
          </w:tcPr>
          <w:p w14:paraId="3920C55B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Leptin, in ng/ml [Median (IQR)]</w:t>
            </w:r>
          </w:p>
        </w:tc>
        <w:tc>
          <w:tcPr>
            <w:tcW w:w="850" w:type="dxa"/>
            <w:shd w:val="clear" w:color="auto" w:fill="E7E6E6" w:themeFill="background2"/>
          </w:tcPr>
          <w:p w14:paraId="39401218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 value</w:t>
            </w:r>
          </w:p>
        </w:tc>
        <w:tc>
          <w:tcPr>
            <w:tcW w:w="1521" w:type="dxa"/>
            <w:shd w:val="clear" w:color="auto" w:fill="E7E6E6" w:themeFill="background2"/>
          </w:tcPr>
          <w:p w14:paraId="6A02FAFB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Adiponectin, in µg/ml [Median (IQR)]</w:t>
            </w:r>
          </w:p>
        </w:tc>
        <w:tc>
          <w:tcPr>
            <w:tcW w:w="992" w:type="dxa"/>
            <w:shd w:val="clear" w:color="auto" w:fill="E7E6E6" w:themeFill="background2"/>
          </w:tcPr>
          <w:p w14:paraId="0F636E57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 value </w:t>
            </w:r>
          </w:p>
        </w:tc>
        <w:tc>
          <w:tcPr>
            <w:tcW w:w="1559" w:type="dxa"/>
            <w:shd w:val="clear" w:color="auto" w:fill="E7E6E6" w:themeFill="background2"/>
          </w:tcPr>
          <w:p w14:paraId="748CBC72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Leptin/Adiponectin Ratio [Median (IQR)]</w:t>
            </w:r>
          </w:p>
        </w:tc>
        <w:tc>
          <w:tcPr>
            <w:tcW w:w="992" w:type="dxa"/>
            <w:shd w:val="clear" w:color="auto" w:fill="E7E6E6" w:themeFill="background2"/>
          </w:tcPr>
          <w:p w14:paraId="56264E22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 value </w:t>
            </w:r>
          </w:p>
        </w:tc>
        <w:tc>
          <w:tcPr>
            <w:tcW w:w="1701" w:type="dxa"/>
            <w:shd w:val="clear" w:color="auto" w:fill="E7E6E6" w:themeFill="background2"/>
          </w:tcPr>
          <w:p w14:paraId="16905DC6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Leptin/Kg fat, in ng/ml/Kg [Median (IQR)]</w:t>
            </w:r>
          </w:p>
        </w:tc>
        <w:tc>
          <w:tcPr>
            <w:tcW w:w="851" w:type="dxa"/>
            <w:shd w:val="clear" w:color="auto" w:fill="E7E6E6" w:themeFill="background2"/>
          </w:tcPr>
          <w:p w14:paraId="3B6A2C3A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 value </w:t>
            </w:r>
          </w:p>
        </w:tc>
        <w:tc>
          <w:tcPr>
            <w:tcW w:w="1559" w:type="dxa"/>
            <w:shd w:val="clear" w:color="auto" w:fill="E7E6E6" w:themeFill="background2"/>
          </w:tcPr>
          <w:p w14:paraId="732F88DB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Adiponectin/Kg fat, in µg/ml/Kg [Median (IQR)]</w:t>
            </w:r>
          </w:p>
        </w:tc>
        <w:tc>
          <w:tcPr>
            <w:tcW w:w="851" w:type="dxa"/>
            <w:shd w:val="clear" w:color="auto" w:fill="E7E6E6" w:themeFill="background2"/>
          </w:tcPr>
          <w:p w14:paraId="01A226F5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 value </w:t>
            </w:r>
          </w:p>
        </w:tc>
      </w:tr>
      <w:tr w:rsidR="0091550A" w:rsidRPr="00F76CFB" w14:paraId="442F68AA" w14:textId="77777777" w:rsidTr="0091550A">
        <w:tc>
          <w:tcPr>
            <w:tcW w:w="2784" w:type="dxa"/>
          </w:tcPr>
          <w:p w14:paraId="2B4C0B6D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Metabolic Syndrome</w:t>
            </w:r>
          </w:p>
          <w:p w14:paraId="1F5F1CFB" w14:textId="77777777" w:rsidR="0091550A" w:rsidRPr="00F76CFB" w:rsidRDefault="0091550A" w:rsidP="00B61B9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Yes</w:t>
            </w:r>
          </w:p>
          <w:p w14:paraId="1EE78E7F" w14:textId="77777777" w:rsidR="0091550A" w:rsidRPr="00F76CFB" w:rsidRDefault="0091550A" w:rsidP="00B61B9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1792" w:type="dxa"/>
          </w:tcPr>
          <w:p w14:paraId="3452524A" w14:textId="77777777" w:rsidR="0091550A" w:rsidRPr="00F76CFB" w:rsidRDefault="0091550A" w:rsidP="00B61B9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552BA48B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25.05 (19.42; 42.61)</w:t>
            </w:r>
          </w:p>
          <w:p w14:paraId="0654432A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4.73 (1.93; 15.52)</w:t>
            </w:r>
          </w:p>
        </w:tc>
        <w:tc>
          <w:tcPr>
            <w:tcW w:w="850" w:type="dxa"/>
          </w:tcPr>
          <w:p w14:paraId="69A14D7D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0.0008</w:t>
            </w:r>
          </w:p>
        </w:tc>
        <w:tc>
          <w:tcPr>
            <w:tcW w:w="1521" w:type="dxa"/>
          </w:tcPr>
          <w:p w14:paraId="6C26AD31" w14:textId="77777777" w:rsidR="0091550A" w:rsidRPr="00F76CFB" w:rsidRDefault="0091550A" w:rsidP="00B61B9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22CF2983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3.68 (2.79; 6.16)</w:t>
            </w:r>
          </w:p>
          <w:p w14:paraId="0078520C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6.50 (4.68; 8.85)</w:t>
            </w:r>
          </w:p>
        </w:tc>
        <w:tc>
          <w:tcPr>
            <w:tcW w:w="992" w:type="dxa"/>
          </w:tcPr>
          <w:p w14:paraId="22F04677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sz w:val="18"/>
                <w:szCs w:val="18"/>
              </w:rPr>
              <w:t>0.054</w:t>
            </w:r>
          </w:p>
        </w:tc>
        <w:tc>
          <w:tcPr>
            <w:tcW w:w="1559" w:type="dxa"/>
          </w:tcPr>
          <w:p w14:paraId="76CC0E3B" w14:textId="77777777" w:rsidR="0091550A" w:rsidRPr="00F76CFB" w:rsidRDefault="0091550A" w:rsidP="00B61B9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0D4AF253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5.74 (4.82; 11.03)</w:t>
            </w:r>
          </w:p>
          <w:p w14:paraId="0F3EFFD8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0.83 (0.25; 1.95)</w:t>
            </w:r>
          </w:p>
        </w:tc>
        <w:tc>
          <w:tcPr>
            <w:tcW w:w="992" w:type="dxa"/>
          </w:tcPr>
          <w:p w14:paraId="7EE9C2F4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sz w:val="18"/>
                <w:szCs w:val="18"/>
              </w:rPr>
              <w:t>0.0004</w:t>
            </w:r>
          </w:p>
        </w:tc>
        <w:tc>
          <w:tcPr>
            <w:tcW w:w="1701" w:type="dxa"/>
          </w:tcPr>
          <w:p w14:paraId="68E90166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4DE7A283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0.99 (0.59-146)</w:t>
            </w:r>
          </w:p>
          <w:p w14:paraId="4A524A1D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0.38 (0.17; 0.91)</w:t>
            </w:r>
          </w:p>
        </w:tc>
        <w:tc>
          <w:tcPr>
            <w:tcW w:w="851" w:type="dxa"/>
          </w:tcPr>
          <w:p w14:paraId="51F22229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sz w:val="18"/>
                <w:szCs w:val="18"/>
              </w:rPr>
              <w:t>0.011</w:t>
            </w:r>
          </w:p>
        </w:tc>
        <w:tc>
          <w:tcPr>
            <w:tcW w:w="1559" w:type="dxa"/>
          </w:tcPr>
          <w:p w14:paraId="511560C0" w14:textId="77777777" w:rsidR="0091550A" w:rsidRPr="00F76CFB" w:rsidRDefault="0091550A" w:rsidP="00B61B9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3C2D8822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0.17 (0.08; 0.26)</w:t>
            </w:r>
          </w:p>
          <w:p w14:paraId="39CC46C9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0.45 (0.34; 0.70)</w:t>
            </w:r>
          </w:p>
        </w:tc>
        <w:tc>
          <w:tcPr>
            <w:tcW w:w="851" w:type="dxa"/>
          </w:tcPr>
          <w:p w14:paraId="6CC45CF7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sz w:val="18"/>
                <w:szCs w:val="18"/>
              </w:rPr>
              <w:t>0.010</w:t>
            </w:r>
          </w:p>
        </w:tc>
      </w:tr>
      <w:tr w:rsidR="0091550A" w:rsidRPr="00F76CFB" w14:paraId="3FB2306B" w14:textId="77777777" w:rsidTr="0091550A">
        <w:tc>
          <w:tcPr>
            <w:tcW w:w="2784" w:type="dxa"/>
          </w:tcPr>
          <w:p w14:paraId="62573C5D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Insulin Resistance</w:t>
            </w:r>
          </w:p>
          <w:p w14:paraId="47B39660" w14:textId="77777777" w:rsidR="0091550A" w:rsidRPr="00F76CFB" w:rsidRDefault="0091550A" w:rsidP="00B61B9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HOMA-IR &gt;2.5</w:t>
            </w:r>
          </w:p>
          <w:p w14:paraId="4F9CAB81" w14:textId="77777777" w:rsidR="0091550A" w:rsidRPr="00F76CFB" w:rsidRDefault="0091550A" w:rsidP="00B61B9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Yes</w:t>
            </w:r>
          </w:p>
          <w:p w14:paraId="486C4A68" w14:textId="77777777" w:rsidR="0091550A" w:rsidRPr="00F76CFB" w:rsidRDefault="0091550A" w:rsidP="00B61B9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1792" w:type="dxa"/>
          </w:tcPr>
          <w:p w14:paraId="7D6F49C0" w14:textId="77777777" w:rsidR="0091550A" w:rsidRPr="00F76CFB" w:rsidRDefault="0091550A" w:rsidP="00B61B9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316D4004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19.03 (13.06; 31.11)</w:t>
            </w:r>
          </w:p>
          <w:p w14:paraId="473D9745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2.61 (1.83; 6.84)</w:t>
            </w:r>
          </w:p>
        </w:tc>
        <w:tc>
          <w:tcPr>
            <w:tcW w:w="850" w:type="dxa"/>
          </w:tcPr>
          <w:p w14:paraId="20E1064A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0.0001</w:t>
            </w:r>
          </w:p>
        </w:tc>
        <w:tc>
          <w:tcPr>
            <w:tcW w:w="1521" w:type="dxa"/>
          </w:tcPr>
          <w:p w14:paraId="73BAFEA6" w14:textId="77777777" w:rsidR="0091550A" w:rsidRPr="00F76CFB" w:rsidRDefault="0091550A" w:rsidP="00B61B9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67C8283A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4.34 (3.23; 6.49)</w:t>
            </w:r>
          </w:p>
          <w:p w14:paraId="04BC3814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6.67 (5.22; 9.54)</w:t>
            </w:r>
          </w:p>
        </w:tc>
        <w:tc>
          <w:tcPr>
            <w:tcW w:w="992" w:type="dxa"/>
          </w:tcPr>
          <w:p w14:paraId="43C0062C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sz w:val="18"/>
                <w:szCs w:val="18"/>
              </w:rPr>
              <w:t>0.0134</w:t>
            </w:r>
          </w:p>
        </w:tc>
        <w:tc>
          <w:tcPr>
            <w:tcW w:w="1559" w:type="dxa"/>
          </w:tcPr>
          <w:p w14:paraId="38B99496" w14:textId="77777777" w:rsidR="0091550A" w:rsidRPr="00F76CFB" w:rsidRDefault="0091550A" w:rsidP="00B61B9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428606B9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4.33 (1.72; 7.50)</w:t>
            </w:r>
          </w:p>
          <w:p w14:paraId="2ABCC4F2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0.47 (0.20; 1.23)</w:t>
            </w:r>
          </w:p>
        </w:tc>
        <w:tc>
          <w:tcPr>
            <w:tcW w:w="992" w:type="dxa"/>
          </w:tcPr>
          <w:p w14:paraId="26DC344F" w14:textId="2ADA8AB7" w:rsidR="0091550A" w:rsidRPr="00F76CFB" w:rsidRDefault="00F76CFB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sz w:val="18"/>
                <w:szCs w:val="18"/>
              </w:rPr>
              <w:t>&lt;</w:t>
            </w:r>
            <w:r w:rsidR="0091550A" w:rsidRPr="00F76CFB">
              <w:rPr>
                <w:rFonts w:ascii="Times New Roman" w:hAnsi="Times New Roman" w:cs="Times New Roman"/>
                <w:b/>
                <w:sz w:val="18"/>
                <w:szCs w:val="18"/>
              </w:rPr>
              <w:t>0.000</w:t>
            </w:r>
            <w:r w:rsidRPr="00F76CF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68CF7D9C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7B12AB60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0.97 (0.48; 1.2)</w:t>
            </w:r>
          </w:p>
          <w:p w14:paraId="16457CAF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0.28 (0.15; 0.54)</w:t>
            </w:r>
          </w:p>
        </w:tc>
        <w:tc>
          <w:tcPr>
            <w:tcW w:w="851" w:type="dxa"/>
          </w:tcPr>
          <w:p w14:paraId="02CD1454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sz w:val="18"/>
                <w:szCs w:val="18"/>
              </w:rPr>
              <w:t>0.002</w:t>
            </w:r>
          </w:p>
        </w:tc>
        <w:tc>
          <w:tcPr>
            <w:tcW w:w="1559" w:type="dxa"/>
          </w:tcPr>
          <w:p w14:paraId="10918A53" w14:textId="77777777" w:rsidR="0091550A" w:rsidRPr="00F76CFB" w:rsidRDefault="0091550A" w:rsidP="00B61B9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3A744149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0.27 (0.16; 0.34)</w:t>
            </w:r>
          </w:p>
          <w:p w14:paraId="18F961AB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0.62 (0.44; 0.84)</w:t>
            </w:r>
          </w:p>
        </w:tc>
        <w:tc>
          <w:tcPr>
            <w:tcW w:w="851" w:type="dxa"/>
          </w:tcPr>
          <w:p w14:paraId="32248FEC" w14:textId="38F9E550" w:rsidR="0091550A" w:rsidRPr="00F76CFB" w:rsidRDefault="00F76CFB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sz w:val="18"/>
                <w:szCs w:val="18"/>
              </w:rPr>
              <w:t>&lt;</w:t>
            </w:r>
            <w:r w:rsidR="0091550A" w:rsidRPr="00F76CFB">
              <w:rPr>
                <w:rFonts w:ascii="Times New Roman" w:hAnsi="Times New Roman" w:cs="Times New Roman"/>
                <w:b/>
                <w:sz w:val="18"/>
                <w:szCs w:val="18"/>
              </w:rPr>
              <w:t>0.000</w:t>
            </w:r>
            <w:r w:rsidRPr="00F76CF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91550A" w:rsidRPr="00F76CFB" w14:paraId="0B17D154" w14:textId="77777777" w:rsidTr="0091550A">
        <w:tc>
          <w:tcPr>
            <w:tcW w:w="2784" w:type="dxa"/>
          </w:tcPr>
          <w:p w14:paraId="1C164ED2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Overweight/Obese</w:t>
            </w:r>
          </w:p>
          <w:p w14:paraId="1EDA9B3E" w14:textId="77777777" w:rsidR="0091550A" w:rsidRPr="00F76CFB" w:rsidRDefault="0091550A" w:rsidP="00B61B9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Yes</w:t>
            </w:r>
          </w:p>
          <w:p w14:paraId="438261E7" w14:textId="77777777" w:rsidR="0091550A" w:rsidRPr="00F76CFB" w:rsidRDefault="0091550A" w:rsidP="00B61B9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1792" w:type="dxa"/>
          </w:tcPr>
          <w:p w14:paraId="7BF2C696" w14:textId="77777777" w:rsidR="0091550A" w:rsidRPr="00F76CFB" w:rsidRDefault="0091550A" w:rsidP="00B61B9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2BB9695F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23.47 (15.68-45.86)</w:t>
            </w:r>
          </w:p>
          <w:p w14:paraId="030C252D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3.65 (1.83-10.66)</w:t>
            </w:r>
          </w:p>
        </w:tc>
        <w:tc>
          <w:tcPr>
            <w:tcW w:w="850" w:type="dxa"/>
          </w:tcPr>
          <w:p w14:paraId="03FAE3A7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0.0002</w:t>
            </w:r>
          </w:p>
        </w:tc>
        <w:tc>
          <w:tcPr>
            <w:tcW w:w="1521" w:type="dxa"/>
          </w:tcPr>
          <w:p w14:paraId="4AFC28E7" w14:textId="77777777" w:rsidR="0091550A" w:rsidRPr="00F76CFB" w:rsidRDefault="0091550A" w:rsidP="00B61B9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46BA0F55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3.69 (2.87; 6.31)</w:t>
            </w:r>
          </w:p>
          <w:p w14:paraId="6AEB103C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6.55 (4.95; 9.25)</w:t>
            </w:r>
          </w:p>
        </w:tc>
        <w:tc>
          <w:tcPr>
            <w:tcW w:w="992" w:type="dxa"/>
          </w:tcPr>
          <w:p w14:paraId="56DABE43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sz w:val="18"/>
                <w:szCs w:val="18"/>
              </w:rPr>
              <w:t>0.012</w:t>
            </w:r>
          </w:p>
        </w:tc>
        <w:tc>
          <w:tcPr>
            <w:tcW w:w="1559" w:type="dxa"/>
          </w:tcPr>
          <w:p w14:paraId="20C202E8" w14:textId="77777777" w:rsidR="0091550A" w:rsidRPr="00F76CFB" w:rsidRDefault="0091550A" w:rsidP="00B61B9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4DF64DB4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5.73 (2.89; 10.7)</w:t>
            </w:r>
          </w:p>
          <w:p w14:paraId="7D0FE0E8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0.58 (0.22; 1.59)</w:t>
            </w:r>
          </w:p>
        </w:tc>
        <w:tc>
          <w:tcPr>
            <w:tcW w:w="992" w:type="dxa"/>
          </w:tcPr>
          <w:p w14:paraId="65342169" w14:textId="622A566A" w:rsidR="0091550A" w:rsidRPr="00F76CFB" w:rsidRDefault="00F76CFB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sz w:val="18"/>
                <w:szCs w:val="18"/>
              </w:rPr>
              <w:t>&lt;</w:t>
            </w:r>
            <w:r w:rsidR="0091550A" w:rsidRPr="00F76CFB">
              <w:rPr>
                <w:rFonts w:ascii="Times New Roman" w:hAnsi="Times New Roman" w:cs="Times New Roman"/>
                <w:b/>
                <w:sz w:val="18"/>
                <w:szCs w:val="18"/>
              </w:rPr>
              <w:t>0.000</w:t>
            </w:r>
            <w:r w:rsidRPr="00F76CF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1BF2A02C" w14:textId="77777777" w:rsidR="0091550A" w:rsidRPr="00F76CFB" w:rsidRDefault="0091550A" w:rsidP="00B61B9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45F78875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0.92 (0.52; 1.15)</w:t>
            </w:r>
          </w:p>
          <w:p w14:paraId="443ACD7D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sz w:val="18"/>
                <w:szCs w:val="18"/>
              </w:rPr>
              <w:t>0.31 (0.16; 0.79)</w:t>
            </w:r>
          </w:p>
        </w:tc>
        <w:tc>
          <w:tcPr>
            <w:tcW w:w="851" w:type="dxa"/>
          </w:tcPr>
          <w:p w14:paraId="1EEA1E36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0.012</w:t>
            </w:r>
          </w:p>
        </w:tc>
        <w:tc>
          <w:tcPr>
            <w:tcW w:w="1559" w:type="dxa"/>
          </w:tcPr>
          <w:p w14:paraId="1695C361" w14:textId="77777777" w:rsidR="0091550A" w:rsidRPr="00F76CFB" w:rsidRDefault="0091550A" w:rsidP="00B61B9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0A7517D7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0.17 (0.09; 0.24)</w:t>
            </w:r>
          </w:p>
          <w:p w14:paraId="49203E0A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sz w:val="18"/>
                <w:szCs w:val="18"/>
              </w:rPr>
              <w:t>0.48 (0.39; 0.75)</w:t>
            </w:r>
          </w:p>
        </w:tc>
        <w:tc>
          <w:tcPr>
            <w:tcW w:w="851" w:type="dxa"/>
          </w:tcPr>
          <w:p w14:paraId="74F8E28A" w14:textId="3719C7C8" w:rsidR="0091550A" w:rsidRPr="00F76CFB" w:rsidRDefault="00F76CFB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sz w:val="18"/>
                <w:szCs w:val="18"/>
              </w:rPr>
              <w:t>&lt;</w:t>
            </w:r>
            <w:r w:rsidR="0091550A" w:rsidRPr="00F76CFB">
              <w:rPr>
                <w:rFonts w:ascii="Times New Roman" w:hAnsi="Times New Roman" w:cs="Times New Roman"/>
                <w:b/>
                <w:sz w:val="18"/>
                <w:szCs w:val="18"/>
              </w:rPr>
              <w:t>0.000</w:t>
            </w:r>
            <w:r w:rsidRPr="00F76CF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91550A" w:rsidRPr="00F76CFB" w14:paraId="37323A36" w14:textId="77777777" w:rsidTr="0091550A">
        <w:tc>
          <w:tcPr>
            <w:tcW w:w="2784" w:type="dxa"/>
          </w:tcPr>
          <w:p w14:paraId="2BC64D79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Sarcopenic Obesity</w:t>
            </w:r>
          </w:p>
          <w:p w14:paraId="7196D925" w14:textId="77777777" w:rsidR="0091550A" w:rsidRPr="00F76CFB" w:rsidRDefault="0091550A" w:rsidP="00B61B9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Yes</w:t>
            </w:r>
          </w:p>
          <w:p w14:paraId="43155781" w14:textId="77777777" w:rsidR="0091550A" w:rsidRPr="00F76CFB" w:rsidRDefault="0091550A" w:rsidP="00B61B9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1792" w:type="dxa"/>
          </w:tcPr>
          <w:p w14:paraId="24CABB78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1086A8A3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20.84 (16.7-36.15)</w:t>
            </w:r>
          </w:p>
          <w:p w14:paraId="190037FB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3.2 (1.83-8.25)</w:t>
            </w:r>
          </w:p>
        </w:tc>
        <w:tc>
          <w:tcPr>
            <w:tcW w:w="850" w:type="dxa"/>
          </w:tcPr>
          <w:p w14:paraId="38704597" w14:textId="18B1E66F" w:rsidR="0091550A" w:rsidRPr="00F76CFB" w:rsidRDefault="00F76CFB" w:rsidP="00B61B9F">
            <w:pPr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&lt;</w:t>
            </w:r>
            <w:r w:rsidR="0091550A" w:rsidRPr="00F76C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0.000</w:t>
            </w:r>
            <w:r w:rsidRPr="00F76C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21" w:type="dxa"/>
          </w:tcPr>
          <w:p w14:paraId="462A8E8B" w14:textId="77777777" w:rsidR="0091550A" w:rsidRPr="00F76CFB" w:rsidRDefault="0091550A" w:rsidP="00B61B9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69AB386B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6.36 (3.94; 7.8)</w:t>
            </w:r>
          </w:p>
          <w:p w14:paraId="68A05D7A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6.07 (3.95; 8.27)</w:t>
            </w:r>
          </w:p>
        </w:tc>
        <w:tc>
          <w:tcPr>
            <w:tcW w:w="992" w:type="dxa"/>
          </w:tcPr>
          <w:p w14:paraId="6B2EEDC8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0.755</w:t>
            </w:r>
          </w:p>
          <w:p w14:paraId="0264F10B" w14:textId="77777777" w:rsidR="0091550A" w:rsidRPr="00F76CFB" w:rsidRDefault="0091550A" w:rsidP="00B61B9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757FEF4F" w14:textId="77777777" w:rsidR="0091550A" w:rsidRPr="00F76CFB" w:rsidRDefault="0091550A" w:rsidP="00B61B9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480CB25F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4.34 (1.89; 6.19)</w:t>
            </w:r>
          </w:p>
          <w:p w14:paraId="2A23BD0E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0.56 (0.21; 1.33)</w:t>
            </w:r>
          </w:p>
        </w:tc>
        <w:tc>
          <w:tcPr>
            <w:tcW w:w="992" w:type="dxa"/>
          </w:tcPr>
          <w:p w14:paraId="3818940F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0.0001</w:t>
            </w:r>
          </w:p>
          <w:p w14:paraId="21F4D25A" w14:textId="77777777" w:rsidR="0091550A" w:rsidRPr="00F76CFB" w:rsidRDefault="0091550A" w:rsidP="00B61B9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48368470" w14:textId="77777777" w:rsidR="0091550A" w:rsidRPr="00F76CFB" w:rsidRDefault="0091550A" w:rsidP="00B61B9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6E8389F0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1.12 (0.87; 1.39)</w:t>
            </w:r>
          </w:p>
          <w:p w14:paraId="474FA071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0.28 (0.14; 0.54)</w:t>
            </w:r>
          </w:p>
        </w:tc>
        <w:tc>
          <w:tcPr>
            <w:tcW w:w="851" w:type="dxa"/>
          </w:tcPr>
          <w:p w14:paraId="54CAEA63" w14:textId="23ED0126" w:rsidR="0091550A" w:rsidRPr="00F76CFB" w:rsidRDefault="00F76CFB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sz w:val="18"/>
                <w:szCs w:val="18"/>
              </w:rPr>
              <w:t>&lt;</w:t>
            </w:r>
            <w:r w:rsidR="0091550A" w:rsidRPr="00F76CFB">
              <w:rPr>
                <w:rFonts w:ascii="Times New Roman" w:hAnsi="Times New Roman" w:cs="Times New Roman"/>
                <w:b/>
                <w:sz w:val="18"/>
                <w:szCs w:val="18"/>
              </w:rPr>
              <w:t>0.000</w:t>
            </w:r>
            <w:r w:rsidRPr="00F76CF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14:paraId="078EC1EB" w14:textId="77777777" w:rsidR="0091550A" w:rsidRPr="00F76CFB" w:rsidRDefault="0091550A" w:rsidP="00B61B9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0AB201B5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0.31 (0.20; 0.44)</w:t>
            </w:r>
          </w:p>
          <w:p w14:paraId="69F82C1B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0.48 (0.33; 0.77)</w:t>
            </w:r>
          </w:p>
        </w:tc>
        <w:tc>
          <w:tcPr>
            <w:tcW w:w="851" w:type="dxa"/>
          </w:tcPr>
          <w:p w14:paraId="70C10037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sz w:val="18"/>
                <w:szCs w:val="18"/>
              </w:rPr>
              <w:t>0.025</w:t>
            </w:r>
          </w:p>
        </w:tc>
      </w:tr>
      <w:tr w:rsidR="0091550A" w:rsidRPr="00F76CFB" w14:paraId="53A5C047" w14:textId="77777777" w:rsidTr="0091550A">
        <w:tc>
          <w:tcPr>
            <w:tcW w:w="2784" w:type="dxa"/>
          </w:tcPr>
          <w:p w14:paraId="16C94F1C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Age at Diagnosis</w:t>
            </w:r>
          </w:p>
          <w:p w14:paraId="43ECB27F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    &lt;6 years</w:t>
            </w:r>
          </w:p>
          <w:p w14:paraId="6A889D5B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    &gt;6 years</w:t>
            </w:r>
          </w:p>
        </w:tc>
        <w:tc>
          <w:tcPr>
            <w:tcW w:w="1792" w:type="dxa"/>
          </w:tcPr>
          <w:p w14:paraId="1609A97E" w14:textId="77777777" w:rsidR="0091550A" w:rsidRPr="00F76CFB" w:rsidRDefault="0091550A" w:rsidP="00B61B9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0BB7FCCD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10.66 (4.73; 20.84)</w:t>
            </w:r>
          </w:p>
          <w:p w14:paraId="2C69F687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3.2 (1.41; 17.15)</w:t>
            </w:r>
          </w:p>
        </w:tc>
        <w:tc>
          <w:tcPr>
            <w:tcW w:w="850" w:type="dxa"/>
          </w:tcPr>
          <w:p w14:paraId="78235967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0.123</w:t>
            </w:r>
          </w:p>
        </w:tc>
        <w:tc>
          <w:tcPr>
            <w:tcW w:w="1521" w:type="dxa"/>
          </w:tcPr>
          <w:p w14:paraId="7F29C5BE" w14:textId="77777777" w:rsidR="0091550A" w:rsidRPr="00F76CFB" w:rsidRDefault="0091550A" w:rsidP="00B61B9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0093F7A6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6.07 (4.56-8.01)</w:t>
            </w:r>
          </w:p>
          <w:p w14:paraId="479044E4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5.97 (3.16-8.67)</w:t>
            </w:r>
          </w:p>
        </w:tc>
        <w:tc>
          <w:tcPr>
            <w:tcW w:w="992" w:type="dxa"/>
          </w:tcPr>
          <w:p w14:paraId="04AFB167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0.685</w:t>
            </w:r>
          </w:p>
        </w:tc>
        <w:tc>
          <w:tcPr>
            <w:tcW w:w="1559" w:type="dxa"/>
          </w:tcPr>
          <w:p w14:paraId="633581CD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16C176F5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1.64 (0.83-4.34)</w:t>
            </w:r>
          </w:p>
          <w:p w14:paraId="16FD548C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0.55 (0.2-3.94)</w:t>
            </w:r>
          </w:p>
        </w:tc>
        <w:tc>
          <w:tcPr>
            <w:tcW w:w="992" w:type="dxa"/>
          </w:tcPr>
          <w:p w14:paraId="0FA1338A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0.185</w:t>
            </w:r>
          </w:p>
        </w:tc>
        <w:tc>
          <w:tcPr>
            <w:tcW w:w="1701" w:type="dxa"/>
          </w:tcPr>
          <w:p w14:paraId="3642DCD9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3E1F2EA6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0.60 (0.43-1.12)</w:t>
            </w:r>
          </w:p>
          <w:p w14:paraId="4D4D6A86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0.31 (0.12-0.74)</w:t>
            </w:r>
          </w:p>
        </w:tc>
        <w:tc>
          <w:tcPr>
            <w:tcW w:w="851" w:type="dxa"/>
          </w:tcPr>
          <w:p w14:paraId="2DFC76D0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sz w:val="18"/>
                <w:szCs w:val="18"/>
              </w:rPr>
              <w:t>0.020</w:t>
            </w:r>
          </w:p>
        </w:tc>
        <w:tc>
          <w:tcPr>
            <w:tcW w:w="1559" w:type="dxa"/>
          </w:tcPr>
          <w:p w14:paraId="4966E520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0B70D51E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0.44 (0.28-0.58)</w:t>
            </w:r>
          </w:p>
          <w:p w14:paraId="02ACA73C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0.41 (0.17-0.75)</w:t>
            </w:r>
          </w:p>
        </w:tc>
        <w:tc>
          <w:tcPr>
            <w:tcW w:w="851" w:type="dxa"/>
          </w:tcPr>
          <w:p w14:paraId="34985947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sz w:val="18"/>
                <w:szCs w:val="18"/>
              </w:rPr>
              <w:t>0.957</w:t>
            </w:r>
          </w:p>
        </w:tc>
      </w:tr>
      <w:tr w:rsidR="0091550A" w:rsidRPr="00F76CFB" w14:paraId="55F39024" w14:textId="77777777" w:rsidTr="0091550A">
        <w:tc>
          <w:tcPr>
            <w:tcW w:w="2784" w:type="dxa"/>
          </w:tcPr>
          <w:p w14:paraId="18CE3937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Time since treatment completion</w:t>
            </w:r>
          </w:p>
          <w:p w14:paraId="3A75A927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   &lt;5 years</w:t>
            </w:r>
          </w:p>
          <w:p w14:paraId="4EE72385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   &gt;5 years</w:t>
            </w:r>
          </w:p>
        </w:tc>
        <w:tc>
          <w:tcPr>
            <w:tcW w:w="1792" w:type="dxa"/>
          </w:tcPr>
          <w:p w14:paraId="144A83CE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20189081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3.59 (1.41-14.88)</w:t>
            </w:r>
          </w:p>
          <w:p w14:paraId="696C63F3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15.52 (4.64-24.12)</w:t>
            </w:r>
          </w:p>
        </w:tc>
        <w:tc>
          <w:tcPr>
            <w:tcW w:w="850" w:type="dxa"/>
          </w:tcPr>
          <w:p w14:paraId="7E435F3A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0.037</w:t>
            </w:r>
          </w:p>
        </w:tc>
        <w:tc>
          <w:tcPr>
            <w:tcW w:w="1521" w:type="dxa"/>
          </w:tcPr>
          <w:p w14:paraId="79A9413B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2B15D4FF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6.07 (3.9-7.79)</w:t>
            </w:r>
          </w:p>
          <w:p w14:paraId="7F9903FD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5.93 (4.05-8.85)</w:t>
            </w:r>
          </w:p>
        </w:tc>
        <w:tc>
          <w:tcPr>
            <w:tcW w:w="992" w:type="dxa"/>
          </w:tcPr>
          <w:p w14:paraId="2C3AFA72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0.766</w:t>
            </w:r>
          </w:p>
        </w:tc>
        <w:tc>
          <w:tcPr>
            <w:tcW w:w="1559" w:type="dxa"/>
          </w:tcPr>
          <w:p w14:paraId="6DA6B2DD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4A1EDB0D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0.63 (0.20-2.40)</w:t>
            </w:r>
          </w:p>
          <w:p w14:paraId="1CC662AF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1.69 (0.80-4.98)</w:t>
            </w:r>
          </w:p>
        </w:tc>
        <w:tc>
          <w:tcPr>
            <w:tcW w:w="992" w:type="dxa"/>
          </w:tcPr>
          <w:p w14:paraId="01C488B4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0.066</w:t>
            </w:r>
          </w:p>
        </w:tc>
        <w:tc>
          <w:tcPr>
            <w:tcW w:w="1701" w:type="dxa"/>
          </w:tcPr>
          <w:p w14:paraId="6BBD0C8C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1CCC0252" w14:textId="73EB7F42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0.32 (0.12-0.79)</w:t>
            </w:r>
          </w:p>
          <w:p w14:paraId="5981C5BA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0.60 (0.37-1.09)</w:t>
            </w:r>
          </w:p>
        </w:tc>
        <w:tc>
          <w:tcPr>
            <w:tcW w:w="851" w:type="dxa"/>
          </w:tcPr>
          <w:p w14:paraId="628B446A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sz w:val="18"/>
                <w:szCs w:val="18"/>
              </w:rPr>
              <w:t>0.027</w:t>
            </w:r>
          </w:p>
        </w:tc>
        <w:tc>
          <w:tcPr>
            <w:tcW w:w="1559" w:type="dxa"/>
          </w:tcPr>
          <w:p w14:paraId="13CC7A2A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4DB9A76E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0.44 (0.32-0.75)</w:t>
            </w:r>
          </w:p>
          <w:p w14:paraId="6658FFE6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0.39 (0.23-0.61)</w:t>
            </w:r>
          </w:p>
        </w:tc>
        <w:tc>
          <w:tcPr>
            <w:tcW w:w="851" w:type="dxa"/>
          </w:tcPr>
          <w:p w14:paraId="7F5E0BB1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sz w:val="18"/>
                <w:szCs w:val="18"/>
              </w:rPr>
              <w:t>0.465</w:t>
            </w:r>
          </w:p>
        </w:tc>
      </w:tr>
      <w:tr w:rsidR="0091550A" w:rsidRPr="00F76CFB" w14:paraId="73202114" w14:textId="77777777" w:rsidTr="0091550A">
        <w:tc>
          <w:tcPr>
            <w:tcW w:w="2784" w:type="dxa"/>
          </w:tcPr>
          <w:p w14:paraId="7BEDA53E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CRT</w:t>
            </w:r>
          </w:p>
          <w:p w14:paraId="66E93880" w14:textId="77777777" w:rsidR="0091550A" w:rsidRPr="00F76CFB" w:rsidRDefault="0091550A" w:rsidP="00B61B9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Yes</w:t>
            </w:r>
          </w:p>
          <w:p w14:paraId="1C2985CE" w14:textId="77777777" w:rsidR="0091550A" w:rsidRPr="00F76CFB" w:rsidRDefault="0091550A" w:rsidP="00B61B9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1792" w:type="dxa"/>
          </w:tcPr>
          <w:p w14:paraId="7FFEFA9C" w14:textId="77777777" w:rsidR="0091550A" w:rsidRPr="00F76CFB" w:rsidRDefault="0091550A" w:rsidP="00B61B9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73E13D83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7.14 (2.14-19.03)</w:t>
            </w:r>
          </w:p>
          <w:p w14:paraId="2301BAC2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7.39 (1.87-21.85)</w:t>
            </w:r>
          </w:p>
        </w:tc>
        <w:tc>
          <w:tcPr>
            <w:tcW w:w="850" w:type="dxa"/>
          </w:tcPr>
          <w:p w14:paraId="14667B2C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0.906</w:t>
            </w:r>
          </w:p>
        </w:tc>
        <w:tc>
          <w:tcPr>
            <w:tcW w:w="1521" w:type="dxa"/>
          </w:tcPr>
          <w:p w14:paraId="3A900088" w14:textId="77777777" w:rsidR="0091550A" w:rsidRPr="00F76CFB" w:rsidRDefault="0091550A" w:rsidP="00B61B9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41712810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6.21 (3.9; 8.85)</w:t>
            </w:r>
          </w:p>
          <w:p w14:paraId="2D1AD2AB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5.82 (4.49; 7.2)</w:t>
            </w:r>
          </w:p>
        </w:tc>
        <w:tc>
          <w:tcPr>
            <w:tcW w:w="992" w:type="dxa"/>
          </w:tcPr>
          <w:p w14:paraId="7910B053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0.929</w:t>
            </w:r>
          </w:p>
          <w:p w14:paraId="104967ED" w14:textId="77777777" w:rsidR="0091550A" w:rsidRPr="00F76CFB" w:rsidRDefault="0091550A" w:rsidP="00B61B9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6B24A7AB" w14:textId="77777777" w:rsidR="0091550A" w:rsidRPr="00F76CFB" w:rsidRDefault="0091550A" w:rsidP="00B61B9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78412A47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1.38 (0.39; 4.33)</w:t>
            </w:r>
          </w:p>
          <w:p w14:paraId="76FFDA01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1.43 (0.19; 4.39)</w:t>
            </w:r>
          </w:p>
        </w:tc>
        <w:tc>
          <w:tcPr>
            <w:tcW w:w="992" w:type="dxa"/>
          </w:tcPr>
          <w:p w14:paraId="505B4E13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0.859</w:t>
            </w:r>
          </w:p>
          <w:p w14:paraId="59CF1687" w14:textId="77777777" w:rsidR="0091550A" w:rsidRPr="00F76CFB" w:rsidRDefault="0091550A" w:rsidP="00B61B9F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78A01AE5" w14:textId="77777777" w:rsidR="0091550A" w:rsidRPr="00F76CFB" w:rsidRDefault="0091550A" w:rsidP="00B61B9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3134CBF0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0.52 (0.25; 1.03)</w:t>
            </w:r>
          </w:p>
          <w:p w14:paraId="51807CB2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0.44 (0.12; 1.1)</w:t>
            </w:r>
          </w:p>
        </w:tc>
        <w:tc>
          <w:tcPr>
            <w:tcW w:w="851" w:type="dxa"/>
          </w:tcPr>
          <w:p w14:paraId="493C8F95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sz w:val="18"/>
                <w:szCs w:val="18"/>
              </w:rPr>
              <w:t>0.680</w:t>
            </w:r>
          </w:p>
        </w:tc>
        <w:tc>
          <w:tcPr>
            <w:tcW w:w="1559" w:type="dxa"/>
          </w:tcPr>
          <w:p w14:paraId="335D1594" w14:textId="77777777" w:rsidR="0091550A" w:rsidRPr="00F76CFB" w:rsidRDefault="0091550A" w:rsidP="00B61B9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1511AF6D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0.52 (0.25; 1.03)</w:t>
            </w:r>
          </w:p>
          <w:p w14:paraId="6283A836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0.44 (0.12; 1.1)</w:t>
            </w:r>
          </w:p>
        </w:tc>
        <w:tc>
          <w:tcPr>
            <w:tcW w:w="851" w:type="dxa"/>
          </w:tcPr>
          <w:p w14:paraId="6FD9019F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sz w:val="18"/>
                <w:szCs w:val="18"/>
              </w:rPr>
              <w:t>0.723</w:t>
            </w:r>
          </w:p>
        </w:tc>
      </w:tr>
      <w:tr w:rsidR="0091550A" w:rsidRPr="00F76CFB" w14:paraId="05E73654" w14:textId="77777777" w:rsidTr="0091550A">
        <w:tc>
          <w:tcPr>
            <w:tcW w:w="2784" w:type="dxa"/>
          </w:tcPr>
          <w:p w14:paraId="32A1E0E5" w14:textId="45768102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Gender</w:t>
            </w:r>
          </w:p>
          <w:p w14:paraId="073D88F0" w14:textId="77777777" w:rsidR="0091550A" w:rsidRPr="00F76CFB" w:rsidRDefault="0091550A" w:rsidP="00B61B9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Male</w:t>
            </w:r>
          </w:p>
          <w:p w14:paraId="5EBB0733" w14:textId="77777777" w:rsidR="0091550A" w:rsidRPr="00F76CFB" w:rsidRDefault="0091550A" w:rsidP="00B61B9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Female</w:t>
            </w:r>
          </w:p>
        </w:tc>
        <w:tc>
          <w:tcPr>
            <w:tcW w:w="1792" w:type="dxa"/>
          </w:tcPr>
          <w:p w14:paraId="48100937" w14:textId="77777777" w:rsidR="0091550A" w:rsidRPr="00F76CFB" w:rsidRDefault="0091550A" w:rsidP="00B61B9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2A3E6D15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5.52 (2.01-18)</w:t>
            </w:r>
          </w:p>
          <w:p w14:paraId="37EB79E6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15.79 (4.32-31.19)</w:t>
            </w:r>
          </w:p>
        </w:tc>
        <w:tc>
          <w:tcPr>
            <w:tcW w:w="850" w:type="dxa"/>
          </w:tcPr>
          <w:p w14:paraId="5FB03A07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0.134</w:t>
            </w:r>
          </w:p>
        </w:tc>
        <w:tc>
          <w:tcPr>
            <w:tcW w:w="1521" w:type="dxa"/>
          </w:tcPr>
          <w:p w14:paraId="06AF17B5" w14:textId="77777777" w:rsidR="0091550A" w:rsidRPr="00F76CFB" w:rsidRDefault="0091550A" w:rsidP="00B61B9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062D2338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5.22 (3.85; 8.75)</w:t>
            </w:r>
          </w:p>
          <w:p w14:paraId="0CACD21F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6.49 (4.82; 7.27)</w:t>
            </w:r>
          </w:p>
        </w:tc>
        <w:tc>
          <w:tcPr>
            <w:tcW w:w="992" w:type="dxa"/>
          </w:tcPr>
          <w:p w14:paraId="5D059A45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0.458</w:t>
            </w:r>
          </w:p>
          <w:p w14:paraId="3AFC2CF2" w14:textId="77777777" w:rsidR="0091550A" w:rsidRPr="00F76CFB" w:rsidRDefault="0091550A" w:rsidP="00B61B9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77551E9F" w14:textId="77777777" w:rsidR="0091550A" w:rsidRPr="00F76CFB" w:rsidRDefault="0091550A" w:rsidP="00B61B9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1784AA62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1.12 (0.27; 2.58)</w:t>
            </w:r>
          </w:p>
          <w:p w14:paraId="57892560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2.21 (0.70; 6.19)</w:t>
            </w:r>
          </w:p>
        </w:tc>
        <w:tc>
          <w:tcPr>
            <w:tcW w:w="992" w:type="dxa"/>
          </w:tcPr>
          <w:p w14:paraId="436BC16C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0.231</w:t>
            </w:r>
          </w:p>
          <w:p w14:paraId="17E81524" w14:textId="77777777" w:rsidR="0091550A" w:rsidRPr="00F76CFB" w:rsidRDefault="0091550A" w:rsidP="00B61B9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3D7FD5CD" w14:textId="77777777" w:rsidR="0091550A" w:rsidRPr="00F76CFB" w:rsidRDefault="0091550A" w:rsidP="00B61B9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6C39FD80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0.42 (0.24; 0.63)</w:t>
            </w:r>
          </w:p>
          <w:p w14:paraId="07BF0426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0.99 (0.45; 1.54)</w:t>
            </w:r>
          </w:p>
        </w:tc>
        <w:tc>
          <w:tcPr>
            <w:tcW w:w="851" w:type="dxa"/>
          </w:tcPr>
          <w:p w14:paraId="460EE7F7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sz w:val="18"/>
                <w:szCs w:val="18"/>
              </w:rPr>
              <w:t>0.054</w:t>
            </w:r>
          </w:p>
        </w:tc>
        <w:tc>
          <w:tcPr>
            <w:tcW w:w="1559" w:type="dxa"/>
          </w:tcPr>
          <w:p w14:paraId="44E5D77B" w14:textId="77777777" w:rsidR="0091550A" w:rsidRPr="00F76CFB" w:rsidRDefault="0091550A" w:rsidP="00B61B9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408860FA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0.40 (0.27; 0.62)</w:t>
            </w:r>
          </w:p>
          <w:p w14:paraId="4AFD21C0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0.44 (0.20; 0.65)</w:t>
            </w:r>
          </w:p>
        </w:tc>
        <w:tc>
          <w:tcPr>
            <w:tcW w:w="851" w:type="dxa"/>
          </w:tcPr>
          <w:p w14:paraId="6C048ECD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sz w:val="18"/>
                <w:szCs w:val="18"/>
              </w:rPr>
              <w:t>0.916</w:t>
            </w:r>
          </w:p>
        </w:tc>
      </w:tr>
      <w:tr w:rsidR="0091550A" w:rsidRPr="00F76CFB" w14:paraId="5A2A661C" w14:textId="77777777" w:rsidTr="0091550A">
        <w:tc>
          <w:tcPr>
            <w:tcW w:w="2784" w:type="dxa"/>
          </w:tcPr>
          <w:p w14:paraId="121BDEB4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Prednisolone equivalent dose, mg/m</w:t>
            </w:r>
            <w:r w:rsidRPr="00F76C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14:paraId="523B5CFB" w14:textId="77777777" w:rsidR="0091550A" w:rsidRPr="00F76CFB" w:rsidRDefault="0091550A" w:rsidP="00B61B9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F76C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≥4000</w:t>
            </w:r>
          </w:p>
          <w:p w14:paraId="4A6AEEDC" w14:textId="77777777" w:rsidR="0091550A" w:rsidRPr="00F76CFB" w:rsidRDefault="0091550A" w:rsidP="00B61B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&lt;4000</w:t>
            </w:r>
          </w:p>
        </w:tc>
        <w:tc>
          <w:tcPr>
            <w:tcW w:w="1792" w:type="dxa"/>
          </w:tcPr>
          <w:p w14:paraId="035A5A6C" w14:textId="77777777" w:rsidR="0091550A" w:rsidRPr="00F76CFB" w:rsidRDefault="0091550A" w:rsidP="00B61B9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2F141F7E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3AABDAC1" w14:textId="16BB6B68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8.1 (2.51-19.03)</w:t>
            </w:r>
          </w:p>
          <w:p w14:paraId="6DF3FCE5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5.58 (1.15-21.85)</w:t>
            </w:r>
          </w:p>
        </w:tc>
        <w:tc>
          <w:tcPr>
            <w:tcW w:w="850" w:type="dxa"/>
          </w:tcPr>
          <w:p w14:paraId="4439D4C7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0.479</w:t>
            </w:r>
          </w:p>
        </w:tc>
        <w:tc>
          <w:tcPr>
            <w:tcW w:w="1521" w:type="dxa"/>
          </w:tcPr>
          <w:p w14:paraId="79A4AC3C" w14:textId="77777777" w:rsidR="0091550A" w:rsidRPr="00F76CFB" w:rsidRDefault="0091550A" w:rsidP="00B61B9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1B707D7D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1B3C6F68" w14:textId="3208ECC8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6.21 (3.9; 8.85)</w:t>
            </w:r>
          </w:p>
          <w:p w14:paraId="788AB175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5.82 (3.4; 7.2)</w:t>
            </w:r>
          </w:p>
        </w:tc>
        <w:tc>
          <w:tcPr>
            <w:tcW w:w="992" w:type="dxa"/>
          </w:tcPr>
          <w:p w14:paraId="7BC6DD0C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0.595</w:t>
            </w:r>
          </w:p>
          <w:p w14:paraId="171B05D4" w14:textId="77777777" w:rsidR="0091550A" w:rsidRPr="00F76CFB" w:rsidRDefault="0091550A" w:rsidP="00B61B9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02BB6239" w14:textId="77777777" w:rsidR="0091550A" w:rsidRPr="00F76CFB" w:rsidRDefault="0091550A" w:rsidP="00B61B9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7DB94C68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31E9C6BA" w14:textId="458AED2A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1.53 (0.47; 4.33)</w:t>
            </w:r>
          </w:p>
          <w:p w14:paraId="707994F9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1.01 (0.17-4.39)</w:t>
            </w:r>
          </w:p>
        </w:tc>
        <w:tc>
          <w:tcPr>
            <w:tcW w:w="992" w:type="dxa"/>
          </w:tcPr>
          <w:p w14:paraId="035518A2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0.443</w:t>
            </w:r>
          </w:p>
          <w:p w14:paraId="729EC236" w14:textId="77777777" w:rsidR="0091550A" w:rsidRPr="00F76CFB" w:rsidRDefault="0091550A" w:rsidP="00B61B9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4F8D76C6" w14:textId="77777777" w:rsidR="0091550A" w:rsidRPr="00F76CFB" w:rsidRDefault="0091550A" w:rsidP="00B61B9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674EC4B1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387C1A65" w14:textId="48B51E0D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0.55 (0.26; 1.03)</w:t>
            </w:r>
          </w:p>
          <w:p w14:paraId="0C0D71D5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0.39 (0.09; 1.1)</w:t>
            </w:r>
          </w:p>
        </w:tc>
        <w:tc>
          <w:tcPr>
            <w:tcW w:w="851" w:type="dxa"/>
          </w:tcPr>
          <w:p w14:paraId="7AD4AED9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0.250</w:t>
            </w:r>
          </w:p>
        </w:tc>
        <w:tc>
          <w:tcPr>
            <w:tcW w:w="1559" w:type="dxa"/>
          </w:tcPr>
          <w:p w14:paraId="4C44BD0F" w14:textId="77777777" w:rsidR="0091550A" w:rsidRPr="00F76CFB" w:rsidRDefault="0091550A" w:rsidP="00B61B9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5473297A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500AF6BB" w14:textId="53DCB0B0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0.44 (0.28; 0.62)</w:t>
            </w:r>
          </w:p>
          <w:p w14:paraId="4FA83408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0.41 (0.18; 0.69)</w:t>
            </w:r>
          </w:p>
        </w:tc>
        <w:tc>
          <w:tcPr>
            <w:tcW w:w="851" w:type="dxa"/>
          </w:tcPr>
          <w:p w14:paraId="02E0F76B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0.701</w:t>
            </w:r>
          </w:p>
          <w:p w14:paraId="0B80758D" w14:textId="77777777" w:rsidR="0091550A" w:rsidRPr="00F76CFB" w:rsidRDefault="0091550A" w:rsidP="00B61B9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1550A" w:rsidRPr="00F76CFB" w14:paraId="7E7C576F" w14:textId="77777777" w:rsidTr="0091550A">
        <w:tc>
          <w:tcPr>
            <w:tcW w:w="2784" w:type="dxa"/>
          </w:tcPr>
          <w:p w14:paraId="7335EADE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Cyclophosphamide cumulative dose, mg/m</w:t>
            </w:r>
            <w:r w:rsidRPr="00F76C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14:paraId="768028BA" w14:textId="77777777" w:rsidR="0091550A" w:rsidRPr="00F76CFB" w:rsidRDefault="0091550A" w:rsidP="00B61B9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F76C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≥3000</w:t>
            </w:r>
          </w:p>
          <w:p w14:paraId="2DA75EEF" w14:textId="77777777" w:rsidR="0091550A" w:rsidRPr="00F76CFB" w:rsidRDefault="0091550A" w:rsidP="00B61B9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&lt;3000</w:t>
            </w:r>
          </w:p>
        </w:tc>
        <w:tc>
          <w:tcPr>
            <w:tcW w:w="1792" w:type="dxa"/>
          </w:tcPr>
          <w:p w14:paraId="08F1B7F1" w14:textId="77777777" w:rsidR="0091550A" w:rsidRPr="00F76CFB" w:rsidRDefault="0091550A" w:rsidP="00B61B9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3C2A461C" w14:textId="77777777" w:rsidR="0091550A" w:rsidRPr="00F76CFB" w:rsidRDefault="0091550A" w:rsidP="00B61B9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3CD0646F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2.85 (2.08-13.97)</w:t>
            </w:r>
          </w:p>
          <w:p w14:paraId="21A9BC02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8.10 (2.24-19.03)</w:t>
            </w:r>
          </w:p>
        </w:tc>
        <w:tc>
          <w:tcPr>
            <w:tcW w:w="850" w:type="dxa"/>
          </w:tcPr>
          <w:p w14:paraId="079E6FB9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0.499</w:t>
            </w:r>
          </w:p>
        </w:tc>
        <w:tc>
          <w:tcPr>
            <w:tcW w:w="1521" w:type="dxa"/>
          </w:tcPr>
          <w:p w14:paraId="6430BB43" w14:textId="77777777" w:rsidR="0091550A" w:rsidRPr="00F76CFB" w:rsidRDefault="0091550A" w:rsidP="00B61B9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3C8CD5E0" w14:textId="77777777" w:rsidR="0091550A" w:rsidRPr="00F76CFB" w:rsidRDefault="0091550A" w:rsidP="00B61B9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01F5D8BB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5.29 (2.97; 7.21)</w:t>
            </w:r>
          </w:p>
          <w:p w14:paraId="4F88360E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6.07 (4.05; 8.85)</w:t>
            </w:r>
          </w:p>
        </w:tc>
        <w:tc>
          <w:tcPr>
            <w:tcW w:w="992" w:type="dxa"/>
          </w:tcPr>
          <w:p w14:paraId="378E92CD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0.471</w:t>
            </w:r>
          </w:p>
          <w:p w14:paraId="73A29989" w14:textId="77777777" w:rsidR="0091550A" w:rsidRPr="00F76CFB" w:rsidRDefault="0091550A" w:rsidP="00B61B9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3FE91F85" w14:textId="77777777" w:rsidR="0091550A" w:rsidRPr="00F76CFB" w:rsidRDefault="0091550A" w:rsidP="00B61B9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6D6B09CE" w14:textId="77777777" w:rsidR="0091550A" w:rsidRPr="00F76CFB" w:rsidRDefault="0091550A" w:rsidP="00B61B9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2AE443AD" w14:textId="77777777" w:rsidR="0091550A" w:rsidRPr="00F76CFB" w:rsidRDefault="0091550A" w:rsidP="0091550A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0.54 (0.40; 6.43)</w:t>
            </w:r>
          </w:p>
          <w:p w14:paraId="20016540" w14:textId="7F779D8E" w:rsidR="0091550A" w:rsidRPr="00F76CFB" w:rsidRDefault="0091550A" w:rsidP="0091550A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1.53 (0.32; 4.33)</w:t>
            </w:r>
          </w:p>
        </w:tc>
        <w:tc>
          <w:tcPr>
            <w:tcW w:w="992" w:type="dxa"/>
          </w:tcPr>
          <w:p w14:paraId="70960FBB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0.752</w:t>
            </w:r>
          </w:p>
          <w:p w14:paraId="47E65DB6" w14:textId="77777777" w:rsidR="0091550A" w:rsidRPr="00F76CFB" w:rsidRDefault="0091550A" w:rsidP="00B61B9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6BA5F4CB" w14:textId="77777777" w:rsidR="0091550A" w:rsidRPr="00F76CFB" w:rsidRDefault="0091550A" w:rsidP="00B61B9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58ACFC3E" w14:textId="77777777" w:rsidR="0091550A" w:rsidRPr="00F76CFB" w:rsidRDefault="0091550A" w:rsidP="00B61B9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7F55B0F5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0.28 (0.20; 0.47)</w:t>
            </w:r>
          </w:p>
          <w:p w14:paraId="1572B06D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0.52 (0.26; 1.09)</w:t>
            </w:r>
          </w:p>
        </w:tc>
        <w:tc>
          <w:tcPr>
            <w:tcW w:w="851" w:type="dxa"/>
          </w:tcPr>
          <w:p w14:paraId="6BE6FE2B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0.300</w:t>
            </w:r>
          </w:p>
        </w:tc>
        <w:tc>
          <w:tcPr>
            <w:tcW w:w="1559" w:type="dxa"/>
          </w:tcPr>
          <w:p w14:paraId="17B196C8" w14:textId="77777777" w:rsidR="0091550A" w:rsidRPr="00F76CFB" w:rsidRDefault="0091550A" w:rsidP="00B61B9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12F24483" w14:textId="77777777" w:rsidR="0091550A" w:rsidRPr="00F76CFB" w:rsidRDefault="0091550A" w:rsidP="00B61B9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733AFE7F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0.46 (0.18; 0.76)</w:t>
            </w:r>
          </w:p>
          <w:p w14:paraId="39425515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0.44 (0.27; 0.64)</w:t>
            </w:r>
          </w:p>
        </w:tc>
        <w:tc>
          <w:tcPr>
            <w:tcW w:w="851" w:type="dxa"/>
          </w:tcPr>
          <w:p w14:paraId="40C6E5B7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0.928</w:t>
            </w:r>
          </w:p>
          <w:p w14:paraId="29676437" w14:textId="77777777" w:rsidR="0091550A" w:rsidRPr="00F76CFB" w:rsidRDefault="0091550A" w:rsidP="00B61B9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1550A" w:rsidRPr="00F76CFB" w14:paraId="7EA2326C" w14:textId="77777777" w:rsidTr="0091550A">
        <w:tc>
          <w:tcPr>
            <w:tcW w:w="2784" w:type="dxa"/>
          </w:tcPr>
          <w:p w14:paraId="03334C24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Doxorubicin cumulative dose, mg/m</w:t>
            </w:r>
            <w:r w:rsidRPr="00F76C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14:paraId="61FCBCA5" w14:textId="77777777" w:rsidR="0091550A" w:rsidRPr="00F76CFB" w:rsidRDefault="0091550A" w:rsidP="00B61B9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F76C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≥200</w:t>
            </w:r>
          </w:p>
          <w:p w14:paraId="37DDEF4B" w14:textId="77777777" w:rsidR="0091550A" w:rsidRPr="00F76CFB" w:rsidRDefault="0091550A" w:rsidP="00B61B9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&lt;200</w:t>
            </w:r>
          </w:p>
        </w:tc>
        <w:tc>
          <w:tcPr>
            <w:tcW w:w="1792" w:type="dxa"/>
          </w:tcPr>
          <w:p w14:paraId="5831E98F" w14:textId="77777777" w:rsidR="0091550A" w:rsidRPr="00F76CFB" w:rsidRDefault="0091550A" w:rsidP="00B61B9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7F54B0E9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6.98 (2.25-18.46)</w:t>
            </w:r>
          </w:p>
          <w:p w14:paraId="6F13CC9C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8.62 (1.47-30.93)</w:t>
            </w:r>
          </w:p>
        </w:tc>
        <w:tc>
          <w:tcPr>
            <w:tcW w:w="850" w:type="dxa"/>
          </w:tcPr>
          <w:p w14:paraId="659D6126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0.929</w:t>
            </w:r>
          </w:p>
        </w:tc>
        <w:tc>
          <w:tcPr>
            <w:tcW w:w="1521" w:type="dxa"/>
          </w:tcPr>
          <w:p w14:paraId="61A4DEF8" w14:textId="77777777" w:rsidR="0091550A" w:rsidRPr="00F76CFB" w:rsidRDefault="0091550A" w:rsidP="00B61B9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726A2AD7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6.35 (4.24; 8.85)</w:t>
            </w:r>
          </w:p>
          <w:p w14:paraId="6DFA6B3F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5.12 (3.30; 7.79)</w:t>
            </w:r>
          </w:p>
        </w:tc>
        <w:tc>
          <w:tcPr>
            <w:tcW w:w="992" w:type="dxa"/>
          </w:tcPr>
          <w:p w14:paraId="3AF13484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0.479</w:t>
            </w:r>
          </w:p>
          <w:p w14:paraId="527883B1" w14:textId="77777777" w:rsidR="0091550A" w:rsidRPr="00F76CFB" w:rsidRDefault="0091550A" w:rsidP="00B61B9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74611209" w14:textId="77777777" w:rsidR="0091550A" w:rsidRPr="00F76CFB" w:rsidRDefault="0091550A" w:rsidP="00B61B9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0906AAF7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1.37 (0.39; 3.30)</w:t>
            </w:r>
          </w:p>
          <w:p w14:paraId="5FD987F7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1.49 (0.21; 5.42)</w:t>
            </w:r>
          </w:p>
        </w:tc>
        <w:tc>
          <w:tcPr>
            <w:tcW w:w="992" w:type="dxa"/>
          </w:tcPr>
          <w:p w14:paraId="3741FE73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0.977</w:t>
            </w:r>
          </w:p>
          <w:p w14:paraId="79CB54F2" w14:textId="77777777" w:rsidR="0091550A" w:rsidRPr="00F76CFB" w:rsidRDefault="0091550A" w:rsidP="00B61B9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0886B996" w14:textId="77777777" w:rsidR="0091550A" w:rsidRPr="00F76CFB" w:rsidRDefault="0091550A" w:rsidP="00B61B9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5C6E7382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0.52 (0.26; 0.97)</w:t>
            </w:r>
          </w:p>
          <w:p w14:paraId="145236BE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0.39 (0.16; 1.13)</w:t>
            </w:r>
          </w:p>
        </w:tc>
        <w:tc>
          <w:tcPr>
            <w:tcW w:w="851" w:type="dxa"/>
          </w:tcPr>
          <w:p w14:paraId="310ADBCF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0.723</w:t>
            </w:r>
          </w:p>
        </w:tc>
        <w:tc>
          <w:tcPr>
            <w:tcW w:w="1559" w:type="dxa"/>
          </w:tcPr>
          <w:p w14:paraId="089F644D" w14:textId="77777777" w:rsidR="0091550A" w:rsidRPr="00F76CFB" w:rsidRDefault="0091550A" w:rsidP="00B61B9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1AF38EF1" w14:textId="77777777" w:rsidR="0091550A" w:rsidRPr="00F76CFB" w:rsidRDefault="0091550A" w:rsidP="00B61B9F">
            <w:pPr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0.45 (0.30; 0.64)</w:t>
            </w:r>
          </w:p>
          <w:p w14:paraId="0CBF7770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0.35 (0.18; 0.56)</w:t>
            </w:r>
          </w:p>
        </w:tc>
        <w:tc>
          <w:tcPr>
            <w:tcW w:w="851" w:type="dxa"/>
          </w:tcPr>
          <w:p w14:paraId="2855CCE5" w14:textId="77777777" w:rsidR="0091550A" w:rsidRPr="00F76CFB" w:rsidRDefault="0091550A" w:rsidP="00B61B9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CF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0.316</w:t>
            </w:r>
          </w:p>
        </w:tc>
      </w:tr>
    </w:tbl>
    <w:p w14:paraId="190F1584" w14:textId="6DAD0391" w:rsidR="00817095" w:rsidRPr="00F76CFB" w:rsidRDefault="00F76CFB" w:rsidP="0091550A">
      <w:pPr>
        <w:ind w:firstLine="0"/>
        <w:rPr>
          <w:rFonts w:ascii="Times New Roman" w:hAnsi="Times New Roman" w:cs="Times New Roman"/>
          <w:sz w:val="16"/>
          <w:szCs w:val="16"/>
        </w:rPr>
      </w:pPr>
      <w:r w:rsidRPr="00F76CFB">
        <w:rPr>
          <w:rFonts w:ascii="Times New Roman" w:hAnsi="Times New Roman" w:cs="Times New Roman"/>
          <w:sz w:val="16"/>
          <w:szCs w:val="16"/>
        </w:rPr>
        <w:t>*</w:t>
      </w:r>
      <w:r>
        <w:rPr>
          <w:rFonts w:ascii="Times New Roman" w:hAnsi="Times New Roman" w:cs="Times New Roman"/>
          <w:sz w:val="16"/>
          <w:szCs w:val="16"/>
        </w:rPr>
        <w:t>HOMA IR: homeostatic Model for Assessment of Insulin Resistance, IQR: Interquartile range, CRT: Cranial radiation therapy</w:t>
      </w:r>
    </w:p>
    <w:sectPr w:rsidR="00817095" w:rsidRPr="00F76CFB" w:rsidSect="0091550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50A"/>
    <w:rsid w:val="0047062D"/>
    <w:rsid w:val="008F247B"/>
    <w:rsid w:val="0091550A"/>
    <w:rsid w:val="00EB7CC9"/>
    <w:rsid w:val="00F7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67BAED"/>
  <w15:chartTrackingRefBased/>
  <w15:docId w15:val="{41D8B813-804A-574E-8E40-541A4835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50A"/>
    <w:pPr>
      <w:ind w:firstLine="360"/>
    </w:pPr>
    <w:rPr>
      <w:rFonts w:eastAsiaTheme="minorEastAsia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3-Accent4">
    <w:name w:val="Grid Table 3 Accent 4"/>
    <w:basedOn w:val="TableNormal"/>
    <w:uiPriority w:val="48"/>
    <w:rsid w:val="0091550A"/>
    <w:pPr>
      <w:ind w:firstLine="360"/>
    </w:pPr>
    <w:rPr>
      <w:rFonts w:eastAsiaTheme="minorEastAsia"/>
      <w:sz w:val="22"/>
      <w:szCs w:val="22"/>
      <w:lang w:val="en-GB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4-Accent3">
    <w:name w:val="Grid Table 4 Accent 3"/>
    <w:basedOn w:val="TableNormal"/>
    <w:uiPriority w:val="49"/>
    <w:rsid w:val="0091550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7ColourfulAccent3">
    <w:name w:val="Grid Table 7 Colorful Accent 3"/>
    <w:basedOn w:val="TableNormal"/>
    <w:uiPriority w:val="52"/>
    <w:rsid w:val="0091550A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ListTable7ColourfulAccent3">
    <w:name w:val="List Table 7 Colorful Accent 3"/>
    <w:basedOn w:val="TableNormal"/>
    <w:uiPriority w:val="52"/>
    <w:rsid w:val="0091550A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">
    <w:name w:val="List Table 7 Colorful"/>
    <w:basedOn w:val="TableNormal"/>
    <w:uiPriority w:val="52"/>
    <w:rsid w:val="0091550A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-Accent3">
    <w:name w:val="Grid Table 1 Light Accent 3"/>
    <w:basedOn w:val="TableNormal"/>
    <w:uiPriority w:val="46"/>
    <w:rsid w:val="0091550A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9155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490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Gargi Das</dc:creator>
  <cp:keywords/>
  <dc:description/>
  <cp:lastModifiedBy>Gargi Das</cp:lastModifiedBy>
  <cp:revision>3</cp:revision>
  <dcterms:created xsi:type="dcterms:W3CDTF">2023-05-31T10:43:00Z</dcterms:created>
  <dcterms:modified xsi:type="dcterms:W3CDTF">2023-07-11T10:15:00Z</dcterms:modified>
</cp:coreProperties>
</file>