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4D103" w14:textId="53032699" w:rsidR="00E51086" w:rsidRPr="00E51086" w:rsidRDefault="00E51086">
      <w:pPr>
        <w:rPr>
          <w:rFonts w:ascii="Arial Black" w:hAnsi="Arial Black"/>
          <w:b/>
          <w:bCs/>
          <w:sz w:val="40"/>
          <w:szCs w:val="40"/>
        </w:rPr>
      </w:pPr>
      <w:r w:rsidRPr="00E51086">
        <w:rPr>
          <w:rFonts w:ascii="Arial Black" w:hAnsi="Arial Black"/>
          <w:b/>
          <w:bCs/>
          <w:sz w:val="40"/>
          <w:szCs w:val="40"/>
        </w:rPr>
        <w:t>Graphical Abstract</w:t>
      </w:r>
    </w:p>
    <w:p w14:paraId="2707EE66" w14:textId="00530CF5" w:rsidR="00F21D40" w:rsidRDefault="00A5156C">
      <w:r>
        <w:rPr>
          <w:noProof/>
        </w:rPr>
        <w:drawing>
          <wp:inline distT="0" distB="0" distL="0" distR="0" wp14:anchorId="211B5CE8" wp14:editId="59908DF8">
            <wp:extent cx="9498842" cy="5091728"/>
            <wp:effectExtent l="0" t="0" r="7620" b="0"/>
            <wp:docPr id="17394295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429554" name="Picture 173942955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3150" cy="509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9DF8B" w14:textId="77777777" w:rsidR="00E51086" w:rsidRDefault="00E51086"/>
    <w:sectPr w:rsidR="00E51086" w:rsidSect="00A5156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56C"/>
    <w:rsid w:val="004D60F9"/>
    <w:rsid w:val="005C509D"/>
    <w:rsid w:val="009C1CE9"/>
    <w:rsid w:val="00A5156C"/>
    <w:rsid w:val="00C12D90"/>
    <w:rsid w:val="00C20FB1"/>
    <w:rsid w:val="00D93740"/>
    <w:rsid w:val="00E51086"/>
    <w:rsid w:val="00F21D40"/>
    <w:rsid w:val="00F8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B3DC8"/>
  <w15:chartTrackingRefBased/>
  <w15:docId w15:val="{74C90DCE-529F-4C06-BA57-0298953A0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 I. Ahmed</dc:creator>
  <cp:keywords/>
  <dc:description/>
  <cp:lastModifiedBy>I. I. Ahmed</cp:lastModifiedBy>
  <cp:revision>2</cp:revision>
  <dcterms:created xsi:type="dcterms:W3CDTF">2023-06-05T13:47:00Z</dcterms:created>
  <dcterms:modified xsi:type="dcterms:W3CDTF">2023-06-05T13:51:00Z</dcterms:modified>
</cp:coreProperties>
</file>