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406B0" w14:textId="752F5BAF" w:rsidR="0021117C" w:rsidRPr="00111A15" w:rsidRDefault="0021117C" w:rsidP="001B7445">
      <w:pPr>
        <w:pStyle w:val="Caption"/>
        <w:keepNext/>
        <w:spacing w:after="0"/>
        <w:rPr>
          <w:rFonts w:cstheme="minorHAnsi"/>
          <w:i w:val="0"/>
          <w:color w:val="000000" w:themeColor="text1"/>
          <w:sz w:val="22"/>
          <w:szCs w:val="22"/>
          <w:lang w:val="en-US"/>
        </w:rPr>
      </w:pPr>
      <w:r w:rsidRPr="00111A15">
        <w:rPr>
          <w:rFonts w:cstheme="minorHAnsi"/>
          <w:b/>
          <w:i w:val="0"/>
          <w:color w:val="000000" w:themeColor="text1"/>
          <w:sz w:val="22"/>
          <w:szCs w:val="22"/>
          <w:lang w:val="en-US"/>
        </w:rPr>
        <w:t xml:space="preserve">Table </w:t>
      </w:r>
      <w:r w:rsidRPr="00111A15">
        <w:rPr>
          <w:rFonts w:cstheme="minorHAnsi"/>
          <w:b/>
          <w:i w:val="0"/>
          <w:color w:val="000000" w:themeColor="text1"/>
          <w:sz w:val="22"/>
          <w:szCs w:val="22"/>
          <w:lang w:val="en-US"/>
        </w:rPr>
        <w:fldChar w:fldCharType="begin"/>
      </w:r>
      <w:r w:rsidRPr="00111A15">
        <w:rPr>
          <w:rFonts w:cstheme="minorHAnsi"/>
          <w:b/>
          <w:i w:val="0"/>
          <w:color w:val="000000" w:themeColor="text1"/>
          <w:sz w:val="22"/>
          <w:szCs w:val="22"/>
          <w:lang w:val="en-US"/>
        </w:rPr>
        <w:instrText xml:space="preserve"> SEQ Table \* ARABIC </w:instrText>
      </w:r>
      <w:r w:rsidRPr="00111A15">
        <w:rPr>
          <w:rFonts w:cstheme="minorHAnsi"/>
          <w:b/>
          <w:i w:val="0"/>
          <w:color w:val="000000" w:themeColor="text1"/>
          <w:sz w:val="22"/>
          <w:szCs w:val="22"/>
          <w:lang w:val="en-US"/>
        </w:rPr>
        <w:fldChar w:fldCharType="separate"/>
      </w:r>
      <w:r w:rsidRPr="00111A15">
        <w:rPr>
          <w:rFonts w:cstheme="minorHAnsi"/>
          <w:b/>
          <w:i w:val="0"/>
          <w:noProof/>
          <w:color w:val="000000" w:themeColor="text1"/>
          <w:sz w:val="22"/>
          <w:szCs w:val="22"/>
          <w:lang w:val="en-US"/>
        </w:rPr>
        <w:t>1</w:t>
      </w:r>
      <w:r w:rsidRPr="00111A15">
        <w:rPr>
          <w:rFonts w:cstheme="minorHAnsi"/>
          <w:b/>
          <w:i w:val="0"/>
          <w:color w:val="000000" w:themeColor="text1"/>
          <w:sz w:val="22"/>
          <w:szCs w:val="22"/>
          <w:lang w:val="en-US"/>
        </w:rPr>
        <w:fldChar w:fldCharType="end"/>
      </w:r>
      <w:r w:rsidRPr="00111A15">
        <w:rPr>
          <w:rFonts w:cstheme="minorHAnsi"/>
          <w:i w:val="0"/>
          <w:color w:val="000000" w:themeColor="text1"/>
          <w:sz w:val="22"/>
          <w:szCs w:val="22"/>
          <w:lang w:val="en-US"/>
        </w:rPr>
        <w:t xml:space="preserve"> The equations of the mathematical models</w:t>
      </w:r>
    </w:p>
    <w:tbl>
      <w:tblPr>
        <w:tblStyle w:val="DzTablo21"/>
        <w:tblW w:w="5000" w:type="pct"/>
        <w:tblLook w:val="04A0" w:firstRow="1" w:lastRow="0" w:firstColumn="1" w:lastColumn="0" w:noHBand="0" w:noVBand="1"/>
      </w:tblPr>
      <w:tblGrid>
        <w:gridCol w:w="2619"/>
        <w:gridCol w:w="8359"/>
        <w:gridCol w:w="3024"/>
      </w:tblGrid>
      <w:tr w:rsidR="00767AE4" w:rsidRPr="00111A15" w14:paraId="4D6E42D4" w14:textId="77777777" w:rsidTr="00767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48E5AD01" w14:textId="20638EBD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Model</w:t>
            </w:r>
          </w:p>
        </w:tc>
        <w:tc>
          <w:tcPr>
            <w:tcW w:w="2985" w:type="pct"/>
            <w:hideMark/>
          </w:tcPr>
          <w:p w14:paraId="2E2ADE99" w14:textId="77777777" w:rsidR="00767AE4" w:rsidRPr="00111A15" w:rsidRDefault="00767AE4" w:rsidP="0011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b w:val="0"/>
                <w:color w:val="0D0D0D"/>
                <w:lang w:val="en-US"/>
              </w:rPr>
              <w:t>Model equation</w:t>
            </w:r>
          </w:p>
        </w:tc>
        <w:tc>
          <w:tcPr>
            <w:tcW w:w="1080" w:type="pct"/>
            <w:hideMark/>
          </w:tcPr>
          <w:p w14:paraId="3DAA6840" w14:textId="77777777" w:rsidR="00767AE4" w:rsidRPr="00111A15" w:rsidRDefault="00767AE4" w:rsidP="0011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b w:val="0"/>
                <w:color w:val="0D0D0D"/>
                <w:lang w:val="en-US"/>
              </w:rPr>
              <w:t>Reference</w:t>
            </w:r>
          </w:p>
        </w:tc>
      </w:tr>
      <w:tr w:rsidR="00767AE4" w:rsidRPr="00111A15" w14:paraId="64568971" w14:textId="77777777" w:rsidTr="00767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1A06A838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MGM</w:t>
            </w:r>
          </w:p>
        </w:tc>
        <w:tc>
          <w:tcPr>
            <w:tcW w:w="2985" w:type="pct"/>
            <w:hideMark/>
          </w:tcPr>
          <w:p w14:paraId="0C7020B9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1036D42B" wp14:editId="227641FA">
                  <wp:extent cx="3114675" cy="342900"/>
                  <wp:effectExtent l="0" t="0" r="952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44A40B69" w14:textId="2917EE9A" w:rsidR="00767AE4" w:rsidRPr="00111A15" w:rsidRDefault="00E6774D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[27]</w:t>
            </w:r>
          </w:p>
        </w:tc>
      </w:tr>
      <w:tr w:rsidR="00767AE4" w:rsidRPr="00111A15" w14:paraId="21B3C59C" w14:textId="77777777" w:rsidTr="00767AE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66E3AD22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MLM</w:t>
            </w:r>
          </w:p>
        </w:tc>
        <w:tc>
          <w:tcPr>
            <w:tcW w:w="2985" w:type="pct"/>
            <w:hideMark/>
          </w:tcPr>
          <w:p w14:paraId="4775DF92" w14:textId="77777777" w:rsidR="00767AE4" w:rsidRPr="00111A15" w:rsidRDefault="00767AE4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2DCDCAD2" wp14:editId="4AEA9A34">
                  <wp:extent cx="2295525" cy="447675"/>
                  <wp:effectExtent l="0" t="0" r="9525" b="9525"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100EC54D" w14:textId="06FAE82F" w:rsidR="00767AE4" w:rsidRPr="00111A15" w:rsidRDefault="00E6774D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[27]</w:t>
            </w:r>
          </w:p>
        </w:tc>
      </w:tr>
      <w:tr w:rsidR="00767AE4" w:rsidRPr="00111A15" w14:paraId="14DDC2E8" w14:textId="77777777" w:rsidTr="00767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08B0B2B7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MRM</w:t>
            </w:r>
          </w:p>
        </w:tc>
        <w:tc>
          <w:tcPr>
            <w:tcW w:w="2985" w:type="pct"/>
            <w:hideMark/>
          </w:tcPr>
          <w:p w14:paraId="7DC4BD11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252A9469" wp14:editId="6D8C399D">
                  <wp:extent cx="4152900" cy="733425"/>
                  <wp:effectExtent l="0" t="0" r="0" b="9525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</w:tcPr>
          <w:p w14:paraId="7F9623EB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</w:p>
          <w:p w14:paraId="3DECDA32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</w:p>
          <w:p w14:paraId="427B7253" w14:textId="07D19AEC" w:rsidR="00767AE4" w:rsidRPr="00111A15" w:rsidRDefault="00E6774D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[27]</w:t>
            </w:r>
          </w:p>
        </w:tc>
      </w:tr>
      <w:tr w:rsidR="00767AE4" w:rsidRPr="00111A15" w14:paraId="5286DD7F" w14:textId="77777777" w:rsidTr="00767AE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1A8AEF36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Stannard</w:t>
            </w:r>
          </w:p>
        </w:tc>
        <w:tc>
          <w:tcPr>
            <w:tcW w:w="2985" w:type="pct"/>
            <w:hideMark/>
          </w:tcPr>
          <w:p w14:paraId="5F07B58B" w14:textId="77777777" w:rsidR="00767AE4" w:rsidRPr="00111A15" w:rsidRDefault="00767AE4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378B2217" wp14:editId="6FA78F1D">
                  <wp:extent cx="2047875" cy="457200"/>
                  <wp:effectExtent l="0" t="0" r="9525" b="0"/>
                  <wp:docPr id="26" name="Resi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45CC87E9" w14:textId="7D3759BE" w:rsidR="00767AE4" w:rsidRPr="00111A15" w:rsidRDefault="00E6774D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[22]</w:t>
            </w:r>
          </w:p>
        </w:tc>
      </w:tr>
      <w:tr w:rsidR="00767AE4" w:rsidRPr="00111A15" w14:paraId="62DBE902" w14:textId="77777777" w:rsidTr="00767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1AEC218A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Weibull</w:t>
            </w:r>
          </w:p>
        </w:tc>
        <w:tc>
          <w:tcPr>
            <w:tcW w:w="2985" w:type="pct"/>
            <w:hideMark/>
          </w:tcPr>
          <w:p w14:paraId="6FCF5AC9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0A2A45AC" wp14:editId="12BF8DF6">
                  <wp:extent cx="2286000" cy="171450"/>
                  <wp:effectExtent l="0" t="0" r="0" b="0"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00DABEF2" w14:textId="5D3EBC52" w:rsidR="00767AE4" w:rsidRPr="00111A15" w:rsidRDefault="00E6774D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[25]</w:t>
            </w:r>
          </w:p>
        </w:tc>
      </w:tr>
      <w:tr w:rsidR="00767AE4" w:rsidRPr="00111A15" w14:paraId="7491DE3D" w14:textId="77777777" w:rsidTr="00767AE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2986DA2E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MMF</w:t>
            </w:r>
          </w:p>
        </w:tc>
        <w:tc>
          <w:tcPr>
            <w:tcW w:w="2985" w:type="pct"/>
            <w:hideMark/>
          </w:tcPr>
          <w:p w14:paraId="356CDD98" w14:textId="77777777" w:rsidR="00767AE4" w:rsidRPr="00111A15" w:rsidRDefault="00767AE4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59B5CBDD" wp14:editId="2E5AD1A6">
                  <wp:extent cx="1400175" cy="314325"/>
                  <wp:effectExtent l="0" t="0" r="9525" b="9525"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2C7DE39E" w14:textId="41E20E70" w:rsidR="00767AE4" w:rsidRPr="00111A15" w:rsidRDefault="00E6774D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[21]</w:t>
            </w:r>
          </w:p>
        </w:tc>
      </w:tr>
      <w:tr w:rsidR="00767AE4" w:rsidRPr="00111A15" w14:paraId="06EE98D5" w14:textId="77777777" w:rsidTr="00767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1B07D30F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Asymmetric</w:t>
            </w:r>
          </w:p>
        </w:tc>
        <w:tc>
          <w:tcPr>
            <w:tcW w:w="2985" w:type="pct"/>
            <w:hideMark/>
          </w:tcPr>
          <w:p w14:paraId="16389488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6D29AA83" wp14:editId="727F624A">
                  <wp:extent cx="2105025" cy="514350"/>
                  <wp:effectExtent l="0" t="0" r="9525" b="0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13A6F416" w14:textId="43A816F6" w:rsidR="00767AE4" w:rsidRPr="00111A15" w:rsidRDefault="00E6774D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[6]</w:t>
            </w:r>
          </w:p>
        </w:tc>
      </w:tr>
      <w:tr w:rsidR="00767AE4" w:rsidRPr="00111A15" w14:paraId="732C4E75" w14:textId="77777777" w:rsidTr="00767AE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0A69D6A2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Baranyi</w:t>
            </w:r>
          </w:p>
        </w:tc>
        <w:tc>
          <w:tcPr>
            <w:tcW w:w="2985" w:type="pct"/>
            <w:hideMark/>
          </w:tcPr>
          <w:p w14:paraId="195BC19F" w14:textId="77777777" w:rsidR="00767AE4" w:rsidRPr="00111A15" w:rsidRDefault="00767AE4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1BEAB715" wp14:editId="167E6065">
                  <wp:extent cx="2524125" cy="314325"/>
                  <wp:effectExtent l="0" t="0" r="9525" b="9525"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FB026" w14:textId="77777777" w:rsidR="00767AE4" w:rsidRPr="00111A15" w:rsidRDefault="00767AE4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0944CC46" wp14:editId="2F5D5B25">
                  <wp:extent cx="3524250" cy="304800"/>
                  <wp:effectExtent l="0" t="0" r="0" b="0"/>
                  <wp:docPr id="31" name="Resi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0AB59546" w14:textId="7CDFFDE3" w:rsidR="00767AE4" w:rsidRPr="00111A15" w:rsidRDefault="00E6774D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[4]</w:t>
            </w:r>
          </w:p>
        </w:tc>
      </w:tr>
      <w:tr w:rsidR="00767AE4" w:rsidRPr="00111A15" w14:paraId="1ADA2318" w14:textId="77777777" w:rsidTr="00767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05CAC8E8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Huang</w:t>
            </w:r>
          </w:p>
        </w:tc>
        <w:tc>
          <w:tcPr>
            <w:tcW w:w="2985" w:type="pct"/>
            <w:hideMark/>
          </w:tcPr>
          <w:p w14:paraId="4F8A1D0F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2B7E5962" wp14:editId="2937CE42">
                  <wp:extent cx="3771900" cy="152400"/>
                  <wp:effectExtent l="0" t="0" r="0" b="0"/>
                  <wp:docPr id="32" name="Resi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9ABCF" w14:textId="77777777" w:rsidR="00767AE4" w:rsidRPr="00111A15" w:rsidRDefault="00767AE4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5CF082A8" wp14:editId="11D14837">
                  <wp:extent cx="2324100" cy="342900"/>
                  <wp:effectExtent l="0" t="0" r="0" b="0"/>
                  <wp:docPr id="33" name="Resi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3C90D221" w14:textId="00895399" w:rsidR="00767AE4" w:rsidRPr="00111A15" w:rsidRDefault="00E6774D" w:rsidP="0011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[15]</w:t>
            </w:r>
          </w:p>
        </w:tc>
      </w:tr>
      <w:tr w:rsidR="00767AE4" w:rsidRPr="00111A15" w14:paraId="5D79441C" w14:textId="77777777" w:rsidTr="00767AE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pct"/>
            <w:hideMark/>
          </w:tcPr>
          <w:p w14:paraId="3D810C43" w14:textId="77777777" w:rsidR="00767AE4" w:rsidRPr="00111A15" w:rsidRDefault="00767AE4" w:rsidP="00111A15">
            <w:pPr>
              <w:rPr>
                <w:rFonts w:eastAsia="Calibri" w:cstheme="minorHAnsi"/>
                <w:b w:val="0"/>
                <w:iCs/>
                <w:color w:val="000000"/>
                <w:lang w:val="en-US"/>
              </w:rPr>
            </w:pPr>
            <w:r w:rsidRPr="00111A15">
              <w:rPr>
                <w:rFonts w:eastAsia="Calibri" w:cstheme="minorHAnsi"/>
                <w:b w:val="0"/>
                <w:iCs/>
                <w:color w:val="000000"/>
                <w:lang w:val="en-US"/>
              </w:rPr>
              <w:t>Fitzhugh</w:t>
            </w:r>
          </w:p>
        </w:tc>
        <w:tc>
          <w:tcPr>
            <w:tcW w:w="2985" w:type="pct"/>
            <w:hideMark/>
          </w:tcPr>
          <w:p w14:paraId="1AC03731" w14:textId="77777777" w:rsidR="00767AE4" w:rsidRPr="00111A15" w:rsidRDefault="00767AE4" w:rsidP="0011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 w:rsidRPr="00111A15">
              <w:rPr>
                <w:rFonts w:eastAsia="Calibri" w:cstheme="minorHAnsi"/>
                <w:noProof/>
                <w:color w:val="0D0D0D"/>
                <w:lang w:eastAsia="tr-TR"/>
              </w:rPr>
              <w:drawing>
                <wp:inline distT="0" distB="0" distL="0" distR="0" wp14:anchorId="24CC3003" wp14:editId="485AA840">
                  <wp:extent cx="2743200" cy="152400"/>
                  <wp:effectExtent l="0" t="0" r="0" b="0"/>
                  <wp:docPr id="2" name="Res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Resim 34"/>
                          <pic:cNvPicPr/>
                        </pic:nvPicPr>
                        <pic:blipFill rotWithShape="1"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87"/>
                          <a:stretch/>
                        </pic:blipFill>
                        <pic:spPr bwMode="auto">
                          <a:xfrm>
                            <a:off x="0" y="0"/>
                            <a:ext cx="274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hideMark/>
          </w:tcPr>
          <w:p w14:paraId="5B1205E7" w14:textId="3F8F211C" w:rsidR="00767AE4" w:rsidRPr="00111A15" w:rsidRDefault="00E6774D" w:rsidP="00111A15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D0D0D"/>
                <w:lang w:val="en-US"/>
              </w:rPr>
            </w:pPr>
            <w:r>
              <w:rPr>
                <w:rFonts w:eastAsia="Calibri" w:cstheme="minorHAnsi"/>
                <w:color w:val="0D0D0D"/>
                <w:lang w:val="en-US"/>
              </w:rPr>
              <w:t>[9]</w:t>
            </w:r>
          </w:p>
        </w:tc>
      </w:tr>
    </w:tbl>
    <w:p w14:paraId="55677EC9" w14:textId="77777777" w:rsidR="00767AE4" w:rsidRPr="00111A15" w:rsidRDefault="00767AE4" w:rsidP="001B7445">
      <w:pPr>
        <w:spacing w:after="0" w:line="240" w:lineRule="auto"/>
        <w:rPr>
          <w:rFonts w:cstheme="minorHAnsi"/>
          <w:lang w:val="en-US"/>
        </w:rPr>
        <w:sectPr w:rsidR="00767AE4" w:rsidRPr="00111A15" w:rsidSect="00767AE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9C35C55" w14:textId="1D4F4BAB" w:rsidR="00767AE4" w:rsidRPr="00111A15" w:rsidRDefault="00767AE4" w:rsidP="00F55D52">
      <w:pPr>
        <w:tabs>
          <w:tab w:val="left" w:pos="10197"/>
        </w:tabs>
        <w:rPr>
          <w:rFonts w:cstheme="minorHAnsi"/>
          <w:lang w:val="en-US"/>
        </w:rPr>
      </w:pPr>
    </w:p>
    <w:sectPr w:rsidR="00767AE4" w:rsidRPr="00111A15" w:rsidSect="001B74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0tDA3tLC0tDQxNzRX0lEKTi0uzszPAykwrAUAMAnc5ywAAAA="/>
  </w:docVars>
  <w:rsids>
    <w:rsidRoot w:val="00F97A2D"/>
    <w:rsid w:val="00111A15"/>
    <w:rsid w:val="001B7445"/>
    <w:rsid w:val="0021117C"/>
    <w:rsid w:val="00290D91"/>
    <w:rsid w:val="002D689D"/>
    <w:rsid w:val="00521D13"/>
    <w:rsid w:val="005968F4"/>
    <w:rsid w:val="005D4B1B"/>
    <w:rsid w:val="00767AE4"/>
    <w:rsid w:val="007E1694"/>
    <w:rsid w:val="008E403C"/>
    <w:rsid w:val="00933042"/>
    <w:rsid w:val="00A0492C"/>
    <w:rsid w:val="00A31AE1"/>
    <w:rsid w:val="00B255BE"/>
    <w:rsid w:val="00C20340"/>
    <w:rsid w:val="00CF3100"/>
    <w:rsid w:val="00D953A8"/>
    <w:rsid w:val="00DB21F9"/>
    <w:rsid w:val="00E6774D"/>
    <w:rsid w:val="00ED7197"/>
    <w:rsid w:val="00F55D52"/>
    <w:rsid w:val="00F9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A4520"/>
  <w15:chartTrackingRefBased/>
  <w15:docId w15:val="{8FCBFFF5-B228-4D9C-946B-EB09E6A6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zTablo21">
    <w:name w:val="Düz Tablo 21"/>
    <w:basedOn w:val="TableNormal"/>
    <w:next w:val="PlainTable2"/>
    <w:uiPriority w:val="42"/>
    <w:rsid w:val="00767AE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767A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111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7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4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4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MICPROBE</dc:creator>
  <cp:keywords/>
  <dc:description/>
  <cp:lastModifiedBy>Sachin Vilas Pawar</cp:lastModifiedBy>
  <cp:revision>2</cp:revision>
  <dcterms:created xsi:type="dcterms:W3CDTF">2023-07-13T14:52:00Z</dcterms:created>
  <dcterms:modified xsi:type="dcterms:W3CDTF">2023-07-13T14:52:00Z</dcterms:modified>
</cp:coreProperties>
</file>