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D7D" w:rsidRPr="00096A0E" w:rsidRDefault="00CA6D7D" w:rsidP="00CA6D7D">
      <w:pPr>
        <w:spacing w:beforeLines="50" w:before="156" w:afterLines="50" w:after="156"/>
        <w:jc w:val="left"/>
        <w:rPr>
          <w:rFonts w:ascii="Times New Roman" w:hAnsi="Times New Roman"/>
        </w:rPr>
      </w:pPr>
      <w:r w:rsidRPr="00096A0E">
        <w:rPr>
          <w:rFonts w:ascii="Times New Roman" w:hAnsi="Times New Roman"/>
        </w:rPr>
        <w:t xml:space="preserve">Suppletory </w:t>
      </w:r>
      <w:r w:rsidRPr="00096A0E">
        <w:rPr>
          <w:rFonts w:ascii="Times New Roman" w:hAnsi="Times New Roman" w:hint="eastAsia"/>
        </w:rPr>
        <w:t>Table</w:t>
      </w:r>
      <w:r w:rsidRPr="00096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2. </w:t>
      </w:r>
      <w:r w:rsidRPr="00096A0E">
        <w:rPr>
          <w:rFonts w:ascii="Times New Roman" w:hAnsi="Times New Roman"/>
        </w:rPr>
        <w:t>List of primer sequence information for real-time PCR</w:t>
      </w:r>
    </w:p>
    <w:tbl>
      <w:tblPr>
        <w:tblW w:w="8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5620"/>
      </w:tblGrid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6A0E"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>Primer names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6A0E"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Primer </w:t>
            </w:r>
            <w:r w:rsidRPr="00096A0E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096A0E"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equences </w:t>
            </w:r>
            <w:r w:rsidRPr="00AD277D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(5'</w:t>
            </w:r>
            <w:r w:rsidRPr="00096A0E"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to</w:t>
            </w:r>
            <w:r w:rsidRPr="00096A0E"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3')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TPX2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AGGGCCTTTCTGGTTCTCTAGT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TPX2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TGCCTTATGCACCAGTTCTC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IL22RA1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CTCCCAACTCCCTGAACGTC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IL22RA1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AGGTGATCTCGGACAGGCTA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PLAU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CGAGCCGCCGTCTAGC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PLAU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GTTCATTGCTGCCTTTGGAGT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MMP14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TCCAGCAACTTTATGGGGGT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MMP14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TTCCCGTCACAGATGTTGGG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TWIST1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TACGCCTTCTCGGTCTGGA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TWIST1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TCTCTGGAAACAATGACATCTAGG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SERPINB5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GGCTTTTGCCGTTGATCTGT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SERPINB5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TTTCAAAATGAAGAACCTGTCCAA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MPZL2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GGGGACCTGAGCAGTTTGTAT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MPZL2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TCCAGAGAAGGATGGAGGCA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ZWINT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AGGACACTGCTAAGGGTCTCG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ZWINT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GCCTCTACGTGCTCCCTGTA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TAP2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TGGACGCGGCTTTACTGTG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TAP2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GCAGCCCTCTTAGCTTTAGCA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PLAUR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GAGAGAAGACGTGCAGGGAC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PLAUR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GCCCCAAGAGGCTGGGA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S100A14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CCATCTCATGCCGAGCAACT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S100A14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CCACAGTCTCTCCCCAACAC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TRIM29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CCCATCCGGGACTTTGAGG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TRIM29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TGACAGCTCCGTCTCCTTCT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beta actin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CATGTACGTTGCTATCCAGGC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beta actin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CTCCTTAATGTCACGCACGAT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GAGGGCCAAGACGAAGACATC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CAGATCACGTCATCGCACAAC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COL1A2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GTTGCTGCTTGCAGTAACCTT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COL1A2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AGGGCCAAGTCCAACTCCTT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SDC1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CTGCCGCAAATTGTGGCTAC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SDC1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TGAGCCGGAGAAGTTGTCAGA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SDC4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GGACCTCCTAGAAGGCCGATA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SDC4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AGGGCCGATCATGGAGTCTT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GCTCCTCACTGTTGTTCTACG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CGGGCCGCTGAAAGTCATT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ITGA10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AACATCACCCACGCCTATTCC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ITGA10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GTTGGTAGTCACCTAAGTGGC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CCTACTTCTGCACGATGTGATG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ITGB1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CCTTTGCTACGGTTGGTTACATT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lastRenderedPageBreak/>
              <w:t>ITGB8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(human)-F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ACCAGGAGAAGTGTCTATCCAG</w:t>
            </w:r>
          </w:p>
        </w:tc>
      </w:tr>
      <w:tr w:rsidR="00CA6D7D" w:rsidRPr="00AD277D" w:rsidTr="003C64B2">
        <w:trPr>
          <w:trHeight w:val="28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ITGB8</w:t>
            </w:r>
            <w:r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(human)-R</w:t>
            </w:r>
          </w:p>
        </w:tc>
        <w:tc>
          <w:tcPr>
            <w:tcW w:w="5620" w:type="dxa"/>
            <w:shd w:val="clear" w:color="auto" w:fill="auto"/>
            <w:noWrap/>
            <w:vAlign w:val="bottom"/>
            <w:hideMark/>
          </w:tcPr>
          <w:p w:rsidR="00CA6D7D" w:rsidRPr="00AD277D" w:rsidRDefault="00CA6D7D" w:rsidP="003C64B2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D277D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CCAAGACGAAAGTCACGGGA</w:t>
            </w:r>
          </w:p>
        </w:tc>
      </w:tr>
    </w:tbl>
    <w:p w:rsidR="005D3E7C" w:rsidRPr="00CA6D7D" w:rsidRDefault="005D3E7C"/>
    <w:sectPr w:rsidR="005D3E7C" w:rsidRPr="00CA6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6D7D"/>
    <w:rsid w:val="005D3E7C"/>
    <w:rsid w:val="00C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EA98F-F537-484C-A038-E86F7C3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D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2023-05-31T03:28:00Z</dcterms:created>
  <dcterms:modified xsi:type="dcterms:W3CDTF">2023-05-31T03:28:00Z</dcterms:modified>
</cp:coreProperties>
</file>