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C28D4" w14:textId="7C74E869" w:rsidR="00F01AB1" w:rsidRPr="0000737C" w:rsidRDefault="00465045">
      <w:pPr>
        <w:ind w:firstLine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等线" w:hAnsi="Times New Roman" w:cs="Times New Roman"/>
          <w:b/>
          <w:bCs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4FD9B" wp14:editId="13BECFEB">
                <wp:simplePos x="0" y="0"/>
                <wp:positionH relativeFrom="column">
                  <wp:posOffset>210625</wp:posOffset>
                </wp:positionH>
                <wp:positionV relativeFrom="paragraph">
                  <wp:posOffset>22420</wp:posOffset>
                </wp:positionV>
                <wp:extent cx="9266213" cy="59563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66213" cy="595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AD393B" w14:textId="6B408513" w:rsidR="00465045" w:rsidRPr="007C0A1C" w:rsidRDefault="00436E17" w:rsidP="00465045">
                            <w:pPr>
                              <w:spacing w:line="240" w:lineRule="auto"/>
                              <w:ind w:firstLineChars="0" w:firstLine="0"/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</w:rPr>
                            </w:pPr>
                            <w:r w:rsidRPr="00436E1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Supplementary Table 1</w:t>
                            </w:r>
                            <w:r w:rsidR="00465045" w:rsidRPr="007C0A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 Characteristics of the genetic instrument variables for the systemic inflammatory regulators in the MR analysis at P &lt; 5 × 10</w:t>
                            </w:r>
                            <w:r w:rsidR="00465045" w:rsidRPr="007C0A1C">
                              <w:rPr>
                                <w:rFonts w:ascii="Times New Roman" w:hAnsi="Times New Roman" w:cs="Times New Roman"/>
                                <w:b/>
                                <w:bCs/>
                                <w:vertAlign w:val="superscript"/>
                              </w:rPr>
                              <w:t>–</w:t>
                            </w:r>
                            <w:r w:rsidR="000711F9">
                              <w:rPr>
                                <w:rFonts w:ascii="Times New Roman" w:hAnsi="Times New Roman" w:cs="Times New Roman"/>
                                <w:b/>
                                <w:bCs/>
                                <w:vertAlign w:val="superscript"/>
                              </w:rPr>
                              <w:t>8</w:t>
                            </w:r>
                            <w:r w:rsidR="00465045" w:rsidRPr="007C0A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level.</w:t>
                            </w:r>
                          </w:p>
                          <w:p w14:paraId="5979673F" w14:textId="77777777" w:rsidR="00465045" w:rsidRPr="007C0A1C" w:rsidRDefault="00465045" w:rsidP="00465045">
                            <w:pPr>
                              <w:ind w:firstLine="48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4FD9B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16.6pt;margin-top:1.75pt;width:729.6pt;height:4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Q/sFwIAACwEAAAOAAAAZHJzL2Uyb0RvYy54bWysU9uO2yAQfa/Uf0C8N869jRVnle4qVaXV&#10;7krZap8JhtgSMBRI7PTrO2Dnom2fqr7AwAxzOeewvGu1IkfhfA2moKPBkBJhOJS12Rf0x+vm0xdK&#10;fGCmZAqMKOhJeHq3+vhh2dhcjKECVQpHMInxeWMLWoVg8yzzvBKa+QFYYdApwWkW8Oj2WelYg9m1&#10;ysbD4TxrwJXWARfe4+1D56SrlF9KwcOzlF4EogqKvYW0urTu4pqtlizfO2armvdtsH/oQrPaYNFL&#10;qgcWGDm4+o9UuuYOPMgw4KAzkLLmIs2A04yG76bZVsyKNAuC4+0FJv//0vKn49a+OBLar9AigRGQ&#10;xvrc42Wcp5VOxx07JehHCE8X2EQbCMfLxXg+H48mlHD0zRaz+SThml1fW+fDNwGaRKOgDmlJaLHj&#10;ow9YEUPPIbGYgU2tVKJGGdIUdD6ZDdODiwdfKIMPr71GK7S7th9gB+UJ53LQUe4t39RY/JH58MIc&#10;coyjoG7DMy5SARaB3qKkAvfrb/cxHqFHLyUNaqag/ueBOUGJ+m6QlMVoOo0iS4fp7PMYD+7Ws7v1&#10;mIO+B5TlCH+I5cmM8UGdTelAv6G817EqupjhWLug4Wzeh07J+D24WK9TEMrKsvBotpbH1BHOCO1r&#10;+8ac7fEPyNwTnNXF8nc0dLEdEetDAFknjiLAHao97ijJRF3/faLmb88p6vrJV78BAAD//wMAUEsD&#10;BBQABgAIAAAAIQA7lfUF4QAAAAgBAAAPAAAAZHJzL2Rvd25yZXYueG1sTI9BT8JAEIXvJv6HzZh4&#10;k60tKNRuCWlCTIweQC7ept2hbezO1u4ClV/PctLTy+S9vPdNthxNJ440uNaygsdJBIK4srrlWsHu&#10;c/0wB+E8ssbOMin4JQfL/PYmw1TbE2/ouPW1CCXsUlTQeN+nUrqqIYNuYnvi4O3tYNCHc6ilHvAU&#10;yk0n4yh6kgZbDgsN9lQ0VH1vD0bBW7H+wE0Zm/m5K17f96v+Z/c1U+r+bly9gPA0+r8wXPEDOuSB&#10;qbQH1k50CpIkDsmgMxBXe7qIpyBKBYvnBGSeyf8P5BcAAAD//wMAUEsBAi0AFAAGAAgAAAAhALaD&#10;OJL+AAAA4QEAABMAAAAAAAAAAAAAAAAAAAAAAFtDb250ZW50X1R5cGVzXS54bWxQSwECLQAUAAYA&#10;CAAAACEAOP0h/9YAAACUAQAACwAAAAAAAAAAAAAAAAAvAQAAX3JlbHMvLnJlbHNQSwECLQAUAAYA&#10;CAAAACEAcBkP7BcCAAAsBAAADgAAAAAAAAAAAAAAAAAuAgAAZHJzL2Uyb0RvYy54bWxQSwECLQAU&#10;AAYACAAAACEAO5X1BeEAAAAIAQAADwAAAAAAAAAAAAAAAABxBAAAZHJzL2Rvd25yZXYueG1sUEsF&#10;BgAAAAAEAAQA8wAAAH8FAAAAAA==&#10;" filled="f" stroked="f" strokeweight=".5pt">
                <v:textbox>
                  <w:txbxContent>
                    <w:p w14:paraId="5DAD393B" w14:textId="6B408513" w:rsidR="00465045" w:rsidRPr="007C0A1C" w:rsidRDefault="00436E17" w:rsidP="00465045">
                      <w:pPr>
                        <w:spacing w:line="240" w:lineRule="auto"/>
                        <w:ind w:firstLineChars="0" w:firstLine="0"/>
                        <w:rPr>
                          <w:rFonts w:ascii="Times New Roman" w:eastAsiaTheme="minorEastAsia" w:hAnsi="Times New Roman" w:cs="Times New Roman"/>
                          <w:b/>
                          <w:bCs/>
                        </w:rPr>
                      </w:pPr>
                      <w:r w:rsidRPr="00436E17">
                        <w:rPr>
                          <w:rFonts w:ascii="Times New Roman" w:hAnsi="Times New Roman" w:cs="Times New Roman"/>
                          <w:b/>
                          <w:bCs/>
                        </w:rPr>
                        <w:t>Supplementary Table 1</w:t>
                      </w:r>
                      <w:r w:rsidR="00465045" w:rsidRPr="007C0A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. Characteristics of the genetic instrument variables for the systemic inflammatory regulators in the MR analysis at P &lt; 5 × 10</w:t>
                      </w:r>
                      <w:r w:rsidR="00465045" w:rsidRPr="007C0A1C">
                        <w:rPr>
                          <w:rFonts w:ascii="Times New Roman" w:hAnsi="Times New Roman" w:cs="Times New Roman"/>
                          <w:b/>
                          <w:bCs/>
                          <w:vertAlign w:val="superscript"/>
                        </w:rPr>
                        <w:t>–</w:t>
                      </w:r>
                      <w:r w:rsidR="000711F9">
                        <w:rPr>
                          <w:rFonts w:ascii="Times New Roman" w:hAnsi="Times New Roman" w:cs="Times New Roman"/>
                          <w:b/>
                          <w:bCs/>
                          <w:vertAlign w:val="superscript"/>
                        </w:rPr>
                        <w:t>8</w:t>
                      </w:r>
                      <w:r w:rsidR="00465045" w:rsidRPr="007C0A1C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level.</w:t>
                      </w:r>
                    </w:p>
                    <w:p w14:paraId="5979673F" w14:textId="77777777" w:rsidR="00465045" w:rsidRPr="007C0A1C" w:rsidRDefault="00465045" w:rsidP="00465045">
                      <w:pPr>
                        <w:ind w:firstLine="480"/>
                      </w:pPr>
                    </w:p>
                  </w:txbxContent>
                </v:textbox>
              </v:shape>
            </w:pict>
          </mc:Fallback>
        </mc:AlternateContent>
      </w:r>
    </w:p>
    <w:p w14:paraId="1664E078" w14:textId="37041357" w:rsidR="00200EB2" w:rsidRPr="0000737C" w:rsidRDefault="00200EB2">
      <w:pPr>
        <w:ind w:firstLine="360"/>
        <w:rPr>
          <w:rFonts w:ascii="Times New Roman" w:hAnsi="Times New Roman" w:cs="Times New Roman"/>
          <w:sz w:val="18"/>
          <w:szCs w:val="18"/>
        </w:rPr>
      </w:pPr>
    </w:p>
    <w:tbl>
      <w:tblPr>
        <w:tblW w:w="15167" w:type="dxa"/>
        <w:tblInd w:w="137" w:type="dxa"/>
        <w:tblLook w:val="04A0" w:firstRow="1" w:lastRow="0" w:firstColumn="1" w:lastColumn="0" w:noHBand="0" w:noVBand="1"/>
      </w:tblPr>
      <w:tblGrid>
        <w:gridCol w:w="1559"/>
        <w:gridCol w:w="1418"/>
        <w:gridCol w:w="1276"/>
        <w:gridCol w:w="1417"/>
        <w:gridCol w:w="1418"/>
        <w:gridCol w:w="1275"/>
        <w:gridCol w:w="1418"/>
        <w:gridCol w:w="1417"/>
        <w:gridCol w:w="1276"/>
        <w:gridCol w:w="1418"/>
        <w:gridCol w:w="1275"/>
      </w:tblGrid>
      <w:tr w:rsidR="0000737C" w:rsidRPr="0000737C" w14:paraId="7B960306" w14:textId="77777777" w:rsidTr="00465045">
        <w:trPr>
          <w:trHeight w:val="312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83E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Systematic inflammatory regulators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8DB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5F2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Effect allele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EFD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Other allele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36C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Beta of exposure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DC5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 of exposure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A97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Pval of exposure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E1C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Beta of outcome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8453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 of outcome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06E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Pval of outcome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ACB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</w:t>
            </w:r>
          </w:p>
        </w:tc>
      </w:tr>
      <w:tr w:rsidR="0000737C" w:rsidRPr="0000737C" w14:paraId="389BF90A" w14:textId="77777777" w:rsidTr="00465045">
        <w:trPr>
          <w:trHeight w:val="312"/>
        </w:trPr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FFA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CTACK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A67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rs2070074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216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8E7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26F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-0.4467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2F4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0.0374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2E5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6.99E-33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384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-0.1098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69E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0.0781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199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0.1598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78B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142.66 </w:t>
            </w:r>
          </w:p>
        </w:tc>
      </w:tr>
      <w:tr w:rsidR="0000737C" w:rsidRPr="0000737C" w14:paraId="012F14D0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ADCD4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A8CBB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rs55764737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9B60A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D6C8C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E1F87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-0.5313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05326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0.0972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6BCFC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4.60E-08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0F7CE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-0.0763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38B3A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0.1266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516E9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0.5466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0CEEB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29.88 </w:t>
            </w:r>
          </w:p>
        </w:tc>
      </w:tr>
      <w:tr w:rsidR="0000737C" w:rsidRPr="0000737C" w14:paraId="1B2EA715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3E2EB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bNGF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93742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rs28637706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DB042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3BA89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BF7309" w14:textId="3DB6D338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0.1589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ACF35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01217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1.52E-09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6E5EB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-0.0079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33CBE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220C5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0.8678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408B5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36.50 </w:t>
            </w:r>
          </w:p>
        </w:tc>
      </w:tr>
      <w:tr w:rsidR="0000737C" w:rsidRPr="0000737C" w14:paraId="07C95651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CC8A9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VEGF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EEE63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rs13209117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03318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9129C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FC36D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-0.1302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D0D2D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362C5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9.32E-11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4F286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CD860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9BA47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0.8736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02497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41.96 </w:t>
            </w:r>
          </w:p>
        </w:tc>
      </w:tr>
      <w:tr w:rsidR="0000737C" w:rsidRPr="0000737C" w14:paraId="33DD951A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010D1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60C10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rs7767396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DA7C9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EB870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A7D1E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-0.4818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2CC4A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81929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1.17E-172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E2573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0.0449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39C70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94574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0.3297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E4A6B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784.65 </w:t>
            </w:r>
          </w:p>
        </w:tc>
      </w:tr>
      <w:tr w:rsidR="0000737C" w:rsidRPr="0000737C" w14:paraId="77F33435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ADC44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TRAIL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4F128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rs138987090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87D81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79793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2B257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0.7497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48355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32596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2.07E-23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9C199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-0.0202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8D77A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0.2994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3574A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0.9463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C8084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99.39 </w:t>
            </w:r>
          </w:p>
        </w:tc>
      </w:tr>
      <w:tr w:rsidR="0000737C" w:rsidRPr="0000737C" w14:paraId="0ECC3065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26C4F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5F57B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rs193112415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B466A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D34C2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1DE15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1.0421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59B62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AD7B7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8.32E-63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67404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0.1039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19C3C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0.1719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7876E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0.5453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76F61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279.80 </w:t>
            </w:r>
          </w:p>
        </w:tc>
      </w:tr>
      <w:tr w:rsidR="0000737C" w:rsidRPr="0000737C" w14:paraId="1BE750EA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694A3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50EA4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rs57396456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39B9B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971D6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4F52E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0.5626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2B5B8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622E9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1.77E-27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A14E4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44352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0.1337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B8310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0.9846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3E7A5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117.96 </w:t>
            </w:r>
          </w:p>
        </w:tc>
      </w:tr>
      <w:tr w:rsidR="0000737C" w:rsidRPr="0000737C" w14:paraId="0969FF67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17F29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C2F6B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rs62093514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80364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AF339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5BBE2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-1.0618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9A363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1F567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1.87E-82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44F5C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950E4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0.1479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51D53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0.5510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6CAE5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370.00 </w:t>
            </w:r>
          </w:p>
        </w:tc>
      </w:tr>
      <w:tr w:rsidR="0000737C" w:rsidRPr="0000737C" w14:paraId="6575059A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77CF2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5423D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rs74778900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EF491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D4DA3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C4536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-0.5906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C0BE6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557EE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1.23E-28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F2966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0.3242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80942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0.1911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C098D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0.0897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B4A04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123.24 </w:t>
            </w:r>
          </w:p>
        </w:tc>
      </w:tr>
      <w:tr w:rsidR="0000737C" w:rsidRPr="0000737C" w14:paraId="7FB7A221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64C7E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56A6E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rs79287178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4E345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3B364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9D92D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0.4317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1613C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0.0421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006C9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1.13E-24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52AD6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-0.2192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D32C5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0.1480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5A1E3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0.1386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45040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105.15 </w:t>
            </w:r>
          </w:p>
        </w:tc>
      </w:tr>
      <w:tr w:rsidR="0000737C" w:rsidRPr="0000737C" w14:paraId="483E185D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D3D14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TNFb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10BCC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rs78296352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260CC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C5383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0B3EF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-1.2215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7C976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C82D7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3.82E-19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8433A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0.1956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BE3AD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E484F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0.1020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CE451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79.96 </w:t>
            </w:r>
          </w:p>
        </w:tc>
      </w:tr>
      <w:tr w:rsidR="0000737C" w:rsidRPr="0000737C" w14:paraId="1F6121D3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3995C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SCGFb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33E60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rs116924815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0BB81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A20A4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70D09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-0.6079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FEC3F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B09A6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1.76E-16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20E3D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D1C1A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0.1384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FF7BA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0.9010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38DC1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67.85 </w:t>
            </w:r>
          </w:p>
        </w:tc>
      </w:tr>
      <w:tr w:rsidR="0000737C" w:rsidRPr="0000737C" w14:paraId="15CAFCC3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5B549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C94D3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rs117716477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A43CE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C04DE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7A039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-0.8384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E996B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0.0841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48E8C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2.08E-23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1676B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-0.3155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D4A68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0.2006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04E89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0.1157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5C1CD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99.38 </w:t>
            </w:r>
          </w:p>
        </w:tc>
      </w:tr>
      <w:tr w:rsidR="0000737C" w:rsidRPr="0000737C" w14:paraId="509373CE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4F861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D8754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rs17876031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18ED5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56827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D8EBB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0.1514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D7EAC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56B49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2.90E-09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5A54F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7AD20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D88D98" w14:textId="33B4F1B4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0.6966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BCD06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35.25 </w:t>
            </w:r>
          </w:p>
        </w:tc>
      </w:tr>
      <w:tr w:rsidR="0000737C" w:rsidRPr="0000737C" w14:paraId="273ADEFA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CE79D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24AB9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rs9332665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D8413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4B722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67872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0.2047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B8D17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48841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9.95E-16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0059A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-0.0666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7CE3D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3E80F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0.1742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E6118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64.44 </w:t>
            </w:r>
          </w:p>
        </w:tc>
      </w:tr>
      <w:tr w:rsidR="0000737C" w:rsidRPr="0000737C" w14:paraId="7E7E0377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88F77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SCF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8B21A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rs4841899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96895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20872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ECEEB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0.1004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8F4B6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4DB07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76FE6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-0.0132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0B5C9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EAC64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0.7897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C61E1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31.81 </w:t>
            </w:r>
          </w:p>
        </w:tc>
      </w:tr>
      <w:tr w:rsidR="0000737C" w:rsidRPr="0000737C" w14:paraId="59CE6F2A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57F0A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B728D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A62CC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10870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186B3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0.1189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D4D5E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1E9AA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2.67E-12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1F675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-0.0704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CD0FD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E54F4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0.1508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1FE62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48.92 </w:t>
            </w:r>
          </w:p>
        </w:tc>
      </w:tr>
      <w:tr w:rsidR="0000737C" w:rsidRPr="0000737C" w14:paraId="6B6A157B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8B932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98DA1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rs1801020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F2A00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F2354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F31E6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-0.1733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E1B95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8F544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1.87E-10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A131A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FB02A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A092F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0.5847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33A5B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40.59 </w:t>
            </w:r>
          </w:p>
        </w:tc>
      </w:tr>
      <w:tr w:rsidR="0000737C" w:rsidRPr="0000737C" w14:paraId="12DA776E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C6F70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FEF42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rs4253283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E9294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E149C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D75D7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-0.1460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29445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30B57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2.51E-08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ADB47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F0780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3A16C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0.9377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89003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31.05 </w:t>
            </w:r>
          </w:p>
        </w:tc>
      </w:tr>
      <w:tr w:rsidR="0000737C" w:rsidRPr="0000737C" w14:paraId="69AA4739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247FF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4D173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rs4778636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81857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E8B9F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33B70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0.7272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01CC4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0.0633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07A5B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1.51E-30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6D9EC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-0.0658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71C3D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73C14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0.4072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CA083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131.98 </w:t>
            </w:r>
          </w:p>
        </w:tc>
      </w:tr>
      <w:tr w:rsidR="0000737C" w:rsidRPr="0000737C" w14:paraId="18DA2F44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7B51B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RANTES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FAA48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rs74472919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87DBF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0D65C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07144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-0.3313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A0F6F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2EB35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4.35E-08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A34CD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0.1150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C71F4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0.1446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07E4D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0.4265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E23A1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29.99 </w:t>
            </w:r>
          </w:p>
        </w:tc>
      </w:tr>
      <w:tr w:rsidR="0000737C" w:rsidRPr="0000737C" w14:paraId="47BEF8E1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53F7B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PDGFbb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52348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rs13412535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B509F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4C742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0FFB7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-0.3352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2DF5A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357B6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2.68E-55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CB1A2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-0.0702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B7CCF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3F2EC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0.1989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F20BE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245.35 </w:t>
            </w:r>
          </w:p>
        </w:tc>
      </w:tr>
      <w:tr w:rsidR="0000737C" w:rsidRPr="0000737C" w14:paraId="6B097C81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5E9B6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7D1CE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rs2324229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C9C8B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26F52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984BC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-0.0894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A03DB4" w14:textId="4494AC10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6BFA8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2.81E-08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76181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-0.0150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86A2B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1D0C3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0.7531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6B5E3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30.83 </w:t>
            </w:r>
          </w:p>
        </w:tc>
      </w:tr>
      <w:tr w:rsidR="0000737C" w:rsidRPr="0000737C" w14:paraId="7653A25D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FA409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8DF2F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rs4965869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AFF54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6294E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F7BE4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-0.1840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4BB1D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F33FB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2.82E-24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E0B79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0.0560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F0AAE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D806A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0.2818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830B4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103.34 </w:t>
            </w:r>
          </w:p>
        </w:tc>
      </w:tr>
      <w:tr w:rsidR="0000737C" w:rsidRPr="0000737C" w14:paraId="08235F30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88BD4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D116A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rs55680718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5E7BF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C7088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9DF8E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0.1383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61BC8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8AA3B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B79C6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-0.0613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F86EF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0.0693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C4E4A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0.3765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83962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31.61 </w:t>
            </w:r>
          </w:p>
        </w:tc>
      </w:tr>
      <w:tr w:rsidR="0000737C" w:rsidRPr="0000737C" w14:paraId="05908705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0756D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MIP1b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9AEB2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rs113010081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3C968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67A4F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2F7A9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0.5954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7F69F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112B0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1.93E-140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ACA6F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0.1649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8D985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19EFD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12C15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636.49 </w:t>
            </w:r>
          </w:p>
        </w:tc>
      </w:tr>
      <w:tr w:rsidR="0000737C" w:rsidRPr="0000737C" w14:paraId="479B3151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987ED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45F40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rs113877493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AEF9F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B97C7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E97A8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0.6124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0DC8C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DC8EB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1.24E-173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5C48E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-0.1325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652C1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0.0851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586ED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A08F0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789.15 </w:t>
            </w:r>
          </w:p>
        </w:tc>
      </w:tr>
      <w:tr w:rsidR="0000737C" w:rsidRPr="0000737C" w14:paraId="72316A31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BFD85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DBCC1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rs117453826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3053B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08350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E7F595" w14:textId="43CD09BA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0.5774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C5485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7625E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2.10E-22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99BE9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-0.0639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31FB0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0.1847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790B2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0.7294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AD7A1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94.81 </w:t>
            </w:r>
          </w:p>
        </w:tc>
      </w:tr>
      <w:tr w:rsidR="0000737C" w:rsidRPr="0000737C" w14:paraId="35973DF2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C3CF9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FF9C0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rs141102180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10F5E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B7994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812A1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-0.3225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39802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F5A43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2.28E-16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AABD1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-0.1639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24B14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0.1833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B3060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0.3714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FA3A3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67.34 </w:t>
            </w:r>
          </w:p>
        </w:tc>
      </w:tr>
      <w:tr w:rsidR="0000737C" w:rsidRPr="0000737C" w14:paraId="3FDAB4B3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30461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FD4CF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rs3760440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7DDE6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C9938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2E26F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-0.1236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98D7A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96BF72" w14:textId="25EC88A6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2.35E-14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3B49B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-0.0153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87A80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45F76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0.7536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2FE7C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58.21 </w:t>
            </w:r>
          </w:p>
        </w:tc>
      </w:tr>
      <w:tr w:rsidR="0000737C" w:rsidRPr="0000737C" w14:paraId="044C007C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530BD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MIG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FA4EF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rs55876513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B4FA8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FB025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96083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-0.1660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C617C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8BDA9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7.52E-11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4D481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D2937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70D7A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0.5549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0F340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42.38 </w:t>
            </w:r>
          </w:p>
        </w:tc>
      </w:tr>
      <w:tr w:rsidR="0000737C" w:rsidRPr="0000737C" w14:paraId="04378F3F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BB45E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MCSF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7572E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rs56367447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C4F1F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843EF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71661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0.4967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65AB9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756F2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3682E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48162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0.1238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85DDC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0.9638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F99394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31.64 </w:t>
            </w:r>
          </w:p>
        </w:tc>
      </w:tr>
      <w:tr w:rsidR="0000737C" w:rsidRPr="0000737C" w14:paraId="4EA1E8DE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7F22A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MCP1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6228E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rs12075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C9036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93A70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7BD55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-0.2185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B458F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C637A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3.98E-45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51CA6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CF796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7090E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0.7480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72B54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198.72 </w:t>
            </w:r>
          </w:p>
        </w:tc>
      </w:tr>
      <w:tr w:rsidR="0000737C" w:rsidRPr="0000737C" w14:paraId="1C4F5AB8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6F78B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761BA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rs2036297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0FD17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E3055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4FB46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-0.1190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C924F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9CFFFB" w14:textId="35109A0A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1.03E-13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154CF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36D1F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228F1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0.4776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D8E17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55.32 </w:t>
            </w:r>
          </w:p>
        </w:tc>
      </w:tr>
      <w:tr w:rsidR="0000737C" w:rsidRPr="0000737C" w14:paraId="74B55A64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58044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AA1EC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rs2288370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6B3DC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2D45A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D5A2A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0.1031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CEE20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C1E0E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2.53E-10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DE37A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0.1067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0A599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1CA23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8905E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40.01 </w:t>
            </w:r>
          </w:p>
        </w:tc>
      </w:tr>
      <w:tr w:rsidR="0000737C" w:rsidRPr="0000737C" w14:paraId="73C27118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59B3D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55800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rs7632755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1E1BB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19D64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3F493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-0.2938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E8F63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3A3BA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1.44E-20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102F5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0.0877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F41D9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0.0910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207B5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0.3355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2926C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86.44 </w:t>
            </w:r>
          </w:p>
        </w:tc>
      </w:tr>
      <w:tr w:rsidR="0000737C" w:rsidRPr="0000737C" w14:paraId="2BAB66B3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7991C5" w14:textId="3E1A9ECA" w:rsidR="00200EB2" w:rsidRPr="00200EB2" w:rsidRDefault="00B25967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AD">
              <w:rPr>
                <w:rFonts w:ascii="Times New Roman" w:hAnsi="Times New Roman" w:cs="Times New Roman"/>
                <w:sz w:val="18"/>
                <w:szCs w:val="18"/>
              </w:rPr>
              <w:t>IL-12p70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D9E35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rs4349809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F38A5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0E667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7D0A9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-0.3777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0C214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65027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9.82E-125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1BBA0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0.0438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BCD76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9FF54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0.3439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91E92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564.29 </w:t>
            </w:r>
          </w:p>
        </w:tc>
      </w:tr>
      <w:tr w:rsidR="0000737C" w:rsidRPr="0000737C" w14:paraId="2E58200E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8FA47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A52EF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rs7088799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087DD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D1A54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BFA49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0.0998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1AD78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CA39D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5.69E-10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18EB8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117E5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282AE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0.7084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02468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38.42 </w:t>
            </w:r>
          </w:p>
        </w:tc>
      </w:tr>
      <w:tr w:rsidR="0000737C" w:rsidRPr="0000737C" w14:paraId="09EEB192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D2745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IP10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C6948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rs113831257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3D1E9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CA6F9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273E8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-0.3592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95CE7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1F029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2.44E-08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B29CB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0.1405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33E89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0.1228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6F7C5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0.2527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02F7F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31.11 </w:t>
            </w:r>
          </w:p>
        </w:tc>
      </w:tr>
      <w:tr w:rsidR="0000737C" w:rsidRPr="0000737C" w14:paraId="71EA68E7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1ED96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87E49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rs9450351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59655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90ED4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EBAB9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0.2768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23725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E53D74" w14:textId="24C700CB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73758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71064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0.0957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0A8EC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0.4490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14897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32.04 </w:t>
            </w:r>
          </w:p>
        </w:tc>
      </w:tr>
      <w:tr w:rsidR="0000737C" w:rsidRPr="0000737C" w14:paraId="5A5C90A8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C75B7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0D576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rs115267715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DDC19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595F4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AA00D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-0.4508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EDFE5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0.0800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43DE4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B1F40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-0.1431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EB5B8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0.2467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24141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0.5620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24083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31.75 </w:t>
            </w:r>
          </w:p>
        </w:tc>
      </w:tr>
      <w:tr w:rsidR="0000737C" w:rsidRPr="0000737C" w14:paraId="4F7BA04D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2652F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4A016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rs17229943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24E2A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17DB6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49349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0.3120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728E5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CAAC2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1.60E-11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3ABE7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0.0688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A8B51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0.1052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38FEF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0.5130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9B078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45.41 </w:t>
            </w:r>
          </w:p>
        </w:tc>
      </w:tr>
      <w:tr w:rsidR="0000737C" w:rsidRPr="0000737C" w14:paraId="332C5EFC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C18BE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21064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rs385076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FA476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91248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34775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0.2432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D3F68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A5D81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1.06E-22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608B0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-0.0733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C36C9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2A4BF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0.1293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B09AB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96.17 </w:t>
            </w:r>
          </w:p>
        </w:tc>
      </w:tr>
      <w:tr w:rsidR="0000737C" w:rsidRPr="0000737C" w14:paraId="2F32621F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44B0B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3CBED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rs5744292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720DD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89620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832CA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-0.2668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54781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90663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2.96E-22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AD637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-0.0434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CD4A6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AD506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0.4091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F15AB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94.13 </w:t>
            </w:r>
          </w:p>
        </w:tc>
      </w:tr>
      <w:tr w:rsidR="0000737C" w:rsidRPr="0000737C" w14:paraId="2F6D128F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EAFCE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F5FCB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rs1530455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EDED6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B93CD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60F02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-0.1080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EB054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3561B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4.30E-10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F2477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ABF9C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9AB39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0.9473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E98A5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38.97 </w:t>
            </w:r>
          </w:p>
        </w:tc>
      </w:tr>
      <w:tr w:rsidR="0000737C" w:rsidRPr="0000737C" w14:paraId="7C95C461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6DC17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A3604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rs9472168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B03A5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B9D85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AD742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-0.4244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4E8B69" w14:textId="5BD636A1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47034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1.19E-65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5677B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3C748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4F94A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0.4756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07495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292.85 </w:t>
            </w:r>
          </w:p>
        </w:tc>
      </w:tr>
      <w:tr w:rsidR="0000737C" w:rsidRPr="0000737C" w14:paraId="28621B7C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9BB06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CB404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rs282258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6E9E7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C31D6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4C5CF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-0.0992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96B04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F5005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9.16E-10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19CE3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08BC9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37D7E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0.8390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638E9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37.50 </w:t>
            </w:r>
          </w:p>
        </w:tc>
      </w:tr>
      <w:tr w:rsidR="0000737C" w:rsidRPr="0000737C" w14:paraId="6DAB7623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C53BB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90A2E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rs6921438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C5BC4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D4B32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E9C45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0.2878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1D5FE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F3BEF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2.46E-67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F0B74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-0.0607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B3300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47363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0.1902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F84CE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300.58 </w:t>
            </w:r>
          </w:p>
        </w:tc>
      </w:tr>
      <w:tr w:rsidR="0000737C" w:rsidRPr="0000737C" w14:paraId="61FF776D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E0015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HGF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A064B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rs3748034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44687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69837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E5300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-0.1495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70D850" w14:textId="542A989C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271F0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1.67E-10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DDF83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-0.1065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88BB1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0.0660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7F0CB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0.1062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16D53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40.82 </w:t>
            </w:r>
          </w:p>
        </w:tc>
      </w:tr>
      <w:tr w:rsidR="0000737C" w:rsidRPr="0000737C" w14:paraId="741016DA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956A8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23FC3B" w14:textId="08589AC1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rs5745687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9038B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DC1FF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C41B8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0.3072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60019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2A2D5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3.83E-14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1A258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1E1AA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F199D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0.7769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A79BC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57.25 </w:t>
            </w:r>
          </w:p>
        </w:tc>
      </w:tr>
      <w:tr w:rsidR="0000737C" w:rsidRPr="0000737C" w14:paraId="7FAA37EB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49A94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IL7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EEC01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rs4320361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4AE80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B5041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6A467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0.3245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1D0224" w14:textId="1A2A0AC0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E7F58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8.03E-39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C3C6D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-0.0289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B0DF4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73971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0.5395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7737F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169.84 </w:t>
            </w:r>
          </w:p>
        </w:tc>
      </w:tr>
      <w:tr w:rsidR="0000737C" w:rsidRPr="0000737C" w14:paraId="18F96C4F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303FF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138C1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rs7767396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F1937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B2F88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F5F52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-0.1515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CB3217" w14:textId="6DA8D7CD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4D4A2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7.34E-10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21F9E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0.0449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7C0C6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F5635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0.3297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F13E8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37.93 </w:t>
            </w:r>
          </w:p>
        </w:tc>
      </w:tr>
      <w:tr w:rsidR="0000737C" w:rsidRPr="0000737C" w14:paraId="4B30436E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BCD84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IL2ra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C31EB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rs12722497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7E78B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EB139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5CAB9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-0.6279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3021E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91E83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2.46E-38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86A0D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-0.0408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D5DCB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0.0834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80DBD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0.6242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7F1AB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167.61 </w:t>
            </w:r>
          </w:p>
        </w:tc>
      </w:tr>
      <w:tr w:rsidR="0000737C" w:rsidRPr="0000737C" w14:paraId="6BCCA87F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97BD4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4569B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rs12075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F492C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AFB04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0AD230" w14:textId="6E86DC0F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-0.3751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2E43F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F2545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2.03E-56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9A5FE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5CFF2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B5286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0.7480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DCAC59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250.49 </w:t>
            </w:r>
          </w:p>
        </w:tc>
      </w:tr>
      <w:tr w:rsidR="0000737C" w:rsidRPr="0000737C" w14:paraId="22E67550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690BFF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FDF2D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rs508977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5A7E6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AFC36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E92B8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0.3802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37A85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420AB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5.37E-42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A0F02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-0.0465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2A0FC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AC8988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24F56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184.38 </w:t>
            </w:r>
          </w:p>
        </w:tc>
      </w:tr>
      <w:tr w:rsidR="0000737C" w:rsidRPr="0000737C" w14:paraId="12959C2B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2F473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Eotaxin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CB076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rs112347425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E8DEB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B46DD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E6B1C3" w14:textId="6EAE7D46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-0.1580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3E6BD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BB130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D504A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-0.1081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2034B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9407B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0.1731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F97F4E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32.54 </w:t>
            </w:r>
          </w:p>
        </w:tc>
      </w:tr>
      <w:tr w:rsidR="0000737C" w:rsidRPr="0000737C" w14:paraId="01B27CC7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94E66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56D90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rs12075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D0A77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B4D2A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02FFE6" w14:textId="17CEDF2D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-0.1671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201E9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41EFB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8.99E-27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95A15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5C1F8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31BD6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0.7480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3B157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114.74 </w:t>
            </w:r>
          </w:p>
        </w:tc>
      </w:tr>
      <w:tr w:rsidR="0000737C" w:rsidRPr="0000737C" w14:paraId="562342B5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76980F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862135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rs2228467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B4E10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2A475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FF1D4F" w14:textId="6D98A21F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0.4163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14379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A5782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4.06E-46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FFDB1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-0.0338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84060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0.0955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E7EEC6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0.7231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BFC63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203.26 </w:t>
            </w:r>
          </w:p>
        </w:tc>
      </w:tr>
      <w:tr w:rsidR="0000737C" w:rsidRPr="0000737C" w14:paraId="7626D440" w14:textId="77777777" w:rsidTr="00465045">
        <w:trPr>
          <w:trHeight w:val="312"/>
        </w:trPr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C302BB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4C85C4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rs4388383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B49521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CA0687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69467A" w14:textId="770BD9AA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-0.1723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C1A392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ACC513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1123C0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-0.0790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9538EC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B563BD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0.2944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C037BA" w14:textId="77777777" w:rsidR="00200EB2" w:rsidRPr="00200EB2" w:rsidRDefault="00200EB2" w:rsidP="00200EB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0E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32.55 </w:t>
            </w:r>
          </w:p>
        </w:tc>
      </w:tr>
    </w:tbl>
    <w:p w14:paraId="3266CFD7" w14:textId="016BB7F5" w:rsidR="00200EB2" w:rsidRPr="0000737C" w:rsidRDefault="000711F9">
      <w:pPr>
        <w:ind w:firstLine="480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F0B178" wp14:editId="64FDFECF">
                <wp:simplePos x="0" y="0"/>
                <wp:positionH relativeFrom="column">
                  <wp:posOffset>416169</wp:posOffset>
                </wp:positionH>
                <wp:positionV relativeFrom="paragraph">
                  <wp:posOffset>158116</wp:posOffset>
                </wp:positionV>
                <wp:extent cx="9088582" cy="961292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8582" cy="961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B3F72" w14:textId="5D72F449" w:rsidR="00436C8C" w:rsidRPr="007D55AD" w:rsidRDefault="000711F9" w:rsidP="000711F9">
                            <w:pPr>
                              <w:snapToGrid w:val="0"/>
                              <w:spacing w:line="240" w:lineRule="auto"/>
                              <w:ind w:firstLineChars="0" w:firstLine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SNP, single nucleotide polymorphism; OR, odds ratio; CI, confidence interval;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CTACK, cutaneous T-cell attracting chemokine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36C8C"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bNGF, beta-nerve growth factor;</w:t>
                            </w:r>
                            <w:r w:rsidR="00436C8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VEGF, vascular endothelial growth factor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TRAIL, TNF-related apoptosis-inducing ligand; </w:t>
                            </w:r>
                            <w:r w:rsidR="00436C8C"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TNFb, tumor necrosis factor beta</w:t>
                            </w:r>
                            <w:r w:rsidR="00436C8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="00436C8C"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SCGFb, stem cell growth factor beta;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SCF, stem cell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IL-16, interleukin-16;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36C8C"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RANTES, regulated on activation, normal T cell expressed and secreted;</w:t>
                            </w:r>
                            <w:r w:rsidR="00436C8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PDGFbb, platelet-derived growth factor BB;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MIP1b, macrophage inflammatory protein 1b;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36C8C"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MIG, monokine induced by gamma interferon;</w:t>
                            </w:r>
                            <w:r w:rsidR="00436C8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36C8C"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MCSF, macrophage colony stimulating factor;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MCP1, monocyte chemoattractant protein-1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IL-12p70, interleukin-12p70; IP10, interferon gamma-induced protein 10; IL-18, interleukin-18;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055FF"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IL-17, interleukin-17; IL-13, interleukin-13;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IL-10, interleukin-10; HGF, hepatocyte growth factor; </w:t>
                            </w:r>
                            <w:r w:rsidR="009055FF"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IL-7, interleukin-7;</w:t>
                            </w:r>
                            <w:r w:rsidR="009055F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055FF"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IL-5, interleukin-5; IL2ra, interleukin-2 receptor antagonist;</w:t>
                            </w:r>
                            <w:r w:rsidR="009055F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GROa, growth-regulated protein alpha.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0B178" id="文本框 2" o:spid="_x0000_s1027" type="#_x0000_t202" style="position:absolute;left:0;text-align:left;margin-left:32.75pt;margin-top:12.45pt;width:715.65pt;height:75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XddDwIAAP0DAAAOAAAAZHJzL2Uyb0RvYy54bWysU8GO0zAQvSPxD5bvNGnULm3UdLV0KUJa&#10;FqSFD3Bsp7FwPMZ2m5SvZ+xkuwVuCB8sj2f8ZubN8+Z26DQ5SecVmIrOZzkl0nAQyhwq+u3r/s2K&#10;Eh+YEUyDkRU9S09vt69fbXpbygJa0EI6giDGl72taBuCLbPM81Z2zM/ASoPOBlzHAprukAnHekTv&#10;dFbk+U3WgxPWAZfe4+396KTbhN80kofPTeNlILqiWFtIu0t7Hfdsu2HlwTHbKj6Vwf6hio4pg0kv&#10;UPcsMHJ06i+oTnEHHpow49Bl0DSKy9QDdjPP/+jmqWVWpl6QHG8vNPn/B8sfT0/2iyNheAcDDjA1&#10;4e0D8O+eGNi1zBzknXPQt5IJTDyPlGW99eX0NFLtSx9B6v4TCBwyOwZIQEPjusgK9kkQHQdwvpAu&#10;h0A4Xq7z1Wq5Kijh6FvfzIt1kVKw8vm1dT58kNCReKiow6EmdHZ68CFWw8rnkJjMg1Zir7ROhjvU&#10;O+3IiaEA9mlN6L+FaUN6zL4slgnZQHyftNGpgALVqqvoKo9rlExk470RKSQwpcczVqLNRE9kZOQm&#10;DPVAlJi4i2zVIM7Il4NRj/h/8NCC+0lJj1qsqP9xZE5Soj8a5Hw9XyyieJOxWL4t0HDXnvrawwxH&#10;qIoGSsbjLiTBRzoM3OFsGpVoe6lkKhk1ltic/kMU8bWdol5+7fYXAAAA//8DAFBLAwQUAAYACAAA&#10;ACEA8LkXZ94AAAAKAQAADwAAAGRycy9kb3ducmV2LnhtbEyPQU+DQBCF7yb+h82YeDF2scIiyNKo&#10;icZra3/AAFsgsrOE3Rb6752e7G1e3sub7xWbxQ7iZCbfO9LwtIpAGKpd01OrYf/z+fgCwgekBgdH&#10;RsPZeNiUtzcF5o2baWtOu9AKLiGfo4YuhDGX0tedsehXbjTE3sFNFgPLqZXNhDOX20Guo0hJiz3x&#10;hw5H89GZ+nd3tBoO3/NDks3VV9in21i9Y59W7qz1/d3y9goimCX8h+GCz+hQMlPljtR4MWhQScJJ&#10;Des4A3Hx40zxloqvVD2DLAt5PaH8AwAA//8DAFBLAQItABQABgAIAAAAIQC2gziS/gAAAOEBAAAT&#10;AAAAAAAAAAAAAAAAAAAAAABbQ29udGVudF9UeXBlc10ueG1sUEsBAi0AFAAGAAgAAAAhADj9If/W&#10;AAAAlAEAAAsAAAAAAAAAAAAAAAAALwEAAF9yZWxzLy5yZWxzUEsBAi0AFAAGAAgAAAAhAAGBd10P&#10;AgAA/QMAAA4AAAAAAAAAAAAAAAAALgIAAGRycy9lMm9Eb2MueG1sUEsBAi0AFAAGAAgAAAAhAPC5&#10;F2feAAAACgEAAA8AAAAAAAAAAAAAAAAAaQQAAGRycy9kb3ducmV2LnhtbFBLBQYAAAAABAAEAPMA&#10;AAB0BQAAAAA=&#10;" stroked="f">
                <v:textbox>
                  <w:txbxContent>
                    <w:p w14:paraId="1C8B3F72" w14:textId="5D72F449" w:rsidR="00436C8C" w:rsidRPr="007D55AD" w:rsidRDefault="000711F9" w:rsidP="000711F9">
                      <w:pPr>
                        <w:snapToGrid w:val="0"/>
                        <w:spacing w:line="240" w:lineRule="auto"/>
                        <w:ind w:firstLineChars="0" w:firstLine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SNP, single nucleotide polymorphism; OR, odds ratio; CI, confidence interval;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CTACK, cutaneous T-cell attracting chemokine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436C8C"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bNGF, beta-nerve growth factor;</w:t>
                      </w:r>
                      <w:r w:rsidR="00436C8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VEGF, vascular endothelial growth factor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TRAIL, TNF-related apoptosis-inducing ligand; </w:t>
                      </w:r>
                      <w:r w:rsidR="00436C8C"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TNFb, tumor necrosis factor beta</w:t>
                      </w:r>
                      <w:r w:rsidR="00436C8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="00436C8C"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SCGFb, stem cell growth factor beta;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SCF, stem cell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IL-16, interleukin-16;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436C8C"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RANTES, regulated on activation, normal T cell expressed and secreted;</w:t>
                      </w:r>
                      <w:r w:rsidR="00436C8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PDGFbb, platelet-derived growth factor BB;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MIP1b, macrophage inflammatory protein 1b;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436C8C"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MIG, monokine induced by gamma interferon;</w:t>
                      </w:r>
                      <w:r w:rsidR="00436C8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436C8C"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MCSF, macrophage colony stimulating factor;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MCP1, monocyte chemoattractant protein-1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;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IL-12p70, interleukin-12p70; IP10, interferon gamma-induced protein 10; IL-18, interleukin-18;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9055FF"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IL-17, interleukin-17; IL-13, interleukin-13;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IL-10, interleukin-10; HGF, hepatocyte growth factor; </w:t>
                      </w:r>
                      <w:r w:rsidR="009055FF"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IL-7, interleukin-7;</w:t>
                      </w:r>
                      <w:r w:rsidR="009055F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9055FF"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IL-5, interleukin-5; IL2ra, interleukin-2 receptor antagonist;</w:t>
                      </w:r>
                      <w:r w:rsidR="009055F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GROa, growth-regulated protein alpha.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00EB2" w:rsidRPr="0000737C" w:rsidSect="00200E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52E47" w14:textId="77777777" w:rsidR="00AA0112" w:rsidRDefault="00AA0112" w:rsidP="00465045">
      <w:pPr>
        <w:spacing w:line="240" w:lineRule="auto"/>
        <w:ind w:firstLine="480"/>
      </w:pPr>
      <w:r>
        <w:separator/>
      </w:r>
    </w:p>
  </w:endnote>
  <w:endnote w:type="continuationSeparator" w:id="0">
    <w:p w14:paraId="16CBE2C7" w14:textId="77777777" w:rsidR="00AA0112" w:rsidRDefault="00AA0112" w:rsidP="00465045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D803F" w14:textId="77777777" w:rsidR="00465045" w:rsidRDefault="00465045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E907D" w14:textId="77777777" w:rsidR="00465045" w:rsidRDefault="00465045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ACBCF" w14:textId="77777777" w:rsidR="00465045" w:rsidRDefault="00465045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97338" w14:textId="77777777" w:rsidR="00AA0112" w:rsidRDefault="00AA0112" w:rsidP="00465045">
      <w:pPr>
        <w:spacing w:line="240" w:lineRule="auto"/>
        <w:ind w:firstLine="480"/>
      </w:pPr>
      <w:r>
        <w:separator/>
      </w:r>
    </w:p>
  </w:footnote>
  <w:footnote w:type="continuationSeparator" w:id="0">
    <w:p w14:paraId="1348FEA5" w14:textId="77777777" w:rsidR="00AA0112" w:rsidRDefault="00AA0112" w:rsidP="00465045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4C323" w14:textId="77777777" w:rsidR="00465045" w:rsidRDefault="00465045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1D87D" w14:textId="77777777" w:rsidR="00465045" w:rsidRPr="00465045" w:rsidRDefault="00465045" w:rsidP="00465045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39F09" w14:textId="77777777" w:rsidR="00465045" w:rsidRDefault="00465045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DC"/>
    <w:rsid w:val="0000737C"/>
    <w:rsid w:val="00054751"/>
    <w:rsid w:val="000711F9"/>
    <w:rsid w:val="000A114F"/>
    <w:rsid w:val="000C3B1E"/>
    <w:rsid w:val="00122AB2"/>
    <w:rsid w:val="00161304"/>
    <w:rsid w:val="00200EB2"/>
    <w:rsid w:val="002970A9"/>
    <w:rsid w:val="00436C8C"/>
    <w:rsid w:val="00436E17"/>
    <w:rsid w:val="00465045"/>
    <w:rsid w:val="007652DC"/>
    <w:rsid w:val="009055FF"/>
    <w:rsid w:val="009C040D"/>
    <w:rsid w:val="00AA0112"/>
    <w:rsid w:val="00AB323B"/>
    <w:rsid w:val="00B25967"/>
    <w:rsid w:val="00DF0FC1"/>
    <w:rsid w:val="00F01AB1"/>
    <w:rsid w:val="00FE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0DDC49"/>
  <w15:chartTrackingRefBased/>
  <w15:docId w15:val="{8A169854-8406-4638-BA67-75455977B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B1E"/>
    <w:pPr>
      <w:widowControl w:val="0"/>
      <w:spacing w:line="300" w:lineRule="auto"/>
      <w:ind w:firstLineChars="200" w:firstLine="20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5045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504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5045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704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Zhang</dc:creator>
  <cp:keywords/>
  <dc:description/>
  <cp:lastModifiedBy>Mr. Zhang</cp:lastModifiedBy>
  <cp:revision>15</cp:revision>
  <dcterms:created xsi:type="dcterms:W3CDTF">2023-03-17T07:13:00Z</dcterms:created>
  <dcterms:modified xsi:type="dcterms:W3CDTF">2023-03-30T13:40:00Z</dcterms:modified>
</cp:coreProperties>
</file>