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52</w:t>
      </w:r>
      <w:bookmarkStart w:id="0" w:name="_GoBack"/>
      <w:bookmarkEnd w:id="0"/>
      <w:r>
        <w:t xml:space="preserve"> Identification of (+)-4-Cholesten-3-one (Cas 601-57-0, C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7</w:t>
      </w:r>
      <w:r>
        <w:t>H</w:t>
      </w:r>
      <w:r>
        <w:rPr>
          <w:rFonts w:hint="eastAsia"/>
          <w:vertAlign w:val="subscript"/>
          <w:lang w:val="en-US" w:eastAsia="zh-CN"/>
        </w:rPr>
        <w:t>44</w:t>
      </w:r>
      <w:r>
        <w:t>O, M.W. 384.65)</w:t>
      </w:r>
    </w:p>
    <w:p>
      <w:pPr>
        <w:jc w:val="left"/>
      </w:pPr>
    </w:p>
    <w:p>
      <w:pPr>
        <w:jc w:val="left"/>
      </w:pPr>
      <w:r>
        <w:pict>
          <v:shape id="Object 2" o:spid="_x0000_s1032" o:spt="75" type="#_x0000_t75" style="position:absolute;left:0pt;margin-left:358.95pt;margin-top:17.65pt;height:28.45pt;width:46.65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pict>
          <v:shape id="Object 3" o:spid="_x0000_s1031" o:spt="75" type="#_x0000_t75" style="position:absolute;left:0pt;margin-left:341.3pt;margin-top:21.5pt;height:51.6pt;width:27.8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rPr>
          <w:rFonts w:ascii="Times New Roman" w:hAnsi="Times New Roman" w:cs="Times New Roman"/>
          <w:sz w:val="20"/>
          <w:szCs w:val="20"/>
        </w:rPr>
        <w:pict>
          <v:shape id="Object 14" o:spid="_x0000_s1030" o:spt="75" type="#_x0000_t75" style="position:absolute;left:0pt;margin-left:290.5pt;margin-top:25.8pt;height:49.85pt;width:25.4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14" DrawAspect="Content" ObjectID="_1468075727" r:id="rId8">
            <o:LockedField>false</o:LockedField>
          </o:OLEObject>
        </w:pict>
      </w:r>
      <w:r>
        <w:pict>
          <v:shape id="Object 15" o:spid="_x0000_s1029" o:spt="75" type="#_x0000_t75" style="position:absolute;left:0pt;margin-left:214.6pt;margin-top:26.2pt;height:49.85pt;width:33.4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15" DrawAspect="Content" ObjectID="_1468075728" r:id="rId10">
            <o:LockedField>false</o:LockedField>
          </o:OLEObject>
        </w:pict>
      </w:r>
      <w:r>
        <w:pict>
          <v:shape id="Object 4" o:spid="_x0000_s1028" o:spt="75" type="#_x0000_t75" style="position:absolute;left:0pt;margin-left:78.45pt;margin-top:49.65pt;height:20.85pt;width:25.8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f"/>
          </v:shape>
          <o:OLEObject Type="Embed" ProgID="ChemDraw.Document.6.0" ShapeID="Object 4" DrawAspect="Content" ObjectID="_1468075729" r:id="rId12">
            <o:LockedField>false</o:LockedField>
          </o:OLEObject>
        </w:pict>
      </w:r>
      <w:r>
        <w:pict>
          <v:shape id="Object 5" o:spid="_x0000_s1027" o:spt="75" type="#_x0000_t75" style="position:absolute;left:0pt;margin-left:73.75pt;margin-top:14.3pt;height:18.2pt;width:24.5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</v:shape>
          <o:OLEObject Type="Embed" ProgID="ChemDraw.Document.6.0" ShapeID="Object 5" DrawAspect="Content" ObjectID="_1468075730" r:id="rId14">
            <o:LockedField>false</o:LockedField>
          </o:OLEObject>
        </w:pict>
      </w:r>
      <w:r>
        <w:rPr>
          <w:rFonts w:hint="eastAsia"/>
          <w:lang w:val="en-US" w:eastAsia="zh-CN"/>
        </w:rPr>
        <w:t xml:space="preserve">Standard </w:t>
      </w:r>
      <w:r>
        <w:drawing>
          <wp:inline distT="0" distB="0" distL="0" distR="0">
            <wp:extent cx="5224780" cy="920115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/>
                    <pic:cNvPicPr>
                      <a:picLocks noChangeAspect="1"/>
                    </pic:cNvPicPr>
                  </pic:nvPicPr>
                  <pic:blipFill>
                    <a:blip r:embed="rId16"/>
                    <a:srcRect l="482" t="59850" r="458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Sample </w:t>
      </w:r>
      <w:r>
        <w:drawing>
          <wp:inline distT="0" distB="0" distL="0" distR="0">
            <wp:extent cx="5217795" cy="918845"/>
            <wp:effectExtent l="0" t="0" r="1905" b="8255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/>
                    <pic:cNvPicPr>
                      <a:picLocks noChangeAspect="1"/>
                    </pic:cNvPicPr>
                  </pic:nvPicPr>
                  <pic:blipFill>
                    <a:blip r:embed="rId17"/>
                    <a:srcRect l="409" t="12143" r="662"/>
                    <a:stretch>
                      <a:fillRect/>
                    </a:stretch>
                  </pic:blipFill>
                  <pic:spPr>
                    <a:xfrm>
                      <a:off x="0" y="0"/>
                      <a:ext cx="521779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C110CD"/>
    <w:rsid w:val="0003040D"/>
    <w:rsid w:val="006B1C17"/>
    <w:rsid w:val="0099700E"/>
    <w:rsid w:val="00C110CD"/>
    <w:rsid w:val="39DA0A56"/>
    <w:rsid w:val="63842FA9"/>
    <w:rsid w:val="6895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91</Characters>
  <Lines>1</Lines>
  <Paragraphs>1</Paragraphs>
  <TotalTime>6</TotalTime>
  <ScaleCrop>false</ScaleCrop>
  <LinksUpToDate>false</LinksUpToDate>
  <CharactersWithSpaces>102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2022-10-19T11:03:00Z</dcterms:created>
  <dc:creator>O365</dc:creator>
  <cp:lastModifiedBy>嗯嗯</cp:lastModifiedBy>
  <dcterms:modified xsi:type="dcterms:W3CDTF">2023-06-14T10:27:42Z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D124BCECB3C4469D9188CAC96D66D534_12</vt:lpwstr>
  </property>
</Properties>
</file>