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94" w:rsidRPr="00E15194" w:rsidRDefault="00E15194" w:rsidP="00E1519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it-IT"/>
        </w:rPr>
      </w:pPr>
      <w:proofErr w:type="spellStart"/>
      <w:r w:rsidRPr="00E15194">
        <w:rPr>
          <w:rFonts w:ascii="Calibri" w:eastAsia="Times New Roman" w:hAnsi="Calibri" w:cs="Calibri"/>
          <w:b/>
          <w:bCs/>
          <w:color w:val="000000"/>
          <w:lang w:eastAsia="it-IT"/>
        </w:rPr>
        <w:t>S</w:t>
      </w:r>
      <w:r w:rsidRPr="00E15194">
        <w:rPr>
          <w:rFonts w:ascii="Calibri" w:eastAsia="Times New Roman" w:hAnsi="Calibri" w:cs="Calibri"/>
          <w:b/>
          <w:bCs/>
          <w:lang w:eastAsia="it-IT"/>
        </w:rPr>
        <w:t>upplementary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Table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2. Relative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index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of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inequalities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(RII) for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education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level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by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group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of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causes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and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age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classes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,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adjusted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for </w:t>
      </w:r>
      <w:proofErr w:type="spellStart"/>
      <w:r w:rsidRPr="00E15194">
        <w:rPr>
          <w:rFonts w:ascii="Calibri" w:eastAsia="Times New Roman" w:hAnsi="Calibri" w:cs="Calibri"/>
          <w:b/>
          <w:bCs/>
          <w:lang w:eastAsia="it-IT"/>
        </w:rPr>
        <w:t>age</w:t>
      </w:r>
      <w:proofErr w:type="spellEnd"/>
      <w:r w:rsidRPr="00E15194">
        <w:rPr>
          <w:rFonts w:ascii="Calibri" w:eastAsia="Times New Roman" w:hAnsi="Calibri" w:cs="Calibri"/>
          <w:b/>
          <w:bCs/>
          <w:lang w:eastAsia="it-IT"/>
        </w:rPr>
        <w:t xml:space="preserve"> and macro area of residence.</w:t>
      </w:r>
    </w:p>
    <w:p w:rsidR="00CF70CD" w:rsidRDefault="00CF70CD"/>
    <w:p w:rsidR="00E15194" w:rsidRDefault="00E15194"/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800"/>
        <w:gridCol w:w="765"/>
        <w:gridCol w:w="1595"/>
        <w:gridCol w:w="707"/>
        <w:gridCol w:w="1473"/>
      </w:tblGrid>
      <w:tr w:rsidR="00E15194" w:rsidRPr="00E15194" w:rsidTr="00E15194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Age </w:t>
            </w: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group</w:t>
            </w:r>
            <w:proofErr w:type="spell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</w:pPr>
            <w:r w:rsidRPr="00E1519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  <w:t xml:space="preserve">Group of </w:t>
            </w:r>
            <w:proofErr w:type="spellStart"/>
            <w:r w:rsidRPr="00E1519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  <w:t>Causes</w:t>
            </w:r>
            <w:proofErr w:type="spellEnd"/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MALES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FEMALES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</w:pPr>
            <w:r w:rsidRPr="00E1519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  <w:t>RII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</w:pPr>
            <w:r w:rsidRPr="00E1519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  <w:t>95%CI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</w:pPr>
            <w:r w:rsidRPr="00E1519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  <w:t>RII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</w:pPr>
            <w:r w:rsidRPr="00E1519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it-IT"/>
              </w:rPr>
              <w:t>95%CI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30-74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Preventable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2.61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2.56-2.66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1.73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1.69-1.76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Amenable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2.04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2.00-2.08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1.52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1.49-1.55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Non-</w:t>
            </w: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avoidable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1.79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1.75-1.82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1.57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1.53-1.61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Total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2.14-2.22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1.57-1.63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30-59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Preventable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4.03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3.88-4.17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2.54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2.45-2.64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Amenable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3.09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2.96-3.22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1.76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1.70-1.83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Non-</w:t>
            </w: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avoidable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2.87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2.75-3.00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2.25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2.15-2.35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Total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3.42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3.30-3.54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2.07-2.21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60-74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Preventable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2.24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2.19-2.29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1.49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1.45-1.53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Amenable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1.84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1.80-1.89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1.42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1.39-1.46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Non-</w:t>
            </w:r>
            <w:proofErr w:type="spellStart"/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avoidable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1.54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1.51-1.57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1.37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1.33-1.40</w:t>
            </w:r>
          </w:p>
        </w:tc>
      </w:tr>
      <w:tr w:rsidR="00E15194" w:rsidRPr="00E15194" w:rsidTr="00E15194">
        <w:trPr>
          <w:trHeight w:val="30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b/>
                <w:bCs/>
                <w:lang w:eastAsia="it-IT"/>
              </w:rPr>
              <w:t>Total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1.89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1.86-1.93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1.42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5194" w:rsidRPr="00E15194" w:rsidRDefault="00E15194" w:rsidP="00E151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5194">
              <w:rPr>
                <w:rFonts w:ascii="Calibri" w:eastAsia="Times New Roman" w:hAnsi="Calibri" w:cs="Calibri"/>
                <w:lang w:eastAsia="it-IT"/>
              </w:rPr>
              <w:t>1.39-1.45</w:t>
            </w:r>
          </w:p>
        </w:tc>
      </w:tr>
    </w:tbl>
    <w:p w:rsidR="00E15194" w:rsidRDefault="00E15194">
      <w:bookmarkStart w:id="0" w:name="_GoBack"/>
      <w:bookmarkEnd w:id="0"/>
    </w:p>
    <w:sectPr w:rsidR="00E151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4"/>
    <w:rsid w:val="00CF70CD"/>
    <w:rsid w:val="00E1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41DF4-C78A-4329-B1F9-C87AC006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Petrelli</dc:creator>
  <cp:keywords/>
  <dc:description/>
  <cp:lastModifiedBy>Alessio Petrelli</cp:lastModifiedBy>
  <cp:revision>1</cp:revision>
  <dcterms:created xsi:type="dcterms:W3CDTF">2023-07-07T08:12:00Z</dcterms:created>
  <dcterms:modified xsi:type="dcterms:W3CDTF">2023-07-07T08:14:00Z</dcterms:modified>
</cp:coreProperties>
</file>