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89B8" w14:textId="7B97CB15" w:rsidR="00013B21" w:rsidRPr="00217C3A" w:rsidRDefault="00FC6202" w:rsidP="00FC620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7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Ad</w:t>
      </w:r>
      <w:r w:rsidRPr="00217C3A"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>d</w:t>
      </w:r>
      <w:r w:rsidRPr="00217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itional file </w:t>
      </w:r>
      <w:r w:rsidR="00B978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</w:p>
    <w:p w14:paraId="227178CE" w14:textId="04E6D7AF" w:rsidR="00422156" w:rsidRDefault="005E13A2" w:rsidP="003D083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t>Supplemental Table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485A35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485A35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485A35">
        <w:rPr>
          <w:rFonts w:ascii="Times New Roman" w:hAnsi="Times New Roman" w:cs="Times New Roman"/>
          <w:b/>
          <w:bCs/>
          <w:sz w:val="24"/>
          <w:szCs w:val="24"/>
        </w:rPr>
        <w:t xml:space="preserve">e correlation between the four potential metabolic biomarkers and ACS phenotype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1135"/>
        <w:gridCol w:w="1852"/>
        <w:gridCol w:w="1247"/>
        <w:gridCol w:w="2035"/>
        <w:gridCol w:w="1243"/>
        <w:gridCol w:w="1670"/>
        <w:gridCol w:w="995"/>
        <w:gridCol w:w="1604"/>
      </w:tblGrid>
      <w:tr w:rsidR="00DC2EB7" w:rsidRPr="00DC2EB7" w14:paraId="5ABF6F0C" w14:textId="77777777" w:rsidTr="005E13A2">
        <w:trPr>
          <w:trHeight w:val="280"/>
        </w:trPr>
        <w:tc>
          <w:tcPr>
            <w:tcW w:w="2177" w:type="dxa"/>
            <w:tcBorders>
              <w:bottom w:val="nil"/>
            </w:tcBorders>
            <w:noWrap/>
            <w:hideMark/>
          </w:tcPr>
          <w:p w14:paraId="14DFB53E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38CA3D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2-Ketobutyric acid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B36146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Argininosuccinic acid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A78F79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N6-Acetyl-L-lysine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37F505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SM(d18:1/20:0)</w:t>
            </w:r>
          </w:p>
        </w:tc>
      </w:tr>
      <w:tr w:rsidR="00DC2EB7" w:rsidRPr="00DC2EB7" w14:paraId="24326B84" w14:textId="77777777" w:rsidTr="005E13A2">
        <w:trPr>
          <w:trHeight w:val="280"/>
        </w:trPr>
        <w:tc>
          <w:tcPr>
            <w:tcW w:w="217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13FBF8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B651E2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6FF716" w14:textId="0CB044C7" w:rsidR="00422156" w:rsidRPr="00DC2EB7" w:rsidRDefault="00197F22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66D260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A16D04" w14:textId="65AB6CF6" w:rsidR="00422156" w:rsidRPr="00DC2EB7" w:rsidRDefault="00197F22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FDR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DFF884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4D8D10" w14:textId="4C021456" w:rsidR="00422156" w:rsidRPr="00DC2EB7" w:rsidRDefault="00197F22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FDR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295FA0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465B8A" w14:textId="5CF3F38D" w:rsidR="00422156" w:rsidRPr="00DC2EB7" w:rsidRDefault="00197F22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FDR</w:t>
            </w:r>
          </w:p>
        </w:tc>
      </w:tr>
      <w:tr w:rsidR="00DC2EB7" w:rsidRPr="00DC2EB7" w14:paraId="0D33EA68" w14:textId="77777777" w:rsidTr="005E13A2">
        <w:trPr>
          <w:trHeight w:val="280"/>
        </w:trPr>
        <w:tc>
          <w:tcPr>
            <w:tcW w:w="2177" w:type="dxa"/>
            <w:tcBorders>
              <w:top w:val="single" w:sz="4" w:space="0" w:color="auto"/>
            </w:tcBorders>
            <w:noWrap/>
            <w:hideMark/>
          </w:tcPr>
          <w:p w14:paraId="3D536B23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cTnI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noWrap/>
            <w:hideMark/>
          </w:tcPr>
          <w:p w14:paraId="444202CB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noWrap/>
            <w:hideMark/>
          </w:tcPr>
          <w:p w14:paraId="337200DC" w14:textId="6FDA8E9C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1.8E-12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3797CCF7" w14:textId="48158D30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  <w:r w:rsidR="005E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noWrap/>
            <w:hideMark/>
          </w:tcPr>
          <w:p w14:paraId="559EFFCA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3.03E-07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14:paraId="4FC7BCFA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noWrap/>
            <w:hideMark/>
          </w:tcPr>
          <w:p w14:paraId="3CA99F6F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hideMark/>
          </w:tcPr>
          <w:p w14:paraId="52562C48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14:paraId="4EEDA085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DC2EB7" w:rsidRPr="00DC2EB7" w14:paraId="032F7C1D" w14:textId="77777777" w:rsidTr="005E13A2">
        <w:trPr>
          <w:trHeight w:val="280"/>
        </w:trPr>
        <w:tc>
          <w:tcPr>
            <w:tcW w:w="2177" w:type="dxa"/>
            <w:noWrap/>
            <w:hideMark/>
          </w:tcPr>
          <w:p w14:paraId="579FFA3D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hs-CRP</w:t>
            </w:r>
          </w:p>
        </w:tc>
        <w:tc>
          <w:tcPr>
            <w:tcW w:w="1135" w:type="dxa"/>
            <w:noWrap/>
            <w:hideMark/>
          </w:tcPr>
          <w:p w14:paraId="2F4FC8A8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852" w:type="dxa"/>
            <w:noWrap/>
            <w:hideMark/>
          </w:tcPr>
          <w:p w14:paraId="22D1AE59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2.24E-09</w:t>
            </w:r>
          </w:p>
        </w:tc>
        <w:tc>
          <w:tcPr>
            <w:tcW w:w="1247" w:type="dxa"/>
            <w:noWrap/>
            <w:hideMark/>
          </w:tcPr>
          <w:p w14:paraId="611A5396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2035" w:type="dxa"/>
            <w:noWrap/>
            <w:hideMark/>
          </w:tcPr>
          <w:p w14:paraId="4A0597BB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1.15E-03</w:t>
            </w:r>
          </w:p>
        </w:tc>
        <w:tc>
          <w:tcPr>
            <w:tcW w:w="1243" w:type="dxa"/>
            <w:noWrap/>
            <w:hideMark/>
          </w:tcPr>
          <w:p w14:paraId="539AAC89" w14:textId="167292AA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5E1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  <w:noWrap/>
            <w:hideMark/>
          </w:tcPr>
          <w:p w14:paraId="6FD9E82C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95" w:type="dxa"/>
            <w:noWrap/>
            <w:hideMark/>
          </w:tcPr>
          <w:p w14:paraId="15ACC91D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604" w:type="dxa"/>
            <w:noWrap/>
            <w:hideMark/>
          </w:tcPr>
          <w:p w14:paraId="20AC0B05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DC2EB7" w:rsidRPr="00DC2EB7" w14:paraId="4FBE112E" w14:textId="77777777" w:rsidTr="005E13A2">
        <w:trPr>
          <w:trHeight w:val="280"/>
        </w:trPr>
        <w:tc>
          <w:tcPr>
            <w:tcW w:w="2177" w:type="dxa"/>
            <w:noWrap/>
            <w:hideMark/>
          </w:tcPr>
          <w:p w14:paraId="1A9C29B0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NT-proBNP</w:t>
            </w:r>
          </w:p>
        </w:tc>
        <w:tc>
          <w:tcPr>
            <w:tcW w:w="1135" w:type="dxa"/>
            <w:noWrap/>
            <w:hideMark/>
          </w:tcPr>
          <w:p w14:paraId="73F810D6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852" w:type="dxa"/>
            <w:noWrap/>
            <w:hideMark/>
          </w:tcPr>
          <w:p w14:paraId="0EAAE206" w14:textId="0BCDC3BB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3.8E-09</w:t>
            </w:r>
          </w:p>
        </w:tc>
        <w:tc>
          <w:tcPr>
            <w:tcW w:w="1247" w:type="dxa"/>
            <w:noWrap/>
            <w:hideMark/>
          </w:tcPr>
          <w:p w14:paraId="4CADB275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2035" w:type="dxa"/>
            <w:noWrap/>
            <w:hideMark/>
          </w:tcPr>
          <w:p w14:paraId="3EA407C6" w14:textId="538B5448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5E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243" w:type="dxa"/>
            <w:noWrap/>
            <w:hideMark/>
          </w:tcPr>
          <w:p w14:paraId="35CB0588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670" w:type="dxa"/>
            <w:noWrap/>
            <w:hideMark/>
          </w:tcPr>
          <w:p w14:paraId="489FFAA3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95" w:type="dxa"/>
            <w:noWrap/>
            <w:hideMark/>
          </w:tcPr>
          <w:p w14:paraId="3C5F1CF3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604" w:type="dxa"/>
            <w:noWrap/>
            <w:hideMark/>
          </w:tcPr>
          <w:p w14:paraId="27E67909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DC2EB7" w:rsidRPr="00DC2EB7" w14:paraId="75A75CBD" w14:textId="77777777" w:rsidTr="005E13A2">
        <w:trPr>
          <w:trHeight w:val="280"/>
        </w:trPr>
        <w:tc>
          <w:tcPr>
            <w:tcW w:w="2177" w:type="dxa"/>
            <w:noWrap/>
            <w:hideMark/>
          </w:tcPr>
          <w:p w14:paraId="49A5F36B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SYNTAX score I</w:t>
            </w:r>
          </w:p>
        </w:tc>
        <w:tc>
          <w:tcPr>
            <w:tcW w:w="1135" w:type="dxa"/>
            <w:noWrap/>
            <w:hideMark/>
          </w:tcPr>
          <w:p w14:paraId="7E782450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852" w:type="dxa"/>
            <w:noWrap/>
            <w:hideMark/>
          </w:tcPr>
          <w:p w14:paraId="62160619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4.25E-05</w:t>
            </w:r>
          </w:p>
        </w:tc>
        <w:tc>
          <w:tcPr>
            <w:tcW w:w="1247" w:type="dxa"/>
            <w:noWrap/>
            <w:hideMark/>
          </w:tcPr>
          <w:p w14:paraId="01F4E2CC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2035" w:type="dxa"/>
            <w:noWrap/>
            <w:hideMark/>
          </w:tcPr>
          <w:p w14:paraId="2AAD6D4C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1.32E-03</w:t>
            </w:r>
          </w:p>
        </w:tc>
        <w:tc>
          <w:tcPr>
            <w:tcW w:w="1243" w:type="dxa"/>
            <w:noWrap/>
            <w:hideMark/>
          </w:tcPr>
          <w:p w14:paraId="5A46D780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670" w:type="dxa"/>
            <w:noWrap/>
            <w:hideMark/>
          </w:tcPr>
          <w:p w14:paraId="6AC620A4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5" w:type="dxa"/>
            <w:noWrap/>
            <w:hideMark/>
          </w:tcPr>
          <w:p w14:paraId="4DDF16EF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604" w:type="dxa"/>
            <w:noWrap/>
            <w:hideMark/>
          </w:tcPr>
          <w:p w14:paraId="027FA346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4.91E-03</w:t>
            </w:r>
          </w:p>
        </w:tc>
      </w:tr>
      <w:tr w:rsidR="00DC2EB7" w:rsidRPr="00DC2EB7" w14:paraId="7632E702" w14:textId="77777777" w:rsidTr="005E13A2">
        <w:trPr>
          <w:trHeight w:val="280"/>
        </w:trPr>
        <w:tc>
          <w:tcPr>
            <w:tcW w:w="2177" w:type="dxa"/>
            <w:noWrap/>
            <w:hideMark/>
          </w:tcPr>
          <w:p w14:paraId="309DB43A" w14:textId="77777777" w:rsidR="00422156" w:rsidRPr="005E13A2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SYNTAX score II</w:t>
            </w:r>
          </w:p>
        </w:tc>
        <w:tc>
          <w:tcPr>
            <w:tcW w:w="1135" w:type="dxa"/>
            <w:noWrap/>
            <w:hideMark/>
          </w:tcPr>
          <w:p w14:paraId="2D17DF53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852" w:type="dxa"/>
            <w:noWrap/>
            <w:hideMark/>
          </w:tcPr>
          <w:p w14:paraId="07DF4D38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4.94E-06</w:t>
            </w:r>
          </w:p>
        </w:tc>
        <w:tc>
          <w:tcPr>
            <w:tcW w:w="1247" w:type="dxa"/>
            <w:noWrap/>
            <w:hideMark/>
          </w:tcPr>
          <w:p w14:paraId="1CA21D8F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2035" w:type="dxa"/>
            <w:noWrap/>
            <w:hideMark/>
          </w:tcPr>
          <w:p w14:paraId="1254C3FB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243" w:type="dxa"/>
            <w:noWrap/>
            <w:hideMark/>
          </w:tcPr>
          <w:p w14:paraId="58EF1D2B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70" w:type="dxa"/>
            <w:noWrap/>
            <w:hideMark/>
          </w:tcPr>
          <w:p w14:paraId="683EE22B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95" w:type="dxa"/>
            <w:noWrap/>
            <w:hideMark/>
          </w:tcPr>
          <w:p w14:paraId="4F778CDF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604" w:type="dxa"/>
            <w:noWrap/>
            <w:hideMark/>
          </w:tcPr>
          <w:p w14:paraId="38642D84" w14:textId="77777777" w:rsidR="00422156" w:rsidRPr="00DC2EB7" w:rsidRDefault="00422156" w:rsidP="0042215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8.48E-05</w:t>
            </w:r>
          </w:p>
        </w:tc>
      </w:tr>
      <w:tr w:rsidR="005E13A2" w:rsidRPr="00DC2EB7" w14:paraId="5F13F019" w14:textId="77777777" w:rsidTr="005E13A2">
        <w:trPr>
          <w:trHeight w:val="280"/>
        </w:trPr>
        <w:tc>
          <w:tcPr>
            <w:tcW w:w="2177" w:type="dxa"/>
            <w:noWrap/>
            <w:hideMark/>
          </w:tcPr>
          <w:p w14:paraId="2DD9CAA4" w14:textId="77777777" w:rsidR="005E13A2" w:rsidRPr="005E13A2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7741476"/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Gensini score</w:t>
            </w:r>
          </w:p>
        </w:tc>
        <w:tc>
          <w:tcPr>
            <w:tcW w:w="1135" w:type="dxa"/>
            <w:noWrap/>
            <w:hideMark/>
          </w:tcPr>
          <w:p w14:paraId="173FB75E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852" w:type="dxa"/>
            <w:noWrap/>
            <w:hideMark/>
          </w:tcPr>
          <w:p w14:paraId="026A5710" w14:textId="2E9DE0EC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9.2E-05</w:t>
            </w:r>
          </w:p>
        </w:tc>
        <w:tc>
          <w:tcPr>
            <w:tcW w:w="1247" w:type="dxa"/>
            <w:noWrap/>
            <w:hideMark/>
          </w:tcPr>
          <w:p w14:paraId="449A9FFC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2035" w:type="dxa"/>
            <w:noWrap/>
            <w:hideMark/>
          </w:tcPr>
          <w:p w14:paraId="7AF84F9A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4.15E-03</w:t>
            </w:r>
          </w:p>
        </w:tc>
        <w:tc>
          <w:tcPr>
            <w:tcW w:w="1243" w:type="dxa"/>
            <w:noWrap/>
            <w:hideMark/>
          </w:tcPr>
          <w:p w14:paraId="2312BB9C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670" w:type="dxa"/>
            <w:noWrap/>
            <w:hideMark/>
          </w:tcPr>
          <w:p w14:paraId="20B42278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6.21E-03</w:t>
            </w:r>
          </w:p>
        </w:tc>
        <w:tc>
          <w:tcPr>
            <w:tcW w:w="995" w:type="dxa"/>
            <w:noWrap/>
            <w:hideMark/>
          </w:tcPr>
          <w:p w14:paraId="399B246B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604" w:type="dxa"/>
            <w:noWrap/>
            <w:hideMark/>
          </w:tcPr>
          <w:p w14:paraId="0FD0FA03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2.62E-04</w:t>
            </w:r>
          </w:p>
        </w:tc>
      </w:tr>
      <w:bookmarkEnd w:id="0"/>
      <w:tr w:rsidR="005E13A2" w:rsidRPr="00DC2EB7" w14:paraId="42008A0E" w14:textId="77777777" w:rsidTr="009D01DC">
        <w:trPr>
          <w:trHeight w:val="280"/>
        </w:trPr>
        <w:tc>
          <w:tcPr>
            <w:tcW w:w="2177" w:type="dxa"/>
            <w:noWrap/>
            <w:hideMark/>
          </w:tcPr>
          <w:p w14:paraId="30A706AF" w14:textId="77777777" w:rsidR="005E13A2" w:rsidRPr="005E13A2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LVEF</w:t>
            </w:r>
          </w:p>
        </w:tc>
        <w:tc>
          <w:tcPr>
            <w:tcW w:w="1135" w:type="dxa"/>
            <w:noWrap/>
            <w:hideMark/>
          </w:tcPr>
          <w:p w14:paraId="12B834D4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-0.39</w:t>
            </w:r>
          </w:p>
        </w:tc>
        <w:tc>
          <w:tcPr>
            <w:tcW w:w="1852" w:type="dxa"/>
            <w:noWrap/>
            <w:hideMark/>
          </w:tcPr>
          <w:p w14:paraId="3FCF66E8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7.59E-07</w:t>
            </w:r>
          </w:p>
        </w:tc>
        <w:tc>
          <w:tcPr>
            <w:tcW w:w="1247" w:type="dxa"/>
            <w:noWrap/>
            <w:hideMark/>
          </w:tcPr>
          <w:p w14:paraId="12ABAD79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5" w:type="dxa"/>
            <w:noWrap/>
            <w:hideMark/>
          </w:tcPr>
          <w:p w14:paraId="5F2AB09B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1.48E-04</w:t>
            </w:r>
          </w:p>
        </w:tc>
        <w:tc>
          <w:tcPr>
            <w:tcW w:w="1243" w:type="dxa"/>
            <w:noWrap/>
            <w:hideMark/>
          </w:tcPr>
          <w:p w14:paraId="03C60640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670" w:type="dxa"/>
            <w:noWrap/>
            <w:hideMark/>
          </w:tcPr>
          <w:p w14:paraId="5EEA73DB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95" w:type="dxa"/>
            <w:noWrap/>
            <w:hideMark/>
          </w:tcPr>
          <w:p w14:paraId="636B71A6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604" w:type="dxa"/>
            <w:noWrap/>
            <w:hideMark/>
          </w:tcPr>
          <w:p w14:paraId="2BF3C605" w14:textId="77777777" w:rsidR="005E13A2" w:rsidRPr="00DC2EB7" w:rsidRDefault="005E13A2" w:rsidP="009D01D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EB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</w:tbl>
    <w:p w14:paraId="6B007140" w14:textId="24B8FE95" w:rsidR="00F75F5B" w:rsidRPr="003D0830" w:rsidRDefault="00352421" w:rsidP="003D083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</w:t>
      </w:r>
      <w:r w:rsidR="003D0830" w:rsidRPr="003D0830">
        <w:rPr>
          <w:rFonts w:ascii="Times New Roman" w:hAnsi="Times New Roman" w:cs="Times New Roman"/>
          <w:sz w:val="24"/>
          <w:szCs w:val="24"/>
        </w:rPr>
        <w:t xml:space="preserve">pearman correlation analysis was conducted to explore the relationship between the four metabolites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D0830" w:rsidRPr="003D0830">
        <w:rPr>
          <w:rFonts w:ascii="Times New Roman" w:hAnsi="Times New Roman" w:cs="Times New Roman"/>
          <w:sz w:val="24"/>
          <w:szCs w:val="24"/>
        </w:rPr>
        <w:t>ACS phenotype.</w:t>
      </w:r>
    </w:p>
    <w:sectPr w:rsidR="00F75F5B" w:rsidRPr="003D0830" w:rsidSect="00FC62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ACA9" w14:textId="77777777" w:rsidR="00F829AC" w:rsidRDefault="00F829AC" w:rsidP="00DD3437">
      <w:r>
        <w:separator/>
      </w:r>
    </w:p>
  </w:endnote>
  <w:endnote w:type="continuationSeparator" w:id="0">
    <w:p w14:paraId="43492E43" w14:textId="77777777" w:rsidR="00F829AC" w:rsidRDefault="00F829AC" w:rsidP="00DD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D5623" w14:textId="77777777" w:rsidR="00F829AC" w:rsidRDefault="00F829AC" w:rsidP="00DD3437">
      <w:r>
        <w:separator/>
      </w:r>
    </w:p>
  </w:footnote>
  <w:footnote w:type="continuationSeparator" w:id="0">
    <w:p w14:paraId="4FFD7EC3" w14:textId="77777777" w:rsidR="00F829AC" w:rsidRDefault="00F829AC" w:rsidP="00DD3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9C6"/>
    <w:multiLevelType w:val="hybridMultilevel"/>
    <w:tmpl w:val="200610D8"/>
    <w:lvl w:ilvl="0" w:tplc="4912911A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ECE6AD0"/>
    <w:multiLevelType w:val="hybridMultilevel"/>
    <w:tmpl w:val="1C647E2C"/>
    <w:lvl w:ilvl="0" w:tplc="7ADEFD90">
      <w:start w:val="1"/>
      <w:numFmt w:val="upperLetter"/>
      <w:lvlText w:val="(%1)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1870B96"/>
    <w:multiLevelType w:val="hybridMultilevel"/>
    <w:tmpl w:val="8E8AC62C"/>
    <w:lvl w:ilvl="0" w:tplc="29B4597E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0265074">
    <w:abstractNumId w:val="2"/>
  </w:num>
  <w:num w:numId="2" w16cid:durableId="622078462">
    <w:abstractNumId w:val="0"/>
  </w:num>
  <w:num w:numId="3" w16cid:durableId="126726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DAxNwGyTMwsTJV0lIJTi4sz8/NACkxrAR8k/essAAAA"/>
  </w:docVars>
  <w:rsids>
    <w:rsidRoot w:val="00794AC0"/>
    <w:rsid w:val="00002C68"/>
    <w:rsid w:val="00013B21"/>
    <w:rsid w:val="00016F02"/>
    <w:rsid w:val="00062116"/>
    <w:rsid w:val="000657AB"/>
    <w:rsid w:val="00082FBD"/>
    <w:rsid w:val="00087D23"/>
    <w:rsid w:val="000A435C"/>
    <w:rsid w:val="000D3530"/>
    <w:rsid w:val="000D3F1B"/>
    <w:rsid w:val="000D4890"/>
    <w:rsid w:val="000F0CC1"/>
    <w:rsid w:val="0011024D"/>
    <w:rsid w:val="0011119D"/>
    <w:rsid w:val="0013263E"/>
    <w:rsid w:val="001368BD"/>
    <w:rsid w:val="00141C90"/>
    <w:rsid w:val="001658B4"/>
    <w:rsid w:val="00175C56"/>
    <w:rsid w:val="00197F22"/>
    <w:rsid w:val="001A7883"/>
    <w:rsid w:val="001C25A0"/>
    <w:rsid w:val="001D70A0"/>
    <w:rsid w:val="001E1933"/>
    <w:rsid w:val="001E1E9D"/>
    <w:rsid w:val="001F37AD"/>
    <w:rsid w:val="00203D59"/>
    <w:rsid w:val="00217C3A"/>
    <w:rsid w:val="00230D9E"/>
    <w:rsid w:val="00263352"/>
    <w:rsid w:val="0028245C"/>
    <w:rsid w:val="002B675B"/>
    <w:rsid w:val="002C5DF9"/>
    <w:rsid w:val="002D1805"/>
    <w:rsid w:val="002D25E6"/>
    <w:rsid w:val="002E4D4C"/>
    <w:rsid w:val="003047CA"/>
    <w:rsid w:val="003279BF"/>
    <w:rsid w:val="00330074"/>
    <w:rsid w:val="00352421"/>
    <w:rsid w:val="00354F5B"/>
    <w:rsid w:val="003C7522"/>
    <w:rsid w:val="003D0830"/>
    <w:rsid w:val="00415F5D"/>
    <w:rsid w:val="00422156"/>
    <w:rsid w:val="00422A56"/>
    <w:rsid w:val="004244FD"/>
    <w:rsid w:val="00454BE5"/>
    <w:rsid w:val="0046424F"/>
    <w:rsid w:val="00485A35"/>
    <w:rsid w:val="004D737B"/>
    <w:rsid w:val="004F5425"/>
    <w:rsid w:val="00510AA5"/>
    <w:rsid w:val="005202A1"/>
    <w:rsid w:val="00551C17"/>
    <w:rsid w:val="005678F7"/>
    <w:rsid w:val="00595988"/>
    <w:rsid w:val="005B5DAA"/>
    <w:rsid w:val="005B7831"/>
    <w:rsid w:val="005C4611"/>
    <w:rsid w:val="005E13A2"/>
    <w:rsid w:val="005F73EC"/>
    <w:rsid w:val="00610181"/>
    <w:rsid w:val="00663621"/>
    <w:rsid w:val="00666269"/>
    <w:rsid w:val="00677B5F"/>
    <w:rsid w:val="00684584"/>
    <w:rsid w:val="0068540D"/>
    <w:rsid w:val="006A385D"/>
    <w:rsid w:val="006B64A3"/>
    <w:rsid w:val="006E71F2"/>
    <w:rsid w:val="00720B72"/>
    <w:rsid w:val="007224E5"/>
    <w:rsid w:val="00734887"/>
    <w:rsid w:val="00764471"/>
    <w:rsid w:val="00794AC0"/>
    <w:rsid w:val="007C17AE"/>
    <w:rsid w:val="007C239B"/>
    <w:rsid w:val="007C5AB1"/>
    <w:rsid w:val="00847491"/>
    <w:rsid w:val="008918E3"/>
    <w:rsid w:val="00894823"/>
    <w:rsid w:val="008A2558"/>
    <w:rsid w:val="008D05A6"/>
    <w:rsid w:val="008D1C73"/>
    <w:rsid w:val="008D2884"/>
    <w:rsid w:val="008F52DE"/>
    <w:rsid w:val="00904F23"/>
    <w:rsid w:val="00956E38"/>
    <w:rsid w:val="00960037"/>
    <w:rsid w:val="00993AC2"/>
    <w:rsid w:val="009C286F"/>
    <w:rsid w:val="009C6FCD"/>
    <w:rsid w:val="009F14B5"/>
    <w:rsid w:val="00A02C52"/>
    <w:rsid w:val="00A25932"/>
    <w:rsid w:val="00A32A62"/>
    <w:rsid w:val="00A7081B"/>
    <w:rsid w:val="00A71008"/>
    <w:rsid w:val="00A73EFB"/>
    <w:rsid w:val="00AB11C1"/>
    <w:rsid w:val="00AC7C3B"/>
    <w:rsid w:val="00B0002E"/>
    <w:rsid w:val="00B72276"/>
    <w:rsid w:val="00B83429"/>
    <w:rsid w:val="00B91278"/>
    <w:rsid w:val="00B97832"/>
    <w:rsid w:val="00BA66C8"/>
    <w:rsid w:val="00BD7956"/>
    <w:rsid w:val="00BE5E2F"/>
    <w:rsid w:val="00BF5709"/>
    <w:rsid w:val="00C17B00"/>
    <w:rsid w:val="00C75F36"/>
    <w:rsid w:val="00CA7DBB"/>
    <w:rsid w:val="00CD4DBD"/>
    <w:rsid w:val="00CD717D"/>
    <w:rsid w:val="00CE1884"/>
    <w:rsid w:val="00CF09E4"/>
    <w:rsid w:val="00CF34D7"/>
    <w:rsid w:val="00D32F53"/>
    <w:rsid w:val="00D42AFE"/>
    <w:rsid w:val="00D63FEC"/>
    <w:rsid w:val="00D93529"/>
    <w:rsid w:val="00D95600"/>
    <w:rsid w:val="00DB522C"/>
    <w:rsid w:val="00DC154D"/>
    <w:rsid w:val="00DC2EB7"/>
    <w:rsid w:val="00DD3437"/>
    <w:rsid w:val="00DE6B65"/>
    <w:rsid w:val="00DF68F9"/>
    <w:rsid w:val="00E15804"/>
    <w:rsid w:val="00E551FD"/>
    <w:rsid w:val="00E6596C"/>
    <w:rsid w:val="00E75EFB"/>
    <w:rsid w:val="00E8149C"/>
    <w:rsid w:val="00EC0211"/>
    <w:rsid w:val="00F1070D"/>
    <w:rsid w:val="00F1623C"/>
    <w:rsid w:val="00F61ADA"/>
    <w:rsid w:val="00F62E46"/>
    <w:rsid w:val="00F6339B"/>
    <w:rsid w:val="00F72A25"/>
    <w:rsid w:val="00F75F5B"/>
    <w:rsid w:val="00F803FC"/>
    <w:rsid w:val="00F829AC"/>
    <w:rsid w:val="00F92B64"/>
    <w:rsid w:val="00FC2A6B"/>
    <w:rsid w:val="00FC6202"/>
    <w:rsid w:val="00FE3684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C0DC"/>
  <w15:chartTrackingRefBased/>
  <w15:docId w15:val="{AE2EAC5B-CA86-422D-9A53-734BA862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4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4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437"/>
    <w:rPr>
      <w:sz w:val="18"/>
      <w:szCs w:val="18"/>
    </w:rPr>
  </w:style>
  <w:style w:type="paragraph" w:styleId="a8">
    <w:name w:val="List Paragraph"/>
    <w:basedOn w:val="a"/>
    <w:uiPriority w:val="34"/>
    <w:qFormat/>
    <w:rsid w:val="00FE3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199CD-6918-4D0B-B8B9-98B1B455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美娇 付</dc:creator>
  <cp:keywords/>
  <dc:description/>
  <cp:lastModifiedBy>付 美娇</cp:lastModifiedBy>
  <cp:revision>108</cp:revision>
  <dcterms:created xsi:type="dcterms:W3CDTF">2023-05-29T08:40:00Z</dcterms:created>
  <dcterms:modified xsi:type="dcterms:W3CDTF">2023-07-05T13:42:00Z</dcterms:modified>
</cp:coreProperties>
</file>