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584EE8" w14:textId="77777777" w:rsidR="00994A3D" w:rsidRPr="00994A3D" w:rsidRDefault="00654E8F" w:rsidP="00670B5F">
      <w:pPr>
        <w:pStyle w:val="1"/>
        <w:numPr>
          <w:ilvl w:val="0"/>
          <w:numId w:val="0"/>
        </w:numPr>
        <w:ind w:left="567" w:hanging="567"/>
      </w:pPr>
      <w:r w:rsidRPr="00994A3D">
        <w:t>Supplementary Figures and Tables</w:t>
      </w:r>
    </w:p>
    <w:p w14:paraId="0EEA32C4" w14:textId="77777777" w:rsidR="00054A13" w:rsidRPr="0082640A" w:rsidRDefault="00054A13" w:rsidP="00054A13">
      <w:pPr>
        <w:tabs>
          <w:tab w:val="left" w:pos="426"/>
        </w:tabs>
        <w:spacing w:before="71" w:line="309" w:lineRule="auto"/>
        <w:ind w:right="110" w:firstLineChars="200" w:firstLine="480"/>
        <w:rPr>
          <w:rFonts w:eastAsia="宋体"/>
          <w:color w:val="000000" w:themeColor="text1"/>
          <w:szCs w:val="21"/>
        </w:rPr>
      </w:pPr>
      <w:r w:rsidRPr="0082640A">
        <w:rPr>
          <w:rFonts w:eastAsia="宋体"/>
          <w:color w:val="000000" w:themeColor="text1"/>
          <w:szCs w:val="21"/>
        </w:rPr>
        <w:t>Table S1 List of genes and corresponding primers for real-time fluorescence quantitative PCR</w:t>
      </w:r>
    </w:p>
    <w:tbl>
      <w:tblPr>
        <w:tblW w:w="8020" w:type="dxa"/>
        <w:jc w:val="center"/>
        <w:tblLook w:val="04A0" w:firstRow="1" w:lastRow="0" w:firstColumn="1" w:lastColumn="0" w:noHBand="0" w:noVBand="1"/>
      </w:tblPr>
      <w:tblGrid>
        <w:gridCol w:w="1146"/>
        <w:gridCol w:w="1559"/>
        <w:gridCol w:w="5315"/>
      </w:tblGrid>
      <w:tr w:rsidR="00054A13" w:rsidRPr="0082640A" w14:paraId="2D24FDE5" w14:textId="77777777" w:rsidTr="00054A13">
        <w:trPr>
          <w:trHeight w:val="315"/>
          <w:jc w:val="center"/>
        </w:trPr>
        <w:tc>
          <w:tcPr>
            <w:tcW w:w="114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9AA4F7C" w14:textId="77777777" w:rsidR="00054A13" w:rsidRPr="0082640A" w:rsidRDefault="00054A13" w:rsidP="00182635">
            <w:pPr>
              <w:rPr>
                <w:rFonts w:eastAsia="等线" w:cs="Times New Roman"/>
                <w:b/>
                <w:bCs/>
                <w:color w:val="000000" w:themeColor="text1"/>
                <w:szCs w:val="24"/>
              </w:rPr>
            </w:pPr>
            <w:r w:rsidRPr="0082640A">
              <w:rPr>
                <w:rFonts w:eastAsia="等线" w:cs="Times New Roman"/>
                <w:b/>
                <w:bCs/>
                <w:color w:val="000000" w:themeColor="text1"/>
                <w:szCs w:val="24"/>
              </w:rPr>
              <w:t>Gene name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5B8306D" w14:textId="77777777" w:rsidR="00054A13" w:rsidRPr="0082640A" w:rsidRDefault="00054A13" w:rsidP="00182635">
            <w:pPr>
              <w:rPr>
                <w:rFonts w:eastAsia="等线" w:cs="Times New Roman"/>
                <w:b/>
                <w:bCs/>
                <w:color w:val="000000" w:themeColor="text1"/>
                <w:szCs w:val="24"/>
              </w:rPr>
            </w:pPr>
            <w:r w:rsidRPr="0082640A">
              <w:rPr>
                <w:rFonts w:eastAsia="等线" w:cs="Times New Roman"/>
                <w:b/>
                <w:bCs/>
                <w:color w:val="000000" w:themeColor="text1"/>
                <w:szCs w:val="24"/>
              </w:rPr>
              <w:t>Gene ID</w:t>
            </w:r>
          </w:p>
        </w:tc>
        <w:tc>
          <w:tcPr>
            <w:tcW w:w="531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6267A0D" w14:textId="77777777" w:rsidR="00054A13" w:rsidRPr="0082640A" w:rsidRDefault="00054A13" w:rsidP="00182635">
            <w:pPr>
              <w:rPr>
                <w:rFonts w:eastAsia="等线" w:cs="Times New Roman"/>
                <w:b/>
                <w:bCs/>
                <w:color w:val="000000" w:themeColor="text1"/>
                <w:szCs w:val="24"/>
              </w:rPr>
            </w:pPr>
            <w:r w:rsidRPr="0082640A">
              <w:rPr>
                <w:rFonts w:eastAsia="等线" w:cs="Times New Roman"/>
                <w:b/>
                <w:bCs/>
                <w:color w:val="000000" w:themeColor="text1"/>
                <w:szCs w:val="24"/>
              </w:rPr>
              <w:t>Primer name and sequence</w:t>
            </w:r>
          </w:p>
        </w:tc>
      </w:tr>
      <w:tr w:rsidR="00054A13" w:rsidRPr="0082640A" w14:paraId="3B024553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D045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OsPOX1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D839B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Os01g0263300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EBC1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Os01g0263300-F2  5'  GTTGCCTGTTGATGCTCTGC  3'    </w:t>
            </w:r>
          </w:p>
        </w:tc>
      </w:tr>
      <w:tr w:rsidR="00054A13" w:rsidRPr="0082640A" w14:paraId="050C376A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A56D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37B0F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4C452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Os01g0263300-R2  5'  GCCTGTGCTACGATGGACTG  3'    </w:t>
            </w:r>
          </w:p>
        </w:tc>
      </w:tr>
      <w:tr w:rsidR="00054A13" w:rsidRPr="0082640A" w14:paraId="711FDF78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684C5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OsLECRK2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05A4D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Os04g0202300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5028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Os04g0202300-F1  5'  AGGATTGACTTGCTGGTGGC  3'  </w:t>
            </w:r>
          </w:p>
        </w:tc>
      </w:tr>
      <w:tr w:rsidR="00054A13" w:rsidRPr="0082640A" w14:paraId="0EAF9B7C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CEF4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4A48D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997C2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Os04g0202300-R1  5'  TCAGGAGGCGTTGGGATTT  3'   </w:t>
            </w:r>
          </w:p>
        </w:tc>
      </w:tr>
      <w:tr w:rsidR="00054A13" w:rsidRPr="0082640A" w14:paraId="5C1B8EF7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CABC2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OsCER4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5DE6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Os04g0354600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32190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Os04g0354600-F1   5'  TCAAGAGATTAGCATACTTCCAGG  3'    </w:t>
            </w:r>
          </w:p>
        </w:tc>
      </w:tr>
      <w:tr w:rsidR="00054A13" w:rsidRPr="0082640A" w14:paraId="5ED1ED1F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88B1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D111B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5F62D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Os04g0354600-R1   5'  AAGACATACGGGGCAAACAG  3'        </w:t>
            </w:r>
          </w:p>
        </w:tc>
      </w:tr>
      <w:tr w:rsidR="00054A13" w:rsidRPr="0082640A" w14:paraId="3449FE7D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2A7C3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OsXTH11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AB41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Os06g0696400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B9E7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Os06g0696400-F1   5'  GGTTCCAGTCCAAGAGCGA  3'     </w:t>
            </w:r>
          </w:p>
        </w:tc>
      </w:tr>
      <w:tr w:rsidR="00054A13" w:rsidRPr="0082640A" w14:paraId="1E62DA78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4C60C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E7C85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BE31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Os06g0696400-R1   5'  TGCGACGACAAGTAGAAGGTG  3'  </w:t>
            </w:r>
          </w:p>
        </w:tc>
      </w:tr>
      <w:tr w:rsidR="00054A13" w:rsidRPr="0082640A" w14:paraId="571AC06B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3F885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CYP86B1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1F8BC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Os10g0486100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005CA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Os10g0486100-F2   5'  TACTACCAGATGAAGTTTGCCG  3'  </w:t>
            </w:r>
          </w:p>
        </w:tc>
      </w:tr>
      <w:tr w:rsidR="00054A13" w:rsidRPr="0082640A" w14:paraId="7F44CD0F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4B5E4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2D0AF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C8FC8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Os10g0486100-R2   5'  TCTTGTCCCTCTTGGTCAGC  3'      </w:t>
            </w:r>
          </w:p>
        </w:tc>
      </w:tr>
      <w:tr w:rsidR="00054A13" w:rsidRPr="0082640A" w14:paraId="160B068B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BBDC0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716BED">
              <w:rPr>
                <w:rFonts w:eastAsia="等线" w:cs="Times New Roman"/>
                <w:color w:val="000000" w:themeColor="text1"/>
                <w:sz w:val="18"/>
                <w:szCs w:val="18"/>
              </w:rPr>
              <w:t>OsWRKY65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B279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716BED">
              <w:rPr>
                <w:rFonts w:eastAsia="等线" w:cs="Times New Roman"/>
                <w:color w:val="000000" w:themeColor="text1"/>
                <w:sz w:val="18"/>
                <w:szCs w:val="18"/>
              </w:rPr>
              <w:t>Os12g0116800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BD36F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等线" w:cs="Times New Roman"/>
                <w:color w:val="000000"/>
                <w:sz w:val="18"/>
                <w:szCs w:val="18"/>
              </w:rPr>
              <w:t xml:space="preserve">Os12g0116800-F1   5'  GCGAGACTGGTAATTGGAGC  3'   </w:t>
            </w:r>
          </w:p>
        </w:tc>
      </w:tr>
      <w:tr w:rsidR="00054A13" w:rsidRPr="0082640A" w14:paraId="20D08B08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6C555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D289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C0DF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等线" w:cs="Times New Roman"/>
                <w:color w:val="000000"/>
                <w:sz w:val="18"/>
                <w:szCs w:val="18"/>
              </w:rPr>
              <w:t xml:space="preserve">Os12g0116800-R1   5'  CCCGCTCATCAAGTCTATCAC  3'   </w:t>
            </w:r>
          </w:p>
        </w:tc>
      </w:tr>
      <w:tr w:rsidR="00054A13" w:rsidRPr="0082640A" w14:paraId="28FEBB59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284B3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716BED">
              <w:rPr>
                <w:rFonts w:eastAsia="等线" w:cs="Times New Roman"/>
                <w:color w:val="000000" w:themeColor="text1"/>
                <w:sz w:val="18"/>
                <w:szCs w:val="18"/>
              </w:rPr>
              <w:t>OsPRP1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9BC3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716BED">
              <w:rPr>
                <w:rFonts w:eastAsia="等线" w:cs="Times New Roman"/>
                <w:color w:val="000000" w:themeColor="text1"/>
                <w:sz w:val="18"/>
                <w:szCs w:val="18"/>
              </w:rPr>
              <w:t>Os05g0226900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6671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等线" w:cs="Times New Roman"/>
                <w:color w:val="000000"/>
                <w:sz w:val="18"/>
                <w:szCs w:val="18"/>
              </w:rPr>
              <w:t xml:space="preserve">Os05g0226900-F2  5'  CGTGCGATGTACGAGAAGC  3'     </w:t>
            </w:r>
          </w:p>
        </w:tc>
      </w:tr>
      <w:tr w:rsidR="00054A13" w:rsidRPr="0082640A" w14:paraId="40D4EDAC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609D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37184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69F94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>
              <w:rPr>
                <w:rFonts w:eastAsia="等线" w:cs="Times New Roman"/>
                <w:color w:val="000000"/>
                <w:sz w:val="18"/>
                <w:szCs w:val="18"/>
              </w:rPr>
              <w:t xml:space="preserve">Os05g0226900-R2  5'  TTAGGTTCTGGATTAGGTTTTGG  3'  </w:t>
            </w:r>
          </w:p>
        </w:tc>
      </w:tr>
      <w:tr w:rsidR="00054A13" w:rsidRPr="0082640A" w14:paraId="75C81D21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EB188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OsPsbR1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D8447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Os07g0147500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8516B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Os07g0147500-F1  5'  GGCTCTGAAACCATCTGCAT  3'     </w:t>
            </w:r>
          </w:p>
        </w:tc>
      </w:tr>
      <w:tr w:rsidR="00054A13" w:rsidRPr="0082640A" w14:paraId="36DE2841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2821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54CA6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A612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Os07g0147500-R1  5'  ACACCTTCCTTGAACACCACTC  3' </w:t>
            </w:r>
          </w:p>
        </w:tc>
      </w:tr>
      <w:tr w:rsidR="00054A13" w:rsidRPr="0082640A" w14:paraId="0FF0FB3F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B0E9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OsHsp17.3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BB3E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Os03g0266900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1D18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Os03g0266900-F2  5'  GGAGAAGACGGACAAGTGGC  3'    </w:t>
            </w:r>
          </w:p>
        </w:tc>
      </w:tr>
      <w:tr w:rsidR="00054A13" w:rsidRPr="0082640A" w14:paraId="3C379239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35E6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87572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E77D3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Os03g0266900-R2  5'  GTCGGGCTTCTTGGGCTC  3'      </w:t>
            </w:r>
          </w:p>
        </w:tc>
      </w:tr>
      <w:tr w:rsidR="00054A13" w:rsidRPr="0082640A" w14:paraId="32D002BB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173DE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OsGlu1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6D95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Os01g0940700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D1309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Os01g0940700-F1  5'  TGGCGTTGCTTCCGTTTT  3'    </w:t>
            </w:r>
          </w:p>
        </w:tc>
      </w:tr>
      <w:tr w:rsidR="00054A13" w:rsidRPr="0082640A" w14:paraId="34374861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059E3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2AAF8" w14:textId="77777777" w:rsidR="00054A13" w:rsidRPr="0082640A" w:rsidRDefault="00054A13" w:rsidP="00182635">
            <w:pPr>
              <w:rPr>
                <w:rFonts w:eastAsia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5DEF6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Os01g0940700-R1  5'  GGTGAGGGCGATGCTTGA  3'   </w:t>
            </w:r>
          </w:p>
        </w:tc>
      </w:tr>
      <w:tr w:rsidR="00054A13" w:rsidRPr="0082640A" w14:paraId="0E7DD964" w14:textId="77777777" w:rsidTr="00054A13">
        <w:trPr>
          <w:trHeight w:val="300"/>
          <w:jc w:val="center"/>
        </w:trPr>
        <w:tc>
          <w:tcPr>
            <w:tcW w:w="1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06FE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UBQ5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0DEE3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>Os06g0650100</w:t>
            </w:r>
          </w:p>
        </w:tc>
        <w:tc>
          <w:tcPr>
            <w:tcW w:w="53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35D44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UBQ5-F1  5'  GGAGCGTGTTGAGGAGAAAG  3'  </w:t>
            </w:r>
          </w:p>
        </w:tc>
      </w:tr>
      <w:tr w:rsidR="00054A13" w:rsidRPr="0082640A" w14:paraId="590C8EF5" w14:textId="77777777" w:rsidTr="00054A13">
        <w:trPr>
          <w:trHeight w:val="315"/>
          <w:jc w:val="center"/>
        </w:trPr>
        <w:tc>
          <w:tcPr>
            <w:tcW w:w="114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D098315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0F6877C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531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CB86521" w14:textId="77777777" w:rsidR="00054A13" w:rsidRPr="0082640A" w:rsidRDefault="00054A13" w:rsidP="00182635">
            <w:pPr>
              <w:rPr>
                <w:rFonts w:eastAsia="等线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等线" w:cs="Times New Roman"/>
                <w:color w:val="000000" w:themeColor="text1"/>
                <w:sz w:val="18"/>
                <w:szCs w:val="18"/>
              </w:rPr>
              <w:t xml:space="preserve">UBQ5-R1  5'  CCCTCAGAGCAAGCACGA  3'      </w:t>
            </w:r>
          </w:p>
        </w:tc>
      </w:tr>
    </w:tbl>
    <w:p w14:paraId="18430014" w14:textId="77777777" w:rsidR="00054A13" w:rsidRDefault="00054A13" w:rsidP="00054A13">
      <w:pPr>
        <w:jc w:val="center"/>
      </w:pPr>
    </w:p>
    <w:p w14:paraId="49E39DAD" w14:textId="29159CA5" w:rsidR="00054A13" w:rsidRDefault="00054A13" w:rsidP="002B4A57">
      <w:r>
        <w:br w:type="page"/>
      </w:r>
    </w:p>
    <w:p w14:paraId="22B8D082" w14:textId="77777777" w:rsidR="00054A13" w:rsidRPr="0082640A" w:rsidRDefault="00054A13" w:rsidP="00054A13">
      <w:pPr>
        <w:pStyle w:val="aff0"/>
        <w:spacing w:before="0" w:beforeAutospacing="0" w:after="0" w:afterAutospacing="0" w:line="420" w:lineRule="atLeast"/>
        <w:jc w:val="center"/>
        <w:rPr>
          <w:color w:val="000000" w:themeColor="text1"/>
          <w:sz w:val="21"/>
          <w:szCs w:val="21"/>
        </w:rPr>
      </w:pPr>
      <w:r w:rsidRPr="0082640A">
        <w:rPr>
          <w:color w:val="000000" w:themeColor="text1"/>
          <w:sz w:val="21"/>
          <w:szCs w:val="21"/>
        </w:rPr>
        <w:lastRenderedPageBreak/>
        <w:t>Table S2 RNA-seq profiles of rice leaves after salt stress and AOS treatment</w:t>
      </w:r>
    </w:p>
    <w:tbl>
      <w:tblPr>
        <w:tblW w:w="8789" w:type="dxa"/>
        <w:jc w:val="center"/>
        <w:tblLook w:val="04A0" w:firstRow="1" w:lastRow="0" w:firstColumn="1" w:lastColumn="0" w:noHBand="0" w:noVBand="1"/>
      </w:tblPr>
      <w:tblGrid>
        <w:gridCol w:w="1141"/>
        <w:gridCol w:w="920"/>
        <w:gridCol w:w="1000"/>
        <w:gridCol w:w="980"/>
        <w:gridCol w:w="1300"/>
        <w:gridCol w:w="1300"/>
        <w:gridCol w:w="834"/>
        <w:gridCol w:w="1385"/>
      </w:tblGrid>
      <w:tr w:rsidR="00054A13" w:rsidRPr="0082640A" w14:paraId="21E9B6A2" w14:textId="77777777" w:rsidTr="00054A13">
        <w:trPr>
          <w:trHeight w:val="585"/>
          <w:jc w:val="center"/>
        </w:trPr>
        <w:tc>
          <w:tcPr>
            <w:tcW w:w="107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3C6A6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 xml:space="preserve">Sample </w:t>
            </w:r>
          </w:p>
        </w:tc>
        <w:tc>
          <w:tcPr>
            <w:tcW w:w="92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88835B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Raw Reads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（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M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）</w:t>
            </w:r>
          </w:p>
        </w:tc>
        <w:tc>
          <w:tcPr>
            <w:tcW w:w="100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24049C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Clean Reads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（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M</w:t>
            </w: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）</w:t>
            </w:r>
          </w:p>
        </w:tc>
        <w:tc>
          <w:tcPr>
            <w:tcW w:w="98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D1CA9D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Clean Bases</w:t>
            </w:r>
          </w:p>
        </w:tc>
        <w:tc>
          <w:tcPr>
            <w:tcW w:w="130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698C4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Clean Reads Q20</w:t>
            </w:r>
          </w:p>
        </w:tc>
        <w:tc>
          <w:tcPr>
            <w:tcW w:w="130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F65BB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Clean Reads Q30</w:t>
            </w:r>
          </w:p>
        </w:tc>
        <w:tc>
          <w:tcPr>
            <w:tcW w:w="834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5E8F34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Mapping Ratio</w:t>
            </w:r>
          </w:p>
        </w:tc>
        <w:tc>
          <w:tcPr>
            <w:tcW w:w="1385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87051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Uniquely        Mapping Ratio</w:t>
            </w:r>
          </w:p>
        </w:tc>
      </w:tr>
      <w:tr w:rsidR="00054A13" w:rsidRPr="0082640A" w14:paraId="4FBD6949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02B36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FLCK</w:t>
            </w:r>
          </w:p>
        </w:tc>
        <w:tc>
          <w:tcPr>
            <w:tcW w:w="9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67F98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46.74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9E747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44.64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A486A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6.70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8D822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97.73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87116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93.51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71F92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91.04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32849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88.79</w:t>
            </w:r>
          </w:p>
        </w:tc>
      </w:tr>
      <w:tr w:rsidR="00054A13" w:rsidRPr="0082640A" w14:paraId="3811C81C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CFD85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FLNaCl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6B5A7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47.91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439571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45.67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8FEB8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6.85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0BDA0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76272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92.96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84F2F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90.67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29884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88.41</w:t>
            </w:r>
          </w:p>
        </w:tc>
      </w:tr>
      <w:tr w:rsidR="00054A13" w:rsidRPr="0082640A" w14:paraId="007EB49B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36B0F1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FLNaCl_AOS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ECE10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47.91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424B6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44.61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13F59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6.69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7FC05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97.91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C189F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94.01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94635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89.91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F72CCF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87.55</w:t>
            </w:r>
          </w:p>
        </w:tc>
      </w:tr>
      <w:tr w:rsidR="00054A13" w:rsidRPr="0082640A" w14:paraId="057DAE98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342A7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IRCK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0B7D2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45.65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8A647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43.68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FCFB8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6.55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0806F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97.73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C242D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93.57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4A3F3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90.99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24D55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88.79</w:t>
            </w:r>
          </w:p>
        </w:tc>
      </w:tr>
      <w:tr w:rsidR="00054A13" w:rsidRPr="0082640A" w14:paraId="4EA9D7EC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FADD9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IRNaCl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D3341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46.74</w:t>
            </w: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3FACA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44.68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8D75F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6.70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B3600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97.70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35359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93.48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163C3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91.03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CEF01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88.74</w:t>
            </w:r>
          </w:p>
        </w:tc>
      </w:tr>
      <w:tr w:rsidR="00054A13" w:rsidRPr="0082640A" w14:paraId="4DC4A704" w14:textId="77777777" w:rsidTr="00054A13">
        <w:trPr>
          <w:trHeight w:val="285"/>
          <w:jc w:val="center"/>
        </w:trPr>
        <w:tc>
          <w:tcPr>
            <w:tcW w:w="107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4CD5B6A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IRNaCl_AOS</w:t>
            </w:r>
          </w:p>
        </w:tc>
        <w:tc>
          <w:tcPr>
            <w:tcW w:w="9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538D3D1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45.57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022B863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44.04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F08A866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6.61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A31233F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97.66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A22320E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93.31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CE71AD4" w14:textId="77777777" w:rsidR="00054A13" w:rsidRPr="0082640A" w:rsidRDefault="00054A13" w:rsidP="00182635">
            <w:pPr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91.17</w:t>
            </w:r>
          </w:p>
        </w:tc>
        <w:tc>
          <w:tcPr>
            <w:tcW w:w="138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8FD0563" w14:textId="77777777" w:rsidR="00054A13" w:rsidRPr="0082640A" w:rsidRDefault="00054A13" w:rsidP="00182635">
            <w:pPr>
              <w:jc w:val="center"/>
              <w:rPr>
                <w:rFonts w:eastAsia="宋体" w:cs="宋体"/>
                <w:color w:val="000000" w:themeColor="text1"/>
                <w:sz w:val="16"/>
                <w:szCs w:val="16"/>
              </w:rPr>
            </w:pPr>
            <w:r w:rsidRPr="0082640A">
              <w:rPr>
                <w:rFonts w:eastAsia="宋体" w:cs="宋体" w:hint="eastAsia"/>
                <w:color w:val="000000" w:themeColor="text1"/>
                <w:sz w:val="16"/>
                <w:szCs w:val="16"/>
              </w:rPr>
              <w:t>88.87</w:t>
            </w:r>
          </w:p>
        </w:tc>
      </w:tr>
    </w:tbl>
    <w:p w14:paraId="3D272B67" w14:textId="245D1AC5" w:rsidR="00054A13" w:rsidRDefault="00054A13" w:rsidP="002B4A57">
      <w:r>
        <w:br w:type="page"/>
      </w:r>
    </w:p>
    <w:p w14:paraId="3930555F" w14:textId="77777777" w:rsidR="00054A13" w:rsidRPr="0082640A" w:rsidRDefault="00054A13" w:rsidP="00054A13">
      <w:pPr>
        <w:pStyle w:val="aff0"/>
        <w:spacing w:before="0" w:beforeAutospacing="0" w:after="0" w:afterAutospacing="0" w:line="420" w:lineRule="atLeast"/>
        <w:jc w:val="center"/>
        <w:rPr>
          <w:rFonts w:cs="Arial"/>
          <w:color w:val="000000" w:themeColor="text1"/>
          <w:spacing w:val="15"/>
          <w:sz w:val="23"/>
          <w:szCs w:val="23"/>
        </w:rPr>
      </w:pPr>
      <w:r>
        <w:rPr>
          <w:rFonts w:cs="Arial"/>
          <w:noProof/>
          <w:color w:val="000000" w:themeColor="text1"/>
          <w:spacing w:val="15"/>
          <w:sz w:val="23"/>
          <w:szCs w:val="23"/>
        </w:rPr>
        <w:lastRenderedPageBreak/>
        <w:drawing>
          <wp:inline distT="0" distB="0" distL="0" distR="0" wp14:anchorId="78A717D9" wp14:editId="3D4AE0C9">
            <wp:extent cx="3907536" cy="3907536"/>
            <wp:effectExtent l="0" t="0" r="0" b="0"/>
            <wp:docPr id="14632277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227768" name="图片 146322776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07536" cy="390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EEF6" w14:textId="77777777" w:rsidR="00054A13" w:rsidRPr="0082640A" w:rsidRDefault="00054A13" w:rsidP="00054A13">
      <w:pPr>
        <w:ind w:firstLineChars="200" w:firstLine="510"/>
        <w:jc w:val="center"/>
        <w:rPr>
          <w:rFonts w:eastAsia="宋体" w:cs="Arial"/>
          <w:color w:val="000000" w:themeColor="text1"/>
          <w:spacing w:val="15"/>
          <w:szCs w:val="21"/>
        </w:rPr>
      </w:pPr>
      <w:r w:rsidRPr="0082640A">
        <w:rPr>
          <w:rFonts w:eastAsia="宋体" w:cs="Arial"/>
          <w:color w:val="000000" w:themeColor="text1"/>
          <w:spacing w:val="15"/>
          <w:szCs w:val="21"/>
        </w:rPr>
        <w:t>Figure S1 Correlation coefficient between samples</w:t>
      </w:r>
    </w:p>
    <w:p w14:paraId="22D8B8AE" w14:textId="208DA6F0" w:rsidR="00054A13" w:rsidRDefault="00054A13" w:rsidP="002B4A57">
      <w:r>
        <w:br w:type="page"/>
      </w:r>
    </w:p>
    <w:p w14:paraId="07893748" w14:textId="77777777" w:rsidR="00054A13" w:rsidRPr="0082640A" w:rsidRDefault="00054A13" w:rsidP="00054A13">
      <w:pPr>
        <w:ind w:firstLineChars="200" w:firstLine="480"/>
        <w:rPr>
          <w:rFonts w:eastAsia="宋体"/>
          <w:color w:val="000000" w:themeColor="text1"/>
          <w:szCs w:val="21"/>
        </w:rPr>
      </w:pPr>
      <w:r>
        <w:rPr>
          <w:rFonts w:eastAsia="宋体"/>
          <w:noProof/>
          <w:color w:val="000000" w:themeColor="text1"/>
          <w:szCs w:val="21"/>
        </w:rPr>
        <w:lastRenderedPageBreak/>
        <w:drawing>
          <wp:inline distT="0" distB="0" distL="0" distR="0" wp14:anchorId="2FEBF807" wp14:editId="0A96E06A">
            <wp:extent cx="5274310" cy="1842770"/>
            <wp:effectExtent l="0" t="0" r="2540" b="5080"/>
            <wp:docPr id="202860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6002" name="图片 2028600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A7449" w14:textId="77777777" w:rsidR="00054A13" w:rsidRPr="0082640A" w:rsidRDefault="00054A13" w:rsidP="00054A13">
      <w:pPr>
        <w:ind w:firstLineChars="200" w:firstLine="480"/>
        <w:rPr>
          <w:rFonts w:eastAsia="宋体"/>
          <w:color w:val="000000" w:themeColor="text1"/>
          <w:szCs w:val="21"/>
        </w:rPr>
      </w:pPr>
      <w:r w:rsidRPr="0082640A">
        <w:rPr>
          <w:rFonts w:eastAsia="宋体"/>
          <w:color w:val="000000" w:themeColor="text1"/>
          <w:szCs w:val="21"/>
        </w:rPr>
        <w:t>Figure S2. Real-time quantitative PCR (qRT-PCR) verification of gene expression data.</w:t>
      </w:r>
      <w:r w:rsidRPr="0082640A">
        <w:rPr>
          <w:color w:val="000000" w:themeColor="text1"/>
        </w:rPr>
        <w:t xml:space="preserve"> </w:t>
      </w:r>
      <w:r w:rsidRPr="0082640A">
        <w:rPr>
          <w:rFonts w:eastAsia="宋体"/>
          <w:color w:val="000000" w:themeColor="text1"/>
          <w:szCs w:val="21"/>
        </w:rPr>
        <w:t xml:space="preserve">The </w:t>
      </w:r>
      <w:r>
        <w:rPr>
          <w:rFonts w:eastAsia="宋体" w:hint="eastAsia"/>
          <w:color w:val="000000" w:themeColor="text1"/>
          <w:szCs w:val="21"/>
        </w:rPr>
        <w:t>ten</w:t>
      </w:r>
      <w:r w:rsidRPr="0082640A">
        <w:rPr>
          <w:rFonts w:eastAsia="宋体"/>
          <w:color w:val="000000" w:themeColor="text1"/>
          <w:szCs w:val="21"/>
        </w:rPr>
        <w:t xml:space="preserve"> differentially expressed genes were detected using qRT-PCR. RNA-</w:t>
      </w:r>
      <w:r w:rsidRPr="0082640A">
        <w:rPr>
          <w:rFonts w:eastAsia="宋体" w:hint="eastAsia"/>
          <w:color w:val="000000" w:themeColor="text1"/>
          <w:szCs w:val="21"/>
        </w:rPr>
        <w:t>ref</w:t>
      </w:r>
      <w:r w:rsidRPr="0082640A">
        <w:rPr>
          <w:rFonts w:eastAsia="宋体"/>
          <w:color w:val="000000" w:themeColor="text1"/>
          <w:szCs w:val="21"/>
        </w:rPr>
        <w:t xml:space="preserve"> (A)</w:t>
      </w:r>
      <w:r>
        <w:rPr>
          <w:rFonts w:eastAsia="宋体"/>
          <w:color w:val="000000" w:themeColor="text1"/>
          <w:szCs w:val="21"/>
        </w:rPr>
        <w:t xml:space="preserve"> </w:t>
      </w:r>
      <w:r w:rsidRPr="0082640A">
        <w:rPr>
          <w:rFonts w:eastAsia="宋体"/>
          <w:color w:val="000000" w:themeColor="text1"/>
          <w:szCs w:val="21"/>
        </w:rPr>
        <w:t>and qRT-PCR (B) results in FL478 and</w:t>
      </w:r>
      <w:r>
        <w:rPr>
          <w:rFonts w:eastAsia="宋体"/>
          <w:color w:val="000000" w:themeColor="text1"/>
          <w:szCs w:val="21"/>
        </w:rPr>
        <w:t xml:space="preserve"> </w:t>
      </w:r>
      <w:r w:rsidRPr="0082640A">
        <w:rPr>
          <w:rFonts w:eastAsia="宋体"/>
          <w:color w:val="000000" w:themeColor="text1"/>
          <w:szCs w:val="21"/>
        </w:rPr>
        <w:t>IR29 rice seedlings. The rice UBQ5 gene was used as an internal standard for qRT-PCR.</w:t>
      </w:r>
    </w:p>
    <w:p w14:paraId="754A0E8A" w14:textId="26499691" w:rsidR="00054A13" w:rsidRDefault="00054A13" w:rsidP="002B4A57">
      <w:r>
        <w:br w:type="page"/>
      </w:r>
    </w:p>
    <w:p w14:paraId="61FFD3BC" w14:textId="77777777" w:rsidR="00054A13" w:rsidRPr="0082640A" w:rsidRDefault="00054A13" w:rsidP="00054A13">
      <w:pPr>
        <w:jc w:val="center"/>
        <w:rPr>
          <w:rFonts w:eastAsia="宋体"/>
          <w:color w:val="000000" w:themeColor="text1"/>
        </w:rPr>
      </w:pPr>
      <w:r w:rsidRPr="0082640A">
        <w:rPr>
          <w:rFonts w:eastAsia="宋体" w:cs="宋体"/>
          <w:color w:val="000000" w:themeColor="text1"/>
          <w:szCs w:val="21"/>
        </w:rPr>
        <w:lastRenderedPageBreak/>
        <w:t>Table S3 Up-regulated or down-regulated differential genes in a comparison of alginate oligosaccharides + salts and control rice data.</w:t>
      </w:r>
    </w:p>
    <w:tbl>
      <w:tblPr>
        <w:tblW w:w="5200" w:type="dxa"/>
        <w:jc w:val="center"/>
        <w:tblLook w:val="04A0" w:firstRow="1" w:lastRow="0" w:firstColumn="1" w:lastColumn="0" w:noHBand="0" w:noVBand="1"/>
      </w:tblPr>
      <w:tblGrid>
        <w:gridCol w:w="866"/>
        <w:gridCol w:w="1460"/>
        <w:gridCol w:w="1307"/>
        <w:gridCol w:w="757"/>
        <w:gridCol w:w="1161"/>
      </w:tblGrid>
      <w:tr w:rsidR="00054A13" w:rsidRPr="0082640A" w14:paraId="7477ACA6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E6AAB5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Varieties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D3BEC7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Gene ID</w:t>
            </w:r>
          </w:p>
        </w:tc>
        <w:tc>
          <w:tcPr>
            <w:tcW w:w="120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EC66F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symbol</w:t>
            </w: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E37706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log2FC</w:t>
            </w:r>
          </w:p>
        </w:tc>
        <w:tc>
          <w:tcPr>
            <w:tcW w:w="1080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FE08C6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P-value</w:t>
            </w:r>
          </w:p>
        </w:tc>
      </w:tr>
      <w:tr w:rsidR="00054A13" w:rsidRPr="0082640A" w14:paraId="1B1E7A2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75CF5" w14:textId="77777777" w:rsidR="00054A13" w:rsidRPr="0082640A" w:rsidRDefault="00054A13" w:rsidP="00182635">
            <w:pPr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FL478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5F83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Photosynthesis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F84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DE53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07F3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175B88F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174C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29AFC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Os03g0439700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8B1F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OsCGLD29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040A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-1.51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DEE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5.99155E-06</w:t>
            </w:r>
          </w:p>
        </w:tc>
      </w:tr>
      <w:tr w:rsidR="00054A13" w:rsidRPr="0082640A" w14:paraId="2CAB478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3600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8AA8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Os09g0346500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28D8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OsCAB1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C4C6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B2B5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2.42103E-05</w:t>
            </w:r>
          </w:p>
        </w:tc>
      </w:tr>
      <w:tr w:rsidR="00054A13" w:rsidRPr="0082640A" w14:paraId="26DE7B9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30CF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4FED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Os04g0678700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0CD1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OsPORA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9403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-1.44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1CC7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0.00265127</w:t>
            </w:r>
          </w:p>
        </w:tc>
      </w:tr>
      <w:tr w:rsidR="00054A13" w:rsidRPr="0082640A" w14:paraId="04EAE59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89DF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19A9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Os09g0485201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5A9F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OsPSI-M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556C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EA3B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0.009408469</w:t>
            </w:r>
          </w:p>
        </w:tc>
      </w:tr>
      <w:tr w:rsidR="00054A13" w:rsidRPr="0082640A" w14:paraId="5920AC4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76AA5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1DFA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Os05g0375600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E539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OsPRFB7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A026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BF48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0.013662994</w:t>
            </w:r>
          </w:p>
        </w:tc>
      </w:tr>
      <w:tr w:rsidR="00054A13" w:rsidRPr="0082640A" w14:paraId="560B7C5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E9D8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D12A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Os06g0176900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2C5F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OsCGS4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0D73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D2E0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0.014934419</w:t>
            </w:r>
          </w:p>
        </w:tc>
      </w:tr>
      <w:tr w:rsidR="00054A13" w:rsidRPr="0082640A" w14:paraId="5AA3EE9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CE4B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E867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Os09g0502500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A2C9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OsADH9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EA6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2.42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8AF2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0.017945311</w:t>
            </w:r>
          </w:p>
        </w:tc>
      </w:tr>
      <w:tr w:rsidR="00054A13" w:rsidRPr="0082640A" w14:paraId="1783F35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5E4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C498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Os05g0500450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3CEAD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OsADH10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A72E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5F8B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0.043004274</w:t>
            </w:r>
          </w:p>
        </w:tc>
      </w:tr>
      <w:tr w:rsidR="00054A13" w:rsidRPr="0082640A" w14:paraId="551CD17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BA03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DEDDC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Os04g0473025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F46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Osndhb10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09E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053D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0.028809407</w:t>
            </w:r>
          </w:p>
        </w:tc>
      </w:tr>
      <w:tr w:rsidR="00054A13" w:rsidRPr="0082640A" w14:paraId="30BBA29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CC02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85B1E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Os03g0119900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5C04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OsHisH4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F59A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-1.66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077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0.033415689</w:t>
            </w:r>
          </w:p>
        </w:tc>
      </w:tr>
      <w:tr w:rsidR="00054A13" w:rsidRPr="0082640A" w14:paraId="16A132E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8B0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61DD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Os04g0577800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2C64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OsUOF136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E369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1F92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0.040135561</w:t>
            </w:r>
          </w:p>
        </w:tc>
      </w:tr>
      <w:tr w:rsidR="00054A13" w:rsidRPr="0082640A" w14:paraId="1A40498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99B0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E669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Os04g0473150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1938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Ospsba6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58D9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4C0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0.044584528</w:t>
            </w:r>
          </w:p>
        </w:tc>
      </w:tr>
      <w:tr w:rsidR="00054A13" w:rsidRPr="0082640A" w14:paraId="3DC078C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126F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FCB2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Os02g0122900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1B5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OsDIMT2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B35F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2562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0.048932839</w:t>
            </w:r>
          </w:p>
        </w:tc>
      </w:tr>
      <w:tr w:rsidR="00054A13" w:rsidRPr="0082640A" w14:paraId="40AD971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5426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05AE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Serine/threonine kinase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C3DB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766C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60F57DA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AF25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F3C3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Os04g0127200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69AB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OsSub37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DA654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C25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0.002943506</w:t>
            </w:r>
          </w:p>
        </w:tc>
      </w:tr>
      <w:tr w:rsidR="00054A13" w:rsidRPr="0082640A" w14:paraId="6309F6B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25ED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E0D0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Os02g0153400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720C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OsLRK6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184E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563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0.013504496</w:t>
            </w:r>
          </w:p>
        </w:tc>
      </w:tr>
      <w:tr w:rsidR="00054A13" w:rsidRPr="0082640A" w14:paraId="1CC76D5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9C2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5B60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Os02g0215500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4ED7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OsXa21.3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65CE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7A52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0.018917235</w:t>
            </w:r>
          </w:p>
        </w:tc>
      </w:tr>
      <w:tr w:rsidR="00054A13" w:rsidRPr="0082640A" w14:paraId="39C4250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B31F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9D9B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Os07g0133100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2A97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OsGALG2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BD52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-3.18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C34D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0.031426373</w:t>
            </w:r>
          </w:p>
        </w:tc>
      </w:tr>
      <w:tr w:rsidR="00054A13" w:rsidRPr="0082640A" w14:paraId="5DD250C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CC457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0F51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Os03g0264300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7428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OsRLCK106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11B3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8.04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D56A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0.039649149</w:t>
            </w:r>
          </w:p>
        </w:tc>
      </w:tr>
      <w:tr w:rsidR="00054A13" w:rsidRPr="0082640A" w14:paraId="1A223A4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1FC4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7C75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Cell wall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66FFB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2A5E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3983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65FE37A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2DBF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E27B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Os02g0588500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76BA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GDPDL3.1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9D86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F04F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3.78406E-05</w:t>
            </w:r>
          </w:p>
        </w:tc>
      </w:tr>
      <w:tr w:rsidR="00054A13" w:rsidRPr="0082640A" w14:paraId="22BDEA1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98C7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E445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Os10g0365200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07D4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OsGSTU33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38F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-5.72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A438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0.000174024</w:t>
            </w:r>
          </w:p>
        </w:tc>
      </w:tr>
      <w:tr w:rsidR="00054A13" w:rsidRPr="0082640A" w14:paraId="443085A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934F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2AB3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Os05g0247100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E7C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OsXIP2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CE97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5559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0.000219465</w:t>
            </w:r>
          </w:p>
        </w:tc>
      </w:tr>
      <w:tr w:rsidR="00054A13" w:rsidRPr="0082640A" w14:paraId="500B235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31ED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2340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Os01g0327100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202C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prx15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13BC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-1.83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FE11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0.016836168</w:t>
            </w:r>
          </w:p>
        </w:tc>
      </w:tr>
      <w:tr w:rsidR="00054A13" w:rsidRPr="0082640A" w14:paraId="605E301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7C7B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50AF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Os08g0103900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2D05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OsSWN3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F8A4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9722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0.025248817</w:t>
            </w:r>
          </w:p>
        </w:tc>
      </w:tr>
      <w:tr w:rsidR="00054A13" w:rsidRPr="0082640A" w14:paraId="12685D9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68CD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D438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Os09g0538000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4D2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OsRNS5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91D1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-2.73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D711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0.026533905</w:t>
            </w:r>
          </w:p>
        </w:tc>
      </w:tr>
      <w:tr w:rsidR="00054A13" w:rsidRPr="0082640A" w14:paraId="4D3EA73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C3D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4E6A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Os03g0858600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2858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OsDUF668-5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9E14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-3.34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4ABC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0.037434529</w:t>
            </w:r>
          </w:p>
        </w:tc>
      </w:tr>
      <w:tr w:rsidR="00054A13" w:rsidRPr="0082640A" w14:paraId="176F94F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2C6F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B802F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Os04g0477300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5B24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NAC81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5997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FC9F1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0.044485561</w:t>
            </w:r>
          </w:p>
        </w:tc>
      </w:tr>
      <w:tr w:rsidR="00054A13" w:rsidRPr="0082640A" w14:paraId="15E2E836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375C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9C17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Os08g0108100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F9C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OsPMEI28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1B1B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-2.08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A79E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0.045033022</w:t>
            </w:r>
          </w:p>
        </w:tc>
      </w:tr>
      <w:tr w:rsidR="00054A13" w:rsidRPr="0082640A" w14:paraId="2DCC75F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324E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C729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 xml:space="preserve">Carbohydrate 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5B4B2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1EB5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DC71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5482F75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60A5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7EA1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Os01g0950866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BAA6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OsPslp4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500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-6.25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2A72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0.002767483</w:t>
            </w:r>
          </w:p>
        </w:tc>
      </w:tr>
      <w:tr w:rsidR="00054A13" w:rsidRPr="0082640A" w14:paraId="25442BD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736E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1BFD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Os02g0105400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879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LDH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96B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1DFD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0.007683567</w:t>
            </w:r>
          </w:p>
        </w:tc>
      </w:tr>
      <w:tr w:rsidR="00054A13" w:rsidRPr="0082640A" w14:paraId="7125935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2CBE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5D70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Os02g0528200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70D8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OsSBEIIb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E895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6FF1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0.019918156</w:t>
            </w:r>
          </w:p>
        </w:tc>
      </w:tr>
      <w:tr w:rsidR="00054A13" w:rsidRPr="0082640A" w14:paraId="55C9D39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327A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44B6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Os01g0287600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D177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CHT10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B004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-1.48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6BD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0.023809295</w:t>
            </w:r>
          </w:p>
        </w:tc>
      </w:tr>
      <w:tr w:rsidR="00054A13" w:rsidRPr="0082640A" w14:paraId="54F9A25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7622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C8C1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Os12g0131150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825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OsGFAT3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7627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3.14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8F05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0.024655973</w:t>
            </w:r>
          </w:p>
        </w:tc>
      </w:tr>
      <w:tr w:rsidR="00054A13" w:rsidRPr="0082640A" w14:paraId="25BFF50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5777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4C8E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Os03g0168000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B1F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OsMFDS14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4617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-2.93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B142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0.048219419</w:t>
            </w:r>
          </w:p>
        </w:tc>
      </w:tr>
      <w:tr w:rsidR="00054A13" w:rsidRPr="0082640A" w14:paraId="3E6BB7B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6F80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7495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Hormone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56C0A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EA8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1AA3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258E677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7439C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A688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Os08g0174800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8007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OsBISERK2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5D84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5.73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5E9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0.000544728</w:t>
            </w:r>
          </w:p>
        </w:tc>
      </w:tr>
      <w:tr w:rsidR="00054A13" w:rsidRPr="0082640A" w14:paraId="4B3C401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4819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D837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Os01g0764800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9F3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OsGH3.2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EC62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-3.69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57D7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0.0027473</w:t>
            </w:r>
          </w:p>
        </w:tc>
      </w:tr>
      <w:tr w:rsidR="00054A13" w:rsidRPr="0082640A" w14:paraId="76C2A44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45D3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2A030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Os11g0155600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2951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OsMRP16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E1E4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D110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0.009578545</w:t>
            </w:r>
          </w:p>
        </w:tc>
      </w:tr>
      <w:tr w:rsidR="00054A13" w:rsidRPr="0082640A" w14:paraId="73F53F1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488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84B30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Os04g0522500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56FB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OsGA2ox6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2A596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398A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0.015720587</w:t>
            </w:r>
          </w:p>
        </w:tc>
      </w:tr>
      <w:tr w:rsidR="00054A13" w:rsidRPr="0082640A" w14:paraId="26161B0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3886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42F2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Os03g0810100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2E32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OsIPT4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161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-2.79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661E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0.025387623</w:t>
            </w:r>
          </w:p>
        </w:tc>
      </w:tr>
      <w:tr w:rsidR="00054A13" w:rsidRPr="0082640A" w14:paraId="4560F21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6D18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0EB8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Os07g0136800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9734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OsCYP90D4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99D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2.51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B78A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0.031480484</w:t>
            </w:r>
          </w:p>
        </w:tc>
      </w:tr>
      <w:tr w:rsidR="00054A13" w:rsidRPr="0082640A" w14:paraId="5840A7A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53301" w14:textId="77777777" w:rsidR="00054A13" w:rsidRPr="0082640A" w:rsidRDefault="00054A13" w:rsidP="00182635">
            <w:pPr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IR29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2797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Photosynthesis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B9F3A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866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92A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0D9E7B0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B7C4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B201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Os03g0592500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9B3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OsLhcb2.1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1671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E0E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4.52367E-11</w:t>
            </w:r>
          </w:p>
        </w:tc>
      </w:tr>
      <w:tr w:rsidR="00054A13" w:rsidRPr="0082640A" w14:paraId="33E3287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318F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13F2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Os04g0457000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188D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OsLhcb6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ADA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EFFDA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7.5204E-06</w:t>
            </w:r>
          </w:p>
        </w:tc>
      </w:tr>
      <w:tr w:rsidR="00054A13" w:rsidRPr="0082640A" w14:paraId="70EF59A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34E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5D16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Os07g0558400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FAC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OsLHCB4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8085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51CD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1.16363E-05</w:t>
            </w:r>
          </w:p>
        </w:tc>
      </w:tr>
      <w:tr w:rsidR="00054A13" w:rsidRPr="0082640A" w14:paraId="7EFD759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EA8A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8811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Os04g0678700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DC75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OsPORA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643D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4FE5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1.97964E-08</w:t>
            </w:r>
          </w:p>
        </w:tc>
      </w:tr>
      <w:tr w:rsidR="00054A13" w:rsidRPr="0082640A" w14:paraId="22B668B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6027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987F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Os01g0600900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0F3E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OsLhcp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AC0F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9837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2.20408E-05</w:t>
            </w:r>
          </w:p>
        </w:tc>
      </w:tr>
      <w:tr w:rsidR="00054A13" w:rsidRPr="0082640A" w14:paraId="0E4E06D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C1CB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618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Os03g0289400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BC04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OsStr2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BBA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3645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4.03411E-05</w:t>
            </w:r>
          </w:p>
        </w:tc>
      </w:tr>
      <w:tr w:rsidR="00054A13" w:rsidRPr="0082640A" w14:paraId="4501BDE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97C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B30B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Os04g0414700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9921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PSAO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61E2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F6E9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8.6014E-05</w:t>
            </w:r>
          </w:p>
        </w:tc>
      </w:tr>
      <w:tr w:rsidR="00054A13" w:rsidRPr="0082640A" w14:paraId="2500094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FA2E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9838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Os09g0294000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6FB5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OshAKHSDH3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57F7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7D4E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0.000221142</w:t>
            </w:r>
          </w:p>
        </w:tc>
      </w:tr>
      <w:tr w:rsidR="00054A13" w:rsidRPr="0082640A" w14:paraId="753BA1F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17ED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C4DA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Os06g0694500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C056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OsISC13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8961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3B1D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0.000339787</w:t>
            </w:r>
          </w:p>
        </w:tc>
      </w:tr>
      <w:tr w:rsidR="00054A13" w:rsidRPr="0082640A" w14:paraId="68759F1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12E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0F19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Os03g0333400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1A0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OsPSB27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061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894E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0.000343593</w:t>
            </w:r>
          </w:p>
        </w:tc>
      </w:tr>
      <w:tr w:rsidR="00054A13" w:rsidRPr="0082640A" w14:paraId="7FC577F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5E7B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80D1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Os04g0690800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ACD2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OsPsbS2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D01A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504C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0.001161188</w:t>
            </w:r>
          </w:p>
        </w:tc>
      </w:tr>
      <w:tr w:rsidR="00054A13" w:rsidRPr="0082640A" w14:paraId="221A2F5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772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EA99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Os08g0423500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C59A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OsalphaCA3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808B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29B3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0.000490712</w:t>
            </w:r>
          </w:p>
        </w:tc>
      </w:tr>
      <w:tr w:rsidR="00054A13" w:rsidRPr="0082640A" w14:paraId="7BDB503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967D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8352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Os10g0506200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CAC4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OsValRS3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B05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1BF0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0.00136256</w:t>
            </w:r>
          </w:p>
        </w:tc>
      </w:tr>
      <w:tr w:rsidR="00054A13" w:rsidRPr="0082640A" w14:paraId="7D489F6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1C09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68D6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Os02g0729400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C019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OsStr11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E4B3E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750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0.002236922</w:t>
            </w:r>
          </w:p>
        </w:tc>
      </w:tr>
      <w:tr w:rsidR="00054A13" w:rsidRPr="0082640A" w14:paraId="7DA9D95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78C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60E4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Os06g0725000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F66D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OsStr9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E9B2F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31AD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0.005305255</w:t>
            </w:r>
          </w:p>
        </w:tc>
      </w:tr>
      <w:tr w:rsidR="00054A13" w:rsidRPr="0082640A" w14:paraId="3A4550E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499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45B6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Os06g0132400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2C64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OsMgMT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E29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DCFB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0.003404068</w:t>
            </w:r>
          </w:p>
        </w:tc>
      </w:tr>
      <w:tr w:rsidR="00054A13" w:rsidRPr="0082640A" w14:paraId="02381E3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D901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D00C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Os02g0122900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4480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DIMT2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D38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C94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0.008585762</w:t>
            </w:r>
          </w:p>
        </w:tc>
      </w:tr>
      <w:tr w:rsidR="00054A13" w:rsidRPr="0082640A" w14:paraId="7A70E8D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C3B5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D28C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Os01g0662300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28F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OsRPL12-2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AEF7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1B38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0.00883821</w:t>
            </w:r>
          </w:p>
        </w:tc>
      </w:tr>
      <w:tr w:rsidR="00054A13" w:rsidRPr="0082640A" w14:paraId="492A955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1F6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D5B9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Os09g0413300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FB09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OsPPR1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620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EC0E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0.008914121</w:t>
            </w:r>
          </w:p>
        </w:tc>
      </w:tr>
      <w:tr w:rsidR="00054A13" w:rsidRPr="0082640A" w14:paraId="64D8C7C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EF78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ACB3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Os01g0217500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33AA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OsDJ-1A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C111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-1.97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8E6B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0.022544359</w:t>
            </w:r>
          </w:p>
        </w:tc>
      </w:tr>
      <w:tr w:rsidR="00054A13" w:rsidRPr="0082640A" w14:paraId="20F6BA7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45B4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EB20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Os06g0199100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0542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OsHTH1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8B9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7B3B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0.030366317</w:t>
            </w:r>
          </w:p>
        </w:tc>
      </w:tr>
      <w:tr w:rsidR="00054A13" w:rsidRPr="0082640A" w14:paraId="75AD402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5D380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B76F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Os04g0432250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F45A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OsDExH7.1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F2D5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1.43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B6C7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0.048752679</w:t>
            </w:r>
          </w:p>
        </w:tc>
      </w:tr>
      <w:tr w:rsidR="00054A13" w:rsidRPr="0082640A" w14:paraId="36F4AED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4504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94BF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 xml:space="preserve">Carbohydrate 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38908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CFD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612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03D3423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4ECC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5CC41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Os01g0348900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AB35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OsJRL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EF16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-2.96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03D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2.67131E-10</w:t>
            </w:r>
          </w:p>
        </w:tc>
      </w:tr>
      <w:tr w:rsidR="00054A13" w:rsidRPr="0082640A" w14:paraId="1EADE15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002A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3D11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Os05g0316800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906D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OsERF056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85B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4689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2.59527E-05</w:t>
            </w:r>
          </w:p>
        </w:tc>
      </w:tr>
      <w:tr w:rsidR="00054A13" w:rsidRPr="0082640A" w14:paraId="30489C8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9C68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2FF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Os03g0306800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3D65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OsCP12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2604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3949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0.000126244</w:t>
            </w:r>
          </w:p>
        </w:tc>
      </w:tr>
      <w:tr w:rsidR="00054A13" w:rsidRPr="0082640A" w14:paraId="7513D93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8E26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30FB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Os01g0713200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FC30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OsGns10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945D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A58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0.001611882</w:t>
            </w:r>
          </w:p>
        </w:tc>
      </w:tr>
      <w:tr w:rsidR="00054A13" w:rsidRPr="0082640A" w14:paraId="10092CB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0CB4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23FF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Os02g0158500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D189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CDC3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5FAC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18F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0.006414848</w:t>
            </w:r>
          </w:p>
        </w:tc>
      </w:tr>
      <w:tr w:rsidR="00054A13" w:rsidRPr="0082640A" w14:paraId="175C8E9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04C67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E8B3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Os02g0577400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06B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OsMTEF1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BB80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FCCB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0.008644175</w:t>
            </w:r>
          </w:p>
        </w:tc>
      </w:tr>
      <w:tr w:rsidR="00054A13" w:rsidRPr="0082640A" w14:paraId="0D5D0DC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662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9E5A3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Os04g0475000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8DA2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Osbglu43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718D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19D5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0.047726294</w:t>
            </w:r>
          </w:p>
        </w:tc>
      </w:tr>
      <w:tr w:rsidR="00054A13" w:rsidRPr="0082640A" w14:paraId="61DFABF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5A38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EE93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Serine/threonine kinase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5391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C395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6607A3E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5373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4F97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Os03g0146300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D285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CKS1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6789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7F9D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4.95061E-05</w:t>
            </w:r>
          </w:p>
        </w:tc>
      </w:tr>
      <w:tr w:rsidR="00054A13" w:rsidRPr="0082640A" w14:paraId="731C0E9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80B8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BA0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Os04g0420300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4411D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OsRLCK150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D10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E6BD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0.000144575</w:t>
            </w:r>
          </w:p>
        </w:tc>
      </w:tr>
      <w:tr w:rsidR="00054A13" w:rsidRPr="0082640A" w14:paraId="70F6CF6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9926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131B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Os10g0200000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DD05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OsRLCK295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F5C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59C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0.010137978</w:t>
            </w:r>
          </w:p>
        </w:tc>
      </w:tr>
      <w:tr w:rsidR="00054A13" w:rsidRPr="0082640A" w14:paraId="5351F71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0ACE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673E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Os02g0625300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88E0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OsPPCK2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C7B3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0491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0.001438697</w:t>
            </w:r>
          </w:p>
        </w:tc>
      </w:tr>
      <w:tr w:rsidR="00054A13" w:rsidRPr="0082640A" w14:paraId="5A3EA0B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001B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DDE2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Os05g0457200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186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OsPP2C49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A0C0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B169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0.00174612</w:t>
            </w:r>
          </w:p>
        </w:tc>
      </w:tr>
      <w:tr w:rsidR="00054A13" w:rsidRPr="0082640A" w14:paraId="5026870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8115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E7C1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Os12g0611300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C5D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OspPLAIIIzeta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2054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0D1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0.00203877</w:t>
            </w:r>
          </w:p>
        </w:tc>
      </w:tr>
      <w:tr w:rsidR="00054A13" w:rsidRPr="0082640A" w14:paraId="56277DE6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6771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3E15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Os11g0173900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85F6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OsLRR23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0F75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DA74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0.006018899</w:t>
            </w:r>
          </w:p>
        </w:tc>
      </w:tr>
      <w:tr w:rsidR="00054A13" w:rsidRPr="0082640A" w14:paraId="3D11CFD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5CD5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3C5A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Os02g0234450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21D8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OsGsSRK2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30AD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4F6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0.012575148</w:t>
            </w:r>
          </w:p>
        </w:tc>
      </w:tr>
      <w:tr w:rsidR="00054A13" w:rsidRPr="0082640A" w14:paraId="05FF738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F334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E681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Os02g0215700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CBA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OsXa21.1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874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F3EF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0.037169717</w:t>
            </w:r>
          </w:p>
        </w:tc>
      </w:tr>
      <w:tr w:rsidR="00054A13" w:rsidRPr="0082640A" w14:paraId="2C0EAC4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FEE2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09F3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Os02g0216000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8F8A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OsXa21.2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7889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4.34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EE6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0.020407183</w:t>
            </w:r>
          </w:p>
        </w:tc>
      </w:tr>
      <w:tr w:rsidR="00054A13" w:rsidRPr="0082640A" w14:paraId="561EEB2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4974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C7D6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Os03g0196600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4710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OsSAT2;2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0D66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D5A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0.046589011</w:t>
            </w:r>
          </w:p>
        </w:tc>
      </w:tr>
      <w:tr w:rsidR="00054A13" w:rsidRPr="0082640A" w14:paraId="6756E10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F4E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1DBE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Hormone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E19F0" w14:textId="77777777" w:rsidR="00054A13" w:rsidRPr="0082640A" w:rsidRDefault="00054A13" w:rsidP="00182635">
            <w:pPr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5F1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CF95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3FE92AD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4137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BF6C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Os02g0703600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7FB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OsABA8OX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EABD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3AFB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1.91819E-11</w:t>
            </w:r>
          </w:p>
        </w:tc>
      </w:tr>
      <w:tr w:rsidR="00054A13" w:rsidRPr="0082640A" w14:paraId="7539D98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D63C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8C14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Os09g0457100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C66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OsABA8OX3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3E9F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4220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0.000225455</w:t>
            </w:r>
          </w:p>
        </w:tc>
      </w:tr>
      <w:tr w:rsidR="00054A13" w:rsidRPr="0082640A" w14:paraId="6613351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A12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1880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Os07g0162700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BC6F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OsCDAP2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DA0F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501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6.73729E-09</w:t>
            </w:r>
          </w:p>
        </w:tc>
      </w:tr>
      <w:tr w:rsidR="00054A13" w:rsidRPr="0082640A" w14:paraId="16B87B7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986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EA39C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Os07g0162900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7F8B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OsCDAP3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D41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2B36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8.65978E-05</w:t>
            </w:r>
          </w:p>
        </w:tc>
      </w:tr>
      <w:tr w:rsidR="00054A13" w:rsidRPr="0082640A" w14:paraId="441A0E51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534F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CA83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Os11g0587000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E155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OsD27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51F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5AA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0.000105009</w:t>
            </w:r>
          </w:p>
        </w:tc>
      </w:tr>
      <w:tr w:rsidR="00054A13" w:rsidRPr="0082640A" w14:paraId="242ABBA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3FF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D0B8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Os02g0769100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FAE2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OsSAUR12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8066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A4B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0.001903792</w:t>
            </w:r>
          </w:p>
        </w:tc>
      </w:tr>
      <w:tr w:rsidR="00054A13" w:rsidRPr="0082640A" w14:paraId="0A358C6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E011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D6A4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Os02g0203300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3479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OsUGT75J1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D3F5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4F4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0.003610496</w:t>
            </w:r>
          </w:p>
        </w:tc>
      </w:tr>
      <w:tr w:rsidR="00054A13" w:rsidRPr="0082640A" w14:paraId="40221F2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8D23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47C2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Os01g0699500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C335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OsMKKK70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A99E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-1.61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DF73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0.006692814</w:t>
            </w:r>
          </w:p>
        </w:tc>
      </w:tr>
      <w:tr w:rsidR="00054A13" w:rsidRPr="0082640A" w14:paraId="2364863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2B02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D9C5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Os09g0421300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3A8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OsPLDlambda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D2F3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-1.64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98AF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0.007085684</w:t>
            </w:r>
          </w:p>
        </w:tc>
      </w:tr>
      <w:tr w:rsidR="00054A13" w:rsidRPr="0082640A" w14:paraId="6FE0A34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CA7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7E9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Os12g0443000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AC0F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OsCYP94B5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9D11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-1.82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862B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0.015679431</w:t>
            </w:r>
          </w:p>
        </w:tc>
      </w:tr>
      <w:tr w:rsidR="00054A13" w:rsidRPr="0082640A" w14:paraId="317CBC6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4EB0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95EB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Os09g0247700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3269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OsBIG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B2FD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80B0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0.016210593</w:t>
            </w:r>
          </w:p>
        </w:tc>
      </w:tr>
      <w:tr w:rsidR="00054A13" w:rsidRPr="0082640A" w14:paraId="26651DE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557F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A230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Os06g0216300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E6C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OsOPR1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37EE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2.61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71DF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0.016529349</w:t>
            </w:r>
          </w:p>
        </w:tc>
      </w:tr>
      <w:tr w:rsidR="00054A13" w:rsidRPr="0082640A" w14:paraId="144A96A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87E2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CA59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Os11g0284300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7867C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PTR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1BDF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19EE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0.022273291</w:t>
            </w:r>
          </w:p>
        </w:tc>
      </w:tr>
      <w:tr w:rsidR="00054A13" w:rsidRPr="0082640A" w14:paraId="0D0DCD6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36D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EBE5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Os06g0255200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954D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OsSYD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7B2C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2.67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1BEB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0.034421927</w:t>
            </w:r>
          </w:p>
        </w:tc>
      </w:tr>
      <w:tr w:rsidR="00054A13" w:rsidRPr="0082640A" w14:paraId="78126A6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D528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4507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Os07g0421866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011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OsTPR8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478B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7D9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0.036155839</w:t>
            </w:r>
          </w:p>
        </w:tc>
      </w:tr>
      <w:tr w:rsidR="00054A13" w:rsidRPr="0082640A" w14:paraId="4CB308FD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81A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9053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Salt stress response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9C14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7D63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3403C468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6CA8D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59B7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Os05g0198200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A04E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OsGRX16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A5E7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-1.40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5F7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8.01088E-06</w:t>
            </w:r>
          </w:p>
        </w:tc>
      </w:tr>
      <w:tr w:rsidR="00054A13" w:rsidRPr="0082640A" w14:paraId="24D4090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287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743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Os11g0655900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83E5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OsGRX23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D075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E9B9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0.006955341</w:t>
            </w:r>
          </w:p>
        </w:tc>
      </w:tr>
      <w:tr w:rsidR="00054A13" w:rsidRPr="0082640A" w14:paraId="05C4EA0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A818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7A57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Os01g0135900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340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OsHsp17.9B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848B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A601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2.89089E-05</w:t>
            </w:r>
          </w:p>
        </w:tc>
      </w:tr>
      <w:tr w:rsidR="00054A13" w:rsidRPr="0082640A" w14:paraId="08AEFF3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32C6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BD3D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Os03g0267200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AF0B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OsHsp17.7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08D5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C2B8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0.03982744</w:t>
            </w:r>
          </w:p>
        </w:tc>
      </w:tr>
      <w:tr w:rsidR="00054A13" w:rsidRPr="0082640A" w14:paraId="33EA948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094C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D9577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Os06g0306300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C2AC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OsPRX78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296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31E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3.54366E-05</w:t>
            </w:r>
          </w:p>
        </w:tc>
      </w:tr>
      <w:tr w:rsidR="00054A13" w:rsidRPr="0082640A" w14:paraId="6137D8B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188A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4B86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Os02g0192700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213D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OsPrxIIE2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F03B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DF4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0.000304924</w:t>
            </w:r>
          </w:p>
        </w:tc>
      </w:tr>
      <w:tr w:rsidR="00054A13" w:rsidRPr="0082640A" w14:paraId="0557038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2D7C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BBBB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Os08g0113000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D229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prx117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4BCC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B8B9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0.000671213</w:t>
            </w:r>
          </w:p>
        </w:tc>
      </w:tr>
      <w:tr w:rsidR="00054A13" w:rsidRPr="0082640A" w14:paraId="5790C8C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E826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D334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Os07g0694300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636A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prx116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AFC6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2F36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0.0050964</w:t>
            </w:r>
          </w:p>
        </w:tc>
      </w:tr>
      <w:tr w:rsidR="00054A13" w:rsidRPr="0082640A" w14:paraId="3B8EB327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2642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86C4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Os10g0109600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DD5C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OsPrx126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EF6C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F099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0.010883123</w:t>
            </w:r>
          </w:p>
        </w:tc>
      </w:tr>
      <w:tr w:rsidR="00054A13" w:rsidRPr="0082640A" w14:paraId="18E18742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BB0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C017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Os02g0833900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2336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prx32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C226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-1.78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0DE0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0.02792461</w:t>
            </w:r>
          </w:p>
        </w:tc>
      </w:tr>
      <w:tr w:rsidR="00054A13" w:rsidRPr="0082640A" w14:paraId="2970838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EBF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79AD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Os09g0507500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CB6E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prx123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077C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-3.58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F12C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0.037347461</w:t>
            </w:r>
          </w:p>
        </w:tc>
      </w:tr>
      <w:tr w:rsidR="00054A13" w:rsidRPr="0082640A" w14:paraId="4229511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2E26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570A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Os03g0368900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E7BB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prx45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D3AA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F04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0.03788233</w:t>
            </w:r>
          </w:p>
        </w:tc>
      </w:tr>
      <w:tr w:rsidR="00054A13" w:rsidRPr="0082640A" w14:paraId="594A900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9E1C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6C4F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Os09g0544400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F0A6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OsMUC5AC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DEC1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1.82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86D0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0.003952349</w:t>
            </w:r>
          </w:p>
        </w:tc>
      </w:tr>
      <w:tr w:rsidR="00054A13" w:rsidRPr="0082640A" w14:paraId="60B98B5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85815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FC40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Os11g0107400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0A0E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OsMFS6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8AB2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A17A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0.008370374</w:t>
            </w:r>
          </w:p>
        </w:tc>
      </w:tr>
      <w:tr w:rsidR="00054A13" w:rsidRPr="0082640A" w14:paraId="71AFD56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3E2F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6434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Os01g0713900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064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OsMYO17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A839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2.09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665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0.015590864</w:t>
            </w:r>
          </w:p>
        </w:tc>
      </w:tr>
      <w:tr w:rsidR="00054A13" w:rsidRPr="0082640A" w14:paraId="7BD424E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9B76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E3AF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Os12g0407200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81CC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OsTp1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59D0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5074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0.025331177</w:t>
            </w:r>
          </w:p>
        </w:tc>
      </w:tr>
      <w:tr w:rsidR="00054A13" w:rsidRPr="0082640A" w14:paraId="5A1A420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969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2E46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Os03g0744675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1BE6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OsWD40-90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3487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2.12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FFA8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0.027302126</w:t>
            </w:r>
          </w:p>
        </w:tc>
      </w:tr>
      <w:tr w:rsidR="00054A13" w:rsidRPr="0082640A" w14:paraId="098901D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45A4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8BA5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Os06g0192800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0DC2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OsATL69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A30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D80F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0.043593761</w:t>
            </w:r>
          </w:p>
        </w:tc>
      </w:tr>
      <w:tr w:rsidR="00054A13" w:rsidRPr="0082640A" w14:paraId="148AE7B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91A0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7845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Transcription factor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CA74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9B53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</w:tr>
      <w:tr w:rsidR="00054A13" w:rsidRPr="0082640A" w14:paraId="3493431E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70E7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21E8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Os03g0711100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914B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OsCCT14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C0F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AB23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3.14685E-07</w:t>
            </w:r>
          </w:p>
        </w:tc>
      </w:tr>
      <w:tr w:rsidR="00054A13" w:rsidRPr="0082640A" w14:paraId="520ABA7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2A1A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04FA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Os02g0178100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C4DD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OsCCT05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26C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F897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0.000378136</w:t>
            </w:r>
          </w:p>
        </w:tc>
      </w:tr>
      <w:tr w:rsidR="00054A13" w:rsidRPr="0082640A" w14:paraId="6EBA6CEA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FF4D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1C4B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Os05g0429900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5433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OsDLN141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FFE3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9526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3.11059E-05</w:t>
            </w:r>
          </w:p>
        </w:tc>
      </w:tr>
      <w:tr w:rsidR="00054A13" w:rsidRPr="0082640A" w14:paraId="326C2AC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13B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E209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Os03g0624600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4697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OsDLN95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FCDA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-1.84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1796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0.025344958</w:t>
            </w:r>
          </w:p>
        </w:tc>
      </w:tr>
      <w:tr w:rsidR="00054A13" w:rsidRPr="0082640A" w14:paraId="08AA04B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3035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5018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Os04g0493000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8132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OsBBX24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4603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-1.38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CFB8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0.000151011</w:t>
            </w:r>
          </w:p>
        </w:tc>
      </w:tr>
      <w:tr w:rsidR="00054A13" w:rsidRPr="0082640A" w14:paraId="71492796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3D3C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1017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Os04g0423400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3043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OsASR4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633E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146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0.000303012</w:t>
            </w:r>
          </w:p>
        </w:tc>
      </w:tr>
      <w:tr w:rsidR="00054A13" w:rsidRPr="0082640A" w14:paraId="00C9102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09D6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25DB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Os06g0637500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125C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OsMYB102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2C19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8D1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0.000342676</w:t>
            </w:r>
          </w:p>
        </w:tc>
      </w:tr>
      <w:tr w:rsidR="00054A13" w:rsidRPr="0082640A" w14:paraId="4051C8F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E85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3B88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Os12g0572000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B914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OsMYB91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1100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0E87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0.046450395</w:t>
            </w:r>
          </w:p>
        </w:tc>
      </w:tr>
      <w:tr w:rsidR="00054A13" w:rsidRPr="0082640A" w14:paraId="0A363A1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748A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B0CD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Os04g0532800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8ED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R2R3-MYB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8329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A21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0.038090905</w:t>
            </w:r>
          </w:p>
        </w:tc>
      </w:tr>
      <w:tr w:rsidR="00054A13" w:rsidRPr="0082640A" w14:paraId="52DF0583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FDFD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A561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Os08g0386200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602F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OsWRKY69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D215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5BF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0.00035152</w:t>
            </w:r>
          </w:p>
        </w:tc>
      </w:tr>
      <w:tr w:rsidR="00054A13" w:rsidRPr="0082640A" w14:paraId="1386CD9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3463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9545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Os08g0235800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670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OsWRKY44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FA8E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022E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0.000751461</w:t>
            </w:r>
          </w:p>
        </w:tc>
      </w:tr>
      <w:tr w:rsidR="00054A13" w:rsidRPr="0082640A" w14:paraId="36E00BE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A922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653D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Os01g0946200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A246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NAC38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2AAE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14327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0.000375209</w:t>
            </w:r>
          </w:p>
        </w:tc>
      </w:tr>
      <w:tr w:rsidR="00054A13" w:rsidRPr="0082640A" w14:paraId="7291B419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5FB4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6BD5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Os07g0580500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BBDC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OsBZR1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C541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28C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0.000453003</w:t>
            </w:r>
          </w:p>
        </w:tc>
      </w:tr>
      <w:tr w:rsidR="00054A13" w:rsidRPr="0082640A" w14:paraId="46D01C6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B7126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AB67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Os08g0453800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5D48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Orysa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F74A3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5D2A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0.007557149</w:t>
            </w:r>
          </w:p>
        </w:tc>
      </w:tr>
      <w:tr w:rsidR="00054A13" w:rsidRPr="0082640A" w14:paraId="582F046F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D6D8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EFDE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Os03g0319000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E589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OsVQ10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84C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-1.07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E44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0.007708444</w:t>
            </w:r>
          </w:p>
        </w:tc>
      </w:tr>
      <w:tr w:rsidR="00054A13" w:rsidRPr="0082640A" w14:paraId="40576F1B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C9FC0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5787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Os09g0522200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C7A9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OsERF24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73C7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7334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0.010165486</w:t>
            </w:r>
          </w:p>
        </w:tc>
      </w:tr>
      <w:tr w:rsidR="00054A13" w:rsidRPr="0082640A" w14:paraId="610757F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E34C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A90B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Os01g0752500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E13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OsERF922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D7C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-1.21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C6CD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0.019374054</w:t>
            </w:r>
          </w:p>
        </w:tc>
      </w:tr>
      <w:tr w:rsidR="00054A13" w:rsidRPr="0082640A" w14:paraId="572DC13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6172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372D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Os01g0566800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947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OsbHLH117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41E9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6A3F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0.010392199</w:t>
            </w:r>
          </w:p>
        </w:tc>
      </w:tr>
      <w:tr w:rsidR="00054A13" w:rsidRPr="0082640A" w14:paraId="128C0E60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59CC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0819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Os02g0691500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885A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OsbHLH049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B2A1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-3.32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960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0.020693032</w:t>
            </w:r>
          </w:p>
        </w:tc>
      </w:tr>
      <w:tr w:rsidR="00054A13" w:rsidRPr="0082640A" w14:paraId="17F9760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03A3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6127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Os02g0708500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E575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OsSUVR5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85ED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1.91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C5D7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0.014380032</w:t>
            </w:r>
          </w:p>
        </w:tc>
      </w:tr>
      <w:tr w:rsidR="00054A13" w:rsidRPr="0082640A" w14:paraId="6B0B2DEC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1599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478D8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Os06g0719500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EA99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OsFD6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E30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-1.74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A3BF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0.015131424</w:t>
            </w:r>
          </w:p>
        </w:tc>
      </w:tr>
      <w:tr w:rsidR="00054A13" w:rsidRPr="0082640A" w14:paraId="507ADAA5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DA3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A484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Os05g0151000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4876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OsDDRP1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AE3D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1.26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47B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0.016837744</w:t>
            </w:r>
          </w:p>
        </w:tc>
      </w:tr>
      <w:tr w:rsidR="00054A13" w:rsidRPr="0082640A" w14:paraId="11E94624" w14:textId="77777777" w:rsidTr="00182635">
        <w:trPr>
          <w:trHeight w:val="285"/>
          <w:jc w:val="center"/>
        </w:trPr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2CA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F732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Os09g0409950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28E0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OsTAF2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F154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03F4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0.023180785</w:t>
            </w:r>
          </w:p>
        </w:tc>
      </w:tr>
      <w:tr w:rsidR="00054A13" w:rsidRPr="0082640A" w14:paraId="2B7EF0E9" w14:textId="77777777" w:rsidTr="00182635">
        <w:trPr>
          <w:trHeight w:val="300"/>
          <w:jc w:val="center"/>
        </w:trPr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D348C6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3FAFD2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Os05g0500600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6ECF4BD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i/>
                <w:iCs/>
                <w:color w:val="000000" w:themeColor="text1"/>
                <w:sz w:val="18"/>
                <w:szCs w:val="18"/>
              </w:rPr>
              <w:t>OsGRAS29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19D3C3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81AE99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0.03820989</w:t>
            </w:r>
          </w:p>
        </w:tc>
      </w:tr>
    </w:tbl>
    <w:p w14:paraId="7021F6A4" w14:textId="02997795" w:rsidR="00054A13" w:rsidRDefault="00054A13" w:rsidP="002B4A57">
      <w:r>
        <w:br w:type="page"/>
      </w:r>
    </w:p>
    <w:p w14:paraId="00619668" w14:textId="77777777" w:rsidR="00054A13" w:rsidRPr="0082640A" w:rsidRDefault="00054A13" w:rsidP="00054A13">
      <w:pPr>
        <w:jc w:val="center"/>
        <w:rPr>
          <w:rFonts w:eastAsia="宋体" w:cs="宋体"/>
          <w:color w:val="000000" w:themeColor="text1"/>
          <w:szCs w:val="21"/>
        </w:rPr>
      </w:pPr>
      <w:r w:rsidRPr="0082640A">
        <w:rPr>
          <w:rFonts w:eastAsia="宋体" w:cs="宋体"/>
          <w:color w:val="000000" w:themeColor="text1"/>
          <w:szCs w:val="21"/>
        </w:rPr>
        <w:lastRenderedPageBreak/>
        <w:t>Table S4 Differential metabolites with significantly up-regulated or down-regulated abundance only in alginate oligosaccharides + salt and control IR29</w:t>
      </w:r>
    </w:p>
    <w:tbl>
      <w:tblPr>
        <w:tblW w:w="8363" w:type="dxa"/>
        <w:jc w:val="center"/>
        <w:tblLook w:val="04A0" w:firstRow="1" w:lastRow="0" w:firstColumn="1" w:lastColumn="0" w:noHBand="0" w:noVBand="1"/>
      </w:tblPr>
      <w:tblGrid>
        <w:gridCol w:w="1865"/>
        <w:gridCol w:w="4275"/>
        <w:gridCol w:w="794"/>
        <w:gridCol w:w="641"/>
        <w:gridCol w:w="788"/>
      </w:tblGrid>
      <w:tr w:rsidR="00054A13" w:rsidRPr="0082640A" w14:paraId="552EE13B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AD3B40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Metabolite ID</w:t>
            </w:r>
          </w:p>
        </w:tc>
        <w:tc>
          <w:tcPr>
            <w:tcW w:w="427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6AD41E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Metabolite Name</w:t>
            </w:r>
          </w:p>
        </w:tc>
        <w:tc>
          <w:tcPr>
            <w:tcW w:w="79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FC57A2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P-value</w:t>
            </w:r>
          </w:p>
        </w:tc>
        <w:tc>
          <w:tcPr>
            <w:tcW w:w="64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5ED12F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VIP</w:t>
            </w:r>
          </w:p>
        </w:tc>
        <w:tc>
          <w:tcPr>
            <w:tcW w:w="78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2FCBE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Log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  <w:vertAlign w:val="subscript"/>
              </w:rPr>
              <w:t>2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FC</w:t>
            </w:r>
          </w:p>
        </w:tc>
      </w:tr>
      <w:tr w:rsidR="00054A13" w:rsidRPr="0082640A" w14:paraId="248B7A30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837C9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15.242_294.18594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4F4C6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Myristyl sulfate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2D0F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700B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2.39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24B9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</w:tr>
      <w:tr w:rsidR="00054A13" w:rsidRPr="0082640A" w14:paraId="61979E46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B471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11.26_350.20897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43732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Andrographolide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4AC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D34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6285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0.36</w:t>
            </w:r>
          </w:p>
        </w:tc>
      </w:tr>
      <w:tr w:rsidR="00054A13" w:rsidRPr="0082640A" w14:paraId="76C464B1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9FD4A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13.47_266.15464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ADA96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Dodecyl sulfate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826F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A953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2.65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B122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-1.15</w:t>
            </w:r>
          </w:p>
        </w:tc>
      </w:tr>
      <w:tr w:rsidR="00054A13" w:rsidRPr="0082640A" w14:paraId="126CEFAF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7C42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12.056_353.25663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0DBF2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15-epi prostaglandin a1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AF59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D559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9354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-0.30</w:t>
            </w:r>
          </w:p>
        </w:tc>
      </w:tr>
      <w:tr w:rsidR="00054A13" w:rsidRPr="0082640A" w14:paraId="4949D58C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3C3B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11.21_506.12018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85E0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Metaflumizone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D34C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F5DB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BD72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-0.30</w:t>
            </w:r>
          </w:p>
        </w:tc>
      </w:tr>
      <w:tr w:rsidR="00054A13" w:rsidRPr="0082640A" w14:paraId="1070F2C7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248A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5.321_438.17317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FA24F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1-Cyclohexyl-3-[(1S,11aS)-5,11-dioxo-7-(2-thienyl)-2,3,5,10,11,11a-hexahydro-1H-pyrrolo[2,1-c][1,4]benzodiazepin-1-yl]urea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983C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0638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3.46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7C30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0.99</w:t>
            </w:r>
          </w:p>
        </w:tc>
      </w:tr>
      <w:tr w:rsidR="00054A13" w:rsidRPr="0082640A" w14:paraId="7956EA4B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E87F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5.548_338.10011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532ED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4-Methylumbelliferyl-Î±-D-glucopyranoside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889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E0C7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03B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0.44</w:t>
            </w:r>
          </w:p>
        </w:tc>
      </w:tr>
      <w:tr w:rsidR="00054A13" w:rsidRPr="0082640A" w14:paraId="47815BC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7277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11.036_294.18264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6219E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6-Gingerol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C80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E79D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1.79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57AB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-1.16</w:t>
            </w:r>
          </w:p>
        </w:tc>
      </w:tr>
      <w:tr w:rsidR="00054A13" w:rsidRPr="0082640A" w14:paraId="745BEB52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ABBF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12.056_333.23043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F9779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Stearidonoyl glycine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E215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02E57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1.50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B049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-0.44</w:t>
            </w:r>
          </w:p>
        </w:tc>
      </w:tr>
      <w:tr w:rsidR="00054A13" w:rsidRPr="0082640A" w14:paraId="7935E7EA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F9A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8.001_308.21985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9C3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PPG n5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C2BBD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C5A4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1.89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1354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-0.57</w:t>
            </w:r>
          </w:p>
        </w:tc>
      </w:tr>
      <w:tr w:rsidR="00054A13" w:rsidRPr="0082640A" w14:paraId="3F6AC98B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EF74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9.908_486.33531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30BDE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Quillaic acid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2045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E152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EBAA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-0.35</w:t>
            </w:r>
          </w:p>
        </w:tc>
      </w:tr>
      <w:tr w:rsidR="00054A13" w:rsidRPr="0082640A" w14:paraId="1ABA9ACA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2BA8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7.485_188.10476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AAF8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Azelaic acid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B8F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BBF7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1.71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DE94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-0.39</w:t>
            </w:r>
          </w:p>
        </w:tc>
      </w:tr>
      <w:tr w:rsidR="00054A13" w:rsidRPr="0082640A" w14:paraId="4DF671A0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1088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12.903_327.24101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41186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10-Nitrooleate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12C5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DC23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FB66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-0.41</w:t>
            </w:r>
          </w:p>
        </w:tc>
      </w:tr>
      <w:tr w:rsidR="00054A13" w:rsidRPr="0082640A" w14:paraId="6A6284E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71F50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5.256_388.23179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D292B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N-benzyl-1-{(2r,4s,5r)-5-[6-(2-furyl)-2-methyl-4-pyrimidinyl]-1-azabicyclo[2.2.2]oct-2-yl}methanamine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464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0A5C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2.67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4489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0.95</w:t>
            </w:r>
          </w:p>
        </w:tc>
      </w:tr>
      <w:tr w:rsidR="00054A13" w:rsidRPr="0082640A" w14:paraId="3FBC9DEF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171E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8.973_512.26066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CB788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[(3r,4s)-1-(4-morpholinylcarbonyl)-3-(2-{4-[3-(trifluoromethyl)phenyl]-1-piperazinyl}ethyl)-4-piperidinyl]acetic acid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C4D3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B970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D525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-0.44</w:t>
            </w:r>
          </w:p>
        </w:tc>
      </w:tr>
      <w:tr w:rsidR="00054A13" w:rsidRPr="0082640A" w14:paraId="209F3868" w14:textId="77777777" w:rsidTr="00054A13">
        <w:trPr>
          <w:trHeight w:val="72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03BAD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7.215_324.19366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24460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15-(tert-Butyl)-2,3,5,6,8,9,11,12-octahydro-1,4,7,10,13-benzopentaoxacyclopentadecine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9ED4D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58A16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425E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-0.31</w:t>
            </w:r>
          </w:p>
        </w:tc>
      </w:tr>
      <w:tr w:rsidR="00054A13" w:rsidRPr="0082640A" w14:paraId="10694762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3C2A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9.115_326.04260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038F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N1-(4-Bromo-3-methylphenyl)azepane-1-carbothioamide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65EE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4AC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1.45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3BA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0.63</w:t>
            </w:r>
          </w:p>
        </w:tc>
      </w:tr>
      <w:tr w:rsidR="00054A13" w:rsidRPr="0082640A" w14:paraId="5D0C1364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42C9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6.933_178.02651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F098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5,7-Dihydroxychromone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D38C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277DF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1.42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725A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-0.28</w:t>
            </w:r>
          </w:p>
        </w:tc>
      </w:tr>
      <w:tr w:rsidR="00054A13" w:rsidRPr="0082640A" w14:paraId="22985DE6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0C51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8.974_528.23515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69E9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Methyl (2R,4S,6S,12bR)-2-[(2-acetamidoethyl)amino]-4-[4-(trifluoromethyl)phenyl]-1,2,3,4,6,7,12,12b-octahydroindolo[2,3-a]quinolizine-6-carboxylate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EAB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4BA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438E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-0.40</w:t>
            </w:r>
          </w:p>
        </w:tc>
      </w:tr>
      <w:tr w:rsidR="00054A13" w:rsidRPr="0082640A" w14:paraId="6CE41D7A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701D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10.891_191.13128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EDA7C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DEET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4AA35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8E17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1.43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FBB6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0.51</w:t>
            </w:r>
          </w:p>
        </w:tc>
      </w:tr>
      <w:tr w:rsidR="00054A13" w:rsidRPr="0082640A" w14:paraId="624C5FC5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BB5B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7.674_432.10593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87635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Vitexin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A87A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2C7F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F293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-0.87</w:t>
            </w:r>
          </w:p>
        </w:tc>
      </w:tr>
      <w:tr w:rsidR="00054A13" w:rsidRPr="0082640A" w14:paraId="49F71503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2E50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10.154_371.26722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91CE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Prostaglandin h1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792B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3DEB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46F8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-0.66</w:t>
            </w:r>
          </w:p>
        </w:tc>
      </w:tr>
      <w:tr w:rsidR="00054A13" w:rsidRPr="0082640A" w14:paraId="3A27A27D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DE9C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9.905_314.04186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2F7C4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Wedelolactone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BE52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9961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00AB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-0.30</w:t>
            </w:r>
          </w:p>
        </w:tc>
      </w:tr>
      <w:tr w:rsidR="00054A13" w:rsidRPr="0082640A" w14:paraId="398CA83F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15BF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9.363_307.21470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82FD2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10-Nitrolinoleate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6D8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0.00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1E3B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AAC3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-0.74</w:t>
            </w:r>
          </w:p>
        </w:tc>
      </w:tr>
      <w:tr w:rsidR="00054A13" w:rsidRPr="0082640A" w14:paraId="60033223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F478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0.771_155.06943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92E8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L-Histidine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A313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E7B0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2549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0.35</w:t>
            </w:r>
          </w:p>
        </w:tc>
      </w:tr>
      <w:tr w:rsidR="00054A13" w:rsidRPr="0082640A" w14:paraId="6DAA71E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7656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16.124_382.27154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E9B71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1a,1b-dihomo prostaglandin f2О±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2FB9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B068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663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-0.69</w:t>
            </w:r>
          </w:p>
        </w:tc>
      </w:tr>
      <w:tr w:rsidR="00054A13" w:rsidRPr="0082640A" w14:paraId="403C0E18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09B1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0.816_542.12407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A71A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Rhusflavanone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826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929B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1C33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-0.41</w:t>
            </w:r>
          </w:p>
        </w:tc>
      </w:tr>
      <w:tr w:rsidR="00054A13" w:rsidRPr="0082640A" w14:paraId="137ECAF2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5902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8.983_382.21993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6FA9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(4as,9ar)-7-(2-acetamidoethyl)-n-allyl-6-oxodecahydro-2h-pyrido[3,4-d]azepine-2-carboxamide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E71F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142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F4CB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0.35</w:t>
            </w:r>
          </w:p>
        </w:tc>
      </w:tr>
      <w:tr w:rsidR="00054A13" w:rsidRPr="0082640A" w14:paraId="54DA8E7F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C5DD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16.473_576.29317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E7BB5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SR144190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BF7F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3AD8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2.59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4A06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-1.02</w:t>
            </w:r>
          </w:p>
        </w:tc>
      </w:tr>
      <w:tr w:rsidR="00054A13" w:rsidRPr="0082640A" w14:paraId="253FFC75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97A5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1.941_478.13131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F87F5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(1R,9R)-3-[(E)-2-(4-Chlorophenyl)vinyl]-11-(propylsulfonyl)-7,11-diazatricyclo[7.3.1.02,7]trideca-2,4-dien-6-one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A8EA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FE9F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FC39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-0.32</w:t>
            </w:r>
          </w:p>
        </w:tc>
      </w:tr>
      <w:tr w:rsidR="00054A13" w:rsidRPr="0082640A" w14:paraId="2EDDAC8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4E49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4.772_358.12597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82C87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3-[2-(ОІ-D-Glucopyranosyloxy)-4-methoxyphenyl]propanoic acid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0E22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1E90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2.33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5CE7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-0.71</w:t>
            </w:r>
          </w:p>
        </w:tc>
      </w:tr>
      <w:tr w:rsidR="00054A13" w:rsidRPr="0082640A" w14:paraId="0DC568A0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08AF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12.11_334.17518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4FE9F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Dehydrochloromethyl testosterone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07AF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0.01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9DF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1.10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30F0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-0.35</w:t>
            </w:r>
          </w:p>
        </w:tc>
      </w:tr>
      <w:tr w:rsidR="00054A13" w:rsidRPr="0082640A" w14:paraId="05F691F4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B821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10.073_380.14685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CB710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5-({[5-(tert-Butyl)-4H-1,2,4-triazol-3-yl]thio}methyl)-3-[3-(1H-pyrrol-1-yl)phenyl]-1,2,4-oxadiazole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BA88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D297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1.33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CC6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0.61</w:t>
            </w:r>
          </w:p>
        </w:tc>
      </w:tr>
      <w:tr w:rsidR="00054A13" w:rsidRPr="0082640A" w14:paraId="4F616C9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9FE1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4.488_444.22134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A5273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1-{[(2R,4S,5S)-5-{[Benzyl(methyl)amino]methyl}-1-azabicyclo[2.2.2]oct-2-yl]methyl}-3-(3-thienyl)urea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D928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A944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6C50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0.46</w:t>
            </w:r>
          </w:p>
        </w:tc>
      </w:tr>
      <w:tr w:rsidR="00054A13" w:rsidRPr="0082640A" w14:paraId="7F953A92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FCEE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18.453_767.51710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1129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Salinomycin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2035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60E9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2.45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9D03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-1.58</w:t>
            </w:r>
          </w:p>
        </w:tc>
      </w:tr>
      <w:tr w:rsidR="00054A13" w:rsidRPr="0082640A" w14:paraId="45B6AA8E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4F18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4.837_584.13735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E2462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Neomangiferin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AACB1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D372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797CD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-0.70</w:t>
            </w:r>
          </w:p>
        </w:tc>
      </w:tr>
      <w:tr w:rsidR="00054A13" w:rsidRPr="0082640A" w14:paraId="779C53CF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9E5D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1.151_666.22274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B29A2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Stachyose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FD2F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CDB4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1.50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5A15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-0.38</w:t>
            </w:r>
          </w:p>
        </w:tc>
      </w:tr>
      <w:tr w:rsidR="00054A13" w:rsidRPr="0082640A" w14:paraId="301DB7CB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8230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6.618_400.21119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74ED6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N2-{[(3R,4R,5R)-4,5-dihydroxy-3-{[(4-methylphenyl)carbamoyl]amino}-1-cyclohexen-1-yl]carbonyl}-D-leucinamide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4802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53C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D771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0.30</w:t>
            </w:r>
          </w:p>
        </w:tc>
      </w:tr>
      <w:tr w:rsidR="00054A13" w:rsidRPr="0082640A" w14:paraId="748F80CB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0C0C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14.631_234.16219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91ABC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Ageratriol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77BE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FFF0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1.26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6D32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-0.31</w:t>
            </w:r>
          </w:p>
        </w:tc>
      </w:tr>
      <w:tr w:rsidR="00054A13" w:rsidRPr="0082640A" w14:paraId="2ED9C2FA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CCEB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18.95_426.29582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38D7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N-({(1s,4s,6s)-4-[2-(cyclopentylamino)-2-oxoethyl]-6-isopropyl-3-methyl-2-cyclohexen-1-yl}methyl)-2-methoxybenzamide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6C42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0.02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0EA2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1.08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3EB6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-0.28</w:t>
            </w:r>
          </w:p>
        </w:tc>
      </w:tr>
      <w:tr w:rsidR="00054A13" w:rsidRPr="0082640A" w14:paraId="39708E55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9C96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0.844_174.01649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FA94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Dehydroascorbic acid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D687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EC55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1.42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4DE4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-0.41</w:t>
            </w:r>
          </w:p>
        </w:tc>
      </w:tr>
      <w:tr w:rsidR="00054A13" w:rsidRPr="0082640A" w14:paraId="6BB741FE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1177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2.833_131.09482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BD053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L-Norleucine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F08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1E19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8EC1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0.46</w:t>
            </w:r>
          </w:p>
        </w:tc>
      </w:tr>
      <w:tr w:rsidR="00054A13" w:rsidRPr="0082640A" w14:paraId="794DD083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B9A4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15.46_456.22569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B142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Vindoline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1CF9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604E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740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-0.37</w:t>
            </w:r>
          </w:p>
        </w:tc>
      </w:tr>
      <w:tr w:rsidR="00054A13" w:rsidRPr="0082640A" w14:paraId="462D3D17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51BD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5.819_510.19354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49D07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Rehmannioside C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F12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3D4F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3CC3B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0.57</w:t>
            </w:r>
          </w:p>
        </w:tc>
      </w:tr>
      <w:tr w:rsidR="00054A13" w:rsidRPr="0082640A" w14:paraId="1C08A69E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D6DA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4.909_390.19325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B37DE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3-Chloro-4,6-dihydroxy-2-methyl-5-[(2E,6E)-3,7,11-trimethyl-2,6,10-dodecatrien-1-yl]benzaldehyde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1B42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0.03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9F11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1.85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3225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0.68</w:t>
            </w:r>
          </w:p>
        </w:tc>
      </w:tr>
      <w:tr w:rsidR="00054A13" w:rsidRPr="0082640A" w14:paraId="5CB5B174" w14:textId="77777777" w:rsidTr="00054A13">
        <w:trPr>
          <w:trHeight w:val="48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CB46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2.262_294.12147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D24F7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Aspartame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FD6A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AD4F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2.01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6974E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0.83</w:t>
            </w:r>
          </w:p>
        </w:tc>
      </w:tr>
      <w:tr w:rsidR="00054A13" w:rsidRPr="0082640A" w14:paraId="1FD204F8" w14:textId="77777777" w:rsidTr="00054A13">
        <w:trPr>
          <w:trHeight w:val="720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5A78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6.025_378.18945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9A21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CUMYL-PICA N-pentanoic acid metabolite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C2C5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DD34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1.37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03F1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0.43</w:t>
            </w:r>
          </w:p>
        </w:tc>
      </w:tr>
      <w:tr w:rsidR="00054A13" w:rsidRPr="0082640A" w14:paraId="48D4BCCB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551D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3.737_191.06183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F29F3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N-Acetyl-L-methionine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20A1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0.04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9244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1.54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1025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0.51</w:t>
            </w:r>
          </w:p>
        </w:tc>
      </w:tr>
      <w:tr w:rsidR="00054A13" w:rsidRPr="0082640A" w14:paraId="2C7E98B9" w14:textId="77777777" w:rsidTr="00054A13">
        <w:trPr>
          <w:trHeight w:val="285"/>
          <w:jc w:val="center"/>
        </w:trPr>
        <w:tc>
          <w:tcPr>
            <w:tcW w:w="18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BA02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11.778_353.25660</w:t>
            </w:r>
          </w:p>
        </w:tc>
        <w:tc>
          <w:tcPr>
            <w:tcW w:w="4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AA01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Prostaglandin F2Î± 1,9-lactone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BD87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0.05</w:t>
            </w:r>
          </w:p>
        </w:tc>
        <w:tc>
          <w:tcPr>
            <w:tcW w:w="6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2B0AD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3.09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CB9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-1.03</w:t>
            </w:r>
          </w:p>
        </w:tc>
      </w:tr>
      <w:tr w:rsidR="00054A13" w:rsidRPr="0082640A" w14:paraId="319FBF95" w14:textId="77777777" w:rsidTr="00054A13">
        <w:trPr>
          <w:trHeight w:val="300"/>
          <w:jc w:val="center"/>
        </w:trPr>
        <w:tc>
          <w:tcPr>
            <w:tcW w:w="186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FB5BDD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13.683_334.21200</w:t>
            </w:r>
          </w:p>
        </w:tc>
        <w:tc>
          <w:tcPr>
            <w:tcW w:w="427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4A4173C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2-Hydroxy-4,5',8a'-trimethyl-1'-oxo-4-vinyloctahydro-1'H-spiro[cyclopentane-1,2'-naphthalene]-5'-carboxylic acid</w:t>
            </w:r>
          </w:p>
        </w:tc>
        <w:tc>
          <w:tcPr>
            <w:tcW w:w="79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C04088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0.05</w:t>
            </w:r>
          </w:p>
        </w:tc>
        <w:tc>
          <w:tcPr>
            <w:tcW w:w="64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1C86F2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1.60</w:t>
            </w:r>
          </w:p>
        </w:tc>
        <w:tc>
          <w:tcPr>
            <w:tcW w:w="78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15CD68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-0.44</w:t>
            </w:r>
          </w:p>
        </w:tc>
      </w:tr>
    </w:tbl>
    <w:p w14:paraId="548D4D9E" w14:textId="3D431802" w:rsidR="00054A13" w:rsidRDefault="00054A13" w:rsidP="002B4A57">
      <w:r>
        <w:br w:type="page"/>
      </w:r>
    </w:p>
    <w:p w14:paraId="5F344AC8" w14:textId="77777777" w:rsidR="00054A13" w:rsidRPr="0082640A" w:rsidRDefault="00054A13" w:rsidP="00054A13">
      <w:pPr>
        <w:ind w:firstLineChars="200" w:firstLine="480"/>
        <w:rPr>
          <w:rFonts w:eastAsia="宋体"/>
          <w:color w:val="000000" w:themeColor="text1"/>
          <w:szCs w:val="21"/>
        </w:rPr>
      </w:pPr>
    </w:p>
    <w:p w14:paraId="7425BA7D" w14:textId="77777777" w:rsidR="00054A13" w:rsidRPr="0082640A" w:rsidRDefault="00054A13" w:rsidP="00054A13">
      <w:pPr>
        <w:ind w:firstLineChars="200" w:firstLine="480"/>
        <w:rPr>
          <w:rFonts w:eastAsia="宋体" w:cs="宋体"/>
          <w:color w:val="000000" w:themeColor="text1"/>
          <w:szCs w:val="21"/>
        </w:rPr>
      </w:pPr>
      <w:r w:rsidRPr="0082640A">
        <w:rPr>
          <w:rFonts w:eastAsia="宋体" w:cs="宋体"/>
          <w:color w:val="000000" w:themeColor="text1"/>
          <w:szCs w:val="21"/>
        </w:rPr>
        <w:t>Table S5 KEGG annotation pathways of rice metabolites treated with alginate oligosaccharides + salt</w:t>
      </w:r>
    </w:p>
    <w:tbl>
      <w:tblPr>
        <w:tblW w:w="9525" w:type="dxa"/>
        <w:tblLayout w:type="fixed"/>
        <w:tblLook w:val="04A0" w:firstRow="1" w:lastRow="0" w:firstColumn="1" w:lastColumn="0" w:noHBand="0" w:noVBand="1"/>
      </w:tblPr>
      <w:tblGrid>
        <w:gridCol w:w="907"/>
        <w:gridCol w:w="1587"/>
        <w:gridCol w:w="2098"/>
        <w:gridCol w:w="1191"/>
        <w:gridCol w:w="3742"/>
      </w:tblGrid>
      <w:tr w:rsidR="00054A13" w:rsidRPr="0082640A" w14:paraId="006E6787" w14:textId="77777777" w:rsidTr="00182635">
        <w:trPr>
          <w:trHeight w:val="285"/>
        </w:trPr>
        <w:tc>
          <w:tcPr>
            <w:tcW w:w="90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670337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Varieties</w:t>
            </w:r>
          </w:p>
        </w:tc>
        <w:tc>
          <w:tcPr>
            <w:tcW w:w="158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731EF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Metabolite ID</w:t>
            </w:r>
          </w:p>
        </w:tc>
        <w:tc>
          <w:tcPr>
            <w:tcW w:w="209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78CA0B" w14:textId="77777777" w:rsidR="00054A13" w:rsidRPr="0082640A" w:rsidRDefault="00054A13" w:rsidP="00182635">
            <w:pPr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Compounds</w:t>
            </w:r>
          </w:p>
        </w:tc>
        <w:tc>
          <w:tcPr>
            <w:tcW w:w="119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4EBE4D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KEGG annotation</w:t>
            </w:r>
          </w:p>
        </w:tc>
        <w:tc>
          <w:tcPr>
            <w:tcW w:w="374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B69B3E" w14:textId="77777777" w:rsidR="00054A13" w:rsidRPr="0082640A" w:rsidRDefault="00054A13" w:rsidP="00182635">
            <w:pPr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b/>
                <w:bCs/>
                <w:color w:val="000000" w:themeColor="text1"/>
                <w:sz w:val="18"/>
                <w:szCs w:val="18"/>
              </w:rPr>
              <w:t>KEGG_pathway_annotation</w:t>
            </w:r>
          </w:p>
        </w:tc>
      </w:tr>
      <w:tr w:rsidR="00054A13" w:rsidRPr="0082640A" w14:paraId="431C5B0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865CE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FL478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66F2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2.302_248.11946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3AFE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6-Hydroxymelatonin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F387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C05643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6411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Tryptophan metabolism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（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ko00380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）</w:t>
            </w:r>
          </w:p>
        </w:tc>
      </w:tr>
      <w:tr w:rsidR="00054A13" w:rsidRPr="0082640A" w14:paraId="17DD1A4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DC05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2983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1.073_179.07961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B71A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D-(+)-Glucosamine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54BC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C00329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A1C5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 xml:space="preserve">Amino sugar and nucleotide sugar metabolism(ko00520 )                                      </w:t>
            </w:r>
          </w:p>
        </w:tc>
      </w:tr>
      <w:tr w:rsidR="00054A13" w:rsidRPr="0082640A" w14:paraId="727773E6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6015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D4D0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0.844_174.01649</w:t>
            </w:r>
          </w:p>
        </w:tc>
        <w:tc>
          <w:tcPr>
            <w:tcW w:w="209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6FEB4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Dehydroascorbic acid</w:t>
            </w:r>
          </w:p>
        </w:tc>
        <w:tc>
          <w:tcPr>
            <w:tcW w:w="119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1699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C05422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DAB0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Ascorbate and aldarate metabolism(ko00053)</w:t>
            </w:r>
          </w:p>
        </w:tc>
      </w:tr>
      <w:tr w:rsidR="00054A13" w:rsidRPr="0082640A" w14:paraId="24387A37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6338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33D9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2FE18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EC50B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E221D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Glutathione metabolism(ko00480)</w:t>
            </w:r>
          </w:p>
        </w:tc>
      </w:tr>
      <w:tr w:rsidR="00054A13" w:rsidRPr="0082640A" w14:paraId="515E2B4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B54C4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CE1E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9.363_307.21470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B3B3D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10-Nitrolinoleate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6ECD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C13800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7B9C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43C3775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F40E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985E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5.726_594.15930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73D52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Vicenin II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4FCF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C10195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9EB7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5172D0B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878E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B39B0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9.905_314.04186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5006B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Wedelolactone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F18E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C10541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C835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D1EFDA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27DEA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6915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11.85_478.25486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20E5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Diflucortolone pivalate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E179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D03813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DC0E5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B4A0D07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554D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4BB4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15.159_220.14657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50B62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2,6-Di-tert-butyl-1,4-benzoquinone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9EF6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33E4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1B979F0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2A57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219C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10.011_472.26648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D48BF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4-cyano-n-({(1s,4s,6s)-6-isopropyl-3-methyl-4-[2-(4-methyl-1-piperazinyl)-2-oxoethyl]-2-cyclohexen-1-yl}methyl)benzamide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0A491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2C05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2312C8D0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7A5B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EDE3F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10.031_490.27684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4EEC7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N-({(2R,4S,5R)-5-[3-(3,4-Dimethoxyphenyl)-1-methyl-1H-pyrazol-5-yl]-1-azabicyclo[2.2.2]oct-2-yl}methyl)-2-ethylbutanamide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38A5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F335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3A92286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E8C6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E52F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16.124_382.27154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2BDD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1a,1b-dihomo prostaglandin f2О±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A3D6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2266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0D8E6BA5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E635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55F9B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17.37_350.16205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58C3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7-(2,3-Dimethylphenyl)-2-methoxy-2,3-dihydro-1H-pyrrolo[2,1-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c][1,4]benzodiazepine-5,11(10H,11aH)-dione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3B6C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8346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56A8494" w14:textId="77777777" w:rsidTr="00182635">
        <w:trPr>
          <w:trHeight w:val="510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C45CD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29FA3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17.766_354.19332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121F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2-(3,4-Dimethoxyphenyl)-N-(2-piperidinophenyl)acetamide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FEE1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DFCD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5B3502B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CD08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8655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7.725_528.18623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4B17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1,4:3,6-Dianhydro-2-[(benzylsulfonyl)amino]-5-{[4-(4-biphenylyl)-2-pyrimidinyl]amino}-2,5-dideoxy-L-iditol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8190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5582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95A493E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75B7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C8F8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8.793_376.20933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B7A8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3-[4-(tert-Butyl)anilino]-1-[4-(tert-butyl)phenyl]-2,5-dihydro-1H-pyrrole-2,5-dione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834E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2740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29A5BC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B8D6C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4182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1.642_297.10731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FB98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N(6)-oh-me-adenosine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C772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5207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D652B7A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FBB2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AD90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11.851_330.18063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E4949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(1r,4as)-7-(2-hydroxypropan-2-yl)-1,4a-dimethyl-9-oxo-3,4,10,10a-tetrahydro-2h-phenanthrene-1-carboxylic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4734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6C37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28A71CC9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1EE9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A054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13.967_334.21199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904A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(3E)-3-(Hydroxymethyl)-2-oxo-5-[(1S,8aS)-5,5,8a-trimethyl-2-methylenedecahydro-1-naphthalenyl]-3-pentenoic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54E2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4A1F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59EF0BA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8158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D98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15.16_486.26264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11E0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Andrastin A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99A5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273B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5B10A07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5EBF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9EE6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7.196_397.14212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C659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Methyl 2,7,7-trimethyl-5-oxo-4-[3-(2-thienyl)-1H-pyrazol-4-yl]-1,4,5,6,7,8-hexahydro-3-quinolinecarboxylate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279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DB6F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2A1EEAF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DAA8C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8B17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7.915_467.22892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D8C7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1-{[(1s,4s,6s)-6-isopropyl-3-methyl-4-{[5-(4-pyridinyl)-1,3,4-oxadiazol-2-yl]methyl}-2-cyclohexen-1-yl]methyl}-3-phenylurea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2370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4D45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34C847D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E7F8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F0A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8.181_467.22889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9198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N-(3,4-dimethoxybenzyl)-2-[(3r,4s)-3-{[5-(4-fluorophenyl)-1,2-oxazol-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3-yl]methyl}-4-piperidinyl]acetamide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55FE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D178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72C69AF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37F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IR29</w:t>
            </w:r>
          </w:p>
        </w:tc>
        <w:tc>
          <w:tcPr>
            <w:tcW w:w="15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3FF4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0.771_155.06943</w:t>
            </w:r>
          </w:p>
        </w:tc>
        <w:tc>
          <w:tcPr>
            <w:tcW w:w="209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422C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L-Histidine</w:t>
            </w:r>
          </w:p>
        </w:tc>
        <w:tc>
          <w:tcPr>
            <w:tcW w:w="119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6EEC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C00135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2406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Histidine metabolism(ko00340)</w:t>
            </w:r>
          </w:p>
        </w:tc>
      </w:tr>
      <w:tr w:rsidR="00054A13" w:rsidRPr="0082640A" w14:paraId="2B1CF65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F2B0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818EC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FDBE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B35AA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95B3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beta-Alanine metabolism(ko00410)</w:t>
            </w:r>
          </w:p>
        </w:tc>
      </w:tr>
      <w:tr w:rsidR="00054A13" w:rsidRPr="0082640A" w14:paraId="10630E6A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23572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D41E9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A60DA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676D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593C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Aminoacyl-tRNA biosynthesis(ko00970)</w:t>
            </w:r>
          </w:p>
        </w:tc>
      </w:tr>
      <w:tr w:rsidR="00054A13" w:rsidRPr="0082640A" w14:paraId="039A3CD7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CB92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C89D7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4D6E7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49B3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32C6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Biosynthesis of secondary metabolites(ko01110)</w:t>
            </w:r>
          </w:p>
        </w:tc>
      </w:tr>
      <w:tr w:rsidR="00054A13" w:rsidRPr="0082640A" w14:paraId="10854A5B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CAF0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3EF8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11.036_294.18264</w:t>
            </w:r>
          </w:p>
        </w:tc>
        <w:tc>
          <w:tcPr>
            <w:tcW w:w="209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B98A5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6-Gingerol</w:t>
            </w:r>
          </w:p>
        </w:tc>
        <w:tc>
          <w:tcPr>
            <w:tcW w:w="119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C826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C10462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33A6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Stilbenoid, diarylheptanoid and gingerol biosynthesis(ko00945)</w:t>
            </w:r>
          </w:p>
        </w:tc>
      </w:tr>
      <w:tr w:rsidR="00054A13" w:rsidRPr="0082640A" w14:paraId="72200852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247F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FD6C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04AE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36E81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3C38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Biosynthesis of secondary metabolites(ko01110)</w:t>
            </w:r>
          </w:p>
        </w:tc>
      </w:tr>
      <w:tr w:rsidR="00054A13" w:rsidRPr="0082640A" w14:paraId="1690F3C0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C378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B657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0.844_174.01649</w:t>
            </w:r>
          </w:p>
        </w:tc>
        <w:tc>
          <w:tcPr>
            <w:tcW w:w="209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0FCF1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Dehydroascorbic acid</w:t>
            </w:r>
          </w:p>
        </w:tc>
        <w:tc>
          <w:tcPr>
            <w:tcW w:w="119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83E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C05422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0E29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Ascorbate and aldarate metabolism(ko00053)</w:t>
            </w:r>
          </w:p>
        </w:tc>
      </w:tr>
      <w:tr w:rsidR="00054A13" w:rsidRPr="0082640A" w14:paraId="0738E1D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3D82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E7397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209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953F8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191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B33D6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47F2C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Glutathione metabolism(ko00480)</w:t>
            </w:r>
          </w:p>
        </w:tc>
      </w:tr>
      <w:tr w:rsidR="00054A13" w:rsidRPr="0082640A" w14:paraId="4578A0E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D5F4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C328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7.674_432.10593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A5C4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Vitexin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3BCD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C01460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0F0F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Flavonoid biosynthesis(ko00941)</w:t>
            </w:r>
          </w:p>
        </w:tc>
      </w:tr>
      <w:tr w:rsidR="00054A13" w:rsidRPr="0082640A" w14:paraId="10FD9B8B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2673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F39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11.26_350.20897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3C497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Andrographolide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A43D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C20214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9C6D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7FE281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4E5E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3E6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10.891_191.13128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1A7BB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DEET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82EB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C10935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3D34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CD8230E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58CD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8152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2.262_294.12147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2144E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Aspartame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C240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C11045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E4A6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21A9411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5DCA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EC33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2.833_131.09482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83F8E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L-Norleucine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1CE8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C01933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BF0F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0D11C59A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258F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B8DC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11.21_506.12018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CB4FA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Metaflumizone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BCA32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C18523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ABF1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F1C3DC6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65C2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AB27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3.737_191.06183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BC643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N-Acetyl-L-methionine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CFFD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C02712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D0035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846F853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ABEB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3D1B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13.47_266.15464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C0514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Dodecyl sulfate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A48A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C08031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1723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00A5FA5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1744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67F6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6.933_178.02651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11F09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5,7-Dihydroxychromone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49070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C09001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FC71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BF6B7B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11FB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B6A7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7.485_188.10476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0C76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Azelaic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D8DC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C08261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51EA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6043892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23A9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EE0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15.46_456.22569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A28D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Vindoline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DDCA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C01626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5F77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A61FDE3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B21C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C19A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18.453_767.51710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81CCD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Salinomycin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C9A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C15690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513B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186F37B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5E65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1D77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9.363_307.21470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63DDD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10-Nitrolinoleate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2C41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C13800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8B22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FC38CF9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79EC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43EF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9.905_314.04186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808CC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Wedelolactone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5A29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C10541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B045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2ECF071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40BD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719B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9.908_486.33531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B2367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Quillaic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FEA1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C08972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4480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906A1D1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0F11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E21F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10.073_380.14685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29474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5-({[5-(tert-Butyl)-4H-1,2,4-triazol-3-yl]thio}methyl)-3-[3-(1H-pyrrol-1-yl)phenyl]-1,2,4-oxadiazole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FA2F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BBE7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B1E6F61" w14:textId="77777777" w:rsidTr="00182635">
        <w:trPr>
          <w:trHeight w:val="1020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A867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4B41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4.488_444.22134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E50D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1-{[(2R,4S,5S)-5-{[Benzyl(methyl)amino]methyl}-1-azabicyclo[2.2.2]oct-2-yl]methyl}-3-(3-thienyl)urea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02A8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DA3B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D3042BF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3DC9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526C8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4.909_390.19325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AC23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3-Chloro-4,6-dihydroxy-2-methyl-5-[(2E,6E)-3,7,11-trimethyl-2,6,10-dodecatrien-1-yl]benzaldehyde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ADC1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ABCF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6B03B9B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D6C4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EF5C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5.256_388.23179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175FA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N-benzyl-1-{(2r,4s,5r)-5-[6-(2-furyl)-2-methyl-4-pyrimidinyl]-1-azabicyclo[2.2.2]oct-2-yl}methanamine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BD88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3E3A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4EE94BE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B71E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DF83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5.321_438.17317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A870D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1-Cyclohexyl-3-[(1S,11aS)-5,11-dioxo-7-(2-thienyl)-2,3,5,10,11,11a-hexahydro-1H-pyrrolo[2,1-c][1,4]benzodiazepin-1-yl]urea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E6CC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00BB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D89E55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CD237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5D84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5.819_510.19354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806F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Rehmannioside C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041D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9D41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046DF4A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0584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6960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6.025_378.18945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A71B6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CUMYL-PICA N-pentanoic acid metabolite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439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DFA7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BEFA18D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F939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D06E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8.983_382.21993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5EB4F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(4as,9ar)-7-(2-acetamidoethyl)-n-allyl-6-oxodecahydro-2h-pyrido[3,4-d]azepine-2-carboxamide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15AE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8E3F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747DBD1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5781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BCF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5.548_338.10011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3A17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4-Methylumbelliferyl-Î±-D-glucopyranoside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9513E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9C3C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D1D5DBD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8C1C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FF6B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6.618_400.21119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68C67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N2-{[(3R,4R,5R)-4,5-dihydroxy-3-{[(4-methylphenyl)carbamoyl]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amino}-1-cyclohexen-1-yl]carbonyl}-D-leucinamide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374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8B96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9CC7C8F" w14:textId="77777777" w:rsidTr="00182635">
        <w:trPr>
          <w:trHeight w:val="510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1F3D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4C40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9.115_326.04260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0B4C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N1-(4-Bromo-3-methylphenyl)azepane-1-carbothioamide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422A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1BA1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D5D091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37E5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2F4A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1.151_666.22274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914A3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Stachyose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A0B9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C267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852BFAF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35B8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A1FA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1.941_478.13131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D47E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(1R,9R)-3-[(E)-2-(4-Chlorophenyl)vinyl]-11-(propylsulfonyl)-7,11-diazatricyclo[7.3.1.02,7]trideca-2,4-dien-6-one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AD05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76EC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91A0A3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0772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850E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12.11_334.17518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3EB0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Dehydrochloromethyl testosterone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7DB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20AE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51ADBD7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63A2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15B5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15.242_294.18594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49A71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Myristyl sulfate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B133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BF45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C461D34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0C6B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3F47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16.124_382.27154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46EDA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1a,1b-dihomo prostaglandin f2О±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7C06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D648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176CA50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B3A6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BFABF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16.473_576.29317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AF6B39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SR144190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12A8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90EB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4FC8EFE" w14:textId="77777777" w:rsidTr="00182635">
        <w:trPr>
          <w:trHeight w:val="510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C499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0CAC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4.772_358.12597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CF02D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3-[2-(ОІ-D-Glucopyranosyloxy)-4-methoxyphenyl]propanoic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DAD5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F4F9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579577E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6A94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7C33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4.837_584.13735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8A29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Neomangiferin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3637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C6EF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AB2891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E2FD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F7993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0.816_542.12407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879DB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Rhusflavanone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B7BB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5B66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013233BB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2401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1EBE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10.154_371.26722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E2E6B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Prostaglandin h1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8C08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E1B8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7B47D6A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736D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EDE60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11.778_353.25660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5BDDA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Prostaglandin F2Î± 1,9-lactone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117C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A275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6303568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C1D8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6A67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12.056_333.23043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6C904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Stearidonoyl glycine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7A8F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AF0C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3232D42C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B9C9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53FA8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12.056_353.25663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E7EBB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15-epi prostaglandin a1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0B18A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7BA4C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E776E18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2584D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26447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12.903_327.24101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DDD9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10-Nitrooleate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BF0E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5CD7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CD5666C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78D3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0A861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13.683_334.21200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87CB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2-Hydroxy-4,5',8a'-trimethyl-1'-oxo-4-vinyloctahydro-1'H-spiro[cyclopentane-1,2'-</w:t>
            </w: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naphthalene]-5'-carboxylic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431B2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lastRenderedPageBreak/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357A1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059F932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71A26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2E04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14.631_234.16219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A2A74F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Ageratriol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97649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BC0A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49B60B9D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9ADD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EA6D5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18.95_426.29582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632D2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N-({(1s,4s,6s)-4-[2-(cyclopentylamino)-2-oxoethyl]-6-isopropyl-3-methyl-2-cyclohexen-1-yl}methyl)-2-methoxybenzamide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7B058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4F9F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1CEE64E" w14:textId="77777777" w:rsidTr="00182635">
        <w:trPr>
          <w:trHeight w:val="510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8572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5750C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7.215_324.19366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8386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15-(tert-Butyl)-2,3,5,6,8,9,11,12-octahydro-1,4,7,10,13-benzopentaoxacyclopentadecine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9C374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C1DC5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1AE0E4D1" w14:textId="77777777" w:rsidTr="00182635">
        <w:trPr>
          <w:trHeight w:val="28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63313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239BE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8.001_308.21985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2DFFB2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PPG n5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7290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ECC5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73EC53C3" w14:textId="77777777" w:rsidTr="00182635">
        <w:trPr>
          <w:trHeight w:val="765"/>
        </w:trPr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6F1E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B0BC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8.973_512.26066</w:t>
            </w:r>
          </w:p>
        </w:tc>
        <w:tc>
          <w:tcPr>
            <w:tcW w:w="20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B08BFE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[(3r,4s)-1-(4-morpholinylcarbonyl)-3-(2-{4-[3-(trifluoromethyl)phenyl]-1-piperazinyl}ethyl)-4-piperidinyl]acetic acid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764EB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75674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  <w:tr w:rsidR="00054A13" w:rsidRPr="0082640A" w14:paraId="511712FC" w14:textId="77777777" w:rsidTr="00182635">
        <w:trPr>
          <w:trHeight w:val="1290"/>
        </w:trPr>
        <w:tc>
          <w:tcPr>
            <w:tcW w:w="90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C5665D0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98CADB6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8.974_528.23515</w:t>
            </w:r>
          </w:p>
        </w:tc>
        <w:tc>
          <w:tcPr>
            <w:tcW w:w="209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14:paraId="14F0EE18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Methyl (2R,4S,6S,12bR)-2-[(2-acetamidoethyl)amino]-4-[4-(trifluoromethyl)phenyl]-1,2,3,4,6,7,12,12b-octahydroindolo[2,3-a]quinolizine-6-carboxylate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9EAD36D" w14:textId="77777777" w:rsidR="00054A13" w:rsidRPr="0082640A" w:rsidRDefault="00054A13" w:rsidP="00182635">
            <w:pPr>
              <w:jc w:val="center"/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--</w:t>
            </w:r>
          </w:p>
        </w:tc>
        <w:tc>
          <w:tcPr>
            <w:tcW w:w="374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40BDEC17" w14:textId="77777777" w:rsidR="00054A13" w:rsidRPr="0082640A" w:rsidRDefault="00054A13" w:rsidP="00182635">
            <w:pPr>
              <w:rPr>
                <w:rFonts w:eastAsia="宋体" w:cs="Times New Roman"/>
                <w:color w:val="000000" w:themeColor="text1"/>
                <w:sz w:val="18"/>
                <w:szCs w:val="18"/>
              </w:rPr>
            </w:pPr>
            <w:r w:rsidRPr="0082640A">
              <w:rPr>
                <w:rFonts w:eastAsia="宋体" w:cs="Times New Roman"/>
                <w:color w:val="000000" w:themeColor="text1"/>
                <w:sz w:val="18"/>
                <w:szCs w:val="18"/>
              </w:rPr>
              <w:t>unknown</w:t>
            </w:r>
          </w:p>
        </w:tc>
      </w:tr>
    </w:tbl>
    <w:p w14:paraId="58F1AED1" w14:textId="35F2B62F" w:rsidR="00DE23E8" w:rsidRPr="001549D3" w:rsidRDefault="00DE23E8" w:rsidP="0036155B"/>
    <w:sectPr w:rsidR="00DE23E8" w:rsidRPr="001549D3" w:rsidSect="0093429D">
      <w:headerReference w:type="even" r:id="rId14"/>
      <w:footerReference w:type="even" r:id="rId15"/>
      <w:footerReference w:type="default" r:id="rId16"/>
      <w:headerReference w:type="first" r:id="rId1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738614" w14:textId="77777777" w:rsidR="00AE041D" w:rsidRDefault="00AE041D" w:rsidP="00117666">
      <w:pPr>
        <w:spacing w:after="0"/>
      </w:pPr>
      <w:r>
        <w:separator/>
      </w:r>
    </w:p>
  </w:endnote>
  <w:endnote w:type="continuationSeparator" w:id="0">
    <w:p w14:paraId="163F8835" w14:textId="77777777" w:rsidR="00AE041D" w:rsidRDefault="00AE041D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4D054D26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085E15EB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A7D3D8" w14:textId="77777777" w:rsidR="00AE041D" w:rsidRDefault="00AE041D" w:rsidP="00117666">
      <w:pPr>
        <w:spacing w:after="0"/>
      </w:pPr>
      <w:r>
        <w:separator/>
      </w:r>
    </w:p>
  </w:footnote>
  <w:footnote w:type="continuationSeparator" w:id="0">
    <w:p w14:paraId="33B402B6" w14:textId="77777777" w:rsidR="00AE041D" w:rsidRDefault="00AE041D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584A599" w:rsidR="00995F6A" w:rsidRDefault="00C52A7B" w:rsidP="0093429D"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34304"/>
    <w:rsid w:val="00035434"/>
    <w:rsid w:val="00052A14"/>
    <w:rsid w:val="00054A13"/>
    <w:rsid w:val="00077D53"/>
    <w:rsid w:val="00105FD9"/>
    <w:rsid w:val="00117666"/>
    <w:rsid w:val="001549D3"/>
    <w:rsid w:val="00160065"/>
    <w:rsid w:val="00170F54"/>
    <w:rsid w:val="00177D84"/>
    <w:rsid w:val="00187ECA"/>
    <w:rsid w:val="00267D18"/>
    <w:rsid w:val="002868E2"/>
    <w:rsid w:val="002869C3"/>
    <w:rsid w:val="002936E4"/>
    <w:rsid w:val="002B4A57"/>
    <w:rsid w:val="002C74CA"/>
    <w:rsid w:val="003544FB"/>
    <w:rsid w:val="0036155B"/>
    <w:rsid w:val="003D2F2D"/>
    <w:rsid w:val="00401590"/>
    <w:rsid w:val="00447801"/>
    <w:rsid w:val="00452E9C"/>
    <w:rsid w:val="004735C8"/>
    <w:rsid w:val="00484925"/>
    <w:rsid w:val="004961FF"/>
    <w:rsid w:val="00517A89"/>
    <w:rsid w:val="005250F2"/>
    <w:rsid w:val="00593EEA"/>
    <w:rsid w:val="005A5EEE"/>
    <w:rsid w:val="006375C7"/>
    <w:rsid w:val="00654E8F"/>
    <w:rsid w:val="00660D05"/>
    <w:rsid w:val="00670B5F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C2B12"/>
    <w:rsid w:val="009C70F3"/>
    <w:rsid w:val="00A174D9"/>
    <w:rsid w:val="00A569CD"/>
    <w:rsid w:val="00AB6715"/>
    <w:rsid w:val="00AE041D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52BDA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ti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tif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327</TotalTime>
  <Pages>21</Pages>
  <Words>2799</Words>
  <Characters>15955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杜</cp:lastModifiedBy>
  <cp:revision>8</cp:revision>
  <cp:lastPrinted>2013-10-03T12:51:00Z</cp:lastPrinted>
  <dcterms:created xsi:type="dcterms:W3CDTF">2022-11-17T16:58:00Z</dcterms:created>
  <dcterms:modified xsi:type="dcterms:W3CDTF">2023-07-06T13:32:00Z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