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92F6B" w14:textId="77777777" w:rsidR="002924FF" w:rsidRPr="00877615" w:rsidRDefault="002924FF" w:rsidP="002924FF">
      <w:pPr>
        <w:rPr>
          <w:rFonts w:ascii="Times" w:hAnsi="Times"/>
          <w:bCs/>
        </w:rPr>
      </w:pPr>
      <w:r w:rsidRPr="00877615">
        <w:rPr>
          <w:rFonts w:ascii="Times" w:hAnsi="Times"/>
          <w:b/>
        </w:rPr>
        <w:t>Additional file 6</w:t>
      </w:r>
      <w:r>
        <w:rPr>
          <w:rFonts w:ascii="Times" w:hAnsi="Times"/>
          <w:b/>
        </w:rPr>
        <w:t>.</w:t>
      </w:r>
      <w:r w:rsidRPr="00877615">
        <w:rPr>
          <w:rFonts w:ascii="Times" w:hAnsi="Times"/>
          <w:b/>
        </w:rPr>
        <w:t xml:space="preserve"> </w:t>
      </w:r>
      <w:r w:rsidRPr="00877615">
        <w:rPr>
          <w:rFonts w:ascii="Times" w:hAnsi="Times"/>
          <w:bCs/>
        </w:rPr>
        <w:t xml:space="preserve">KM-curves based on initial rhythm </w:t>
      </w:r>
    </w:p>
    <w:p w14:paraId="4CFD073E" w14:textId="77777777" w:rsidR="002924FF" w:rsidRPr="00877615" w:rsidRDefault="002924FF" w:rsidP="002924FF">
      <w:pPr>
        <w:suppressLineNumbers/>
        <w:rPr>
          <w:rFonts w:ascii="Times" w:hAnsi="Times"/>
          <w:bCs/>
        </w:rPr>
      </w:pPr>
    </w:p>
    <w:p w14:paraId="220BBA87" w14:textId="77777777" w:rsidR="002924FF" w:rsidRPr="00877615" w:rsidRDefault="002924FF" w:rsidP="002924FF">
      <w:pPr>
        <w:pStyle w:val="ListParagraph"/>
        <w:numPr>
          <w:ilvl w:val="0"/>
          <w:numId w:val="1"/>
        </w:numPr>
        <w:rPr>
          <w:rFonts w:ascii="Times" w:hAnsi="Times"/>
          <w:bCs/>
        </w:rPr>
      </w:pPr>
      <w:r w:rsidRPr="00877615">
        <w:rPr>
          <w:rFonts w:ascii="Times" w:hAnsi="Times"/>
          <w:bCs/>
        </w:rPr>
        <w:t xml:space="preserve">Shockable rhythm (VF/VT), Log </w:t>
      </w:r>
      <w:r>
        <w:rPr>
          <w:rFonts w:ascii="Times" w:hAnsi="Times"/>
          <w:bCs/>
        </w:rPr>
        <w:t>R</w:t>
      </w:r>
      <w:r w:rsidRPr="00877615">
        <w:rPr>
          <w:rFonts w:ascii="Times" w:hAnsi="Times"/>
          <w:bCs/>
        </w:rPr>
        <w:t xml:space="preserve">ank </w:t>
      </w:r>
      <w:r w:rsidRPr="007E7DB5">
        <w:rPr>
          <w:rFonts w:ascii="Times" w:hAnsi="Times"/>
          <w:bCs/>
          <w:i/>
          <w:iCs/>
        </w:rPr>
        <w:t>p</w:t>
      </w:r>
      <w:r>
        <w:rPr>
          <w:rFonts w:ascii="Times" w:hAnsi="Times"/>
          <w:bCs/>
        </w:rPr>
        <w:t xml:space="preserve"> </w:t>
      </w:r>
      <w:r w:rsidRPr="00877615">
        <w:rPr>
          <w:rFonts w:ascii="Times" w:hAnsi="Times"/>
          <w:bCs/>
        </w:rPr>
        <w:t>&lt;</w:t>
      </w:r>
      <w:r>
        <w:rPr>
          <w:rFonts w:ascii="Times" w:hAnsi="Times"/>
          <w:bCs/>
        </w:rPr>
        <w:t xml:space="preserve"> </w:t>
      </w:r>
      <w:r w:rsidRPr="00877615">
        <w:rPr>
          <w:rFonts w:ascii="Times" w:hAnsi="Times"/>
          <w:bCs/>
        </w:rPr>
        <w:t>0.001</w:t>
      </w:r>
      <w:r w:rsidRPr="00877615">
        <w:rPr>
          <w:rFonts w:ascii="Times" w:hAnsi="Times"/>
          <w:noProof/>
          <w:lang w:val="fi-FI" w:eastAsia="fi-FI"/>
        </w:rPr>
        <w:drawing>
          <wp:inline distT="0" distB="0" distL="0" distR="0" wp14:anchorId="1BC145CB" wp14:editId="2168E7DA">
            <wp:extent cx="5365630" cy="3525468"/>
            <wp:effectExtent l="0" t="0" r="0" b="5715"/>
            <wp:docPr id="28" name="Picture 2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93" t="5713" r="16082" b="10125"/>
                    <a:stretch/>
                  </pic:blipFill>
                  <pic:spPr bwMode="auto">
                    <a:xfrm>
                      <a:off x="0" y="0"/>
                      <a:ext cx="5385961" cy="3538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FFA130" w14:textId="77777777" w:rsidR="002924FF" w:rsidRPr="00877615" w:rsidRDefault="002924FF" w:rsidP="002924FF">
      <w:pPr>
        <w:suppressLineNumbers/>
        <w:rPr>
          <w:rFonts w:ascii="Times" w:hAnsi="Times"/>
          <w:bCs/>
        </w:rPr>
      </w:pPr>
    </w:p>
    <w:p w14:paraId="07D7879B" w14:textId="77777777" w:rsidR="002924FF" w:rsidRPr="00877615" w:rsidRDefault="002924FF" w:rsidP="002924FF">
      <w:pPr>
        <w:suppressLineNumbers/>
        <w:rPr>
          <w:rFonts w:ascii="Times" w:hAnsi="Times"/>
          <w:bCs/>
        </w:rPr>
      </w:pPr>
    </w:p>
    <w:p w14:paraId="7279FEA0" w14:textId="77777777" w:rsidR="002924FF" w:rsidRPr="00877615" w:rsidRDefault="002924FF" w:rsidP="002924FF">
      <w:pPr>
        <w:suppressLineNumbers/>
        <w:rPr>
          <w:rFonts w:ascii="Times" w:hAnsi="Times"/>
          <w:bCs/>
        </w:rPr>
      </w:pPr>
    </w:p>
    <w:p w14:paraId="4D2A3E9A" w14:textId="77777777" w:rsidR="002924FF" w:rsidRPr="00877615" w:rsidRDefault="002924FF" w:rsidP="002924FF">
      <w:pPr>
        <w:suppressLineNumbers/>
        <w:rPr>
          <w:rFonts w:ascii="Times" w:hAnsi="Times"/>
          <w:bCs/>
        </w:rPr>
      </w:pPr>
    </w:p>
    <w:p w14:paraId="68B08B29" w14:textId="77777777" w:rsidR="002924FF" w:rsidRDefault="002924FF" w:rsidP="002924FF">
      <w:pPr>
        <w:pStyle w:val="ListParagraph"/>
        <w:numPr>
          <w:ilvl w:val="0"/>
          <w:numId w:val="1"/>
        </w:numPr>
        <w:rPr>
          <w:rFonts w:ascii="Times" w:hAnsi="Times"/>
          <w:bCs/>
        </w:rPr>
      </w:pPr>
      <w:r w:rsidRPr="00877615">
        <w:rPr>
          <w:rFonts w:ascii="Times" w:hAnsi="Times"/>
          <w:bCs/>
        </w:rPr>
        <w:t xml:space="preserve">Non-shockable rhythm, Log Rank </w:t>
      </w:r>
      <w:r w:rsidRPr="007E7DB5">
        <w:rPr>
          <w:rFonts w:ascii="Times" w:hAnsi="Times"/>
          <w:bCs/>
          <w:i/>
          <w:iCs/>
        </w:rPr>
        <w:t>p</w:t>
      </w:r>
      <w:r>
        <w:rPr>
          <w:rFonts w:ascii="Times" w:hAnsi="Times"/>
          <w:bCs/>
        </w:rPr>
        <w:t xml:space="preserve"> </w:t>
      </w:r>
      <w:r w:rsidRPr="00877615">
        <w:rPr>
          <w:rFonts w:ascii="Times" w:hAnsi="Times"/>
          <w:bCs/>
        </w:rPr>
        <w:t>=</w:t>
      </w:r>
      <w:r>
        <w:rPr>
          <w:rFonts w:ascii="Times" w:hAnsi="Times"/>
          <w:bCs/>
        </w:rPr>
        <w:t xml:space="preserve"> </w:t>
      </w:r>
      <w:r w:rsidRPr="00877615">
        <w:rPr>
          <w:rFonts w:ascii="Times" w:hAnsi="Times"/>
          <w:bCs/>
        </w:rPr>
        <w:t>0.062</w:t>
      </w:r>
    </w:p>
    <w:p w14:paraId="57D78F57" w14:textId="77777777" w:rsidR="002924FF" w:rsidRPr="00877615" w:rsidRDefault="002924FF" w:rsidP="002924FF">
      <w:pPr>
        <w:pStyle w:val="ListParagraph"/>
        <w:rPr>
          <w:rFonts w:ascii="Times" w:hAnsi="Times"/>
          <w:bCs/>
        </w:rPr>
      </w:pPr>
      <w:r w:rsidRPr="00877615">
        <w:rPr>
          <w:rFonts w:ascii="Times" w:hAnsi="Times"/>
          <w:noProof/>
          <w:lang w:val="fi-FI" w:eastAsia="fi-FI"/>
        </w:rPr>
        <w:drawing>
          <wp:inline distT="0" distB="0" distL="0" distR="0" wp14:anchorId="55FE4CE5" wp14:editId="78266B73">
            <wp:extent cx="5451894" cy="3547736"/>
            <wp:effectExtent l="0" t="0" r="0" b="0"/>
            <wp:docPr id="29" name="Picture 2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93" t="6372" r="15941" b="10131"/>
                    <a:stretch/>
                  </pic:blipFill>
                  <pic:spPr bwMode="auto">
                    <a:xfrm>
                      <a:off x="0" y="0"/>
                      <a:ext cx="5475902" cy="3563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A2E895" w14:textId="77777777" w:rsidR="002924FF" w:rsidRDefault="002924FF" w:rsidP="002924FF"/>
    <w:p w14:paraId="7CD646A8" w14:textId="77777777" w:rsidR="002924FF" w:rsidRDefault="002924FF"/>
    <w:sectPr w:rsidR="002924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F7FF7"/>
    <w:multiLevelType w:val="hybridMultilevel"/>
    <w:tmpl w:val="AFFE44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4FF"/>
    <w:rsid w:val="0029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C67060"/>
  <w15:chartTrackingRefBased/>
  <w15:docId w15:val="{C7494672-15B9-724A-BEA0-3FBEB59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4F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4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Holmström, Ester E</dc:creator>
  <cp:keywords/>
  <dc:description/>
  <cp:lastModifiedBy>Holmström, Ester E</cp:lastModifiedBy>
  <cp:revision>1</cp:revision>
  <dcterms:created xsi:type="dcterms:W3CDTF">2021-03-08T16:04:00Z</dcterms:created>
  <dcterms:modified xsi:type="dcterms:W3CDTF">2021-03-08T16:06:00Z</dcterms:modified>
</cp:coreProperties>
</file>