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FEA7B1" w14:textId="7460A408" w:rsidR="003B435C" w:rsidRPr="00924571" w:rsidRDefault="00F77CA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C84A88" w:rsidRPr="00924571">
        <w:rPr>
          <w:rFonts w:ascii="Times New Roman" w:hAnsi="Times New Roman" w:cs="Times New Roman"/>
          <w:b/>
          <w:sz w:val="24"/>
          <w:szCs w:val="24"/>
        </w:rPr>
        <w:t>APPENDIX</w:t>
      </w:r>
    </w:p>
    <w:p w14:paraId="2EA4783F" w14:textId="364EBD03" w:rsidR="003B435C" w:rsidRPr="00FF6B5B" w:rsidRDefault="003B435C" w:rsidP="003B435C">
      <w:pPr>
        <w:rPr>
          <w:rFonts w:ascii="Times New Roman" w:hAnsi="Times New Roman" w:cs="Times New Roman"/>
          <w:b/>
          <w:sz w:val="24"/>
          <w:szCs w:val="24"/>
        </w:rPr>
      </w:pPr>
      <w:r w:rsidRPr="00FF6B5B">
        <w:rPr>
          <w:rFonts w:ascii="Times New Roman" w:hAnsi="Times New Roman" w:cs="Times New Roman"/>
          <w:b/>
          <w:sz w:val="24"/>
          <w:szCs w:val="24"/>
        </w:rPr>
        <w:t>Table S1. Characteristics of study participants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236"/>
        <w:gridCol w:w="1465"/>
        <w:gridCol w:w="1262"/>
        <w:gridCol w:w="14"/>
        <w:gridCol w:w="1404"/>
        <w:gridCol w:w="14"/>
        <w:gridCol w:w="1545"/>
        <w:gridCol w:w="14"/>
        <w:gridCol w:w="1545"/>
        <w:gridCol w:w="14"/>
        <w:gridCol w:w="1545"/>
        <w:gridCol w:w="14"/>
        <w:gridCol w:w="1546"/>
        <w:gridCol w:w="14"/>
      </w:tblGrid>
      <w:tr w:rsidR="00543F41" w:rsidRPr="00924571" w14:paraId="5884FB96" w14:textId="77777777" w:rsidTr="00543F41">
        <w:trPr>
          <w:trHeight w:val="720"/>
        </w:trPr>
        <w:tc>
          <w:tcPr>
            <w:tcW w:w="1710" w:type="dxa"/>
          </w:tcPr>
          <w:p w14:paraId="76A5E006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" w:type="dxa"/>
          </w:tcPr>
          <w:p w14:paraId="54904FE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3F55FF0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Screened</w:t>
            </w:r>
          </w:p>
        </w:tc>
        <w:tc>
          <w:tcPr>
            <w:tcW w:w="1276" w:type="dxa"/>
            <w:gridSpan w:val="2"/>
          </w:tcPr>
          <w:p w14:paraId="612471A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No consent</w:t>
            </w:r>
          </w:p>
        </w:tc>
        <w:tc>
          <w:tcPr>
            <w:tcW w:w="1418" w:type="dxa"/>
            <w:gridSpan w:val="2"/>
          </w:tcPr>
          <w:p w14:paraId="4E29C90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Consented: Baseline data</w:t>
            </w:r>
          </w:p>
        </w:tc>
        <w:tc>
          <w:tcPr>
            <w:tcW w:w="1559" w:type="dxa"/>
            <w:gridSpan w:val="2"/>
          </w:tcPr>
          <w:p w14:paraId="3412AAF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Consented: Follow-up data</w:t>
            </w:r>
          </w:p>
        </w:tc>
        <w:tc>
          <w:tcPr>
            <w:tcW w:w="1559" w:type="dxa"/>
            <w:gridSpan w:val="2"/>
          </w:tcPr>
          <w:p w14:paraId="701B613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p-value: Consented of Screened</w:t>
            </w:r>
          </w:p>
        </w:tc>
        <w:tc>
          <w:tcPr>
            <w:tcW w:w="1559" w:type="dxa"/>
            <w:gridSpan w:val="2"/>
          </w:tcPr>
          <w:p w14:paraId="656E7AFC" w14:textId="05ACAF1C" w:rsidR="00543F41" w:rsidRPr="00924571" w:rsidRDefault="00543F41" w:rsidP="00292105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p-value: With follow-up of Consented</w:t>
            </w:r>
          </w:p>
        </w:tc>
        <w:tc>
          <w:tcPr>
            <w:tcW w:w="1560" w:type="dxa"/>
            <w:gridSpan w:val="2"/>
          </w:tcPr>
          <w:p w14:paraId="5A71124D" w14:textId="5F449981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p-value: With FU of Consented</w:t>
            </w:r>
          </w:p>
        </w:tc>
      </w:tr>
      <w:tr w:rsidR="00543F41" w:rsidRPr="00924571" w14:paraId="27A0AB3E" w14:textId="77777777" w:rsidTr="00543F41">
        <w:tc>
          <w:tcPr>
            <w:tcW w:w="1710" w:type="dxa"/>
          </w:tcPr>
          <w:p w14:paraId="48EA3F06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n (%)</w:t>
            </w:r>
          </w:p>
        </w:tc>
        <w:tc>
          <w:tcPr>
            <w:tcW w:w="236" w:type="dxa"/>
          </w:tcPr>
          <w:p w14:paraId="5D809D9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2A2BD1CD" w14:textId="77777777" w:rsidR="00543F41" w:rsidRPr="00924571" w:rsidRDefault="00543F41" w:rsidP="00543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798 (100.0)</w:t>
            </w:r>
          </w:p>
        </w:tc>
        <w:tc>
          <w:tcPr>
            <w:tcW w:w="1276" w:type="dxa"/>
            <w:gridSpan w:val="2"/>
          </w:tcPr>
          <w:p w14:paraId="6E1C74A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448 (56.1)</w:t>
            </w:r>
          </w:p>
        </w:tc>
        <w:tc>
          <w:tcPr>
            <w:tcW w:w="1418" w:type="dxa"/>
            <w:gridSpan w:val="2"/>
          </w:tcPr>
          <w:p w14:paraId="54B4C41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350 (43.9)</w:t>
            </w:r>
          </w:p>
        </w:tc>
        <w:tc>
          <w:tcPr>
            <w:tcW w:w="1559" w:type="dxa"/>
            <w:gridSpan w:val="2"/>
          </w:tcPr>
          <w:p w14:paraId="35D3D63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230 (28.8)</w:t>
            </w:r>
          </w:p>
        </w:tc>
        <w:tc>
          <w:tcPr>
            <w:tcW w:w="1559" w:type="dxa"/>
            <w:gridSpan w:val="2"/>
          </w:tcPr>
          <w:p w14:paraId="6199F89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6AE3755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3319E12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CC7F629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2C6AFD20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Adverse drug reaction, n (%)</w:t>
            </w:r>
          </w:p>
        </w:tc>
        <w:tc>
          <w:tcPr>
            <w:tcW w:w="1418" w:type="dxa"/>
            <w:gridSpan w:val="2"/>
          </w:tcPr>
          <w:p w14:paraId="1F7D7AF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2BE3DE8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3181873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0.013</w:t>
            </w:r>
          </w:p>
        </w:tc>
        <w:tc>
          <w:tcPr>
            <w:tcW w:w="1559" w:type="dxa"/>
            <w:gridSpan w:val="2"/>
          </w:tcPr>
          <w:p w14:paraId="512CC2E9" w14:textId="0B086EF0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0.083</w:t>
            </w:r>
          </w:p>
        </w:tc>
        <w:tc>
          <w:tcPr>
            <w:tcW w:w="1560" w:type="dxa"/>
            <w:gridSpan w:val="2"/>
          </w:tcPr>
          <w:p w14:paraId="3D3E4980" w14:textId="19A33387" w:rsidR="00543F41" w:rsidRPr="00924571" w:rsidRDefault="00543F41" w:rsidP="001F000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</w:t>
            </w:r>
            <w:r w:rsidRPr="00924571" w:rsidDel="001F00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937</w:t>
            </w:r>
          </w:p>
        </w:tc>
      </w:tr>
      <w:tr w:rsidR="00543F41" w:rsidRPr="00924571" w14:paraId="5DB80818" w14:textId="77777777" w:rsidTr="00543F41">
        <w:tc>
          <w:tcPr>
            <w:tcW w:w="1710" w:type="dxa"/>
          </w:tcPr>
          <w:p w14:paraId="5E3B61D4" w14:textId="009351A5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Identified with ADR       </w:t>
            </w:r>
          </w:p>
        </w:tc>
        <w:tc>
          <w:tcPr>
            <w:tcW w:w="236" w:type="dxa"/>
          </w:tcPr>
          <w:p w14:paraId="2724E12D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4CDF490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361 (45.2)</w:t>
            </w:r>
          </w:p>
        </w:tc>
        <w:tc>
          <w:tcPr>
            <w:tcW w:w="1276" w:type="dxa"/>
            <w:gridSpan w:val="2"/>
          </w:tcPr>
          <w:p w14:paraId="2D02391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220 (49.1)</w:t>
            </w:r>
          </w:p>
        </w:tc>
        <w:tc>
          <w:tcPr>
            <w:tcW w:w="1418" w:type="dxa"/>
            <w:gridSpan w:val="2"/>
          </w:tcPr>
          <w:p w14:paraId="4953DD4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141 (40.3)</w:t>
            </w:r>
          </w:p>
        </w:tc>
        <w:tc>
          <w:tcPr>
            <w:tcW w:w="1559" w:type="dxa"/>
            <w:gridSpan w:val="2"/>
          </w:tcPr>
          <w:p w14:paraId="315CA4B1" w14:textId="5BFC4E98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93 (40.4)</w:t>
            </w:r>
          </w:p>
        </w:tc>
        <w:tc>
          <w:tcPr>
            <w:tcW w:w="1559" w:type="dxa"/>
            <w:gridSpan w:val="2"/>
          </w:tcPr>
          <w:p w14:paraId="5096BB9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41A7C0E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5BA08CCD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16FC5878" w14:textId="77777777" w:rsidTr="00543F41">
        <w:tc>
          <w:tcPr>
            <w:tcW w:w="1710" w:type="dxa"/>
          </w:tcPr>
          <w:p w14:paraId="781B7887" w14:textId="08E43F6D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ithout ADR </w:t>
            </w:r>
          </w:p>
        </w:tc>
        <w:tc>
          <w:tcPr>
            <w:tcW w:w="236" w:type="dxa"/>
          </w:tcPr>
          <w:p w14:paraId="50EBBDE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7EE0AE9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437 (54.8)</w:t>
            </w:r>
          </w:p>
        </w:tc>
        <w:tc>
          <w:tcPr>
            <w:tcW w:w="1276" w:type="dxa"/>
            <w:gridSpan w:val="2"/>
          </w:tcPr>
          <w:p w14:paraId="0C95C93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228 (50.9)</w:t>
            </w:r>
          </w:p>
        </w:tc>
        <w:tc>
          <w:tcPr>
            <w:tcW w:w="1418" w:type="dxa"/>
            <w:gridSpan w:val="2"/>
          </w:tcPr>
          <w:p w14:paraId="69561DF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209 (59.7)</w:t>
            </w:r>
          </w:p>
        </w:tc>
        <w:tc>
          <w:tcPr>
            <w:tcW w:w="1559" w:type="dxa"/>
            <w:gridSpan w:val="2"/>
          </w:tcPr>
          <w:p w14:paraId="27C8BA1E" w14:textId="645FE239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137 (59.6)</w:t>
            </w:r>
          </w:p>
        </w:tc>
        <w:tc>
          <w:tcPr>
            <w:tcW w:w="1559" w:type="dxa"/>
            <w:gridSpan w:val="2"/>
          </w:tcPr>
          <w:p w14:paraId="3384139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6CF09E8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65FED25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0E4D7B28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69DAA292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Gender, n (%)               </w:t>
            </w:r>
          </w:p>
        </w:tc>
        <w:tc>
          <w:tcPr>
            <w:tcW w:w="1418" w:type="dxa"/>
            <w:gridSpan w:val="2"/>
          </w:tcPr>
          <w:p w14:paraId="039BB6F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07C7329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129C784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0.120</w:t>
            </w:r>
          </w:p>
        </w:tc>
        <w:tc>
          <w:tcPr>
            <w:tcW w:w="1559" w:type="dxa"/>
            <w:gridSpan w:val="2"/>
          </w:tcPr>
          <w:p w14:paraId="17BE2A5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0.333</w:t>
            </w:r>
          </w:p>
        </w:tc>
        <w:tc>
          <w:tcPr>
            <w:tcW w:w="1560" w:type="dxa"/>
            <w:gridSpan w:val="2"/>
          </w:tcPr>
          <w:p w14:paraId="756BCF9B" w14:textId="190BD085" w:rsidR="00543F41" w:rsidRPr="00924571" w:rsidRDefault="00543F41" w:rsidP="00155172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0.827</w:t>
            </w:r>
          </w:p>
        </w:tc>
      </w:tr>
      <w:tr w:rsidR="00543F41" w:rsidRPr="00924571" w14:paraId="6835A4BA" w14:textId="77777777" w:rsidTr="00543F41">
        <w:tc>
          <w:tcPr>
            <w:tcW w:w="1710" w:type="dxa"/>
          </w:tcPr>
          <w:p w14:paraId="4D7A632E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Male                      </w:t>
            </w:r>
          </w:p>
        </w:tc>
        <w:tc>
          <w:tcPr>
            <w:tcW w:w="236" w:type="dxa"/>
          </w:tcPr>
          <w:p w14:paraId="6B3BB7A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6D01304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381 (47.7)</w:t>
            </w:r>
          </w:p>
        </w:tc>
        <w:tc>
          <w:tcPr>
            <w:tcW w:w="1276" w:type="dxa"/>
            <w:gridSpan w:val="2"/>
          </w:tcPr>
          <w:p w14:paraId="61A5C6A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203 (45.3)</w:t>
            </w:r>
          </w:p>
        </w:tc>
        <w:tc>
          <w:tcPr>
            <w:tcW w:w="1418" w:type="dxa"/>
            <w:gridSpan w:val="2"/>
          </w:tcPr>
          <w:p w14:paraId="2FC374D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178 (50.9)</w:t>
            </w:r>
          </w:p>
        </w:tc>
        <w:tc>
          <w:tcPr>
            <w:tcW w:w="1559" w:type="dxa"/>
            <w:gridSpan w:val="2"/>
          </w:tcPr>
          <w:p w14:paraId="786683CB" w14:textId="5BB5867E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116 (50.4)</w:t>
            </w:r>
          </w:p>
        </w:tc>
        <w:tc>
          <w:tcPr>
            <w:tcW w:w="1559" w:type="dxa"/>
            <w:gridSpan w:val="2"/>
          </w:tcPr>
          <w:p w14:paraId="5D3E565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3B83BBD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47CB398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59C5CEC8" w14:textId="77777777" w:rsidTr="00543F41">
        <w:tc>
          <w:tcPr>
            <w:tcW w:w="1710" w:type="dxa"/>
          </w:tcPr>
          <w:p w14:paraId="6CFD5E44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Female                    </w:t>
            </w:r>
          </w:p>
        </w:tc>
        <w:tc>
          <w:tcPr>
            <w:tcW w:w="236" w:type="dxa"/>
          </w:tcPr>
          <w:p w14:paraId="4F1649B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2516EAC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417 (52.3)</w:t>
            </w:r>
          </w:p>
        </w:tc>
        <w:tc>
          <w:tcPr>
            <w:tcW w:w="1276" w:type="dxa"/>
            <w:gridSpan w:val="2"/>
          </w:tcPr>
          <w:p w14:paraId="7B3A242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245 (54.7)</w:t>
            </w:r>
          </w:p>
        </w:tc>
        <w:tc>
          <w:tcPr>
            <w:tcW w:w="1418" w:type="dxa"/>
            <w:gridSpan w:val="2"/>
          </w:tcPr>
          <w:p w14:paraId="0089745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172 (49.1)</w:t>
            </w:r>
          </w:p>
        </w:tc>
        <w:tc>
          <w:tcPr>
            <w:tcW w:w="1559" w:type="dxa"/>
            <w:gridSpan w:val="2"/>
          </w:tcPr>
          <w:p w14:paraId="3440D971" w14:textId="2F37874F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114 (49.6)</w:t>
            </w:r>
          </w:p>
        </w:tc>
        <w:tc>
          <w:tcPr>
            <w:tcW w:w="1559" w:type="dxa"/>
            <w:gridSpan w:val="2"/>
          </w:tcPr>
          <w:p w14:paraId="2A8EA20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3CEA508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041FA25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2DF01A1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149AC2CC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Age group, n (%)            </w:t>
            </w:r>
          </w:p>
        </w:tc>
        <w:tc>
          <w:tcPr>
            <w:tcW w:w="1418" w:type="dxa"/>
            <w:gridSpan w:val="2"/>
          </w:tcPr>
          <w:p w14:paraId="102FD46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15F4CB3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7A4A41E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0.313</w:t>
            </w:r>
          </w:p>
        </w:tc>
        <w:tc>
          <w:tcPr>
            <w:tcW w:w="1559" w:type="dxa"/>
            <w:gridSpan w:val="2"/>
          </w:tcPr>
          <w:p w14:paraId="0DCEF2E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0.157</w:t>
            </w:r>
          </w:p>
        </w:tc>
        <w:tc>
          <w:tcPr>
            <w:tcW w:w="1560" w:type="dxa"/>
            <w:gridSpan w:val="2"/>
          </w:tcPr>
          <w:p w14:paraId="5748E2AD" w14:textId="047F390F" w:rsidR="00543F41" w:rsidRPr="00924571" w:rsidRDefault="00543F41" w:rsidP="00546853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0.622</w:t>
            </w:r>
          </w:p>
        </w:tc>
      </w:tr>
      <w:tr w:rsidR="00543F41" w:rsidRPr="00924571" w14:paraId="1DF3B063" w14:textId="77777777" w:rsidTr="00543F41">
        <w:tc>
          <w:tcPr>
            <w:tcW w:w="1710" w:type="dxa"/>
          </w:tcPr>
          <w:p w14:paraId="304E5C80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&lt;=69                      </w:t>
            </w:r>
          </w:p>
        </w:tc>
        <w:tc>
          <w:tcPr>
            <w:tcW w:w="236" w:type="dxa"/>
          </w:tcPr>
          <w:p w14:paraId="493F5A4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1E76AC4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48 (6.0)</w:t>
            </w:r>
          </w:p>
        </w:tc>
        <w:tc>
          <w:tcPr>
            <w:tcW w:w="1276" w:type="dxa"/>
            <w:gridSpan w:val="2"/>
          </w:tcPr>
          <w:p w14:paraId="49BC2E3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23 (5.1)</w:t>
            </w:r>
          </w:p>
        </w:tc>
        <w:tc>
          <w:tcPr>
            <w:tcW w:w="1418" w:type="dxa"/>
            <w:gridSpan w:val="2"/>
          </w:tcPr>
          <w:p w14:paraId="534672B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25 (7.1)</w:t>
            </w:r>
          </w:p>
        </w:tc>
        <w:tc>
          <w:tcPr>
            <w:tcW w:w="1559" w:type="dxa"/>
            <w:gridSpan w:val="2"/>
          </w:tcPr>
          <w:p w14:paraId="50AC865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18 (7.8)</w:t>
            </w:r>
          </w:p>
        </w:tc>
        <w:tc>
          <w:tcPr>
            <w:tcW w:w="1559" w:type="dxa"/>
            <w:gridSpan w:val="2"/>
          </w:tcPr>
          <w:p w14:paraId="5689DEFD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023C804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6612F57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41FED09A" w14:textId="77777777" w:rsidTr="00543F41">
        <w:tc>
          <w:tcPr>
            <w:tcW w:w="1710" w:type="dxa"/>
          </w:tcPr>
          <w:p w14:paraId="28C296D1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70-79                     </w:t>
            </w:r>
          </w:p>
        </w:tc>
        <w:tc>
          <w:tcPr>
            <w:tcW w:w="236" w:type="dxa"/>
          </w:tcPr>
          <w:p w14:paraId="4C20916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18775FE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309 (38.7)</w:t>
            </w:r>
          </w:p>
        </w:tc>
        <w:tc>
          <w:tcPr>
            <w:tcW w:w="1276" w:type="dxa"/>
            <w:gridSpan w:val="2"/>
          </w:tcPr>
          <w:p w14:paraId="36A71D4D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166 (37.1)</w:t>
            </w:r>
          </w:p>
        </w:tc>
        <w:tc>
          <w:tcPr>
            <w:tcW w:w="1418" w:type="dxa"/>
            <w:gridSpan w:val="2"/>
          </w:tcPr>
          <w:p w14:paraId="441BDA8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143 (40.9)</w:t>
            </w:r>
          </w:p>
        </w:tc>
        <w:tc>
          <w:tcPr>
            <w:tcW w:w="1559" w:type="dxa"/>
            <w:gridSpan w:val="2"/>
          </w:tcPr>
          <w:p w14:paraId="7B9B58C9" w14:textId="18DA493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98 (42.6)</w:t>
            </w:r>
          </w:p>
        </w:tc>
        <w:tc>
          <w:tcPr>
            <w:tcW w:w="1559" w:type="dxa"/>
            <w:gridSpan w:val="2"/>
          </w:tcPr>
          <w:p w14:paraId="466EEA4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281DEE5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1F4D964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B4C2058" w14:textId="77777777" w:rsidTr="00543F41">
        <w:tc>
          <w:tcPr>
            <w:tcW w:w="1710" w:type="dxa"/>
          </w:tcPr>
          <w:p w14:paraId="67956F8C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80-89                     </w:t>
            </w:r>
          </w:p>
        </w:tc>
        <w:tc>
          <w:tcPr>
            <w:tcW w:w="236" w:type="dxa"/>
          </w:tcPr>
          <w:p w14:paraId="6AE5324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75C61D7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316 (39.6)</w:t>
            </w:r>
          </w:p>
        </w:tc>
        <w:tc>
          <w:tcPr>
            <w:tcW w:w="1276" w:type="dxa"/>
            <w:gridSpan w:val="2"/>
          </w:tcPr>
          <w:p w14:paraId="4C65321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183 (40.8)</w:t>
            </w:r>
          </w:p>
        </w:tc>
        <w:tc>
          <w:tcPr>
            <w:tcW w:w="1418" w:type="dxa"/>
            <w:gridSpan w:val="2"/>
          </w:tcPr>
          <w:p w14:paraId="613EE6A1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133 (38.0)</w:t>
            </w:r>
          </w:p>
        </w:tc>
        <w:tc>
          <w:tcPr>
            <w:tcW w:w="1559" w:type="dxa"/>
            <w:gridSpan w:val="2"/>
          </w:tcPr>
          <w:p w14:paraId="4522A5A0" w14:textId="2FB002E1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84 (36.5)</w:t>
            </w:r>
          </w:p>
        </w:tc>
        <w:tc>
          <w:tcPr>
            <w:tcW w:w="1559" w:type="dxa"/>
            <w:gridSpan w:val="2"/>
          </w:tcPr>
          <w:p w14:paraId="64CF561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0126048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2A88588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5B92388F" w14:textId="77777777" w:rsidTr="00543F41">
        <w:tc>
          <w:tcPr>
            <w:tcW w:w="1710" w:type="dxa"/>
          </w:tcPr>
          <w:p w14:paraId="7281A157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&gt;=90                      </w:t>
            </w:r>
          </w:p>
        </w:tc>
        <w:tc>
          <w:tcPr>
            <w:tcW w:w="236" w:type="dxa"/>
          </w:tcPr>
          <w:p w14:paraId="72176A7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075CF5D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125 (15.7)</w:t>
            </w:r>
          </w:p>
        </w:tc>
        <w:tc>
          <w:tcPr>
            <w:tcW w:w="1276" w:type="dxa"/>
            <w:gridSpan w:val="2"/>
          </w:tcPr>
          <w:p w14:paraId="144FBDA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76 (17.0)</w:t>
            </w:r>
          </w:p>
        </w:tc>
        <w:tc>
          <w:tcPr>
            <w:tcW w:w="1418" w:type="dxa"/>
            <w:gridSpan w:val="2"/>
          </w:tcPr>
          <w:p w14:paraId="522C72C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49 (14.0)</w:t>
            </w:r>
          </w:p>
        </w:tc>
        <w:tc>
          <w:tcPr>
            <w:tcW w:w="1559" w:type="dxa"/>
            <w:gridSpan w:val="2"/>
          </w:tcPr>
          <w:p w14:paraId="0E3B5F4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30 (13.0)</w:t>
            </w:r>
          </w:p>
        </w:tc>
        <w:tc>
          <w:tcPr>
            <w:tcW w:w="1559" w:type="dxa"/>
            <w:gridSpan w:val="2"/>
          </w:tcPr>
          <w:p w14:paraId="7D95C25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754DCB8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4485521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39D2875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1390B9B7" w14:textId="235B7EEB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Medical card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eligibility</w:t>
            </w: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n (%)         </w:t>
            </w:r>
          </w:p>
        </w:tc>
        <w:tc>
          <w:tcPr>
            <w:tcW w:w="1418" w:type="dxa"/>
            <w:gridSpan w:val="2"/>
          </w:tcPr>
          <w:p w14:paraId="32316D4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2D3B42A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0D541E4A" w14:textId="2A27EA58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</w:tcPr>
          <w:p w14:paraId="6F1AA8A3" w14:textId="6DDA4F25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gridSpan w:val="2"/>
          </w:tcPr>
          <w:p w14:paraId="6CC47869" w14:textId="1903581E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0.768</w:t>
            </w:r>
          </w:p>
        </w:tc>
      </w:tr>
      <w:tr w:rsidR="00543F41" w:rsidRPr="00924571" w14:paraId="5EBAD767" w14:textId="77777777" w:rsidTr="00543F41">
        <w:tc>
          <w:tcPr>
            <w:tcW w:w="1710" w:type="dxa"/>
          </w:tcPr>
          <w:p w14:paraId="2F25F090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No                        </w:t>
            </w:r>
          </w:p>
        </w:tc>
        <w:tc>
          <w:tcPr>
            <w:tcW w:w="236" w:type="dxa"/>
          </w:tcPr>
          <w:p w14:paraId="5D8A98E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2918D8E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515 (64.5)</w:t>
            </w:r>
          </w:p>
        </w:tc>
        <w:tc>
          <w:tcPr>
            <w:tcW w:w="1276" w:type="dxa"/>
            <w:gridSpan w:val="2"/>
          </w:tcPr>
          <w:p w14:paraId="3945902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448 (100.0)</w:t>
            </w:r>
          </w:p>
        </w:tc>
        <w:tc>
          <w:tcPr>
            <w:tcW w:w="1418" w:type="dxa"/>
            <w:gridSpan w:val="2"/>
          </w:tcPr>
          <w:p w14:paraId="3CB7DC2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67 (19.1)</w:t>
            </w:r>
          </w:p>
        </w:tc>
        <w:tc>
          <w:tcPr>
            <w:tcW w:w="1559" w:type="dxa"/>
            <w:gridSpan w:val="2"/>
          </w:tcPr>
          <w:p w14:paraId="748639B5" w14:textId="5562A17C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43 (18.7)</w:t>
            </w:r>
          </w:p>
        </w:tc>
        <w:tc>
          <w:tcPr>
            <w:tcW w:w="1559" w:type="dxa"/>
            <w:gridSpan w:val="2"/>
          </w:tcPr>
          <w:p w14:paraId="05729F3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1953E6F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42D14D1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6C0AD05D" w14:textId="77777777" w:rsidTr="00543F41">
        <w:tc>
          <w:tcPr>
            <w:tcW w:w="1710" w:type="dxa"/>
          </w:tcPr>
          <w:p w14:paraId="40E667DB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Yes                       </w:t>
            </w:r>
          </w:p>
        </w:tc>
        <w:tc>
          <w:tcPr>
            <w:tcW w:w="236" w:type="dxa"/>
          </w:tcPr>
          <w:p w14:paraId="622B037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272FD97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283 (35.5)</w:t>
            </w:r>
          </w:p>
        </w:tc>
        <w:tc>
          <w:tcPr>
            <w:tcW w:w="1276" w:type="dxa"/>
            <w:gridSpan w:val="2"/>
          </w:tcPr>
          <w:p w14:paraId="71B5CA9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0 (0.0)</w:t>
            </w:r>
          </w:p>
        </w:tc>
        <w:tc>
          <w:tcPr>
            <w:tcW w:w="1418" w:type="dxa"/>
            <w:gridSpan w:val="2"/>
          </w:tcPr>
          <w:p w14:paraId="662B184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283 (80.9)</w:t>
            </w:r>
          </w:p>
        </w:tc>
        <w:tc>
          <w:tcPr>
            <w:tcW w:w="1559" w:type="dxa"/>
            <w:gridSpan w:val="2"/>
          </w:tcPr>
          <w:p w14:paraId="1E4FC9B1" w14:textId="136266FE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187 (81.3)</w:t>
            </w:r>
          </w:p>
        </w:tc>
        <w:tc>
          <w:tcPr>
            <w:tcW w:w="1559" w:type="dxa"/>
            <w:gridSpan w:val="2"/>
          </w:tcPr>
          <w:p w14:paraId="79FD9B0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1130E88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1C54870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186A0CB9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75E87964" w14:textId="4CC67341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Alcohol, n (%)        </w:t>
            </w:r>
          </w:p>
        </w:tc>
        <w:tc>
          <w:tcPr>
            <w:tcW w:w="1418" w:type="dxa"/>
            <w:gridSpan w:val="2"/>
          </w:tcPr>
          <w:p w14:paraId="7285EA09" w14:textId="55D6D77C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16704D17" w14:textId="3FEF2E7A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4F0F28BE" w14:textId="2850D459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0.006</w:t>
            </w:r>
          </w:p>
        </w:tc>
        <w:tc>
          <w:tcPr>
            <w:tcW w:w="1559" w:type="dxa"/>
            <w:gridSpan w:val="2"/>
          </w:tcPr>
          <w:p w14:paraId="139AD013" w14:textId="75A7255A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0.002</w:t>
            </w:r>
          </w:p>
        </w:tc>
        <w:tc>
          <w:tcPr>
            <w:tcW w:w="1560" w:type="dxa"/>
            <w:gridSpan w:val="2"/>
          </w:tcPr>
          <w:p w14:paraId="352D3495" w14:textId="6013ED6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0.092</w:t>
            </w:r>
          </w:p>
        </w:tc>
      </w:tr>
      <w:tr w:rsidR="00543F41" w:rsidRPr="00924571" w14:paraId="19E6BD89" w14:textId="77777777" w:rsidTr="00543F41">
        <w:tc>
          <w:tcPr>
            <w:tcW w:w="1710" w:type="dxa"/>
          </w:tcPr>
          <w:p w14:paraId="3776C2FD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Yes                       </w:t>
            </w:r>
          </w:p>
        </w:tc>
        <w:tc>
          <w:tcPr>
            <w:tcW w:w="236" w:type="dxa"/>
          </w:tcPr>
          <w:p w14:paraId="62233D1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7CEAE19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306 (40.5)</w:t>
            </w:r>
          </w:p>
        </w:tc>
        <w:tc>
          <w:tcPr>
            <w:tcW w:w="1276" w:type="dxa"/>
            <w:gridSpan w:val="2"/>
          </w:tcPr>
          <w:p w14:paraId="59DD0F9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150 (36.1)</w:t>
            </w:r>
          </w:p>
        </w:tc>
        <w:tc>
          <w:tcPr>
            <w:tcW w:w="1418" w:type="dxa"/>
            <w:gridSpan w:val="2"/>
          </w:tcPr>
          <w:p w14:paraId="10AC9E8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156 (45.9)</w:t>
            </w:r>
          </w:p>
        </w:tc>
        <w:tc>
          <w:tcPr>
            <w:tcW w:w="1559" w:type="dxa"/>
            <w:gridSpan w:val="2"/>
          </w:tcPr>
          <w:p w14:paraId="494A6620" w14:textId="7D7B075B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111 (49.1)</w:t>
            </w:r>
          </w:p>
        </w:tc>
        <w:tc>
          <w:tcPr>
            <w:tcW w:w="1559" w:type="dxa"/>
            <w:gridSpan w:val="2"/>
          </w:tcPr>
          <w:p w14:paraId="24754E9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435569D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3ECA85FF" w14:textId="0C37D10E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8081345" w14:textId="77777777" w:rsidTr="00543F41">
        <w:tc>
          <w:tcPr>
            <w:tcW w:w="1710" w:type="dxa"/>
          </w:tcPr>
          <w:p w14:paraId="4401E43F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No                        </w:t>
            </w:r>
          </w:p>
        </w:tc>
        <w:tc>
          <w:tcPr>
            <w:tcW w:w="236" w:type="dxa"/>
          </w:tcPr>
          <w:p w14:paraId="179E169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26D4455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450 (59.5)</w:t>
            </w:r>
          </w:p>
        </w:tc>
        <w:tc>
          <w:tcPr>
            <w:tcW w:w="1276" w:type="dxa"/>
            <w:gridSpan w:val="2"/>
          </w:tcPr>
          <w:p w14:paraId="3874E8D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266 (63.9)</w:t>
            </w:r>
          </w:p>
        </w:tc>
        <w:tc>
          <w:tcPr>
            <w:tcW w:w="1418" w:type="dxa"/>
            <w:gridSpan w:val="2"/>
          </w:tcPr>
          <w:p w14:paraId="7814FF21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184 (54.1)</w:t>
            </w:r>
          </w:p>
        </w:tc>
        <w:tc>
          <w:tcPr>
            <w:tcW w:w="1559" w:type="dxa"/>
            <w:gridSpan w:val="2"/>
          </w:tcPr>
          <w:p w14:paraId="588C8754" w14:textId="47C993B2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115 (50.9)</w:t>
            </w:r>
          </w:p>
        </w:tc>
        <w:tc>
          <w:tcPr>
            <w:tcW w:w="1559" w:type="dxa"/>
            <w:gridSpan w:val="2"/>
          </w:tcPr>
          <w:p w14:paraId="3A0D1751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23444BD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0E1DCFD9" w14:textId="477ABDAC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11D24EAD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28D812F6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Smoking status, n (%)       </w:t>
            </w:r>
          </w:p>
        </w:tc>
        <w:tc>
          <w:tcPr>
            <w:tcW w:w="1418" w:type="dxa"/>
            <w:gridSpan w:val="2"/>
          </w:tcPr>
          <w:p w14:paraId="045C397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61164D3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65E6A4C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0.010</w:t>
            </w:r>
          </w:p>
        </w:tc>
        <w:tc>
          <w:tcPr>
            <w:tcW w:w="1559" w:type="dxa"/>
            <w:gridSpan w:val="2"/>
          </w:tcPr>
          <w:p w14:paraId="5C4B36F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0.010</w:t>
            </w:r>
          </w:p>
        </w:tc>
        <w:tc>
          <w:tcPr>
            <w:tcW w:w="1560" w:type="dxa"/>
            <w:gridSpan w:val="2"/>
          </w:tcPr>
          <w:p w14:paraId="4C8853B5" w14:textId="4723EC21" w:rsidR="00543F41" w:rsidRPr="00924571" w:rsidRDefault="00543F41" w:rsidP="0042776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0.200</w:t>
            </w:r>
          </w:p>
        </w:tc>
      </w:tr>
      <w:tr w:rsidR="00543F41" w:rsidRPr="00924571" w14:paraId="3DAC8BCB" w14:textId="77777777" w:rsidTr="00543F41">
        <w:tc>
          <w:tcPr>
            <w:tcW w:w="1710" w:type="dxa"/>
          </w:tcPr>
          <w:p w14:paraId="4C210994" w14:textId="6DF0473A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Non-smoker                </w:t>
            </w:r>
          </w:p>
        </w:tc>
        <w:tc>
          <w:tcPr>
            <w:tcW w:w="236" w:type="dxa"/>
          </w:tcPr>
          <w:p w14:paraId="2A795E9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0D2E88F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339 (44.8)</w:t>
            </w:r>
          </w:p>
        </w:tc>
        <w:tc>
          <w:tcPr>
            <w:tcW w:w="1276" w:type="dxa"/>
            <w:gridSpan w:val="2"/>
          </w:tcPr>
          <w:p w14:paraId="4D48675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193 (46.4)</w:t>
            </w:r>
          </w:p>
        </w:tc>
        <w:tc>
          <w:tcPr>
            <w:tcW w:w="1418" w:type="dxa"/>
            <w:gridSpan w:val="2"/>
          </w:tcPr>
          <w:p w14:paraId="6DB1034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146 (42.9)</w:t>
            </w:r>
          </w:p>
        </w:tc>
        <w:tc>
          <w:tcPr>
            <w:tcW w:w="1559" w:type="dxa"/>
            <w:gridSpan w:val="2"/>
          </w:tcPr>
          <w:p w14:paraId="3AD81ECD" w14:textId="74405349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100 (44.3)</w:t>
            </w:r>
          </w:p>
        </w:tc>
        <w:tc>
          <w:tcPr>
            <w:tcW w:w="1559" w:type="dxa"/>
            <w:gridSpan w:val="2"/>
          </w:tcPr>
          <w:p w14:paraId="13E7785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31FFD28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3E3D7996" w14:textId="6A7A7582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1B5E5270" w14:textId="77777777" w:rsidTr="00543F41">
        <w:tc>
          <w:tcPr>
            <w:tcW w:w="1710" w:type="dxa"/>
          </w:tcPr>
          <w:p w14:paraId="1F7BB30E" w14:textId="30952135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Current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smoker            </w:t>
            </w:r>
          </w:p>
        </w:tc>
        <w:tc>
          <w:tcPr>
            <w:tcW w:w="236" w:type="dxa"/>
          </w:tcPr>
          <w:p w14:paraId="6790DE6D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3BB1DA3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76 (10.1)</w:t>
            </w:r>
          </w:p>
        </w:tc>
        <w:tc>
          <w:tcPr>
            <w:tcW w:w="1276" w:type="dxa"/>
            <w:gridSpan w:val="2"/>
          </w:tcPr>
          <w:p w14:paraId="310DF31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52 (12.5)</w:t>
            </w:r>
          </w:p>
        </w:tc>
        <w:tc>
          <w:tcPr>
            <w:tcW w:w="1418" w:type="dxa"/>
            <w:gridSpan w:val="2"/>
          </w:tcPr>
          <w:p w14:paraId="7F334AC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24 (7.1)</w:t>
            </w:r>
          </w:p>
        </w:tc>
        <w:tc>
          <w:tcPr>
            <w:tcW w:w="1559" w:type="dxa"/>
            <w:gridSpan w:val="2"/>
          </w:tcPr>
          <w:p w14:paraId="6DC9F3C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12 (5.3)</w:t>
            </w:r>
          </w:p>
        </w:tc>
        <w:tc>
          <w:tcPr>
            <w:tcW w:w="1559" w:type="dxa"/>
            <w:gridSpan w:val="2"/>
          </w:tcPr>
          <w:p w14:paraId="556D87C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65FECA0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7A98C46E" w14:textId="3FBB27FE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620B3E12" w14:textId="77777777" w:rsidTr="00543F41">
        <w:tc>
          <w:tcPr>
            <w:tcW w:w="1710" w:type="dxa"/>
          </w:tcPr>
          <w:p w14:paraId="0C8D6051" w14:textId="7739FBEF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Ex-</w:t>
            </w: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smoker              </w:t>
            </w:r>
          </w:p>
        </w:tc>
        <w:tc>
          <w:tcPr>
            <w:tcW w:w="236" w:type="dxa"/>
          </w:tcPr>
          <w:p w14:paraId="26B4BDC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7EE201B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341 (45.1)</w:t>
            </w:r>
          </w:p>
        </w:tc>
        <w:tc>
          <w:tcPr>
            <w:tcW w:w="1276" w:type="dxa"/>
            <w:gridSpan w:val="2"/>
          </w:tcPr>
          <w:p w14:paraId="3F67C13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171 (41.1)</w:t>
            </w:r>
          </w:p>
        </w:tc>
        <w:tc>
          <w:tcPr>
            <w:tcW w:w="1418" w:type="dxa"/>
            <w:gridSpan w:val="2"/>
          </w:tcPr>
          <w:p w14:paraId="0A6B18D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170 (50.0)</w:t>
            </w:r>
          </w:p>
        </w:tc>
        <w:tc>
          <w:tcPr>
            <w:tcW w:w="1559" w:type="dxa"/>
            <w:gridSpan w:val="2"/>
          </w:tcPr>
          <w:p w14:paraId="49A4D81B" w14:textId="306D50B1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114 (50.4)</w:t>
            </w:r>
          </w:p>
        </w:tc>
        <w:tc>
          <w:tcPr>
            <w:tcW w:w="1559" w:type="dxa"/>
            <w:gridSpan w:val="2"/>
          </w:tcPr>
          <w:p w14:paraId="20D8F33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3DF773A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591C8C02" w14:textId="00727818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4324BE5F" w14:textId="77777777" w:rsidTr="00543F41">
        <w:trPr>
          <w:gridAfter w:val="1"/>
          <w:wAfter w:w="14" w:type="dxa"/>
        </w:trPr>
        <w:tc>
          <w:tcPr>
            <w:tcW w:w="4673" w:type="dxa"/>
            <w:gridSpan w:val="4"/>
          </w:tcPr>
          <w:p w14:paraId="645916B9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Charlson score, n (%)       </w:t>
            </w:r>
          </w:p>
        </w:tc>
        <w:tc>
          <w:tcPr>
            <w:tcW w:w="1418" w:type="dxa"/>
            <w:gridSpan w:val="2"/>
          </w:tcPr>
          <w:p w14:paraId="48C99D69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79A895B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1559" w:type="dxa"/>
            <w:gridSpan w:val="2"/>
          </w:tcPr>
          <w:p w14:paraId="7882227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0.558</w:t>
            </w:r>
          </w:p>
        </w:tc>
        <w:tc>
          <w:tcPr>
            <w:tcW w:w="1559" w:type="dxa"/>
            <w:gridSpan w:val="2"/>
          </w:tcPr>
          <w:p w14:paraId="33701D1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0.990</w:t>
            </w:r>
          </w:p>
        </w:tc>
        <w:tc>
          <w:tcPr>
            <w:tcW w:w="1560" w:type="dxa"/>
            <w:gridSpan w:val="2"/>
          </w:tcPr>
          <w:p w14:paraId="6F1A009B" w14:textId="216B4E19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0.287</w:t>
            </w:r>
          </w:p>
        </w:tc>
      </w:tr>
      <w:tr w:rsidR="00543F41" w:rsidRPr="00924571" w14:paraId="7EC32F79" w14:textId="77777777" w:rsidTr="00543F41">
        <w:tc>
          <w:tcPr>
            <w:tcW w:w="1710" w:type="dxa"/>
          </w:tcPr>
          <w:p w14:paraId="73A81F92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                         </w:t>
            </w:r>
          </w:p>
        </w:tc>
        <w:tc>
          <w:tcPr>
            <w:tcW w:w="236" w:type="dxa"/>
          </w:tcPr>
          <w:p w14:paraId="13D014C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30BB0AE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138 (17.3)</w:t>
            </w:r>
          </w:p>
        </w:tc>
        <w:tc>
          <w:tcPr>
            <w:tcW w:w="1276" w:type="dxa"/>
            <w:gridSpan w:val="2"/>
          </w:tcPr>
          <w:p w14:paraId="129E71F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85 (19.0)</w:t>
            </w:r>
          </w:p>
        </w:tc>
        <w:tc>
          <w:tcPr>
            <w:tcW w:w="1418" w:type="dxa"/>
            <w:gridSpan w:val="2"/>
          </w:tcPr>
          <w:p w14:paraId="638640EE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53 (15.2)</w:t>
            </w:r>
          </w:p>
        </w:tc>
        <w:tc>
          <w:tcPr>
            <w:tcW w:w="1559" w:type="dxa"/>
            <w:gridSpan w:val="2"/>
          </w:tcPr>
          <w:p w14:paraId="3075D98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41 (17.8)</w:t>
            </w:r>
          </w:p>
        </w:tc>
        <w:tc>
          <w:tcPr>
            <w:tcW w:w="1559" w:type="dxa"/>
            <w:gridSpan w:val="2"/>
          </w:tcPr>
          <w:p w14:paraId="32829564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56A9E27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4E62A1F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6E262113" w14:textId="77777777" w:rsidTr="00543F41">
        <w:tc>
          <w:tcPr>
            <w:tcW w:w="1710" w:type="dxa"/>
          </w:tcPr>
          <w:p w14:paraId="210133F6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1-3                       </w:t>
            </w:r>
          </w:p>
        </w:tc>
        <w:tc>
          <w:tcPr>
            <w:tcW w:w="236" w:type="dxa"/>
          </w:tcPr>
          <w:p w14:paraId="463339B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3639D0B0" w14:textId="35535722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451 (56.6)</w:t>
            </w:r>
          </w:p>
        </w:tc>
        <w:tc>
          <w:tcPr>
            <w:tcW w:w="1276" w:type="dxa"/>
            <w:gridSpan w:val="2"/>
          </w:tcPr>
          <w:p w14:paraId="6307B40C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247 (55.1)</w:t>
            </w:r>
          </w:p>
        </w:tc>
        <w:tc>
          <w:tcPr>
            <w:tcW w:w="1418" w:type="dxa"/>
            <w:gridSpan w:val="2"/>
          </w:tcPr>
          <w:p w14:paraId="39930E7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204 (58.5)</w:t>
            </w:r>
          </w:p>
        </w:tc>
        <w:tc>
          <w:tcPr>
            <w:tcW w:w="1559" w:type="dxa"/>
            <w:gridSpan w:val="2"/>
          </w:tcPr>
          <w:p w14:paraId="599EF0D4" w14:textId="429BA69E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129 (56.1)</w:t>
            </w:r>
          </w:p>
        </w:tc>
        <w:tc>
          <w:tcPr>
            <w:tcW w:w="1559" w:type="dxa"/>
            <w:gridSpan w:val="2"/>
          </w:tcPr>
          <w:p w14:paraId="5E0B2227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6C2A1B5D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2668BFE3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17999DF" w14:textId="77777777" w:rsidTr="00543F41">
        <w:tc>
          <w:tcPr>
            <w:tcW w:w="1710" w:type="dxa"/>
          </w:tcPr>
          <w:p w14:paraId="47CFCADE" w14:textId="77777777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4-5                       </w:t>
            </w:r>
          </w:p>
        </w:tc>
        <w:tc>
          <w:tcPr>
            <w:tcW w:w="236" w:type="dxa"/>
          </w:tcPr>
          <w:p w14:paraId="09A66EF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50FB6B5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117 (14.7)</w:t>
            </w:r>
          </w:p>
        </w:tc>
        <w:tc>
          <w:tcPr>
            <w:tcW w:w="1276" w:type="dxa"/>
            <w:gridSpan w:val="2"/>
          </w:tcPr>
          <w:p w14:paraId="5851ED9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66 (14.7)</w:t>
            </w:r>
          </w:p>
        </w:tc>
        <w:tc>
          <w:tcPr>
            <w:tcW w:w="1418" w:type="dxa"/>
            <w:gridSpan w:val="2"/>
          </w:tcPr>
          <w:p w14:paraId="5A15169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51 (14.6)</w:t>
            </w:r>
          </w:p>
        </w:tc>
        <w:tc>
          <w:tcPr>
            <w:tcW w:w="1559" w:type="dxa"/>
            <w:gridSpan w:val="2"/>
          </w:tcPr>
          <w:p w14:paraId="7610A367" w14:textId="62C80D15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33 (14.4)</w:t>
            </w:r>
          </w:p>
        </w:tc>
        <w:tc>
          <w:tcPr>
            <w:tcW w:w="1559" w:type="dxa"/>
            <w:gridSpan w:val="2"/>
          </w:tcPr>
          <w:p w14:paraId="4174804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2D6B3ABB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05B8DE3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719F87C8" w14:textId="77777777" w:rsidTr="00543F41">
        <w:tc>
          <w:tcPr>
            <w:tcW w:w="1710" w:type="dxa"/>
          </w:tcPr>
          <w:p w14:paraId="2110DF8C" w14:textId="1034B7B3" w:rsidR="00543F41" w:rsidRPr="00924571" w:rsidRDefault="00543F41" w:rsidP="003B4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6+                        </w:t>
            </w:r>
          </w:p>
        </w:tc>
        <w:tc>
          <w:tcPr>
            <w:tcW w:w="236" w:type="dxa"/>
          </w:tcPr>
          <w:p w14:paraId="1F5CC80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4572FABA" w14:textId="0C50BB79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91 (11.4)</w:t>
            </w:r>
          </w:p>
        </w:tc>
        <w:tc>
          <w:tcPr>
            <w:tcW w:w="1276" w:type="dxa"/>
            <w:gridSpan w:val="2"/>
          </w:tcPr>
          <w:p w14:paraId="67099C44" w14:textId="7D179233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50 (11.2)</w:t>
            </w:r>
          </w:p>
        </w:tc>
        <w:tc>
          <w:tcPr>
            <w:tcW w:w="1418" w:type="dxa"/>
            <w:gridSpan w:val="2"/>
          </w:tcPr>
          <w:p w14:paraId="76BCCFB7" w14:textId="75B35D84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41 (11.7)</w:t>
            </w:r>
          </w:p>
        </w:tc>
        <w:tc>
          <w:tcPr>
            <w:tcW w:w="1559" w:type="dxa"/>
            <w:gridSpan w:val="2"/>
          </w:tcPr>
          <w:p w14:paraId="447998B7" w14:textId="0C1DFE59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27 (11.7)</w:t>
            </w:r>
          </w:p>
        </w:tc>
        <w:tc>
          <w:tcPr>
            <w:tcW w:w="1559" w:type="dxa"/>
            <w:gridSpan w:val="2"/>
          </w:tcPr>
          <w:p w14:paraId="6339682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gridSpan w:val="2"/>
          </w:tcPr>
          <w:p w14:paraId="2C5EC2F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1560" w:type="dxa"/>
            <w:gridSpan w:val="2"/>
          </w:tcPr>
          <w:p w14:paraId="4A6978A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</w:tr>
      <w:tr w:rsidR="00543F41" w:rsidRPr="00924571" w14:paraId="3019EC01" w14:textId="77777777" w:rsidTr="00543F41">
        <w:tc>
          <w:tcPr>
            <w:tcW w:w="1710" w:type="dxa"/>
          </w:tcPr>
          <w:p w14:paraId="79BEE0A5" w14:textId="42C12429" w:rsidR="00543F41" w:rsidRPr="00924571" w:rsidRDefault="00543F41" w:rsidP="003B43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b/>
                <w:sz w:val="24"/>
                <w:szCs w:val="24"/>
              </w:rPr>
              <w:t>Polypharmacy</w:t>
            </w:r>
          </w:p>
        </w:tc>
        <w:tc>
          <w:tcPr>
            <w:tcW w:w="236" w:type="dxa"/>
          </w:tcPr>
          <w:p w14:paraId="2ABD21CA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34C601FF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14:paraId="2B4775A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14:paraId="6F7904E5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10BDA9C0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61723842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75E53788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75904A66" w14:textId="77777777" w:rsidR="00543F41" w:rsidRPr="00924571" w:rsidRDefault="00543F41" w:rsidP="003B435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F41" w:rsidRPr="00BF2B66" w14:paraId="4330D213" w14:textId="77777777" w:rsidTr="00543F41">
        <w:tc>
          <w:tcPr>
            <w:tcW w:w="1710" w:type="dxa"/>
          </w:tcPr>
          <w:p w14:paraId="6D7FA93E" w14:textId="4440EF0A" w:rsidR="00543F41" w:rsidRPr="00924571" w:rsidRDefault="00543F41" w:rsidP="001E1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Non-polypharmacy (≤4 drugs)</w:t>
            </w:r>
          </w:p>
        </w:tc>
        <w:tc>
          <w:tcPr>
            <w:tcW w:w="236" w:type="dxa"/>
          </w:tcPr>
          <w:p w14:paraId="558CA948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10470F71" w14:textId="6191581A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110 (13.8)</w:t>
            </w:r>
          </w:p>
        </w:tc>
        <w:tc>
          <w:tcPr>
            <w:tcW w:w="1276" w:type="dxa"/>
            <w:gridSpan w:val="2"/>
          </w:tcPr>
          <w:p w14:paraId="11282531" w14:textId="3BBAB219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66 (14.7)</w:t>
            </w:r>
          </w:p>
        </w:tc>
        <w:tc>
          <w:tcPr>
            <w:tcW w:w="1418" w:type="dxa"/>
            <w:gridSpan w:val="2"/>
          </w:tcPr>
          <w:p w14:paraId="4C2772AF" w14:textId="7CFD36B4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44 (12.6)</w:t>
            </w:r>
          </w:p>
        </w:tc>
        <w:tc>
          <w:tcPr>
            <w:tcW w:w="1559" w:type="dxa"/>
            <w:gridSpan w:val="2"/>
          </w:tcPr>
          <w:p w14:paraId="20679205" w14:textId="0AFBE770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30 (13.0)</w:t>
            </w:r>
          </w:p>
        </w:tc>
        <w:tc>
          <w:tcPr>
            <w:tcW w:w="1559" w:type="dxa"/>
            <w:gridSpan w:val="2"/>
          </w:tcPr>
          <w:p w14:paraId="48670708" w14:textId="5D33F64E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0.654</w:t>
            </w:r>
          </w:p>
        </w:tc>
        <w:tc>
          <w:tcPr>
            <w:tcW w:w="1559" w:type="dxa"/>
            <w:gridSpan w:val="2"/>
          </w:tcPr>
          <w:p w14:paraId="3385A66F" w14:textId="3AA53C4B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 xml:space="preserve">  0.817</w:t>
            </w:r>
          </w:p>
        </w:tc>
        <w:tc>
          <w:tcPr>
            <w:tcW w:w="1560" w:type="dxa"/>
            <w:gridSpan w:val="2"/>
          </w:tcPr>
          <w:p w14:paraId="294EB2B6" w14:textId="6DC64B83" w:rsidR="00543F41" w:rsidRPr="00BF2B66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F6B5B">
              <w:rPr>
                <w:rFonts w:ascii="Times New Roman" w:hAnsi="Times New Roman" w:cs="Times New Roman"/>
                <w:sz w:val="24"/>
                <w:szCs w:val="24"/>
              </w:rPr>
              <w:t>0.564</w:t>
            </w:r>
            <w: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</w:p>
        </w:tc>
      </w:tr>
      <w:tr w:rsidR="00543F41" w:rsidRPr="00924571" w14:paraId="50114A02" w14:textId="77777777" w:rsidTr="00543F41">
        <w:tc>
          <w:tcPr>
            <w:tcW w:w="1710" w:type="dxa"/>
          </w:tcPr>
          <w:p w14:paraId="42F7EEF4" w14:textId="1577722A" w:rsidR="00543F41" w:rsidRPr="00924571" w:rsidRDefault="00543F41" w:rsidP="001E1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Polypharmacy (5–9 drugs)</w:t>
            </w:r>
          </w:p>
        </w:tc>
        <w:tc>
          <w:tcPr>
            <w:tcW w:w="236" w:type="dxa"/>
          </w:tcPr>
          <w:p w14:paraId="3C96EE7E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0548282D" w14:textId="594A3506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375 (47.0)</w:t>
            </w:r>
          </w:p>
        </w:tc>
        <w:tc>
          <w:tcPr>
            <w:tcW w:w="1276" w:type="dxa"/>
            <w:gridSpan w:val="2"/>
          </w:tcPr>
          <w:p w14:paraId="3C39F601" w14:textId="0031789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210 (46.9)</w:t>
            </w:r>
          </w:p>
        </w:tc>
        <w:tc>
          <w:tcPr>
            <w:tcW w:w="1418" w:type="dxa"/>
            <w:gridSpan w:val="2"/>
          </w:tcPr>
          <w:p w14:paraId="169F4BEC" w14:textId="1928974C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165 (47.1)</w:t>
            </w:r>
          </w:p>
        </w:tc>
        <w:tc>
          <w:tcPr>
            <w:tcW w:w="1559" w:type="dxa"/>
            <w:gridSpan w:val="2"/>
          </w:tcPr>
          <w:p w14:paraId="7830621D" w14:textId="185ABC9D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112 (48.7)</w:t>
            </w:r>
          </w:p>
        </w:tc>
        <w:tc>
          <w:tcPr>
            <w:tcW w:w="1559" w:type="dxa"/>
            <w:gridSpan w:val="2"/>
          </w:tcPr>
          <w:p w14:paraId="39024137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268CBD10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003DDFBD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43F41" w:rsidRPr="00924571" w14:paraId="0A3F76D8" w14:textId="77777777" w:rsidTr="00543F41">
        <w:tc>
          <w:tcPr>
            <w:tcW w:w="1710" w:type="dxa"/>
          </w:tcPr>
          <w:p w14:paraId="341959E5" w14:textId="7C23E486" w:rsidR="00543F41" w:rsidRPr="00924571" w:rsidRDefault="00543F41" w:rsidP="001E1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Excessive polypharmacy (≥10 drugs)</w:t>
            </w:r>
          </w:p>
        </w:tc>
        <w:tc>
          <w:tcPr>
            <w:tcW w:w="236" w:type="dxa"/>
          </w:tcPr>
          <w:p w14:paraId="4B9A638F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5" w:type="dxa"/>
          </w:tcPr>
          <w:p w14:paraId="7CEA35B8" w14:textId="64AF8AAF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313 (39.2)</w:t>
            </w:r>
          </w:p>
        </w:tc>
        <w:tc>
          <w:tcPr>
            <w:tcW w:w="1276" w:type="dxa"/>
            <w:gridSpan w:val="2"/>
          </w:tcPr>
          <w:p w14:paraId="401BCCB4" w14:textId="63E74BDB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172 (38.4)</w:t>
            </w:r>
          </w:p>
        </w:tc>
        <w:tc>
          <w:tcPr>
            <w:tcW w:w="1418" w:type="dxa"/>
            <w:gridSpan w:val="2"/>
          </w:tcPr>
          <w:p w14:paraId="0588EEC9" w14:textId="4540F47C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141 (40.3)</w:t>
            </w:r>
          </w:p>
        </w:tc>
        <w:tc>
          <w:tcPr>
            <w:tcW w:w="1559" w:type="dxa"/>
            <w:gridSpan w:val="2"/>
          </w:tcPr>
          <w:p w14:paraId="713D3CE1" w14:textId="56525106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24571">
              <w:rPr>
                <w:rFonts w:ascii="Times New Roman" w:hAnsi="Times New Roman" w:cs="Times New Roman"/>
                <w:sz w:val="24"/>
                <w:szCs w:val="24"/>
              </w:rPr>
              <w:t>88 (38.3)</w:t>
            </w:r>
          </w:p>
        </w:tc>
        <w:tc>
          <w:tcPr>
            <w:tcW w:w="1559" w:type="dxa"/>
            <w:gridSpan w:val="2"/>
          </w:tcPr>
          <w:p w14:paraId="4A971E9C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</w:tcPr>
          <w:p w14:paraId="227E2E86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2"/>
          </w:tcPr>
          <w:p w14:paraId="5DCB9B14" w14:textId="77777777" w:rsidR="00543F41" w:rsidRPr="00924571" w:rsidRDefault="00543F41" w:rsidP="001E160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028F63A" w14:textId="24C7E5B6" w:rsidR="003B435C" w:rsidRPr="00543F41" w:rsidRDefault="00546853" w:rsidP="00543F41">
      <w:pPr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 w:rsidRPr="00543F41">
        <w:rPr>
          <w:rFonts w:ascii="Times New Roman" w:hAnsi="Times New Roman" w:cs="Times New Roman"/>
          <w:sz w:val="24"/>
          <w:szCs w:val="24"/>
          <w:vertAlign w:val="superscript"/>
        </w:rPr>
        <w:t>N= 42 missing for alcohol</w:t>
      </w:r>
      <w:r w:rsidR="00683AB3" w:rsidRPr="00543F41">
        <w:rPr>
          <w:rFonts w:ascii="Times New Roman" w:hAnsi="Times New Roman" w:cs="Times New Roman"/>
          <w:sz w:val="24"/>
          <w:szCs w:val="24"/>
          <w:vertAlign w:val="superscript"/>
        </w:rPr>
        <w:t xml:space="preserve"> and smoking status</w:t>
      </w:r>
    </w:p>
    <w:p w14:paraId="23C4469E" w14:textId="2A96C5B0" w:rsidR="00144401" w:rsidRPr="00543F41" w:rsidRDefault="00144401" w:rsidP="00543F41">
      <w:pPr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 w:rsidRPr="00543F41">
        <w:rPr>
          <w:rFonts w:ascii="Times New Roman" w:hAnsi="Times New Roman" w:cs="Times New Roman"/>
          <w:sz w:val="24"/>
          <w:szCs w:val="24"/>
          <w:vertAlign w:val="superscript"/>
        </w:rPr>
        <w:t xml:space="preserve">N=1 missing for Charlson score </w:t>
      </w:r>
    </w:p>
    <w:p w14:paraId="50E52097" w14:textId="2FAAB852" w:rsidR="00144401" w:rsidRPr="00924571" w:rsidRDefault="00144401">
      <w:pPr>
        <w:rPr>
          <w:rFonts w:ascii="Times New Roman" w:hAnsi="Times New Roman" w:cs="Times New Roman"/>
          <w:sz w:val="24"/>
          <w:szCs w:val="24"/>
        </w:rPr>
      </w:pPr>
    </w:p>
    <w:p w14:paraId="5F257927" w14:textId="77777777" w:rsidR="000A74F4" w:rsidRDefault="000A74F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1A03D83" w14:textId="10FB5E0E" w:rsidR="000A74F4" w:rsidRPr="00FF6B5B" w:rsidRDefault="000A74F4" w:rsidP="000A74F4">
      <w:pPr>
        <w:rPr>
          <w:rFonts w:ascii="Times New Roman" w:hAnsi="Times New Roman" w:cs="Times New Roman"/>
          <w:b/>
        </w:rPr>
      </w:pPr>
      <w:r w:rsidRPr="00FF6B5B">
        <w:rPr>
          <w:rFonts w:ascii="Times New Roman" w:hAnsi="Times New Roman" w:cs="Times New Roman"/>
          <w:b/>
        </w:rPr>
        <w:lastRenderedPageBreak/>
        <w:t>Table S2</w:t>
      </w:r>
      <w:r w:rsidR="00FF6B5B">
        <w:rPr>
          <w:rFonts w:ascii="Times New Roman" w:hAnsi="Times New Roman" w:cs="Times New Roman"/>
          <w:b/>
        </w:rPr>
        <w:t>a</w:t>
      </w:r>
      <w:r w:rsidRPr="00FF6B5B">
        <w:rPr>
          <w:rFonts w:ascii="Times New Roman" w:hAnsi="Times New Roman" w:cs="Times New Roman"/>
          <w:b/>
        </w:rPr>
        <w:t>. Unit cost derived from national charges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7"/>
        <w:gridCol w:w="1417"/>
      </w:tblGrid>
      <w:tr w:rsidR="000A74F4" w:rsidRPr="00210B44" w14:paraId="5DF5B5B4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649BE4" w14:textId="77777777" w:rsidR="000A74F4" w:rsidRPr="00543F41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Resource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DBD305F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Unit cost €</w:t>
            </w:r>
          </w:p>
        </w:tc>
      </w:tr>
      <w:tr w:rsidR="000A74F4" w:rsidRPr="00210B44" w14:paraId="03C99567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8AAB6" w14:textId="18A4331F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Inpatient adm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issions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excl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. bed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day costs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C9C64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2000</w:t>
            </w:r>
          </w:p>
        </w:tc>
      </w:tr>
      <w:tr w:rsidR="000A74F4" w:rsidRPr="00210B44" w14:paraId="7E58EB8E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753595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Bed day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(hotel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cost)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95729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880</w:t>
            </w:r>
          </w:p>
        </w:tc>
      </w:tr>
      <w:tr w:rsidR="000A74F4" w:rsidRPr="00210B44" w14:paraId="0924F0C1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51A058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GP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consultations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81304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48</w:t>
            </w:r>
          </w:p>
        </w:tc>
      </w:tr>
      <w:tr w:rsidR="000A74F4" w:rsidRPr="00210B44" w14:paraId="1F02136E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34C5FF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GP out of hours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consultations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9CB615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97</w:t>
            </w:r>
          </w:p>
        </w:tc>
      </w:tr>
      <w:tr w:rsidR="000A74F4" w:rsidRPr="00210B44" w14:paraId="483393C6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B02799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Hosp A&amp;E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admissions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BDAB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279</w:t>
            </w:r>
          </w:p>
        </w:tc>
      </w:tr>
      <w:tr w:rsidR="000A74F4" w:rsidRPr="00210B44" w14:paraId="6D74D444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B8EA38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Hosp A&amp;E stay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FE57A3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590</w:t>
            </w:r>
          </w:p>
        </w:tc>
      </w:tr>
      <w:tr w:rsidR="000A74F4" w:rsidRPr="00210B44" w14:paraId="64C6B04E" w14:textId="77777777" w:rsidTr="00DC3905">
        <w:trPr>
          <w:tblCellSpacing w:w="15" w:type="dxa"/>
        </w:trPr>
        <w:tc>
          <w:tcPr>
            <w:tcW w:w="43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01C8E" w14:textId="3FC8C069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Hosp outpat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ient vis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ts</w:t>
            </w:r>
          </w:p>
        </w:tc>
        <w:tc>
          <w:tcPr>
            <w:tcW w:w="1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44422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131</w:t>
            </w:r>
          </w:p>
        </w:tc>
      </w:tr>
    </w:tbl>
    <w:p w14:paraId="35668604" w14:textId="77777777" w:rsidR="000A74F4" w:rsidRPr="00543F41" w:rsidRDefault="000A74F4" w:rsidP="000A74F4">
      <w:pPr>
        <w:rPr>
          <w:rFonts w:ascii="Times New Roman" w:hAnsi="Times New Roman" w:cs="Times New Roman"/>
          <w:sz w:val="24"/>
          <w:szCs w:val="24"/>
          <w:vertAlign w:val="superscript"/>
        </w:rPr>
      </w:pPr>
      <w:r w:rsidRPr="00543F41">
        <w:rPr>
          <w:rFonts w:ascii="Times New Roman" w:hAnsi="Times New Roman" w:cs="Times New Roman"/>
          <w:sz w:val="24"/>
          <w:szCs w:val="24"/>
          <w:vertAlign w:val="superscript"/>
        </w:rPr>
        <w:t>Source: Information obtained from the Healthcare Pricing Office</w:t>
      </w:r>
    </w:p>
    <w:p w14:paraId="39300D96" w14:textId="559E4B8B" w:rsidR="00543F41" w:rsidRDefault="00543F41">
      <w:r>
        <w:br w:type="page"/>
      </w:r>
    </w:p>
    <w:p w14:paraId="03860DEF" w14:textId="77777777" w:rsidR="000A74F4" w:rsidRPr="00FF6B5B" w:rsidRDefault="000A74F4" w:rsidP="000A74F4">
      <w:pPr>
        <w:rPr>
          <w:rFonts w:ascii="Times New Roman" w:hAnsi="Times New Roman" w:cs="Times New Roman"/>
          <w:b/>
        </w:rPr>
      </w:pPr>
      <w:r w:rsidRPr="00FF6B5B">
        <w:rPr>
          <w:rFonts w:ascii="Times New Roman" w:hAnsi="Times New Roman" w:cs="Times New Roman"/>
          <w:b/>
        </w:rPr>
        <w:lastRenderedPageBreak/>
        <w:t>Table S2b. Calculation of unit cost based on assumptions related to salary, contact duration, and transports.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7"/>
        <w:gridCol w:w="1163"/>
        <w:gridCol w:w="1713"/>
        <w:gridCol w:w="2227"/>
        <w:gridCol w:w="1985"/>
        <w:gridCol w:w="1960"/>
        <w:gridCol w:w="2068"/>
      </w:tblGrid>
      <w:tr w:rsidR="000A74F4" w:rsidRPr="00210B44" w14:paraId="2AA00317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14684" w14:textId="77777777" w:rsidR="000A74F4" w:rsidRPr="00543F41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Services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8B14BD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 xml:space="preserve">Annual staff  </w:t>
            </w:r>
          </w:p>
          <w:p w14:paraId="35A767E2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Salary €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491F0B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Duration of face-to-face contact [min]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7D42D8" w14:textId="77777777" w:rsid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Add-on time for admin. and indirect</w:t>
            </w:r>
          </w:p>
          <w:p w14:paraId="7A38CFF2" w14:textId="2A99EF4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patient work</w:t>
            </w:r>
          </w:p>
          <w:p w14:paraId="708E66EE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[min]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0FA795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Transport costs €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CC0FE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Costs related to facilities</w:t>
            </w:r>
          </w:p>
          <w:p w14:paraId="11A49D27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 xml:space="preserve">€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2DA294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Estimated unit cost</w:t>
            </w:r>
          </w:p>
          <w:p w14:paraId="38C2F78F" w14:textId="77777777" w:rsidR="000A74F4" w:rsidRPr="00543F41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</w:pPr>
            <w:r w:rsidRPr="00543F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IE"/>
              </w:rPr>
              <w:t>€</w:t>
            </w:r>
          </w:p>
        </w:tc>
      </w:tr>
      <w:tr w:rsidR="000A74F4" w:rsidRPr="00210B44" w14:paraId="1200DCDC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A35089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Public Health Nurse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55870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46857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2A5A5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D9391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6FEDB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F4E76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1DB9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117</w:t>
            </w:r>
          </w:p>
        </w:tc>
      </w:tr>
      <w:tr w:rsidR="000A74F4" w:rsidRPr="00210B44" w14:paraId="3BB168FB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25AA94" w14:textId="36D62906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Physiot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erapy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0DD49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29DF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93147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15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6516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EEEE8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42B89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53</w:t>
            </w:r>
          </w:p>
        </w:tc>
      </w:tr>
      <w:tr w:rsidR="000A74F4" w:rsidRPr="00210B44" w14:paraId="7F54D380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52806" w14:textId="32CFCAEE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Occ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upational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.therapy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AD228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137A2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41F87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15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5E65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C1794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56A069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72</w:t>
            </w:r>
          </w:p>
        </w:tc>
      </w:tr>
      <w:tr w:rsidR="000A74F4" w:rsidRPr="00210B44" w14:paraId="51FE343D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42E356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Speech &amp; Lang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18549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72633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5656C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4C09E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24B53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47DD3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54</w:t>
            </w:r>
          </w:p>
        </w:tc>
      </w:tr>
      <w:tr w:rsidR="000A74F4" w:rsidRPr="00210B44" w14:paraId="17D47E9B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26D6E9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Dietician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0F7ED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80C70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90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1479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044E15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3480D9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0038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73</w:t>
            </w:r>
          </w:p>
        </w:tc>
      </w:tr>
      <w:tr w:rsidR="000A74F4" w:rsidRPr="00210B44" w14:paraId="1FB20E5D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09BFFF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Optician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17829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FA86D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4D794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9F15F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199BD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C400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54</w:t>
            </w:r>
          </w:p>
        </w:tc>
      </w:tr>
      <w:tr w:rsidR="000A74F4" w:rsidRPr="00210B44" w14:paraId="31B00657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DDBEE2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Dental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F0A75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59270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4F7F4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2B11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E19C25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3025E3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2A4544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68</w:t>
            </w:r>
          </w:p>
        </w:tc>
      </w:tr>
      <w:tr w:rsidR="000A74F4" w:rsidRPr="00210B44" w14:paraId="2CF0BFF3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FF9C4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Hearing service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4DBCF4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56B3E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41A2C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0D922B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AD3D3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10B7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54</w:t>
            </w:r>
          </w:p>
        </w:tc>
      </w:tr>
      <w:tr w:rsidR="000A74F4" w:rsidRPr="00210B44" w14:paraId="5DEDB43E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09536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Chiropody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68FA7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34969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5E0D8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3B0EB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B0BF0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C3D24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25543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35</w:t>
            </w:r>
          </w:p>
        </w:tc>
      </w:tr>
      <w:tr w:rsidR="000A74F4" w:rsidRPr="00210B44" w14:paraId="2ECFFE54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28A49D" w14:textId="138A6280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Psychol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ogist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3FD8B3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49585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937A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89C0D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8B00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60344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F811CF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72</w:t>
            </w:r>
          </w:p>
        </w:tc>
      </w:tr>
      <w:tr w:rsidR="000A74F4" w:rsidRPr="00210B44" w14:paraId="74E90785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5CA4F8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Day care centre visit (da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1B0B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27044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55F2D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300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51F414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D722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75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E1995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C55209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321</w:t>
            </w:r>
          </w:p>
        </w:tc>
      </w:tr>
      <w:tr w:rsidR="000A74F4" w:rsidRPr="00210B44" w14:paraId="22631917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27ADE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Respite care visit (days)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072B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27044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FE7933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300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7C90B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C97C2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75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ABACD2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11BBEB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321</w:t>
            </w:r>
          </w:p>
        </w:tc>
      </w:tr>
      <w:tr w:rsidR="000A74F4" w:rsidRPr="00210B44" w14:paraId="16CB2831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C63E6D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Day care visit (days)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55C8D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26001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06D9D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150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E0D37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1E6B4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75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0763B6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88DE76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245</w:t>
            </w:r>
          </w:p>
        </w:tc>
      </w:tr>
      <w:tr w:rsidR="000A74F4" w:rsidRPr="00210B44" w14:paraId="1763233E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D1A9AF" w14:textId="1732DE23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Chiropract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or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6755C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31088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5347E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FB409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EAA7FE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3B96C2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13885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49</w:t>
            </w:r>
          </w:p>
        </w:tc>
      </w:tr>
      <w:tr w:rsidR="000A74F4" w:rsidRPr="00210B44" w14:paraId="303FA0DE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BB1A0" w14:textId="48C66545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Altern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ative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therap</w:t>
            </w:r>
            <w:r w:rsidR="00F560BB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y</w:t>
            </w: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 xml:space="preserve"> visit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EA387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26001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860CCB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45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A5AB7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0381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64C33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A1EE4D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36</w:t>
            </w:r>
          </w:p>
        </w:tc>
      </w:tr>
      <w:tr w:rsidR="000A74F4" w:rsidRPr="00210B44" w14:paraId="3B8009E3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0B3486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Pharmacist cons.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EAC449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32831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78E290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987113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6B9A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7DD82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DADDE8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34</w:t>
            </w:r>
          </w:p>
        </w:tc>
      </w:tr>
      <w:tr w:rsidR="000A74F4" w:rsidRPr="00210B44" w14:paraId="07A4C91E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0825ED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Home help hours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A3D47B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26001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1B554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A3D339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EAF54C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111F1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AA2045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87</w:t>
            </w:r>
          </w:p>
        </w:tc>
      </w:tr>
      <w:tr w:rsidR="000A74F4" w:rsidRPr="00210B44" w14:paraId="23329B4D" w14:textId="77777777" w:rsidTr="00543F41">
        <w:trPr>
          <w:tblCellSpacing w:w="15" w:type="dxa"/>
        </w:trPr>
        <w:tc>
          <w:tcPr>
            <w:tcW w:w="2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43367" w14:textId="77777777" w:rsidR="000A74F4" w:rsidRPr="00210B44" w:rsidRDefault="000A74F4" w:rsidP="00DC39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Private Hope help hours</w:t>
            </w:r>
          </w:p>
        </w:tc>
        <w:tc>
          <w:tcPr>
            <w:tcW w:w="11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F4D66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26001</w:t>
            </w:r>
          </w:p>
        </w:tc>
        <w:tc>
          <w:tcPr>
            <w:tcW w:w="16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D1FB0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60</w:t>
            </w:r>
          </w:p>
        </w:tc>
        <w:tc>
          <w:tcPr>
            <w:tcW w:w="21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98B5BA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20</w:t>
            </w:r>
          </w:p>
        </w:tc>
        <w:tc>
          <w:tcPr>
            <w:tcW w:w="19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808D97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50</w:t>
            </w:r>
          </w:p>
        </w:tc>
        <w:tc>
          <w:tcPr>
            <w:tcW w:w="19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4BEB6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D51279" w14:textId="77777777" w:rsidR="000A74F4" w:rsidRPr="00210B44" w:rsidRDefault="000A74F4" w:rsidP="00DC390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</w:pPr>
            <w:r w:rsidRPr="00210B44">
              <w:rPr>
                <w:rFonts w:ascii="Times New Roman" w:eastAsia="Times New Roman" w:hAnsi="Times New Roman" w:cs="Times New Roman"/>
                <w:sz w:val="24"/>
                <w:szCs w:val="24"/>
                <w:lang w:eastAsia="en-IE"/>
              </w:rPr>
              <w:t>87</w:t>
            </w:r>
          </w:p>
        </w:tc>
      </w:tr>
    </w:tbl>
    <w:p w14:paraId="790D9845" w14:textId="77777777" w:rsidR="000A74F4" w:rsidRPr="00543F41" w:rsidRDefault="000A74F4" w:rsidP="000A74F4">
      <w:pPr>
        <w:rPr>
          <w:rFonts w:ascii="Times New Roman" w:hAnsi="Times New Roman" w:cs="Times New Roman"/>
          <w:vertAlign w:val="superscript"/>
        </w:rPr>
      </w:pPr>
      <w:r w:rsidRPr="00543F41">
        <w:rPr>
          <w:rFonts w:ascii="Times New Roman" w:hAnsi="Times New Roman" w:cs="Times New Roman"/>
          <w:vertAlign w:val="superscript"/>
        </w:rPr>
        <w:t>Note: Hourly salary cost calculated as the annual salary multiplied by 1.29 (add-on staff cost) and by 1.4 (overhead) divided by 43 work weeks € 39 work hours per week. Unit cost calculated as duration of visit + add-on time multiplied by hourly salary cost with addition of transport cost and facilities cost.</w:t>
      </w:r>
    </w:p>
    <w:p w14:paraId="0E7AB836" w14:textId="77777777" w:rsidR="003B435C" w:rsidRPr="00924571" w:rsidRDefault="003B435C" w:rsidP="003B435C">
      <w:pPr>
        <w:rPr>
          <w:rFonts w:ascii="Times New Roman" w:hAnsi="Times New Roman" w:cs="Times New Roman"/>
          <w:sz w:val="24"/>
          <w:szCs w:val="24"/>
        </w:rPr>
        <w:sectPr w:rsidR="003B435C" w:rsidRPr="00924571" w:rsidSect="00543F41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6839" w:h="11907" w:orient="landscape" w:code="9"/>
          <w:pgMar w:top="1440" w:right="1440" w:bottom="1440" w:left="1440" w:header="720" w:footer="720" w:gutter="0"/>
          <w:cols w:space="720"/>
          <w:docGrid w:linePitch="299"/>
        </w:sectPr>
      </w:pPr>
    </w:p>
    <w:p w14:paraId="14F99862" w14:textId="0C1C381C" w:rsidR="003B435C" w:rsidRPr="00FF6B5B" w:rsidRDefault="003B435C" w:rsidP="003B435C">
      <w:pPr>
        <w:rPr>
          <w:rFonts w:ascii="Times New Roman" w:hAnsi="Times New Roman" w:cs="Times New Roman"/>
          <w:b/>
          <w:sz w:val="24"/>
          <w:szCs w:val="24"/>
        </w:rPr>
      </w:pPr>
      <w:r w:rsidRPr="00FF6B5B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4B7CDB" w:rsidRPr="00FF6B5B">
        <w:rPr>
          <w:rFonts w:ascii="Times New Roman" w:hAnsi="Times New Roman" w:cs="Times New Roman"/>
          <w:b/>
          <w:sz w:val="24"/>
          <w:szCs w:val="24"/>
        </w:rPr>
        <w:t>3</w:t>
      </w:r>
      <w:r w:rsidRPr="00FF6B5B">
        <w:rPr>
          <w:rFonts w:ascii="Times New Roman" w:hAnsi="Times New Roman" w:cs="Times New Roman"/>
          <w:b/>
          <w:sz w:val="24"/>
          <w:szCs w:val="24"/>
        </w:rPr>
        <w:t>. Differences in use of healthcare services by Non-ADR and ADR patients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3"/>
        <w:gridCol w:w="1133"/>
        <w:gridCol w:w="681"/>
        <w:gridCol w:w="1133"/>
        <w:gridCol w:w="681"/>
        <w:gridCol w:w="2184"/>
        <w:gridCol w:w="2129"/>
        <w:gridCol w:w="2294"/>
      </w:tblGrid>
      <w:tr w:rsidR="006E4F56" w:rsidRPr="00F560BB" w14:paraId="1B558519" w14:textId="77777777" w:rsidTr="00C105AA">
        <w:tc>
          <w:tcPr>
            <w:tcW w:w="0" w:type="auto"/>
          </w:tcPr>
          <w:p w14:paraId="465793E2" w14:textId="77777777" w:rsidR="003B435C" w:rsidRPr="00FF6B5B" w:rsidRDefault="003B435C" w:rsidP="003B435C">
            <w:pPr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Healthcare services</w:t>
            </w:r>
          </w:p>
        </w:tc>
        <w:tc>
          <w:tcPr>
            <w:tcW w:w="0" w:type="auto"/>
            <w:gridSpan w:val="2"/>
          </w:tcPr>
          <w:p w14:paraId="28D12C5B" w14:textId="77777777" w:rsidR="003B435C" w:rsidRPr="00FF6B5B" w:rsidRDefault="003B435C" w:rsidP="003B43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Baseline</w:t>
            </w:r>
          </w:p>
        </w:tc>
        <w:tc>
          <w:tcPr>
            <w:tcW w:w="0" w:type="auto"/>
            <w:gridSpan w:val="2"/>
          </w:tcPr>
          <w:p w14:paraId="7B9F5E12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Follow-up</w:t>
            </w:r>
          </w:p>
        </w:tc>
        <w:tc>
          <w:tcPr>
            <w:tcW w:w="0" w:type="auto"/>
          </w:tcPr>
          <w:p w14:paraId="2BE8CF87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Odds-ratio (95% CI)</w:t>
            </w:r>
          </w:p>
        </w:tc>
        <w:tc>
          <w:tcPr>
            <w:tcW w:w="0" w:type="auto"/>
          </w:tcPr>
          <w:p w14:paraId="1D6E329B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14:paraId="27981F81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</w:p>
        </w:tc>
      </w:tr>
      <w:tr w:rsidR="006E4F56" w:rsidRPr="00F560BB" w14:paraId="35DF70CD" w14:textId="77777777" w:rsidTr="00C105AA">
        <w:tc>
          <w:tcPr>
            <w:tcW w:w="0" w:type="auto"/>
          </w:tcPr>
          <w:p w14:paraId="401A396E" w14:textId="77777777" w:rsidR="003B435C" w:rsidRPr="00FF6B5B" w:rsidRDefault="003B435C" w:rsidP="003B435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gridSpan w:val="2"/>
          </w:tcPr>
          <w:p w14:paraId="4919FF69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User %</w:t>
            </w:r>
          </w:p>
        </w:tc>
        <w:tc>
          <w:tcPr>
            <w:tcW w:w="0" w:type="auto"/>
            <w:gridSpan w:val="2"/>
          </w:tcPr>
          <w:p w14:paraId="05683FCE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User %</w:t>
            </w:r>
          </w:p>
        </w:tc>
        <w:tc>
          <w:tcPr>
            <w:tcW w:w="0" w:type="auto"/>
          </w:tcPr>
          <w:p w14:paraId="0B648174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Baseline</w:t>
            </w:r>
          </w:p>
        </w:tc>
        <w:tc>
          <w:tcPr>
            <w:tcW w:w="0" w:type="auto"/>
          </w:tcPr>
          <w:p w14:paraId="29C6FAC9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 xml:space="preserve">Follow-up </w:t>
            </w:r>
          </w:p>
        </w:tc>
        <w:tc>
          <w:tcPr>
            <w:tcW w:w="0" w:type="auto"/>
          </w:tcPr>
          <w:p w14:paraId="518FBAF9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Diff-in-diff</w:t>
            </w:r>
          </w:p>
        </w:tc>
      </w:tr>
      <w:tr w:rsidR="006E4F56" w:rsidRPr="00F560BB" w14:paraId="449ADE85" w14:textId="77777777" w:rsidTr="00C105AA">
        <w:tc>
          <w:tcPr>
            <w:tcW w:w="0" w:type="auto"/>
          </w:tcPr>
          <w:p w14:paraId="5C538EC9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C99A6E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Non-ADR</w:t>
            </w:r>
          </w:p>
        </w:tc>
        <w:tc>
          <w:tcPr>
            <w:tcW w:w="0" w:type="auto"/>
          </w:tcPr>
          <w:p w14:paraId="7DA5161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ADR</w:t>
            </w:r>
          </w:p>
        </w:tc>
        <w:tc>
          <w:tcPr>
            <w:tcW w:w="0" w:type="auto"/>
          </w:tcPr>
          <w:p w14:paraId="414CEA8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Non-ADR</w:t>
            </w:r>
          </w:p>
        </w:tc>
        <w:tc>
          <w:tcPr>
            <w:tcW w:w="0" w:type="auto"/>
          </w:tcPr>
          <w:p w14:paraId="3ECD772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ADR</w:t>
            </w:r>
          </w:p>
        </w:tc>
        <w:tc>
          <w:tcPr>
            <w:tcW w:w="0" w:type="auto"/>
          </w:tcPr>
          <w:p w14:paraId="6B60417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66BD7F6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0ECE4DC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3B435C" w:rsidRPr="00F560BB" w14:paraId="4B93DC65" w14:textId="77777777" w:rsidTr="00C105AA">
        <w:tc>
          <w:tcPr>
            <w:tcW w:w="0" w:type="auto"/>
          </w:tcPr>
          <w:p w14:paraId="45325197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GP consultations</w:t>
            </w:r>
          </w:p>
        </w:tc>
        <w:tc>
          <w:tcPr>
            <w:tcW w:w="0" w:type="auto"/>
          </w:tcPr>
          <w:p w14:paraId="3670EB3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85.4</w:t>
            </w:r>
          </w:p>
        </w:tc>
        <w:tc>
          <w:tcPr>
            <w:tcW w:w="0" w:type="auto"/>
          </w:tcPr>
          <w:p w14:paraId="24FC834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82.8</w:t>
            </w:r>
          </w:p>
        </w:tc>
        <w:tc>
          <w:tcPr>
            <w:tcW w:w="0" w:type="auto"/>
          </w:tcPr>
          <w:p w14:paraId="0644527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76.6</w:t>
            </w:r>
          </w:p>
        </w:tc>
        <w:tc>
          <w:tcPr>
            <w:tcW w:w="0" w:type="auto"/>
          </w:tcPr>
          <w:p w14:paraId="061D8B9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75.3</w:t>
            </w:r>
          </w:p>
        </w:tc>
        <w:tc>
          <w:tcPr>
            <w:tcW w:w="0" w:type="auto"/>
          </w:tcPr>
          <w:p w14:paraId="36819F5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0.82 (0.40 to 1.69)</w:t>
            </w:r>
          </w:p>
        </w:tc>
        <w:tc>
          <w:tcPr>
            <w:tcW w:w="0" w:type="auto"/>
          </w:tcPr>
          <w:p w14:paraId="25CB756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0.93 (0.50 to 1.72)</w:t>
            </w:r>
          </w:p>
        </w:tc>
        <w:tc>
          <w:tcPr>
            <w:tcW w:w="0" w:type="auto"/>
          </w:tcPr>
          <w:p w14:paraId="09638FE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1.13 (0.43 to 2.97)</w:t>
            </w:r>
          </w:p>
        </w:tc>
      </w:tr>
      <w:tr w:rsidR="003B435C" w:rsidRPr="00F560BB" w14:paraId="3E232A45" w14:textId="77777777" w:rsidTr="00C105AA">
        <w:tc>
          <w:tcPr>
            <w:tcW w:w="0" w:type="auto"/>
          </w:tcPr>
          <w:p w14:paraId="027ADBDF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GP out of hours cons</w:t>
            </w:r>
          </w:p>
        </w:tc>
        <w:tc>
          <w:tcPr>
            <w:tcW w:w="0" w:type="auto"/>
          </w:tcPr>
          <w:p w14:paraId="3E51B0E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18.2</w:t>
            </w:r>
          </w:p>
        </w:tc>
        <w:tc>
          <w:tcPr>
            <w:tcW w:w="0" w:type="auto"/>
          </w:tcPr>
          <w:p w14:paraId="5EFDA02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12.9</w:t>
            </w:r>
          </w:p>
        </w:tc>
        <w:tc>
          <w:tcPr>
            <w:tcW w:w="0" w:type="auto"/>
          </w:tcPr>
          <w:p w14:paraId="42F52AF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0" w:type="auto"/>
          </w:tcPr>
          <w:p w14:paraId="527F28A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15.1</w:t>
            </w:r>
          </w:p>
        </w:tc>
        <w:tc>
          <w:tcPr>
            <w:tcW w:w="0" w:type="auto"/>
          </w:tcPr>
          <w:p w14:paraId="7347EC2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0.66 (0.31 to 1.40)</w:t>
            </w:r>
          </w:p>
        </w:tc>
        <w:tc>
          <w:tcPr>
            <w:tcW w:w="0" w:type="auto"/>
          </w:tcPr>
          <w:p w14:paraId="293B91A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1.17 (0.55 to 2.49)</w:t>
            </w:r>
          </w:p>
        </w:tc>
        <w:tc>
          <w:tcPr>
            <w:tcW w:w="0" w:type="auto"/>
          </w:tcPr>
          <w:p w14:paraId="6D5056E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1.81 (0.61 to 5.34)</w:t>
            </w:r>
          </w:p>
        </w:tc>
      </w:tr>
      <w:tr w:rsidR="003B435C" w:rsidRPr="00F560BB" w14:paraId="43AE31B0" w14:textId="77777777" w:rsidTr="00C105AA">
        <w:tc>
          <w:tcPr>
            <w:tcW w:w="0" w:type="auto"/>
          </w:tcPr>
          <w:p w14:paraId="66197C32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A&amp;E visits</w:t>
            </w:r>
          </w:p>
        </w:tc>
        <w:tc>
          <w:tcPr>
            <w:tcW w:w="0" w:type="auto"/>
          </w:tcPr>
          <w:p w14:paraId="7ABE6FE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67.9</w:t>
            </w:r>
          </w:p>
        </w:tc>
        <w:tc>
          <w:tcPr>
            <w:tcW w:w="0" w:type="auto"/>
          </w:tcPr>
          <w:p w14:paraId="76D8577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64.5</w:t>
            </w:r>
          </w:p>
        </w:tc>
        <w:tc>
          <w:tcPr>
            <w:tcW w:w="0" w:type="auto"/>
          </w:tcPr>
          <w:p w14:paraId="64A0935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40.9</w:t>
            </w:r>
          </w:p>
        </w:tc>
        <w:tc>
          <w:tcPr>
            <w:tcW w:w="0" w:type="auto"/>
          </w:tcPr>
          <w:p w14:paraId="7F41A7C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48.4</w:t>
            </w:r>
          </w:p>
        </w:tc>
        <w:tc>
          <w:tcPr>
            <w:tcW w:w="0" w:type="auto"/>
          </w:tcPr>
          <w:p w14:paraId="14CF67F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0.86 (0.49 to 1.50)</w:t>
            </w:r>
          </w:p>
        </w:tc>
        <w:tc>
          <w:tcPr>
            <w:tcW w:w="0" w:type="auto"/>
          </w:tcPr>
          <w:p w14:paraId="73D38E2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1.36 (0.80 to 2.30)</w:t>
            </w:r>
          </w:p>
        </w:tc>
        <w:tc>
          <w:tcPr>
            <w:tcW w:w="0" w:type="auto"/>
          </w:tcPr>
          <w:p w14:paraId="16011C7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1.60 (0.73 to 3.48)</w:t>
            </w:r>
          </w:p>
        </w:tc>
      </w:tr>
      <w:tr w:rsidR="003B435C" w:rsidRPr="00F560BB" w14:paraId="19E2521E" w14:textId="77777777" w:rsidTr="00C105AA">
        <w:tc>
          <w:tcPr>
            <w:tcW w:w="0" w:type="auto"/>
          </w:tcPr>
          <w:p w14:paraId="0CB4FDB7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A&amp;E overnight stay</w:t>
            </w:r>
          </w:p>
        </w:tc>
        <w:tc>
          <w:tcPr>
            <w:tcW w:w="0" w:type="auto"/>
          </w:tcPr>
          <w:p w14:paraId="1676019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23.4</w:t>
            </w:r>
          </w:p>
        </w:tc>
        <w:tc>
          <w:tcPr>
            <w:tcW w:w="0" w:type="auto"/>
          </w:tcPr>
          <w:p w14:paraId="4828BD5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0" w:type="auto"/>
          </w:tcPr>
          <w:p w14:paraId="5DF4ECF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19.7</w:t>
            </w:r>
          </w:p>
        </w:tc>
        <w:tc>
          <w:tcPr>
            <w:tcW w:w="0" w:type="auto"/>
          </w:tcPr>
          <w:p w14:paraId="18331C8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0" w:type="auto"/>
          </w:tcPr>
          <w:p w14:paraId="7BD9BF8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0.84 (0.44 to 1.60)</w:t>
            </w:r>
          </w:p>
        </w:tc>
        <w:tc>
          <w:tcPr>
            <w:tcW w:w="0" w:type="auto"/>
          </w:tcPr>
          <w:p w14:paraId="6B968EF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2.04 (1.12 to 3.72)</w:t>
            </w:r>
          </w:p>
        </w:tc>
        <w:tc>
          <w:tcPr>
            <w:tcW w:w="0" w:type="auto"/>
          </w:tcPr>
          <w:p w14:paraId="09F8690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2.49 (1.02 to 6.07)</w:t>
            </w:r>
          </w:p>
        </w:tc>
      </w:tr>
      <w:tr w:rsidR="003B435C" w:rsidRPr="00F560BB" w14:paraId="10571E9D" w14:textId="77777777" w:rsidTr="00C105AA">
        <w:tc>
          <w:tcPr>
            <w:tcW w:w="0" w:type="auto"/>
          </w:tcPr>
          <w:p w14:paraId="1A750631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Inpatient admissions</w:t>
            </w:r>
          </w:p>
        </w:tc>
        <w:tc>
          <w:tcPr>
            <w:tcW w:w="0" w:type="auto"/>
          </w:tcPr>
          <w:p w14:paraId="167B4F9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13.9</w:t>
            </w:r>
          </w:p>
        </w:tc>
        <w:tc>
          <w:tcPr>
            <w:tcW w:w="0" w:type="auto"/>
          </w:tcPr>
          <w:p w14:paraId="13A9C3E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11.8</w:t>
            </w:r>
          </w:p>
        </w:tc>
        <w:tc>
          <w:tcPr>
            <w:tcW w:w="0" w:type="auto"/>
          </w:tcPr>
          <w:p w14:paraId="72CE340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0" w:type="auto"/>
          </w:tcPr>
          <w:p w14:paraId="6BAF2E6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15.1</w:t>
            </w:r>
          </w:p>
        </w:tc>
        <w:tc>
          <w:tcPr>
            <w:tcW w:w="0" w:type="auto"/>
          </w:tcPr>
          <w:p w14:paraId="3A9456C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0.83 (0.38 to 1.84)</w:t>
            </w:r>
          </w:p>
        </w:tc>
        <w:tc>
          <w:tcPr>
            <w:tcW w:w="0" w:type="auto"/>
          </w:tcPr>
          <w:p w14:paraId="67D1C1A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1.69 (0.76 to 3.78)</w:t>
            </w:r>
          </w:p>
        </w:tc>
        <w:tc>
          <w:tcPr>
            <w:tcW w:w="0" w:type="auto"/>
          </w:tcPr>
          <w:p w14:paraId="74FFB1D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2.11 (0.66 to 6.76)</w:t>
            </w:r>
          </w:p>
        </w:tc>
      </w:tr>
      <w:tr w:rsidR="003B435C" w:rsidRPr="00F560BB" w14:paraId="067EBEF2" w14:textId="77777777" w:rsidTr="00C105AA">
        <w:tc>
          <w:tcPr>
            <w:tcW w:w="0" w:type="auto"/>
          </w:tcPr>
          <w:p w14:paraId="793E30D8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Inpatient bed days</w:t>
            </w:r>
          </w:p>
        </w:tc>
        <w:tc>
          <w:tcPr>
            <w:tcW w:w="0" w:type="auto"/>
          </w:tcPr>
          <w:p w14:paraId="61E4B71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0" w:type="auto"/>
          </w:tcPr>
          <w:p w14:paraId="1E4FF6E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0" w:type="auto"/>
          </w:tcPr>
          <w:p w14:paraId="7CBF825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0" w:type="auto"/>
          </w:tcPr>
          <w:p w14:paraId="59F8F51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12.9</w:t>
            </w:r>
          </w:p>
        </w:tc>
        <w:tc>
          <w:tcPr>
            <w:tcW w:w="0" w:type="auto"/>
          </w:tcPr>
          <w:p w14:paraId="3EDF3BF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2.29 (0.63 to 8.36)</w:t>
            </w:r>
          </w:p>
        </w:tc>
        <w:tc>
          <w:tcPr>
            <w:tcW w:w="0" w:type="auto"/>
          </w:tcPr>
          <w:p w14:paraId="150C269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1.70 (0.71 to 4.03)</w:t>
            </w:r>
          </w:p>
        </w:tc>
        <w:tc>
          <w:tcPr>
            <w:tcW w:w="0" w:type="auto"/>
          </w:tcPr>
          <w:p w14:paraId="0E30F04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0.74 (0.15 to 3.55)</w:t>
            </w:r>
          </w:p>
        </w:tc>
      </w:tr>
      <w:tr w:rsidR="003B435C" w:rsidRPr="00F560BB" w14:paraId="2DDCCEC0" w14:textId="77777777" w:rsidTr="00C105AA">
        <w:tc>
          <w:tcPr>
            <w:tcW w:w="0" w:type="auto"/>
          </w:tcPr>
          <w:p w14:paraId="476FF3A6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Outpatient visits</w:t>
            </w:r>
          </w:p>
        </w:tc>
        <w:tc>
          <w:tcPr>
            <w:tcW w:w="0" w:type="auto"/>
          </w:tcPr>
          <w:p w14:paraId="2CE307D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45.3</w:t>
            </w:r>
          </w:p>
        </w:tc>
        <w:tc>
          <w:tcPr>
            <w:tcW w:w="0" w:type="auto"/>
          </w:tcPr>
          <w:p w14:paraId="1CAF8E9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41.9</w:t>
            </w:r>
          </w:p>
        </w:tc>
        <w:tc>
          <w:tcPr>
            <w:tcW w:w="0" w:type="auto"/>
          </w:tcPr>
          <w:p w14:paraId="15FE943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40.9</w:t>
            </w:r>
          </w:p>
        </w:tc>
        <w:tc>
          <w:tcPr>
            <w:tcW w:w="0" w:type="auto"/>
          </w:tcPr>
          <w:p w14:paraId="62880B5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57.0</w:t>
            </w:r>
          </w:p>
        </w:tc>
        <w:tc>
          <w:tcPr>
            <w:tcW w:w="0" w:type="auto"/>
          </w:tcPr>
          <w:p w14:paraId="182900C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0.87 (0.51 to 1.49)</w:t>
            </w:r>
          </w:p>
        </w:tc>
        <w:tc>
          <w:tcPr>
            <w:tcW w:w="0" w:type="auto"/>
          </w:tcPr>
          <w:p w14:paraId="780E72E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1.92 (1.12 to 3.27)</w:t>
            </w:r>
          </w:p>
        </w:tc>
        <w:tc>
          <w:tcPr>
            <w:tcW w:w="0" w:type="auto"/>
          </w:tcPr>
          <w:p w14:paraId="5D5C029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2.32 (1.06 to 5.07)</w:t>
            </w:r>
          </w:p>
        </w:tc>
      </w:tr>
      <w:tr w:rsidR="003B435C" w:rsidRPr="00F560BB" w14:paraId="3C0DBD3F" w14:textId="77777777" w:rsidTr="00C105AA">
        <w:tc>
          <w:tcPr>
            <w:tcW w:w="0" w:type="auto"/>
          </w:tcPr>
          <w:p w14:paraId="0AF45872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Public nurse visits</w:t>
            </w:r>
          </w:p>
        </w:tc>
        <w:tc>
          <w:tcPr>
            <w:tcW w:w="0" w:type="auto"/>
          </w:tcPr>
          <w:p w14:paraId="5AF1C5D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19.0</w:t>
            </w:r>
          </w:p>
        </w:tc>
        <w:tc>
          <w:tcPr>
            <w:tcW w:w="0" w:type="auto"/>
          </w:tcPr>
          <w:p w14:paraId="083F73F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0" w:type="auto"/>
          </w:tcPr>
          <w:p w14:paraId="0550A0A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0" w:type="auto"/>
          </w:tcPr>
          <w:p w14:paraId="0130CD7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30.1</w:t>
            </w:r>
          </w:p>
        </w:tc>
        <w:tc>
          <w:tcPr>
            <w:tcW w:w="0" w:type="auto"/>
          </w:tcPr>
          <w:p w14:paraId="48460B3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1.02 (0.53 to 2.00)</w:t>
            </w:r>
          </w:p>
        </w:tc>
        <w:tc>
          <w:tcPr>
            <w:tcW w:w="0" w:type="auto"/>
          </w:tcPr>
          <w:p w14:paraId="422837E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1.68 (0.91 to 3.08)</w:t>
            </w:r>
          </w:p>
        </w:tc>
        <w:tc>
          <w:tcPr>
            <w:tcW w:w="0" w:type="auto"/>
          </w:tcPr>
          <w:p w14:paraId="1BF5B42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1.67 (0.67 to 4.21)</w:t>
            </w:r>
          </w:p>
        </w:tc>
      </w:tr>
      <w:tr w:rsidR="003B435C" w:rsidRPr="00F560BB" w14:paraId="4A9CC8EC" w14:textId="77777777" w:rsidTr="00C105AA">
        <w:tc>
          <w:tcPr>
            <w:tcW w:w="0" w:type="auto"/>
          </w:tcPr>
          <w:p w14:paraId="7621FBBD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Physiotherapist visits</w:t>
            </w:r>
          </w:p>
        </w:tc>
        <w:tc>
          <w:tcPr>
            <w:tcW w:w="0" w:type="auto"/>
          </w:tcPr>
          <w:p w14:paraId="10C38A6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18.2</w:t>
            </w:r>
          </w:p>
        </w:tc>
        <w:tc>
          <w:tcPr>
            <w:tcW w:w="0" w:type="auto"/>
          </w:tcPr>
          <w:p w14:paraId="38A17E4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0" w:type="auto"/>
          </w:tcPr>
          <w:p w14:paraId="2676B3C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0" w:type="auto"/>
          </w:tcPr>
          <w:p w14:paraId="32DC8DE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11.8</w:t>
            </w:r>
          </w:p>
        </w:tc>
        <w:tc>
          <w:tcPr>
            <w:tcW w:w="0" w:type="auto"/>
          </w:tcPr>
          <w:p w14:paraId="523D776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0.36 (0.15 to 0.88)</w:t>
            </w:r>
          </w:p>
        </w:tc>
        <w:tc>
          <w:tcPr>
            <w:tcW w:w="0" w:type="auto"/>
          </w:tcPr>
          <w:p w14:paraId="1B1A1D4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0.63 (0.29 to 1.36)</w:t>
            </w:r>
          </w:p>
        </w:tc>
        <w:tc>
          <w:tcPr>
            <w:tcW w:w="0" w:type="auto"/>
          </w:tcPr>
          <w:p w14:paraId="53E31B5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1.77 (0.54 to 5.86)</w:t>
            </w:r>
          </w:p>
        </w:tc>
      </w:tr>
      <w:tr w:rsidR="003B435C" w:rsidRPr="00F560BB" w14:paraId="02B79E0F" w14:textId="77777777" w:rsidTr="00C105AA">
        <w:tc>
          <w:tcPr>
            <w:tcW w:w="0" w:type="auto"/>
          </w:tcPr>
          <w:p w14:paraId="7BD4EA49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Occupation therapist visits</w:t>
            </w:r>
          </w:p>
        </w:tc>
        <w:tc>
          <w:tcPr>
            <w:tcW w:w="0" w:type="auto"/>
          </w:tcPr>
          <w:p w14:paraId="322CE99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10.9</w:t>
            </w:r>
          </w:p>
        </w:tc>
        <w:tc>
          <w:tcPr>
            <w:tcW w:w="0" w:type="auto"/>
          </w:tcPr>
          <w:p w14:paraId="0009C4B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0" w:type="auto"/>
          </w:tcPr>
          <w:p w14:paraId="11CD1E5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13.9</w:t>
            </w:r>
          </w:p>
        </w:tc>
        <w:tc>
          <w:tcPr>
            <w:tcW w:w="0" w:type="auto"/>
          </w:tcPr>
          <w:p w14:paraId="0511B25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0" w:type="auto"/>
          </w:tcPr>
          <w:p w14:paraId="12F4A19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0.66 (0.26 to 1.69)</w:t>
            </w:r>
          </w:p>
        </w:tc>
        <w:tc>
          <w:tcPr>
            <w:tcW w:w="0" w:type="auto"/>
          </w:tcPr>
          <w:p w14:paraId="4DE75B7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0.67 (0.29 to 1.54)</w:t>
            </w:r>
          </w:p>
        </w:tc>
        <w:tc>
          <w:tcPr>
            <w:tcW w:w="0" w:type="auto"/>
          </w:tcPr>
          <w:p w14:paraId="3FAD9EF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1.00 (0.28 to 3.66)</w:t>
            </w:r>
          </w:p>
        </w:tc>
      </w:tr>
      <w:tr w:rsidR="003B435C" w:rsidRPr="00F560BB" w14:paraId="35DFF135" w14:textId="77777777" w:rsidTr="00C105AA">
        <w:tc>
          <w:tcPr>
            <w:tcW w:w="0" w:type="auto"/>
          </w:tcPr>
          <w:p w14:paraId="59374764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Speech therapist visits</w:t>
            </w:r>
          </w:p>
        </w:tc>
        <w:tc>
          <w:tcPr>
            <w:tcW w:w="0" w:type="auto"/>
          </w:tcPr>
          <w:p w14:paraId="38BAAC0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0" w:type="auto"/>
          </w:tcPr>
          <w:p w14:paraId="6C66A48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0" w:type="auto"/>
          </w:tcPr>
          <w:p w14:paraId="38C3491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</w:tcPr>
          <w:p w14:paraId="36D7635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000B3A6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49CD536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0.98 (0.16 to 5.99)</w:t>
            </w:r>
          </w:p>
        </w:tc>
        <w:tc>
          <w:tcPr>
            <w:tcW w:w="0" w:type="auto"/>
          </w:tcPr>
          <w:p w14:paraId="6506185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1.00 (   . to    .)</w:t>
            </w:r>
          </w:p>
        </w:tc>
      </w:tr>
      <w:tr w:rsidR="003B435C" w:rsidRPr="00F560BB" w14:paraId="03403659" w14:textId="77777777" w:rsidTr="00C105AA">
        <w:tc>
          <w:tcPr>
            <w:tcW w:w="0" w:type="auto"/>
          </w:tcPr>
          <w:p w14:paraId="6B355BE9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Dietitian visits</w:t>
            </w:r>
          </w:p>
        </w:tc>
        <w:tc>
          <w:tcPr>
            <w:tcW w:w="0" w:type="auto"/>
          </w:tcPr>
          <w:p w14:paraId="7913FBC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0" w:type="auto"/>
          </w:tcPr>
          <w:p w14:paraId="0EAF883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</w:tcPr>
          <w:p w14:paraId="7F098E5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5.1</w:t>
            </w:r>
          </w:p>
        </w:tc>
        <w:tc>
          <w:tcPr>
            <w:tcW w:w="0" w:type="auto"/>
          </w:tcPr>
          <w:p w14:paraId="2CA713E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0" w:type="auto"/>
          </w:tcPr>
          <w:p w14:paraId="20B2318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0.20 (0.02 to 1.67)</w:t>
            </w:r>
          </w:p>
        </w:tc>
        <w:tc>
          <w:tcPr>
            <w:tcW w:w="0" w:type="auto"/>
          </w:tcPr>
          <w:p w14:paraId="6F23920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1.28 (0.42 to 3.94)</w:t>
            </w:r>
          </w:p>
        </w:tc>
        <w:tc>
          <w:tcPr>
            <w:tcW w:w="0" w:type="auto"/>
          </w:tcPr>
          <w:p w14:paraId="42A65CB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6.50 (0.59 to 72.07)</w:t>
            </w:r>
          </w:p>
        </w:tc>
      </w:tr>
      <w:tr w:rsidR="003B435C" w:rsidRPr="00F560BB" w14:paraId="27D6E3CF" w14:textId="77777777" w:rsidTr="00C105AA">
        <w:tc>
          <w:tcPr>
            <w:tcW w:w="0" w:type="auto"/>
          </w:tcPr>
          <w:p w14:paraId="5171A197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Optician visits</w:t>
            </w:r>
          </w:p>
        </w:tc>
        <w:tc>
          <w:tcPr>
            <w:tcW w:w="0" w:type="auto"/>
          </w:tcPr>
          <w:p w14:paraId="0F50EC9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14.6</w:t>
            </w:r>
          </w:p>
        </w:tc>
        <w:tc>
          <w:tcPr>
            <w:tcW w:w="0" w:type="auto"/>
          </w:tcPr>
          <w:p w14:paraId="2E91E37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11.8</w:t>
            </w:r>
          </w:p>
        </w:tc>
        <w:tc>
          <w:tcPr>
            <w:tcW w:w="0" w:type="auto"/>
          </w:tcPr>
          <w:p w14:paraId="2DD0B21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0" w:type="auto"/>
          </w:tcPr>
          <w:p w14:paraId="3A4DC08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14.0</w:t>
            </w:r>
          </w:p>
        </w:tc>
        <w:tc>
          <w:tcPr>
            <w:tcW w:w="0" w:type="auto"/>
          </w:tcPr>
          <w:p w14:paraId="53DED0A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0.78 (0.36 to 1.73)</w:t>
            </w:r>
          </w:p>
        </w:tc>
        <w:tc>
          <w:tcPr>
            <w:tcW w:w="0" w:type="auto"/>
          </w:tcPr>
          <w:p w14:paraId="25F794E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1.07 (0.50 to 2.31)</w:t>
            </w:r>
          </w:p>
        </w:tc>
        <w:tc>
          <w:tcPr>
            <w:tcW w:w="0" w:type="auto"/>
          </w:tcPr>
          <w:p w14:paraId="2618FE0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1.38 (0.45 to 4.25)</w:t>
            </w:r>
          </w:p>
        </w:tc>
      </w:tr>
      <w:tr w:rsidR="003B435C" w:rsidRPr="00F560BB" w14:paraId="30AA3C7D" w14:textId="77777777" w:rsidTr="00C105AA">
        <w:tc>
          <w:tcPr>
            <w:tcW w:w="0" w:type="auto"/>
          </w:tcPr>
          <w:p w14:paraId="79EE40AE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Dentist visits</w:t>
            </w:r>
          </w:p>
        </w:tc>
        <w:tc>
          <w:tcPr>
            <w:tcW w:w="0" w:type="auto"/>
          </w:tcPr>
          <w:p w14:paraId="4434542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13.9</w:t>
            </w:r>
          </w:p>
        </w:tc>
        <w:tc>
          <w:tcPr>
            <w:tcW w:w="0" w:type="auto"/>
          </w:tcPr>
          <w:p w14:paraId="268D99F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0" w:type="auto"/>
          </w:tcPr>
          <w:p w14:paraId="21584FE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9.5</w:t>
            </w:r>
          </w:p>
        </w:tc>
        <w:tc>
          <w:tcPr>
            <w:tcW w:w="0" w:type="auto"/>
          </w:tcPr>
          <w:p w14:paraId="53FD389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8.6</w:t>
            </w:r>
          </w:p>
        </w:tc>
        <w:tc>
          <w:tcPr>
            <w:tcW w:w="0" w:type="auto"/>
          </w:tcPr>
          <w:p w14:paraId="3470C82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0.67 (0.29 to 1.54)</w:t>
            </w:r>
          </w:p>
        </w:tc>
        <w:tc>
          <w:tcPr>
            <w:tcW w:w="0" w:type="auto"/>
          </w:tcPr>
          <w:p w14:paraId="65BA7A9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0.90 (0.36 to 2.26)</w:t>
            </w:r>
          </w:p>
        </w:tc>
        <w:tc>
          <w:tcPr>
            <w:tcW w:w="0" w:type="auto"/>
          </w:tcPr>
          <w:p w14:paraId="3DFD120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1.37 (0.39 to 4.90)</w:t>
            </w:r>
          </w:p>
        </w:tc>
      </w:tr>
      <w:tr w:rsidR="003B435C" w:rsidRPr="00F560BB" w14:paraId="0249B503" w14:textId="77777777" w:rsidTr="00C105AA">
        <w:tc>
          <w:tcPr>
            <w:tcW w:w="0" w:type="auto"/>
          </w:tcPr>
          <w:p w14:paraId="0DDF50FE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Hearing services visits</w:t>
            </w:r>
          </w:p>
        </w:tc>
        <w:tc>
          <w:tcPr>
            <w:tcW w:w="0" w:type="auto"/>
          </w:tcPr>
          <w:p w14:paraId="4B32E1F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0" w:type="auto"/>
          </w:tcPr>
          <w:p w14:paraId="7A1465D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0" w:type="auto"/>
          </w:tcPr>
          <w:p w14:paraId="7B9425D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0" w:type="auto"/>
          </w:tcPr>
          <w:p w14:paraId="7D7CE4F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0" w:type="auto"/>
          </w:tcPr>
          <w:p w14:paraId="3B68268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0.72 (0.26 to 1.99)</w:t>
            </w:r>
          </w:p>
        </w:tc>
        <w:tc>
          <w:tcPr>
            <w:tcW w:w="0" w:type="auto"/>
          </w:tcPr>
          <w:p w14:paraId="2599EFD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1.89 (0.49 to 7.23)</w:t>
            </w:r>
          </w:p>
        </w:tc>
        <w:tc>
          <w:tcPr>
            <w:tcW w:w="0" w:type="auto"/>
          </w:tcPr>
          <w:p w14:paraId="1D91ED4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2.80 (0.49 to 15.85)</w:t>
            </w:r>
          </w:p>
        </w:tc>
      </w:tr>
      <w:tr w:rsidR="003B435C" w:rsidRPr="00F560BB" w14:paraId="13AEAD3A" w14:textId="77777777" w:rsidTr="00C105AA">
        <w:tc>
          <w:tcPr>
            <w:tcW w:w="0" w:type="auto"/>
          </w:tcPr>
          <w:p w14:paraId="60B1E83D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Chiropody visits</w:t>
            </w:r>
          </w:p>
        </w:tc>
        <w:tc>
          <w:tcPr>
            <w:tcW w:w="0" w:type="auto"/>
          </w:tcPr>
          <w:p w14:paraId="2427563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24.8</w:t>
            </w:r>
          </w:p>
        </w:tc>
        <w:tc>
          <w:tcPr>
            <w:tcW w:w="0" w:type="auto"/>
          </w:tcPr>
          <w:p w14:paraId="14223AB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0" w:type="auto"/>
          </w:tcPr>
          <w:p w14:paraId="0034538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22.6</w:t>
            </w:r>
          </w:p>
        </w:tc>
        <w:tc>
          <w:tcPr>
            <w:tcW w:w="0" w:type="auto"/>
          </w:tcPr>
          <w:p w14:paraId="727641D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21.5</w:t>
            </w:r>
          </w:p>
        </w:tc>
        <w:tc>
          <w:tcPr>
            <w:tcW w:w="0" w:type="auto"/>
          </w:tcPr>
          <w:p w14:paraId="3DC85AA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0.78 (0.41 to 1.47)</w:t>
            </w:r>
          </w:p>
        </w:tc>
        <w:tc>
          <w:tcPr>
            <w:tcW w:w="0" w:type="auto"/>
          </w:tcPr>
          <w:p w14:paraId="4A4A8B7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0.94 (0.50 to 1.77)</w:t>
            </w:r>
          </w:p>
        </w:tc>
        <w:tc>
          <w:tcPr>
            <w:tcW w:w="0" w:type="auto"/>
          </w:tcPr>
          <w:p w14:paraId="28D5230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1.22 (0.48 to 3.08)</w:t>
            </w:r>
          </w:p>
        </w:tc>
      </w:tr>
      <w:tr w:rsidR="003B435C" w:rsidRPr="00F560BB" w14:paraId="1B489436" w14:textId="77777777" w:rsidTr="00C105AA">
        <w:tc>
          <w:tcPr>
            <w:tcW w:w="0" w:type="auto"/>
          </w:tcPr>
          <w:p w14:paraId="2F383515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lastRenderedPageBreak/>
              <w:t>Psychologist visits</w:t>
            </w:r>
          </w:p>
        </w:tc>
        <w:tc>
          <w:tcPr>
            <w:tcW w:w="0" w:type="auto"/>
          </w:tcPr>
          <w:p w14:paraId="1A59242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0" w:type="auto"/>
          </w:tcPr>
          <w:p w14:paraId="68CC7E2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</w:tcPr>
          <w:p w14:paraId="0810686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</w:tcPr>
          <w:p w14:paraId="7882D14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</w:tcPr>
          <w:p w14:paraId="4DA4373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0.36 (0.04 to 3.29)</w:t>
            </w:r>
          </w:p>
        </w:tc>
        <w:tc>
          <w:tcPr>
            <w:tcW w:w="0" w:type="auto"/>
          </w:tcPr>
          <w:p w14:paraId="2FE5F98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0.73 (0.07 to 8.21)</w:t>
            </w:r>
          </w:p>
        </w:tc>
        <w:tc>
          <w:tcPr>
            <w:tcW w:w="0" w:type="auto"/>
          </w:tcPr>
          <w:p w14:paraId="24A2F97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2.18 (0.08 to 61.46)</w:t>
            </w:r>
          </w:p>
        </w:tc>
      </w:tr>
      <w:tr w:rsidR="003B435C" w:rsidRPr="00F560BB" w14:paraId="084E7A92" w14:textId="77777777" w:rsidTr="00C105AA">
        <w:tc>
          <w:tcPr>
            <w:tcW w:w="0" w:type="auto"/>
          </w:tcPr>
          <w:p w14:paraId="4A6A9084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Day care visits</w:t>
            </w:r>
          </w:p>
        </w:tc>
        <w:tc>
          <w:tcPr>
            <w:tcW w:w="0" w:type="auto"/>
          </w:tcPr>
          <w:p w14:paraId="7536FAE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0" w:type="auto"/>
          </w:tcPr>
          <w:p w14:paraId="59457AA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0" w:type="auto"/>
          </w:tcPr>
          <w:p w14:paraId="597EBAE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</w:tcPr>
          <w:p w14:paraId="6DD5C54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6.5</w:t>
            </w:r>
          </w:p>
        </w:tc>
        <w:tc>
          <w:tcPr>
            <w:tcW w:w="0" w:type="auto"/>
          </w:tcPr>
          <w:p w14:paraId="3CFF057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1.11 (0.24 to 5.07)</w:t>
            </w:r>
          </w:p>
        </w:tc>
        <w:tc>
          <w:tcPr>
            <w:tcW w:w="0" w:type="auto"/>
          </w:tcPr>
          <w:p w14:paraId="1E80C49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4.66 (0.92 to 23.59)</w:t>
            </w:r>
          </w:p>
        </w:tc>
        <w:tc>
          <w:tcPr>
            <w:tcW w:w="0" w:type="auto"/>
          </w:tcPr>
          <w:p w14:paraId="4D0307C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4.60 (0.46 to 45.88)</w:t>
            </w:r>
          </w:p>
        </w:tc>
      </w:tr>
      <w:tr w:rsidR="003B435C" w:rsidRPr="00F560BB" w14:paraId="07BC4C27" w14:textId="77777777" w:rsidTr="00C105AA">
        <w:tc>
          <w:tcPr>
            <w:tcW w:w="0" w:type="auto"/>
          </w:tcPr>
          <w:p w14:paraId="45C0F0A1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Respite care visits</w:t>
            </w:r>
          </w:p>
        </w:tc>
        <w:tc>
          <w:tcPr>
            <w:tcW w:w="0" w:type="auto"/>
          </w:tcPr>
          <w:p w14:paraId="15DC362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0" w:type="auto"/>
          </w:tcPr>
          <w:p w14:paraId="3C16D5C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</w:tcPr>
          <w:p w14:paraId="5313278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</w:tcPr>
          <w:p w14:paraId="20E12F4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5.4</w:t>
            </w:r>
          </w:p>
        </w:tc>
        <w:tc>
          <w:tcPr>
            <w:tcW w:w="0" w:type="auto"/>
          </w:tcPr>
          <w:p w14:paraId="79DF959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0.29 (0.03 to 2.50)</w:t>
            </w:r>
          </w:p>
        </w:tc>
        <w:tc>
          <w:tcPr>
            <w:tcW w:w="0" w:type="auto"/>
          </w:tcPr>
          <w:p w14:paraId="117A1FF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3.84 (0.73 to 20.20)</w:t>
            </w:r>
          </w:p>
        </w:tc>
        <w:tc>
          <w:tcPr>
            <w:tcW w:w="0" w:type="auto"/>
          </w:tcPr>
          <w:p w14:paraId="152A02D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17.46 (1.00 to 304.79)</w:t>
            </w:r>
          </w:p>
        </w:tc>
      </w:tr>
      <w:tr w:rsidR="003B435C" w:rsidRPr="00F560BB" w14:paraId="09D91E95" w14:textId="77777777" w:rsidTr="00C105AA">
        <w:tc>
          <w:tcPr>
            <w:tcW w:w="0" w:type="auto"/>
          </w:tcPr>
          <w:p w14:paraId="5DC2174F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Respite care stay days</w:t>
            </w:r>
          </w:p>
        </w:tc>
        <w:tc>
          <w:tcPr>
            <w:tcW w:w="0" w:type="auto"/>
          </w:tcPr>
          <w:p w14:paraId="7A0512C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0" w:type="auto"/>
          </w:tcPr>
          <w:p w14:paraId="2FAF524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0.0</w:t>
            </w:r>
          </w:p>
        </w:tc>
        <w:tc>
          <w:tcPr>
            <w:tcW w:w="0" w:type="auto"/>
          </w:tcPr>
          <w:p w14:paraId="73F39DB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0" w:type="auto"/>
          </w:tcPr>
          <w:p w14:paraId="63F588D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D8F453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C5E65A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1.48 (0.09 to 23.93)</w:t>
            </w:r>
          </w:p>
        </w:tc>
        <w:tc>
          <w:tcPr>
            <w:tcW w:w="0" w:type="auto"/>
          </w:tcPr>
          <w:p w14:paraId="2C6DC2D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1.00 (   . to    .)</w:t>
            </w:r>
          </w:p>
        </w:tc>
      </w:tr>
      <w:tr w:rsidR="003B435C" w:rsidRPr="00F560BB" w14:paraId="0A1A7839" w14:textId="77777777" w:rsidTr="00C105AA">
        <w:tc>
          <w:tcPr>
            <w:tcW w:w="0" w:type="auto"/>
          </w:tcPr>
          <w:p w14:paraId="6976F77E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Chiropractor visits</w:t>
            </w:r>
          </w:p>
        </w:tc>
        <w:tc>
          <w:tcPr>
            <w:tcW w:w="0" w:type="auto"/>
          </w:tcPr>
          <w:p w14:paraId="140193E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0" w:type="auto"/>
          </w:tcPr>
          <w:p w14:paraId="1B94242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</w:tcPr>
          <w:p w14:paraId="1D3B526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0.7</w:t>
            </w:r>
          </w:p>
        </w:tc>
        <w:tc>
          <w:tcPr>
            <w:tcW w:w="0" w:type="auto"/>
          </w:tcPr>
          <w:p w14:paraId="07D4B3F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</w:tcPr>
          <w:p w14:paraId="0608412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1.48 (0.21 to 10.72)</w:t>
            </w:r>
          </w:p>
        </w:tc>
        <w:tc>
          <w:tcPr>
            <w:tcW w:w="0" w:type="auto"/>
          </w:tcPr>
          <w:p w14:paraId="05B840C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1.48 (0.09 to 23.93)</w:t>
            </w:r>
          </w:p>
        </w:tc>
        <w:tc>
          <w:tcPr>
            <w:tcW w:w="0" w:type="auto"/>
          </w:tcPr>
          <w:p w14:paraId="0899A9F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0.99 (0.03 to 30.99)</w:t>
            </w:r>
          </w:p>
        </w:tc>
      </w:tr>
      <w:tr w:rsidR="003B435C" w:rsidRPr="00F560BB" w14:paraId="519E41BA" w14:textId="77777777" w:rsidTr="00C105AA">
        <w:tc>
          <w:tcPr>
            <w:tcW w:w="0" w:type="auto"/>
          </w:tcPr>
          <w:p w14:paraId="3482D01D" w14:textId="203392EE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Alternative pract</w:t>
            </w:r>
            <w:r w:rsidR="00924571" w:rsidRPr="00C105AA">
              <w:rPr>
                <w:rFonts w:ascii="Times New Roman" w:hAnsi="Times New Roman" w:cs="Times New Roman"/>
              </w:rPr>
              <w:t>ice</w:t>
            </w:r>
            <w:r w:rsidRPr="00C105AA">
              <w:rPr>
                <w:rFonts w:ascii="Times New Roman" w:hAnsi="Times New Roman" w:cs="Times New Roman"/>
              </w:rPr>
              <w:t xml:space="preserve"> visits</w:t>
            </w:r>
          </w:p>
        </w:tc>
        <w:tc>
          <w:tcPr>
            <w:tcW w:w="0" w:type="auto"/>
          </w:tcPr>
          <w:p w14:paraId="1976C53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</w:tcPr>
          <w:p w14:paraId="7C78E9A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0" w:type="auto"/>
          </w:tcPr>
          <w:p w14:paraId="45A7C21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4FCDEF4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2A6076F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</w:tcPr>
          <w:p w14:paraId="51C0C03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1.00 (   . to    .)</w:t>
            </w:r>
          </w:p>
        </w:tc>
        <w:tc>
          <w:tcPr>
            <w:tcW w:w="0" w:type="auto"/>
          </w:tcPr>
          <w:p w14:paraId="6A9AD9B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1.00 (   . to    .)</w:t>
            </w:r>
          </w:p>
        </w:tc>
      </w:tr>
      <w:tr w:rsidR="003B435C" w:rsidRPr="00F560BB" w14:paraId="27B5D733" w14:textId="77777777" w:rsidTr="00C105AA">
        <w:tc>
          <w:tcPr>
            <w:tcW w:w="0" w:type="auto"/>
          </w:tcPr>
          <w:p w14:paraId="3F4C6206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Pharmacist visits</w:t>
            </w:r>
          </w:p>
        </w:tc>
        <w:tc>
          <w:tcPr>
            <w:tcW w:w="0" w:type="auto"/>
          </w:tcPr>
          <w:p w14:paraId="705957C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38.7</w:t>
            </w:r>
          </w:p>
        </w:tc>
        <w:tc>
          <w:tcPr>
            <w:tcW w:w="0" w:type="auto"/>
          </w:tcPr>
          <w:p w14:paraId="2E89075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38.7</w:t>
            </w:r>
          </w:p>
        </w:tc>
        <w:tc>
          <w:tcPr>
            <w:tcW w:w="0" w:type="auto"/>
          </w:tcPr>
          <w:p w14:paraId="59EC831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7.3</w:t>
            </w:r>
          </w:p>
        </w:tc>
        <w:tc>
          <w:tcPr>
            <w:tcW w:w="0" w:type="auto"/>
          </w:tcPr>
          <w:p w14:paraId="616D7F9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7.5</w:t>
            </w:r>
          </w:p>
        </w:tc>
        <w:tc>
          <w:tcPr>
            <w:tcW w:w="0" w:type="auto"/>
          </w:tcPr>
          <w:p w14:paraId="40C592B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1.00 (0.58 to 1.72)</w:t>
            </w:r>
          </w:p>
        </w:tc>
        <w:tc>
          <w:tcPr>
            <w:tcW w:w="0" w:type="auto"/>
          </w:tcPr>
          <w:p w14:paraId="769A207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1.03 (0.38 to 2.82)</w:t>
            </w:r>
          </w:p>
        </w:tc>
        <w:tc>
          <w:tcPr>
            <w:tcW w:w="0" w:type="auto"/>
          </w:tcPr>
          <w:p w14:paraId="11DB5E1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1.03 (0.33 to 3.26)</w:t>
            </w:r>
          </w:p>
        </w:tc>
      </w:tr>
      <w:tr w:rsidR="003B435C" w:rsidRPr="00F560BB" w14:paraId="0CFC7488" w14:textId="77777777" w:rsidTr="00C105AA">
        <w:tc>
          <w:tcPr>
            <w:tcW w:w="0" w:type="auto"/>
          </w:tcPr>
          <w:p w14:paraId="060D8B82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Public home help</w:t>
            </w:r>
          </w:p>
        </w:tc>
        <w:tc>
          <w:tcPr>
            <w:tcW w:w="0" w:type="auto"/>
          </w:tcPr>
          <w:p w14:paraId="50ADB4B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24.1</w:t>
            </w:r>
          </w:p>
        </w:tc>
        <w:tc>
          <w:tcPr>
            <w:tcW w:w="0" w:type="auto"/>
          </w:tcPr>
          <w:p w14:paraId="32FBD7E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18.3</w:t>
            </w:r>
          </w:p>
        </w:tc>
        <w:tc>
          <w:tcPr>
            <w:tcW w:w="0" w:type="auto"/>
          </w:tcPr>
          <w:p w14:paraId="0296B4E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25.5</w:t>
            </w:r>
          </w:p>
        </w:tc>
        <w:tc>
          <w:tcPr>
            <w:tcW w:w="0" w:type="auto"/>
          </w:tcPr>
          <w:p w14:paraId="6AA7B32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30.1</w:t>
            </w:r>
          </w:p>
        </w:tc>
        <w:tc>
          <w:tcPr>
            <w:tcW w:w="0" w:type="auto"/>
          </w:tcPr>
          <w:p w14:paraId="3E919F5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0.70 (0.37 to 1.36)</w:t>
            </w:r>
          </w:p>
        </w:tc>
        <w:tc>
          <w:tcPr>
            <w:tcW w:w="0" w:type="auto"/>
          </w:tcPr>
          <w:p w14:paraId="739A9CD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1.26 (0.70 to 2.26)</w:t>
            </w:r>
          </w:p>
        </w:tc>
        <w:tc>
          <w:tcPr>
            <w:tcW w:w="0" w:type="auto"/>
          </w:tcPr>
          <w:p w14:paraId="0D8045A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1.88 (0.75 to 4.74)</w:t>
            </w:r>
          </w:p>
        </w:tc>
      </w:tr>
      <w:tr w:rsidR="006E4F56" w:rsidRPr="00F560BB" w14:paraId="264CC72F" w14:textId="77777777" w:rsidTr="00C105AA">
        <w:tc>
          <w:tcPr>
            <w:tcW w:w="0" w:type="auto"/>
          </w:tcPr>
          <w:p w14:paraId="4C0F319D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Private home help</w:t>
            </w:r>
          </w:p>
        </w:tc>
        <w:tc>
          <w:tcPr>
            <w:tcW w:w="0" w:type="auto"/>
          </w:tcPr>
          <w:p w14:paraId="7DEF345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3.6</w:t>
            </w:r>
          </w:p>
        </w:tc>
        <w:tc>
          <w:tcPr>
            <w:tcW w:w="0" w:type="auto"/>
          </w:tcPr>
          <w:p w14:paraId="5CB6F0E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0" w:type="auto"/>
          </w:tcPr>
          <w:p w14:paraId="7145845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4.4</w:t>
            </w:r>
          </w:p>
        </w:tc>
        <w:tc>
          <w:tcPr>
            <w:tcW w:w="0" w:type="auto"/>
          </w:tcPr>
          <w:p w14:paraId="12F3126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3.2</w:t>
            </w:r>
          </w:p>
        </w:tc>
        <w:tc>
          <w:tcPr>
            <w:tcW w:w="0" w:type="auto"/>
          </w:tcPr>
          <w:p w14:paraId="12163C7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0.58 (0.11 to 3.06)</w:t>
            </w:r>
          </w:p>
        </w:tc>
        <w:tc>
          <w:tcPr>
            <w:tcW w:w="0" w:type="auto"/>
          </w:tcPr>
          <w:p w14:paraId="7A1A271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0.73 (0.18 to 2.99)</w:t>
            </w:r>
          </w:p>
        </w:tc>
        <w:tc>
          <w:tcPr>
            <w:tcW w:w="0" w:type="auto"/>
          </w:tcPr>
          <w:p w14:paraId="5859E42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1.25 (0.13 to 11.64)</w:t>
            </w:r>
          </w:p>
        </w:tc>
      </w:tr>
    </w:tbl>
    <w:p w14:paraId="3F855F86" w14:textId="77777777" w:rsidR="003B435C" w:rsidRPr="00924571" w:rsidRDefault="003B435C" w:rsidP="003B435C">
      <w:pPr>
        <w:rPr>
          <w:rFonts w:ascii="Times New Roman" w:hAnsi="Times New Roman" w:cs="Times New Roman"/>
          <w:sz w:val="24"/>
          <w:szCs w:val="24"/>
        </w:rPr>
      </w:pPr>
    </w:p>
    <w:p w14:paraId="0DFE72C1" w14:textId="77777777" w:rsidR="003B435C" w:rsidRPr="00924571" w:rsidRDefault="003B435C" w:rsidP="003B435C">
      <w:pPr>
        <w:rPr>
          <w:rFonts w:ascii="Times New Roman" w:hAnsi="Times New Roman" w:cs="Times New Roman"/>
          <w:sz w:val="24"/>
          <w:szCs w:val="24"/>
        </w:rPr>
        <w:sectPr w:rsidR="003B435C" w:rsidRPr="00924571" w:rsidSect="00543F41">
          <w:pgSz w:w="16839" w:h="11907" w:orient="landscape" w:code="9"/>
          <w:pgMar w:top="1440" w:right="1440" w:bottom="1440" w:left="1440" w:header="720" w:footer="720" w:gutter="0"/>
          <w:cols w:space="720"/>
          <w:docGrid w:linePitch="299"/>
        </w:sectPr>
      </w:pPr>
    </w:p>
    <w:p w14:paraId="7585175F" w14:textId="31A140F2" w:rsidR="003B435C" w:rsidRPr="00FF6B5B" w:rsidRDefault="003B435C" w:rsidP="003B435C">
      <w:pPr>
        <w:rPr>
          <w:rFonts w:ascii="Times New Roman" w:hAnsi="Times New Roman" w:cs="Times New Roman"/>
          <w:b/>
          <w:sz w:val="24"/>
          <w:szCs w:val="24"/>
        </w:rPr>
      </w:pPr>
      <w:r w:rsidRPr="00FF6B5B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4B7CDB" w:rsidRPr="00FF6B5B">
        <w:rPr>
          <w:rFonts w:ascii="Times New Roman" w:hAnsi="Times New Roman" w:cs="Times New Roman"/>
          <w:b/>
          <w:sz w:val="24"/>
          <w:szCs w:val="24"/>
        </w:rPr>
        <w:t>4</w:t>
      </w:r>
      <w:r w:rsidRPr="00FF6B5B">
        <w:rPr>
          <w:rFonts w:ascii="Times New Roman" w:hAnsi="Times New Roman" w:cs="Times New Roman"/>
          <w:b/>
          <w:sz w:val="24"/>
          <w:szCs w:val="24"/>
        </w:rPr>
        <w:t>. Differences in cost of healthcare services by non-ADR and ADR patients (2021-€)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9"/>
        <w:gridCol w:w="1463"/>
        <w:gridCol w:w="1463"/>
        <w:gridCol w:w="1463"/>
        <w:gridCol w:w="1573"/>
        <w:gridCol w:w="1982"/>
        <w:gridCol w:w="2001"/>
      </w:tblGrid>
      <w:tr w:rsidR="006E4F56" w:rsidRPr="00F560BB" w14:paraId="1BE5BEAE" w14:textId="77777777" w:rsidTr="00C105AA">
        <w:tc>
          <w:tcPr>
            <w:tcW w:w="0" w:type="auto"/>
          </w:tcPr>
          <w:p w14:paraId="0DDE9FBC" w14:textId="77777777" w:rsidR="003B435C" w:rsidRPr="00FF6B5B" w:rsidRDefault="003B435C" w:rsidP="003B435C">
            <w:pPr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Healthcare services</w:t>
            </w:r>
          </w:p>
        </w:tc>
        <w:tc>
          <w:tcPr>
            <w:tcW w:w="0" w:type="auto"/>
            <w:gridSpan w:val="4"/>
          </w:tcPr>
          <w:p w14:paraId="30A2AB77" w14:textId="77777777" w:rsidR="003B435C" w:rsidRPr="00FF6B5B" w:rsidRDefault="003B435C" w:rsidP="003B43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Observed cost, mean (sd)</w:t>
            </w:r>
          </w:p>
        </w:tc>
        <w:tc>
          <w:tcPr>
            <w:tcW w:w="0" w:type="auto"/>
            <w:gridSpan w:val="2"/>
          </w:tcPr>
          <w:p w14:paraId="6B98C899" w14:textId="77777777" w:rsidR="003B435C" w:rsidRPr="00FF6B5B" w:rsidRDefault="003B435C" w:rsidP="003B435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Incremental cost</w:t>
            </w:r>
          </w:p>
        </w:tc>
      </w:tr>
      <w:tr w:rsidR="003B435C" w:rsidRPr="00F560BB" w14:paraId="7456A216" w14:textId="77777777" w:rsidTr="00C105AA">
        <w:tc>
          <w:tcPr>
            <w:tcW w:w="0" w:type="auto"/>
          </w:tcPr>
          <w:p w14:paraId="484B7110" w14:textId="77777777" w:rsidR="003B435C" w:rsidRPr="00FF6B5B" w:rsidRDefault="003B435C" w:rsidP="003B435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14:paraId="113D5306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ADR</w:t>
            </w:r>
          </w:p>
        </w:tc>
        <w:tc>
          <w:tcPr>
            <w:tcW w:w="0" w:type="auto"/>
          </w:tcPr>
          <w:p w14:paraId="78A6C958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Non-ADR</w:t>
            </w:r>
          </w:p>
        </w:tc>
        <w:tc>
          <w:tcPr>
            <w:tcW w:w="0" w:type="auto"/>
          </w:tcPr>
          <w:p w14:paraId="31872FB4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ADR</w:t>
            </w:r>
          </w:p>
        </w:tc>
        <w:tc>
          <w:tcPr>
            <w:tcW w:w="0" w:type="auto"/>
          </w:tcPr>
          <w:p w14:paraId="2A3DD440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Non-ADR</w:t>
            </w:r>
          </w:p>
        </w:tc>
        <w:tc>
          <w:tcPr>
            <w:tcW w:w="0" w:type="auto"/>
          </w:tcPr>
          <w:p w14:paraId="21045625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Only follow-up</w:t>
            </w:r>
          </w:p>
        </w:tc>
        <w:tc>
          <w:tcPr>
            <w:tcW w:w="0" w:type="auto"/>
          </w:tcPr>
          <w:p w14:paraId="3E699A70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Adj. diff-in-diff</w:t>
            </w:r>
          </w:p>
        </w:tc>
      </w:tr>
      <w:tr w:rsidR="006E4F56" w:rsidRPr="00F560BB" w14:paraId="0085AAE6" w14:textId="77777777" w:rsidTr="00C105AA">
        <w:tc>
          <w:tcPr>
            <w:tcW w:w="0" w:type="auto"/>
          </w:tcPr>
          <w:p w14:paraId="3A95194F" w14:textId="77777777" w:rsidR="003B435C" w:rsidRPr="00FF6B5B" w:rsidRDefault="003B435C" w:rsidP="003B435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14:paraId="04F8B429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Baseline</w:t>
            </w:r>
          </w:p>
        </w:tc>
        <w:tc>
          <w:tcPr>
            <w:tcW w:w="0" w:type="auto"/>
          </w:tcPr>
          <w:p w14:paraId="54242ECF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Baseline</w:t>
            </w:r>
          </w:p>
        </w:tc>
        <w:tc>
          <w:tcPr>
            <w:tcW w:w="0" w:type="auto"/>
          </w:tcPr>
          <w:p w14:paraId="0B249198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Follow-up</w:t>
            </w:r>
          </w:p>
        </w:tc>
        <w:tc>
          <w:tcPr>
            <w:tcW w:w="0" w:type="auto"/>
          </w:tcPr>
          <w:p w14:paraId="14F23842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Follow-up</w:t>
            </w:r>
          </w:p>
        </w:tc>
        <w:tc>
          <w:tcPr>
            <w:tcW w:w="0" w:type="auto"/>
          </w:tcPr>
          <w:p w14:paraId="2B64ECC2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€ mean (95%CI)</w:t>
            </w:r>
          </w:p>
        </w:tc>
        <w:tc>
          <w:tcPr>
            <w:tcW w:w="0" w:type="auto"/>
          </w:tcPr>
          <w:p w14:paraId="59DB8B78" w14:textId="77777777" w:rsidR="003B435C" w:rsidRPr="00FF6B5B" w:rsidRDefault="003B435C" w:rsidP="003B435C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FF6B5B">
              <w:rPr>
                <w:rFonts w:ascii="Times New Roman" w:hAnsi="Times New Roman" w:cs="Times New Roman"/>
                <w:b/>
              </w:rPr>
              <w:t>€ mean (95%CI)</w:t>
            </w:r>
          </w:p>
        </w:tc>
      </w:tr>
      <w:tr w:rsidR="006E4F56" w:rsidRPr="00F560BB" w14:paraId="677D4F4B" w14:textId="77777777" w:rsidTr="00C105AA">
        <w:tc>
          <w:tcPr>
            <w:tcW w:w="0" w:type="auto"/>
          </w:tcPr>
          <w:p w14:paraId="60194191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GP consultations</w:t>
            </w:r>
          </w:p>
        </w:tc>
        <w:tc>
          <w:tcPr>
            <w:tcW w:w="0" w:type="auto"/>
          </w:tcPr>
          <w:p w14:paraId="43F52F1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156 (138)</w:t>
            </w:r>
          </w:p>
        </w:tc>
        <w:tc>
          <w:tcPr>
            <w:tcW w:w="0" w:type="auto"/>
          </w:tcPr>
          <w:p w14:paraId="301D6AC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138 (137)</w:t>
            </w:r>
          </w:p>
        </w:tc>
        <w:tc>
          <w:tcPr>
            <w:tcW w:w="0" w:type="auto"/>
          </w:tcPr>
          <w:p w14:paraId="7395A50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130 (126)</w:t>
            </w:r>
          </w:p>
        </w:tc>
        <w:tc>
          <w:tcPr>
            <w:tcW w:w="0" w:type="auto"/>
          </w:tcPr>
          <w:p w14:paraId="4EE84CB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128 (122)</w:t>
            </w:r>
          </w:p>
        </w:tc>
        <w:tc>
          <w:tcPr>
            <w:tcW w:w="0" w:type="auto"/>
          </w:tcPr>
          <w:p w14:paraId="40D2EBA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-1 (-34;32)</w:t>
            </w:r>
          </w:p>
        </w:tc>
        <w:tc>
          <w:tcPr>
            <w:tcW w:w="0" w:type="auto"/>
          </w:tcPr>
          <w:p w14:paraId="76A75F3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17 (-32;66)</w:t>
            </w:r>
          </w:p>
        </w:tc>
      </w:tr>
      <w:tr w:rsidR="003B435C" w:rsidRPr="00F560BB" w14:paraId="44D2112D" w14:textId="77777777" w:rsidTr="00C105AA">
        <w:tc>
          <w:tcPr>
            <w:tcW w:w="0" w:type="auto"/>
          </w:tcPr>
          <w:p w14:paraId="1B5F5BC6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GP out of hours cons</w:t>
            </w:r>
          </w:p>
        </w:tc>
        <w:tc>
          <w:tcPr>
            <w:tcW w:w="0" w:type="auto"/>
          </w:tcPr>
          <w:p w14:paraId="34506EC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24 (59)</w:t>
            </w:r>
          </w:p>
        </w:tc>
        <w:tc>
          <w:tcPr>
            <w:tcW w:w="0" w:type="auto"/>
          </w:tcPr>
          <w:p w14:paraId="0CB6BCC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59 (53)</w:t>
            </w:r>
          </w:p>
        </w:tc>
        <w:tc>
          <w:tcPr>
            <w:tcW w:w="0" w:type="auto"/>
          </w:tcPr>
          <w:p w14:paraId="597615F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20 (63)</w:t>
            </w:r>
          </w:p>
        </w:tc>
        <w:tc>
          <w:tcPr>
            <w:tcW w:w="0" w:type="auto"/>
          </w:tcPr>
          <w:p w14:paraId="223634A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24 (82)</w:t>
            </w:r>
          </w:p>
        </w:tc>
        <w:tc>
          <w:tcPr>
            <w:tcW w:w="0" w:type="auto"/>
          </w:tcPr>
          <w:p w14:paraId="148E7E7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4 (-15;23)</w:t>
            </w:r>
          </w:p>
        </w:tc>
        <w:tc>
          <w:tcPr>
            <w:tcW w:w="0" w:type="auto"/>
          </w:tcPr>
          <w:p w14:paraId="3995D9D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12 (-13;36)</w:t>
            </w:r>
          </w:p>
        </w:tc>
      </w:tr>
      <w:tr w:rsidR="003B435C" w:rsidRPr="00F560BB" w14:paraId="3E5F356A" w14:textId="77777777" w:rsidTr="00C105AA">
        <w:tc>
          <w:tcPr>
            <w:tcW w:w="0" w:type="auto"/>
          </w:tcPr>
          <w:p w14:paraId="49E9B48D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A&amp;E visits</w:t>
            </w:r>
          </w:p>
        </w:tc>
        <w:tc>
          <w:tcPr>
            <w:tcW w:w="0" w:type="auto"/>
          </w:tcPr>
          <w:p w14:paraId="25C070D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277 (305)</w:t>
            </w:r>
          </w:p>
        </w:tc>
        <w:tc>
          <w:tcPr>
            <w:tcW w:w="0" w:type="auto"/>
          </w:tcPr>
          <w:p w14:paraId="62B4FBD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305 (248)</w:t>
            </w:r>
          </w:p>
        </w:tc>
        <w:tc>
          <w:tcPr>
            <w:tcW w:w="0" w:type="auto"/>
          </w:tcPr>
          <w:p w14:paraId="542E088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216 (353)</w:t>
            </w:r>
          </w:p>
        </w:tc>
        <w:tc>
          <w:tcPr>
            <w:tcW w:w="0" w:type="auto"/>
          </w:tcPr>
          <w:p w14:paraId="0509D6F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213 (295)</w:t>
            </w:r>
          </w:p>
        </w:tc>
        <w:tc>
          <w:tcPr>
            <w:tcW w:w="0" w:type="auto"/>
          </w:tcPr>
          <w:p w14:paraId="6588BD3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-3 (-90;85)</w:t>
            </w:r>
          </w:p>
        </w:tc>
        <w:tc>
          <w:tcPr>
            <w:tcW w:w="0" w:type="auto"/>
          </w:tcPr>
          <w:p w14:paraId="49CFA7A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10 (-105;125)</w:t>
            </w:r>
          </w:p>
        </w:tc>
      </w:tr>
      <w:tr w:rsidR="003B435C" w:rsidRPr="00F560BB" w14:paraId="31AE6BE2" w14:textId="77777777" w:rsidTr="00C105AA">
        <w:tc>
          <w:tcPr>
            <w:tcW w:w="0" w:type="auto"/>
          </w:tcPr>
          <w:p w14:paraId="6591007E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A&amp;E overnight stay</w:t>
            </w:r>
          </w:p>
        </w:tc>
        <w:tc>
          <w:tcPr>
            <w:tcW w:w="0" w:type="auto"/>
          </w:tcPr>
          <w:p w14:paraId="06CCCB9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1434 (6004)</w:t>
            </w:r>
          </w:p>
        </w:tc>
        <w:tc>
          <w:tcPr>
            <w:tcW w:w="0" w:type="auto"/>
          </w:tcPr>
          <w:p w14:paraId="79AA8C2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6004 (2279)</w:t>
            </w:r>
          </w:p>
        </w:tc>
        <w:tc>
          <w:tcPr>
            <w:tcW w:w="0" w:type="auto"/>
          </w:tcPr>
          <w:p w14:paraId="1ECFDED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1529 (4361)</w:t>
            </w:r>
          </w:p>
        </w:tc>
        <w:tc>
          <w:tcPr>
            <w:tcW w:w="0" w:type="auto"/>
          </w:tcPr>
          <w:p w14:paraId="27A5490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1713 (3461)</w:t>
            </w:r>
          </w:p>
        </w:tc>
        <w:tc>
          <w:tcPr>
            <w:tcW w:w="0" w:type="auto"/>
          </w:tcPr>
          <w:p w14:paraId="0AEE963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184 (-881;1249)</w:t>
            </w:r>
          </w:p>
        </w:tc>
        <w:tc>
          <w:tcPr>
            <w:tcW w:w="0" w:type="auto"/>
          </w:tcPr>
          <w:p w14:paraId="7E05703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825 (-843;2493)</w:t>
            </w:r>
          </w:p>
        </w:tc>
      </w:tr>
      <w:tr w:rsidR="003B435C" w:rsidRPr="00F560BB" w14:paraId="4650358F" w14:textId="77777777" w:rsidTr="00C105AA">
        <w:tc>
          <w:tcPr>
            <w:tcW w:w="0" w:type="auto"/>
          </w:tcPr>
          <w:p w14:paraId="0B6D93A6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Inpatient admissions</w:t>
            </w:r>
          </w:p>
        </w:tc>
        <w:tc>
          <w:tcPr>
            <w:tcW w:w="0" w:type="auto"/>
          </w:tcPr>
          <w:p w14:paraId="05C5F2E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540 (1724)</w:t>
            </w:r>
          </w:p>
        </w:tc>
        <w:tc>
          <w:tcPr>
            <w:tcW w:w="0" w:type="auto"/>
          </w:tcPr>
          <w:p w14:paraId="1604C9E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1724 (991)</w:t>
            </w:r>
          </w:p>
        </w:tc>
        <w:tc>
          <w:tcPr>
            <w:tcW w:w="0" w:type="auto"/>
          </w:tcPr>
          <w:p w14:paraId="50C2AD6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336 (1126)</w:t>
            </w:r>
          </w:p>
        </w:tc>
        <w:tc>
          <w:tcPr>
            <w:tcW w:w="0" w:type="auto"/>
          </w:tcPr>
          <w:p w14:paraId="57827C3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473 (1426)</w:t>
            </w:r>
          </w:p>
        </w:tc>
        <w:tc>
          <w:tcPr>
            <w:tcW w:w="0" w:type="auto"/>
          </w:tcPr>
          <w:p w14:paraId="43E42E3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137 (-195;470)</w:t>
            </w:r>
          </w:p>
        </w:tc>
        <w:tc>
          <w:tcPr>
            <w:tcW w:w="0" w:type="auto"/>
          </w:tcPr>
          <w:p w14:paraId="23CE8EF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355 (-154;864)</w:t>
            </w:r>
          </w:p>
        </w:tc>
      </w:tr>
      <w:tr w:rsidR="003B435C" w:rsidRPr="00F560BB" w14:paraId="5D0E0FB6" w14:textId="77777777" w:rsidTr="00C105AA">
        <w:tc>
          <w:tcPr>
            <w:tcW w:w="0" w:type="auto"/>
          </w:tcPr>
          <w:p w14:paraId="0E238AE4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Inpatient bed days</w:t>
            </w:r>
          </w:p>
        </w:tc>
        <w:tc>
          <w:tcPr>
            <w:tcW w:w="0" w:type="auto"/>
          </w:tcPr>
          <w:p w14:paraId="0493FB7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122 (1073)</w:t>
            </w:r>
          </w:p>
        </w:tc>
        <w:tc>
          <w:tcPr>
            <w:tcW w:w="0" w:type="auto"/>
          </w:tcPr>
          <w:p w14:paraId="3C21AA6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1073 (2863)</w:t>
            </w:r>
          </w:p>
        </w:tc>
        <w:tc>
          <w:tcPr>
            <w:tcW w:w="0" w:type="auto"/>
          </w:tcPr>
          <w:p w14:paraId="72937D3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1169 (6078)</w:t>
            </w:r>
          </w:p>
        </w:tc>
        <w:tc>
          <w:tcPr>
            <w:tcW w:w="0" w:type="auto"/>
          </w:tcPr>
          <w:p w14:paraId="1F37CFF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1344 (5016)</w:t>
            </w:r>
          </w:p>
        </w:tc>
        <w:tc>
          <w:tcPr>
            <w:tcW w:w="0" w:type="auto"/>
          </w:tcPr>
          <w:p w14:paraId="3B31417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175 (-1327;1677)</w:t>
            </w:r>
          </w:p>
        </w:tc>
        <w:tc>
          <w:tcPr>
            <w:tcW w:w="0" w:type="auto"/>
          </w:tcPr>
          <w:p w14:paraId="6BA9682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-243 (-1843;1358)</w:t>
            </w:r>
          </w:p>
        </w:tc>
      </w:tr>
      <w:tr w:rsidR="003B435C" w:rsidRPr="00F560BB" w14:paraId="29B538F9" w14:textId="77777777" w:rsidTr="00C105AA">
        <w:tc>
          <w:tcPr>
            <w:tcW w:w="0" w:type="auto"/>
          </w:tcPr>
          <w:p w14:paraId="7F7DAE14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Outpatient visits</w:t>
            </w:r>
          </w:p>
        </w:tc>
        <w:tc>
          <w:tcPr>
            <w:tcW w:w="0" w:type="auto"/>
          </w:tcPr>
          <w:p w14:paraId="138C23D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194 (1013)</w:t>
            </w:r>
          </w:p>
        </w:tc>
        <w:tc>
          <w:tcPr>
            <w:tcW w:w="0" w:type="auto"/>
          </w:tcPr>
          <w:p w14:paraId="02488CA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1013 (263)</w:t>
            </w:r>
          </w:p>
        </w:tc>
        <w:tc>
          <w:tcPr>
            <w:tcW w:w="0" w:type="auto"/>
          </w:tcPr>
          <w:p w14:paraId="3448EBC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117 (209)</w:t>
            </w:r>
          </w:p>
        </w:tc>
        <w:tc>
          <w:tcPr>
            <w:tcW w:w="0" w:type="auto"/>
          </w:tcPr>
          <w:p w14:paraId="6C8A674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180 (221)</w:t>
            </w:r>
          </w:p>
        </w:tc>
        <w:tc>
          <w:tcPr>
            <w:tcW w:w="0" w:type="auto"/>
          </w:tcPr>
          <w:p w14:paraId="14A9A0F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64 (7;120)</w:t>
            </w:r>
          </w:p>
        </w:tc>
        <w:tc>
          <w:tcPr>
            <w:tcW w:w="0" w:type="auto"/>
          </w:tcPr>
          <w:p w14:paraId="4A90A27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127 (-92;346)</w:t>
            </w:r>
          </w:p>
        </w:tc>
      </w:tr>
      <w:tr w:rsidR="003B435C" w:rsidRPr="00F560BB" w14:paraId="6E3392DD" w14:textId="77777777" w:rsidTr="00C105AA">
        <w:tc>
          <w:tcPr>
            <w:tcW w:w="0" w:type="auto"/>
          </w:tcPr>
          <w:p w14:paraId="28577376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Public nurse visits</w:t>
            </w:r>
          </w:p>
        </w:tc>
        <w:tc>
          <w:tcPr>
            <w:tcW w:w="0" w:type="auto"/>
          </w:tcPr>
          <w:p w14:paraId="3DF548E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159 (975)</w:t>
            </w:r>
          </w:p>
        </w:tc>
        <w:tc>
          <w:tcPr>
            <w:tcW w:w="0" w:type="auto"/>
          </w:tcPr>
          <w:p w14:paraId="05FA103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975 (246)</w:t>
            </w:r>
          </w:p>
        </w:tc>
        <w:tc>
          <w:tcPr>
            <w:tcW w:w="0" w:type="auto"/>
          </w:tcPr>
          <w:p w14:paraId="654C1EE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158 (607)</w:t>
            </w:r>
          </w:p>
        </w:tc>
        <w:tc>
          <w:tcPr>
            <w:tcW w:w="0" w:type="auto"/>
          </w:tcPr>
          <w:p w14:paraId="344BAFA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177 (489)</w:t>
            </w:r>
          </w:p>
        </w:tc>
        <w:tc>
          <w:tcPr>
            <w:tcW w:w="0" w:type="auto"/>
          </w:tcPr>
          <w:p w14:paraId="569FA5E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19 (-129;168)</w:t>
            </w:r>
          </w:p>
        </w:tc>
        <w:tc>
          <w:tcPr>
            <w:tcW w:w="0" w:type="auto"/>
          </w:tcPr>
          <w:p w14:paraId="45ABE31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108 (-143;359)</w:t>
            </w:r>
          </w:p>
        </w:tc>
      </w:tr>
      <w:tr w:rsidR="003B435C" w:rsidRPr="00F560BB" w14:paraId="6CB27B6C" w14:textId="77777777" w:rsidTr="00C105AA">
        <w:tc>
          <w:tcPr>
            <w:tcW w:w="0" w:type="auto"/>
          </w:tcPr>
          <w:p w14:paraId="4B961A40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Physiotherapist visits</w:t>
            </w:r>
          </w:p>
        </w:tc>
        <w:tc>
          <w:tcPr>
            <w:tcW w:w="0" w:type="auto"/>
          </w:tcPr>
          <w:p w14:paraId="5879EDB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36 (144)</w:t>
            </w:r>
          </w:p>
        </w:tc>
        <w:tc>
          <w:tcPr>
            <w:tcW w:w="0" w:type="auto"/>
          </w:tcPr>
          <w:p w14:paraId="58A1E8A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144 (36)</w:t>
            </w:r>
          </w:p>
        </w:tc>
        <w:tc>
          <w:tcPr>
            <w:tcW w:w="0" w:type="auto"/>
          </w:tcPr>
          <w:p w14:paraId="5667916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21 (55)</w:t>
            </w:r>
          </w:p>
        </w:tc>
        <w:tc>
          <w:tcPr>
            <w:tcW w:w="0" w:type="auto"/>
          </w:tcPr>
          <w:p w14:paraId="5E421FD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14 (46)</w:t>
            </w:r>
          </w:p>
        </w:tc>
        <w:tc>
          <w:tcPr>
            <w:tcW w:w="0" w:type="auto"/>
          </w:tcPr>
          <w:p w14:paraId="29CC6BE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-6 (-20;7)</w:t>
            </w:r>
          </w:p>
        </w:tc>
        <w:tc>
          <w:tcPr>
            <w:tcW w:w="0" w:type="auto"/>
          </w:tcPr>
          <w:p w14:paraId="2253320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21 (-12;54)</w:t>
            </w:r>
          </w:p>
        </w:tc>
      </w:tr>
      <w:tr w:rsidR="003B435C" w:rsidRPr="00F560BB" w14:paraId="354DBC49" w14:textId="77777777" w:rsidTr="00C105AA">
        <w:tc>
          <w:tcPr>
            <w:tcW w:w="0" w:type="auto"/>
          </w:tcPr>
          <w:p w14:paraId="1635D260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Occupation therapist visits</w:t>
            </w:r>
          </w:p>
        </w:tc>
        <w:tc>
          <w:tcPr>
            <w:tcW w:w="0" w:type="auto"/>
          </w:tcPr>
          <w:p w14:paraId="29D4755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14 (51)</w:t>
            </w:r>
          </w:p>
        </w:tc>
        <w:tc>
          <w:tcPr>
            <w:tcW w:w="0" w:type="auto"/>
          </w:tcPr>
          <w:p w14:paraId="56A60A2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51 (37)</w:t>
            </w:r>
          </w:p>
        </w:tc>
        <w:tc>
          <w:tcPr>
            <w:tcW w:w="0" w:type="auto"/>
          </w:tcPr>
          <w:p w14:paraId="3AE076E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23 (90)</w:t>
            </w:r>
          </w:p>
        </w:tc>
        <w:tc>
          <w:tcPr>
            <w:tcW w:w="0" w:type="auto"/>
          </w:tcPr>
          <w:p w14:paraId="503F262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29 (122)</w:t>
            </w:r>
          </w:p>
        </w:tc>
        <w:tc>
          <w:tcPr>
            <w:tcW w:w="0" w:type="auto"/>
          </w:tcPr>
          <w:p w14:paraId="21A6BD7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6 (-22;33)</w:t>
            </w:r>
          </w:p>
        </w:tc>
        <w:tc>
          <w:tcPr>
            <w:tcW w:w="0" w:type="auto"/>
          </w:tcPr>
          <w:p w14:paraId="14C06E2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11 (-19;41)</w:t>
            </w:r>
          </w:p>
        </w:tc>
      </w:tr>
      <w:tr w:rsidR="003B435C" w:rsidRPr="00F560BB" w14:paraId="0CDC1B3D" w14:textId="77777777" w:rsidTr="00C105AA">
        <w:tc>
          <w:tcPr>
            <w:tcW w:w="0" w:type="auto"/>
          </w:tcPr>
          <w:p w14:paraId="023CFD43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Speech therapist visits</w:t>
            </w:r>
          </w:p>
        </w:tc>
        <w:tc>
          <w:tcPr>
            <w:tcW w:w="0" w:type="auto"/>
          </w:tcPr>
          <w:p w14:paraId="78CCA46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3 (17)</w:t>
            </w:r>
          </w:p>
        </w:tc>
        <w:tc>
          <w:tcPr>
            <w:tcW w:w="0" w:type="auto"/>
          </w:tcPr>
          <w:p w14:paraId="5DCC75B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17 (0)</w:t>
            </w:r>
          </w:p>
        </w:tc>
        <w:tc>
          <w:tcPr>
            <w:tcW w:w="0" w:type="auto"/>
          </w:tcPr>
          <w:p w14:paraId="07CDAE8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3 (28)</w:t>
            </w:r>
          </w:p>
        </w:tc>
        <w:tc>
          <w:tcPr>
            <w:tcW w:w="0" w:type="auto"/>
          </w:tcPr>
          <w:p w14:paraId="78AE175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3 (23)</w:t>
            </w:r>
          </w:p>
        </w:tc>
        <w:tc>
          <w:tcPr>
            <w:tcW w:w="0" w:type="auto"/>
          </w:tcPr>
          <w:p w14:paraId="49C310D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-0 (-7;7)</w:t>
            </w:r>
          </w:p>
        </w:tc>
        <w:tc>
          <w:tcPr>
            <w:tcW w:w="0" w:type="auto"/>
          </w:tcPr>
          <w:p w14:paraId="5B6A020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3 (-5;11)</w:t>
            </w:r>
          </w:p>
        </w:tc>
      </w:tr>
      <w:tr w:rsidR="003B435C" w:rsidRPr="00F560BB" w14:paraId="35FA0AAF" w14:textId="77777777" w:rsidTr="00C105AA">
        <w:tc>
          <w:tcPr>
            <w:tcW w:w="0" w:type="auto"/>
          </w:tcPr>
          <w:p w14:paraId="730DA715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Dietitian visits</w:t>
            </w:r>
          </w:p>
        </w:tc>
        <w:tc>
          <w:tcPr>
            <w:tcW w:w="0" w:type="auto"/>
          </w:tcPr>
          <w:p w14:paraId="6DCFCC1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4 (19)</w:t>
            </w:r>
          </w:p>
        </w:tc>
        <w:tc>
          <w:tcPr>
            <w:tcW w:w="0" w:type="auto"/>
          </w:tcPr>
          <w:p w14:paraId="57D6353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19 (8)</w:t>
            </w:r>
          </w:p>
        </w:tc>
        <w:tc>
          <w:tcPr>
            <w:tcW w:w="0" w:type="auto"/>
          </w:tcPr>
          <w:p w14:paraId="4FC3B61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7 (41)</w:t>
            </w:r>
          </w:p>
        </w:tc>
        <w:tc>
          <w:tcPr>
            <w:tcW w:w="0" w:type="auto"/>
          </w:tcPr>
          <w:p w14:paraId="222CDAD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7 (34)</w:t>
            </w:r>
          </w:p>
        </w:tc>
        <w:tc>
          <w:tcPr>
            <w:tcW w:w="0" w:type="auto"/>
          </w:tcPr>
          <w:p w14:paraId="2DD4E93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0 (-10;10)</w:t>
            </w:r>
          </w:p>
        </w:tc>
        <w:tc>
          <w:tcPr>
            <w:tcW w:w="0" w:type="auto"/>
          </w:tcPr>
          <w:p w14:paraId="5C048F4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4 (-7;15)</w:t>
            </w:r>
          </w:p>
        </w:tc>
      </w:tr>
      <w:tr w:rsidR="003B435C" w:rsidRPr="00F560BB" w14:paraId="475ADAA5" w14:textId="77777777" w:rsidTr="00C105AA">
        <w:tc>
          <w:tcPr>
            <w:tcW w:w="0" w:type="auto"/>
          </w:tcPr>
          <w:p w14:paraId="5478BEA1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Optician visits</w:t>
            </w:r>
          </w:p>
        </w:tc>
        <w:tc>
          <w:tcPr>
            <w:tcW w:w="0" w:type="auto"/>
          </w:tcPr>
          <w:p w14:paraId="3736054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9 (22)</w:t>
            </w:r>
          </w:p>
        </w:tc>
        <w:tc>
          <w:tcPr>
            <w:tcW w:w="0" w:type="auto"/>
          </w:tcPr>
          <w:p w14:paraId="2E751FA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22 (22)</w:t>
            </w:r>
          </w:p>
        </w:tc>
        <w:tc>
          <w:tcPr>
            <w:tcW w:w="0" w:type="auto"/>
          </w:tcPr>
          <w:p w14:paraId="5E4C1F9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12 (40)</w:t>
            </w:r>
          </w:p>
        </w:tc>
        <w:tc>
          <w:tcPr>
            <w:tcW w:w="0" w:type="auto"/>
          </w:tcPr>
          <w:p w14:paraId="29658AA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11 (31)</w:t>
            </w:r>
          </w:p>
        </w:tc>
        <w:tc>
          <w:tcPr>
            <w:tcW w:w="0" w:type="auto"/>
          </w:tcPr>
          <w:p w14:paraId="3783E5A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-1 (-11;9)</w:t>
            </w:r>
          </w:p>
        </w:tc>
        <w:tc>
          <w:tcPr>
            <w:tcW w:w="0" w:type="auto"/>
          </w:tcPr>
          <w:p w14:paraId="5A0D329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-0 (-11;11)</w:t>
            </w:r>
          </w:p>
        </w:tc>
      </w:tr>
      <w:tr w:rsidR="003B435C" w:rsidRPr="00F560BB" w14:paraId="1E2AD6CF" w14:textId="77777777" w:rsidTr="00C105AA">
        <w:tc>
          <w:tcPr>
            <w:tcW w:w="0" w:type="auto"/>
          </w:tcPr>
          <w:p w14:paraId="0382B53A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Dentist visits</w:t>
            </w:r>
          </w:p>
        </w:tc>
        <w:tc>
          <w:tcPr>
            <w:tcW w:w="0" w:type="auto"/>
          </w:tcPr>
          <w:p w14:paraId="486F17E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10 (25)</w:t>
            </w:r>
          </w:p>
        </w:tc>
        <w:tc>
          <w:tcPr>
            <w:tcW w:w="0" w:type="auto"/>
          </w:tcPr>
          <w:p w14:paraId="68F5151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25 (29)</w:t>
            </w:r>
          </w:p>
        </w:tc>
        <w:tc>
          <w:tcPr>
            <w:tcW w:w="0" w:type="auto"/>
          </w:tcPr>
          <w:p w14:paraId="1D361BB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13 (61)</w:t>
            </w:r>
          </w:p>
        </w:tc>
        <w:tc>
          <w:tcPr>
            <w:tcW w:w="0" w:type="auto"/>
          </w:tcPr>
          <w:p w14:paraId="3FD1526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10 (40)</w:t>
            </w:r>
          </w:p>
        </w:tc>
        <w:tc>
          <w:tcPr>
            <w:tcW w:w="0" w:type="auto"/>
          </w:tcPr>
          <w:p w14:paraId="5C542CD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-3 (-17;11)</w:t>
            </w:r>
          </w:p>
        </w:tc>
        <w:tc>
          <w:tcPr>
            <w:tcW w:w="0" w:type="auto"/>
          </w:tcPr>
          <w:p w14:paraId="2448F6A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-2 (-17;14)</w:t>
            </w:r>
          </w:p>
        </w:tc>
      </w:tr>
      <w:tr w:rsidR="003B435C" w:rsidRPr="00F560BB" w14:paraId="7945D676" w14:textId="77777777" w:rsidTr="00C105AA">
        <w:tc>
          <w:tcPr>
            <w:tcW w:w="0" w:type="auto"/>
          </w:tcPr>
          <w:p w14:paraId="6C7F85E2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Hearing services visits</w:t>
            </w:r>
          </w:p>
        </w:tc>
        <w:tc>
          <w:tcPr>
            <w:tcW w:w="0" w:type="auto"/>
          </w:tcPr>
          <w:p w14:paraId="7340224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5 (15)</w:t>
            </w:r>
          </w:p>
        </w:tc>
        <w:tc>
          <w:tcPr>
            <w:tcW w:w="0" w:type="auto"/>
          </w:tcPr>
          <w:p w14:paraId="7E6F6B9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15 (13)</w:t>
            </w:r>
          </w:p>
        </w:tc>
        <w:tc>
          <w:tcPr>
            <w:tcW w:w="0" w:type="auto"/>
          </w:tcPr>
          <w:p w14:paraId="137F2E1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2 (14)</w:t>
            </w:r>
          </w:p>
        </w:tc>
        <w:tc>
          <w:tcPr>
            <w:tcW w:w="0" w:type="auto"/>
          </w:tcPr>
          <w:p w14:paraId="1117DEA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3 (16)</w:t>
            </w:r>
          </w:p>
        </w:tc>
        <w:tc>
          <w:tcPr>
            <w:tcW w:w="0" w:type="auto"/>
          </w:tcPr>
          <w:p w14:paraId="5BC6872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1 (-3;5)</w:t>
            </w:r>
          </w:p>
        </w:tc>
        <w:tc>
          <w:tcPr>
            <w:tcW w:w="0" w:type="auto"/>
          </w:tcPr>
          <w:p w14:paraId="6A3B1FF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2 (-3;8)</w:t>
            </w:r>
          </w:p>
        </w:tc>
      </w:tr>
      <w:tr w:rsidR="003B435C" w:rsidRPr="00F560BB" w14:paraId="3EDFBA8D" w14:textId="77777777" w:rsidTr="00C105AA">
        <w:tc>
          <w:tcPr>
            <w:tcW w:w="0" w:type="auto"/>
          </w:tcPr>
          <w:p w14:paraId="0741729E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Chiropody visits</w:t>
            </w:r>
          </w:p>
        </w:tc>
        <w:tc>
          <w:tcPr>
            <w:tcW w:w="0" w:type="auto"/>
          </w:tcPr>
          <w:p w14:paraId="74D6D3B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10 (18)</w:t>
            </w:r>
          </w:p>
        </w:tc>
        <w:tc>
          <w:tcPr>
            <w:tcW w:w="0" w:type="auto"/>
          </w:tcPr>
          <w:p w14:paraId="7084F5C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18 (23)</w:t>
            </w:r>
          </w:p>
        </w:tc>
        <w:tc>
          <w:tcPr>
            <w:tcW w:w="0" w:type="auto"/>
          </w:tcPr>
          <w:p w14:paraId="37D605D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10 (20)</w:t>
            </w:r>
          </w:p>
        </w:tc>
        <w:tc>
          <w:tcPr>
            <w:tcW w:w="0" w:type="auto"/>
          </w:tcPr>
          <w:p w14:paraId="28AB29F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10 (20)</w:t>
            </w:r>
          </w:p>
        </w:tc>
        <w:tc>
          <w:tcPr>
            <w:tcW w:w="0" w:type="auto"/>
          </w:tcPr>
          <w:p w14:paraId="497634F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-0 (-6;5)</w:t>
            </w:r>
          </w:p>
        </w:tc>
        <w:tc>
          <w:tcPr>
            <w:tcW w:w="0" w:type="auto"/>
          </w:tcPr>
          <w:p w14:paraId="56DB873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-0 (-8;7)</w:t>
            </w:r>
          </w:p>
        </w:tc>
      </w:tr>
      <w:tr w:rsidR="003B435C" w:rsidRPr="00F560BB" w14:paraId="7D989718" w14:textId="77777777" w:rsidTr="00C105AA">
        <w:tc>
          <w:tcPr>
            <w:tcW w:w="0" w:type="auto"/>
          </w:tcPr>
          <w:p w14:paraId="28047E14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lastRenderedPageBreak/>
              <w:t>Cost of Psychologist visits</w:t>
            </w:r>
          </w:p>
        </w:tc>
        <w:tc>
          <w:tcPr>
            <w:tcW w:w="0" w:type="auto"/>
          </w:tcPr>
          <w:p w14:paraId="4F658A5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5 (31)</w:t>
            </w:r>
          </w:p>
        </w:tc>
        <w:tc>
          <w:tcPr>
            <w:tcW w:w="0" w:type="auto"/>
          </w:tcPr>
          <w:p w14:paraId="0579644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31 (15)</w:t>
            </w:r>
          </w:p>
        </w:tc>
        <w:tc>
          <w:tcPr>
            <w:tcW w:w="0" w:type="auto"/>
          </w:tcPr>
          <w:p w14:paraId="1D09D45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4 (39)</w:t>
            </w:r>
          </w:p>
        </w:tc>
        <w:tc>
          <w:tcPr>
            <w:tcW w:w="0" w:type="auto"/>
          </w:tcPr>
          <w:p w14:paraId="1D24A6F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2 (22)</w:t>
            </w:r>
          </w:p>
        </w:tc>
        <w:tc>
          <w:tcPr>
            <w:tcW w:w="0" w:type="auto"/>
          </w:tcPr>
          <w:p w14:paraId="2226078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-2 (-11;7)</w:t>
            </w:r>
          </w:p>
        </w:tc>
        <w:tc>
          <w:tcPr>
            <w:tcW w:w="0" w:type="auto"/>
          </w:tcPr>
          <w:p w14:paraId="27FBAFE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1 (-10;12)</w:t>
            </w:r>
          </w:p>
        </w:tc>
      </w:tr>
      <w:tr w:rsidR="003B435C" w:rsidRPr="00F560BB" w14:paraId="29F143EC" w14:textId="77777777" w:rsidTr="00C105AA">
        <w:tc>
          <w:tcPr>
            <w:tcW w:w="0" w:type="auto"/>
          </w:tcPr>
          <w:p w14:paraId="61E973EB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Day care visits</w:t>
            </w:r>
          </w:p>
        </w:tc>
        <w:tc>
          <w:tcPr>
            <w:tcW w:w="0" w:type="auto"/>
          </w:tcPr>
          <w:p w14:paraId="5410F67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84 (566)</w:t>
            </w:r>
          </w:p>
        </w:tc>
        <w:tc>
          <w:tcPr>
            <w:tcW w:w="0" w:type="auto"/>
          </w:tcPr>
          <w:p w14:paraId="29CCAD0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566 (2747)</w:t>
            </w:r>
          </w:p>
        </w:tc>
        <w:tc>
          <w:tcPr>
            <w:tcW w:w="0" w:type="auto"/>
          </w:tcPr>
          <w:p w14:paraId="2C17491A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25 (254)</w:t>
            </w:r>
          </w:p>
        </w:tc>
        <w:tc>
          <w:tcPr>
            <w:tcW w:w="0" w:type="auto"/>
          </w:tcPr>
          <w:p w14:paraId="145C369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234 (1573)</w:t>
            </w:r>
          </w:p>
        </w:tc>
        <w:tc>
          <w:tcPr>
            <w:tcW w:w="0" w:type="auto"/>
          </w:tcPr>
          <w:p w14:paraId="30A66DD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209 (-60;479)</w:t>
            </w:r>
          </w:p>
        </w:tc>
        <w:tc>
          <w:tcPr>
            <w:tcW w:w="0" w:type="auto"/>
          </w:tcPr>
          <w:p w14:paraId="7BD15D32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-133 (-673;407)</w:t>
            </w:r>
          </w:p>
        </w:tc>
      </w:tr>
      <w:tr w:rsidR="003B435C" w:rsidRPr="00F560BB" w14:paraId="7F0C58D6" w14:textId="77777777" w:rsidTr="00C105AA">
        <w:tc>
          <w:tcPr>
            <w:tcW w:w="0" w:type="auto"/>
          </w:tcPr>
          <w:p w14:paraId="27C778D9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Respite care visits</w:t>
            </w:r>
          </w:p>
        </w:tc>
        <w:tc>
          <w:tcPr>
            <w:tcW w:w="0" w:type="auto"/>
          </w:tcPr>
          <w:p w14:paraId="2A73D49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232 (2472)</w:t>
            </w:r>
          </w:p>
        </w:tc>
        <w:tc>
          <w:tcPr>
            <w:tcW w:w="0" w:type="auto"/>
          </w:tcPr>
          <w:p w14:paraId="38AF110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2472 (2397)</w:t>
            </w:r>
          </w:p>
        </w:tc>
        <w:tc>
          <w:tcPr>
            <w:tcW w:w="0" w:type="auto"/>
          </w:tcPr>
          <w:p w14:paraId="2F2C01A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7 (61)</w:t>
            </w:r>
          </w:p>
        </w:tc>
        <w:tc>
          <w:tcPr>
            <w:tcW w:w="0" w:type="auto"/>
          </w:tcPr>
          <w:p w14:paraId="4648E0B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625 (5593)</w:t>
            </w:r>
          </w:p>
        </w:tc>
        <w:tc>
          <w:tcPr>
            <w:tcW w:w="0" w:type="auto"/>
          </w:tcPr>
          <w:p w14:paraId="74E11C3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618 (-323;1558)</w:t>
            </w:r>
          </w:p>
        </w:tc>
        <w:tc>
          <w:tcPr>
            <w:tcW w:w="0" w:type="auto"/>
          </w:tcPr>
          <w:p w14:paraId="7B04B7C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601 (-535;1738)</w:t>
            </w:r>
          </w:p>
        </w:tc>
      </w:tr>
      <w:tr w:rsidR="003B435C" w:rsidRPr="00F560BB" w14:paraId="0497E52E" w14:textId="77777777" w:rsidTr="00C105AA">
        <w:tc>
          <w:tcPr>
            <w:tcW w:w="0" w:type="auto"/>
          </w:tcPr>
          <w:p w14:paraId="17B90574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Respite care stay days</w:t>
            </w:r>
          </w:p>
        </w:tc>
        <w:tc>
          <w:tcPr>
            <w:tcW w:w="0" w:type="auto"/>
          </w:tcPr>
          <w:p w14:paraId="3012E26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33 (384)</w:t>
            </w:r>
          </w:p>
        </w:tc>
        <w:tc>
          <w:tcPr>
            <w:tcW w:w="0" w:type="auto"/>
          </w:tcPr>
          <w:p w14:paraId="5F851450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384 (0)</w:t>
            </w:r>
          </w:p>
        </w:tc>
        <w:tc>
          <w:tcPr>
            <w:tcW w:w="0" w:type="auto"/>
          </w:tcPr>
          <w:p w14:paraId="0F691B0E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9 (110)</w:t>
            </w:r>
          </w:p>
        </w:tc>
        <w:tc>
          <w:tcPr>
            <w:tcW w:w="0" w:type="auto"/>
          </w:tcPr>
          <w:p w14:paraId="4E3FA15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117 (1132)</w:t>
            </w:r>
          </w:p>
        </w:tc>
        <w:tc>
          <w:tcPr>
            <w:tcW w:w="0" w:type="auto"/>
          </w:tcPr>
          <w:p w14:paraId="7A1D0B0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108 (-84;300)</w:t>
            </w:r>
          </w:p>
        </w:tc>
        <w:tc>
          <w:tcPr>
            <w:tcW w:w="0" w:type="auto"/>
          </w:tcPr>
          <w:p w14:paraId="473CDA8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141 (-68;349)</w:t>
            </w:r>
          </w:p>
        </w:tc>
      </w:tr>
      <w:tr w:rsidR="003B435C" w:rsidRPr="00F560BB" w14:paraId="36FD8030" w14:textId="77777777" w:rsidTr="00C105AA">
        <w:tc>
          <w:tcPr>
            <w:tcW w:w="0" w:type="auto"/>
          </w:tcPr>
          <w:p w14:paraId="523FC66A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Chiropractor visits</w:t>
            </w:r>
          </w:p>
        </w:tc>
        <w:tc>
          <w:tcPr>
            <w:tcW w:w="0" w:type="auto"/>
          </w:tcPr>
          <w:p w14:paraId="73ABACE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1 (6)</w:t>
            </w:r>
          </w:p>
        </w:tc>
        <w:tc>
          <w:tcPr>
            <w:tcW w:w="0" w:type="auto"/>
          </w:tcPr>
          <w:p w14:paraId="1C14A59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6 (11)</w:t>
            </w:r>
          </w:p>
        </w:tc>
        <w:tc>
          <w:tcPr>
            <w:tcW w:w="0" w:type="auto"/>
          </w:tcPr>
          <w:p w14:paraId="5F22120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0 (4)</w:t>
            </w:r>
          </w:p>
        </w:tc>
        <w:tc>
          <w:tcPr>
            <w:tcW w:w="0" w:type="auto"/>
          </w:tcPr>
          <w:p w14:paraId="391ABE3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1 (5)</w:t>
            </w:r>
          </w:p>
        </w:tc>
        <w:tc>
          <w:tcPr>
            <w:tcW w:w="0" w:type="auto"/>
          </w:tcPr>
          <w:p w14:paraId="5200CAE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0 (-1;1)</w:t>
            </w:r>
          </w:p>
        </w:tc>
        <w:tc>
          <w:tcPr>
            <w:tcW w:w="0" w:type="auto"/>
          </w:tcPr>
          <w:p w14:paraId="0374E83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-1 (-3;2)</w:t>
            </w:r>
          </w:p>
        </w:tc>
      </w:tr>
      <w:tr w:rsidR="003B435C" w:rsidRPr="00F560BB" w14:paraId="2705E007" w14:textId="77777777" w:rsidTr="00C105AA">
        <w:tc>
          <w:tcPr>
            <w:tcW w:w="0" w:type="auto"/>
          </w:tcPr>
          <w:p w14:paraId="362B9518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Alternative pract visits</w:t>
            </w:r>
          </w:p>
        </w:tc>
        <w:tc>
          <w:tcPr>
            <w:tcW w:w="0" w:type="auto"/>
          </w:tcPr>
          <w:p w14:paraId="4103838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4 (38)</w:t>
            </w:r>
          </w:p>
        </w:tc>
        <w:tc>
          <w:tcPr>
            <w:tcW w:w="0" w:type="auto"/>
          </w:tcPr>
          <w:p w14:paraId="3ED9824C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38 (7)</w:t>
            </w:r>
          </w:p>
        </w:tc>
        <w:tc>
          <w:tcPr>
            <w:tcW w:w="0" w:type="auto"/>
          </w:tcPr>
          <w:p w14:paraId="3968768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1 (7)</w:t>
            </w:r>
          </w:p>
        </w:tc>
        <w:tc>
          <w:tcPr>
            <w:tcW w:w="0" w:type="auto"/>
          </w:tcPr>
          <w:p w14:paraId="7798C9F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0 (0)</w:t>
            </w:r>
          </w:p>
        </w:tc>
        <w:tc>
          <w:tcPr>
            <w:tcW w:w="0" w:type="auto"/>
          </w:tcPr>
          <w:p w14:paraId="3B8A467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-1 (-3;0)</w:t>
            </w:r>
          </w:p>
        </w:tc>
        <w:tc>
          <w:tcPr>
            <w:tcW w:w="0" w:type="auto"/>
          </w:tcPr>
          <w:p w14:paraId="42BEA67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2 (-6;10)</w:t>
            </w:r>
          </w:p>
        </w:tc>
      </w:tr>
      <w:tr w:rsidR="003B435C" w:rsidRPr="00F560BB" w14:paraId="1A22165F" w14:textId="77777777" w:rsidTr="00C105AA">
        <w:tc>
          <w:tcPr>
            <w:tcW w:w="0" w:type="auto"/>
          </w:tcPr>
          <w:p w14:paraId="2770457C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Pharmacist visits</w:t>
            </w:r>
          </w:p>
        </w:tc>
        <w:tc>
          <w:tcPr>
            <w:tcW w:w="0" w:type="auto"/>
          </w:tcPr>
          <w:p w14:paraId="192670D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25 (32)</w:t>
            </w:r>
          </w:p>
        </w:tc>
        <w:tc>
          <w:tcPr>
            <w:tcW w:w="0" w:type="auto"/>
          </w:tcPr>
          <w:p w14:paraId="72C3332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32 (33)</w:t>
            </w:r>
          </w:p>
        </w:tc>
        <w:tc>
          <w:tcPr>
            <w:tcW w:w="0" w:type="auto"/>
          </w:tcPr>
          <w:p w14:paraId="458D6915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4 (18)</w:t>
            </w:r>
          </w:p>
        </w:tc>
        <w:tc>
          <w:tcPr>
            <w:tcW w:w="0" w:type="auto"/>
          </w:tcPr>
          <w:p w14:paraId="5D051A4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5 (19)</w:t>
            </w:r>
          </w:p>
        </w:tc>
        <w:tc>
          <w:tcPr>
            <w:tcW w:w="0" w:type="auto"/>
          </w:tcPr>
          <w:p w14:paraId="27CDF2D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1 (-4;6)</w:t>
            </w:r>
          </w:p>
        </w:tc>
        <w:tc>
          <w:tcPr>
            <w:tcW w:w="0" w:type="auto"/>
          </w:tcPr>
          <w:p w14:paraId="22EA85F7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0 (-10;10)</w:t>
            </w:r>
          </w:p>
        </w:tc>
      </w:tr>
      <w:tr w:rsidR="003B435C" w:rsidRPr="00F560BB" w14:paraId="56614D8B" w14:textId="77777777" w:rsidTr="00C105AA">
        <w:tc>
          <w:tcPr>
            <w:tcW w:w="0" w:type="auto"/>
          </w:tcPr>
          <w:p w14:paraId="28C0F27C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Public home help</w:t>
            </w:r>
          </w:p>
        </w:tc>
        <w:tc>
          <w:tcPr>
            <w:tcW w:w="0" w:type="auto"/>
          </w:tcPr>
          <w:p w14:paraId="0D234CD3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271 (1295)</w:t>
            </w:r>
          </w:p>
        </w:tc>
        <w:tc>
          <w:tcPr>
            <w:tcW w:w="0" w:type="auto"/>
          </w:tcPr>
          <w:p w14:paraId="1E4702F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1295 (318)</w:t>
            </w:r>
          </w:p>
        </w:tc>
        <w:tc>
          <w:tcPr>
            <w:tcW w:w="0" w:type="auto"/>
          </w:tcPr>
          <w:p w14:paraId="254955B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198 (456)</w:t>
            </w:r>
          </w:p>
        </w:tc>
        <w:tc>
          <w:tcPr>
            <w:tcW w:w="0" w:type="auto"/>
          </w:tcPr>
          <w:p w14:paraId="0969DF6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247 (493)</w:t>
            </w:r>
          </w:p>
        </w:tc>
        <w:tc>
          <w:tcPr>
            <w:tcW w:w="0" w:type="auto"/>
          </w:tcPr>
          <w:p w14:paraId="3DABC29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49 (-76;174)</w:t>
            </w:r>
          </w:p>
        </w:tc>
        <w:tc>
          <w:tcPr>
            <w:tcW w:w="0" w:type="auto"/>
          </w:tcPr>
          <w:p w14:paraId="0155DF3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209 (-89;506)</w:t>
            </w:r>
          </w:p>
        </w:tc>
      </w:tr>
      <w:tr w:rsidR="006E4F56" w:rsidRPr="00F560BB" w14:paraId="41B76D17" w14:textId="77777777" w:rsidTr="00C105AA">
        <w:tc>
          <w:tcPr>
            <w:tcW w:w="0" w:type="auto"/>
          </w:tcPr>
          <w:p w14:paraId="6DE8C468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Cost of Private home help</w:t>
            </w:r>
          </w:p>
        </w:tc>
        <w:tc>
          <w:tcPr>
            <w:tcW w:w="0" w:type="auto"/>
          </w:tcPr>
          <w:p w14:paraId="15C3B93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110 (1249)</w:t>
            </w:r>
          </w:p>
        </w:tc>
        <w:tc>
          <w:tcPr>
            <w:tcW w:w="0" w:type="auto"/>
          </w:tcPr>
          <w:p w14:paraId="10A4B744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1249 (20)</w:t>
            </w:r>
          </w:p>
        </w:tc>
        <w:tc>
          <w:tcPr>
            <w:tcW w:w="0" w:type="auto"/>
          </w:tcPr>
          <w:p w14:paraId="1A176819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135 (1093)</w:t>
            </w:r>
          </w:p>
        </w:tc>
        <w:tc>
          <w:tcPr>
            <w:tcW w:w="0" w:type="auto"/>
          </w:tcPr>
          <w:p w14:paraId="0F0149F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  5 (27)</w:t>
            </w:r>
          </w:p>
        </w:tc>
        <w:tc>
          <w:tcPr>
            <w:tcW w:w="0" w:type="auto"/>
          </w:tcPr>
          <w:p w14:paraId="3F8076FB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-130 (-354;94)</w:t>
            </w:r>
          </w:p>
        </w:tc>
        <w:tc>
          <w:tcPr>
            <w:tcW w:w="0" w:type="auto"/>
          </w:tcPr>
          <w:p w14:paraId="3E614FA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 -23 (-357;311)</w:t>
            </w:r>
          </w:p>
        </w:tc>
      </w:tr>
      <w:tr w:rsidR="006E4F56" w:rsidRPr="00F560BB" w14:paraId="30A35969" w14:textId="77777777" w:rsidTr="00C105AA">
        <w:tc>
          <w:tcPr>
            <w:tcW w:w="0" w:type="auto"/>
          </w:tcPr>
          <w:p w14:paraId="35B1F475" w14:textId="77777777" w:rsidR="003B435C" w:rsidRPr="00C105AA" w:rsidRDefault="003B435C" w:rsidP="003B435C">
            <w:pPr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>Total cost</w:t>
            </w:r>
          </w:p>
        </w:tc>
        <w:tc>
          <w:tcPr>
            <w:tcW w:w="0" w:type="auto"/>
          </w:tcPr>
          <w:p w14:paraId="06FC061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3760 (7318)</w:t>
            </w:r>
          </w:p>
        </w:tc>
        <w:tc>
          <w:tcPr>
            <w:tcW w:w="0" w:type="auto"/>
          </w:tcPr>
          <w:p w14:paraId="0D839008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7318 (5727)</w:t>
            </w:r>
          </w:p>
        </w:tc>
        <w:tc>
          <w:tcPr>
            <w:tcW w:w="0" w:type="auto"/>
          </w:tcPr>
          <w:p w14:paraId="0B39424D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4149 (7901)</w:t>
            </w:r>
          </w:p>
        </w:tc>
        <w:tc>
          <w:tcPr>
            <w:tcW w:w="0" w:type="auto"/>
          </w:tcPr>
          <w:p w14:paraId="2EB12AB6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5576 (10098)</w:t>
            </w:r>
          </w:p>
        </w:tc>
        <w:tc>
          <w:tcPr>
            <w:tcW w:w="0" w:type="auto"/>
          </w:tcPr>
          <w:p w14:paraId="5DC05E6F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1427 (-917;3771)</w:t>
            </w:r>
          </w:p>
        </w:tc>
        <w:tc>
          <w:tcPr>
            <w:tcW w:w="0" w:type="auto"/>
          </w:tcPr>
          <w:p w14:paraId="37F3ABC1" w14:textId="77777777" w:rsidR="003B435C" w:rsidRPr="00C105AA" w:rsidRDefault="003B435C" w:rsidP="003B435C">
            <w:pPr>
              <w:jc w:val="right"/>
              <w:rPr>
                <w:rFonts w:ascii="Times New Roman" w:hAnsi="Times New Roman" w:cs="Times New Roman"/>
              </w:rPr>
            </w:pPr>
            <w:r w:rsidRPr="00C105AA">
              <w:rPr>
                <w:rFonts w:ascii="Times New Roman" w:hAnsi="Times New Roman" w:cs="Times New Roman"/>
              </w:rPr>
              <w:t xml:space="preserve">   2047 (-889;4983)</w:t>
            </w:r>
          </w:p>
        </w:tc>
      </w:tr>
    </w:tbl>
    <w:p w14:paraId="1562D3DC" w14:textId="77777777" w:rsidR="003B435C" w:rsidRPr="00924571" w:rsidRDefault="003B435C" w:rsidP="003B435C">
      <w:pPr>
        <w:rPr>
          <w:rFonts w:ascii="Times New Roman" w:hAnsi="Times New Roman" w:cs="Times New Roman"/>
          <w:sz w:val="24"/>
          <w:szCs w:val="24"/>
        </w:rPr>
      </w:pPr>
    </w:p>
    <w:p w14:paraId="0B665061" w14:textId="2E2FD3EB" w:rsidR="003B435C" w:rsidRPr="00924571" w:rsidRDefault="003B435C" w:rsidP="003B435C">
      <w:pPr>
        <w:rPr>
          <w:rFonts w:ascii="Times New Roman" w:hAnsi="Times New Roman" w:cs="Times New Roman"/>
          <w:sz w:val="24"/>
          <w:szCs w:val="24"/>
        </w:rPr>
      </w:pPr>
      <w:r w:rsidRPr="00924571">
        <w:rPr>
          <w:rFonts w:ascii="Times New Roman" w:hAnsi="Times New Roman" w:cs="Times New Roman"/>
          <w:sz w:val="24"/>
          <w:szCs w:val="24"/>
        </w:rPr>
        <w:t>Note: Incremental ADR costs estimated using OLS-regression</w:t>
      </w:r>
      <w:r w:rsidR="00543F41">
        <w:rPr>
          <w:rFonts w:ascii="Times New Roman" w:hAnsi="Times New Roman" w:cs="Times New Roman"/>
          <w:sz w:val="24"/>
          <w:szCs w:val="24"/>
        </w:rPr>
        <w:t>.</w:t>
      </w:r>
      <w:r w:rsidRPr="00924571">
        <w:rPr>
          <w:rFonts w:ascii="Times New Roman" w:hAnsi="Times New Roman" w:cs="Times New Roman"/>
          <w:sz w:val="24"/>
          <w:szCs w:val="24"/>
        </w:rPr>
        <w:t xml:space="preserve"> Difference in difference estimation adjusts for baseline difference, and difference over time for the non-ADR group</w:t>
      </w:r>
      <w:r w:rsidR="00543F41">
        <w:rPr>
          <w:rFonts w:ascii="Times New Roman" w:hAnsi="Times New Roman" w:cs="Times New Roman"/>
          <w:sz w:val="24"/>
          <w:szCs w:val="24"/>
        </w:rPr>
        <w:t>.</w:t>
      </w:r>
      <w:r w:rsidRPr="00924571">
        <w:rPr>
          <w:rFonts w:ascii="Times New Roman" w:hAnsi="Times New Roman" w:cs="Times New Roman"/>
          <w:sz w:val="24"/>
          <w:szCs w:val="24"/>
        </w:rPr>
        <w:t xml:space="preserve"> Adjustment for gender, age group, medical card, Charlson score, smoking and alcohol status</w:t>
      </w:r>
      <w:r w:rsidR="00543F41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14:paraId="30A7307B" w14:textId="166C037A" w:rsidR="00EA20C5" w:rsidRPr="00924571" w:rsidRDefault="00EA20C5" w:rsidP="00F560BB">
      <w:pPr>
        <w:rPr>
          <w:rFonts w:ascii="Times New Roman" w:hAnsi="Times New Roman" w:cs="Times New Roman"/>
          <w:sz w:val="24"/>
          <w:szCs w:val="24"/>
        </w:rPr>
      </w:pPr>
    </w:p>
    <w:sectPr w:rsidR="00EA20C5" w:rsidRPr="00924571" w:rsidSect="00543F41"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FF6885" w16cex:dateUtc="2023-05-05T10:35:00Z"/>
  <w16cex:commentExtensible w16cex:durableId="27FF6526" w16cex:dateUtc="2023-05-05T10:21:00Z"/>
  <w16cex:commentExtensible w16cex:durableId="27FF6662" w16cex:dateUtc="2023-05-05T10:26:00Z"/>
  <w16cex:commentExtensible w16cex:durableId="27FF6DBF" w16cex:dateUtc="2023-05-05T10:57:00Z"/>
  <w16cex:commentExtensible w16cex:durableId="27FF6E84" w16cex:dateUtc="2023-05-05T11:0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0B0664" w14:textId="77777777" w:rsidR="000F0389" w:rsidRDefault="000F0389" w:rsidP="001A5F27">
      <w:pPr>
        <w:spacing w:after="0" w:line="240" w:lineRule="auto"/>
      </w:pPr>
      <w:r>
        <w:separator/>
      </w:r>
    </w:p>
  </w:endnote>
  <w:endnote w:type="continuationSeparator" w:id="0">
    <w:p w14:paraId="1EB2CD23" w14:textId="77777777" w:rsidR="000F0389" w:rsidRDefault="000F0389" w:rsidP="001A5F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638AE3" w14:textId="77777777" w:rsidR="000F0389" w:rsidRDefault="000F0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5FC2DA" w14:textId="44FF4C87" w:rsidR="000F0389" w:rsidRDefault="000F0389" w:rsidP="00924571">
    <w:pPr>
      <w:jc w:val="center"/>
    </w:pPr>
    <w:r>
      <w:fldChar w:fldCharType="begin"/>
    </w:r>
    <w:r>
      <w:instrText xml:space="preserve"> PAGE \* MERGEFORMAT </w:instrText>
    </w:r>
    <w:r>
      <w:fldChar w:fldCharType="separate"/>
    </w:r>
    <w:r>
      <w:rPr>
        <w:noProof/>
      </w:rPr>
      <w:t>28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BEDCFE" w14:textId="77777777" w:rsidR="000F0389" w:rsidRDefault="000F0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6752D4" w14:textId="77777777" w:rsidR="000F0389" w:rsidRDefault="000F0389" w:rsidP="001A5F27">
      <w:pPr>
        <w:spacing w:after="0" w:line="240" w:lineRule="auto"/>
      </w:pPr>
      <w:r>
        <w:separator/>
      </w:r>
    </w:p>
  </w:footnote>
  <w:footnote w:type="continuationSeparator" w:id="0">
    <w:p w14:paraId="2139EA8C" w14:textId="77777777" w:rsidR="000F0389" w:rsidRDefault="000F0389" w:rsidP="001A5F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94D197" w14:textId="77777777" w:rsidR="000F0389" w:rsidRDefault="000F0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AA998E" w14:textId="77777777" w:rsidR="000F0389" w:rsidRDefault="000F03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5F946" w14:textId="77777777" w:rsidR="000F0389" w:rsidRDefault="000F0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1E628F"/>
    <w:multiLevelType w:val="hybridMultilevel"/>
    <w:tmpl w:val="EF203D06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00058"/>
    <w:multiLevelType w:val="multilevel"/>
    <w:tmpl w:val="CBF04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68F4502"/>
    <w:multiLevelType w:val="hybridMultilevel"/>
    <w:tmpl w:val="2CEA514A"/>
    <w:lvl w:ilvl="0" w:tplc="43B254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CF0A55"/>
    <w:multiLevelType w:val="hybridMultilevel"/>
    <w:tmpl w:val="FAB24270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811"/>
    <w:rsid w:val="00003811"/>
    <w:rsid w:val="00021FB8"/>
    <w:rsid w:val="00025242"/>
    <w:rsid w:val="000255DB"/>
    <w:rsid w:val="0002719F"/>
    <w:rsid w:val="000339BC"/>
    <w:rsid w:val="00034EBA"/>
    <w:rsid w:val="000431E7"/>
    <w:rsid w:val="00056B89"/>
    <w:rsid w:val="00070C0A"/>
    <w:rsid w:val="00093390"/>
    <w:rsid w:val="000978E9"/>
    <w:rsid w:val="000A634D"/>
    <w:rsid w:val="000A74F4"/>
    <w:rsid w:val="000B3AFC"/>
    <w:rsid w:val="000C21C4"/>
    <w:rsid w:val="000D6DD9"/>
    <w:rsid w:val="000E2F86"/>
    <w:rsid w:val="000F0389"/>
    <w:rsid w:val="000F3AAB"/>
    <w:rsid w:val="00104EBE"/>
    <w:rsid w:val="00105A2B"/>
    <w:rsid w:val="001109D8"/>
    <w:rsid w:val="001277DB"/>
    <w:rsid w:val="001323A9"/>
    <w:rsid w:val="00144401"/>
    <w:rsid w:val="001515C1"/>
    <w:rsid w:val="00152934"/>
    <w:rsid w:val="00155172"/>
    <w:rsid w:val="00166818"/>
    <w:rsid w:val="00171A1F"/>
    <w:rsid w:val="0017572E"/>
    <w:rsid w:val="0019232F"/>
    <w:rsid w:val="00194A87"/>
    <w:rsid w:val="001A5F27"/>
    <w:rsid w:val="001B0000"/>
    <w:rsid w:val="001B2F25"/>
    <w:rsid w:val="001C5B12"/>
    <w:rsid w:val="001D0A9E"/>
    <w:rsid w:val="001E160A"/>
    <w:rsid w:val="001E2492"/>
    <w:rsid w:val="001E73B3"/>
    <w:rsid w:val="001F0000"/>
    <w:rsid w:val="001F08CB"/>
    <w:rsid w:val="00204F7C"/>
    <w:rsid w:val="00207DE3"/>
    <w:rsid w:val="002133F5"/>
    <w:rsid w:val="00216DF5"/>
    <w:rsid w:val="002173E9"/>
    <w:rsid w:val="00241C98"/>
    <w:rsid w:val="00265762"/>
    <w:rsid w:val="00271BC8"/>
    <w:rsid w:val="00292105"/>
    <w:rsid w:val="00294A8A"/>
    <w:rsid w:val="0029626E"/>
    <w:rsid w:val="002A2910"/>
    <w:rsid w:val="002C4471"/>
    <w:rsid w:val="002E01A8"/>
    <w:rsid w:val="002E0306"/>
    <w:rsid w:val="002E11F6"/>
    <w:rsid w:val="00315D51"/>
    <w:rsid w:val="00332166"/>
    <w:rsid w:val="003325AF"/>
    <w:rsid w:val="00345F2C"/>
    <w:rsid w:val="00357A98"/>
    <w:rsid w:val="003A032D"/>
    <w:rsid w:val="003A6D53"/>
    <w:rsid w:val="003B435C"/>
    <w:rsid w:val="003C113F"/>
    <w:rsid w:val="003C3562"/>
    <w:rsid w:val="003E643A"/>
    <w:rsid w:val="003F0961"/>
    <w:rsid w:val="003F11F1"/>
    <w:rsid w:val="003F1D4D"/>
    <w:rsid w:val="00414A95"/>
    <w:rsid w:val="00427760"/>
    <w:rsid w:val="00427E10"/>
    <w:rsid w:val="00432F59"/>
    <w:rsid w:val="0044720F"/>
    <w:rsid w:val="00451B72"/>
    <w:rsid w:val="004632FB"/>
    <w:rsid w:val="004713A8"/>
    <w:rsid w:val="00472EEF"/>
    <w:rsid w:val="00484D57"/>
    <w:rsid w:val="00485397"/>
    <w:rsid w:val="0049264F"/>
    <w:rsid w:val="00496000"/>
    <w:rsid w:val="004A59E7"/>
    <w:rsid w:val="004A76F7"/>
    <w:rsid w:val="004B7CDB"/>
    <w:rsid w:val="004C3461"/>
    <w:rsid w:val="004C756B"/>
    <w:rsid w:val="004D658B"/>
    <w:rsid w:val="004F0A2C"/>
    <w:rsid w:val="00502981"/>
    <w:rsid w:val="00520315"/>
    <w:rsid w:val="00543F41"/>
    <w:rsid w:val="00546853"/>
    <w:rsid w:val="00552D5C"/>
    <w:rsid w:val="00555B55"/>
    <w:rsid w:val="0059540D"/>
    <w:rsid w:val="005975F2"/>
    <w:rsid w:val="005A7F44"/>
    <w:rsid w:val="005C5CEA"/>
    <w:rsid w:val="005D599B"/>
    <w:rsid w:val="005E3CA5"/>
    <w:rsid w:val="00614958"/>
    <w:rsid w:val="00626549"/>
    <w:rsid w:val="00631A9E"/>
    <w:rsid w:val="006329E1"/>
    <w:rsid w:val="006346C0"/>
    <w:rsid w:val="006440DC"/>
    <w:rsid w:val="00662AFF"/>
    <w:rsid w:val="00671E25"/>
    <w:rsid w:val="0068258E"/>
    <w:rsid w:val="00683AB3"/>
    <w:rsid w:val="006871C6"/>
    <w:rsid w:val="006C19CE"/>
    <w:rsid w:val="006D253D"/>
    <w:rsid w:val="006E01EE"/>
    <w:rsid w:val="006E4F56"/>
    <w:rsid w:val="006F5F9A"/>
    <w:rsid w:val="006F7AA8"/>
    <w:rsid w:val="00701BB8"/>
    <w:rsid w:val="00793C40"/>
    <w:rsid w:val="007B0ACA"/>
    <w:rsid w:val="007B7553"/>
    <w:rsid w:val="007C3056"/>
    <w:rsid w:val="007D6065"/>
    <w:rsid w:val="007E5D32"/>
    <w:rsid w:val="007F7E3F"/>
    <w:rsid w:val="00805575"/>
    <w:rsid w:val="00832F36"/>
    <w:rsid w:val="00855158"/>
    <w:rsid w:val="00861D2A"/>
    <w:rsid w:val="008653C1"/>
    <w:rsid w:val="008711EE"/>
    <w:rsid w:val="00884D6C"/>
    <w:rsid w:val="008A17B8"/>
    <w:rsid w:val="008A5EC2"/>
    <w:rsid w:val="008B543B"/>
    <w:rsid w:val="008D4460"/>
    <w:rsid w:val="008D57E2"/>
    <w:rsid w:val="008F3E39"/>
    <w:rsid w:val="00923936"/>
    <w:rsid w:val="00924571"/>
    <w:rsid w:val="009326C9"/>
    <w:rsid w:val="00940F86"/>
    <w:rsid w:val="00944122"/>
    <w:rsid w:val="0095457D"/>
    <w:rsid w:val="00954C60"/>
    <w:rsid w:val="00976AFD"/>
    <w:rsid w:val="009862CA"/>
    <w:rsid w:val="00996A65"/>
    <w:rsid w:val="009B3179"/>
    <w:rsid w:val="009D18D0"/>
    <w:rsid w:val="009D3082"/>
    <w:rsid w:val="009D4D7C"/>
    <w:rsid w:val="009E3FAC"/>
    <w:rsid w:val="009E47FD"/>
    <w:rsid w:val="009F5D5D"/>
    <w:rsid w:val="00A00D7B"/>
    <w:rsid w:val="00A06BFB"/>
    <w:rsid w:val="00A20B10"/>
    <w:rsid w:val="00A23091"/>
    <w:rsid w:val="00A4045F"/>
    <w:rsid w:val="00A538BA"/>
    <w:rsid w:val="00A6790B"/>
    <w:rsid w:val="00A828B1"/>
    <w:rsid w:val="00A871F4"/>
    <w:rsid w:val="00AA49C8"/>
    <w:rsid w:val="00AC12E1"/>
    <w:rsid w:val="00AC3BB8"/>
    <w:rsid w:val="00AD1C1A"/>
    <w:rsid w:val="00AE380F"/>
    <w:rsid w:val="00AF55B3"/>
    <w:rsid w:val="00B10497"/>
    <w:rsid w:val="00B16AB4"/>
    <w:rsid w:val="00B5765C"/>
    <w:rsid w:val="00B733E9"/>
    <w:rsid w:val="00B82D2D"/>
    <w:rsid w:val="00B92793"/>
    <w:rsid w:val="00BC1FEB"/>
    <w:rsid w:val="00BC213B"/>
    <w:rsid w:val="00BC59D3"/>
    <w:rsid w:val="00BC632C"/>
    <w:rsid w:val="00BE0332"/>
    <w:rsid w:val="00BE328C"/>
    <w:rsid w:val="00BF2B66"/>
    <w:rsid w:val="00C105AA"/>
    <w:rsid w:val="00C17E2D"/>
    <w:rsid w:val="00C41F4F"/>
    <w:rsid w:val="00C4351B"/>
    <w:rsid w:val="00C441C4"/>
    <w:rsid w:val="00C76C3E"/>
    <w:rsid w:val="00C84A88"/>
    <w:rsid w:val="00CA3EFF"/>
    <w:rsid w:val="00CA7C10"/>
    <w:rsid w:val="00CB6062"/>
    <w:rsid w:val="00CF70AE"/>
    <w:rsid w:val="00CF7FC6"/>
    <w:rsid w:val="00D038AC"/>
    <w:rsid w:val="00D27F38"/>
    <w:rsid w:val="00D5642B"/>
    <w:rsid w:val="00D57427"/>
    <w:rsid w:val="00D865B1"/>
    <w:rsid w:val="00DA2916"/>
    <w:rsid w:val="00DA4EFE"/>
    <w:rsid w:val="00DB023C"/>
    <w:rsid w:val="00DC3905"/>
    <w:rsid w:val="00DC3F34"/>
    <w:rsid w:val="00DC5CDC"/>
    <w:rsid w:val="00DC5D76"/>
    <w:rsid w:val="00DC5E0D"/>
    <w:rsid w:val="00DC7D58"/>
    <w:rsid w:val="00DD5B8B"/>
    <w:rsid w:val="00DD78EA"/>
    <w:rsid w:val="00DE2FA6"/>
    <w:rsid w:val="00DE5CD6"/>
    <w:rsid w:val="00E02420"/>
    <w:rsid w:val="00E10927"/>
    <w:rsid w:val="00E54867"/>
    <w:rsid w:val="00E628C8"/>
    <w:rsid w:val="00E73028"/>
    <w:rsid w:val="00E80E1C"/>
    <w:rsid w:val="00E975B8"/>
    <w:rsid w:val="00EA20C5"/>
    <w:rsid w:val="00EC0124"/>
    <w:rsid w:val="00EC1972"/>
    <w:rsid w:val="00EE1F25"/>
    <w:rsid w:val="00F26F94"/>
    <w:rsid w:val="00F36891"/>
    <w:rsid w:val="00F36A0D"/>
    <w:rsid w:val="00F514FF"/>
    <w:rsid w:val="00F55B34"/>
    <w:rsid w:val="00F560BB"/>
    <w:rsid w:val="00F77CA3"/>
    <w:rsid w:val="00F801B5"/>
    <w:rsid w:val="00F81D09"/>
    <w:rsid w:val="00F833AC"/>
    <w:rsid w:val="00F944E6"/>
    <w:rsid w:val="00FA21E7"/>
    <w:rsid w:val="00FB09BB"/>
    <w:rsid w:val="00FB752D"/>
    <w:rsid w:val="00FD1C69"/>
    <w:rsid w:val="00FD742D"/>
    <w:rsid w:val="00FF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FC3229A"/>
  <w15:chartTrackingRefBased/>
  <w15:docId w15:val="{073215CD-1200-41A9-AF67-EE6091339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35C"/>
    <w:pPr>
      <w:keepNext/>
      <w:keepLines/>
      <w:spacing w:before="480" w:after="20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435C"/>
    <w:pPr>
      <w:keepNext/>
      <w:keepLines/>
      <w:spacing w:before="200" w:after="20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435C"/>
    <w:pPr>
      <w:keepNext/>
      <w:keepLines/>
      <w:spacing w:before="200" w:after="20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435C"/>
    <w:pPr>
      <w:keepNext/>
      <w:keepLines/>
      <w:spacing w:before="200" w:after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35C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3B435C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3B435C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B435C"/>
    <w:rPr>
      <w:rFonts w:asciiTheme="majorHAnsi" w:eastAsiaTheme="majorEastAsia" w:hAnsiTheme="majorHAnsi" w:cstheme="majorBidi"/>
      <w:b/>
      <w:bCs/>
      <w:i/>
      <w:iCs/>
      <w:color w:val="5B9BD5" w:themeColor="accent1"/>
      <w:lang w:val="en-US"/>
    </w:rPr>
  </w:style>
  <w:style w:type="paragraph" w:styleId="NormalWeb">
    <w:name w:val="Normal (Web)"/>
    <w:basedOn w:val="Normal"/>
    <w:uiPriority w:val="99"/>
    <w:unhideWhenUsed/>
    <w:rsid w:val="000038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  <w:style w:type="table" w:styleId="TableGrid">
    <w:name w:val="Table Grid"/>
    <w:basedOn w:val="TableNormal"/>
    <w:uiPriority w:val="59"/>
    <w:rsid w:val="00003811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B435C"/>
    <w:pPr>
      <w:tabs>
        <w:tab w:val="center" w:pos="4680"/>
        <w:tab w:val="right" w:pos="9360"/>
      </w:tabs>
      <w:spacing w:after="200" w:line="276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3B435C"/>
    <w:rPr>
      <w:lang w:val="en-US"/>
    </w:rPr>
  </w:style>
  <w:style w:type="paragraph" w:styleId="NormalIndent">
    <w:name w:val="Normal Indent"/>
    <w:basedOn w:val="Normal"/>
    <w:uiPriority w:val="99"/>
    <w:unhideWhenUsed/>
    <w:rsid w:val="003B435C"/>
    <w:pPr>
      <w:spacing w:after="200" w:line="276" w:lineRule="auto"/>
      <w:ind w:left="720"/>
    </w:pPr>
    <w:rPr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35C"/>
    <w:pPr>
      <w:numPr>
        <w:ilvl w:val="1"/>
      </w:numPr>
      <w:spacing w:after="200" w:line="276" w:lineRule="auto"/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B435C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B435C"/>
    <w:pPr>
      <w:pBdr>
        <w:bottom w:val="single" w:sz="8" w:space="4" w:color="5B9BD5" w:themeColor="accent1"/>
      </w:pBdr>
      <w:spacing w:after="300" w:line="276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B435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0D6DD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6DD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6DD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D6DD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D6DD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6D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6DD9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0D6DD9"/>
    <w:pPr>
      <w:autoSpaceDE w:val="0"/>
      <w:autoSpaceDN w:val="0"/>
      <w:adjustRightInd w:val="0"/>
      <w:spacing w:after="0" w:line="240" w:lineRule="auto"/>
    </w:pPr>
    <w:rPr>
      <w:rFonts w:ascii="Minion Pro" w:hAnsi="Minion Pro" w:cs="Minion Pro"/>
      <w:color w:val="000000"/>
      <w:sz w:val="24"/>
      <w:szCs w:val="24"/>
    </w:rPr>
  </w:style>
  <w:style w:type="character" w:customStyle="1" w:styleId="A5">
    <w:name w:val="A5"/>
    <w:uiPriority w:val="99"/>
    <w:rsid w:val="000D6DD9"/>
    <w:rPr>
      <w:rFonts w:cs="Minion Pro"/>
      <w:color w:val="000000"/>
      <w:sz w:val="16"/>
      <w:szCs w:val="16"/>
    </w:rPr>
  </w:style>
  <w:style w:type="character" w:customStyle="1" w:styleId="A2">
    <w:name w:val="A2"/>
    <w:uiPriority w:val="99"/>
    <w:rsid w:val="007C3056"/>
    <w:rPr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A17B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84A88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05A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5A2B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E328C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F0A2C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960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77CA3"/>
    <w:rPr>
      <w:color w:val="954F72" w:themeColor="followedHyperlink"/>
      <w:u w:val="single"/>
    </w:rPr>
  </w:style>
  <w:style w:type="character" w:customStyle="1" w:styleId="authors">
    <w:name w:val="authors"/>
    <w:basedOn w:val="DefaultParagraphFont"/>
    <w:rsid w:val="00614958"/>
  </w:style>
  <w:style w:type="character" w:customStyle="1" w:styleId="Date1">
    <w:name w:val="Date1"/>
    <w:basedOn w:val="DefaultParagraphFont"/>
    <w:rsid w:val="00614958"/>
  </w:style>
  <w:style w:type="character" w:customStyle="1" w:styleId="arttitle">
    <w:name w:val="art_title"/>
    <w:basedOn w:val="DefaultParagraphFont"/>
    <w:rsid w:val="00614958"/>
  </w:style>
  <w:style w:type="character" w:customStyle="1" w:styleId="serialtitle">
    <w:name w:val="serial_title"/>
    <w:basedOn w:val="DefaultParagraphFont"/>
    <w:rsid w:val="00614958"/>
  </w:style>
  <w:style w:type="character" w:customStyle="1" w:styleId="volumeissue">
    <w:name w:val="volume_issue"/>
    <w:basedOn w:val="DefaultParagraphFont"/>
    <w:rsid w:val="00614958"/>
  </w:style>
  <w:style w:type="character" w:customStyle="1" w:styleId="pagerange">
    <w:name w:val="page_range"/>
    <w:basedOn w:val="DefaultParagraphFont"/>
    <w:rsid w:val="00614958"/>
  </w:style>
  <w:style w:type="character" w:customStyle="1" w:styleId="doilink">
    <w:name w:val="doi_link"/>
    <w:basedOn w:val="DefaultParagraphFont"/>
    <w:rsid w:val="00614958"/>
  </w:style>
  <w:style w:type="paragraph" w:styleId="Revision">
    <w:name w:val="Revision"/>
    <w:hidden/>
    <w:uiPriority w:val="99"/>
    <w:semiHidden/>
    <w:rsid w:val="00A871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4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5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37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0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1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5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27c8a5dd-1c54-44f8-b110-3ed7bd052aa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32B6B33D6FE4459A1E072072E78A19" ma:contentTypeVersion="14" ma:contentTypeDescription="Create a new document." ma:contentTypeScope="" ma:versionID="f4ec7a29e0dbe7401d397c066a2e8a52">
  <xsd:schema xmlns:xsd="http://www.w3.org/2001/XMLSchema" xmlns:xs="http://www.w3.org/2001/XMLSchema" xmlns:p="http://schemas.microsoft.com/office/2006/metadata/properties" xmlns:ns3="27c8a5dd-1c54-44f8-b110-3ed7bd052aa1" xmlns:ns4="005beb58-9085-4c7b-8e34-0af5c8b9efb8" targetNamespace="http://schemas.microsoft.com/office/2006/metadata/properties" ma:root="true" ma:fieldsID="a1e40a57798204483299c7779d3309c9" ns3:_="" ns4:_="">
    <xsd:import namespace="27c8a5dd-1c54-44f8-b110-3ed7bd052aa1"/>
    <xsd:import namespace="005beb58-9085-4c7b-8e34-0af5c8b9ef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c8a5dd-1c54-44f8-b110-3ed7bd052a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5beb58-9085-4c7b-8e34-0af5c8b9efb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6D0BF7-402B-4EC2-AEEE-E373C84E0BAD}">
  <ds:schemaRefs>
    <ds:schemaRef ds:uri="27c8a5dd-1c54-44f8-b110-3ed7bd052aa1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elements/1.1/"/>
    <ds:schemaRef ds:uri="005beb58-9085-4c7b-8e34-0af5c8b9efb8"/>
    <ds:schemaRef ds:uri="http://schemas.openxmlformats.org/package/2006/metadata/core-properties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109250A3-A2A4-4E95-9FCC-00F39597D8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c8a5dd-1c54-44f8-b110-3ed7bd052aa1"/>
    <ds:schemaRef ds:uri="005beb58-9085-4c7b-8e34-0af5c8b9ef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58B23E8-5AEA-4A41-A6D2-8B0CF74F97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017067-5161-42A3-9576-54F95B5F2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1683</Words>
  <Characters>9598</Characters>
  <Application>Microsoft Office Word</Application>
  <DocSecurity>0</DocSecurity>
  <Lines>79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RCSI</Company>
  <LinksUpToDate>false</LinksUpToDate>
  <CharactersWithSpaces>11259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E. Bennett</dc:creator>
  <cp:keywords/>
  <dc:description/>
  <cp:lastModifiedBy>Kathleen E. Bennett</cp:lastModifiedBy>
  <cp:revision>4</cp:revision>
  <dcterms:created xsi:type="dcterms:W3CDTF">2023-05-26T12:50:00Z</dcterms:created>
  <dcterms:modified xsi:type="dcterms:W3CDTF">2023-07-06T11:14:00Z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0x0101000C32B6B33D6FE4459A1E072072E78A19</vt:lpwstr>
  </property>
</Properties>
</file>