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04F1E" w14:textId="3DBD0757" w:rsidR="00452789" w:rsidRPr="0038611C" w:rsidRDefault="00674B96" w:rsidP="00452789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Suppl. </w:t>
      </w:r>
      <w:r w:rsidR="00103E8B" w:rsidRPr="0038611C">
        <w:rPr>
          <w:b/>
          <w:sz w:val="24"/>
          <w:lang w:val="en-US"/>
        </w:rPr>
        <w:t>Figure</w:t>
      </w:r>
      <w:r w:rsidR="00CF7939" w:rsidRPr="0038611C">
        <w:rPr>
          <w:b/>
          <w:sz w:val="24"/>
          <w:lang w:val="en-US"/>
        </w:rPr>
        <w:t xml:space="preserve"> 1: </w:t>
      </w:r>
      <w:r w:rsidR="00452789" w:rsidRPr="0038611C">
        <w:rPr>
          <w:b/>
          <w:sz w:val="24"/>
          <w:lang w:val="en-US"/>
        </w:rPr>
        <w:t>Consort-</w:t>
      </w:r>
      <w:r w:rsidR="0093786D" w:rsidRPr="0038611C">
        <w:rPr>
          <w:b/>
          <w:sz w:val="24"/>
          <w:lang w:val="en-US"/>
        </w:rPr>
        <w:t>Diagram</w:t>
      </w:r>
    </w:p>
    <w:p w14:paraId="5CD810AE" w14:textId="17CF78DD" w:rsidR="00452789" w:rsidRPr="0038611C" w:rsidRDefault="00683CC5" w:rsidP="00452789">
      <w:pPr>
        <w:spacing w:line="360" w:lineRule="auto"/>
        <w:rPr>
          <w:b/>
          <w:sz w:val="24"/>
          <w:lang w:val="en-US"/>
        </w:rPr>
      </w:pPr>
      <w:r w:rsidRPr="00F93843"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4592A01C" wp14:editId="77F647E9">
                <wp:simplePos x="0" y="0"/>
                <wp:positionH relativeFrom="margin">
                  <wp:posOffset>110490</wp:posOffset>
                </wp:positionH>
                <wp:positionV relativeFrom="paragraph">
                  <wp:posOffset>3810</wp:posOffset>
                </wp:positionV>
                <wp:extent cx="5991225" cy="3545205"/>
                <wp:effectExtent l="0" t="0" r="28575" b="17145"/>
                <wp:wrapNone/>
                <wp:docPr id="231" name="Rechteck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35452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A5545B" id="Rechteck 231" o:spid="_x0000_s1026" style="position:absolute;margin-left:8.7pt;margin-top:.3pt;width:471.75pt;height:279.15pt;z-index:25169715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" filled="f" strokecolor="black [3213]" strokeweight="1pt">
                <w10:wrap anchorx="margin"/>
              </v:rect>
            </w:pict>
          </mc:Fallback>
        </mc:AlternateContent>
      </w:r>
      <w:r w:rsidR="007B1E20" w:rsidRPr="00F93843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BCAE606" wp14:editId="05E9F217">
                <wp:simplePos x="0" y="0"/>
                <wp:positionH relativeFrom="column">
                  <wp:posOffset>1177925</wp:posOffset>
                </wp:positionH>
                <wp:positionV relativeFrom="paragraph">
                  <wp:posOffset>114466</wp:posOffset>
                </wp:positionV>
                <wp:extent cx="2362200" cy="428625"/>
                <wp:effectExtent l="0" t="0" r="19050" b="28575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CEA278" w14:textId="5F0657BB" w:rsidR="000551D4" w:rsidRDefault="000551D4" w:rsidP="0038611C">
                            <w:pPr>
                              <w:jc w:val="center"/>
                            </w:pPr>
                            <w:r>
                              <w:t>BRAF-population</w:t>
                            </w:r>
                          </w:p>
                          <w:p w14:paraId="4055B795" w14:textId="40C7F1ED" w:rsidR="000551D4" w:rsidRDefault="000551D4" w:rsidP="0038611C">
                            <w:pPr>
                              <w:jc w:val="center"/>
                            </w:pPr>
                            <w:r>
                              <w:t>N=81</w:t>
                            </w:r>
                          </w:p>
                          <w:p w14:paraId="49781B22" w14:textId="18B1D385" w:rsidR="000551D4" w:rsidRDefault="000551D4" w:rsidP="00452789">
                            <w:pPr>
                              <w:jc w:val="center"/>
                            </w:pPr>
                          </w:p>
                          <w:p w14:paraId="1FB5D0DA" w14:textId="7356671E" w:rsidR="000551D4" w:rsidRDefault="000551D4" w:rsidP="00452789">
                            <w:pPr>
                              <w:jc w:val="center"/>
                            </w:pPr>
                            <w:r>
                              <w:t>N=63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CAE606" id="_x0000_t202" coordsize="21600,21600" o:spt="202" path="m,l,21600r21600,l21600,xe">
                <v:stroke joinstyle="miter"/>
                <v:path gradientshapeok="t" o:connecttype="rect"/>
              </v:shapetype>
              <v:shape id="Textfeld 7" o:spid="_x0000_s1026" type="#_x0000_t202" style="position:absolute;margin-left:92.75pt;margin-top:9pt;width:186pt;height:33.7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" fillcolor="white [3201]" strokeweight=".5pt">
                <v:textbox>
                  <w:txbxContent>
                    <w:p w14:paraId="4FCEA278" w14:textId="5F0657BB" w:rsidR="000551D4" w:rsidRDefault="000551D4" w:rsidP="0038611C">
                      <w:pPr>
                        <w:jc w:val="center"/>
                      </w:pPr>
                      <w:r>
                        <w:t>BRAF-population</w:t>
                      </w:r>
                    </w:p>
                    <w:p w14:paraId="4055B795" w14:textId="40C7F1ED" w:rsidR="000551D4" w:rsidRDefault="000551D4" w:rsidP="0038611C">
                      <w:pPr>
                        <w:jc w:val="center"/>
                      </w:pPr>
                      <w:r>
                        <w:t>N=81</w:t>
                      </w:r>
                    </w:p>
                    <w:p w14:paraId="49781B22" w14:textId="18B1D385" w:rsidR="000551D4" w:rsidRDefault="000551D4" w:rsidP="00452789">
                      <w:pPr>
                        <w:jc w:val="center"/>
                      </w:pPr>
                    </w:p>
                    <w:p w14:paraId="1FB5D0DA" w14:textId="7356671E" w:rsidR="000551D4" w:rsidRDefault="000551D4" w:rsidP="00452789">
                      <w:pPr>
                        <w:jc w:val="center"/>
                      </w:pPr>
                      <w:r>
                        <w:t>N=63</w:t>
                      </w:r>
                    </w:p>
                  </w:txbxContent>
                </v:textbox>
              </v:shape>
            </w:pict>
          </mc:Fallback>
        </mc:AlternateContent>
      </w:r>
    </w:p>
    <w:p w14:paraId="6804DACB" w14:textId="1CDDAEE6" w:rsidR="00452789" w:rsidRPr="0038611C" w:rsidRDefault="007B1E20" w:rsidP="00452789">
      <w:pPr>
        <w:spacing w:line="360" w:lineRule="auto"/>
        <w:rPr>
          <w:b/>
          <w:sz w:val="24"/>
          <w:lang w:val="en-US"/>
        </w:rPr>
      </w:pPr>
      <w:r w:rsidRPr="008B7F7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3D1C3BA" wp14:editId="1895C3E3">
                <wp:simplePos x="0" y="0"/>
                <wp:positionH relativeFrom="column">
                  <wp:posOffset>2783840</wp:posOffset>
                </wp:positionH>
                <wp:positionV relativeFrom="paragraph">
                  <wp:posOffset>259052</wp:posOffset>
                </wp:positionV>
                <wp:extent cx="2449195" cy="260985"/>
                <wp:effectExtent l="0" t="0" r="0" b="571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9195" cy="260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988352" w14:textId="72D06727" w:rsidR="000551D4" w:rsidRPr="003C04D2" w:rsidRDefault="000551D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23</w:t>
                            </w:r>
                            <w:r w:rsidRPr="003C04D2">
                              <w:rPr>
                                <w:lang w:val="en-US"/>
                              </w:rPr>
                              <w:t xml:space="preserve"> pts. </w:t>
                            </w:r>
                            <w:r>
                              <w:rPr>
                                <w:lang w:val="en-US"/>
                              </w:rPr>
                              <w:t>w/o clinical data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3D1C3BA" id="Textfeld 2" o:spid="_x0000_s1027" type="#_x0000_t202" style="position:absolute;margin-left:219.2pt;margin-top:20.4pt;width:192.85pt;height:20.55pt;z-index:2516833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" filled="f" stroked="f">
                <v:textbox style="mso-fit-shape-to-text:t">
                  <w:txbxContent>
                    <w:p w14:paraId="57988352" w14:textId="72D06727" w:rsidR="000551D4" w:rsidRPr="003C04D2" w:rsidRDefault="000551D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23</w:t>
                      </w:r>
                      <w:r w:rsidRPr="003C04D2">
                        <w:rPr>
                          <w:lang w:val="en-US"/>
                        </w:rPr>
                        <w:t xml:space="preserve"> pts. </w:t>
                      </w:r>
                      <w:r>
                        <w:rPr>
                          <w:lang w:val="en-US"/>
                        </w:rPr>
                        <w:t>w/o clinical data</w:t>
                      </w:r>
                    </w:p>
                  </w:txbxContent>
                </v:textbox>
              </v:shape>
            </w:pict>
          </mc:Fallback>
        </mc:AlternateContent>
      </w:r>
    </w:p>
    <w:p w14:paraId="1D4A9A0E" w14:textId="34F7AE12" w:rsidR="00452789" w:rsidRPr="0038611C" w:rsidRDefault="007B1E20" w:rsidP="00452789">
      <w:pPr>
        <w:spacing w:line="360" w:lineRule="auto"/>
        <w:rPr>
          <w:sz w:val="24"/>
          <w:lang w:val="en-US"/>
        </w:rPr>
      </w:pPr>
      <w:r w:rsidRPr="00F93843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90BF045" wp14:editId="6CC1EFBE">
                <wp:simplePos x="0" y="0"/>
                <wp:positionH relativeFrom="column">
                  <wp:posOffset>2338705</wp:posOffset>
                </wp:positionH>
                <wp:positionV relativeFrom="paragraph">
                  <wp:posOffset>253972</wp:posOffset>
                </wp:positionV>
                <wp:extent cx="3004185" cy="0"/>
                <wp:effectExtent l="0" t="0" r="24765" b="19050"/>
                <wp:wrapNone/>
                <wp:docPr id="10" name="Gerade Verbindu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418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F9BF99" id="Gerade Verbindung 10" o:spid="_x0000_s1026" style="position:absolute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4.15pt,20pt" to="420.7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" strokecolor="black [3213]" strokeweight="1.5pt"/>
            </w:pict>
          </mc:Fallback>
        </mc:AlternateContent>
      </w:r>
      <w:r w:rsidRPr="00F93843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B1064D0" wp14:editId="7CB049C7">
                <wp:simplePos x="0" y="0"/>
                <wp:positionH relativeFrom="column">
                  <wp:posOffset>2336165</wp:posOffset>
                </wp:positionH>
                <wp:positionV relativeFrom="paragraph">
                  <wp:posOffset>17117</wp:posOffset>
                </wp:positionV>
                <wp:extent cx="3810" cy="528955"/>
                <wp:effectExtent l="0" t="0" r="34290" b="23495"/>
                <wp:wrapNone/>
                <wp:docPr id="9" name="Gerade Verbindu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52895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7E98AE" id="Gerade Verbindung 9" o:spid="_x0000_s1026" style="position:absolute;flip:x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95pt,1.35pt" to="184.25pt,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" strokecolor="black [3213]" strokeweight="1.5pt"/>
            </w:pict>
          </mc:Fallback>
        </mc:AlternateContent>
      </w:r>
    </w:p>
    <w:p w14:paraId="5204CBAC" w14:textId="5C548D0B" w:rsidR="00452789" w:rsidRPr="0038611C" w:rsidRDefault="00452789" w:rsidP="00452789">
      <w:pPr>
        <w:spacing w:line="360" w:lineRule="auto"/>
        <w:rPr>
          <w:sz w:val="24"/>
          <w:lang w:val="en-US"/>
        </w:rPr>
      </w:pPr>
    </w:p>
    <w:p w14:paraId="1D06755B" w14:textId="13F59B36" w:rsidR="00452789" w:rsidRPr="0038611C" w:rsidRDefault="007B1E20" w:rsidP="00452789">
      <w:pPr>
        <w:spacing w:line="360" w:lineRule="auto"/>
        <w:rPr>
          <w:sz w:val="24"/>
          <w:lang w:val="en-US"/>
        </w:rPr>
      </w:pPr>
      <w:r w:rsidRPr="00F93843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F316B9C" wp14:editId="4D6C9C16">
                <wp:simplePos x="0" y="0"/>
                <wp:positionH relativeFrom="column">
                  <wp:posOffset>1177925</wp:posOffset>
                </wp:positionH>
                <wp:positionV relativeFrom="paragraph">
                  <wp:posOffset>34897</wp:posOffset>
                </wp:positionV>
                <wp:extent cx="2362200" cy="428625"/>
                <wp:effectExtent l="0" t="0" r="19050" b="28575"/>
                <wp:wrapNone/>
                <wp:docPr id="224" name="Textfeld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FE1B91" w14:textId="0ACFF547" w:rsidR="000551D4" w:rsidRDefault="000551D4" w:rsidP="00452789">
                            <w:pPr>
                              <w:jc w:val="center"/>
                            </w:pPr>
                            <w:r>
                              <w:t>treated-population</w:t>
                            </w:r>
                          </w:p>
                          <w:p w14:paraId="43C3525B" w14:textId="752E6B2A" w:rsidR="000551D4" w:rsidRDefault="000551D4" w:rsidP="00452789">
                            <w:pPr>
                              <w:jc w:val="center"/>
                            </w:pPr>
                            <w:r>
                              <w:t>N=58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316B9C" id="Textfeld 224" o:spid="_x0000_s1028" type="#_x0000_t202" style="position:absolute;margin-left:92.75pt;margin-top:2.75pt;width:186pt;height:33.7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" fillcolor="white [3201]" strokeweight=".5pt">
                <v:textbox>
                  <w:txbxContent>
                    <w:p w14:paraId="01FE1B91" w14:textId="0ACFF547" w:rsidR="000551D4" w:rsidRDefault="000551D4" w:rsidP="00452789">
                      <w:pPr>
                        <w:jc w:val="center"/>
                      </w:pPr>
                      <w:r>
                        <w:t>treated-population</w:t>
                      </w:r>
                    </w:p>
                    <w:p w14:paraId="43C3525B" w14:textId="752E6B2A" w:rsidR="000551D4" w:rsidRDefault="000551D4" w:rsidP="00452789">
                      <w:pPr>
                        <w:jc w:val="center"/>
                      </w:pPr>
                      <w:r>
                        <w:t>N=58</w:t>
                      </w:r>
                    </w:p>
                  </w:txbxContent>
                </v:textbox>
              </v:shape>
            </w:pict>
          </mc:Fallback>
        </mc:AlternateContent>
      </w:r>
    </w:p>
    <w:p w14:paraId="1BD0DECE" w14:textId="68305D1E" w:rsidR="00452789" w:rsidRPr="0038611C" w:rsidRDefault="007B1E20" w:rsidP="00452789">
      <w:pPr>
        <w:spacing w:line="360" w:lineRule="auto"/>
        <w:rPr>
          <w:sz w:val="24"/>
          <w:lang w:val="en-US"/>
        </w:rPr>
      </w:pPr>
      <w:r w:rsidRPr="008B7F7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746CFAA" wp14:editId="6F9BCD67">
                <wp:simplePos x="0" y="0"/>
                <wp:positionH relativeFrom="column">
                  <wp:posOffset>2807942</wp:posOffset>
                </wp:positionH>
                <wp:positionV relativeFrom="paragraph">
                  <wp:posOffset>194945</wp:posOffset>
                </wp:positionV>
                <wp:extent cx="2449195" cy="260985"/>
                <wp:effectExtent l="0" t="0" r="0" b="5715"/>
                <wp:wrapNone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9195" cy="260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29A4E" w14:textId="11607874" w:rsidR="000551D4" w:rsidRPr="003C04D2" w:rsidRDefault="000551D4" w:rsidP="004B02C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2</w:t>
                            </w:r>
                            <w:r w:rsidRPr="003C04D2">
                              <w:rPr>
                                <w:lang w:val="en-US"/>
                              </w:rPr>
                              <w:t xml:space="preserve"> pts. </w:t>
                            </w:r>
                            <w:r>
                              <w:rPr>
                                <w:lang w:val="en-US"/>
                              </w:rPr>
                              <w:t>with atypical BRAF mutations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46CFAA" id="_x0000_s1029" type="#_x0000_t202" style="position:absolute;margin-left:221.1pt;margin-top:15.35pt;width:192.85pt;height:20.55pt;z-index:2516413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" filled="f" stroked="f">
                <v:textbox style="mso-fit-shape-to-text:t">
                  <w:txbxContent>
                    <w:p w14:paraId="44429A4E" w14:textId="11607874" w:rsidR="000551D4" w:rsidRPr="003C04D2" w:rsidRDefault="000551D4" w:rsidP="004B02C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</w:t>
                      </w:r>
                      <w:r w:rsidRPr="003C04D2">
                        <w:rPr>
                          <w:lang w:val="en-US"/>
                        </w:rPr>
                        <w:t xml:space="preserve"> pts. </w:t>
                      </w:r>
                      <w:r>
                        <w:rPr>
                          <w:lang w:val="en-US"/>
                        </w:rPr>
                        <w:t>with atypical BRAF mutations</w:t>
                      </w:r>
                    </w:p>
                  </w:txbxContent>
                </v:textbox>
              </v:shape>
            </w:pict>
          </mc:Fallback>
        </mc:AlternateContent>
      </w:r>
      <w:r w:rsidRPr="004B02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71E58C4E" wp14:editId="31E25042">
                <wp:simplePos x="0" y="0"/>
                <wp:positionH relativeFrom="column">
                  <wp:posOffset>2345055</wp:posOffset>
                </wp:positionH>
                <wp:positionV relativeFrom="paragraph">
                  <wp:posOffset>207038</wp:posOffset>
                </wp:positionV>
                <wp:extent cx="0" cy="467995"/>
                <wp:effectExtent l="0" t="0" r="19050" b="27305"/>
                <wp:wrapNone/>
                <wp:docPr id="14" name="Gerade Verbindu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6799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67B2AC" id="Gerade Verbindung 9" o:spid="_x0000_s1026" style="position:absolute;flip:x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4.65pt,16.3pt" to="184.65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" strokecolor="black [3213]" strokeweight="1.5pt"/>
            </w:pict>
          </mc:Fallback>
        </mc:AlternateContent>
      </w:r>
    </w:p>
    <w:p w14:paraId="370047E6" w14:textId="5653CEC6" w:rsidR="00452789" w:rsidRPr="0038611C" w:rsidRDefault="007B1E20" w:rsidP="00452789">
      <w:pPr>
        <w:spacing w:line="360" w:lineRule="auto"/>
        <w:rPr>
          <w:sz w:val="24"/>
          <w:lang w:val="en-US"/>
        </w:rPr>
      </w:pPr>
      <w:r w:rsidRPr="004B02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72F0A892" wp14:editId="4C192566">
                <wp:simplePos x="0" y="0"/>
                <wp:positionH relativeFrom="column">
                  <wp:posOffset>2356485</wp:posOffset>
                </wp:positionH>
                <wp:positionV relativeFrom="paragraph">
                  <wp:posOffset>162477</wp:posOffset>
                </wp:positionV>
                <wp:extent cx="3004185" cy="0"/>
                <wp:effectExtent l="0" t="0" r="24765" b="19050"/>
                <wp:wrapNone/>
                <wp:docPr id="15" name="Gerade Verbindu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418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50D2F0" id="Gerade Verbindung 10" o:spid="_x0000_s1026" style="position:absolute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55pt,12.8pt" to="422.1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" strokecolor="black [3213]" strokeweight="1.5pt"/>
            </w:pict>
          </mc:Fallback>
        </mc:AlternateContent>
      </w:r>
    </w:p>
    <w:p w14:paraId="20D30BD6" w14:textId="7CC626A9" w:rsidR="00452789" w:rsidRPr="0038611C" w:rsidRDefault="007B1E20" w:rsidP="00452789">
      <w:pPr>
        <w:spacing w:line="360" w:lineRule="auto"/>
        <w:rPr>
          <w:sz w:val="24"/>
          <w:lang w:val="en-US"/>
        </w:rPr>
      </w:pPr>
      <w:r w:rsidRPr="00F93843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7DE8F2D1" wp14:editId="664720BF">
                <wp:simplePos x="0" y="0"/>
                <wp:positionH relativeFrom="column">
                  <wp:posOffset>1164897</wp:posOffset>
                </wp:positionH>
                <wp:positionV relativeFrom="paragraph">
                  <wp:posOffset>145415</wp:posOffset>
                </wp:positionV>
                <wp:extent cx="2362200" cy="428625"/>
                <wp:effectExtent l="0" t="0" r="19050" b="28575"/>
                <wp:wrapNone/>
                <wp:docPr id="8" name="Textfel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0B667D" w14:textId="56749DE8" w:rsidR="000551D4" w:rsidRDefault="000551D4" w:rsidP="004B02C7">
                            <w:pPr>
                              <w:jc w:val="center"/>
                            </w:pPr>
                            <w:r>
                              <w:t>BRAFV600E-population</w:t>
                            </w:r>
                          </w:p>
                          <w:p w14:paraId="1667D3BB" w14:textId="45FDACF6" w:rsidR="000551D4" w:rsidRDefault="000551D4" w:rsidP="004B02C7">
                            <w:pPr>
                              <w:jc w:val="center"/>
                            </w:pPr>
                            <w:r>
                              <w:t>N=56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E8F2D1" id="Textfeld 8" o:spid="_x0000_s1030" type="#_x0000_t202" style="position:absolute;margin-left:91.7pt;margin-top:11.45pt;width:186pt;height:33.75pt;z-index:2516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" fillcolor="white [3201]" strokeweight=".5pt">
                <v:textbox>
                  <w:txbxContent>
                    <w:p w14:paraId="7E0B667D" w14:textId="56749DE8" w:rsidR="000551D4" w:rsidRDefault="000551D4" w:rsidP="004B02C7">
                      <w:pPr>
                        <w:jc w:val="center"/>
                      </w:pPr>
                      <w:r>
                        <w:t>BRAFV600E-population</w:t>
                      </w:r>
                    </w:p>
                    <w:p w14:paraId="1667D3BB" w14:textId="45FDACF6" w:rsidR="000551D4" w:rsidRDefault="000551D4" w:rsidP="004B02C7">
                      <w:pPr>
                        <w:jc w:val="center"/>
                      </w:pPr>
                      <w:r>
                        <w:t>N=56</w:t>
                      </w:r>
                    </w:p>
                  </w:txbxContent>
                </v:textbox>
              </v:shape>
            </w:pict>
          </mc:Fallback>
        </mc:AlternateContent>
      </w:r>
    </w:p>
    <w:p w14:paraId="5B79DCF1" w14:textId="21465BB4" w:rsidR="00452789" w:rsidRPr="0038611C" w:rsidRDefault="00452789" w:rsidP="00452789">
      <w:pPr>
        <w:spacing w:line="360" w:lineRule="auto"/>
        <w:rPr>
          <w:sz w:val="24"/>
          <w:lang w:val="en-US"/>
        </w:rPr>
      </w:pPr>
    </w:p>
    <w:p w14:paraId="6D1DFF56" w14:textId="659C0161" w:rsidR="00452789" w:rsidRPr="0038611C" w:rsidRDefault="007B1E20" w:rsidP="00452789">
      <w:pPr>
        <w:spacing w:line="360" w:lineRule="auto"/>
        <w:rPr>
          <w:sz w:val="24"/>
          <w:lang w:val="en-US"/>
        </w:rPr>
      </w:pPr>
      <w:r w:rsidRPr="008B7F7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7F456E" wp14:editId="5AE14541">
                <wp:simplePos x="0" y="0"/>
                <wp:positionH relativeFrom="column">
                  <wp:posOffset>2798445</wp:posOffset>
                </wp:positionH>
                <wp:positionV relativeFrom="paragraph">
                  <wp:posOffset>8227</wp:posOffset>
                </wp:positionV>
                <wp:extent cx="2449195" cy="260985"/>
                <wp:effectExtent l="0" t="0" r="0" b="5715"/>
                <wp:wrapNone/>
                <wp:docPr id="2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9195" cy="260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54852" w14:textId="3555D5B6" w:rsidR="000551D4" w:rsidRPr="003C04D2" w:rsidRDefault="000551D4" w:rsidP="00516F3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5</w:t>
                            </w:r>
                            <w:r w:rsidRPr="003C04D2">
                              <w:rPr>
                                <w:lang w:val="en-US"/>
                              </w:rPr>
                              <w:t xml:space="preserve"> pts. </w:t>
                            </w:r>
                            <w:r>
                              <w:rPr>
                                <w:lang w:val="en-US"/>
                              </w:rPr>
                              <w:t>w/o relapse/metastases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7F456E" id="_x0000_s1031" type="#_x0000_t202" style="position:absolute;margin-left:220.35pt;margin-top:.65pt;width:192.85pt;height:20.55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" filled="f" stroked="f">
                <v:textbox style="mso-fit-shape-to-text:t">
                  <w:txbxContent>
                    <w:p w14:paraId="67854852" w14:textId="3555D5B6" w:rsidR="000551D4" w:rsidRPr="003C04D2" w:rsidRDefault="000551D4" w:rsidP="00516F32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5</w:t>
                      </w:r>
                      <w:r w:rsidRPr="003C04D2">
                        <w:rPr>
                          <w:lang w:val="en-US"/>
                        </w:rPr>
                        <w:t xml:space="preserve"> pts. </w:t>
                      </w:r>
                      <w:r>
                        <w:rPr>
                          <w:lang w:val="en-US"/>
                        </w:rPr>
                        <w:t>w/o relapse/metastases</w:t>
                      </w:r>
                    </w:p>
                  </w:txbxContent>
                </v:textbox>
              </v:shape>
            </w:pict>
          </mc:Fallback>
        </mc:AlternateContent>
      </w:r>
      <w:r w:rsidRPr="00516F32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50CAF995" wp14:editId="0F2AC860">
                <wp:simplePos x="0" y="0"/>
                <wp:positionH relativeFrom="column">
                  <wp:posOffset>2333625</wp:posOffset>
                </wp:positionH>
                <wp:positionV relativeFrom="paragraph">
                  <wp:posOffset>246380</wp:posOffset>
                </wp:positionV>
                <wp:extent cx="3004185" cy="0"/>
                <wp:effectExtent l="0" t="0" r="24765" b="19050"/>
                <wp:wrapNone/>
                <wp:docPr id="25" name="Gerade Verbindu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418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CE3AE1" id="Gerade Verbindung 10" o:spid="_x0000_s1026" style="position:absolute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75pt,19.4pt" to="420.3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" strokecolor="black [3213]" strokeweight="1.5pt"/>
            </w:pict>
          </mc:Fallback>
        </mc:AlternateContent>
      </w:r>
      <w:r w:rsidRPr="00516F32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711C25E" wp14:editId="7755C4B7">
                <wp:simplePos x="0" y="0"/>
                <wp:positionH relativeFrom="column">
                  <wp:posOffset>2336165</wp:posOffset>
                </wp:positionH>
                <wp:positionV relativeFrom="paragraph">
                  <wp:posOffset>47653</wp:posOffset>
                </wp:positionV>
                <wp:extent cx="1905" cy="419100"/>
                <wp:effectExtent l="0" t="0" r="36195" b="19050"/>
                <wp:wrapNone/>
                <wp:docPr id="24" name="Gerade Verbindu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4191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FA4134" id="Gerade Verbindung 9" o:spid="_x0000_s1026" style="position:absolute;flip:x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95pt,3.75pt" to="184.1pt,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" strokecolor="black [3213]" strokeweight="1.5pt"/>
            </w:pict>
          </mc:Fallback>
        </mc:AlternateContent>
      </w:r>
    </w:p>
    <w:p w14:paraId="32D974C3" w14:textId="17C69F31" w:rsidR="00452789" w:rsidRPr="0038611C" w:rsidRDefault="007B1E20" w:rsidP="00452789">
      <w:pPr>
        <w:spacing w:line="360" w:lineRule="auto"/>
        <w:rPr>
          <w:sz w:val="24"/>
          <w:lang w:val="en-US"/>
        </w:rPr>
      </w:pPr>
      <w:r w:rsidRPr="00F93843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C5280A3" wp14:editId="534FCF9B">
                <wp:simplePos x="0" y="0"/>
                <wp:positionH relativeFrom="column">
                  <wp:posOffset>1155065</wp:posOffset>
                </wp:positionH>
                <wp:positionV relativeFrom="paragraph">
                  <wp:posOffset>211783</wp:posOffset>
                </wp:positionV>
                <wp:extent cx="2362200" cy="428625"/>
                <wp:effectExtent l="0" t="0" r="19050" b="28575"/>
                <wp:wrapNone/>
                <wp:docPr id="23" name="Textfel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7E5FA3" w14:textId="3A965D17" w:rsidR="000551D4" w:rsidRDefault="000551D4" w:rsidP="00516F32">
                            <w:pPr>
                              <w:jc w:val="center"/>
                            </w:pPr>
                            <w:r>
                              <w:t>study-population</w:t>
                            </w:r>
                          </w:p>
                          <w:p w14:paraId="0A27B36E" w14:textId="59D10171" w:rsidR="000551D4" w:rsidRDefault="000551D4" w:rsidP="00516F32">
                            <w:pPr>
                              <w:jc w:val="center"/>
                            </w:pPr>
                            <w:r>
                              <w:t>N=51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5280A3" id="Textfeld 23" o:spid="_x0000_s1032" type="#_x0000_t202" style="position:absolute;margin-left:90.95pt;margin-top:16.7pt;width:186pt;height:33.75p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" fillcolor="white [3201]" strokeweight=".5pt">
                <v:textbox>
                  <w:txbxContent>
                    <w:p w14:paraId="0B7E5FA3" w14:textId="3A965D17" w:rsidR="000551D4" w:rsidRDefault="000551D4" w:rsidP="00516F32">
                      <w:pPr>
                        <w:jc w:val="center"/>
                      </w:pPr>
                      <w:r>
                        <w:t>study-population</w:t>
                      </w:r>
                    </w:p>
                    <w:p w14:paraId="0A27B36E" w14:textId="59D10171" w:rsidR="000551D4" w:rsidRDefault="000551D4" w:rsidP="00516F32">
                      <w:pPr>
                        <w:jc w:val="center"/>
                      </w:pPr>
                      <w:r>
                        <w:t>N=51</w:t>
                      </w:r>
                    </w:p>
                  </w:txbxContent>
                </v:textbox>
              </v:shape>
            </w:pict>
          </mc:Fallback>
        </mc:AlternateContent>
      </w:r>
    </w:p>
    <w:p w14:paraId="5B6133AE" w14:textId="251D3092" w:rsidR="00452789" w:rsidRPr="0038611C" w:rsidRDefault="00452789" w:rsidP="00452789">
      <w:pPr>
        <w:spacing w:line="360" w:lineRule="auto"/>
        <w:rPr>
          <w:sz w:val="24"/>
          <w:lang w:val="en-US"/>
        </w:rPr>
      </w:pPr>
    </w:p>
    <w:p w14:paraId="3B08880E" w14:textId="37D05FD3" w:rsidR="00452789" w:rsidRPr="0038611C" w:rsidRDefault="00452789" w:rsidP="00452789">
      <w:pPr>
        <w:spacing w:line="360" w:lineRule="auto"/>
        <w:rPr>
          <w:sz w:val="24"/>
          <w:lang w:val="en-US"/>
        </w:rPr>
      </w:pPr>
    </w:p>
    <w:p w14:paraId="515865DD" w14:textId="3EE4B1F2" w:rsidR="00452789" w:rsidRPr="0038611C" w:rsidRDefault="00452789" w:rsidP="00452789">
      <w:pPr>
        <w:spacing w:line="360" w:lineRule="auto"/>
        <w:rPr>
          <w:sz w:val="24"/>
          <w:lang w:val="en-US"/>
        </w:rPr>
      </w:pPr>
    </w:p>
    <w:p w14:paraId="4748B4E3" w14:textId="5A46D7CF" w:rsidR="00452789" w:rsidRPr="0038611C" w:rsidRDefault="00452789" w:rsidP="00452789">
      <w:pPr>
        <w:spacing w:line="360" w:lineRule="auto"/>
        <w:rPr>
          <w:sz w:val="24"/>
          <w:lang w:val="en-US"/>
        </w:rPr>
      </w:pPr>
    </w:p>
    <w:p w14:paraId="4B504DFE" w14:textId="7438554B" w:rsidR="00452789" w:rsidRPr="0038611C" w:rsidRDefault="00452789" w:rsidP="00452789">
      <w:pPr>
        <w:spacing w:line="360" w:lineRule="auto"/>
        <w:rPr>
          <w:sz w:val="24"/>
          <w:lang w:val="en-US"/>
        </w:rPr>
      </w:pPr>
    </w:p>
    <w:p w14:paraId="616C4EC9" w14:textId="408CC069" w:rsidR="003C04D2" w:rsidRDefault="003C04D2" w:rsidP="00452789">
      <w:pPr>
        <w:spacing w:line="360" w:lineRule="auto"/>
        <w:rPr>
          <w:b/>
          <w:sz w:val="24"/>
          <w:lang w:val="en-US"/>
        </w:rPr>
      </w:pPr>
    </w:p>
    <w:p w14:paraId="72BE566E" w14:textId="0B06B572" w:rsidR="00674B96" w:rsidRDefault="00674B96" w:rsidP="00452789">
      <w:pPr>
        <w:spacing w:line="360" w:lineRule="auto"/>
        <w:rPr>
          <w:b/>
          <w:sz w:val="24"/>
          <w:lang w:val="en-US"/>
        </w:rPr>
      </w:pPr>
    </w:p>
    <w:p w14:paraId="1B6B9714" w14:textId="098FAABE" w:rsidR="00674B96" w:rsidRDefault="00674B96" w:rsidP="00452789">
      <w:pPr>
        <w:spacing w:line="360" w:lineRule="auto"/>
        <w:rPr>
          <w:b/>
          <w:sz w:val="24"/>
          <w:lang w:val="en-US"/>
        </w:rPr>
      </w:pPr>
    </w:p>
    <w:p w14:paraId="6795F1A5" w14:textId="7E6430BD" w:rsidR="00674B96" w:rsidRDefault="00674B96" w:rsidP="00452789">
      <w:pPr>
        <w:spacing w:line="360" w:lineRule="auto"/>
        <w:rPr>
          <w:b/>
          <w:sz w:val="24"/>
          <w:lang w:val="en-US"/>
        </w:rPr>
      </w:pPr>
    </w:p>
    <w:p w14:paraId="64AEAEC8" w14:textId="77777777" w:rsidR="00674B96" w:rsidRPr="0038611C" w:rsidRDefault="00674B96" w:rsidP="00452789">
      <w:pPr>
        <w:spacing w:line="360" w:lineRule="auto"/>
        <w:rPr>
          <w:b/>
          <w:sz w:val="24"/>
          <w:lang w:val="en-US"/>
        </w:rPr>
      </w:pPr>
    </w:p>
    <w:p w14:paraId="2063C14E" w14:textId="77777777" w:rsidR="007610DC" w:rsidRPr="00B14FA1" w:rsidRDefault="007610DC" w:rsidP="00683CC5">
      <w:pPr>
        <w:rPr>
          <w:sz w:val="24"/>
          <w:lang w:val="en-US"/>
        </w:rPr>
      </w:pPr>
    </w:p>
    <w:p w14:paraId="2DFB956B" w14:textId="383BCD3D" w:rsidR="007610DC" w:rsidRPr="00A818F6" w:rsidRDefault="00B9756A" w:rsidP="007610DC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Suppl. </w:t>
      </w:r>
      <w:r w:rsidR="00734461">
        <w:rPr>
          <w:b/>
          <w:sz w:val="24"/>
          <w:lang w:val="en-US"/>
        </w:rPr>
        <w:t>T</w:t>
      </w:r>
      <w:r w:rsidR="007610DC">
        <w:rPr>
          <w:b/>
          <w:sz w:val="24"/>
          <w:lang w:val="en-US"/>
        </w:rPr>
        <w:t>able 1</w:t>
      </w:r>
      <w:r w:rsidR="00734461">
        <w:rPr>
          <w:b/>
          <w:sz w:val="24"/>
          <w:lang w:val="en-US"/>
        </w:rPr>
        <w:t>:</w:t>
      </w:r>
      <w:r>
        <w:rPr>
          <w:b/>
          <w:sz w:val="24"/>
          <w:lang w:val="en-US"/>
        </w:rPr>
        <w:t xml:space="preserve"> tumor </w:t>
      </w:r>
      <w:r w:rsidR="007610DC">
        <w:rPr>
          <w:b/>
          <w:sz w:val="24"/>
          <w:lang w:val="en-US"/>
        </w:rPr>
        <w:t>characteristics</w:t>
      </w:r>
    </w:p>
    <w:tbl>
      <w:tblPr>
        <w:tblStyle w:val="Tabellenraster"/>
        <w:tblW w:w="11661" w:type="dxa"/>
        <w:tblLook w:val="01E0" w:firstRow="1" w:lastRow="1" w:firstColumn="1" w:lastColumn="1" w:noHBand="0" w:noVBand="0"/>
      </w:tblPr>
      <w:tblGrid>
        <w:gridCol w:w="7569"/>
        <w:gridCol w:w="1701"/>
        <w:gridCol w:w="2391"/>
      </w:tblGrid>
      <w:tr w:rsidR="007610DC" w:rsidRPr="00736280" w14:paraId="7C4382FB" w14:textId="77777777" w:rsidTr="000551D4">
        <w:trPr>
          <w:trHeight w:val="313"/>
        </w:trPr>
        <w:tc>
          <w:tcPr>
            <w:tcW w:w="7569" w:type="dxa"/>
            <w:shd w:val="clear" w:color="auto" w:fill="C0C0C0"/>
            <w:vAlign w:val="center"/>
          </w:tcPr>
          <w:p w14:paraId="279FF9AC" w14:textId="77777777" w:rsidR="007610DC" w:rsidRPr="00A818F6" w:rsidRDefault="007610DC" w:rsidP="000551D4">
            <w:pPr>
              <w:rPr>
                <w:b/>
                <w:sz w:val="24"/>
                <w:lang w:val="en-US"/>
              </w:rPr>
            </w:pPr>
          </w:p>
        </w:tc>
        <w:tc>
          <w:tcPr>
            <w:tcW w:w="1701" w:type="dxa"/>
            <w:shd w:val="clear" w:color="auto" w:fill="C0C0C0"/>
            <w:vAlign w:val="center"/>
          </w:tcPr>
          <w:p w14:paraId="3F3A001E" w14:textId="77777777" w:rsidR="007610DC" w:rsidRPr="00F93843" w:rsidRDefault="007610DC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N</w:t>
            </w:r>
          </w:p>
        </w:tc>
        <w:tc>
          <w:tcPr>
            <w:tcW w:w="2391" w:type="dxa"/>
            <w:shd w:val="clear" w:color="auto" w:fill="C0C0C0"/>
            <w:vAlign w:val="center"/>
          </w:tcPr>
          <w:p w14:paraId="2F23676D" w14:textId="77777777" w:rsidR="007610DC" w:rsidRPr="00F93843" w:rsidRDefault="007610DC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%</w:t>
            </w:r>
          </w:p>
        </w:tc>
      </w:tr>
      <w:tr w:rsidR="007610DC" w:rsidRPr="00736280" w14:paraId="0E9DC64C" w14:textId="77777777" w:rsidTr="000551D4">
        <w:trPr>
          <w:trHeight w:val="313"/>
        </w:trPr>
        <w:tc>
          <w:tcPr>
            <w:tcW w:w="7569" w:type="dxa"/>
            <w:vAlign w:val="center"/>
          </w:tcPr>
          <w:p w14:paraId="0FE401F4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Localization of primary tumor</w:t>
            </w:r>
          </w:p>
          <w:p w14:paraId="392BA563" w14:textId="77777777" w:rsidR="007610DC" w:rsidRPr="00BF040B" w:rsidRDefault="007610DC" w:rsidP="000551D4">
            <w:pPr>
              <w:ind w:left="596" w:hanging="142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ileocoecal</w:t>
            </w:r>
          </w:p>
          <w:p w14:paraId="5A74A633" w14:textId="77777777" w:rsidR="007610DC" w:rsidRPr="00BF040B" w:rsidRDefault="007610DC" w:rsidP="000551D4">
            <w:pPr>
              <w:ind w:left="596" w:hanging="142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ileocoecal+ c. ascende</w:t>
            </w:r>
            <w:r>
              <w:rPr>
                <w:sz w:val="24"/>
                <w:lang w:val="en-US"/>
              </w:rPr>
              <w:t>n</w:t>
            </w:r>
            <w:r w:rsidRPr="00BF040B">
              <w:rPr>
                <w:sz w:val="24"/>
                <w:lang w:val="en-US"/>
              </w:rPr>
              <w:t>s</w:t>
            </w:r>
          </w:p>
          <w:p w14:paraId="4818C732" w14:textId="77777777" w:rsidR="007610DC" w:rsidRPr="00BF040B" w:rsidRDefault="007610DC" w:rsidP="000551D4">
            <w:pPr>
              <w:ind w:left="596" w:hanging="142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coecum</w:t>
            </w:r>
          </w:p>
          <w:p w14:paraId="799EACBE" w14:textId="77777777" w:rsidR="007610DC" w:rsidRDefault="007610DC" w:rsidP="000551D4">
            <w:pPr>
              <w:ind w:left="596" w:hanging="142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c. ascende</w:t>
            </w:r>
            <w:r>
              <w:rPr>
                <w:sz w:val="24"/>
                <w:lang w:val="en-US"/>
              </w:rPr>
              <w:t>n</w:t>
            </w:r>
            <w:r w:rsidRPr="00BF040B">
              <w:rPr>
                <w:sz w:val="24"/>
                <w:lang w:val="en-US"/>
              </w:rPr>
              <w:t>s+rectal</w:t>
            </w:r>
          </w:p>
          <w:p w14:paraId="5755DE39" w14:textId="77777777" w:rsidR="007610DC" w:rsidRPr="00BF040B" w:rsidRDefault="007610DC" w:rsidP="000551D4">
            <w:pPr>
              <w:ind w:left="596" w:hanging="142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c. ascendens</w:t>
            </w:r>
          </w:p>
          <w:p w14:paraId="143B0B73" w14:textId="77777777" w:rsidR="007610DC" w:rsidRDefault="007610DC" w:rsidP="000551D4">
            <w:pPr>
              <w:ind w:left="596" w:hanging="14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</w:t>
            </w:r>
            <w:r w:rsidRPr="00BF040B">
              <w:rPr>
                <w:sz w:val="24"/>
                <w:lang w:val="en-US"/>
              </w:rPr>
              <w:t>l</w:t>
            </w:r>
            <w:r>
              <w:rPr>
                <w:sz w:val="24"/>
                <w:lang w:val="en-US"/>
              </w:rPr>
              <w:t>e</w:t>
            </w:r>
            <w:r w:rsidRPr="00BF040B">
              <w:rPr>
                <w:sz w:val="24"/>
                <w:lang w:val="en-US"/>
              </w:rPr>
              <w:t>xura coli dextra</w:t>
            </w:r>
          </w:p>
          <w:p w14:paraId="3832ECFB" w14:textId="77777777" w:rsidR="007610DC" w:rsidRDefault="007610DC" w:rsidP="000551D4">
            <w:pPr>
              <w:ind w:left="596" w:hanging="142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c. transversal</w:t>
            </w:r>
          </w:p>
          <w:p w14:paraId="14BA277D" w14:textId="77777777" w:rsidR="007610DC" w:rsidRDefault="007610DC" w:rsidP="000551D4">
            <w:pPr>
              <w:ind w:left="596" w:hanging="142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c. descendens</w:t>
            </w:r>
          </w:p>
          <w:p w14:paraId="448992C5" w14:textId="77777777" w:rsidR="007610DC" w:rsidRDefault="007610DC" w:rsidP="000551D4">
            <w:pPr>
              <w:ind w:left="596" w:hanging="14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sigmoideum</w:t>
            </w:r>
          </w:p>
          <w:p w14:paraId="6CD0576C" w14:textId="77777777" w:rsidR="007610DC" w:rsidRPr="00BF040B" w:rsidRDefault="007610DC" w:rsidP="000551D4">
            <w:pPr>
              <w:ind w:left="596" w:hanging="14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rectum</w:t>
            </w:r>
          </w:p>
          <w:p w14:paraId="0FB6AB7F" w14:textId="77777777" w:rsidR="007610DC" w:rsidRDefault="007610DC" w:rsidP="000551D4">
            <w:pPr>
              <w:ind w:left="596" w:hanging="142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unknown primary (NEC)</w:t>
            </w:r>
          </w:p>
        </w:tc>
        <w:tc>
          <w:tcPr>
            <w:tcW w:w="1701" w:type="dxa"/>
            <w:vAlign w:val="center"/>
          </w:tcPr>
          <w:p w14:paraId="6DDDD1EB" w14:textId="77777777" w:rsidR="007610DC" w:rsidRDefault="007610DC" w:rsidP="000551D4">
            <w:pPr>
              <w:rPr>
                <w:sz w:val="24"/>
                <w:lang w:val="en-US"/>
              </w:rPr>
            </w:pPr>
          </w:p>
          <w:p w14:paraId="71CB19B5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17A61FFB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5B2590F6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  <w:p w14:paraId="4B3710B9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1A895D81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23</w:t>
            </w:r>
          </w:p>
          <w:p w14:paraId="22D4DE9A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5B6C9163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  <w:p w14:paraId="6F125BD4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2E59BE31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  <w:p w14:paraId="43E2201D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  <w:p w14:paraId="54F6C8DB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2391" w:type="dxa"/>
            <w:vAlign w:val="center"/>
          </w:tcPr>
          <w:p w14:paraId="1A846EF9" w14:textId="77777777" w:rsidR="007610DC" w:rsidRDefault="007610DC" w:rsidP="000551D4">
            <w:pPr>
              <w:rPr>
                <w:sz w:val="24"/>
                <w:lang w:val="en-US"/>
              </w:rPr>
            </w:pPr>
          </w:p>
          <w:p w14:paraId="65A21222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  <w:p w14:paraId="159E8DBA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  <w:p w14:paraId="7EAFD735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11.8</w:t>
            </w:r>
          </w:p>
          <w:p w14:paraId="3AE006C3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  <w:p w14:paraId="3F704014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45.1</w:t>
            </w:r>
          </w:p>
          <w:p w14:paraId="505725EB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  <w:p w14:paraId="3A567C5E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7.8</w:t>
            </w:r>
          </w:p>
          <w:p w14:paraId="22EDED61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  <w:p w14:paraId="1CB863CE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7.8</w:t>
            </w:r>
          </w:p>
          <w:p w14:paraId="68D986D6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13.7</w:t>
            </w:r>
          </w:p>
          <w:p w14:paraId="7C16B800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</w:tc>
      </w:tr>
      <w:tr w:rsidR="007610DC" w:rsidRPr="00344638" w14:paraId="111A31D6" w14:textId="77777777" w:rsidTr="000551D4">
        <w:trPr>
          <w:trHeight w:val="313"/>
        </w:trPr>
        <w:tc>
          <w:tcPr>
            <w:tcW w:w="7569" w:type="dxa"/>
            <w:vAlign w:val="center"/>
          </w:tcPr>
          <w:p w14:paraId="4F21040A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Histology</w:t>
            </w:r>
          </w:p>
          <w:p w14:paraId="40A4CE72" w14:textId="77777777" w:rsidR="007610DC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adenocarcinoma</w:t>
            </w:r>
          </w:p>
          <w:p w14:paraId="0D90CAF3" w14:textId="77777777" w:rsidR="007610DC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neuroendocrine carcinoma</w:t>
            </w:r>
          </w:p>
          <w:p w14:paraId="06C69676" w14:textId="77777777" w:rsidR="007610DC" w:rsidRPr="00F93843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mixed adenoneuroendocrine (MANEC)</w:t>
            </w:r>
          </w:p>
        </w:tc>
        <w:tc>
          <w:tcPr>
            <w:tcW w:w="1701" w:type="dxa"/>
            <w:vAlign w:val="center"/>
          </w:tcPr>
          <w:p w14:paraId="0B86D99A" w14:textId="77777777" w:rsidR="007610DC" w:rsidRDefault="007610DC" w:rsidP="000551D4">
            <w:pPr>
              <w:rPr>
                <w:sz w:val="24"/>
                <w:lang w:val="en-US"/>
              </w:rPr>
            </w:pPr>
          </w:p>
          <w:p w14:paraId="4F56AD48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49</w:t>
            </w:r>
          </w:p>
          <w:p w14:paraId="4B426FCF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4EC82B12" w14:textId="77777777" w:rsidR="007610DC" w:rsidRPr="00F93843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2391" w:type="dxa"/>
            <w:vAlign w:val="center"/>
          </w:tcPr>
          <w:p w14:paraId="70292754" w14:textId="77777777" w:rsidR="007610DC" w:rsidRPr="00344638" w:rsidRDefault="007610DC" w:rsidP="000551D4">
            <w:pPr>
              <w:rPr>
                <w:sz w:val="24"/>
                <w:lang w:val="en-US"/>
              </w:rPr>
            </w:pPr>
          </w:p>
          <w:p w14:paraId="75D6C0E4" w14:textId="77777777" w:rsidR="007610DC" w:rsidRPr="00344638" w:rsidRDefault="007610DC" w:rsidP="000551D4">
            <w:pPr>
              <w:rPr>
                <w:sz w:val="24"/>
                <w:lang w:val="en-US"/>
              </w:rPr>
            </w:pPr>
            <w:r w:rsidRPr="00344638">
              <w:rPr>
                <w:sz w:val="24"/>
                <w:lang w:val="en-US"/>
              </w:rPr>
              <w:t>96.1</w:t>
            </w:r>
          </w:p>
          <w:p w14:paraId="4AB2E2F0" w14:textId="77777777" w:rsidR="007610DC" w:rsidRPr="00344638" w:rsidRDefault="007610DC" w:rsidP="000551D4">
            <w:pPr>
              <w:rPr>
                <w:sz w:val="24"/>
                <w:lang w:val="en-US"/>
              </w:rPr>
            </w:pPr>
            <w:r w:rsidRPr="00344638">
              <w:rPr>
                <w:sz w:val="24"/>
                <w:lang w:val="en-US"/>
              </w:rPr>
              <w:t>2.0</w:t>
            </w:r>
          </w:p>
          <w:p w14:paraId="4BB8F19F" w14:textId="77777777" w:rsidR="007610DC" w:rsidRPr="00344638" w:rsidRDefault="007610DC" w:rsidP="000551D4">
            <w:pPr>
              <w:rPr>
                <w:sz w:val="24"/>
                <w:lang w:val="en-US"/>
              </w:rPr>
            </w:pPr>
            <w:r w:rsidRPr="00344638">
              <w:rPr>
                <w:sz w:val="24"/>
                <w:lang w:val="en-US"/>
              </w:rPr>
              <w:t>2.0</w:t>
            </w:r>
          </w:p>
        </w:tc>
      </w:tr>
      <w:tr w:rsidR="007610DC" w:rsidRPr="00E64A38" w14:paraId="457E33EA" w14:textId="77777777" w:rsidTr="000551D4">
        <w:trPr>
          <w:trHeight w:val="313"/>
        </w:trPr>
        <w:tc>
          <w:tcPr>
            <w:tcW w:w="7569" w:type="dxa"/>
            <w:vAlign w:val="center"/>
          </w:tcPr>
          <w:p w14:paraId="34F6A6C0" w14:textId="77777777" w:rsidR="007610DC" w:rsidRPr="001B3815" w:rsidRDefault="007610DC" w:rsidP="000551D4">
            <w:pPr>
              <w:rPr>
                <w:sz w:val="24"/>
                <w:lang w:val="en-US"/>
              </w:rPr>
            </w:pPr>
            <w:r w:rsidRPr="001B3815">
              <w:rPr>
                <w:sz w:val="24"/>
                <w:lang w:val="en-US"/>
              </w:rPr>
              <w:t>Grading</w:t>
            </w:r>
          </w:p>
          <w:p w14:paraId="7567DC94" w14:textId="77777777" w:rsidR="007610DC" w:rsidRPr="001B3815" w:rsidRDefault="007610DC" w:rsidP="000551D4">
            <w:pPr>
              <w:ind w:left="567"/>
              <w:rPr>
                <w:sz w:val="24"/>
                <w:lang w:val="en-US"/>
              </w:rPr>
            </w:pPr>
            <w:r w:rsidRPr="001B3815">
              <w:rPr>
                <w:sz w:val="24"/>
                <w:lang w:val="en-US"/>
              </w:rPr>
              <w:t>G1</w:t>
            </w:r>
          </w:p>
          <w:p w14:paraId="2C8608E3" w14:textId="77777777" w:rsidR="007610DC" w:rsidRPr="001B3815" w:rsidRDefault="007610DC" w:rsidP="000551D4">
            <w:pPr>
              <w:ind w:left="567"/>
              <w:rPr>
                <w:sz w:val="24"/>
                <w:lang w:val="en-US"/>
              </w:rPr>
            </w:pPr>
            <w:r w:rsidRPr="001B3815">
              <w:rPr>
                <w:sz w:val="24"/>
                <w:lang w:val="en-US"/>
              </w:rPr>
              <w:t>G2</w:t>
            </w:r>
          </w:p>
          <w:p w14:paraId="2D0FAE54" w14:textId="77777777" w:rsidR="007610DC" w:rsidRPr="001B3815" w:rsidRDefault="007610DC" w:rsidP="000551D4">
            <w:pPr>
              <w:ind w:left="567"/>
              <w:rPr>
                <w:sz w:val="24"/>
                <w:lang w:val="en-US"/>
              </w:rPr>
            </w:pPr>
            <w:r w:rsidRPr="001B3815">
              <w:rPr>
                <w:sz w:val="24"/>
                <w:lang w:val="en-US"/>
              </w:rPr>
              <w:t>G3</w:t>
            </w:r>
          </w:p>
          <w:p w14:paraId="4D9F9964" w14:textId="77777777" w:rsidR="007610DC" w:rsidRPr="001B3815" w:rsidRDefault="007610DC" w:rsidP="000551D4">
            <w:pPr>
              <w:ind w:left="567"/>
              <w:rPr>
                <w:sz w:val="24"/>
                <w:lang w:val="en-US"/>
              </w:rPr>
            </w:pPr>
            <w:r w:rsidRPr="001B3815">
              <w:rPr>
                <w:sz w:val="24"/>
                <w:lang w:val="en-US"/>
              </w:rPr>
              <w:t>Gx</w:t>
            </w:r>
            <w:r>
              <w:rPr>
                <w:sz w:val="24"/>
                <w:lang w:val="en-US"/>
              </w:rPr>
              <w:t>/n.d.</w:t>
            </w:r>
          </w:p>
        </w:tc>
        <w:tc>
          <w:tcPr>
            <w:tcW w:w="1701" w:type="dxa"/>
            <w:vAlign w:val="center"/>
          </w:tcPr>
          <w:p w14:paraId="7ECC791A" w14:textId="77777777" w:rsidR="007610DC" w:rsidRPr="001B3815" w:rsidRDefault="007610DC" w:rsidP="000551D4">
            <w:pPr>
              <w:rPr>
                <w:sz w:val="24"/>
                <w:lang w:val="en-US"/>
              </w:rPr>
            </w:pPr>
          </w:p>
          <w:p w14:paraId="054ECA3E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AB1604D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41C83128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19</w:t>
            </w:r>
          </w:p>
          <w:p w14:paraId="38129470" w14:textId="77777777" w:rsidR="007610DC" w:rsidRPr="00E64A38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91" w:type="dxa"/>
            <w:vAlign w:val="center"/>
          </w:tcPr>
          <w:p w14:paraId="3BD55C69" w14:textId="77777777" w:rsidR="007610DC" w:rsidRDefault="007610DC" w:rsidP="000551D4">
            <w:pPr>
              <w:rPr>
                <w:sz w:val="24"/>
              </w:rPr>
            </w:pPr>
          </w:p>
          <w:p w14:paraId="03470C2E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2.0</w:t>
            </w:r>
          </w:p>
          <w:p w14:paraId="57AAE0A1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39.2</w:t>
            </w:r>
          </w:p>
          <w:p w14:paraId="517868DD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37.3</w:t>
            </w:r>
          </w:p>
          <w:p w14:paraId="135BD81B" w14:textId="77777777" w:rsidR="007610DC" w:rsidRPr="00E64A38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21.6</w:t>
            </w:r>
          </w:p>
        </w:tc>
      </w:tr>
      <w:tr w:rsidR="007610DC" w:rsidRPr="00E64A38" w14:paraId="40378319" w14:textId="77777777" w:rsidTr="000551D4">
        <w:trPr>
          <w:trHeight w:val="313"/>
        </w:trPr>
        <w:tc>
          <w:tcPr>
            <w:tcW w:w="7569" w:type="dxa"/>
            <w:vAlign w:val="center"/>
          </w:tcPr>
          <w:p w14:paraId="159A6304" w14:textId="77777777" w:rsidR="007610DC" w:rsidRPr="00683293" w:rsidRDefault="007610DC" w:rsidP="000551D4">
            <w:pPr>
              <w:rPr>
                <w:sz w:val="24"/>
              </w:rPr>
            </w:pPr>
            <w:r w:rsidRPr="00683293">
              <w:rPr>
                <w:sz w:val="24"/>
              </w:rPr>
              <w:t>T-stage</w:t>
            </w:r>
            <w:r>
              <w:rPr>
                <w:sz w:val="24"/>
              </w:rPr>
              <w:t xml:space="preserve"> (initial)</w:t>
            </w:r>
          </w:p>
          <w:p w14:paraId="5ED53D1C" w14:textId="77777777" w:rsidR="007610DC" w:rsidRPr="00683293" w:rsidRDefault="007610DC" w:rsidP="000551D4">
            <w:pPr>
              <w:ind w:left="567"/>
              <w:rPr>
                <w:sz w:val="24"/>
              </w:rPr>
            </w:pPr>
            <w:r w:rsidRPr="00683293">
              <w:rPr>
                <w:sz w:val="24"/>
              </w:rPr>
              <w:t>T1</w:t>
            </w:r>
          </w:p>
          <w:p w14:paraId="35963EE7" w14:textId="77777777" w:rsidR="007610DC" w:rsidRPr="00683293" w:rsidRDefault="007610DC" w:rsidP="000551D4">
            <w:pPr>
              <w:ind w:left="567"/>
              <w:rPr>
                <w:sz w:val="24"/>
              </w:rPr>
            </w:pPr>
            <w:r w:rsidRPr="00683293">
              <w:rPr>
                <w:sz w:val="24"/>
              </w:rPr>
              <w:t>T2</w:t>
            </w:r>
          </w:p>
          <w:p w14:paraId="5FF7F4B0" w14:textId="77777777" w:rsidR="007610DC" w:rsidRPr="00683293" w:rsidRDefault="007610DC" w:rsidP="000551D4">
            <w:pPr>
              <w:ind w:left="567"/>
              <w:rPr>
                <w:sz w:val="24"/>
              </w:rPr>
            </w:pPr>
            <w:r w:rsidRPr="00683293">
              <w:rPr>
                <w:sz w:val="24"/>
              </w:rPr>
              <w:t>T3</w:t>
            </w:r>
          </w:p>
          <w:p w14:paraId="4672FCCC" w14:textId="77777777" w:rsidR="007610DC" w:rsidRPr="00683293" w:rsidRDefault="007610DC" w:rsidP="000551D4">
            <w:pPr>
              <w:ind w:left="567"/>
              <w:rPr>
                <w:sz w:val="24"/>
              </w:rPr>
            </w:pPr>
            <w:r w:rsidRPr="00683293">
              <w:rPr>
                <w:sz w:val="24"/>
              </w:rPr>
              <w:t>T4</w:t>
            </w:r>
          </w:p>
          <w:p w14:paraId="4458F76D" w14:textId="77777777" w:rsidR="007610DC" w:rsidRPr="00683293" w:rsidRDefault="007610DC" w:rsidP="000551D4">
            <w:pPr>
              <w:ind w:left="567"/>
              <w:rPr>
                <w:sz w:val="24"/>
              </w:rPr>
            </w:pPr>
            <w:r>
              <w:rPr>
                <w:sz w:val="24"/>
              </w:rPr>
              <w:t>Tx/n.d.</w:t>
            </w:r>
          </w:p>
        </w:tc>
        <w:tc>
          <w:tcPr>
            <w:tcW w:w="1701" w:type="dxa"/>
            <w:vAlign w:val="center"/>
          </w:tcPr>
          <w:p w14:paraId="2418D7DB" w14:textId="77777777" w:rsidR="007610DC" w:rsidRDefault="007610DC" w:rsidP="000551D4">
            <w:pPr>
              <w:rPr>
                <w:sz w:val="24"/>
              </w:rPr>
            </w:pPr>
          </w:p>
          <w:p w14:paraId="681DBC6E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14:paraId="57D2B9ED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4A339D80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14:paraId="392E20A0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39A66DE5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91" w:type="dxa"/>
            <w:vAlign w:val="center"/>
          </w:tcPr>
          <w:p w14:paraId="40D2C6E1" w14:textId="77777777" w:rsidR="007610DC" w:rsidRDefault="007610DC" w:rsidP="000551D4">
            <w:pPr>
              <w:rPr>
                <w:sz w:val="24"/>
              </w:rPr>
            </w:pPr>
          </w:p>
          <w:p w14:paraId="712473A9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14:paraId="1E761701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3.9</w:t>
            </w:r>
          </w:p>
          <w:p w14:paraId="335D378A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49.0</w:t>
            </w:r>
          </w:p>
          <w:p w14:paraId="1A286920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23.5</w:t>
            </w:r>
          </w:p>
          <w:p w14:paraId="1B55A8C0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23.5</w:t>
            </w:r>
          </w:p>
        </w:tc>
      </w:tr>
      <w:tr w:rsidR="007610DC" w:rsidRPr="00E64A38" w14:paraId="47B94973" w14:textId="77777777" w:rsidTr="000551D4">
        <w:trPr>
          <w:trHeight w:val="313"/>
        </w:trPr>
        <w:tc>
          <w:tcPr>
            <w:tcW w:w="7569" w:type="dxa"/>
            <w:vAlign w:val="center"/>
          </w:tcPr>
          <w:p w14:paraId="2CAD3C83" w14:textId="77777777" w:rsidR="007610DC" w:rsidRPr="00683293" w:rsidRDefault="007610DC" w:rsidP="000551D4">
            <w:pPr>
              <w:rPr>
                <w:sz w:val="24"/>
                <w:lang w:val="en-US"/>
              </w:rPr>
            </w:pPr>
            <w:r w:rsidRPr="00683293">
              <w:rPr>
                <w:sz w:val="24"/>
                <w:lang w:val="en-US"/>
              </w:rPr>
              <w:t>N-stage</w:t>
            </w:r>
            <w:r>
              <w:rPr>
                <w:sz w:val="24"/>
                <w:lang w:val="en-US"/>
              </w:rPr>
              <w:t xml:space="preserve"> (initial)</w:t>
            </w:r>
          </w:p>
          <w:p w14:paraId="0CF72CAF" w14:textId="77777777" w:rsidR="007610DC" w:rsidRPr="00683293" w:rsidRDefault="007610DC" w:rsidP="000551D4">
            <w:pPr>
              <w:ind w:left="567"/>
              <w:rPr>
                <w:sz w:val="24"/>
                <w:lang w:val="en-US"/>
              </w:rPr>
            </w:pPr>
            <w:r w:rsidRPr="00683293">
              <w:rPr>
                <w:sz w:val="24"/>
                <w:lang w:val="en-US"/>
              </w:rPr>
              <w:t>N0</w:t>
            </w:r>
          </w:p>
          <w:p w14:paraId="0179E6CE" w14:textId="77777777" w:rsidR="007610DC" w:rsidRPr="00683293" w:rsidRDefault="007610DC" w:rsidP="000551D4">
            <w:pPr>
              <w:ind w:left="567"/>
              <w:rPr>
                <w:sz w:val="24"/>
                <w:lang w:val="en-US"/>
              </w:rPr>
            </w:pPr>
            <w:r w:rsidRPr="00683293">
              <w:rPr>
                <w:sz w:val="24"/>
                <w:lang w:val="en-US"/>
              </w:rPr>
              <w:t>N1</w:t>
            </w:r>
          </w:p>
          <w:p w14:paraId="3C982D46" w14:textId="77777777" w:rsidR="007610DC" w:rsidRPr="00683293" w:rsidRDefault="007610DC" w:rsidP="000551D4">
            <w:pPr>
              <w:ind w:left="567"/>
              <w:rPr>
                <w:sz w:val="24"/>
                <w:lang w:val="en-US"/>
              </w:rPr>
            </w:pPr>
            <w:r w:rsidRPr="00683293">
              <w:rPr>
                <w:sz w:val="24"/>
                <w:lang w:val="en-US"/>
              </w:rPr>
              <w:lastRenderedPageBreak/>
              <w:t>N2</w:t>
            </w:r>
          </w:p>
          <w:p w14:paraId="350DB85D" w14:textId="77777777" w:rsidR="007610DC" w:rsidRPr="00683293" w:rsidRDefault="007610DC" w:rsidP="000551D4">
            <w:pPr>
              <w:ind w:left="567"/>
              <w:rPr>
                <w:sz w:val="24"/>
                <w:lang w:val="en-US"/>
              </w:rPr>
            </w:pPr>
            <w:r w:rsidRPr="00683293">
              <w:rPr>
                <w:sz w:val="24"/>
                <w:lang w:val="en-US"/>
              </w:rPr>
              <w:t>Nx</w:t>
            </w:r>
          </w:p>
        </w:tc>
        <w:tc>
          <w:tcPr>
            <w:tcW w:w="1701" w:type="dxa"/>
            <w:vAlign w:val="center"/>
          </w:tcPr>
          <w:p w14:paraId="6A66963C" w14:textId="77777777" w:rsidR="007610DC" w:rsidRDefault="007610DC" w:rsidP="000551D4">
            <w:pPr>
              <w:rPr>
                <w:sz w:val="24"/>
                <w:lang w:val="en-US"/>
              </w:rPr>
            </w:pPr>
          </w:p>
          <w:p w14:paraId="7C9E5C73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  <w:p w14:paraId="624DB41E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  <w:p w14:paraId="5A03C4FA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21</w:t>
            </w:r>
          </w:p>
          <w:p w14:paraId="5DA8A21B" w14:textId="77777777" w:rsidR="007610DC" w:rsidRPr="00683293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</w:t>
            </w:r>
          </w:p>
        </w:tc>
        <w:tc>
          <w:tcPr>
            <w:tcW w:w="2391" w:type="dxa"/>
            <w:vAlign w:val="center"/>
          </w:tcPr>
          <w:p w14:paraId="295FC63E" w14:textId="77777777" w:rsidR="007610DC" w:rsidRDefault="007610DC" w:rsidP="000551D4">
            <w:pPr>
              <w:rPr>
                <w:sz w:val="24"/>
              </w:rPr>
            </w:pPr>
          </w:p>
          <w:p w14:paraId="5A450998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9.8</w:t>
            </w:r>
          </w:p>
          <w:p w14:paraId="258DFA97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32.5</w:t>
            </w:r>
          </w:p>
          <w:p w14:paraId="52D33BAF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41.2</w:t>
            </w:r>
          </w:p>
          <w:p w14:paraId="0CA597B2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25.5</w:t>
            </w:r>
          </w:p>
        </w:tc>
      </w:tr>
      <w:tr w:rsidR="007610DC" w:rsidRPr="00E64A38" w14:paraId="0E61D2FD" w14:textId="77777777" w:rsidTr="000551D4">
        <w:trPr>
          <w:trHeight w:val="313"/>
        </w:trPr>
        <w:tc>
          <w:tcPr>
            <w:tcW w:w="7569" w:type="dxa"/>
            <w:vAlign w:val="center"/>
          </w:tcPr>
          <w:p w14:paraId="2A43AD0D" w14:textId="77777777" w:rsidR="007610DC" w:rsidRPr="00683293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M</w:t>
            </w:r>
            <w:r w:rsidRPr="00683293">
              <w:rPr>
                <w:sz w:val="24"/>
                <w:lang w:val="en-US"/>
              </w:rPr>
              <w:t>-stage</w:t>
            </w:r>
            <w:r>
              <w:rPr>
                <w:sz w:val="24"/>
                <w:lang w:val="en-US"/>
              </w:rPr>
              <w:t xml:space="preserve"> (initial)</w:t>
            </w:r>
          </w:p>
          <w:p w14:paraId="01529143" w14:textId="77777777" w:rsidR="007610DC" w:rsidRPr="00683293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</w:t>
            </w:r>
            <w:r w:rsidRPr="00683293">
              <w:rPr>
                <w:sz w:val="24"/>
                <w:lang w:val="en-US"/>
              </w:rPr>
              <w:t>0</w:t>
            </w:r>
          </w:p>
          <w:p w14:paraId="579B5A08" w14:textId="77777777" w:rsidR="007610DC" w:rsidRPr="00683293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</w:t>
            </w:r>
            <w:r w:rsidRPr="00683293">
              <w:rPr>
                <w:sz w:val="24"/>
                <w:lang w:val="en-US"/>
              </w:rPr>
              <w:t>1</w:t>
            </w:r>
          </w:p>
          <w:p w14:paraId="7DD9C290" w14:textId="77777777" w:rsidR="007610DC" w:rsidRPr="00683293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Mx/n.d</w:t>
            </w:r>
          </w:p>
        </w:tc>
        <w:tc>
          <w:tcPr>
            <w:tcW w:w="1701" w:type="dxa"/>
            <w:vAlign w:val="center"/>
          </w:tcPr>
          <w:p w14:paraId="260A1BEE" w14:textId="77777777" w:rsidR="007610DC" w:rsidRDefault="007610DC" w:rsidP="000551D4">
            <w:pPr>
              <w:rPr>
                <w:sz w:val="24"/>
                <w:lang w:val="en-US"/>
              </w:rPr>
            </w:pPr>
          </w:p>
          <w:p w14:paraId="6CDE38A0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</w:t>
            </w:r>
          </w:p>
          <w:p w14:paraId="242F30B0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37</w:t>
            </w:r>
          </w:p>
          <w:p w14:paraId="416B8C68" w14:textId="77777777" w:rsidR="007610DC" w:rsidRPr="00683293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2391" w:type="dxa"/>
            <w:vAlign w:val="center"/>
          </w:tcPr>
          <w:p w14:paraId="55F63BA9" w14:textId="77777777" w:rsidR="007610DC" w:rsidRDefault="007610DC" w:rsidP="000551D4">
            <w:pPr>
              <w:rPr>
                <w:sz w:val="24"/>
              </w:rPr>
            </w:pPr>
          </w:p>
          <w:p w14:paraId="625B9FFA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27.5</w:t>
            </w:r>
          </w:p>
          <w:p w14:paraId="70153500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72.5</w:t>
            </w:r>
          </w:p>
          <w:p w14:paraId="789F3283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610DC" w:rsidRPr="00E64A38" w14:paraId="511F584B" w14:textId="77777777" w:rsidTr="000551D4">
        <w:trPr>
          <w:trHeight w:val="313"/>
        </w:trPr>
        <w:tc>
          <w:tcPr>
            <w:tcW w:w="7569" w:type="dxa"/>
            <w:vAlign w:val="center"/>
          </w:tcPr>
          <w:p w14:paraId="48708027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Stage UICC (initial)</w:t>
            </w:r>
          </w:p>
          <w:p w14:paraId="1EF14677" w14:textId="77777777" w:rsidR="007610DC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  <w:p w14:paraId="29290518" w14:textId="77777777" w:rsidR="007610DC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</w:t>
            </w:r>
          </w:p>
          <w:p w14:paraId="25B53699" w14:textId="77777777" w:rsidR="007610DC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II</w:t>
            </w:r>
          </w:p>
          <w:p w14:paraId="33FC4CFF" w14:textId="77777777" w:rsidR="007610DC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III</w:t>
            </w:r>
          </w:p>
          <w:p w14:paraId="71229C10" w14:textId="77777777" w:rsidR="007610DC" w:rsidRDefault="007610DC" w:rsidP="000551D4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IV</w:t>
            </w:r>
          </w:p>
        </w:tc>
        <w:tc>
          <w:tcPr>
            <w:tcW w:w="1701" w:type="dxa"/>
            <w:vAlign w:val="center"/>
          </w:tcPr>
          <w:p w14:paraId="57CA1250" w14:textId="77777777" w:rsidR="007610DC" w:rsidRDefault="007610DC" w:rsidP="000551D4">
            <w:pPr>
              <w:rPr>
                <w:sz w:val="24"/>
                <w:lang w:val="en-US"/>
              </w:rPr>
            </w:pPr>
          </w:p>
          <w:p w14:paraId="7E2D74AE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  <w:p w14:paraId="30E22D73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  <w:p w14:paraId="6FF66087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  <w:p w14:paraId="59E20D62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</w:t>
            </w:r>
          </w:p>
          <w:p w14:paraId="502849A2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37</w:t>
            </w:r>
          </w:p>
        </w:tc>
        <w:tc>
          <w:tcPr>
            <w:tcW w:w="2391" w:type="dxa"/>
            <w:vAlign w:val="center"/>
          </w:tcPr>
          <w:p w14:paraId="349DAE4F" w14:textId="77777777" w:rsidR="007610DC" w:rsidRDefault="007610DC" w:rsidP="000551D4">
            <w:pPr>
              <w:rPr>
                <w:sz w:val="24"/>
              </w:rPr>
            </w:pPr>
          </w:p>
          <w:p w14:paraId="2034DA1A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14:paraId="269FE346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14:paraId="5EDEC760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2.0</w:t>
            </w:r>
          </w:p>
          <w:p w14:paraId="23938AA3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25.5</w:t>
            </w:r>
          </w:p>
          <w:p w14:paraId="6E3A641B" w14:textId="77777777" w:rsidR="007610DC" w:rsidRDefault="007610DC" w:rsidP="000551D4">
            <w:pPr>
              <w:rPr>
                <w:sz w:val="24"/>
              </w:rPr>
            </w:pPr>
            <w:r>
              <w:rPr>
                <w:sz w:val="24"/>
              </w:rPr>
              <w:t>72.5</w:t>
            </w:r>
          </w:p>
        </w:tc>
      </w:tr>
      <w:tr w:rsidR="007610DC" w:rsidRPr="00E64A38" w14:paraId="4B9272EA" w14:textId="77777777" w:rsidTr="000551D4">
        <w:tblPrEx>
          <w:tblLook w:val="04A0" w:firstRow="1" w:lastRow="0" w:firstColumn="1" w:lastColumn="0" w:noHBand="0" w:noVBand="1"/>
        </w:tblPrEx>
        <w:trPr>
          <w:trHeight w:val="313"/>
        </w:trPr>
        <w:tc>
          <w:tcPr>
            <w:tcW w:w="7569" w:type="dxa"/>
          </w:tcPr>
          <w:p w14:paraId="3A8B1215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Site of metastases (synchronous/metachronous)</w:t>
            </w:r>
          </w:p>
          <w:p w14:paraId="04418B7F" w14:textId="77777777" w:rsidR="007610DC" w:rsidRDefault="007610DC" w:rsidP="000551D4">
            <w:pPr>
              <w:ind w:firstLine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liver</w:t>
            </w:r>
          </w:p>
          <w:p w14:paraId="61912EC6" w14:textId="77777777" w:rsidR="007610DC" w:rsidRDefault="007610DC" w:rsidP="000551D4">
            <w:pPr>
              <w:ind w:firstLine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lung</w:t>
            </w:r>
          </w:p>
          <w:p w14:paraId="19BC3F25" w14:textId="77777777" w:rsidR="007610DC" w:rsidRDefault="007610DC" w:rsidP="000551D4">
            <w:pPr>
              <w:ind w:firstLine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peritoneal</w:t>
            </w:r>
          </w:p>
          <w:p w14:paraId="65CF206B" w14:textId="77777777" w:rsidR="007610DC" w:rsidRDefault="007610DC" w:rsidP="000551D4">
            <w:pPr>
              <w:ind w:firstLine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lymphnodes</w:t>
            </w:r>
          </w:p>
          <w:p w14:paraId="561B88A1" w14:textId="77777777" w:rsidR="007610DC" w:rsidRDefault="007610DC" w:rsidP="000551D4">
            <w:pPr>
              <w:ind w:firstLine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other (bone, skin, ovar)</w:t>
            </w:r>
          </w:p>
        </w:tc>
        <w:tc>
          <w:tcPr>
            <w:tcW w:w="1701" w:type="dxa"/>
          </w:tcPr>
          <w:p w14:paraId="79556792" w14:textId="77777777" w:rsidR="007610DC" w:rsidRDefault="007610DC" w:rsidP="000551D4">
            <w:pPr>
              <w:rPr>
                <w:sz w:val="24"/>
                <w:lang w:val="en-US"/>
              </w:rPr>
            </w:pPr>
          </w:p>
          <w:p w14:paraId="5C733922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28</w:t>
            </w:r>
          </w:p>
          <w:p w14:paraId="4B63B92C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  <w:p w14:paraId="4BC3B56F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  <w:p w14:paraId="2E14451B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  <w:p w14:paraId="5AABF838" w14:textId="77777777" w:rsidR="007610DC" w:rsidRDefault="007610DC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2391" w:type="dxa"/>
          </w:tcPr>
          <w:p w14:paraId="125E6D44" w14:textId="77777777" w:rsidR="007610DC" w:rsidRDefault="007610DC" w:rsidP="000551D4">
            <w:pPr>
              <w:rPr>
                <w:sz w:val="24"/>
              </w:rPr>
            </w:pPr>
          </w:p>
        </w:tc>
      </w:tr>
    </w:tbl>
    <w:p w14:paraId="2790F096" w14:textId="77777777" w:rsidR="007610DC" w:rsidRDefault="007610DC" w:rsidP="007610DC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7E6A7A70" w14:textId="77777777" w:rsidR="007610DC" w:rsidRDefault="007610DC" w:rsidP="007610DC">
      <w:pPr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14:paraId="55E8139F" w14:textId="77777777" w:rsidR="007610DC" w:rsidRDefault="007610DC" w:rsidP="007610DC">
      <w:pPr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14:paraId="37F39754" w14:textId="119BC867" w:rsidR="00271619" w:rsidRPr="00683CC5" w:rsidRDefault="005950FB" w:rsidP="00683CC5">
      <w:pPr>
        <w:rPr>
          <w:sz w:val="24"/>
        </w:rPr>
      </w:pPr>
      <w:r>
        <w:rPr>
          <w:sz w:val="24"/>
        </w:rPr>
        <w:br w:type="page"/>
      </w:r>
    </w:p>
    <w:p w14:paraId="1E49D60A" w14:textId="468FD971" w:rsidR="007E25C4" w:rsidRPr="00B96395" w:rsidRDefault="00D617EA" w:rsidP="007E25C4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lastRenderedPageBreak/>
        <w:t xml:space="preserve">Suppl. </w:t>
      </w:r>
      <w:r w:rsidRPr="0038611C">
        <w:rPr>
          <w:b/>
          <w:sz w:val="24"/>
          <w:lang w:val="en-US"/>
        </w:rPr>
        <w:t>Figure</w:t>
      </w:r>
      <w:r>
        <w:rPr>
          <w:b/>
          <w:sz w:val="24"/>
          <w:lang w:val="en-US"/>
        </w:rPr>
        <w:t xml:space="preserve"> 2</w:t>
      </w:r>
      <w:r w:rsidRPr="0038611C">
        <w:rPr>
          <w:b/>
          <w:sz w:val="24"/>
          <w:lang w:val="en-US"/>
        </w:rPr>
        <w:t xml:space="preserve">: </w:t>
      </w:r>
      <w:r w:rsidR="00734461">
        <w:rPr>
          <w:b/>
          <w:sz w:val="24"/>
          <w:lang w:val="en-US"/>
        </w:rPr>
        <w:t>R</w:t>
      </w:r>
      <w:r w:rsidR="00DC581B">
        <w:rPr>
          <w:b/>
          <w:sz w:val="24"/>
          <w:lang w:val="en-US"/>
        </w:rPr>
        <w:t xml:space="preserve">elapse free survival </w:t>
      </w:r>
      <w:r>
        <w:rPr>
          <w:b/>
          <w:sz w:val="24"/>
          <w:lang w:val="en-US"/>
        </w:rPr>
        <w:t>(</w:t>
      </w:r>
      <w:r w:rsidR="00DC581B">
        <w:rPr>
          <w:b/>
          <w:sz w:val="24"/>
          <w:lang w:val="en-US"/>
        </w:rPr>
        <w:t>RFS)</w:t>
      </w:r>
      <w:r w:rsidR="00730828">
        <w:rPr>
          <w:b/>
          <w:sz w:val="24"/>
          <w:lang w:val="en-US"/>
        </w:rPr>
        <w:t xml:space="preserve"> (resected </w:t>
      </w:r>
      <w:r>
        <w:rPr>
          <w:b/>
          <w:sz w:val="24"/>
          <w:lang w:val="en-US"/>
        </w:rPr>
        <w:t>patients without synchronous metastases</w:t>
      </w:r>
      <w:r w:rsidR="00571478">
        <w:rPr>
          <w:b/>
          <w:sz w:val="24"/>
          <w:lang w:val="en-US"/>
        </w:rPr>
        <w:t>, N=</w:t>
      </w:r>
      <w:r w:rsidR="00DC581B">
        <w:rPr>
          <w:b/>
          <w:sz w:val="24"/>
          <w:lang w:val="en-US"/>
        </w:rPr>
        <w:t>14</w:t>
      </w:r>
      <w:r w:rsidR="007E25C4" w:rsidRPr="00B96395">
        <w:rPr>
          <w:b/>
          <w:sz w:val="24"/>
          <w:lang w:val="en-US"/>
        </w:rPr>
        <w:t>)</w:t>
      </w:r>
    </w:p>
    <w:p w14:paraId="188E9189" w14:textId="2BD1E6A7" w:rsidR="007E25C4" w:rsidRDefault="00DB25F4" w:rsidP="00614738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  <w:r w:rsidRPr="0014341B">
        <w:rPr>
          <w:noProof/>
          <w:sz w:val="24"/>
        </w:rPr>
        <w:drawing>
          <wp:anchor distT="0" distB="0" distL="114300" distR="114300" simplePos="0" relativeHeight="251701760" behindDoc="1" locked="0" layoutInCell="1" allowOverlap="1" wp14:anchorId="1017526E" wp14:editId="5DE424DC">
            <wp:simplePos x="0" y="0"/>
            <wp:positionH relativeFrom="column">
              <wp:posOffset>114300</wp:posOffset>
            </wp:positionH>
            <wp:positionV relativeFrom="paragraph">
              <wp:posOffset>254000</wp:posOffset>
            </wp:positionV>
            <wp:extent cx="8698230" cy="5112387"/>
            <wp:effectExtent l="0" t="0" r="7620" b="0"/>
            <wp:wrapNone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8230" cy="51123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lenraster"/>
        <w:tblpPr w:leftFromText="141" w:rightFromText="141" w:vertAnchor="text" w:horzAnchor="page" w:tblpX="7867" w:tblpY="744"/>
        <w:tblW w:w="5665" w:type="dxa"/>
        <w:tblLook w:val="01E0" w:firstRow="1" w:lastRow="1" w:firstColumn="1" w:lastColumn="1" w:noHBand="0" w:noVBand="0"/>
      </w:tblPr>
      <w:tblGrid>
        <w:gridCol w:w="1413"/>
        <w:gridCol w:w="992"/>
        <w:gridCol w:w="1276"/>
        <w:gridCol w:w="992"/>
        <w:gridCol w:w="992"/>
      </w:tblGrid>
      <w:tr w:rsidR="00DB25F4" w:rsidRPr="00DB25F4" w14:paraId="5A4AD30A" w14:textId="77777777" w:rsidTr="00DB25F4">
        <w:trPr>
          <w:trHeight w:val="313"/>
        </w:trPr>
        <w:tc>
          <w:tcPr>
            <w:tcW w:w="1413" w:type="dxa"/>
            <w:shd w:val="clear" w:color="auto" w:fill="C0C0C0"/>
            <w:vAlign w:val="center"/>
          </w:tcPr>
          <w:p w14:paraId="6FDD15F5" w14:textId="78935661" w:rsidR="00DB25F4" w:rsidRPr="00DB25F4" w:rsidRDefault="00DB25F4" w:rsidP="00DB25F4">
            <w:pPr>
              <w:spacing w:line="360" w:lineRule="auto"/>
              <w:rPr>
                <w:b/>
                <w:szCs w:val="20"/>
                <w:lang w:val="en-US"/>
              </w:rPr>
            </w:pPr>
            <w:r w:rsidRPr="00DB25F4">
              <w:rPr>
                <w:b/>
                <w:szCs w:val="20"/>
                <w:lang w:val="en-US"/>
              </w:rPr>
              <w:t>RFS</w:t>
            </w:r>
          </w:p>
        </w:tc>
        <w:tc>
          <w:tcPr>
            <w:tcW w:w="992" w:type="dxa"/>
            <w:shd w:val="clear" w:color="auto" w:fill="C0C0C0"/>
            <w:vAlign w:val="center"/>
          </w:tcPr>
          <w:p w14:paraId="0FA04C25" w14:textId="77777777" w:rsidR="00DB25F4" w:rsidRPr="00DB25F4" w:rsidRDefault="00DB25F4" w:rsidP="00DB25F4">
            <w:pPr>
              <w:spacing w:line="360" w:lineRule="auto"/>
              <w:rPr>
                <w:b/>
                <w:szCs w:val="20"/>
                <w:lang w:val="en-US"/>
              </w:rPr>
            </w:pPr>
            <w:r w:rsidRPr="00DB25F4">
              <w:rPr>
                <w:b/>
                <w:szCs w:val="20"/>
                <w:lang w:val="en-US"/>
              </w:rPr>
              <w:t>Events</w:t>
            </w:r>
          </w:p>
        </w:tc>
        <w:tc>
          <w:tcPr>
            <w:tcW w:w="1276" w:type="dxa"/>
            <w:shd w:val="clear" w:color="auto" w:fill="C0C0C0"/>
            <w:vAlign w:val="center"/>
          </w:tcPr>
          <w:p w14:paraId="1395EFE6" w14:textId="77777777" w:rsidR="00DB25F4" w:rsidRPr="00DB25F4" w:rsidRDefault="00DB25F4" w:rsidP="00DB25F4">
            <w:pPr>
              <w:spacing w:line="360" w:lineRule="auto"/>
              <w:rPr>
                <w:b/>
                <w:szCs w:val="20"/>
                <w:lang w:val="en-US"/>
              </w:rPr>
            </w:pPr>
            <w:r w:rsidRPr="00DB25F4">
              <w:rPr>
                <w:b/>
                <w:szCs w:val="20"/>
                <w:lang w:val="en-US"/>
              </w:rPr>
              <w:t>Censored</w:t>
            </w:r>
          </w:p>
        </w:tc>
        <w:tc>
          <w:tcPr>
            <w:tcW w:w="992" w:type="dxa"/>
            <w:shd w:val="clear" w:color="auto" w:fill="C0C0C0"/>
          </w:tcPr>
          <w:p w14:paraId="7A2116D4" w14:textId="77777777" w:rsidR="00DB25F4" w:rsidRPr="00DB25F4" w:rsidRDefault="00DB25F4" w:rsidP="00DB25F4">
            <w:pPr>
              <w:spacing w:line="360" w:lineRule="auto"/>
              <w:rPr>
                <w:b/>
                <w:szCs w:val="20"/>
                <w:lang w:val="en-US"/>
              </w:rPr>
            </w:pPr>
            <w:r w:rsidRPr="00DB25F4">
              <w:rPr>
                <w:b/>
                <w:szCs w:val="20"/>
                <w:lang w:val="en-US"/>
              </w:rPr>
              <w:t>median</w:t>
            </w:r>
          </w:p>
        </w:tc>
        <w:tc>
          <w:tcPr>
            <w:tcW w:w="992" w:type="dxa"/>
            <w:shd w:val="clear" w:color="auto" w:fill="C0C0C0"/>
          </w:tcPr>
          <w:p w14:paraId="6275BFC5" w14:textId="77777777" w:rsidR="00DB25F4" w:rsidRPr="00DB25F4" w:rsidRDefault="00DB25F4" w:rsidP="00DB25F4">
            <w:pPr>
              <w:spacing w:line="360" w:lineRule="auto"/>
              <w:rPr>
                <w:b/>
                <w:szCs w:val="20"/>
                <w:lang w:val="en-US"/>
              </w:rPr>
            </w:pPr>
            <w:r w:rsidRPr="00DB25F4">
              <w:rPr>
                <w:b/>
                <w:szCs w:val="20"/>
                <w:lang w:val="en-US"/>
              </w:rPr>
              <w:t>95%CI</w:t>
            </w:r>
          </w:p>
        </w:tc>
      </w:tr>
      <w:tr w:rsidR="00DB25F4" w:rsidRPr="00DB25F4" w14:paraId="571E06A3" w14:textId="77777777" w:rsidTr="00DB25F4">
        <w:trPr>
          <w:trHeight w:val="334"/>
        </w:trPr>
        <w:tc>
          <w:tcPr>
            <w:tcW w:w="1413" w:type="dxa"/>
            <w:vAlign w:val="center"/>
          </w:tcPr>
          <w:p w14:paraId="038F04BF" w14:textId="77777777" w:rsidR="00DB25F4" w:rsidRPr="00DB25F4" w:rsidRDefault="00DB25F4" w:rsidP="00DB25F4">
            <w:pPr>
              <w:spacing w:line="360" w:lineRule="auto"/>
              <w:ind w:firstLine="426"/>
              <w:rPr>
                <w:szCs w:val="20"/>
                <w:lang w:val="en-US"/>
              </w:rPr>
            </w:pPr>
            <w:r w:rsidRPr="00DB25F4">
              <w:rPr>
                <w:szCs w:val="20"/>
                <w:lang w:val="en-US"/>
              </w:rPr>
              <w:t>months</w:t>
            </w:r>
          </w:p>
        </w:tc>
        <w:tc>
          <w:tcPr>
            <w:tcW w:w="992" w:type="dxa"/>
            <w:vAlign w:val="center"/>
          </w:tcPr>
          <w:p w14:paraId="20B5CC42" w14:textId="77777777" w:rsidR="00DB25F4" w:rsidRPr="00DB25F4" w:rsidRDefault="00DB25F4" w:rsidP="00DB25F4">
            <w:pPr>
              <w:spacing w:line="360" w:lineRule="auto"/>
              <w:rPr>
                <w:szCs w:val="20"/>
                <w:lang w:val="en-US"/>
              </w:rPr>
            </w:pPr>
            <w:r w:rsidRPr="00DB25F4">
              <w:rPr>
                <w:szCs w:val="20"/>
                <w:lang w:val="en-US"/>
              </w:rPr>
              <w:t>14</w:t>
            </w:r>
          </w:p>
        </w:tc>
        <w:tc>
          <w:tcPr>
            <w:tcW w:w="1276" w:type="dxa"/>
            <w:vAlign w:val="center"/>
          </w:tcPr>
          <w:p w14:paraId="7969D4A4" w14:textId="77777777" w:rsidR="00DB25F4" w:rsidRPr="00DB25F4" w:rsidRDefault="00DB25F4" w:rsidP="00DB25F4">
            <w:pPr>
              <w:spacing w:line="360" w:lineRule="auto"/>
              <w:rPr>
                <w:szCs w:val="20"/>
                <w:lang w:val="en-US"/>
              </w:rPr>
            </w:pPr>
            <w:r w:rsidRPr="00DB25F4">
              <w:rPr>
                <w:szCs w:val="20"/>
                <w:lang w:val="en-US"/>
              </w:rPr>
              <w:t>0</w:t>
            </w:r>
          </w:p>
        </w:tc>
        <w:tc>
          <w:tcPr>
            <w:tcW w:w="992" w:type="dxa"/>
          </w:tcPr>
          <w:p w14:paraId="6C0FA185" w14:textId="77777777" w:rsidR="00DB25F4" w:rsidRPr="00DB25F4" w:rsidRDefault="00DB25F4" w:rsidP="00DB25F4">
            <w:pPr>
              <w:spacing w:line="360" w:lineRule="auto"/>
              <w:rPr>
                <w:szCs w:val="20"/>
                <w:lang w:val="en-US"/>
              </w:rPr>
            </w:pPr>
            <w:r w:rsidRPr="00DB25F4">
              <w:rPr>
                <w:szCs w:val="20"/>
                <w:lang w:val="en-US"/>
              </w:rPr>
              <w:t>12.0</w:t>
            </w:r>
          </w:p>
        </w:tc>
        <w:tc>
          <w:tcPr>
            <w:tcW w:w="992" w:type="dxa"/>
          </w:tcPr>
          <w:p w14:paraId="2EB45498" w14:textId="77777777" w:rsidR="00DB25F4" w:rsidRPr="00DB25F4" w:rsidRDefault="00DB25F4" w:rsidP="00DB25F4">
            <w:pPr>
              <w:spacing w:line="360" w:lineRule="auto"/>
              <w:rPr>
                <w:szCs w:val="20"/>
                <w:lang w:val="en-US"/>
              </w:rPr>
            </w:pPr>
            <w:r w:rsidRPr="00DB25F4">
              <w:rPr>
                <w:szCs w:val="20"/>
                <w:lang w:val="en-US"/>
              </w:rPr>
              <w:t>7.6-16.4</w:t>
            </w:r>
          </w:p>
        </w:tc>
      </w:tr>
    </w:tbl>
    <w:p w14:paraId="684911DB" w14:textId="496110E4" w:rsidR="00793BB0" w:rsidRDefault="00793BB0" w:rsidP="00793BB0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5799441B" w14:textId="77777777" w:rsidR="007E25C4" w:rsidRDefault="007E25C4" w:rsidP="00614738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2DD6A377" w14:textId="26BD859C" w:rsidR="007E25C4" w:rsidRDefault="007E25C4" w:rsidP="00614738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4FBB7F99" w14:textId="77777777" w:rsidR="00C8196B" w:rsidRDefault="00C8196B" w:rsidP="00614738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0E45E439" w14:textId="77777777" w:rsidR="0020148A" w:rsidRDefault="0020148A" w:rsidP="00614738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41215EAB" w14:textId="671AE6D3" w:rsidR="008E2A75" w:rsidRDefault="008E2A75" w:rsidP="00614738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06547E50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75D61D7D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62F97A90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7EFDBCC6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1CEB18FE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3704B671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5887F894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18B5787B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7E3674E8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6902854B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15598CA2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4BD89D73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66E0806E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57802540" w14:textId="77777777" w:rsidR="00DB25F4" w:rsidRDefault="00DB25F4" w:rsidP="00B96027">
      <w:pPr>
        <w:spacing w:line="360" w:lineRule="auto"/>
        <w:rPr>
          <w:b/>
          <w:sz w:val="24"/>
          <w:lang w:val="en-US"/>
        </w:rPr>
      </w:pPr>
    </w:p>
    <w:p w14:paraId="0A940349" w14:textId="350A42DE" w:rsidR="00B96027" w:rsidRPr="00A818F6" w:rsidRDefault="00B96027" w:rsidP="00B96027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lastRenderedPageBreak/>
        <w:t xml:space="preserve">Suppl. Table </w:t>
      </w:r>
      <w:r w:rsidR="00B9756A">
        <w:rPr>
          <w:b/>
          <w:sz w:val="24"/>
          <w:lang w:val="en-US"/>
        </w:rPr>
        <w:t>2</w:t>
      </w:r>
      <w:r w:rsidR="00734461">
        <w:rPr>
          <w:b/>
          <w:sz w:val="24"/>
          <w:lang w:val="en-US"/>
        </w:rPr>
        <w:t>:</w:t>
      </w:r>
      <w:r>
        <w:rPr>
          <w:b/>
          <w:sz w:val="24"/>
          <w:lang w:val="en-US"/>
        </w:rPr>
        <w:t xml:space="preserve"> </w:t>
      </w:r>
      <w:r w:rsidR="00734461">
        <w:rPr>
          <w:b/>
          <w:sz w:val="24"/>
          <w:lang w:val="en-US"/>
        </w:rPr>
        <w:t>P</w:t>
      </w:r>
      <w:r>
        <w:rPr>
          <w:b/>
          <w:sz w:val="24"/>
          <w:lang w:val="en-US"/>
        </w:rPr>
        <w:t>alliative chemotherapy regimen</w:t>
      </w:r>
    </w:p>
    <w:tbl>
      <w:tblPr>
        <w:tblStyle w:val="Tabellenraster"/>
        <w:tblW w:w="9218" w:type="dxa"/>
        <w:tblLook w:val="01E0" w:firstRow="1" w:lastRow="1" w:firstColumn="1" w:lastColumn="1" w:noHBand="0" w:noVBand="0"/>
      </w:tblPr>
      <w:tblGrid>
        <w:gridCol w:w="5126"/>
        <w:gridCol w:w="1701"/>
        <w:gridCol w:w="2391"/>
      </w:tblGrid>
      <w:tr w:rsidR="00B96027" w:rsidRPr="00F93843" w14:paraId="58B4BBF9" w14:textId="77777777" w:rsidTr="004549BA">
        <w:trPr>
          <w:trHeight w:val="313"/>
        </w:trPr>
        <w:tc>
          <w:tcPr>
            <w:tcW w:w="5126" w:type="dxa"/>
            <w:shd w:val="clear" w:color="auto" w:fill="C0C0C0"/>
            <w:vAlign w:val="center"/>
          </w:tcPr>
          <w:p w14:paraId="651EC02B" w14:textId="77777777" w:rsidR="00B96027" w:rsidRPr="00A818F6" w:rsidRDefault="00B96027" w:rsidP="004549BA">
            <w:pPr>
              <w:rPr>
                <w:b/>
                <w:sz w:val="24"/>
                <w:lang w:val="en-US"/>
              </w:rPr>
            </w:pPr>
          </w:p>
        </w:tc>
        <w:tc>
          <w:tcPr>
            <w:tcW w:w="1701" w:type="dxa"/>
            <w:shd w:val="clear" w:color="auto" w:fill="C0C0C0"/>
            <w:vAlign w:val="center"/>
          </w:tcPr>
          <w:p w14:paraId="67BF0BD5" w14:textId="77777777" w:rsidR="00B96027" w:rsidRPr="00F93843" w:rsidRDefault="00B96027" w:rsidP="004549B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N</w:t>
            </w:r>
          </w:p>
        </w:tc>
        <w:tc>
          <w:tcPr>
            <w:tcW w:w="2391" w:type="dxa"/>
            <w:shd w:val="clear" w:color="auto" w:fill="C0C0C0"/>
            <w:vAlign w:val="center"/>
          </w:tcPr>
          <w:p w14:paraId="2735DEE5" w14:textId="77777777" w:rsidR="00B96027" w:rsidRPr="00F93843" w:rsidRDefault="00B96027" w:rsidP="004549B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%</w:t>
            </w:r>
          </w:p>
        </w:tc>
      </w:tr>
      <w:tr w:rsidR="00B96027" w:rsidRPr="001C7264" w14:paraId="7B793D49" w14:textId="77777777" w:rsidTr="004549BA">
        <w:trPr>
          <w:trHeight w:val="313"/>
        </w:trPr>
        <w:tc>
          <w:tcPr>
            <w:tcW w:w="5126" w:type="dxa"/>
            <w:vAlign w:val="center"/>
          </w:tcPr>
          <w:p w14:paraId="4C7927EC" w14:textId="7C777B7F" w:rsidR="00B96027" w:rsidRDefault="00C5360B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  <w:r w:rsidRPr="00C5360B">
              <w:rPr>
                <w:sz w:val="24"/>
                <w:vertAlign w:val="superscript"/>
                <w:lang w:val="en-US"/>
              </w:rPr>
              <w:t>st</w:t>
            </w:r>
            <w:r>
              <w:rPr>
                <w:sz w:val="24"/>
                <w:lang w:val="en-US"/>
              </w:rPr>
              <w:t xml:space="preserve"> line</w:t>
            </w:r>
            <w:r w:rsidR="00B96027">
              <w:rPr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c</w:t>
            </w:r>
            <w:r w:rsidR="00B96027">
              <w:rPr>
                <w:sz w:val="24"/>
                <w:lang w:val="en-US"/>
              </w:rPr>
              <w:t>hemotherapy (N=51)</w:t>
            </w:r>
          </w:p>
          <w:p w14:paraId="5EFD6E09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BSC</w:t>
            </w:r>
          </w:p>
          <w:p w14:paraId="3B733F4A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FOLFOX/CAPOX</w:t>
            </w:r>
          </w:p>
          <w:p w14:paraId="4F4FC290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FOLFIRI</w:t>
            </w:r>
          </w:p>
          <w:p w14:paraId="41E7EF7F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Irinotecan mono</w:t>
            </w:r>
          </w:p>
          <w:p w14:paraId="79DBA52A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FOLFOX+Cetuximab or Panitumumab</w:t>
            </w:r>
          </w:p>
          <w:p w14:paraId="7A5C27C7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FOLFIRI+Bevacizumab</w:t>
            </w:r>
          </w:p>
          <w:p w14:paraId="3C6EF04F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5-FU/FA+Bevacizumab</w:t>
            </w:r>
          </w:p>
          <w:p w14:paraId="0705D9A6" w14:textId="77777777" w:rsidR="00B96027" w:rsidRPr="00AD3EDF" w:rsidRDefault="00B96027" w:rsidP="004549BA">
            <w:pPr>
              <w:ind w:firstLine="709"/>
              <w:rPr>
                <w:sz w:val="24"/>
                <w:lang w:val="en-US"/>
              </w:rPr>
            </w:pPr>
            <w:r w:rsidRPr="00AD3EDF">
              <w:rPr>
                <w:sz w:val="24"/>
                <w:lang w:val="en-US"/>
              </w:rPr>
              <w:t>FOLFOX+Bevacizumab</w:t>
            </w:r>
          </w:p>
          <w:p w14:paraId="067B6BB5" w14:textId="77777777" w:rsidR="00B96027" w:rsidRPr="008914C8" w:rsidRDefault="00B96027" w:rsidP="004549BA">
            <w:pPr>
              <w:ind w:firstLine="709"/>
              <w:rPr>
                <w:sz w:val="24"/>
              </w:rPr>
            </w:pPr>
            <w:r w:rsidRPr="008914C8">
              <w:rPr>
                <w:sz w:val="24"/>
              </w:rPr>
              <w:t>5-FU/FA</w:t>
            </w:r>
          </w:p>
          <w:p w14:paraId="47DFAD49" w14:textId="77777777" w:rsidR="00B96027" w:rsidRPr="008914C8" w:rsidRDefault="00B96027" w:rsidP="004549BA">
            <w:pPr>
              <w:ind w:firstLine="709"/>
              <w:rPr>
                <w:sz w:val="24"/>
              </w:rPr>
            </w:pPr>
            <w:r w:rsidRPr="008914C8">
              <w:rPr>
                <w:sz w:val="24"/>
              </w:rPr>
              <w:t>FOLFOXIRI+Bevacizumab</w:t>
            </w:r>
          </w:p>
          <w:p w14:paraId="6B079BA3" w14:textId="77777777" w:rsidR="00B96027" w:rsidRPr="00AD3EDF" w:rsidRDefault="00B96027" w:rsidP="004549BA">
            <w:pPr>
              <w:ind w:firstLine="709"/>
              <w:rPr>
                <w:sz w:val="24"/>
              </w:rPr>
            </w:pPr>
            <w:r w:rsidRPr="00AD3EDF">
              <w:rPr>
                <w:sz w:val="24"/>
              </w:rPr>
              <w:t>Cisplatin/Etoposid</w:t>
            </w:r>
          </w:p>
          <w:p w14:paraId="1DEABF6B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FOLFIRI+Cetuximab or Panitumumab</w:t>
            </w:r>
          </w:p>
          <w:p w14:paraId="51BE2172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Encorafenib+Cetuximab</w:t>
            </w:r>
          </w:p>
          <w:p w14:paraId="0615E763" w14:textId="77777777" w:rsidR="00B96027" w:rsidRDefault="00B96027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FOLFOXIRI+Panitumumab</w:t>
            </w:r>
          </w:p>
          <w:p w14:paraId="115A73B2" w14:textId="7B1C7096" w:rsidR="00B96027" w:rsidRPr="00F93843" w:rsidRDefault="008F5FD3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n.d.</w:t>
            </w:r>
          </w:p>
        </w:tc>
        <w:tc>
          <w:tcPr>
            <w:tcW w:w="1701" w:type="dxa"/>
            <w:vAlign w:val="center"/>
          </w:tcPr>
          <w:p w14:paraId="56152604" w14:textId="77777777" w:rsidR="00B96027" w:rsidRDefault="00B96027" w:rsidP="004549BA">
            <w:pPr>
              <w:rPr>
                <w:sz w:val="24"/>
                <w:lang w:val="en-US"/>
              </w:rPr>
            </w:pPr>
          </w:p>
          <w:p w14:paraId="046043B2" w14:textId="5087332C" w:rsidR="00B96027" w:rsidRDefault="00DC7209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  <w:p w14:paraId="7C11A7C7" w14:textId="72FD9686" w:rsidR="00B96027" w:rsidRDefault="008F5FD3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</w:t>
            </w:r>
          </w:p>
          <w:p w14:paraId="4C5E6C43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  <w:p w14:paraId="5D6C20A1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182C959C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  <w:p w14:paraId="01744257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  <w:p w14:paraId="6421ADB7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7B122277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  <w:p w14:paraId="01C1247F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  <w:p w14:paraId="69A1D9F3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</w:t>
            </w:r>
          </w:p>
          <w:p w14:paraId="013339DE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  <w:p w14:paraId="253FA40F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  <w:p w14:paraId="1585A5F3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433C19BB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73B3F0D6" w14:textId="77777777" w:rsidR="00B96027" w:rsidRPr="00F93843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2391" w:type="dxa"/>
            <w:vAlign w:val="center"/>
          </w:tcPr>
          <w:p w14:paraId="592B386D" w14:textId="77777777" w:rsidR="00B96027" w:rsidRDefault="00B96027" w:rsidP="004549BA">
            <w:pPr>
              <w:rPr>
                <w:sz w:val="24"/>
                <w:lang w:val="en-US"/>
              </w:rPr>
            </w:pPr>
          </w:p>
          <w:p w14:paraId="6A20A302" w14:textId="7D4F62DA" w:rsidR="00B96027" w:rsidRDefault="00DC7209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5.9</w:t>
            </w:r>
          </w:p>
          <w:p w14:paraId="011A75C6" w14:textId="66654FB1" w:rsidR="00B96027" w:rsidRDefault="008F5FD3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  <w:r w:rsidR="00B96027">
              <w:rPr>
                <w:sz w:val="24"/>
                <w:lang w:val="en-US"/>
              </w:rPr>
              <w:t>.7</w:t>
            </w:r>
          </w:p>
          <w:p w14:paraId="6F24CB93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5.9</w:t>
            </w:r>
          </w:p>
          <w:p w14:paraId="71A2AB67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  <w:p w14:paraId="08969478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11.8</w:t>
            </w:r>
          </w:p>
          <w:p w14:paraId="13CA716D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7.8</w:t>
            </w:r>
          </w:p>
          <w:p w14:paraId="586E0E0E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  <w:p w14:paraId="111E166A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9.8</w:t>
            </w:r>
          </w:p>
          <w:p w14:paraId="4A4EA67E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3.9</w:t>
            </w:r>
          </w:p>
          <w:p w14:paraId="4655FC46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21.9</w:t>
            </w:r>
          </w:p>
          <w:p w14:paraId="6BBBF4BA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3.9</w:t>
            </w:r>
          </w:p>
          <w:p w14:paraId="24A8619B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3.9</w:t>
            </w:r>
          </w:p>
          <w:p w14:paraId="6AB54FA6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  <w:p w14:paraId="48BD7310" w14:textId="77777777" w:rsidR="00B96027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  <w:p w14:paraId="26F40BE6" w14:textId="77777777" w:rsidR="00B96027" w:rsidRPr="00F93843" w:rsidRDefault="00B96027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2.0</w:t>
            </w:r>
          </w:p>
        </w:tc>
      </w:tr>
      <w:tr w:rsidR="004549BA" w:rsidRPr="0030142F" w14:paraId="5F93244C" w14:textId="77777777" w:rsidTr="004549BA">
        <w:trPr>
          <w:trHeight w:val="313"/>
        </w:trPr>
        <w:tc>
          <w:tcPr>
            <w:tcW w:w="5126" w:type="dxa"/>
            <w:vAlign w:val="center"/>
          </w:tcPr>
          <w:p w14:paraId="15EA055F" w14:textId="77777777" w:rsidR="004549BA" w:rsidRPr="004549BA" w:rsidRDefault="004549BA" w:rsidP="004549BA">
            <w:pPr>
              <w:rPr>
                <w:sz w:val="24"/>
                <w:lang w:val="en-US"/>
              </w:rPr>
            </w:pPr>
            <w:r w:rsidRPr="004549BA">
              <w:rPr>
                <w:sz w:val="24"/>
                <w:lang w:val="en-US"/>
              </w:rPr>
              <w:t>2</w:t>
            </w:r>
            <w:r w:rsidRPr="004549BA">
              <w:rPr>
                <w:sz w:val="24"/>
                <w:vertAlign w:val="superscript"/>
                <w:lang w:val="en-US"/>
              </w:rPr>
              <w:t>nd</w:t>
            </w:r>
            <w:r w:rsidRPr="004549BA">
              <w:rPr>
                <w:sz w:val="24"/>
                <w:lang w:val="en-US"/>
              </w:rPr>
              <w:t xml:space="preserve"> line Chemotherapy (N=33)</w:t>
            </w:r>
          </w:p>
          <w:p w14:paraId="736FE112" w14:textId="77777777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FOLFOX/CAPOX</w:t>
            </w:r>
          </w:p>
          <w:p w14:paraId="261A51D9" w14:textId="77777777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FOLFIRI</w:t>
            </w:r>
          </w:p>
          <w:p w14:paraId="5AC2B14C" w14:textId="77777777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Pembrolizumab</w:t>
            </w:r>
          </w:p>
          <w:p w14:paraId="7A1884AD" w14:textId="77777777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Trifluridin/Tipiracil</w:t>
            </w:r>
          </w:p>
          <w:p w14:paraId="19A6D969" w14:textId="5990B72B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Encorafenib+Cetuximab+</w:t>
            </w:r>
            <w:r w:rsidR="00136C6F">
              <w:rPr>
                <w:sz w:val="24"/>
                <w:lang w:val="en-US"/>
              </w:rPr>
              <w:t>PI3K Inhibitor</w:t>
            </w:r>
          </w:p>
          <w:p w14:paraId="30EF4EA9" w14:textId="77777777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Irinotecan+Cetuximab</w:t>
            </w:r>
          </w:p>
          <w:p w14:paraId="67A9881A" w14:textId="77777777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FOLFIRI+Bevacizumab</w:t>
            </w:r>
          </w:p>
          <w:p w14:paraId="6DD73E0F" w14:textId="77777777" w:rsidR="004549BA" w:rsidRPr="008914C8" w:rsidRDefault="004549BA" w:rsidP="004549BA">
            <w:pPr>
              <w:ind w:firstLine="709"/>
              <w:rPr>
                <w:sz w:val="24"/>
                <w:lang w:val="en-US"/>
              </w:rPr>
            </w:pPr>
            <w:r w:rsidRPr="008914C8">
              <w:rPr>
                <w:sz w:val="24"/>
                <w:lang w:val="en-US"/>
              </w:rPr>
              <w:t>5-FU/FA+Bevacizumab</w:t>
            </w:r>
          </w:p>
          <w:p w14:paraId="7574C5E0" w14:textId="77777777" w:rsidR="004549BA" w:rsidRPr="008914C8" w:rsidRDefault="004549BA" w:rsidP="004549BA">
            <w:pPr>
              <w:ind w:firstLine="709"/>
              <w:rPr>
                <w:sz w:val="24"/>
                <w:lang w:val="en-US"/>
              </w:rPr>
            </w:pPr>
            <w:r w:rsidRPr="008914C8">
              <w:rPr>
                <w:sz w:val="24"/>
                <w:lang w:val="en-US"/>
              </w:rPr>
              <w:t>FOLFOX+-Bevacizumab</w:t>
            </w:r>
          </w:p>
          <w:p w14:paraId="1BD8091B" w14:textId="763070ED" w:rsidR="004549BA" w:rsidRPr="0030142F" w:rsidRDefault="004549BA" w:rsidP="004549BA">
            <w:pPr>
              <w:ind w:firstLine="709"/>
              <w:rPr>
                <w:sz w:val="24"/>
                <w:lang w:val="en-US"/>
              </w:rPr>
            </w:pPr>
            <w:r w:rsidRPr="0030142F">
              <w:rPr>
                <w:sz w:val="24"/>
                <w:lang w:val="en-US"/>
              </w:rPr>
              <w:t>Irin</w:t>
            </w:r>
            <w:r w:rsidR="00CF359E">
              <w:rPr>
                <w:sz w:val="24"/>
                <w:lang w:val="en-US"/>
              </w:rPr>
              <w:t>o</w:t>
            </w:r>
            <w:r w:rsidRPr="0030142F">
              <w:rPr>
                <w:sz w:val="24"/>
                <w:lang w:val="en-US"/>
              </w:rPr>
              <w:t>tecan+Aflibercept</w:t>
            </w:r>
          </w:p>
          <w:p w14:paraId="49E2057C" w14:textId="77777777" w:rsidR="004549BA" w:rsidRPr="0030142F" w:rsidRDefault="004549BA" w:rsidP="004549BA">
            <w:pPr>
              <w:ind w:firstLine="709"/>
              <w:rPr>
                <w:sz w:val="24"/>
                <w:lang w:val="en-US"/>
              </w:rPr>
            </w:pPr>
            <w:r w:rsidRPr="0030142F">
              <w:rPr>
                <w:sz w:val="24"/>
                <w:lang w:val="en-US"/>
              </w:rPr>
              <w:t>FOLFOXIRI+Bevacizumab</w:t>
            </w:r>
          </w:p>
          <w:p w14:paraId="7EF9341E" w14:textId="77777777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 w:rsidRPr="0030142F">
              <w:rPr>
                <w:sz w:val="24"/>
                <w:lang w:val="en-US"/>
              </w:rPr>
              <w:t>FOLFOX+</w:t>
            </w:r>
            <w:r>
              <w:rPr>
                <w:sz w:val="24"/>
                <w:lang w:val="en-US"/>
              </w:rPr>
              <w:t>Panitumumab</w:t>
            </w:r>
          </w:p>
          <w:p w14:paraId="39516D71" w14:textId="77777777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Encorafenib+Cetuximab</w:t>
            </w:r>
          </w:p>
          <w:p w14:paraId="03E05C59" w14:textId="77777777" w:rsidR="004549BA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FOLFOXIRI+Cetuximab</w:t>
            </w:r>
          </w:p>
          <w:p w14:paraId="51438312" w14:textId="6E9F00C2" w:rsidR="004549BA" w:rsidRDefault="00CF359E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Encorafenib+Binimetinib+C</w:t>
            </w:r>
            <w:r w:rsidR="004549BA">
              <w:rPr>
                <w:sz w:val="24"/>
                <w:lang w:val="en-US"/>
              </w:rPr>
              <w:t>etuximab</w:t>
            </w:r>
          </w:p>
          <w:p w14:paraId="260820FB" w14:textId="77777777" w:rsidR="004549BA" w:rsidRPr="0030142F" w:rsidRDefault="004549BA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FOLFIRI+Aflibercept</w:t>
            </w:r>
          </w:p>
        </w:tc>
        <w:tc>
          <w:tcPr>
            <w:tcW w:w="1701" w:type="dxa"/>
            <w:vAlign w:val="center"/>
          </w:tcPr>
          <w:p w14:paraId="20E6160D" w14:textId="77777777" w:rsidR="004549BA" w:rsidRDefault="004549BA" w:rsidP="004549BA">
            <w:pPr>
              <w:rPr>
                <w:sz w:val="24"/>
                <w:lang w:val="en-US"/>
              </w:rPr>
            </w:pPr>
          </w:p>
          <w:p w14:paraId="35E8B489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3B62AE02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  <w:p w14:paraId="53BA4C15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2D0594CD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  <w:p w14:paraId="4A2A47C6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531065D3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371F22E6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  <w:p w14:paraId="408AA3D4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21BBC06D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  <w:p w14:paraId="3AD1E938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21ECD818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  <w:p w14:paraId="162AE6E4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06E867F6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  <w:p w14:paraId="1CE90583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  <w:p w14:paraId="32852E75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3</w:t>
            </w:r>
          </w:p>
          <w:p w14:paraId="3A541D5D" w14:textId="77777777" w:rsidR="004549BA" w:rsidRPr="0030142F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2391" w:type="dxa"/>
            <w:vAlign w:val="center"/>
          </w:tcPr>
          <w:p w14:paraId="47F750FA" w14:textId="77777777" w:rsidR="004549BA" w:rsidRDefault="004549BA" w:rsidP="004549BA">
            <w:pPr>
              <w:rPr>
                <w:sz w:val="24"/>
                <w:lang w:val="en-US"/>
              </w:rPr>
            </w:pPr>
          </w:p>
          <w:p w14:paraId="75EA58A4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  <w:p w14:paraId="3A5772E8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15.2</w:t>
            </w:r>
          </w:p>
          <w:p w14:paraId="47DFF457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  <w:p w14:paraId="75AD8113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6.1</w:t>
            </w:r>
          </w:p>
          <w:p w14:paraId="1C3D9D15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  <w:p w14:paraId="02BFE6C1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  <w:p w14:paraId="17042F77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6.1</w:t>
            </w:r>
          </w:p>
          <w:p w14:paraId="169DA84D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  <w:p w14:paraId="394E41B4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12.1</w:t>
            </w:r>
          </w:p>
          <w:p w14:paraId="0A3B64EB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  <w:p w14:paraId="239B4CA3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6.1</w:t>
            </w:r>
          </w:p>
          <w:p w14:paraId="17D7C4B6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  <w:p w14:paraId="4BA23622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18.2</w:t>
            </w:r>
          </w:p>
          <w:p w14:paraId="2903A326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  <w:p w14:paraId="0B96B8C2" w14:textId="77777777" w:rsidR="004549BA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9.1</w:t>
            </w:r>
          </w:p>
          <w:p w14:paraId="303A96B0" w14:textId="77777777" w:rsidR="004549BA" w:rsidRPr="0030142F" w:rsidRDefault="004549BA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</w:tc>
      </w:tr>
      <w:tr w:rsidR="00B96027" w:rsidRPr="004673D5" w14:paraId="580CE81A" w14:textId="77777777" w:rsidTr="004549BA">
        <w:trPr>
          <w:trHeight w:val="313"/>
        </w:trPr>
        <w:tc>
          <w:tcPr>
            <w:tcW w:w="5126" w:type="dxa"/>
            <w:vAlign w:val="center"/>
          </w:tcPr>
          <w:p w14:paraId="02C15D1D" w14:textId="284728BC" w:rsidR="00B96027" w:rsidRPr="00DC4AA0" w:rsidRDefault="00C5360B" w:rsidP="004549BA">
            <w:pPr>
              <w:rPr>
                <w:sz w:val="24"/>
                <w:lang w:val="en-US"/>
              </w:rPr>
            </w:pPr>
            <w:r w:rsidRPr="00DC4AA0">
              <w:rPr>
                <w:sz w:val="24"/>
                <w:lang w:val="en-US"/>
              </w:rPr>
              <w:lastRenderedPageBreak/>
              <w:t>3</w:t>
            </w:r>
            <w:r w:rsidRPr="00DC4AA0">
              <w:rPr>
                <w:sz w:val="24"/>
                <w:vertAlign w:val="superscript"/>
                <w:lang w:val="en-US"/>
              </w:rPr>
              <w:t>rd</w:t>
            </w:r>
            <w:r w:rsidRPr="00DC4AA0">
              <w:rPr>
                <w:sz w:val="24"/>
                <w:lang w:val="en-US"/>
              </w:rPr>
              <w:t xml:space="preserve"> </w:t>
            </w:r>
            <w:r w:rsidR="00B96027" w:rsidRPr="00DC4AA0">
              <w:rPr>
                <w:sz w:val="24"/>
                <w:lang w:val="en-US"/>
              </w:rPr>
              <w:t>line Chemotherapy (N=23)</w:t>
            </w:r>
          </w:p>
          <w:p w14:paraId="454573FD" w14:textId="77777777" w:rsidR="00B96027" w:rsidRPr="00DC4AA0" w:rsidRDefault="00B96027" w:rsidP="004549BA">
            <w:pPr>
              <w:ind w:firstLine="709"/>
              <w:rPr>
                <w:sz w:val="24"/>
                <w:lang w:val="en-US"/>
              </w:rPr>
            </w:pPr>
            <w:r w:rsidRPr="00DC4AA0">
              <w:rPr>
                <w:sz w:val="24"/>
                <w:lang w:val="en-US"/>
              </w:rPr>
              <w:t>FOLFOX/CAPOX</w:t>
            </w:r>
          </w:p>
          <w:p w14:paraId="7E4DBEA6" w14:textId="77777777" w:rsidR="00B96027" w:rsidRPr="00DC4AA0" w:rsidRDefault="00B96027" w:rsidP="004549BA">
            <w:pPr>
              <w:ind w:firstLine="709"/>
              <w:rPr>
                <w:sz w:val="24"/>
                <w:lang w:val="en-US"/>
              </w:rPr>
            </w:pPr>
            <w:r w:rsidRPr="00DC4AA0">
              <w:rPr>
                <w:sz w:val="24"/>
                <w:lang w:val="en-US"/>
              </w:rPr>
              <w:t>Irinotecan mono</w:t>
            </w:r>
          </w:p>
          <w:p w14:paraId="0797DCFF" w14:textId="67A980A0" w:rsidR="00B96027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Cetuximab</w:t>
            </w:r>
          </w:p>
          <w:p w14:paraId="6CB85E4D" w14:textId="08B98376" w:rsidR="00DC4AA0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Panitumumab</w:t>
            </w:r>
          </w:p>
          <w:p w14:paraId="4FF504BB" w14:textId="396136A4" w:rsidR="00DC4AA0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Regorafenib</w:t>
            </w:r>
          </w:p>
          <w:p w14:paraId="617A03EC" w14:textId="6A945226" w:rsidR="00DC4AA0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Pembrolizumab</w:t>
            </w:r>
          </w:p>
          <w:p w14:paraId="57207350" w14:textId="3A95DDA9" w:rsidR="00DC4AA0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Trifluridin/Tipiracil</w:t>
            </w:r>
          </w:p>
          <w:p w14:paraId="2593DBE5" w14:textId="4F6C9BCA" w:rsidR="00DC4AA0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Irinotecan+Cetuximab</w:t>
            </w:r>
          </w:p>
          <w:p w14:paraId="14A17232" w14:textId="4E60CAE8" w:rsidR="00DC4AA0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FOFIRI+Bevacizumab</w:t>
            </w:r>
          </w:p>
          <w:p w14:paraId="72550E81" w14:textId="23AFE319" w:rsidR="00DC4AA0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5-FU+Bevacizumab</w:t>
            </w:r>
          </w:p>
          <w:p w14:paraId="2DA7EB22" w14:textId="6B2A25C3" w:rsidR="00DC4AA0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FOLFOX+Bevacizumab</w:t>
            </w:r>
          </w:p>
          <w:p w14:paraId="4AF787F4" w14:textId="025EA428" w:rsidR="00DC4AA0" w:rsidRDefault="00DC4AA0" w:rsidP="004549BA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FOLFOXIRI+Bevacizumab</w:t>
            </w:r>
          </w:p>
          <w:p w14:paraId="21E3DEEA" w14:textId="045689AA" w:rsidR="00DC4AA0" w:rsidRDefault="00DC4AA0" w:rsidP="00DC4AA0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FOLFIRI+Panitumumab</w:t>
            </w:r>
          </w:p>
          <w:p w14:paraId="5289CE91" w14:textId="77777777" w:rsidR="004673D5" w:rsidRDefault="004673D5" w:rsidP="004673D5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Encorafenib+PI3K Inhibitor+Cetuximab</w:t>
            </w:r>
          </w:p>
          <w:p w14:paraId="06EBF83B" w14:textId="5A31F09D" w:rsidR="004673D5" w:rsidRDefault="004673D5" w:rsidP="00DC4AA0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Encorafenib+Cetuximab</w:t>
            </w:r>
          </w:p>
          <w:p w14:paraId="48E8A7E0" w14:textId="1C6F2D24" w:rsidR="004673D5" w:rsidRDefault="004673D5" w:rsidP="00DC4AA0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Encorafenib+Binimetinib+Cetuximab</w:t>
            </w:r>
          </w:p>
          <w:p w14:paraId="02751462" w14:textId="4527A209" w:rsidR="00B96027" w:rsidRPr="00E61D1D" w:rsidRDefault="004673D5" w:rsidP="004673D5">
            <w:pPr>
              <w:ind w:firstLine="709"/>
              <w:rPr>
                <w:sz w:val="24"/>
                <w:highlight w:val="yellow"/>
                <w:lang w:val="en-US"/>
              </w:rPr>
            </w:pPr>
            <w:r>
              <w:rPr>
                <w:sz w:val="24"/>
                <w:lang w:val="en-US"/>
              </w:rPr>
              <w:t>Darbrafenib+ERK1/2 inhibitor</w:t>
            </w:r>
          </w:p>
        </w:tc>
        <w:tc>
          <w:tcPr>
            <w:tcW w:w="1701" w:type="dxa"/>
            <w:vAlign w:val="center"/>
          </w:tcPr>
          <w:p w14:paraId="710DF21F" w14:textId="77777777" w:rsidR="00DC4AA0" w:rsidRDefault="00DC4AA0" w:rsidP="004549BA">
            <w:pPr>
              <w:rPr>
                <w:sz w:val="24"/>
                <w:highlight w:val="yellow"/>
                <w:lang w:val="en-US"/>
              </w:rPr>
            </w:pPr>
          </w:p>
          <w:p w14:paraId="7854AF99" w14:textId="1E1D9C9D" w:rsidR="00B96027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2</w:t>
            </w:r>
          </w:p>
          <w:p w14:paraId="5A0893F1" w14:textId="3D0799F1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311FBE1D" w14:textId="640400C2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2</w:t>
            </w:r>
          </w:p>
          <w:p w14:paraId="3446CDA2" w14:textId="5C38FCD5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2</w:t>
            </w:r>
          </w:p>
          <w:p w14:paraId="1148520C" w14:textId="14974296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09E23F93" w14:textId="47AD9E07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09FC9968" w14:textId="77777777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2F81633B" w14:textId="13484987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3</w:t>
            </w:r>
          </w:p>
          <w:p w14:paraId="5739710C" w14:textId="1FDFE346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6B1EB0D2" w14:textId="271D5F81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2CE5AD35" w14:textId="6DB1B6FE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55C61E4A" w14:textId="1B80F862" w:rsidR="00DC4AA0" w:rsidRPr="004673D5" w:rsidRDefault="00DC4AA0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5869B7E5" w14:textId="77777777" w:rsidR="004673D5" w:rsidRDefault="00DC4AA0" w:rsidP="004673D5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3DC5942E" w14:textId="7F828679" w:rsidR="00DC4AA0" w:rsidRPr="004673D5" w:rsidRDefault="004673D5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2</w:t>
            </w:r>
          </w:p>
          <w:p w14:paraId="22384164" w14:textId="4B5216CC" w:rsidR="004673D5" w:rsidRPr="004673D5" w:rsidRDefault="004673D5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2741630F" w14:textId="670811BA" w:rsidR="004673D5" w:rsidRPr="004673D5" w:rsidRDefault="004673D5" w:rsidP="004549BA">
            <w:pPr>
              <w:rPr>
                <w:sz w:val="24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  <w:p w14:paraId="609B92D8" w14:textId="7BA98713" w:rsidR="00DC4AA0" w:rsidRPr="00E61D1D" w:rsidRDefault="004673D5" w:rsidP="004673D5">
            <w:pPr>
              <w:rPr>
                <w:sz w:val="24"/>
                <w:highlight w:val="yellow"/>
                <w:lang w:val="en-US"/>
              </w:rPr>
            </w:pPr>
            <w:r w:rsidRPr="004673D5">
              <w:rPr>
                <w:sz w:val="24"/>
                <w:lang w:val="en-US"/>
              </w:rPr>
              <w:t>1</w:t>
            </w:r>
          </w:p>
        </w:tc>
        <w:tc>
          <w:tcPr>
            <w:tcW w:w="2391" w:type="dxa"/>
            <w:vAlign w:val="center"/>
          </w:tcPr>
          <w:p w14:paraId="1B2DFB18" w14:textId="77777777" w:rsidR="00A96905" w:rsidRDefault="00A96905" w:rsidP="004549BA">
            <w:pPr>
              <w:rPr>
                <w:sz w:val="24"/>
                <w:lang w:val="en-US"/>
              </w:rPr>
            </w:pPr>
          </w:p>
          <w:p w14:paraId="4CFBDE84" w14:textId="355F1178" w:rsidR="004673D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8.7</w:t>
            </w:r>
          </w:p>
          <w:p w14:paraId="0823B9D4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5E0BB485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8.7</w:t>
            </w:r>
          </w:p>
          <w:p w14:paraId="705E76CE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8.7</w:t>
            </w:r>
          </w:p>
          <w:p w14:paraId="7823C0F8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326F06FD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2FEF03E4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348B9151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13.0</w:t>
            </w:r>
          </w:p>
          <w:p w14:paraId="6217D857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65253A78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33E9D521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6EB7CD16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2B10F6CE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38B2E259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8.7</w:t>
            </w:r>
          </w:p>
          <w:p w14:paraId="495242DA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081047F6" w14:textId="77777777" w:rsidR="00A9690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  <w:p w14:paraId="4B5D5EDC" w14:textId="7767E87F" w:rsidR="00A96905" w:rsidRPr="004673D5" w:rsidRDefault="00A96905" w:rsidP="004549B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</w:t>
            </w:r>
          </w:p>
        </w:tc>
      </w:tr>
      <w:tr w:rsidR="00B96027" w:rsidRPr="00A96905" w14:paraId="2BFD9E2F" w14:textId="77777777" w:rsidTr="004549BA">
        <w:trPr>
          <w:trHeight w:val="313"/>
        </w:trPr>
        <w:tc>
          <w:tcPr>
            <w:tcW w:w="5126" w:type="dxa"/>
            <w:vAlign w:val="center"/>
          </w:tcPr>
          <w:p w14:paraId="0231008B" w14:textId="307A5C23" w:rsidR="00B96027" w:rsidRPr="00A96905" w:rsidRDefault="00C5360B" w:rsidP="004549BA">
            <w:pPr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4</w:t>
            </w:r>
            <w:r w:rsidRPr="00A96905">
              <w:rPr>
                <w:sz w:val="24"/>
                <w:vertAlign w:val="superscript"/>
                <w:lang w:val="en-US"/>
              </w:rPr>
              <w:t>t</w:t>
            </w:r>
            <w:r w:rsidR="00B96027" w:rsidRPr="00A96905">
              <w:rPr>
                <w:sz w:val="24"/>
                <w:vertAlign w:val="superscript"/>
                <w:lang w:val="en-US"/>
              </w:rPr>
              <w:t>h</w:t>
            </w:r>
            <w:r w:rsidR="00B96027" w:rsidRPr="00A96905">
              <w:rPr>
                <w:sz w:val="24"/>
                <w:lang w:val="en-US"/>
              </w:rPr>
              <w:t xml:space="preserve"> ine Chemotherapy (N=7)</w:t>
            </w:r>
          </w:p>
          <w:p w14:paraId="616A0A16" w14:textId="77777777" w:rsidR="00B96027" w:rsidRPr="00A96905" w:rsidRDefault="00A96905" w:rsidP="004549BA">
            <w:pPr>
              <w:ind w:firstLine="738"/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Cetuximab</w:t>
            </w:r>
          </w:p>
          <w:p w14:paraId="7934A9AB" w14:textId="77777777" w:rsidR="00A96905" w:rsidRPr="00A96905" w:rsidRDefault="00A96905" w:rsidP="004549BA">
            <w:pPr>
              <w:ind w:firstLine="738"/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Pembrolizumab</w:t>
            </w:r>
          </w:p>
          <w:p w14:paraId="54EF5717" w14:textId="77777777" w:rsidR="00A96905" w:rsidRPr="00A96905" w:rsidRDefault="00A96905" w:rsidP="004549BA">
            <w:pPr>
              <w:ind w:firstLine="738"/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Irinotecan+Cetuximab</w:t>
            </w:r>
          </w:p>
          <w:p w14:paraId="1792C300" w14:textId="77777777" w:rsidR="00A96905" w:rsidRPr="00AC645F" w:rsidRDefault="00A96905" w:rsidP="004549BA">
            <w:pPr>
              <w:ind w:firstLine="738"/>
              <w:rPr>
                <w:sz w:val="24"/>
                <w:lang w:val="en-US"/>
              </w:rPr>
            </w:pPr>
            <w:r w:rsidRPr="00AC645F">
              <w:rPr>
                <w:sz w:val="24"/>
                <w:lang w:val="en-US"/>
              </w:rPr>
              <w:t>5-FU+Bevacizumab</w:t>
            </w:r>
          </w:p>
          <w:p w14:paraId="262E98AB" w14:textId="77777777" w:rsidR="00A96905" w:rsidRPr="00AC645F" w:rsidRDefault="00A96905" w:rsidP="004549BA">
            <w:pPr>
              <w:ind w:firstLine="738"/>
              <w:rPr>
                <w:sz w:val="24"/>
                <w:lang w:val="en-US"/>
              </w:rPr>
            </w:pPr>
            <w:r w:rsidRPr="00AC645F">
              <w:rPr>
                <w:sz w:val="24"/>
                <w:lang w:val="en-US"/>
              </w:rPr>
              <w:t>Encorafenib+Cetuximab</w:t>
            </w:r>
          </w:p>
          <w:p w14:paraId="19BDF230" w14:textId="13D36BE8" w:rsidR="00A96905" w:rsidRPr="00A96905" w:rsidRDefault="00A96905" w:rsidP="004549BA">
            <w:pPr>
              <w:ind w:firstLine="738"/>
              <w:rPr>
                <w:sz w:val="24"/>
              </w:rPr>
            </w:pPr>
            <w:r w:rsidRPr="00A96905">
              <w:rPr>
                <w:sz w:val="24"/>
              </w:rPr>
              <w:t>Encorafenib+Binimetinib+Cetuximab</w:t>
            </w:r>
          </w:p>
        </w:tc>
        <w:tc>
          <w:tcPr>
            <w:tcW w:w="1701" w:type="dxa"/>
            <w:vAlign w:val="center"/>
          </w:tcPr>
          <w:p w14:paraId="66567BD0" w14:textId="77777777" w:rsidR="00A96905" w:rsidRPr="00A96905" w:rsidRDefault="00A96905" w:rsidP="004549BA">
            <w:pPr>
              <w:rPr>
                <w:sz w:val="24"/>
              </w:rPr>
            </w:pPr>
          </w:p>
          <w:p w14:paraId="0F0F1737" w14:textId="49A8A889" w:rsidR="00B96027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1</w:t>
            </w:r>
          </w:p>
          <w:p w14:paraId="7EDAD2C6" w14:textId="77777777" w:rsidR="00A96905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2</w:t>
            </w:r>
          </w:p>
          <w:p w14:paraId="35A94B6A" w14:textId="77777777" w:rsidR="00A96905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1</w:t>
            </w:r>
          </w:p>
          <w:p w14:paraId="551AC24A" w14:textId="77777777" w:rsidR="00A96905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1</w:t>
            </w:r>
          </w:p>
          <w:p w14:paraId="2DC7CDCF" w14:textId="77777777" w:rsidR="00A96905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1</w:t>
            </w:r>
          </w:p>
          <w:p w14:paraId="2700D4AF" w14:textId="56A9C2F2" w:rsidR="00A96905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1</w:t>
            </w:r>
          </w:p>
        </w:tc>
        <w:tc>
          <w:tcPr>
            <w:tcW w:w="2391" w:type="dxa"/>
            <w:vAlign w:val="center"/>
          </w:tcPr>
          <w:p w14:paraId="023ECD71" w14:textId="77777777" w:rsidR="00A96905" w:rsidRPr="00A96905" w:rsidRDefault="00A96905" w:rsidP="004549BA">
            <w:pPr>
              <w:rPr>
                <w:sz w:val="24"/>
              </w:rPr>
            </w:pPr>
          </w:p>
          <w:p w14:paraId="4E11DBEA" w14:textId="626971C7" w:rsidR="00B96027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14.3</w:t>
            </w:r>
          </w:p>
          <w:p w14:paraId="0FAC6AEA" w14:textId="77777777" w:rsidR="00A96905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28.6</w:t>
            </w:r>
          </w:p>
          <w:p w14:paraId="48CA090F" w14:textId="77777777" w:rsidR="00A96905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14.3</w:t>
            </w:r>
          </w:p>
          <w:p w14:paraId="17B51AB7" w14:textId="77777777" w:rsidR="00A96905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14.3</w:t>
            </w:r>
          </w:p>
          <w:p w14:paraId="49F27277" w14:textId="77777777" w:rsidR="00A96905" w:rsidRPr="00A96905" w:rsidRDefault="00A96905" w:rsidP="004549BA">
            <w:pPr>
              <w:rPr>
                <w:sz w:val="24"/>
              </w:rPr>
            </w:pPr>
            <w:r w:rsidRPr="00A96905">
              <w:rPr>
                <w:sz w:val="24"/>
              </w:rPr>
              <w:t>14.3</w:t>
            </w:r>
          </w:p>
          <w:p w14:paraId="65EC0EB8" w14:textId="6EAA1AF0" w:rsidR="00A96905" w:rsidRPr="00A96905" w:rsidRDefault="00A96905" w:rsidP="00A96905">
            <w:pPr>
              <w:rPr>
                <w:sz w:val="24"/>
              </w:rPr>
            </w:pPr>
            <w:r w:rsidRPr="00A96905">
              <w:rPr>
                <w:sz w:val="24"/>
              </w:rPr>
              <w:t>14.3</w:t>
            </w:r>
          </w:p>
        </w:tc>
      </w:tr>
      <w:tr w:rsidR="00B96027" w:rsidRPr="00A96905" w14:paraId="699213AE" w14:textId="77777777" w:rsidTr="004549BA">
        <w:trPr>
          <w:trHeight w:val="313"/>
        </w:trPr>
        <w:tc>
          <w:tcPr>
            <w:tcW w:w="5126" w:type="dxa"/>
            <w:vAlign w:val="center"/>
          </w:tcPr>
          <w:p w14:paraId="4353F801" w14:textId="50E69290" w:rsidR="00B96027" w:rsidRPr="00A96905" w:rsidRDefault="00C5360B" w:rsidP="004549BA">
            <w:pPr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5</w:t>
            </w:r>
            <w:r w:rsidRPr="00A96905">
              <w:rPr>
                <w:sz w:val="24"/>
                <w:vertAlign w:val="superscript"/>
                <w:lang w:val="en-US"/>
              </w:rPr>
              <w:t>th</w:t>
            </w:r>
            <w:r w:rsidRPr="00A96905">
              <w:rPr>
                <w:sz w:val="24"/>
                <w:lang w:val="en-US"/>
              </w:rPr>
              <w:t xml:space="preserve"> </w:t>
            </w:r>
            <w:r w:rsidR="00B96027" w:rsidRPr="00A96905">
              <w:rPr>
                <w:sz w:val="24"/>
                <w:lang w:val="en-US"/>
              </w:rPr>
              <w:t>line Chemotherapy (N=3)</w:t>
            </w:r>
          </w:p>
          <w:p w14:paraId="075E14AF" w14:textId="5A5D4B20" w:rsidR="00B96027" w:rsidRPr="00A96905" w:rsidRDefault="00A96905" w:rsidP="004549BA">
            <w:pPr>
              <w:ind w:firstLine="709"/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Irinotecan</w:t>
            </w:r>
          </w:p>
          <w:p w14:paraId="7EBDC2C8" w14:textId="50B67960" w:rsidR="00A96905" w:rsidRPr="00A96905" w:rsidRDefault="00A96905" w:rsidP="004549BA">
            <w:pPr>
              <w:ind w:firstLine="709"/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FOLFOX+Bevacizumab</w:t>
            </w:r>
          </w:p>
          <w:p w14:paraId="4E2DB52E" w14:textId="4EA2B713" w:rsidR="00B96027" w:rsidRPr="00A96905" w:rsidRDefault="00A96905" w:rsidP="00A96905">
            <w:pPr>
              <w:ind w:firstLine="709"/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Vemurafenib+Cetuximab</w:t>
            </w:r>
          </w:p>
        </w:tc>
        <w:tc>
          <w:tcPr>
            <w:tcW w:w="1701" w:type="dxa"/>
            <w:vAlign w:val="center"/>
          </w:tcPr>
          <w:p w14:paraId="139107C9" w14:textId="77777777" w:rsidR="00A96905" w:rsidRPr="00A96905" w:rsidRDefault="00A96905" w:rsidP="004549BA">
            <w:pPr>
              <w:rPr>
                <w:sz w:val="24"/>
                <w:lang w:val="en-US"/>
              </w:rPr>
            </w:pPr>
          </w:p>
          <w:p w14:paraId="193B3AB0" w14:textId="3C368B76" w:rsidR="00B96027" w:rsidRPr="00A96905" w:rsidRDefault="00A96905" w:rsidP="004549BA">
            <w:pPr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1</w:t>
            </w:r>
          </w:p>
          <w:p w14:paraId="25FBBE30" w14:textId="77777777" w:rsidR="00A96905" w:rsidRPr="00A96905" w:rsidRDefault="00A96905" w:rsidP="004549BA">
            <w:pPr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1</w:t>
            </w:r>
          </w:p>
          <w:p w14:paraId="4A8C8D30" w14:textId="0101C6DC" w:rsidR="00A96905" w:rsidRPr="00A96905" w:rsidRDefault="00A96905" w:rsidP="004549BA">
            <w:pPr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1</w:t>
            </w:r>
          </w:p>
        </w:tc>
        <w:tc>
          <w:tcPr>
            <w:tcW w:w="2391" w:type="dxa"/>
            <w:vAlign w:val="center"/>
          </w:tcPr>
          <w:p w14:paraId="7E6D7116" w14:textId="77777777" w:rsidR="00B96027" w:rsidRPr="00A96905" w:rsidRDefault="00B96027" w:rsidP="004549BA">
            <w:pPr>
              <w:rPr>
                <w:sz w:val="24"/>
                <w:lang w:val="en-US"/>
              </w:rPr>
            </w:pPr>
          </w:p>
          <w:p w14:paraId="35AE22E6" w14:textId="77777777" w:rsidR="00A96905" w:rsidRPr="00A96905" w:rsidRDefault="00A96905" w:rsidP="004549BA">
            <w:pPr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33.3</w:t>
            </w:r>
          </w:p>
          <w:p w14:paraId="1EAC3405" w14:textId="77777777" w:rsidR="00A96905" w:rsidRPr="00A96905" w:rsidRDefault="00A96905" w:rsidP="004549BA">
            <w:pPr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33.3</w:t>
            </w:r>
          </w:p>
          <w:p w14:paraId="0D113E5C" w14:textId="08BB1393" w:rsidR="00A96905" w:rsidRPr="00A96905" w:rsidRDefault="00A96905" w:rsidP="004549BA">
            <w:pPr>
              <w:rPr>
                <w:sz w:val="24"/>
                <w:lang w:val="en-US"/>
              </w:rPr>
            </w:pPr>
            <w:r w:rsidRPr="00A96905">
              <w:rPr>
                <w:sz w:val="24"/>
                <w:lang w:val="en-US"/>
              </w:rPr>
              <w:t>33.3</w:t>
            </w:r>
          </w:p>
        </w:tc>
      </w:tr>
    </w:tbl>
    <w:p w14:paraId="3A446A91" w14:textId="77777777" w:rsidR="00E730A6" w:rsidRDefault="00E730A6" w:rsidP="00E730A6">
      <w:pPr>
        <w:spacing w:line="360" w:lineRule="auto"/>
        <w:rPr>
          <w:b/>
          <w:sz w:val="24"/>
          <w:lang w:val="en-US"/>
        </w:rPr>
      </w:pPr>
    </w:p>
    <w:p w14:paraId="155CAE40" w14:textId="77777777" w:rsidR="00B9756A" w:rsidRDefault="00B9756A" w:rsidP="00E730A6">
      <w:pPr>
        <w:spacing w:line="360" w:lineRule="auto"/>
        <w:rPr>
          <w:b/>
          <w:sz w:val="24"/>
          <w:lang w:val="en-US"/>
        </w:rPr>
      </w:pPr>
    </w:p>
    <w:p w14:paraId="46B43869" w14:textId="498BDEF6" w:rsidR="006E3D4E" w:rsidRDefault="006E3D4E" w:rsidP="006E3D4E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lastRenderedPageBreak/>
        <w:t>Suppl. Figure 3</w:t>
      </w:r>
      <w:r w:rsidR="00734461">
        <w:rPr>
          <w:b/>
          <w:sz w:val="24"/>
          <w:lang w:val="en-US"/>
        </w:rPr>
        <w:t>:</w:t>
      </w:r>
      <w:r>
        <w:rPr>
          <w:b/>
          <w:sz w:val="24"/>
          <w:lang w:val="en-US"/>
        </w:rPr>
        <w:t xml:space="preserve"> </w:t>
      </w:r>
      <w:r w:rsidR="00734461">
        <w:rPr>
          <w:b/>
          <w:sz w:val="24"/>
          <w:lang w:val="en-US"/>
        </w:rPr>
        <w:t>M</w:t>
      </w:r>
      <w:r>
        <w:rPr>
          <w:b/>
          <w:sz w:val="24"/>
          <w:lang w:val="en-US"/>
        </w:rPr>
        <w:t>ultivariate analyses of 1</w:t>
      </w:r>
      <w:r w:rsidRPr="00E730A6">
        <w:rPr>
          <w:b/>
          <w:sz w:val="24"/>
          <w:vertAlign w:val="superscript"/>
          <w:lang w:val="en-US"/>
        </w:rPr>
        <w:t>st</w:t>
      </w:r>
      <w:r>
        <w:rPr>
          <w:b/>
          <w:sz w:val="24"/>
          <w:lang w:val="en-US"/>
        </w:rPr>
        <w:t xml:space="preserve"> line therapy </w:t>
      </w:r>
    </w:p>
    <w:p w14:paraId="0AE4F900" w14:textId="77777777" w:rsidR="006E3D4E" w:rsidRPr="00A818F6" w:rsidRDefault="006E3D4E" w:rsidP="006E3D4E">
      <w:pPr>
        <w:spacing w:line="360" w:lineRule="auto"/>
        <w:rPr>
          <w:b/>
          <w:sz w:val="24"/>
          <w:lang w:val="en-US"/>
        </w:rPr>
      </w:pPr>
      <w:r>
        <w:rPr>
          <w:noProof/>
        </w:rPr>
        <w:drawing>
          <wp:anchor distT="0" distB="0" distL="114300" distR="114300" simplePos="0" relativeHeight="251703808" behindDoc="0" locked="0" layoutInCell="1" allowOverlap="1" wp14:anchorId="2DDA18C1" wp14:editId="22F4811A">
            <wp:simplePos x="0" y="0"/>
            <wp:positionH relativeFrom="column">
              <wp:posOffset>2218407</wp:posOffset>
            </wp:positionH>
            <wp:positionV relativeFrom="paragraph">
              <wp:posOffset>673957</wp:posOffset>
            </wp:positionV>
            <wp:extent cx="3272155" cy="2024109"/>
            <wp:effectExtent l="0" t="0" r="4445" b="0"/>
            <wp:wrapNone/>
            <wp:docPr id="2" name="Diagramm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W w:w="3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249"/>
      </w:tblGrid>
      <w:tr w:rsidR="006E3D4E" w:rsidRPr="00F93843" w14:paraId="4218CF54" w14:textId="77777777" w:rsidTr="000551D4">
        <w:trPr>
          <w:trHeight w:val="373"/>
        </w:trPr>
        <w:tc>
          <w:tcPr>
            <w:tcW w:w="32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313B36" w14:textId="77777777" w:rsidR="006E3D4E" w:rsidRDefault="006E3D4E" w:rsidP="000551D4">
            <w:pPr>
              <w:rPr>
                <w:b/>
                <w:sz w:val="24"/>
                <w:lang w:val="en-US"/>
              </w:rPr>
            </w:pPr>
          </w:p>
          <w:p w14:paraId="34B941A9" w14:textId="77777777" w:rsidR="006E3D4E" w:rsidRPr="00A818F6" w:rsidRDefault="006E3D4E" w:rsidP="000551D4">
            <w:pPr>
              <w:rPr>
                <w:b/>
                <w:sz w:val="24"/>
                <w:lang w:val="en-US"/>
              </w:rPr>
            </w:pPr>
            <w:r w:rsidRPr="00342881">
              <w:rPr>
                <w:b/>
                <w:sz w:val="24"/>
                <w:lang w:val="en-US"/>
              </w:rPr>
              <w:t>P</w:t>
            </w:r>
            <w:r>
              <w:rPr>
                <w:b/>
                <w:sz w:val="24"/>
                <w:lang w:val="en-US"/>
              </w:rPr>
              <w:t>rogression-Free Survival</w:t>
            </w:r>
          </w:p>
        </w:tc>
      </w:tr>
      <w:tr w:rsidR="006E3D4E" w:rsidRPr="00F93843" w14:paraId="6211C28C" w14:textId="77777777" w:rsidTr="000551D4">
        <w:trPr>
          <w:trHeight w:val="373"/>
        </w:trPr>
        <w:tc>
          <w:tcPr>
            <w:tcW w:w="32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D6A8AD" w14:textId="77777777" w:rsidR="006E3D4E" w:rsidRDefault="006E3D4E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Prognostic factor</w:t>
            </w:r>
          </w:p>
        </w:tc>
      </w:tr>
      <w:tr w:rsidR="006E3D4E" w:rsidRPr="001C7264" w14:paraId="5828C2C6" w14:textId="77777777" w:rsidTr="000551D4">
        <w:trPr>
          <w:trHeight w:val="373"/>
        </w:trPr>
        <w:tc>
          <w:tcPr>
            <w:tcW w:w="32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615C8F" w14:textId="77777777" w:rsidR="006E3D4E" w:rsidRPr="001C7264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Triplet</w:t>
            </w:r>
          </w:p>
        </w:tc>
      </w:tr>
      <w:tr w:rsidR="006E3D4E" w:rsidRPr="001C7264" w14:paraId="573E929B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2EC50431" w14:textId="0464EF99" w:rsidR="006E3D4E" w:rsidRDefault="00480579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mAbx</w:t>
            </w:r>
            <w:r w:rsidR="006E3D4E">
              <w:rPr>
                <w:sz w:val="24"/>
                <w:lang w:val="en-US"/>
              </w:rPr>
              <w:t xml:space="preserve"> received</w:t>
            </w:r>
          </w:p>
        </w:tc>
      </w:tr>
      <w:tr w:rsidR="006E3D4E" w:rsidRPr="001C7264" w14:paraId="75CD9E68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168B371A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Primary tumor side</w:t>
            </w:r>
          </w:p>
        </w:tc>
      </w:tr>
      <w:tr w:rsidR="006E3D4E" w:rsidRPr="001C7264" w14:paraId="6208D603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6C43044C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Metachronous metastases</w:t>
            </w:r>
          </w:p>
        </w:tc>
      </w:tr>
      <w:tr w:rsidR="006E3D4E" w:rsidRPr="001C7264" w14:paraId="13B381AF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08071B6B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Age (Median)</w:t>
            </w:r>
          </w:p>
        </w:tc>
      </w:tr>
      <w:tr w:rsidR="006E3D4E" w:rsidRPr="001C7264" w14:paraId="7E994EDB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6882D7AF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Sex</w:t>
            </w:r>
          </w:p>
        </w:tc>
      </w:tr>
    </w:tbl>
    <w:tbl>
      <w:tblPr>
        <w:tblStyle w:val="Tabellenraster"/>
        <w:tblpPr w:leftFromText="141" w:rightFromText="141" w:vertAnchor="text" w:horzAnchor="page" w:tblpX="10221" w:tblpY="-2946"/>
        <w:tblW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8"/>
        <w:gridCol w:w="2693"/>
        <w:gridCol w:w="1701"/>
      </w:tblGrid>
      <w:tr w:rsidR="006E3D4E" w:rsidRPr="00CB31C5" w14:paraId="33A289E7" w14:textId="77777777" w:rsidTr="000551D4">
        <w:trPr>
          <w:trHeight w:val="373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73122E" w14:textId="77777777" w:rsidR="006E3D4E" w:rsidRPr="00CB31C5" w:rsidRDefault="006E3D4E" w:rsidP="000551D4">
            <w:pPr>
              <w:rPr>
                <w:b/>
                <w:sz w:val="24"/>
                <w:lang w:val="en-US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B8D5AD6" w14:textId="77777777" w:rsidR="006E3D4E" w:rsidRPr="00CB31C5" w:rsidRDefault="006E3D4E" w:rsidP="000551D4">
            <w:pPr>
              <w:rPr>
                <w:b/>
                <w:sz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8E27B57" w14:textId="77777777" w:rsidR="006E3D4E" w:rsidRPr="00CB31C5" w:rsidRDefault="006E3D4E" w:rsidP="000551D4">
            <w:pPr>
              <w:rPr>
                <w:b/>
                <w:sz w:val="24"/>
                <w:lang w:val="en-US"/>
              </w:rPr>
            </w:pPr>
          </w:p>
        </w:tc>
      </w:tr>
      <w:tr w:rsidR="006E3D4E" w:rsidRPr="00CB31C5" w14:paraId="749CB392" w14:textId="77777777" w:rsidTr="000551D4">
        <w:trPr>
          <w:trHeight w:val="373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913FD3" w14:textId="77777777" w:rsidR="006E3D4E" w:rsidRPr="00CB31C5" w:rsidRDefault="006E3D4E" w:rsidP="000551D4">
            <w:pPr>
              <w:rPr>
                <w:b/>
                <w:sz w:val="24"/>
                <w:lang w:val="en-US"/>
              </w:rPr>
            </w:pPr>
            <w:r w:rsidRPr="00CB31C5">
              <w:rPr>
                <w:b/>
                <w:sz w:val="24"/>
                <w:lang w:val="en-US"/>
              </w:rPr>
              <w:t>HR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A8AD9" w14:textId="77777777" w:rsidR="006E3D4E" w:rsidRPr="00CB31C5" w:rsidRDefault="006E3D4E" w:rsidP="000551D4">
            <w:pPr>
              <w:rPr>
                <w:b/>
                <w:sz w:val="24"/>
                <w:lang w:val="en-US"/>
              </w:rPr>
            </w:pPr>
            <w:r w:rsidRPr="00CB31C5">
              <w:rPr>
                <w:b/>
                <w:sz w:val="24"/>
                <w:lang w:val="en-US"/>
              </w:rPr>
              <w:t>CI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D70C9" w14:textId="77777777" w:rsidR="006E3D4E" w:rsidRPr="00CB31C5" w:rsidRDefault="006E3D4E" w:rsidP="000551D4">
            <w:pPr>
              <w:rPr>
                <w:b/>
                <w:sz w:val="24"/>
                <w:lang w:val="en-US"/>
              </w:rPr>
            </w:pPr>
            <w:r w:rsidRPr="00CB31C5">
              <w:rPr>
                <w:b/>
                <w:sz w:val="24"/>
                <w:lang w:val="en-US"/>
              </w:rPr>
              <w:t>p</w:t>
            </w:r>
          </w:p>
        </w:tc>
      </w:tr>
      <w:tr w:rsidR="006E3D4E" w:rsidRPr="00CB31C5" w14:paraId="2E620685" w14:textId="77777777" w:rsidTr="000551D4">
        <w:trPr>
          <w:trHeight w:val="373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A1DF40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color w:val="000000"/>
                <w:sz w:val="24"/>
              </w:rPr>
              <w:t>0.311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6EFE73C9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>
              <w:rPr>
                <w:color w:val="000000"/>
                <w:sz w:val="24"/>
              </w:rPr>
              <w:t>(</w:t>
            </w:r>
            <w:r w:rsidRPr="00CB31C5">
              <w:rPr>
                <w:color w:val="000000"/>
                <w:sz w:val="24"/>
              </w:rPr>
              <w:t>0.102-0.952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2ACE88C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sz w:val="24"/>
                <w:lang w:val="en-US"/>
              </w:rPr>
              <w:t>0.041</w:t>
            </w:r>
          </w:p>
        </w:tc>
      </w:tr>
      <w:tr w:rsidR="006E3D4E" w:rsidRPr="00CB31C5" w14:paraId="05E0C81E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01A0F6FC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color w:val="000000"/>
                <w:sz w:val="24"/>
              </w:rPr>
              <w:t>00.377</w:t>
            </w:r>
          </w:p>
        </w:tc>
        <w:tc>
          <w:tcPr>
            <w:tcW w:w="2693" w:type="dxa"/>
            <w:vAlign w:val="center"/>
          </w:tcPr>
          <w:p w14:paraId="172FCCC9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>
              <w:rPr>
                <w:color w:val="000000"/>
                <w:sz w:val="24"/>
              </w:rPr>
              <w:t>(</w:t>
            </w:r>
            <w:r w:rsidRPr="00CB31C5">
              <w:rPr>
                <w:color w:val="000000"/>
                <w:sz w:val="24"/>
              </w:rPr>
              <w:t>0.117-1.210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1FCFE715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sz w:val="24"/>
                <w:lang w:val="en-US"/>
              </w:rPr>
              <w:t>0.101</w:t>
            </w:r>
          </w:p>
        </w:tc>
      </w:tr>
      <w:tr w:rsidR="006E3D4E" w:rsidRPr="00CB31C5" w14:paraId="573847F2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1B69DA90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color w:val="000000"/>
                <w:sz w:val="24"/>
              </w:rPr>
              <w:t>1.568</w:t>
            </w:r>
          </w:p>
        </w:tc>
        <w:tc>
          <w:tcPr>
            <w:tcW w:w="2693" w:type="dxa"/>
            <w:vAlign w:val="center"/>
          </w:tcPr>
          <w:p w14:paraId="46F29639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>
              <w:rPr>
                <w:color w:val="000000"/>
                <w:sz w:val="24"/>
              </w:rPr>
              <w:t>(</w:t>
            </w:r>
            <w:r w:rsidRPr="00CB31C5">
              <w:rPr>
                <w:color w:val="000000"/>
                <w:sz w:val="24"/>
              </w:rPr>
              <w:t>0.637-3.860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6379EAF9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sz w:val="24"/>
                <w:lang w:val="en-US"/>
              </w:rPr>
              <w:t>0.328</w:t>
            </w:r>
          </w:p>
        </w:tc>
      </w:tr>
      <w:tr w:rsidR="006E3D4E" w:rsidRPr="00CB31C5" w14:paraId="4C597BE7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252CE190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color w:val="000000"/>
                <w:sz w:val="24"/>
              </w:rPr>
              <w:t>0.549</w:t>
            </w:r>
          </w:p>
        </w:tc>
        <w:tc>
          <w:tcPr>
            <w:tcW w:w="2693" w:type="dxa"/>
            <w:vAlign w:val="center"/>
          </w:tcPr>
          <w:p w14:paraId="45D61233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>
              <w:rPr>
                <w:color w:val="000000"/>
                <w:sz w:val="24"/>
              </w:rPr>
              <w:t>(</w:t>
            </w:r>
            <w:r w:rsidRPr="00CB31C5">
              <w:rPr>
                <w:color w:val="000000"/>
                <w:sz w:val="24"/>
              </w:rPr>
              <w:t>0.173-1.747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408513E8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sz w:val="24"/>
                <w:lang w:val="en-US"/>
              </w:rPr>
              <w:t>0.310</w:t>
            </w:r>
          </w:p>
        </w:tc>
      </w:tr>
      <w:tr w:rsidR="006E3D4E" w:rsidRPr="00CB31C5" w14:paraId="6611FB9E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1FF337D8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color w:val="000000"/>
                <w:sz w:val="24"/>
              </w:rPr>
              <w:t>1.210</w:t>
            </w:r>
          </w:p>
        </w:tc>
        <w:tc>
          <w:tcPr>
            <w:tcW w:w="2693" w:type="dxa"/>
            <w:vAlign w:val="center"/>
          </w:tcPr>
          <w:p w14:paraId="50B214A9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>
              <w:rPr>
                <w:color w:val="000000"/>
                <w:sz w:val="24"/>
              </w:rPr>
              <w:t>(</w:t>
            </w:r>
            <w:r w:rsidRPr="00CB31C5">
              <w:rPr>
                <w:color w:val="000000"/>
                <w:sz w:val="24"/>
              </w:rPr>
              <w:t>0.488-2.998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5ACF8444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sz w:val="24"/>
                <w:lang w:val="en-US"/>
              </w:rPr>
              <w:t>0.681</w:t>
            </w:r>
          </w:p>
        </w:tc>
      </w:tr>
      <w:tr w:rsidR="006E3D4E" w:rsidRPr="00CB31C5" w14:paraId="4ECE3BC9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5AEED136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 w:rsidRPr="00CB31C5">
              <w:rPr>
                <w:color w:val="000000"/>
                <w:sz w:val="24"/>
              </w:rPr>
              <w:t>2.721</w:t>
            </w:r>
          </w:p>
        </w:tc>
        <w:tc>
          <w:tcPr>
            <w:tcW w:w="2693" w:type="dxa"/>
            <w:vAlign w:val="center"/>
          </w:tcPr>
          <w:p w14:paraId="16DCE547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>
              <w:rPr>
                <w:color w:val="000000"/>
                <w:sz w:val="24"/>
              </w:rPr>
              <w:t>(</w:t>
            </w:r>
            <w:r w:rsidRPr="00CB31C5">
              <w:rPr>
                <w:color w:val="000000"/>
                <w:sz w:val="24"/>
              </w:rPr>
              <w:t>1.121-6.602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33549468" w14:textId="77777777" w:rsidR="006E3D4E" w:rsidRPr="00CB31C5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  <w:r w:rsidRPr="00CB31C5">
              <w:rPr>
                <w:sz w:val="24"/>
                <w:lang w:val="en-US"/>
              </w:rPr>
              <w:t>.027</w:t>
            </w:r>
          </w:p>
        </w:tc>
      </w:tr>
    </w:tbl>
    <w:p w14:paraId="58D87E56" w14:textId="77777777" w:rsidR="006E3D4E" w:rsidRPr="003C5224" w:rsidRDefault="006E3D4E" w:rsidP="006E3D4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lang w:val="en-GB"/>
        </w:rPr>
      </w:pPr>
      <w:r w:rsidRPr="00F07556">
        <w:rPr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7904" behindDoc="0" locked="0" layoutInCell="1" allowOverlap="1" wp14:anchorId="190985E2" wp14:editId="1D61F4DD">
                <wp:simplePos x="0" y="0"/>
                <wp:positionH relativeFrom="column">
                  <wp:posOffset>2139315</wp:posOffset>
                </wp:positionH>
                <wp:positionV relativeFrom="paragraph">
                  <wp:posOffset>147320</wp:posOffset>
                </wp:positionV>
                <wp:extent cx="505460" cy="266065"/>
                <wp:effectExtent l="0" t="0" r="0" b="635"/>
                <wp:wrapSquare wrapText="bothSides"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460" cy="266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751F8F" w14:textId="77777777" w:rsidR="000551D4" w:rsidRPr="00F07556" w:rsidRDefault="000551D4" w:rsidP="006E3D4E">
                            <w:pPr>
                              <w:rPr>
                                <w:sz w:val="24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24"/>
                              </w:rPr>
                              <w:t>0.1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985E2" id="_x0000_s1033" type="#_x0000_t202" style="position:absolute;margin-left:168.45pt;margin-top:11.6pt;width:39.8pt;height:20.95pt;z-index:251707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" filled="f" stroked="f">
                <v:textbox>
                  <w:txbxContent>
                    <w:p w14:paraId="5C751F8F" w14:textId="77777777" w:rsidR="000551D4" w:rsidRPr="00F07556" w:rsidRDefault="000551D4" w:rsidP="006E3D4E">
                      <w:pPr>
                        <w:rPr>
                          <w:sz w:val="24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24"/>
                        </w:rPr>
                        <w:t>0.1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07556">
        <w:rPr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6880" behindDoc="0" locked="0" layoutInCell="1" allowOverlap="1" wp14:anchorId="51FB79E2" wp14:editId="377FA466">
                <wp:simplePos x="0" y="0"/>
                <wp:positionH relativeFrom="column">
                  <wp:posOffset>4872355</wp:posOffset>
                </wp:positionH>
                <wp:positionV relativeFrom="paragraph">
                  <wp:posOffset>147320</wp:posOffset>
                </wp:positionV>
                <wp:extent cx="505460" cy="266065"/>
                <wp:effectExtent l="0" t="0" r="0" b="635"/>
                <wp:wrapSquare wrapText="bothSides"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460" cy="266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4F6BA" w14:textId="77777777" w:rsidR="000551D4" w:rsidRPr="00F07556" w:rsidRDefault="000551D4" w:rsidP="006E3D4E">
                            <w:pPr>
                              <w:rPr>
                                <w:sz w:val="24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07556"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24"/>
                              </w:rPr>
                              <w:t>0</w:t>
                            </w:r>
                            <w:r w:rsidRPr="00F07556">
                              <w:rPr>
                                <w:sz w:val="24"/>
                              </w:rPr>
                              <w:t>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B79E2" id="_x0000_s1034" type="#_x0000_t202" style="position:absolute;margin-left:383.65pt;margin-top:11.6pt;width:39.8pt;height:20.95pt;z-index:251706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" filled="f" stroked="f">
                <v:textbox>
                  <w:txbxContent>
                    <w:p w14:paraId="3E34F6BA" w14:textId="77777777" w:rsidR="000551D4" w:rsidRPr="00F07556" w:rsidRDefault="000551D4" w:rsidP="006E3D4E">
                      <w:pPr>
                        <w:rPr>
                          <w:sz w:val="24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07556">
                        <w:rPr>
                          <w:sz w:val="24"/>
                        </w:rPr>
                        <w:t>1</w:t>
                      </w:r>
                      <w:r>
                        <w:rPr>
                          <w:sz w:val="24"/>
                        </w:rPr>
                        <w:t>0</w:t>
                      </w:r>
                      <w:r w:rsidRPr="00F07556">
                        <w:rPr>
                          <w:sz w:val="24"/>
                        </w:rPr>
                        <w:t>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4738DCD" w14:textId="77777777" w:rsidR="006E3D4E" w:rsidRPr="003C5224" w:rsidRDefault="006E3D4E" w:rsidP="006E3D4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lang w:val="en-US"/>
        </w:rPr>
      </w:pPr>
      <w:r w:rsidRPr="00F07556">
        <w:rPr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5856" behindDoc="0" locked="0" layoutInCell="1" allowOverlap="1" wp14:anchorId="36D2B9F7" wp14:editId="4D351B8F">
                <wp:simplePos x="0" y="0"/>
                <wp:positionH relativeFrom="column">
                  <wp:posOffset>3522980</wp:posOffset>
                </wp:positionH>
                <wp:positionV relativeFrom="paragraph">
                  <wp:posOffset>-27940</wp:posOffset>
                </wp:positionV>
                <wp:extent cx="417195" cy="266065"/>
                <wp:effectExtent l="0" t="0" r="0" b="63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66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16531" w14:textId="77777777" w:rsidR="000551D4" w:rsidRPr="00F07556" w:rsidRDefault="000551D4" w:rsidP="006E3D4E">
                            <w:pPr>
                              <w:rPr>
                                <w:sz w:val="24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07556">
                              <w:rPr>
                                <w:sz w:val="24"/>
                              </w:rPr>
                              <w:t>1.0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2B9F7" id="_x0000_s1035" type="#_x0000_t202" style="position:absolute;margin-left:277.4pt;margin-top:-2.2pt;width:32.85pt;height:20.95pt;z-index:251705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" filled="f" stroked="f">
                <v:textbox>
                  <w:txbxContent>
                    <w:p w14:paraId="7FE16531" w14:textId="77777777" w:rsidR="000551D4" w:rsidRPr="00F07556" w:rsidRDefault="000551D4" w:rsidP="006E3D4E">
                      <w:pPr>
                        <w:rPr>
                          <w:sz w:val="24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07556">
                        <w:rPr>
                          <w:sz w:val="24"/>
                        </w:rPr>
                        <w:t>1.0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ellenraster"/>
        <w:tblpPr w:leftFromText="141" w:rightFromText="141" w:vertAnchor="text" w:horzAnchor="margin" w:tblpY="173"/>
        <w:tblW w:w="3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249"/>
      </w:tblGrid>
      <w:tr w:rsidR="006E3D4E" w:rsidRPr="00F93843" w14:paraId="08C70002" w14:textId="77777777" w:rsidTr="000551D4">
        <w:trPr>
          <w:trHeight w:val="373"/>
        </w:trPr>
        <w:tc>
          <w:tcPr>
            <w:tcW w:w="32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139BCE" w14:textId="77777777" w:rsidR="006E3D4E" w:rsidRDefault="006E3D4E" w:rsidP="000551D4">
            <w:pPr>
              <w:rPr>
                <w:b/>
                <w:sz w:val="24"/>
                <w:lang w:val="en-US"/>
              </w:rPr>
            </w:pPr>
          </w:p>
          <w:p w14:paraId="6B4D1FBA" w14:textId="77777777" w:rsidR="006E3D4E" w:rsidRPr="00A818F6" w:rsidRDefault="006E3D4E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Overall Survival</w:t>
            </w:r>
          </w:p>
        </w:tc>
      </w:tr>
      <w:tr w:rsidR="006E3D4E" w:rsidRPr="00F93843" w14:paraId="2EF7FAF0" w14:textId="77777777" w:rsidTr="000551D4">
        <w:trPr>
          <w:trHeight w:val="373"/>
        </w:trPr>
        <w:tc>
          <w:tcPr>
            <w:tcW w:w="32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5813AF" w14:textId="77777777" w:rsidR="006E3D4E" w:rsidRDefault="006E3D4E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Prognostic factor</w:t>
            </w:r>
          </w:p>
        </w:tc>
      </w:tr>
      <w:tr w:rsidR="006E3D4E" w:rsidRPr="001C7264" w14:paraId="356B5156" w14:textId="77777777" w:rsidTr="000551D4">
        <w:trPr>
          <w:trHeight w:val="373"/>
        </w:trPr>
        <w:tc>
          <w:tcPr>
            <w:tcW w:w="32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62A545" w14:textId="77777777" w:rsidR="006E3D4E" w:rsidRPr="001C7264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Triplet</w:t>
            </w:r>
          </w:p>
        </w:tc>
      </w:tr>
      <w:tr w:rsidR="006E3D4E" w:rsidRPr="001C7264" w14:paraId="5F2E48D1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711C2116" w14:textId="69191CB7" w:rsidR="006E3D4E" w:rsidRDefault="00480579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mAbx</w:t>
            </w:r>
            <w:r w:rsidR="006E3D4E">
              <w:rPr>
                <w:sz w:val="24"/>
                <w:lang w:val="en-US"/>
              </w:rPr>
              <w:t xml:space="preserve"> received</w:t>
            </w:r>
          </w:p>
        </w:tc>
      </w:tr>
      <w:tr w:rsidR="006E3D4E" w:rsidRPr="001C7264" w14:paraId="2C299D6C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0DAC75A3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Primary tumor side</w:t>
            </w:r>
          </w:p>
        </w:tc>
      </w:tr>
      <w:tr w:rsidR="006E3D4E" w:rsidRPr="001C7264" w14:paraId="49459A14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5388FC58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Metachronous metastases</w:t>
            </w:r>
          </w:p>
        </w:tc>
      </w:tr>
      <w:tr w:rsidR="006E3D4E" w:rsidRPr="001C7264" w14:paraId="1B2F932C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0E34D081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Age (Median)</w:t>
            </w:r>
          </w:p>
        </w:tc>
      </w:tr>
      <w:tr w:rsidR="006E3D4E" w:rsidRPr="001C7264" w14:paraId="7499D9B9" w14:textId="77777777" w:rsidTr="000551D4">
        <w:trPr>
          <w:trHeight w:val="373"/>
        </w:trPr>
        <w:tc>
          <w:tcPr>
            <w:tcW w:w="3249" w:type="dxa"/>
            <w:shd w:val="clear" w:color="auto" w:fill="auto"/>
            <w:vAlign w:val="center"/>
          </w:tcPr>
          <w:p w14:paraId="0B2DBC34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Sex</w:t>
            </w:r>
          </w:p>
        </w:tc>
      </w:tr>
    </w:tbl>
    <w:p w14:paraId="4D428F4F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tbl>
      <w:tblPr>
        <w:tblStyle w:val="Tabellenraster"/>
        <w:tblpPr w:leftFromText="141" w:rightFromText="141" w:vertAnchor="text" w:horzAnchor="margin" w:tblpXSpec="right" w:tblpY="37"/>
        <w:tblW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8"/>
        <w:gridCol w:w="2693"/>
        <w:gridCol w:w="1701"/>
      </w:tblGrid>
      <w:tr w:rsidR="006E3D4E" w:rsidRPr="00F93843" w14:paraId="276D3A0E" w14:textId="77777777" w:rsidTr="000551D4">
        <w:trPr>
          <w:trHeight w:val="373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80A258" w14:textId="77777777" w:rsidR="006E3D4E" w:rsidRPr="00A818F6" w:rsidRDefault="006E3D4E" w:rsidP="000551D4">
            <w:pPr>
              <w:rPr>
                <w:b/>
                <w:sz w:val="24"/>
                <w:lang w:val="en-US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1AE0B8E0" w14:textId="77777777" w:rsidR="006E3D4E" w:rsidRDefault="006E3D4E" w:rsidP="000551D4">
            <w:pPr>
              <w:rPr>
                <w:b/>
                <w:sz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A2137FA" w14:textId="77777777" w:rsidR="006E3D4E" w:rsidRDefault="006E3D4E" w:rsidP="000551D4">
            <w:pPr>
              <w:rPr>
                <w:b/>
                <w:sz w:val="24"/>
                <w:lang w:val="en-US"/>
              </w:rPr>
            </w:pPr>
          </w:p>
        </w:tc>
      </w:tr>
      <w:tr w:rsidR="006E3D4E" w:rsidRPr="00F93843" w14:paraId="55FA5EF5" w14:textId="77777777" w:rsidTr="000551D4">
        <w:trPr>
          <w:trHeight w:val="373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58E276" w14:textId="77777777" w:rsidR="006E3D4E" w:rsidRDefault="006E3D4E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HR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F48543" w14:textId="77777777" w:rsidR="006E3D4E" w:rsidRDefault="006E3D4E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CI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91E40" w14:textId="77777777" w:rsidR="006E3D4E" w:rsidRDefault="006E3D4E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p</w:t>
            </w:r>
          </w:p>
        </w:tc>
      </w:tr>
      <w:tr w:rsidR="006E3D4E" w:rsidRPr="001C7264" w14:paraId="51B3F9B5" w14:textId="77777777" w:rsidTr="000551D4">
        <w:trPr>
          <w:trHeight w:val="373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19BCEB" w14:textId="77777777" w:rsidR="006E3D4E" w:rsidRPr="001C7264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0.584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537123AA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(0.221-1.543)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672159D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0.278</w:t>
            </w:r>
          </w:p>
        </w:tc>
      </w:tr>
      <w:tr w:rsidR="006E3D4E" w:rsidRPr="001C7264" w14:paraId="1A8F4EDB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007F6E26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0.318</w:t>
            </w:r>
          </w:p>
        </w:tc>
        <w:tc>
          <w:tcPr>
            <w:tcW w:w="2693" w:type="dxa"/>
            <w:vAlign w:val="center"/>
          </w:tcPr>
          <w:p w14:paraId="33B14FAB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(0.130-0.780)</w:t>
            </w:r>
          </w:p>
        </w:tc>
        <w:tc>
          <w:tcPr>
            <w:tcW w:w="1701" w:type="dxa"/>
            <w:vAlign w:val="center"/>
          </w:tcPr>
          <w:p w14:paraId="344A1EE0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0.012</w:t>
            </w:r>
          </w:p>
        </w:tc>
      </w:tr>
      <w:tr w:rsidR="006E3D4E" w:rsidRPr="001C7264" w14:paraId="12983D7B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06D0F0BB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0.757</w:t>
            </w:r>
          </w:p>
        </w:tc>
        <w:tc>
          <w:tcPr>
            <w:tcW w:w="2693" w:type="dxa"/>
            <w:vAlign w:val="center"/>
          </w:tcPr>
          <w:p w14:paraId="18AFE481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(0.390-1.468)</w:t>
            </w:r>
          </w:p>
        </w:tc>
        <w:tc>
          <w:tcPr>
            <w:tcW w:w="1701" w:type="dxa"/>
            <w:vAlign w:val="center"/>
          </w:tcPr>
          <w:p w14:paraId="2EDDEB4A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0.410</w:t>
            </w:r>
          </w:p>
        </w:tc>
      </w:tr>
      <w:tr w:rsidR="006E3D4E" w:rsidRPr="001C7264" w14:paraId="74656951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757B4D5E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0.499</w:t>
            </w:r>
          </w:p>
        </w:tc>
        <w:tc>
          <w:tcPr>
            <w:tcW w:w="2693" w:type="dxa"/>
            <w:vAlign w:val="center"/>
          </w:tcPr>
          <w:p w14:paraId="165401C1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(0.211-1.181)</w:t>
            </w:r>
          </w:p>
        </w:tc>
        <w:tc>
          <w:tcPr>
            <w:tcW w:w="1701" w:type="dxa"/>
            <w:vAlign w:val="center"/>
          </w:tcPr>
          <w:p w14:paraId="2FD408E1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0.114</w:t>
            </w:r>
          </w:p>
        </w:tc>
      </w:tr>
      <w:tr w:rsidR="006E3D4E" w:rsidRPr="001C7264" w14:paraId="2789D738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71863080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1.516</w:t>
            </w:r>
          </w:p>
        </w:tc>
        <w:tc>
          <w:tcPr>
            <w:tcW w:w="2693" w:type="dxa"/>
            <w:vAlign w:val="center"/>
          </w:tcPr>
          <w:p w14:paraId="43FF83E1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(0.755-3.043)</w:t>
            </w:r>
          </w:p>
        </w:tc>
        <w:tc>
          <w:tcPr>
            <w:tcW w:w="1701" w:type="dxa"/>
            <w:vAlign w:val="center"/>
          </w:tcPr>
          <w:p w14:paraId="3C731F70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0.242</w:t>
            </w:r>
          </w:p>
        </w:tc>
      </w:tr>
      <w:tr w:rsidR="006E3D4E" w:rsidRPr="001C7264" w14:paraId="0DA7132E" w14:textId="77777777" w:rsidTr="000551D4">
        <w:trPr>
          <w:trHeight w:val="373"/>
        </w:trPr>
        <w:tc>
          <w:tcPr>
            <w:tcW w:w="988" w:type="dxa"/>
            <w:shd w:val="clear" w:color="auto" w:fill="auto"/>
            <w:vAlign w:val="center"/>
          </w:tcPr>
          <w:p w14:paraId="6E12366A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2.956</w:t>
            </w:r>
          </w:p>
        </w:tc>
        <w:tc>
          <w:tcPr>
            <w:tcW w:w="2693" w:type="dxa"/>
            <w:vAlign w:val="center"/>
          </w:tcPr>
          <w:p w14:paraId="4BBE6DC1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(1.415-6.176)</w:t>
            </w:r>
          </w:p>
        </w:tc>
        <w:tc>
          <w:tcPr>
            <w:tcW w:w="1701" w:type="dxa"/>
            <w:vAlign w:val="center"/>
          </w:tcPr>
          <w:p w14:paraId="638558A8" w14:textId="77777777" w:rsidR="006E3D4E" w:rsidRDefault="006E3D4E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0.004</w:t>
            </w:r>
          </w:p>
        </w:tc>
      </w:tr>
    </w:tbl>
    <w:p w14:paraId="5D977FA3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  <w:r>
        <w:rPr>
          <w:noProof/>
        </w:rPr>
        <w:drawing>
          <wp:anchor distT="0" distB="0" distL="114300" distR="114300" simplePos="0" relativeHeight="251704832" behindDoc="1" locked="0" layoutInCell="1" allowOverlap="1" wp14:anchorId="096F2D32" wp14:editId="09258E64">
            <wp:simplePos x="0" y="0"/>
            <wp:positionH relativeFrom="column">
              <wp:posOffset>2218419</wp:posOffset>
            </wp:positionH>
            <wp:positionV relativeFrom="paragraph">
              <wp:posOffset>244845</wp:posOffset>
            </wp:positionV>
            <wp:extent cx="3272155" cy="2005965"/>
            <wp:effectExtent l="0" t="0" r="4445" b="0"/>
            <wp:wrapNone/>
            <wp:docPr id="4" name="Diagramm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086556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152454E9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  <w:r w:rsidRPr="00AD6FEF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10976" behindDoc="0" locked="0" layoutInCell="1" allowOverlap="1" wp14:anchorId="00D440CA" wp14:editId="69C62A2C">
                <wp:simplePos x="0" y="0"/>
                <wp:positionH relativeFrom="column">
                  <wp:posOffset>2139315</wp:posOffset>
                </wp:positionH>
                <wp:positionV relativeFrom="paragraph">
                  <wp:posOffset>1480185</wp:posOffset>
                </wp:positionV>
                <wp:extent cx="505460" cy="266065"/>
                <wp:effectExtent l="0" t="0" r="0" b="635"/>
                <wp:wrapSquare wrapText="bothSides"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460" cy="266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ED7E68" w14:textId="77777777" w:rsidR="000551D4" w:rsidRPr="00F07556" w:rsidRDefault="000551D4" w:rsidP="006E3D4E">
                            <w:pPr>
                              <w:rPr>
                                <w:sz w:val="24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24"/>
                              </w:rPr>
                              <w:t>0.1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440CA" id="_x0000_s1036" type="#_x0000_t202" style="position:absolute;left:0;text-align:left;margin-left:168.45pt;margin-top:116.55pt;width:39.8pt;height:20.95pt;z-index:251710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" filled="f" stroked="f">
                <v:textbox>
                  <w:txbxContent>
                    <w:p w14:paraId="20ED7E68" w14:textId="77777777" w:rsidR="000551D4" w:rsidRPr="00F07556" w:rsidRDefault="000551D4" w:rsidP="006E3D4E">
                      <w:pPr>
                        <w:rPr>
                          <w:sz w:val="24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24"/>
                        </w:rPr>
                        <w:t>0.1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D6FEF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9952" behindDoc="0" locked="0" layoutInCell="1" allowOverlap="1" wp14:anchorId="724CBAF1" wp14:editId="04AC9682">
                <wp:simplePos x="0" y="0"/>
                <wp:positionH relativeFrom="column">
                  <wp:posOffset>4872355</wp:posOffset>
                </wp:positionH>
                <wp:positionV relativeFrom="paragraph">
                  <wp:posOffset>1480185</wp:posOffset>
                </wp:positionV>
                <wp:extent cx="505460" cy="266065"/>
                <wp:effectExtent l="0" t="0" r="0" b="635"/>
                <wp:wrapSquare wrapText="bothSides"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460" cy="266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8787B" w14:textId="77777777" w:rsidR="000551D4" w:rsidRPr="00F07556" w:rsidRDefault="000551D4" w:rsidP="006E3D4E">
                            <w:pPr>
                              <w:rPr>
                                <w:sz w:val="24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07556"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24"/>
                              </w:rPr>
                              <w:t>0</w:t>
                            </w:r>
                            <w:r w:rsidRPr="00F07556">
                              <w:rPr>
                                <w:sz w:val="24"/>
                              </w:rPr>
                              <w:t>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CBAF1" id="_x0000_s1037" type="#_x0000_t202" style="position:absolute;left:0;text-align:left;margin-left:383.65pt;margin-top:116.55pt;width:39.8pt;height:20.95pt;z-index:251709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" filled="f" stroked="f">
                <v:textbox>
                  <w:txbxContent>
                    <w:p w14:paraId="5B18787B" w14:textId="77777777" w:rsidR="000551D4" w:rsidRPr="00F07556" w:rsidRDefault="000551D4" w:rsidP="006E3D4E">
                      <w:pPr>
                        <w:rPr>
                          <w:sz w:val="24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07556">
                        <w:rPr>
                          <w:sz w:val="24"/>
                        </w:rPr>
                        <w:t>1</w:t>
                      </w:r>
                      <w:r>
                        <w:rPr>
                          <w:sz w:val="24"/>
                        </w:rPr>
                        <w:t>0</w:t>
                      </w:r>
                      <w:r w:rsidRPr="00F07556">
                        <w:rPr>
                          <w:sz w:val="24"/>
                        </w:rPr>
                        <w:t>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D6FEF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8928" behindDoc="0" locked="0" layoutInCell="1" allowOverlap="1" wp14:anchorId="6C169C84" wp14:editId="3A7F62FF">
                <wp:simplePos x="0" y="0"/>
                <wp:positionH relativeFrom="column">
                  <wp:posOffset>3522980</wp:posOffset>
                </wp:positionH>
                <wp:positionV relativeFrom="paragraph">
                  <wp:posOffset>1480197</wp:posOffset>
                </wp:positionV>
                <wp:extent cx="417195" cy="266065"/>
                <wp:effectExtent l="0" t="0" r="0" b="635"/>
                <wp:wrapSquare wrapText="bothSides"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66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35413C" w14:textId="77777777" w:rsidR="000551D4" w:rsidRPr="00F07556" w:rsidRDefault="000551D4" w:rsidP="006E3D4E">
                            <w:pPr>
                              <w:rPr>
                                <w:sz w:val="24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07556">
                              <w:rPr>
                                <w:sz w:val="24"/>
                              </w:rPr>
                              <w:t>1.0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69C84" id="_x0000_s1038" type="#_x0000_t202" style="position:absolute;left:0;text-align:left;margin-left:277.4pt;margin-top:116.55pt;width:32.85pt;height:20.95pt;z-index:251708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" filled="f" stroked="f">
                <v:textbox>
                  <w:txbxContent>
                    <w:p w14:paraId="3C35413C" w14:textId="77777777" w:rsidR="000551D4" w:rsidRPr="00F07556" w:rsidRDefault="000551D4" w:rsidP="006E3D4E">
                      <w:pPr>
                        <w:rPr>
                          <w:sz w:val="24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07556">
                        <w:rPr>
                          <w:sz w:val="24"/>
                        </w:rPr>
                        <w:t>1.0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9B9DB2" w14:textId="77777777" w:rsidR="006E3D4E" w:rsidRDefault="006E3D4E" w:rsidP="00B14FA1">
      <w:pPr>
        <w:spacing w:line="360" w:lineRule="auto"/>
        <w:rPr>
          <w:b/>
          <w:sz w:val="24"/>
          <w:lang w:val="en-US"/>
        </w:rPr>
      </w:pPr>
    </w:p>
    <w:p w14:paraId="705FC38C" w14:textId="77777777" w:rsidR="006E3D4E" w:rsidRDefault="006E3D4E" w:rsidP="00B14FA1">
      <w:pPr>
        <w:spacing w:line="360" w:lineRule="auto"/>
        <w:rPr>
          <w:b/>
          <w:sz w:val="24"/>
          <w:lang w:val="en-US"/>
        </w:rPr>
      </w:pPr>
    </w:p>
    <w:p w14:paraId="6B3E13AA" w14:textId="77777777" w:rsidR="006E3D4E" w:rsidRDefault="006E3D4E" w:rsidP="00B14FA1">
      <w:pPr>
        <w:spacing w:line="360" w:lineRule="auto"/>
        <w:rPr>
          <w:b/>
          <w:sz w:val="24"/>
          <w:lang w:val="en-US"/>
        </w:rPr>
      </w:pPr>
    </w:p>
    <w:p w14:paraId="5E596390" w14:textId="77777777" w:rsidR="006E3D4E" w:rsidRDefault="006E3D4E" w:rsidP="00B14FA1">
      <w:pPr>
        <w:spacing w:line="360" w:lineRule="auto"/>
        <w:rPr>
          <w:b/>
          <w:sz w:val="24"/>
          <w:lang w:val="en-US"/>
        </w:rPr>
      </w:pPr>
    </w:p>
    <w:p w14:paraId="071C4212" w14:textId="77777777" w:rsidR="006E3D4E" w:rsidRDefault="006E3D4E" w:rsidP="00B14FA1">
      <w:pPr>
        <w:spacing w:line="360" w:lineRule="auto"/>
        <w:rPr>
          <w:b/>
          <w:sz w:val="24"/>
          <w:lang w:val="en-US"/>
        </w:rPr>
      </w:pPr>
    </w:p>
    <w:p w14:paraId="67B93660" w14:textId="77777777" w:rsidR="006E3D4E" w:rsidRDefault="006E3D4E" w:rsidP="00B14FA1">
      <w:pPr>
        <w:spacing w:line="360" w:lineRule="auto"/>
        <w:rPr>
          <w:b/>
          <w:sz w:val="24"/>
          <w:lang w:val="en-US"/>
        </w:rPr>
      </w:pPr>
    </w:p>
    <w:p w14:paraId="7829FA09" w14:textId="7A78A675" w:rsidR="006E3D4E" w:rsidRPr="00480579" w:rsidRDefault="00480579" w:rsidP="00B14FA1">
      <w:pPr>
        <w:spacing w:line="360" w:lineRule="auto"/>
        <w:rPr>
          <w:sz w:val="24"/>
          <w:lang w:val="en-US"/>
        </w:rPr>
      </w:pPr>
      <w:r w:rsidRPr="00480579">
        <w:rPr>
          <w:sz w:val="24"/>
          <w:lang w:val="en-US"/>
        </w:rPr>
        <w:t>mAbx: monoclonal antibody</w:t>
      </w:r>
    </w:p>
    <w:p w14:paraId="497B6D35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1F196B97" w14:textId="19FCC7C7" w:rsidR="006E3D4E" w:rsidRPr="00B96395" w:rsidRDefault="006E3D4E" w:rsidP="006E3D4E">
      <w:pPr>
        <w:spacing w:line="360" w:lineRule="auto"/>
        <w:rPr>
          <w:b/>
          <w:sz w:val="24"/>
          <w:lang w:val="en-US"/>
        </w:rPr>
      </w:pPr>
      <w:r w:rsidRPr="00497D6D">
        <w:rPr>
          <w:noProof/>
          <w:sz w:val="24"/>
        </w:rPr>
        <w:drawing>
          <wp:anchor distT="0" distB="0" distL="114300" distR="114300" simplePos="0" relativeHeight="251713024" behindDoc="1" locked="0" layoutInCell="1" allowOverlap="1" wp14:anchorId="7B6AA14B" wp14:editId="44BAA252">
            <wp:simplePos x="0" y="0"/>
            <wp:positionH relativeFrom="column">
              <wp:posOffset>11538</wp:posOffset>
            </wp:positionH>
            <wp:positionV relativeFrom="paragraph">
              <wp:posOffset>276860</wp:posOffset>
            </wp:positionV>
            <wp:extent cx="8663940" cy="5357562"/>
            <wp:effectExtent l="0" t="0" r="3810" b="0"/>
            <wp:wrapNone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3940" cy="53575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4"/>
          <w:lang w:val="en-US"/>
        </w:rPr>
        <w:t>Suppl. Figure 4A</w:t>
      </w:r>
      <w:r w:rsidRPr="00B96395">
        <w:rPr>
          <w:b/>
          <w:sz w:val="24"/>
          <w:lang w:val="en-US"/>
        </w:rPr>
        <w:t xml:space="preserve">: </w:t>
      </w:r>
      <w:r>
        <w:rPr>
          <w:b/>
          <w:sz w:val="24"/>
          <w:lang w:val="en-US"/>
        </w:rPr>
        <w:t xml:space="preserve">Overall survival to second line therapy </w:t>
      </w:r>
    </w:p>
    <w:p w14:paraId="2D413176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tbl>
      <w:tblPr>
        <w:tblStyle w:val="Tabellenraster"/>
        <w:tblpPr w:leftFromText="141" w:rightFromText="141" w:vertAnchor="text" w:horzAnchor="page" w:tblpX="7003" w:tblpY="516"/>
        <w:tblW w:w="5807" w:type="dxa"/>
        <w:tblLook w:val="01E0" w:firstRow="1" w:lastRow="1" w:firstColumn="1" w:lastColumn="1" w:noHBand="0" w:noVBand="0"/>
      </w:tblPr>
      <w:tblGrid>
        <w:gridCol w:w="1299"/>
        <w:gridCol w:w="439"/>
        <w:gridCol w:w="1801"/>
        <w:gridCol w:w="992"/>
        <w:gridCol w:w="1276"/>
      </w:tblGrid>
      <w:tr w:rsidR="006E3D4E" w:rsidRPr="00543C39" w14:paraId="730857AF" w14:textId="77777777" w:rsidTr="000551D4">
        <w:trPr>
          <w:trHeight w:val="313"/>
        </w:trPr>
        <w:tc>
          <w:tcPr>
            <w:tcW w:w="1299" w:type="dxa"/>
            <w:shd w:val="clear" w:color="auto" w:fill="C0C0C0"/>
            <w:vAlign w:val="center"/>
          </w:tcPr>
          <w:p w14:paraId="391338C9" w14:textId="77777777" w:rsidR="006E3D4E" w:rsidRPr="00543C39" w:rsidRDefault="006E3D4E" w:rsidP="000551D4">
            <w:pPr>
              <w:spacing w:line="360" w:lineRule="auto"/>
              <w:rPr>
                <w:b/>
                <w:szCs w:val="20"/>
                <w:lang w:val="en-US"/>
              </w:rPr>
            </w:pPr>
            <w:r w:rsidRPr="00543C39">
              <w:rPr>
                <w:b/>
                <w:szCs w:val="20"/>
                <w:lang w:val="en-US"/>
              </w:rPr>
              <w:t>OS 2</w:t>
            </w:r>
            <w:r w:rsidRPr="00543C39">
              <w:rPr>
                <w:b/>
                <w:szCs w:val="20"/>
                <w:vertAlign w:val="superscript"/>
                <w:lang w:val="en-US"/>
              </w:rPr>
              <w:t>nd</w:t>
            </w:r>
            <w:r w:rsidRPr="00543C39">
              <w:rPr>
                <w:b/>
                <w:szCs w:val="20"/>
                <w:lang w:val="en-US"/>
              </w:rPr>
              <w:t xml:space="preserve"> line</w:t>
            </w:r>
          </w:p>
        </w:tc>
        <w:tc>
          <w:tcPr>
            <w:tcW w:w="439" w:type="dxa"/>
            <w:shd w:val="clear" w:color="auto" w:fill="C0C0C0"/>
            <w:vAlign w:val="center"/>
          </w:tcPr>
          <w:p w14:paraId="31764459" w14:textId="77777777" w:rsidR="006E3D4E" w:rsidRPr="00543C39" w:rsidRDefault="006E3D4E" w:rsidP="000551D4">
            <w:pPr>
              <w:spacing w:line="360" w:lineRule="auto"/>
              <w:rPr>
                <w:b/>
                <w:szCs w:val="20"/>
                <w:lang w:val="en-US"/>
              </w:rPr>
            </w:pPr>
            <w:r w:rsidRPr="00543C39">
              <w:rPr>
                <w:b/>
                <w:szCs w:val="20"/>
                <w:lang w:val="en-US"/>
              </w:rPr>
              <w:t>N</w:t>
            </w:r>
          </w:p>
        </w:tc>
        <w:tc>
          <w:tcPr>
            <w:tcW w:w="1801" w:type="dxa"/>
            <w:shd w:val="clear" w:color="auto" w:fill="C0C0C0"/>
            <w:vAlign w:val="center"/>
          </w:tcPr>
          <w:p w14:paraId="2128CF31" w14:textId="77777777" w:rsidR="006E3D4E" w:rsidRPr="00543C39" w:rsidRDefault="006E3D4E" w:rsidP="000551D4">
            <w:pPr>
              <w:spacing w:line="360" w:lineRule="auto"/>
              <w:rPr>
                <w:b/>
                <w:szCs w:val="20"/>
                <w:lang w:val="en-US"/>
              </w:rPr>
            </w:pPr>
            <w:r w:rsidRPr="00543C39">
              <w:rPr>
                <w:b/>
                <w:szCs w:val="20"/>
                <w:lang w:val="en-US"/>
              </w:rPr>
              <w:t>Censored/death</w:t>
            </w:r>
          </w:p>
        </w:tc>
        <w:tc>
          <w:tcPr>
            <w:tcW w:w="992" w:type="dxa"/>
            <w:shd w:val="clear" w:color="auto" w:fill="C0C0C0"/>
          </w:tcPr>
          <w:p w14:paraId="35A161DE" w14:textId="77777777" w:rsidR="006E3D4E" w:rsidRPr="00543C39" w:rsidRDefault="006E3D4E" w:rsidP="000551D4">
            <w:pPr>
              <w:spacing w:line="360" w:lineRule="auto"/>
              <w:rPr>
                <w:b/>
                <w:szCs w:val="20"/>
                <w:lang w:val="en-US"/>
              </w:rPr>
            </w:pPr>
            <w:r w:rsidRPr="00543C39">
              <w:rPr>
                <w:b/>
                <w:szCs w:val="20"/>
                <w:lang w:val="en-US"/>
              </w:rPr>
              <w:t>median</w:t>
            </w:r>
          </w:p>
        </w:tc>
        <w:tc>
          <w:tcPr>
            <w:tcW w:w="1276" w:type="dxa"/>
            <w:shd w:val="clear" w:color="auto" w:fill="C0C0C0"/>
          </w:tcPr>
          <w:p w14:paraId="0B345E0A" w14:textId="77777777" w:rsidR="006E3D4E" w:rsidRPr="00543C39" w:rsidRDefault="006E3D4E" w:rsidP="000551D4">
            <w:pPr>
              <w:spacing w:line="360" w:lineRule="auto"/>
              <w:rPr>
                <w:b/>
                <w:szCs w:val="20"/>
                <w:lang w:val="en-US"/>
              </w:rPr>
            </w:pPr>
            <w:r w:rsidRPr="00543C39">
              <w:rPr>
                <w:b/>
                <w:szCs w:val="20"/>
                <w:lang w:val="en-US"/>
              </w:rPr>
              <w:t>95%CI</w:t>
            </w:r>
          </w:p>
        </w:tc>
      </w:tr>
      <w:tr w:rsidR="006E3D4E" w:rsidRPr="00543C39" w14:paraId="2FAD106A" w14:textId="77777777" w:rsidTr="000551D4">
        <w:trPr>
          <w:trHeight w:val="334"/>
        </w:trPr>
        <w:tc>
          <w:tcPr>
            <w:tcW w:w="1299" w:type="dxa"/>
            <w:vAlign w:val="center"/>
          </w:tcPr>
          <w:p w14:paraId="2218BB4E" w14:textId="77777777" w:rsidR="006E3D4E" w:rsidRPr="00543C39" w:rsidRDefault="006E3D4E" w:rsidP="000551D4">
            <w:pPr>
              <w:spacing w:line="360" w:lineRule="auto"/>
              <w:ind w:firstLine="426"/>
              <w:rPr>
                <w:szCs w:val="20"/>
                <w:lang w:val="en-US"/>
              </w:rPr>
            </w:pPr>
            <w:r w:rsidRPr="00543C39">
              <w:rPr>
                <w:szCs w:val="20"/>
                <w:lang w:val="en-US"/>
              </w:rPr>
              <w:t>months</w:t>
            </w:r>
          </w:p>
        </w:tc>
        <w:tc>
          <w:tcPr>
            <w:tcW w:w="439" w:type="dxa"/>
            <w:vAlign w:val="center"/>
          </w:tcPr>
          <w:p w14:paraId="29D65403" w14:textId="77777777" w:rsidR="006E3D4E" w:rsidRPr="00543C39" w:rsidRDefault="006E3D4E" w:rsidP="000551D4">
            <w:pPr>
              <w:spacing w:line="360" w:lineRule="auto"/>
              <w:rPr>
                <w:szCs w:val="20"/>
                <w:lang w:val="en-US"/>
              </w:rPr>
            </w:pPr>
            <w:r w:rsidRPr="00543C39">
              <w:rPr>
                <w:szCs w:val="20"/>
                <w:lang w:val="en-US"/>
              </w:rPr>
              <w:t>33</w:t>
            </w:r>
          </w:p>
        </w:tc>
        <w:tc>
          <w:tcPr>
            <w:tcW w:w="1801" w:type="dxa"/>
            <w:vAlign w:val="center"/>
          </w:tcPr>
          <w:p w14:paraId="1E61C52B" w14:textId="77777777" w:rsidR="006E3D4E" w:rsidRPr="00543C39" w:rsidRDefault="006E3D4E" w:rsidP="000551D4">
            <w:pPr>
              <w:spacing w:line="360" w:lineRule="auto"/>
              <w:rPr>
                <w:szCs w:val="20"/>
                <w:lang w:val="en-US"/>
              </w:rPr>
            </w:pPr>
            <w:r w:rsidRPr="00543C39">
              <w:rPr>
                <w:szCs w:val="20"/>
                <w:lang w:val="en-US"/>
              </w:rPr>
              <w:t>4/29</w:t>
            </w:r>
          </w:p>
        </w:tc>
        <w:tc>
          <w:tcPr>
            <w:tcW w:w="992" w:type="dxa"/>
          </w:tcPr>
          <w:p w14:paraId="27D5C070" w14:textId="77777777" w:rsidR="006E3D4E" w:rsidRPr="00543C39" w:rsidRDefault="006E3D4E" w:rsidP="000551D4">
            <w:pPr>
              <w:spacing w:line="360" w:lineRule="auto"/>
              <w:rPr>
                <w:szCs w:val="20"/>
                <w:lang w:val="en-US"/>
              </w:rPr>
            </w:pPr>
            <w:r w:rsidRPr="00543C39">
              <w:rPr>
                <w:szCs w:val="20"/>
                <w:lang w:val="en-US"/>
              </w:rPr>
              <w:t>10.65</w:t>
            </w:r>
          </w:p>
        </w:tc>
        <w:tc>
          <w:tcPr>
            <w:tcW w:w="1276" w:type="dxa"/>
          </w:tcPr>
          <w:p w14:paraId="4E445CE8" w14:textId="77777777" w:rsidR="006E3D4E" w:rsidRPr="00543C39" w:rsidRDefault="006E3D4E" w:rsidP="000551D4">
            <w:pPr>
              <w:spacing w:line="360" w:lineRule="auto"/>
              <w:rPr>
                <w:szCs w:val="20"/>
                <w:lang w:val="en-US"/>
              </w:rPr>
            </w:pPr>
            <w:r w:rsidRPr="00543C39">
              <w:rPr>
                <w:szCs w:val="20"/>
                <w:lang w:val="en-US"/>
              </w:rPr>
              <w:t>6.29-15.00</w:t>
            </w:r>
          </w:p>
        </w:tc>
      </w:tr>
    </w:tbl>
    <w:p w14:paraId="1D5B8E13" w14:textId="77777777" w:rsidR="006E3D4E" w:rsidRPr="008914C8" w:rsidRDefault="006E3D4E" w:rsidP="006E3D4E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sz w:val="24"/>
          <w:lang w:val="en-US"/>
        </w:rPr>
      </w:pPr>
    </w:p>
    <w:p w14:paraId="5C662107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550DF73D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13D2B601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159D0BD9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44DC423F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50E6507D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2EAAB0F0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6552C5BF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33791312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46DD557B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34253583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1282B6AA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3BA64397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747BDBA8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4EA6BA23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6D3F9F2A" w14:textId="77777777" w:rsidR="006E3D4E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3CC9EEEA" w14:textId="77777777" w:rsidR="006E3D4E" w:rsidRPr="008914C8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29DF6D23" w14:textId="77777777" w:rsidR="006E3D4E" w:rsidRPr="008914C8" w:rsidRDefault="006E3D4E" w:rsidP="006E3D4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5D808354" w14:textId="688F4072" w:rsidR="00B14FA1" w:rsidRPr="00B96395" w:rsidRDefault="006E3D4E" w:rsidP="00B14FA1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lastRenderedPageBreak/>
        <w:t>Suppl. Figure 4B</w:t>
      </w:r>
      <w:r w:rsidR="00B14FA1" w:rsidRPr="00B96395">
        <w:rPr>
          <w:b/>
          <w:sz w:val="24"/>
          <w:lang w:val="en-US"/>
        </w:rPr>
        <w:t xml:space="preserve">: </w:t>
      </w:r>
      <w:r w:rsidR="00B14FA1">
        <w:rPr>
          <w:b/>
          <w:sz w:val="24"/>
          <w:lang w:val="en-US"/>
        </w:rPr>
        <w:t xml:space="preserve">progression free survival (PFS) to second line therapy </w:t>
      </w:r>
    </w:p>
    <w:p w14:paraId="13F67BCD" w14:textId="62746F78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71F81207" w14:textId="27E538C5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  <w:r w:rsidRPr="000E61B0">
        <w:rPr>
          <w:noProof/>
          <w:sz w:val="24"/>
        </w:rPr>
        <w:drawing>
          <wp:anchor distT="0" distB="0" distL="114300" distR="114300" simplePos="0" relativeHeight="251699712" behindDoc="1" locked="0" layoutInCell="1" allowOverlap="1" wp14:anchorId="0F2F3E44" wp14:editId="7165D59A">
            <wp:simplePos x="0" y="0"/>
            <wp:positionH relativeFrom="column">
              <wp:posOffset>-34290</wp:posOffset>
            </wp:positionH>
            <wp:positionV relativeFrom="paragraph">
              <wp:posOffset>105410</wp:posOffset>
            </wp:positionV>
            <wp:extent cx="8434816" cy="5212080"/>
            <wp:effectExtent l="0" t="0" r="4445" b="0"/>
            <wp:wrapNone/>
            <wp:docPr id="292" name="Grafik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39554" cy="52150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E025A5" w14:textId="147F154A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tbl>
      <w:tblPr>
        <w:tblStyle w:val="Tabellenraster"/>
        <w:tblpPr w:leftFromText="141" w:rightFromText="141" w:vertAnchor="text" w:horzAnchor="page" w:tblpX="6751" w:tblpY="258"/>
        <w:tblW w:w="5524" w:type="dxa"/>
        <w:tblLook w:val="01E0" w:firstRow="1" w:lastRow="1" w:firstColumn="1" w:lastColumn="1" w:noHBand="0" w:noVBand="0"/>
      </w:tblPr>
      <w:tblGrid>
        <w:gridCol w:w="1413"/>
        <w:gridCol w:w="439"/>
        <w:gridCol w:w="1545"/>
        <w:gridCol w:w="993"/>
        <w:gridCol w:w="1134"/>
      </w:tblGrid>
      <w:tr w:rsidR="00B14FA1" w:rsidRPr="00B14FA1" w14:paraId="0FD31E36" w14:textId="77777777" w:rsidTr="00543C39">
        <w:trPr>
          <w:trHeight w:val="313"/>
        </w:trPr>
        <w:tc>
          <w:tcPr>
            <w:tcW w:w="1413" w:type="dxa"/>
            <w:shd w:val="clear" w:color="auto" w:fill="C0C0C0"/>
            <w:vAlign w:val="center"/>
          </w:tcPr>
          <w:p w14:paraId="33E9404E" w14:textId="77777777" w:rsidR="00B14FA1" w:rsidRPr="00B14FA1" w:rsidRDefault="00B14FA1" w:rsidP="00543C39">
            <w:pPr>
              <w:spacing w:line="360" w:lineRule="auto"/>
              <w:rPr>
                <w:b/>
                <w:szCs w:val="20"/>
                <w:lang w:val="en-US"/>
              </w:rPr>
            </w:pPr>
            <w:r w:rsidRPr="00B14FA1">
              <w:rPr>
                <w:b/>
                <w:szCs w:val="20"/>
                <w:lang w:val="en-US"/>
              </w:rPr>
              <w:t>PFS 2</w:t>
            </w:r>
            <w:r w:rsidRPr="00B14FA1">
              <w:rPr>
                <w:b/>
                <w:szCs w:val="20"/>
                <w:vertAlign w:val="superscript"/>
                <w:lang w:val="en-US"/>
              </w:rPr>
              <w:t>nd</w:t>
            </w:r>
            <w:r w:rsidRPr="00B14FA1">
              <w:rPr>
                <w:b/>
                <w:szCs w:val="20"/>
                <w:lang w:val="en-US"/>
              </w:rPr>
              <w:t xml:space="preserve"> line</w:t>
            </w:r>
          </w:p>
        </w:tc>
        <w:tc>
          <w:tcPr>
            <w:tcW w:w="439" w:type="dxa"/>
            <w:shd w:val="clear" w:color="auto" w:fill="C0C0C0"/>
            <w:vAlign w:val="center"/>
          </w:tcPr>
          <w:p w14:paraId="1654BA4B" w14:textId="77777777" w:rsidR="00B14FA1" w:rsidRPr="00B14FA1" w:rsidRDefault="00B14FA1" w:rsidP="00543C39">
            <w:pPr>
              <w:spacing w:line="360" w:lineRule="auto"/>
              <w:rPr>
                <w:b/>
                <w:szCs w:val="20"/>
                <w:lang w:val="en-US"/>
              </w:rPr>
            </w:pPr>
            <w:r w:rsidRPr="00B14FA1">
              <w:rPr>
                <w:b/>
                <w:szCs w:val="20"/>
                <w:lang w:val="en-US"/>
              </w:rPr>
              <w:t>N</w:t>
            </w:r>
          </w:p>
        </w:tc>
        <w:tc>
          <w:tcPr>
            <w:tcW w:w="1545" w:type="dxa"/>
            <w:shd w:val="clear" w:color="auto" w:fill="C0C0C0"/>
            <w:vAlign w:val="center"/>
          </w:tcPr>
          <w:p w14:paraId="4B7B8D70" w14:textId="77777777" w:rsidR="00B14FA1" w:rsidRPr="00B14FA1" w:rsidRDefault="00B14FA1" w:rsidP="00543C39">
            <w:pPr>
              <w:spacing w:line="360" w:lineRule="auto"/>
              <w:rPr>
                <w:b/>
                <w:szCs w:val="20"/>
                <w:lang w:val="en-US"/>
              </w:rPr>
            </w:pPr>
            <w:r w:rsidRPr="00B14FA1">
              <w:rPr>
                <w:b/>
                <w:szCs w:val="20"/>
                <w:lang w:val="en-US"/>
              </w:rPr>
              <w:t>Censored/PD</w:t>
            </w:r>
          </w:p>
        </w:tc>
        <w:tc>
          <w:tcPr>
            <w:tcW w:w="993" w:type="dxa"/>
            <w:shd w:val="clear" w:color="auto" w:fill="C0C0C0"/>
          </w:tcPr>
          <w:p w14:paraId="5DEDD262" w14:textId="77777777" w:rsidR="00B14FA1" w:rsidRPr="00B14FA1" w:rsidRDefault="00B14FA1" w:rsidP="00543C39">
            <w:pPr>
              <w:spacing w:line="360" w:lineRule="auto"/>
              <w:rPr>
                <w:b/>
                <w:szCs w:val="20"/>
                <w:lang w:val="en-US"/>
              </w:rPr>
            </w:pPr>
            <w:r w:rsidRPr="00B14FA1">
              <w:rPr>
                <w:b/>
                <w:szCs w:val="20"/>
                <w:lang w:val="en-US"/>
              </w:rPr>
              <w:t>median</w:t>
            </w:r>
          </w:p>
        </w:tc>
        <w:tc>
          <w:tcPr>
            <w:tcW w:w="1134" w:type="dxa"/>
            <w:shd w:val="clear" w:color="auto" w:fill="C0C0C0"/>
          </w:tcPr>
          <w:p w14:paraId="07ACEB7F" w14:textId="77777777" w:rsidR="00B14FA1" w:rsidRPr="00B14FA1" w:rsidRDefault="00B14FA1" w:rsidP="00543C39">
            <w:pPr>
              <w:spacing w:line="360" w:lineRule="auto"/>
              <w:rPr>
                <w:b/>
                <w:szCs w:val="20"/>
                <w:lang w:val="en-US"/>
              </w:rPr>
            </w:pPr>
            <w:r w:rsidRPr="00B14FA1">
              <w:rPr>
                <w:b/>
                <w:szCs w:val="20"/>
                <w:lang w:val="en-US"/>
              </w:rPr>
              <w:t>95%CI</w:t>
            </w:r>
          </w:p>
        </w:tc>
      </w:tr>
      <w:tr w:rsidR="00B14FA1" w:rsidRPr="00B14FA1" w14:paraId="408818DD" w14:textId="77777777" w:rsidTr="00543C39">
        <w:trPr>
          <w:trHeight w:val="334"/>
        </w:trPr>
        <w:tc>
          <w:tcPr>
            <w:tcW w:w="1413" w:type="dxa"/>
            <w:vAlign w:val="center"/>
          </w:tcPr>
          <w:p w14:paraId="313AC480" w14:textId="77777777" w:rsidR="00B14FA1" w:rsidRPr="00B14FA1" w:rsidRDefault="00B14FA1" w:rsidP="00543C39">
            <w:pPr>
              <w:spacing w:line="360" w:lineRule="auto"/>
              <w:ind w:firstLine="426"/>
              <w:rPr>
                <w:szCs w:val="20"/>
                <w:lang w:val="en-US"/>
              </w:rPr>
            </w:pPr>
            <w:r w:rsidRPr="00B14FA1">
              <w:rPr>
                <w:szCs w:val="20"/>
                <w:lang w:val="en-US"/>
              </w:rPr>
              <w:t>months</w:t>
            </w:r>
          </w:p>
        </w:tc>
        <w:tc>
          <w:tcPr>
            <w:tcW w:w="439" w:type="dxa"/>
            <w:vAlign w:val="center"/>
          </w:tcPr>
          <w:p w14:paraId="369135E5" w14:textId="77777777" w:rsidR="00B14FA1" w:rsidRPr="00B14FA1" w:rsidRDefault="00B14FA1" w:rsidP="00543C39">
            <w:pPr>
              <w:spacing w:line="360" w:lineRule="auto"/>
              <w:rPr>
                <w:szCs w:val="20"/>
                <w:lang w:val="en-US"/>
              </w:rPr>
            </w:pPr>
            <w:r w:rsidRPr="00B14FA1">
              <w:rPr>
                <w:szCs w:val="20"/>
                <w:lang w:val="en-US"/>
              </w:rPr>
              <w:t>21</w:t>
            </w:r>
          </w:p>
        </w:tc>
        <w:tc>
          <w:tcPr>
            <w:tcW w:w="1545" w:type="dxa"/>
            <w:vAlign w:val="center"/>
          </w:tcPr>
          <w:p w14:paraId="7BCD7265" w14:textId="77777777" w:rsidR="00B14FA1" w:rsidRPr="00B14FA1" w:rsidRDefault="00B14FA1" w:rsidP="00543C39">
            <w:pPr>
              <w:spacing w:line="360" w:lineRule="auto"/>
              <w:rPr>
                <w:szCs w:val="20"/>
                <w:lang w:val="en-US"/>
              </w:rPr>
            </w:pPr>
            <w:r w:rsidRPr="00B14FA1">
              <w:rPr>
                <w:szCs w:val="20"/>
                <w:lang w:val="en-US"/>
              </w:rPr>
              <w:t>4/17</w:t>
            </w:r>
          </w:p>
        </w:tc>
        <w:tc>
          <w:tcPr>
            <w:tcW w:w="993" w:type="dxa"/>
          </w:tcPr>
          <w:p w14:paraId="13AA9597" w14:textId="77777777" w:rsidR="00B14FA1" w:rsidRPr="00B14FA1" w:rsidRDefault="00B14FA1" w:rsidP="00543C39">
            <w:pPr>
              <w:spacing w:line="360" w:lineRule="auto"/>
              <w:rPr>
                <w:szCs w:val="20"/>
                <w:lang w:val="en-US"/>
              </w:rPr>
            </w:pPr>
            <w:r w:rsidRPr="00B14FA1">
              <w:rPr>
                <w:szCs w:val="20"/>
                <w:lang w:val="en-US"/>
              </w:rPr>
              <w:t>4.04</w:t>
            </w:r>
          </w:p>
        </w:tc>
        <w:tc>
          <w:tcPr>
            <w:tcW w:w="1134" w:type="dxa"/>
          </w:tcPr>
          <w:p w14:paraId="12396FF1" w14:textId="77777777" w:rsidR="00B14FA1" w:rsidRPr="00B14FA1" w:rsidRDefault="00B14FA1" w:rsidP="00543C39">
            <w:pPr>
              <w:spacing w:line="360" w:lineRule="auto"/>
              <w:rPr>
                <w:szCs w:val="20"/>
                <w:lang w:val="en-US"/>
              </w:rPr>
            </w:pPr>
            <w:r w:rsidRPr="00B14FA1">
              <w:rPr>
                <w:szCs w:val="20"/>
                <w:lang w:val="en-US"/>
              </w:rPr>
              <w:t>3.75-4.33</w:t>
            </w:r>
          </w:p>
        </w:tc>
      </w:tr>
    </w:tbl>
    <w:p w14:paraId="3DAECFC9" w14:textId="32F0D4BE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49C71BEB" w14:textId="3909BFF9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31FAAAC5" w14:textId="5B8D1483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64DB7C3F" w14:textId="031F1D10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04793D11" w14:textId="5E013D41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3D09CBE8" w14:textId="6B757F55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29783EE7" w14:textId="6CBF943F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193EC6D5" w14:textId="25612AAC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54D89D57" w14:textId="2BA7CDDE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79BD7C10" w14:textId="754D67D2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3594E6CA" w14:textId="4494A928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78CE43DC" w14:textId="1C0E4FE0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6C1B0F13" w14:textId="651E4FC6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56E75324" w14:textId="77777777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1518E3C1" w14:textId="2267EB60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76E63216" w14:textId="77777777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781C6110" w14:textId="0CA0E331" w:rsidR="00B14FA1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034F1F6F" w14:textId="17F15384" w:rsidR="00B14FA1" w:rsidRPr="008914C8" w:rsidRDefault="00B14FA1" w:rsidP="00B14FA1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41B26A83" w14:textId="46376EC0" w:rsidR="000551D4" w:rsidRPr="00A818F6" w:rsidRDefault="000551D4" w:rsidP="000551D4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lastRenderedPageBreak/>
        <w:t>Suppl. Table 3 efficacy of 2</w:t>
      </w:r>
      <w:r w:rsidRPr="00752BE2">
        <w:rPr>
          <w:b/>
          <w:sz w:val="24"/>
          <w:vertAlign w:val="superscript"/>
          <w:lang w:val="en-US"/>
        </w:rPr>
        <w:t>nd</w:t>
      </w:r>
      <w:r>
        <w:rPr>
          <w:b/>
          <w:sz w:val="24"/>
          <w:lang w:val="en-US"/>
        </w:rPr>
        <w:t xml:space="preserve"> line therapy </w:t>
      </w:r>
    </w:p>
    <w:tbl>
      <w:tblPr>
        <w:tblStyle w:val="Tabellenraster"/>
        <w:tblW w:w="9218" w:type="dxa"/>
        <w:tblLook w:val="01E0" w:firstRow="1" w:lastRow="1" w:firstColumn="1" w:lastColumn="1" w:noHBand="0" w:noVBand="0"/>
      </w:tblPr>
      <w:tblGrid>
        <w:gridCol w:w="5126"/>
        <w:gridCol w:w="1701"/>
        <w:gridCol w:w="2391"/>
      </w:tblGrid>
      <w:tr w:rsidR="000551D4" w:rsidRPr="00F93843" w14:paraId="42139E32" w14:textId="77777777" w:rsidTr="000551D4">
        <w:trPr>
          <w:trHeight w:val="313"/>
        </w:trPr>
        <w:tc>
          <w:tcPr>
            <w:tcW w:w="5126" w:type="dxa"/>
            <w:shd w:val="clear" w:color="auto" w:fill="C0C0C0"/>
            <w:vAlign w:val="center"/>
          </w:tcPr>
          <w:p w14:paraId="74ACF75B" w14:textId="77777777" w:rsidR="000551D4" w:rsidRPr="00A818F6" w:rsidRDefault="000551D4" w:rsidP="000551D4">
            <w:pPr>
              <w:rPr>
                <w:b/>
                <w:sz w:val="24"/>
                <w:lang w:val="en-US"/>
              </w:rPr>
            </w:pPr>
          </w:p>
        </w:tc>
        <w:tc>
          <w:tcPr>
            <w:tcW w:w="1701" w:type="dxa"/>
            <w:shd w:val="clear" w:color="auto" w:fill="C0C0C0"/>
            <w:vAlign w:val="center"/>
          </w:tcPr>
          <w:p w14:paraId="2A9A611C" w14:textId="77777777" w:rsidR="000551D4" w:rsidRPr="00F93843" w:rsidRDefault="000551D4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N</w:t>
            </w:r>
          </w:p>
        </w:tc>
        <w:tc>
          <w:tcPr>
            <w:tcW w:w="2391" w:type="dxa"/>
            <w:shd w:val="clear" w:color="auto" w:fill="C0C0C0"/>
            <w:vAlign w:val="center"/>
          </w:tcPr>
          <w:p w14:paraId="7F8C3D2B" w14:textId="77777777" w:rsidR="000551D4" w:rsidRPr="00F93843" w:rsidRDefault="000551D4" w:rsidP="000551D4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%</w:t>
            </w:r>
          </w:p>
        </w:tc>
      </w:tr>
      <w:tr w:rsidR="000551D4" w:rsidRPr="001C7264" w14:paraId="369234EE" w14:textId="77777777" w:rsidTr="000551D4">
        <w:trPr>
          <w:trHeight w:val="313"/>
        </w:trPr>
        <w:tc>
          <w:tcPr>
            <w:tcW w:w="5126" w:type="dxa"/>
            <w:vAlign w:val="center"/>
          </w:tcPr>
          <w:p w14:paraId="05A8BC82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Best ORR to 1</w:t>
            </w:r>
            <w:r w:rsidRPr="00252DA2">
              <w:rPr>
                <w:sz w:val="24"/>
                <w:vertAlign w:val="superscript"/>
                <w:lang w:val="en-US"/>
              </w:rPr>
              <w:t>st</w:t>
            </w:r>
            <w:r>
              <w:rPr>
                <w:sz w:val="24"/>
                <w:lang w:val="en-US"/>
              </w:rPr>
              <w:t xml:space="preserve"> line therapy (N=23)</w:t>
            </w:r>
          </w:p>
          <w:p w14:paraId="3554809F" w14:textId="77777777" w:rsidR="000551D4" w:rsidRDefault="000551D4" w:rsidP="000551D4">
            <w:pPr>
              <w:ind w:left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CR</w:t>
            </w:r>
          </w:p>
          <w:p w14:paraId="05D732D9" w14:textId="77777777" w:rsidR="000551D4" w:rsidRDefault="000551D4" w:rsidP="000551D4">
            <w:pPr>
              <w:ind w:left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PR</w:t>
            </w:r>
          </w:p>
          <w:p w14:paraId="2BC67591" w14:textId="77777777" w:rsidR="000551D4" w:rsidRDefault="000551D4" w:rsidP="000551D4">
            <w:pPr>
              <w:ind w:left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SD</w:t>
            </w:r>
          </w:p>
          <w:p w14:paraId="77990122" w14:textId="77777777" w:rsidR="000551D4" w:rsidRPr="001C7264" w:rsidRDefault="000551D4" w:rsidP="000551D4">
            <w:pPr>
              <w:ind w:left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PD</w:t>
            </w:r>
          </w:p>
        </w:tc>
        <w:tc>
          <w:tcPr>
            <w:tcW w:w="1701" w:type="dxa"/>
            <w:vAlign w:val="center"/>
          </w:tcPr>
          <w:p w14:paraId="43CD5DCD" w14:textId="77777777" w:rsidR="000551D4" w:rsidRDefault="000551D4" w:rsidP="000551D4">
            <w:pPr>
              <w:rPr>
                <w:sz w:val="24"/>
                <w:lang w:val="en-US"/>
              </w:rPr>
            </w:pPr>
          </w:p>
          <w:p w14:paraId="38946368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  <w:p w14:paraId="2FB64FC5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  <w:p w14:paraId="001EFAE2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  <w:p w14:paraId="3F8B5A10" w14:textId="77777777" w:rsidR="000551D4" w:rsidRPr="00F93843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  <w:tc>
          <w:tcPr>
            <w:tcW w:w="2391" w:type="dxa"/>
            <w:vAlign w:val="center"/>
          </w:tcPr>
          <w:p w14:paraId="600AE6DD" w14:textId="77777777" w:rsidR="000551D4" w:rsidRDefault="000551D4" w:rsidP="000551D4">
            <w:pPr>
              <w:rPr>
                <w:sz w:val="24"/>
                <w:lang w:val="en-US"/>
              </w:rPr>
            </w:pPr>
          </w:p>
          <w:p w14:paraId="1D47865A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  <w:p w14:paraId="5BF9EAE8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8.7</w:t>
            </w:r>
          </w:p>
          <w:p w14:paraId="1DB5B9AC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52.2</w:t>
            </w:r>
          </w:p>
          <w:p w14:paraId="5FA0CAD5" w14:textId="77777777" w:rsidR="000551D4" w:rsidRPr="00F93843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39.1</w:t>
            </w:r>
          </w:p>
        </w:tc>
      </w:tr>
      <w:tr w:rsidR="000551D4" w:rsidRPr="001C7264" w14:paraId="5765004C" w14:textId="77777777" w:rsidTr="000551D4">
        <w:trPr>
          <w:trHeight w:val="313"/>
        </w:trPr>
        <w:tc>
          <w:tcPr>
            <w:tcW w:w="5126" w:type="dxa"/>
            <w:vAlign w:val="center"/>
          </w:tcPr>
          <w:p w14:paraId="2205695A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ORR</w:t>
            </w:r>
          </w:p>
          <w:p w14:paraId="44A761D5" w14:textId="77777777" w:rsidR="000551D4" w:rsidRDefault="000551D4" w:rsidP="000551D4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Yes</w:t>
            </w:r>
          </w:p>
          <w:p w14:paraId="646114CC" w14:textId="77777777" w:rsidR="000551D4" w:rsidRPr="00E748CF" w:rsidRDefault="000551D4" w:rsidP="000551D4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No</w:t>
            </w:r>
          </w:p>
        </w:tc>
        <w:tc>
          <w:tcPr>
            <w:tcW w:w="1701" w:type="dxa"/>
            <w:vAlign w:val="center"/>
          </w:tcPr>
          <w:p w14:paraId="7B67CFF1" w14:textId="77777777" w:rsidR="000551D4" w:rsidRDefault="000551D4" w:rsidP="000551D4">
            <w:pPr>
              <w:rPr>
                <w:sz w:val="24"/>
                <w:lang w:val="en-US"/>
              </w:rPr>
            </w:pPr>
          </w:p>
          <w:p w14:paraId="58A137BA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  <w:p w14:paraId="3BE3B90E" w14:textId="77777777" w:rsidR="000551D4" w:rsidRPr="00F93843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</w:t>
            </w:r>
          </w:p>
        </w:tc>
        <w:tc>
          <w:tcPr>
            <w:tcW w:w="2391" w:type="dxa"/>
            <w:vAlign w:val="center"/>
          </w:tcPr>
          <w:p w14:paraId="2A3F29CD" w14:textId="77777777" w:rsidR="000551D4" w:rsidRDefault="000551D4" w:rsidP="000551D4">
            <w:pPr>
              <w:rPr>
                <w:sz w:val="24"/>
                <w:lang w:val="en-US"/>
              </w:rPr>
            </w:pPr>
          </w:p>
          <w:p w14:paraId="54335D89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8.7</w:t>
            </w:r>
          </w:p>
          <w:p w14:paraId="51983639" w14:textId="77777777" w:rsidR="000551D4" w:rsidRPr="00F93843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91.3</w:t>
            </w:r>
          </w:p>
        </w:tc>
      </w:tr>
      <w:tr w:rsidR="000551D4" w:rsidRPr="001C7264" w14:paraId="1597CC14" w14:textId="77777777" w:rsidTr="000551D4">
        <w:trPr>
          <w:trHeight w:val="313"/>
        </w:trPr>
        <w:tc>
          <w:tcPr>
            <w:tcW w:w="5126" w:type="dxa"/>
            <w:vAlign w:val="center"/>
          </w:tcPr>
          <w:p w14:paraId="58C94A69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DCR</w:t>
            </w:r>
          </w:p>
          <w:p w14:paraId="3D388014" w14:textId="77777777" w:rsidR="000551D4" w:rsidRDefault="000551D4" w:rsidP="000551D4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Yes</w:t>
            </w:r>
          </w:p>
          <w:p w14:paraId="3B964241" w14:textId="77777777" w:rsidR="000551D4" w:rsidRDefault="000551D4" w:rsidP="000551D4">
            <w:pPr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No</w:t>
            </w:r>
          </w:p>
        </w:tc>
        <w:tc>
          <w:tcPr>
            <w:tcW w:w="1701" w:type="dxa"/>
            <w:vAlign w:val="center"/>
          </w:tcPr>
          <w:p w14:paraId="0E7879EE" w14:textId="77777777" w:rsidR="000551D4" w:rsidRDefault="000551D4" w:rsidP="000551D4">
            <w:pPr>
              <w:rPr>
                <w:sz w:val="24"/>
                <w:lang w:val="en-US"/>
              </w:rPr>
            </w:pPr>
          </w:p>
          <w:p w14:paraId="3EEA496C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</w:t>
            </w:r>
          </w:p>
          <w:p w14:paraId="3D0F8349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  <w:tc>
          <w:tcPr>
            <w:tcW w:w="2391" w:type="dxa"/>
            <w:vAlign w:val="center"/>
          </w:tcPr>
          <w:p w14:paraId="172C5333" w14:textId="77777777" w:rsidR="000551D4" w:rsidRDefault="000551D4" w:rsidP="000551D4">
            <w:pPr>
              <w:rPr>
                <w:sz w:val="24"/>
                <w:lang w:val="en-US"/>
              </w:rPr>
            </w:pPr>
          </w:p>
          <w:p w14:paraId="1A80908A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60.9</w:t>
            </w:r>
          </w:p>
          <w:p w14:paraId="5135BCC6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39.1</w:t>
            </w:r>
          </w:p>
        </w:tc>
      </w:tr>
      <w:tr w:rsidR="000551D4" w:rsidRPr="00752BE2" w14:paraId="04BD6D1E" w14:textId="77777777" w:rsidTr="000551D4">
        <w:trPr>
          <w:trHeight w:val="313"/>
        </w:trPr>
        <w:tc>
          <w:tcPr>
            <w:tcW w:w="5126" w:type="dxa"/>
            <w:vAlign w:val="center"/>
          </w:tcPr>
          <w:p w14:paraId="7B7CCE10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Median PFS (N=21) (95% CI)</w:t>
            </w:r>
          </w:p>
        </w:tc>
        <w:tc>
          <w:tcPr>
            <w:tcW w:w="4092" w:type="dxa"/>
            <w:gridSpan w:val="2"/>
            <w:vAlign w:val="center"/>
          </w:tcPr>
          <w:p w14:paraId="7DFA41DB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4.0 months (3.8-4.3)</w:t>
            </w:r>
          </w:p>
        </w:tc>
      </w:tr>
      <w:tr w:rsidR="000551D4" w:rsidRPr="00752BE2" w14:paraId="00D942D8" w14:textId="77777777" w:rsidTr="000551D4">
        <w:trPr>
          <w:trHeight w:val="313"/>
        </w:trPr>
        <w:tc>
          <w:tcPr>
            <w:tcW w:w="5126" w:type="dxa"/>
            <w:vAlign w:val="center"/>
          </w:tcPr>
          <w:p w14:paraId="720FC36E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Median OS (N=33) (95%CI)</w:t>
            </w:r>
          </w:p>
        </w:tc>
        <w:tc>
          <w:tcPr>
            <w:tcW w:w="4092" w:type="dxa"/>
            <w:gridSpan w:val="2"/>
            <w:vAlign w:val="center"/>
          </w:tcPr>
          <w:p w14:paraId="61C94141" w14:textId="77777777" w:rsidR="000551D4" w:rsidRDefault="000551D4" w:rsidP="000551D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10.7 months (6.3-15.0)</w:t>
            </w:r>
          </w:p>
        </w:tc>
      </w:tr>
    </w:tbl>
    <w:p w14:paraId="29E5FEFC" w14:textId="77777777" w:rsidR="000551D4" w:rsidRDefault="000551D4" w:rsidP="000551D4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7773CAF5" w14:textId="77777777" w:rsidR="000551D4" w:rsidRDefault="000551D4" w:rsidP="000551D4">
      <w:pPr>
        <w:spacing w:line="360" w:lineRule="auto"/>
        <w:rPr>
          <w:b/>
          <w:sz w:val="24"/>
          <w:lang w:val="en-US"/>
        </w:rPr>
      </w:pPr>
    </w:p>
    <w:p w14:paraId="303E144D" w14:textId="77777777" w:rsidR="000551D4" w:rsidRDefault="000551D4" w:rsidP="000551D4">
      <w:pPr>
        <w:spacing w:line="360" w:lineRule="auto"/>
        <w:rPr>
          <w:b/>
          <w:sz w:val="24"/>
          <w:lang w:val="en-US"/>
        </w:rPr>
      </w:pPr>
    </w:p>
    <w:p w14:paraId="46AC8803" w14:textId="77777777" w:rsidR="00B14FA1" w:rsidRDefault="00B14FA1" w:rsidP="00846073">
      <w:pPr>
        <w:spacing w:line="360" w:lineRule="auto"/>
        <w:rPr>
          <w:b/>
          <w:sz w:val="24"/>
          <w:lang w:val="en-US"/>
        </w:rPr>
      </w:pPr>
    </w:p>
    <w:p w14:paraId="0A93E86F" w14:textId="77777777" w:rsidR="000551D4" w:rsidRDefault="000551D4" w:rsidP="00846073">
      <w:pPr>
        <w:spacing w:line="360" w:lineRule="auto"/>
        <w:rPr>
          <w:b/>
          <w:sz w:val="24"/>
          <w:lang w:val="en-US"/>
        </w:rPr>
      </w:pPr>
    </w:p>
    <w:p w14:paraId="66D4FEE9" w14:textId="77777777" w:rsidR="000551D4" w:rsidRDefault="000551D4" w:rsidP="00846073">
      <w:pPr>
        <w:spacing w:line="360" w:lineRule="auto"/>
        <w:rPr>
          <w:b/>
          <w:sz w:val="24"/>
          <w:lang w:val="en-US"/>
        </w:rPr>
      </w:pPr>
    </w:p>
    <w:p w14:paraId="15B6F628" w14:textId="026F9304" w:rsidR="000551D4" w:rsidRDefault="000551D4" w:rsidP="00846073">
      <w:pPr>
        <w:spacing w:line="360" w:lineRule="auto"/>
        <w:rPr>
          <w:b/>
          <w:sz w:val="24"/>
          <w:lang w:val="en-US"/>
        </w:rPr>
      </w:pPr>
    </w:p>
    <w:p w14:paraId="0D67A638" w14:textId="5C607ACD" w:rsidR="000551D4" w:rsidRDefault="000551D4" w:rsidP="00846073">
      <w:pPr>
        <w:spacing w:line="360" w:lineRule="auto"/>
        <w:rPr>
          <w:b/>
          <w:sz w:val="24"/>
          <w:lang w:val="en-US"/>
        </w:rPr>
      </w:pPr>
    </w:p>
    <w:p w14:paraId="7C53EDC0" w14:textId="3AD4D271" w:rsidR="000551D4" w:rsidRDefault="000551D4" w:rsidP="00846073">
      <w:pPr>
        <w:spacing w:line="360" w:lineRule="auto"/>
        <w:rPr>
          <w:b/>
          <w:sz w:val="24"/>
          <w:lang w:val="en-US"/>
        </w:rPr>
      </w:pPr>
    </w:p>
    <w:p w14:paraId="1199FDEA" w14:textId="77777777" w:rsidR="000551D4" w:rsidRDefault="000551D4" w:rsidP="00846073">
      <w:pPr>
        <w:spacing w:line="360" w:lineRule="auto"/>
        <w:rPr>
          <w:b/>
          <w:sz w:val="24"/>
          <w:lang w:val="en-US"/>
        </w:rPr>
      </w:pPr>
    </w:p>
    <w:p w14:paraId="6174CF4D" w14:textId="77777777" w:rsidR="000551D4" w:rsidRDefault="000551D4" w:rsidP="00846073">
      <w:pPr>
        <w:spacing w:line="360" w:lineRule="auto"/>
        <w:rPr>
          <w:b/>
          <w:sz w:val="24"/>
          <w:lang w:val="en-US"/>
        </w:rPr>
      </w:pPr>
    </w:p>
    <w:p w14:paraId="4884EA38" w14:textId="77777777" w:rsidR="000551D4" w:rsidRDefault="000551D4" w:rsidP="00846073">
      <w:pPr>
        <w:spacing w:line="360" w:lineRule="auto"/>
        <w:rPr>
          <w:b/>
          <w:sz w:val="24"/>
          <w:lang w:val="en-US"/>
        </w:rPr>
      </w:pPr>
    </w:p>
    <w:p w14:paraId="3304919B" w14:textId="56D7E481" w:rsidR="00846073" w:rsidRPr="00B96395" w:rsidRDefault="009B172F" w:rsidP="00846073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lastRenderedPageBreak/>
        <w:t xml:space="preserve">Suppl. Table </w:t>
      </w:r>
      <w:r w:rsidR="000551D4">
        <w:rPr>
          <w:b/>
          <w:sz w:val="24"/>
          <w:lang w:val="en-US"/>
        </w:rPr>
        <w:t>4</w:t>
      </w:r>
      <w:r>
        <w:rPr>
          <w:b/>
          <w:sz w:val="24"/>
          <w:lang w:val="en-US"/>
        </w:rPr>
        <w:t xml:space="preserve">A </w:t>
      </w:r>
      <w:r w:rsidR="00846073">
        <w:rPr>
          <w:b/>
          <w:sz w:val="24"/>
          <w:lang w:val="en-US"/>
        </w:rPr>
        <w:t>BRAF inhibitor therapy</w:t>
      </w:r>
    </w:p>
    <w:tbl>
      <w:tblPr>
        <w:tblStyle w:val="Tabellenraster"/>
        <w:tblW w:w="11609" w:type="dxa"/>
        <w:tblLook w:val="01E0" w:firstRow="1" w:lastRow="1" w:firstColumn="1" w:lastColumn="1" w:noHBand="0" w:noVBand="0"/>
      </w:tblPr>
      <w:tblGrid>
        <w:gridCol w:w="5126"/>
        <w:gridCol w:w="1701"/>
        <w:gridCol w:w="2391"/>
        <w:gridCol w:w="2391"/>
      </w:tblGrid>
      <w:tr w:rsidR="00846073" w:rsidRPr="00F93843" w14:paraId="026A9E80" w14:textId="77777777" w:rsidTr="00736280">
        <w:trPr>
          <w:trHeight w:val="313"/>
        </w:trPr>
        <w:tc>
          <w:tcPr>
            <w:tcW w:w="5126" w:type="dxa"/>
            <w:shd w:val="clear" w:color="auto" w:fill="C0C0C0"/>
            <w:vAlign w:val="center"/>
          </w:tcPr>
          <w:p w14:paraId="5152C259" w14:textId="77777777" w:rsidR="00846073" w:rsidRPr="00A818F6" w:rsidRDefault="00846073" w:rsidP="00736280">
            <w:pPr>
              <w:spacing w:line="360" w:lineRule="auto"/>
              <w:rPr>
                <w:b/>
                <w:sz w:val="24"/>
                <w:lang w:val="en-US"/>
              </w:rPr>
            </w:pPr>
          </w:p>
        </w:tc>
        <w:tc>
          <w:tcPr>
            <w:tcW w:w="1701" w:type="dxa"/>
            <w:shd w:val="clear" w:color="auto" w:fill="C0C0C0"/>
            <w:vAlign w:val="center"/>
          </w:tcPr>
          <w:p w14:paraId="6EF69E68" w14:textId="77777777" w:rsidR="00846073" w:rsidRPr="00F93843" w:rsidRDefault="00846073" w:rsidP="00736280">
            <w:pPr>
              <w:spacing w:line="36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N</w:t>
            </w:r>
          </w:p>
        </w:tc>
        <w:tc>
          <w:tcPr>
            <w:tcW w:w="2391" w:type="dxa"/>
            <w:shd w:val="clear" w:color="auto" w:fill="C0C0C0"/>
            <w:vAlign w:val="center"/>
          </w:tcPr>
          <w:p w14:paraId="0627DFF7" w14:textId="77777777" w:rsidR="00846073" w:rsidRPr="00F93843" w:rsidRDefault="00846073" w:rsidP="00736280">
            <w:pPr>
              <w:spacing w:line="36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%</w:t>
            </w:r>
          </w:p>
        </w:tc>
        <w:tc>
          <w:tcPr>
            <w:tcW w:w="2391" w:type="dxa"/>
            <w:shd w:val="clear" w:color="auto" w:fill="C0C0C0"/>
          </w:tcPr>
          <w:p w14:paraId="42C7B4A9" w14:textId="77777777" w:rsidR="00846073" w:rsidRDefault="00846073" w:rsidP="00736280">
            <w:pPr>
              <w:spacing w:line="36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95% CI</w:t>
            </w:r>
          </w:p>
        </w:tc>
      </w:tr>
      <w:tr w:rsidR="00846073" w:rsidRPr="00F93843" w14:paraId="6B6FF89A" w14:textId="77777777" w:rsidTr="00736280">
        <w:trPr>
          <w:trHeight w:val="313"/>
        </w:trPr>
        <w:tc>
          <w:tcPr>
            <w:tcW w:w="5126" w:type="dxa"/>
            <w:vAlign w:val="center"/>
          </w:tcPr>
          <w:p w14:paraId="4F4F4594" w14:textId="2DD7F442" w:rsidR="00846073" w:rsidRDefault="00846073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BRAF inhibitor received</w:t>
            </w:r>
          </w:p>
          <w:p w14:paraId="2F2D17A2" w14:textId="77777777" w:rsidR="00846073" w:rsidRDefault="00846073" w:rsidP="00736280">
            <w:pPr>
              <w:spacing w:line="360" w:lineRule="auto"/>
              <w:ind w:firstLine="7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Yes</w:t>
            </w:r>
          </w:p>
          <w:p w14:paraId="6FF07CA9" w14:textId="291B239B" w:rsidR="00846073" w:rsidRPr="00F93843" w:rsidRDefault="00876C0E" w:rsidP="00736280">
            <w:pPr>
              <w:spacing w:line="360" w:lineRule="auto"/>
              <w:ind w:firstLine="73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No</w:t>
            </w:r>
          </w:p>
        </w:tc>
        <w:tc>
          <w:tcPr>
            <w:tcW w:w="1701" w:type="dxa"/>
            <w:vAlign w:val="center"/>
          </w:tcPr>
          <w:p w14:paraId="77EB654A" w14:textId="77777777" w:rsidR="00846073" w:rsidRDefault="00846073" w:rsidP="00736280">
            <w:pPr>
              <w:spacing w:line="360" w:lineRule="auto"/>
              <w:rPr>
                <w:sz w:val="24"/>
                <w:lang w:val="en-US"/>
              </w:rPr>
            </w:pPr>
          </w:p>
          <w:p w14:paraId="1C99B881" w14:textId="7B32AA3D" w:rsidR="00846073" w:rsidRDefault="00CF359E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</w:t>
            </w:r>
          </w:p>
          <w:p w14:paraId="5047E0A3" w14:textId="538B8E70" w:rsidR="00846073" w:rsidRPr="00F93843" w:rsidRDefault="00846073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  <w:r w:rsidR="00CF359E">
              <w:rPr>
                <w:sz w:val="24"/>
                <w:lang w:val="en-US"/>
              </w:rPr>
              <w:t>3</w:t>
            </w:r>
          </w:p>
        </w:tc>
        <w:tc>
          <w:tcPr>
            <w:tcW w:w="2391" w:type="dxa"/>
            <w:vAlign w:val="center"/>
          </w:tcPr>
          <w:p w14:paraId="7081BAC2" w14:textId="77777777" w:rsidR="00846073" w:rsidRDefault="00846073" w:rsidP="00736280">
            <w:pPr>
              <w:spacing w:line="360" w:lineRule="auto"/>
              <w:rPr>
                <w:sz w:val="24"/>
                <w:lang w:val="en-US"/>
              </w:rPr>
            </w:pPr>
          </w:p>
          <w:p w14:paraId="3BE693BF" w14:textId="7C0259D1" w:rsidR="00846073" w:rsidRDefault="00CF359E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35.3</w:t>
            </w:r>
          </w:p>
          <w:p w14:paraId="17BED630" w14:textId="0EC1262D" w:rsidR="00846073" w:rsidRPr="00F93843" w:rsidRDefault="00CF359E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64.7</w:t>
            </w:r>
          </w:p>
        </w:tc>
        <w:tc>
          <w:tcPr>
            <w:tcW w:w="2391" w:type="dxa"/>
          </w:tcPr>
          <w:p w14:paraId="0F2BB413" w14:textId="77777777" w:rsidR="00846073" w:rsidRDefault="00846073" w:rsidP="00736280">
            <w:pPr>
              <w:spacing w:line="360" w:lineRule="auto"/>
              <w:rPr>
                <w:sz w:val="24"/>
                <w:lang w:val="en-US"/>
              </w:rPr>
            </w:pPr>
          </w:p>
          <w:p w14:paraId="1AA7FF11" w14:textId="1D13BC8F" w:rsidR="00846073" w:rsidRDefault="00CF359E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21.6-49.0</w:t>
            </w:r>
          </w:p>
          <w:p w14:paraId="39F0F190" w14:textId="3BA78572" w:rsidR="00846073" w:rsidRDefault="00CF359E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51.0-78.4</w:t>
            </w:r>
          </w:p>
        </w:tc>
      </w:tr>
    </w:tbl>
    <w:p w14:paraId="4469ED88" w14:textId="4416A8F0" w:rsidR="00497D6D" w:rsidRDefault="00497D6D" w:rsidP="00614738">
      <w:pPr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14:paraId="6130D542" w14:textId="6B4BE784" w:rsidR="00876C0E" w:rsidRPr="00B96395" w:rsidRDefault="009B172F" w:rsidP="00876C0E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Suppl. Table </w:t>
      </w:r>
      <w:r w:rsidR="000551D4">
        <w:rPr>
          <w:b/>
          <w:sz w:val="24"/>
          <w:lang w:val="en-US"/>
        </w:rPr>
        <w:t>4</w:t>
      </w:r>
      <w:r>
        <w:rPr>
          <w:b/>
          <w:sz w:val="24"/>
          <w:lang w:val="en-US"/>
        </w:rPr>
        <w:t>B Overall survival of patients with BRAF inhibitor therapy</w:t>
      </w:r>
    </w:p>
    <w:tbl>
      <w:tblPr>
        <w:tblStyle w:val="Tabellenraster"/>
        <w:tblW w:w="14673" w:type="dxa"/>
        <w:tblLook w:val="01E0" w:firstRow="1" w:lastRow="1" w:firstColumn="1" w:lastColumn="1" w:noHBand="0" w:noVBand="0"/>
      </w:tblPr>
      <w:tblGrid>
        <w:gridCol w:w="3245"/>
        <w:gridCol w:w="719"/>
        <w:gridCol w:w="2127"/>
        <w:gridCol w:w="1275"/>
        <w:gridCol w:w="1418"/>
        <w:gridCol w:w="1276"/>
        <w:gridCol w:w="4613"/>
      </w:tblGrid>
      <w:tr w:rsidR="009B172F" w:rsidRPr="008914C8" w14:paraId="518D0631" w14:textId="2AF8D60B" w:rsidTr="00543C39">
        <w:trPr>
          <w:trHeight w:val="313"/>
        </w:trPr>
        <w:tc>
          <w:tcPr>
            <w:tcW w:w="3245" w:type="dxa"/>
            <w:shd w:val="clear" w:color="auto" w:fill="C0C0C0"/>
            <w:vAlign w:val="center"/>
          </w:tcPr>
          <w:p w14:paraId="29721C7F" w14:textId="54741402" w:rsidR="009B172F" w:rsidRPr="009836F3" w:rsidRDefault="009B172F" w:rsidP="00876C0E">
            <w:pPr>
              <w:spacing w:line="36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OSpall</w:t>
            </w:r>
          </w:p>
        </w:tc>
        <w:tc>
          <w:tcPr>
            <w:tcW w:w="719" w:type="dxa"/>
            <w:shd w:val="clear" w:color="auto" w:fill="C0C0C0"/>
            <w:vAlign w:val="center"/>
          </w:tcPr>
          <w:p w14:paraId="19BBED9C" w14:textId="77777777" w:rsidR="009B172F" w:rsidRPr="00A53007" w:rsidRDefault="009B172F" w:rsidP="00736280">
            <w:pPr>
              <w:spacing w:line="360" w:lineRule="auto"/>
              <w:rPr>
                <w:b/>
                <w:sz w:val="24"/>
                <w:lang w:val="en-US"/>
              </w:rPr>
            </w:pPr>
            <w:r w:rsidRPr="00A53007">
              <w:rPr>
                <w:b/>
                <w:sz w:val="24"/>
                <w:lang w:val="en-US"/>
              </w:rPr>
              <w:t>N</w:t>
            </w:r>
          </w:p>
        </w:tc>
        <w:tc>
          <w:tcPr>
            <w:tcW w:w="2127" w:type="dxa"/>
            <w:shd w:val="clear" w:color="auto" w:fill="C0C0C0"/>
            <w:vAlign w:val="center"/>
          </w:tcPr>
          <w:p w14:paraId="5997395C" w14:textId="77777777" w:rsidR="009B172F" w:rsidRPr="00A53007" w:rsidRDefault="009B172F" w:rsidP="00736280">
            <w:pPr>
              <w:spacing w:line="36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Censored/death</w:t>
            </w:r>
          </w:p>
        </w:tc>
        <w:tc>
          <w:tcPr>
            <w:tcW w:w="1275" w:type="dxa"/>
            <w:shd w:val="clear" w:color="auto" w:fill="C0C0C0"/>
          </w:tcPr>
          <w:p w14:paraId="181395F2" w14:textId="77777777" w:rsidR="009B172F" w:rsidRPr="00A53007" w:rsidRDefault="009B172F" w:rsidP="00736280">
            <w:pPr>
              <w:spacing w:line="360" w:lineRule="auto"/>
              <w:rPr>
                <w:b/>
                <w:sz w:val="24"/>
                <w:lang w:val="en-US"/>
              </w:rPr>
            </w:pPr>
            <w:r w:rsidRPr="00A53007">
              <w:rPr>
                <w:b/>
                <w:sz w:val="24"/>
                <w:lang w:val="en-US"/>
              </w:rPr>
              <w:t>median</w:t>
            </w:r>
          </w:p>
        </w:tc>
        <w:tc>
          <w:tcPr>
            <w:tcW w:w="1418" w:type="dxa"/>
            <w:shd w:val="clear" w:color="auto" w:fill="C0C0C0"/>
          </w:tcPr>
          <w:p w14:paraId="49801406" w14:textId="77777777" w:rsidR="009B172F" w:rsidRPr="00A53007" w:rsidRDefault="009B172F" w:rsidP="00736280">
            <w:pPr>
              <w:spacing w:line="36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95%CI</w:t>
            </w:r>
          </w:p>
        </w:tc>
        <w:tc>
          <w:tcPr>
            <w:tcW w:w="1276" w:type="dxa"/>
            <w:shd w:val="clear" w:color="auto" w:fill="C0C0C0"/>
          </w:tcPr>
          <w:p w14:paraId="0FFA83D3" w14:textId="6F038D7A" w:rsidR="009B172F" w:rsidRDefault="009B172F" w:rsidP="00736280">
            <w:pPr>
              <w:spacing w:line="36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Log rank</w:t>
            </w:r>
          </w:p>
        </w:tc>
        <w:tc>
          <w:tcPr>
            <w:tcW w:w="4613" w:type="dxa"/>
            <w:shd w:val="clear" w:color="auto" w:fill="C0C0C0"/>
          </w:tcPr>
          <w:p w14:paraId="2738330C" w14:textId="4C138978" w:rsidR="009B172F" w:rsidRDefault="009B172F" w:rsidP="00736280">
            <w:pPr>
              <w:spacing w:line="36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HR (95%CI)</w:t>
            </w:r>
          </w:p>
        </w:tc>
      </w:tr>
      <w:tr w:rsidR="009B172F" w:rsidRPr="008914C8" w14:paraId="1113C525" w14:textId="320B1F0A" w:rsidTr="00543C39">
        <w:trPr>
          <w:trHeight w:val="334"/>
        </w:trPr>
        <w:tc>
          <w:tcPr>
            <w:tcW w:w="3245" w:type="dxa"/>
            <w:vAlign w:val="center"/>
          </w:tcPr>
          <w:p w14:paraId="2A3361BD" w14:textId="7690850D" w:rsidR="009B172F" w:rsidRPr="00A53007" w:rsidRDefault="009B172F" w:rsidP="00876C0E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BRAF inhibitor received</w:t>
            </w:r>
          </w:p>
        </w:tc>
        <w:tc>
          <w:tcPr>
            <w:tcW w:w="719" w:type="dxa"/>
            <w:vAlign w:val="center"/>
          </w:tcPr>
          <w:p w14:paraId="103964A2" w14:textId="0E2AB845" w:rsidR="009B172F" w:rsidRPr="00A53007" w:rsidRDefault="009B172F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</w:t>
            </w:r>
          </w:p>
        </w:tc>
        <w:tc>
          <w:tcPr>
            <w:tcW w:w="2127" w:type="dxa"/>
            <w:vAlign w:val="center"/>
          </w:tcPr>
          <w:p w14:paraId="04D64D95" w14:textId="2F520936" w:rsidR="009B172F" w:rsidRPr="00A53007" w:rsidRDefault="009B172F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4/14</w:t>
            </w:r>
          </w:p>
        </w:tc>
        <w:tc>
          <w:tcPr>
            <w:tcW w:w="1275" w:type="dxa"/>
          </w:tcPr>
          <w:p w14:paraId="5F05A396" w14:textId="62DFAF73" w:rsidR="009B172F" w:rsidRPr="00A53007" w:rsidRDefault="009B172F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25.1</w:t>
            </w:r>
          </w:p>
        </w:tc>
        <w:tc>
          <w:tcPr>
            <w:tcW w:w="1418" w:type="dxa"/>
          </w:tcPr>
          <w:p w14:paraId="17396CE8" w14:textId="66E41EE0" w:rsidR="009B172F" w:rsidRDefault="009B172F" w:rsidP="00CF359E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15.1-35.1</w:t>
            </w:r>
          </w:p>
        </w:tc>
        <w:tc>
          <w:tcPr>
            <w:tcW w:w="1276" w:type="dxa"/>
            <w:vMerge w:val="restart"/>
          </w:tcPr>
          <w:p w14:paraId="4D40404F" w14:textId="01B81E44" w:rsidR="009B172F" w:rsidRDefault="009B172F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p=0.196</w:t>
            </w:r>
          </w:p>
        </w:tc>
        <w:tc>
          <w:tcPr>
            <w:tcW w:w="4613" w:type="dxa"/>
            <w:vMerge w:val="restart"/>
          </w:tcPr>
          <w:p w14:paraId="6FB287A4" w14:textId="45369410" w:rsidR="009B172F" w:rsidRDefault="009B172F" w:rsidP="00CF359E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0.656 (0.344-1.249), p=0.199</w:t>
            </w:r>
          </w:p>
        </w:tc>
      </w:tr>
      <w:tr w:rsidR="009B172F" w:rsidRPr="008914C8" w14:paraId="327DFAD3" w14:textId="2F0A8395" w:rsidTr="00543C39">
        <w:trPr>
          <w:trHeight w:val="334"/>
        </w:trPr>
        <w:tc>
          <w:tcPr>
            <w:tcW w:w="3245" w:type="dxa"/>
            <w:vAlign w:val="center"/>
          </w:tcPr>
          <w:p w14:paraId="2B688EB1" w14:textId="20694BCE" w:rsidR="009B172F" w:rsidRDefault="009B172F" w:rsidP="00876C0E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No BRAF inhibitor received</w:t>
            </w:r>
          </w:p>
        </w:tc>
        <w:tc>
          <w:tcPr>
            <w:tcW w:w="719" w:type="dxa"/>
            <w:vAlign w:val="center"/>
          </w:tcPr>
          <w:p w14:paraId="6536DFA9" w14:textId="3FCD5EC4" w:rsidR="009B172F" w:rsidRDefault="009B172F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33</w:t>
            </w:r>
          </w:p>
        </w:tc>
        <w:tc>
          <w:tcPr>
            <w:tcW w:w="2127" w:type="dxa"/>
            <w:vAlign w:val="center"/>
          </w:tcPr>
          <w:p w14:paraId="052F3B8D" w14:textId="7A8E4F31" w:rsidR="009B172F" w:rsidRDefault="009B172F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3/30</w:t>
            </w:r>
          </w:p>
        </w:tc>
        <w:tc>
          <w:tcPr>
            <w:tcW w:w="1275" w:type="dxa"/>
          </w:tcPr>
          <w:p w14:paraId="06A1EA1E" w14:textId="35AFD19D" w:rsidR="009B172F" w:rsidRDefault="009B172F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13.1</w:t>
            </w:r>
          </w:p>
        </w:tc>
        <w:tc>
          <w:tcPr>
            <w:tcW w:w="1418" w:type="dxa"/>
          </w:tcPr>
          <w:p w14:paraId="515E876B" w14:textId="483DA9F7" w:rsidR="009B172F" w:rsidRDefault="009B172F" w:rsidP="00736280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4.9-21.3</w:t>
            </w:r>
          </w:p>
        </w:tc>
        <w:tc>
          <w:tcPr>
            <w:tcW w:w="1276" w:type="dxa"/>
            <w:vMerge/>
          </w:tcPr>
          <w:p w14:paraId="76A35081" w14:textId="5AAB891E" w:rsidR="009B172F" w:rsidRDefault="009B172F" w:rsidP="00736280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4613" w:type="dxa"/>
            <w:vMerge/>
          </w:tcPr>
          <w:p w14:paraId="4166BF46" w14:textId="77777777" w:rsidR="009B172F" w:rsidRDefault="009B172F" w:rsidP="00736280">
            <w:pPr>
              <w:spacing w:line="360" w:lineRule="auto"/>
              <w:rPr>
                <w:sz w:val="24"/>
                <w:lang w:val="en-US"/>
              </w:rPr>
            </w:pPr>
          </w:p>
        </w:tc>
      </w:tr>
    </w:tbl>
    <w:p w14:paraId="3E7ECD25" w14:textId="77777777" w:rsidR="00876C0E" w:rsidRDefault="00876C0E" w:rsidP="00876C0E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23D3FEA1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1510A814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72B55912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1E441711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65E21A2C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28F3E236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5BFF70EA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7B36D57D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50E0B797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2CEADCB4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2F198773" w14:textId="77777777" w:rsidR="00C77E21" w:rsidRDefault="00C77E21" w:rsidP="00C77E21">
      <w:pPr>
        <w:spacing w:line="360" w:lineRule="auto"/>
        <w:rPr>
          <w:b/>
          <w:sz w:val="24"/>
          <w:lang w:val="en-US"/>
        </w:rPr>
      </w:pPr>
    </w:p>
    <w:p w14:paraId="23605CA7" w14:textId="675EBE18" w:rsidR="00C77E21" w:rsidRDefault="00C77E21" w:rsidP="00C77E21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lastRenderedPageBreak/>
        <w:t xml:space="preserve">Suppl. </w:t>
      </w:r>
      <w:r w:rsidR="00B14FA1">
        <w:rPr>
          <w:b/>
          <w:sz w:val="24"/>
          <w:lang w:val="en-US"/>
        </w:rPr>
        <w:t xml:space="preserve">Figure </w:t>
      </w:r>
      <w:r w:rsidR="00136C6F">
        <w:rPr>
          <w:b/>
          <w:sz w:val="24"/>
          <w:lang w:val="en-US"/>
        </w:rPr>
        <w:t>5</w:t>
      </w:r>
      <w:r w:rsidRPr="00B96395">
        <w:rPr>
          <w:b/>
          <w:sz w:val="24"/>
          <w:lang w:val="en-US"/>
        </w:rPr>
        <w:t xml:space="preserve">: </w:t>
      </w:r>
      <w:r>
        <w:rPr>
          <w:b/>
          <w:sz w:val="24"/>
          <w:lang w:val="en-US"/>
        </w:rPr>
        <w:t xml:space="preserve">Overall survival </w:t>
      </w:r>
      <w:r w:rsidR="00F3164F">
        <w:rPr>
          <w:b/>
          <w:sz w:val="24"/>
          <w:lang w:val="en-US"/>
        </w:rPr>
        <w:t>from start of palliative treatment in patients which received a BRAF inhibitor</w:t>
      </w:r>
      <w:r>
        <w:rPr>
          <w:b/>
          <w:sz w:val="24"/>
          <w:lang w:val="en-US"/>
        </w:rPr>
        <w:t xml:space="preserve"> </w:t>
      </w:r>
    </w:p>
    <w:p w14:paraId="1655FA14" w14:textId="588DCB60" w:rsidR="006331CD" w:rsidRDefault="006331CD" w:rsidP="00C77E21">
      <w:pPr>
        <w:spacing w:line="360" w:lineRule="auto"/>
        <w:rPr>
          <w:b/>
          <w:sz w:val="24"/>
          <w:lang w:val="en-US"/>
        </w:rPr>
      </w:pPr>
      <w:r w:rsidRPr="000E61B0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715072" behindDoc="1" locked="0" layoutInCell="1" allowOverlap="1" wp14:anchorId="1F664796" wp14:editId="0FFA6BBD">
            <wp:simplePos x="0" y="0"/>
            <wp:positionH relativeFrom="column">
              <wp:posOffset>-192091</wp:posOffset>
            </wp:positionH>
            <wp:positionV relativeFrom="paragraph">
              <wp:posOffset>96520</wp:posOffset>
            </wp:positionV>
            <wp:extent cx="8077200" cy="4994910"/>
            <wp:effectExtent l="0" t="0" r="0" b="0"/>
            <wp:wrapNone/>
            <wp:docPr id="291" name="Grafik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4994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9E9D7D" w14:textId="63FD4A7A" w:rsidR="006331CD" w:rsidRDefault="006331CD" w:rsidP="00C77E21">
      <w:pPr>
        <w:spacing w:line="360" w:lineRule="auto"/>
        <w:rPr>
          <w:b/>
          <w:sz w:val="24"/>
          <w:lang w:val="en-US"/>
        </w:rPr>
      </w:pPr>
    </w:p>
    <w:p w14:paraId="595FBA1E" w14:textId="46E652D1" w:rsidR="006331CD" w:rsidRDefault="006331CD" w:rsidP="00C77E21">
      <w:pPr>
        <w:spacing w:line="360" w:lineRule="auto"/>
        <w:rPr>
          <w:b/>
          <w:sz w:val="24"/>
          <w:lang w:val="en-US"/>
        </w:rPr>
      </w:pPr>
    </w:p>
    <w:p w14:paraId="213DAF21" w14:textId="2E8B5E18" w:rsidR="006331CD" w:rsidRDefault="006331CD" w:rsidP="00C77E21">
      <w:pPr>
        <w:spacing w:line="360" w:lineRule="auto"/>
        <w:rPr>
          <w:b/>
          <w:sz w:val="24"/>
          <w:lang w:val="en-US"/>
        </w:rPr>
      </w:pPr>
    </w:p>
    <w:tbl>
      <w:tblPr>
        <w:tblStyle w:val="Tabellenraster"/>
        <w:tblpPr w:leftFromText="141" w:rightFromText="141" w:vertAnchor="page" w:horzAnchor="page" w:tblpX="6209" w:tblpY="3660"/>
        <w:tblW w:w="6151" w:type="dxa"/>
        <w:tblLayout w:type="fixed"/>
        <w:tblLook w:val="01E0" w:firstRow="1" w:lastRow="1" w:firstColumn="1" w:lastColumn="1" w:noHBand="0" w:noVBand="0"/>
      </w:tblPr>
      <w:tblGrid>
        <w:gridCol w:w="1643"/>
        <w:gridCol w:w="439"/>
        <w:gridCol w:w="1801"/>
        <w:gridCol w:w="992"/>
        <w:gridCol w:w="1276"/>
      </w:tblGrid>
      <w:tr w:rsidR="009A7773" w:rsidRPr="00543C39" w14:paraId="3A625DB9" w14:textId="77777777" w:rsidTr="009A7773">
        <w:trPr>
          <w:trHeight w:val="313"/>
        </w:trPr>
        <w:tc>
          <w:tcPr>
            <w:tcW w:w="1643" w:type="dxa"/>
            <w:shd w:val="clear" w:color="auto" w:fill="C0C0C0"/>
            <w:vAlign w:val="center"/>
          </w:tcPr>
          <w:p w14:paraId="42F56C6B" w14:textId="32905B70" w:rsidR="009A7773" w:rsidRPr="00543C39" w:rsidRDefault="009A7773" w:rsidP="009A7773">
            <w:pPr>
              <w:spacing w:line="360" w:lineRule="auto"/>
              <w:jc w:val="both"/>
              <w:rPr>
                <w:b/>
                <w:szCs w:val="20"/>
                <w:lang w:val="en-US"/>
              </w:rPr>
            </w:pPr>
            <w:r>
              <w:rPr>
                <w:b/>
                <w:szCs w:val="20"/>
                <w:lang w:val="en-US"/>
              </w:rPr>
              <w:t>OD months</w:t>
            </w:r>
          </w:p>
        </w:tc>
        <w:tc>
          <w:tcPr>
            <w:tcW w:w="439" w:type="dxa"/>
            <w:shd w:val="clear" w:color="auto" w:fill="C0C0C0"/>
            <w:vAlign w:val="center"/>
          </w:tcPr>
          <w:p w14:paraId="5C4D1305" w14:textId="09853BF6" w:rsidR="009A7773" w:rsidRPr="00543C39" w:rsidRDefault="009A7773" w:rsidP="006331CD">
            <w:pPr>
              <w:spacing w:line="360" w:lineRule="auto"/>
              <w:rPr>
                <w:b/>
                <w:szCs w:val="20"/>
                <w:lang w:val="en-US"/>
              </w:rPr>
            </w:pPr>
            <w:r w:rsidRPr="00543C39">
              <w:rPr>
                <w:b/>
                <w:szCs w:val="20"/>
                <w:lang w:val="en-US"/>
              </w:rPr>
              <w:t>N</w:t>
            </w:r>
          </w:p>
        </w:tc>
        <w:tc>
          <w:tcPr>
            <w:tcW w:w="1801" w:type="dxa"/>
            <w:shd w:val="clear" w:color="auto" w:fill="C0C0C0"/>
            <w:vAlign w:val="center"/>
          </w:tcPr>
          <w:p w14:paraId="13DF91F8" w14:textId="51983DF5" w:rsidR="009A7773" w:rsidRPr="00543C39" w:rsidRDefault="009A7773" w:rsidP="006331CD">
            <w:pPr>
              <w:spacing w:line="360" w:lineRule="auto"/>
              <w:rPr>
                <w:b/>
                <w:szCs w:val="20"/>
                <w:lang w:val="en-US"/>
              </w:rPr>
            </w:pPr>
            <w:r w:rsidRPr="00543C39">
              <w:rPr>
                <w:b/>
                <w:szCs w:val="20"/>
                <w:lang w:val="en-US"/>
              </w:rPr>
              <w:t>Censored/death</w:t>
            </w:r>
          </w:p>
        </w:tc>
        <w:tc>
          <w:tcPr>
            <w:tcW w:w="992" w:type="dxa"/>
            <w:shd w:val="clear" w:color="auto" w:fill="C0C0C0"/>
          </w:tcPr>
          <w:p w14:paraId="02EF80D5" w14:textId="77777777" w:rsidR="009A7773" w:rsidRPr="00543C39" w:rsidRDefault="009A7773" w:rsidP="006331CD">
            <w:pPr>
              <w:spacing w:line="360" w:lineRule="auto"/>
              <w:rPr>
                <w:b/>
                <w:szCs w:val="20"/>
                <w:lang w:val="en-US"/>
              </w:rPr>
            </w:pPr>
            <w:r w:rsidRPr="00543C39">
              <w:rPr>
                <w:b/>
                <w:szCs w:val="20"/>
                <w:lang w:val="en-US"/>
              </w:rPr>
              <w:t>median</w:t>
            </w:r>
          </w:p>
        </w:tc>
        <w:tc>
          <w:tcPr>
            <w:tcW w:w="1276" w:type="dxa"/>
            <w:shd w:val="clear" w:color="auto" w:fill="C0C0C0"/>
          </w:tcPr>
          <w:p w14:paraId="392E2586" w14:textId="77777777" w:rsidR="009A7773" w:rsidRPr="00543C39" w:rsidRDefault="009A7773" w:rsidP="006331CD">
            <w:pPr>
              <w:spacing w:line="360" w:lineRule="auto"/>
              <w:rPr>
                <w:b/>
                <w:szCs w:val="20"/>
                <w:lang w:val="en-US"/>
              </w:rPr>
            </w:pPr>
            <w:r w:rsidRPr="00543C39">
              <w:rPr>
                <w:b/>
                <w:szCs w:val="20"/>
                <w:lang w:val="en-US"/>
              </w:rPr>
              <w:t>95%CI</w:t>
            </w:r>
          </w:p>
        </w:tc>
      </w:tr>
      <w:tr w:rsidR="009A7773" w:rsidRPr="00543C39" w14:paraId="31D3A4CE" w14:textId="77777777" w:rsidTr="009A7773">
        <w:trPr>
          <w:trHeight w:val="334"/>
        </w:trPr>
        <w:tc>
          <w:tcPr>
            <w:tcW w:w="1643" w:type="dxa"/>
            <w:vAlign w:val="center"/>
          </w:tcPr>
          <w:p w14:paraId="6AB25D18" w14:textId="596005FC" w:rsidR="009A7773" w:rsidRPr="00543C39" w:rsidRDefault="009A7773" w:rsidP="009A7773">
            <w:pPr>
              <w:spacing w:line="360" w:lineRule="auto"/>
              <w:jc w:val="both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BRAFi</w:t>
            </w:r>
          </w:p>
        </w:tc>
        <w:tc>
          <w:tcPr>
            <w:tcW w:w="439" w:type="dxa"/>
            <w:vAlign w:val="center"/>
          </w:tcPr>
          <w:p w14:paraId="57AA4838" w14:textId="02DCAD9D" w:rsidR="009A7773" w:rsidRPr="00543C39" w:rsidRDefault="009A7773" w:rsidP="006331CD">
            <w:pPr>
              <w:spacing w:line="36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18</w:t>
            </w:r>
          </w:p>
        </w:tc>
        <w:tc>
          <w:tcPr>
            <w:tcW w:w="1801" w:type="dxa"/>
            <w:vAlign w:val="center"/>
          </w:tcPr>
          <w:p w14:paraId="3AA178C4" w14:textId="7091D5BA" w:rsidR="009A7773" w:rsidRPr="00543C39" w:rsidRDefault="009A7773" w:rsidP="006331CD">
            <w:pPr>
              <w:spacing w:line="36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4/14</w:t>
            </w:r>
          </w:p>
        </w:tc>
        <w:tc>
          <w:tcPr>
            <w:tcW w:w="992" w:type="dxa"/>
          </w:tcPr>
          <w:p w14:paraId="5FA2CAAC" w14:textId="102AF911" w:rsidR="009A7773" w:rsidRPr="00543C39" w:rsidRDefault="009A7773" w:rsidP="006331CD">
            <w:pPr>
              <w:spacing w:line="36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25.1</w:t>
            </w:r>
          </w:p>
        </w:tc>
        <w:tc>
          <w:tcPr>
            <w:tcW w:w="1276" w:type="dxa"/>
          </w:tcPr>
          <w:p w14:paraId="03460FAA" w14:textId="0FEA5275" w:rsidR="009A7773" w:rsidRPr="00543C39" w:rsidRDefault="009A7773" w:rsidP="006331CD">
            <w:pPr>
              <w:spacing w:line="36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15.1-35.1</w:t>
            </w:r>
          </w:p>
        </w:tc>
      </w:tr>
      <w:tr w:rsidR="009A7773" w:rsidRPr="00543C39" w14:paraId="3BCBF30B" w14:textId="77777777" w:rsidTr="009A7773">
        <w:trPr>
          <w:trHeight w:val="334"/>
        </w:trPr>
        <w:tc>
          <w:tcPr>
            <w:tcW w:w="1643" w:type="dxa"/>
            <w:vAlign w:val="center"/>
          </w:tcPr>
          <w:p w14:paraId="301B0B8A" w14:textId="6A4C5285" w:rsidR="009A7773" w:rsidRPr="00543C39" w:rsidRDefault="009A7773" w:rsidP="009A7773">
            <w:pPr>
              <w:spacing w:line="36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no BRAFi</w:t>
            </w:r>
          </w:p>
        </w:tc>
        <w:tc>
          <w:tcPr>
            <w:tcW w:w="439" w:type="dxa"/>
            <w:vAlign w:val="center"/>
          </w:tcPr>
          <w:p w14:paraId="1896737E" w14:textId="03AB1076" w:rsidR="009A7773" w:rsidRPr="00543C39" w:rsidRDefault="009A7773" w:rsidP="006331CD">
            <w:pPr>
              <w:spacing w:line="36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33</w:t>
            </w:r>
          </w:p>
        </w:tc>
        <w:tc>
          <w:tcPr>
            <w:tcW w:w="1801" w:type="dxa"/>
            <w:vAlign w:val="center"/>
          </w:tcPr>
          <w:p w14:paraId="5ED971C1" w14:textId="7370654B" w:rsidR="009A7773" w:rsidRPr="00543C39" w:rsidRDefault="009A7773" w:rsidP="006331CD">
            <w:pPr>
              <w:spacing w:line="36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3/30</w:t>
            </w:r>
          </w:p>
        </w:tc>
        <w:tc>
          <w:tcPr>
            <w:tcW w:w="992" w:type="dxa"/>
          </w:tcPr>
          <w:p w14:paraId="56EDCFCE" w14:textId="01BC4899" w:rsidR="009A7773" w:rsidRPr="00543C39" w:rsidRDefault="009A7773" w:rsidP="006331CD">
            <w:pPr>
              <w:spacing w:line="36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13.1</w:t>
            </w:r>
          </w:p>
        </w:tc>
        <w:tc>
          <w:tcPr>
            <w:tcW w:w="1276" w:type="dxa"/>
          </w:tcPr>
          <w:p w14:paraId="7C49F1BE" w14:textId="318866C5" w:rsidR="009A7773" w:rsidRPr="00543C39" w:rsidRDefault="009A7773" w:rsidP="006331CD">
            <w:pPr>
              <w:spacing w:line="360" w:lineRule="auto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4.9-21.3</w:t>
            </w:r>
          </w:p>
        </w:tc>
      </w:tr>
    </w:tbl>
    <w:p w14:paraId="45562B81" w14:textId="77777777" w:rsidR="006331CD" w:rsidRPr="00B96395" w:rsidRDefault="006331CD" w:rsidP="00C77E21">
      <w:pPr>
        <w:spacing w:line="360" w:lineRule="auto"/>
        <w:rPr>
          <w:b/>
          <w:sz w:val="24"/>
          <w:lang w:val="en-US"/>
        </w:rPr>
      </w:pPr>
    </w:p>
    <w:p w14:paraId="588E0D7F" w14:textId="7A3BF94A" w:rsidR="006331CD" w:rsidRDefault="006331CD" w:rsidP="00614738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5068DA7F" w14:textId="6B1677D4" w:rsidR="006331CD" w:rsidRPr="00C77E21" w:rsidRDefault="006331CD" w:rsidP="00614738">
      <w:pPr>
        <w:autoSpaceDE w:val="0"/>
        <w:autoSpaceDN w:val="0"/>
        <w:adjustRightInd w:val="0"/>
        <w:spacing w:line="360" w:lineRule="auto"/>
        <w:jc w:val="both"/>
        <w:rPr>
          <w:sz w:val="24"/>
          <w:lang w:val="en-US"/>
        </w:rPr>
      </w:pPr>
    </w:p>
    <w:p w14:paraId="39F23D31" w14:textId="095A6574" w:rsidR="004549BA" w:rsidRDefault="004549BA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6BF2D8F9" w14:textId="5E7AAD62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235A7C38" w14:textId="615C2E3C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28668EFD" w14:textId="01883590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617B8AE2" w14:textId="5B8BFB6F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2439B5E1" w14:textId="5503496F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7A251936" w14:textId="7C45306A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055F3FD5" w14:textId="32208275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24397F33" w14:textId="4CD17FF3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1C265E81" w14:textId="07042A72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45DD1801" w14:textId="4DEEA7DE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57AAD0C1" w14:textId="4F176589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4F9F2869" w14:textId="27DE36B6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12E5B38B" w14:textId="1125A3A8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6C04146F" w14:textId="7390CD33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151D0681" w14:textId="158F48C6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34E79977" w14:textId="33F73349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2D77552E" w14:textId="560BA17F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173F7289" w14:textId="7819ACBC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0C04A6A1" w14:textId="29792B8E" w:rsidR="006331CD" w:rsidRDefault="006331CD" w:rsidP="00543C39">
      <w:pPr>
        <w:autoSpaceDE w:val="0"/>
        <w:autoSpaceDN w:val="0"/>
        <w:adjustRightInd w:val="0"/>
        <w:rPr>
          <w:sz w:val="24"/>
          <w:lang w:val="en-US"/>
        </w:rPr>
      </w:pPr>
    </w:p>
    <w:p w14:paraId="2888C1DA" w14:textId="77777777" w:rsidR="006331CD" w:rsidRDefault="006331CD" w:rsidP="00543C39">
      <w:pPr>
        <w:autoSpaceDE w:val="0"/>
        <w:autoSpaceDN w:val="0"/>
        <w:adjustRightInd w:val="0"/>
        <w:rPr>
          <w:rFonts w:ascii="Times New Roman" w:hAnsi="Times New Roman" w:cs="Times New Roman"/>
          <w:sz w:val="24"/>
        </w:rPr>
      </w:pPr>
    </w:p>
    <w:p w14:paraId="029DB319" w14:textId="2FE5D465" w:rsidR="006331CD" w:rsidRDefault="006331CD" w:rsidP="00543C39">
      <w:pPr>
        <w:autoSpaceDE w:val="0"/>
        <w:autoSpaceDN w:val="0"/>
        <w:adjustRightInd w:val="0"/>
        <w:rPr>
          <w:rFonts w:ascii="Times New Roman" w:hAnsi="Times New Roman" w:cs="Times New Roman"/>
          <w:sz w:val="24"/>
        </w:rPr>
      </w:pPr>
    </w:p>
    <w:p w14:paraId="0F5DC215" w14:textId="0ED38B32" w:rsidR="006331CD" w:rsidRPr="00A818F6" w:rsidRDefault="006E1F7D" w:rsidP="006331CD">
      <w:pPr>
        <w:spacing w:line="36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Suppl. </w:t>
      </w:r>
      <w:r w:rsidR="006331CD">
        <w:rPr>
          <w:b/>
          <w:sz w:val="24"/>
          <w:lang w:val="en-US"/>
        </w:rPr>
        <w:t xml:space="preserve">Table </w:t>
      </w:r>
      <w:r>
        <w:rPr>
          <w:b/>
          <w:sz w:val="24"/>
          <w:lang w:val="en-US"/>
        </w:rPr>
        <w:t>5</w:t>
      </w:r>
      <w:r w:rsidR="006331CD">
        <w:rPr>
          <w:b/>
          <w:sz w:val="24"/>
          <w:lang w:val="en-US"/>
        </w:rPr>
        <w:t xml:space="preserve"> patients´characteristics</w:t>
      </w:r>
      <w:r w:rsidR="00F3164F">
        <w:rPr>
          <w:b/>
          <w:sz w:val="24"/>
          <w:lang w:val="en-US"/>
        </w:rPr>
        <w:t xml:space="preserve"> of patients which were treated with or without a BRAF inhibitor</w:t>
      </w:r>
    </w:p>
    <w:tbl>
      <w:tblPr>
        <w:tblStyle w:val="Tabellenraster"/>
        <w:tblW w:w="12931" w:type="dxa"/>
        <w:tblLook w:val="01E0" w:firstRow="1" w:lastRow="1" w:firstColumn="1" w:lastColumn="1" w:noHBand="0" w:noVBand="0"/>
      </w:tblPr>
      <w:tblGrid>
        <w:gridCol w:w="5288"/>
        <w:gridCol w:w="1234"/>
        <w:gridCol w:w="1976"/>
        <w:gridCol w:w="1637"/>
        <w:gridCol w:w="1606"/>
        <w:gridCol w:w="1190"/>
      </w:tblGrid>
      <w:tr w:rsidR="006E1F7D" w:rsidRPr="006E1F7D" w14:paraId="6F8401C3" w14:textId="5B3016CB" w:rsidTr="004D5346">
        <w:trPr>
          <w:trHeight w:val="313"/>
        </w:trPr>
        <w:tc>
          <w:tcPr>
            <w:tcW w:w="5288" w:type="dxa"/>
            <w:shd w:val="clear" w:color="auto" w:fill="C0C0C0"/>
            <w:vAlign w:val="center"/>
          </w:tcPr>
          <w:p w14:paraId="1AEB6457" w14:textId="77777777" w:rsidR="006E1F7D" w:rsidRPr="00A818F6" w:rsidRDefault="006E1F7D" w:rsidP="000637A5">
            <w:pPr>
              <w:rPr>
                <w:b/>
                <w:sz w:val="24"/>
                <w:lang w:val="en-US"/>
              </w:rPr>
            </w:pPr>
          </w:p>
        </w:tc>
        <w:tc>
          <w:tcPr>
            <w:tcW w:w="3210" w:type="dxa"/>
            <w:gridSpan w:val="2"/>
            <w:shd w:val="clear" w:color="auto" w:fill="C0C0C0"/>
            <w:vAlign w:val="center"/>
          </w:tcPr>
          <w:p w14:paraId="505BDEED" w14:textId="297A7C04" w:rsidR="006E1F7D" w:rsidRPr="00F93843" w:rsidRDefault="006E1F7D" w:rsidP="000637A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no BRAF inhibitor (N=33)</w:t>
            </w:r>
          </w:p>
        </w:tc>
        <w:tc>
          <w:tcPr>
            <w:tcW w:w="3243" w:type="dxa"/>
            <w:gridSpan w:val="2"/>
            <w:shd w:val="clear" w:color="auto" w:fill="C0C0C0"/>
          </w:tcPr>
          <w:p w14:paraId="49A95F3F" w14:textId="01FB5302" w:rsidR="006E1F7D" w:rsidRPr="00F93843" w:rsidRDefault="006E1F7D" w:rsidP="000637A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BRAF inhibitor (N=18)</w:t>
            </w:r>
          </w:p>
        </w:tc>
        <w:tc>
          <w:tcPr>
            <w:tcW w:w="1190" w:type="dxa"/>
            <w:shd w:val="clear" w:color="auto" w:fill="C0C0C0"/>
          </w:tcPr>
          <w:p w14:paraId="5EE75531" w14:textId="29E110A6" w:rsidR="006E1F7D" w:rsidRDefault="00447DE9" w:rsidP="000637A5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p-value</w:t>
            </w:r>
          </w:p>
        </w:tc>
      </w:tr>
      <w:tr w:rsidR="006E1F7D" w:rsidRPr="006E1F7D" w14:paraId="59235C9C" w14:textId="6BBC24C5" w:rsidTr="004D5346">
        <w:trPr>
          <w:trHeight w:val="313"/>
        </w:trPr>
        <w:tc>
          <w:tcPr>
            <w:tcW w:w="5288" w:type="dxa"/>
            <w:shd w:val="clear" w:color="auto" w:fill="C0C0C0"/>
            <w:vAlign w:val="center"/>
          </w:tcPr>
          <w:p w14:paraId="703AFC1D" w14:textId="77777777" w:rsidR="006E1F7D" w:rsidRPr="00A818F6" w:rsidRDefault="006E1F7D" w:rsidP="006E1F7D">
            <w:pPr>
              <w:rPr>
                <w:b/>
                <w:sz w:val="24"/>
                <w:lang w:val="en-US"/>
              </w:rPr>
            </w:pPr>
          </w:p>
        </w:tc>
        <w:tc>
          <w:tcPr>
            <w:tcW w:w="1234" w:type="dxa"/>
            <w:shd w:val="clear" w:color="auto" w:fill="C0C0C0"/>
            <w:vAlign w:val="center"/>
          </w:tcPr>
          <w:p w14:paraId="21E6D3E1" w14:textId="1B4C74FA" w:rsidR="006E1F7D" w:rsidRDefault="006E1F7D" w:rsidP="006E1F7D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N</w:t>
            </w:r>
          </w:p>
        </w:tc>
        <w:tc>
          <w:tcPr>
            <w:tcW w:w="1976" w:type="dxa"/>
            <w:shd w:val="clear" w:color="auto" w:fill="C0C0C0"/>
            <w:vAlign w:val="center"/>
          </w:tcPr>
          <w:p w14:paraId="2F5B3595" w14:textId="5F306659" w:rsidR="006E1F7D" w:rsidRDefault="006E1F7D" w:rsidP="006E1F7D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%</w:t>
            </w:r>
          </w:p>
        </w:tc>
        <w:tc>
          <w:tcPr>
            <w:tcW w:w="1637" w:type="dxa"/>
            <w:shd w:val="clear" w:color="auto" w:fill="C0C0C0"/>
          </w:tcPr>
          <w:p w14:paraId="248AB899" w14:textId="21AC27F4" w:rsidR="006E1F7D" w:rsidRDefault="006E1F7D" w:rsidP="006E1F7D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N</w:t>
            </w:r>
          </w:p>
        </w:tc>
        <w:tc>
          <w:tcPr>
            <w:tcW w:w="1606" w:type="dxa"/>
            <w:shd w:val="clear" w:color="auto" w:fill="C0C0C0"/>
          </w:tcPr>
          <w:p w14:paraId="06644754" w14:textId="64858645" w:rsidR="006E1F7D" w:rsidRDefault="006E1F7D" w:rsidP="006E1F7D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%</w:t>
            </w:r>
          </w:p>
        </w:tc>
        <w:tc>
          <w:tcPr>
            <w:tcW w:w="1190" w:type="dxa"/>
            <w:shd w:val="clear" w:color="auto" w:fill="C0C0C0"/>
          </w:tcPr>
          <w:p w14:paraId="2BDB8FF4" w14:textId="77777777" w:rsidR="006E1F7D" w:rsidRDefault="006E1F7D" w:rsidP="006E1F7D">
            <w:pPr>
              <w:rPr>
                <w:b/>
                <w:sz w:val="24"/>
                <w:lang w:val="en-US"/>
              </w:rPr>
            </w:pPr>
          </w:p>
        </w:tc>
      </w:tr>
      <w:tr w:rsidR="006E1F7D" w:rsidRPr="006E1F7D" w14:paraId="082547A8" w14:textId="212E5D2F" w:rsidTr="004D5346">
        <w:trPr>
          <w:trHeight w:val="313"/>
        </w:trPr>
        <w:tc>
          <w:tcPr>
            <w:tcW w:w="5288" w:type="dxa"/>
            <w:vAlign w:val="center"/>
          </w:tcPr>
          <w:p w14:paraId="3644839C" w14:textId="77777777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Gender</w:t>
            </w:r>
          </w:p>
          <w:p w14:paraId="7D79D58E" w14:textId="77777777" w:rsidR="006E1F7D" w:rsidRDefault="006E1F7D" w:rsidP="006E1F7D">
            <w:pPr>
              <w:ind w:firstLine="42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male</w:t>
            </w:r>
          </w:p>
          <w:p w14:paraId="46029947" w14:textId="77777777" w:rsidR="006E1F7D" w:rsidRPr="00F93843" w:rsidRDefault="006E1F7D" w:rsidP="006E1F7D">
            <w:pPr>
              <w:ind w:firstLine="42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female</w:t>
            </w:r>
          </w:p>
        </w:tc>
        <w:tc>
          <w:tcPr>
            <w:tcW w:w="1234" w:type="dxa"/>
            <w:vAlign w:val="center"/>
          </w:tcPr>
          <w:p w14:paraId="6CBF19D3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6CD2C7B4" w14:textId="77777777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  <w:p w14:paraId="33E17DB9" w14:textId="6A486398" w:rsidR="006E1F7D" w:rsidRPr="00F93843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</w:t>
            </w:r>
          </w:p>
        </w:tc>
        <w:tc>
          <w:tcPr>
            <w:tcW w:w="1976" w:type="dxa"/>
            <w:vAlign w:val="center"/>
          </w:tcPr>
          <w:p w14:paraId="6CA0FC0B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4788E26E" w14:textId="77777777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45.5</w:t>
            </w:r>
          </w:p>
          <w:p w14:paraId="43434E72" w14:textId="16832EF0" w:rsidR="006E1F7D" w:rsidRPr="00F93843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54.5</w:t>
            </w:r>
          </w:p>
        </w:tc>
        <w:tc>
          <w:tcPr>
            <w:tcW w:w="1637" w:type="dxa"/>
          </w:tcPr>
          <w:p w14:paraId="5D9B8CE4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42DFA259" w14:textId="6FB3BE61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</w:t>
            </w:r>
          </w:p>
          <w:p w14:paraId="28D90A60" w14:textId="53794E0A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1606" w:type="dxa"/>
          </w:tcPr>
          <w:p w14:paraId="42D6692F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29E97A4A" w14:textId="77777777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44.4</w:t>
            </w:r>
          </w:p>
          <w:p w14:paraId="3A483DF9" w14:textId="1B3F8AB1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55.6</w:t>
            </w:r>
          </w:p>
        </w:tc>
        <w:tc>
          <w:tcPr>
            <w:tcW w:w="1190" w:type="dxa"/>
          </w:tcPr>
          <w:p w14:paraId="14889FB1" w14:textId="77777777" w:rsidR="00447DE9" w:rsidRDefault="00447DE9" w:rsidP="00447DE9">
            <w:pPr>
              <w:rPr>
                <w:sz w:val="24"/>
                <w:lang w:val="en-US"/>
              </w:rPr>
            </w:pPr>
          </w:p>
          <w:p w14:paraId="0AB989E0" w14:textId="116616E2" w:rsidR="006E1F7D" w:rsidRDefault="00447DE9" w:rsidP="00447DE9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0.945*</w:t>
            </w:r>
          </w:p>
        </w:tc>
      </w:tr>
      <w:tr w:rsidR="006E1F7D" w:rsidRPr="006E1F7D" w14:paraId="66AF2B2F" w14:textId="0AEB19E4" w:rsidTr="004D5346">
        <w:trPr>
          <w:trHeight w:val="313"/>
        </w:trPr>
        <w:tc>
          <w:tcPr>
            <w:tcW w:w="5288" w:type="dxa"/>
            <w:vAlign w:val="center"/>
          </w:tcPr>
          <w:p w14:paraId="193A9C26" w14:textId="77777777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age at diagnosis </w:t>
            </w:r>
          </w:p>
          <w:p w14:paraId="78852668" w14:textId="77777777" w:rsidR="006E1F7D" w:rsidRDefault="006E1F7D" w:rsidP="006E1F7D">
            <w:pPr>
              <w:ind w:left="42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median (range)</w:t>
            </w:r>
          </w:p>
        </w:tc>
        <w:tc>
          <w:tcPr>
            <w:tcW w:w="3210" w:type="dxa"/>
            <w:gridSpan w:val="2"/>
            <w:vAlign w:val="center"/>
          </w:tcPr>
          <w:p w14:paraId="7A59EB92" w14:textId="4214918A" w:rsidR="006E1F7D" w:rsidRDefault="002C3B51" w:rsidP="007F1650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63</w:t>
            </w:r>
            <w:r w:rsidR="006E1F7D">
              <w:rPr>
                <w:sz w:val="24"/>
                <w:lang w:val="en-US"/>
              </w:rPr>
              <w:t>.</w:t>
            </w:r>
            <w:r>
              <w:rPr>
                <w:sz w:val="24"/>
                <w:lang w:val="en-US"/>
              </w:rPr>
              <w:t>7</w:t>
            </w:r>
            <w:r w:rsidR="006E1F7D" w:rsidRPr="00F93843">
              <w:rPr>
                <w:sz w:val="24"/>
                <w:lang w:val="en-US"/>
              </w:rPr>
              <w:t xml:space="preserve"> </w:t>
            </w:r>
            <w:r w:rsidR="006E1F7D">
              <w:rPr>
                <w:sz w:val="24"/>
                <w:lang w:val="en-US"/>
              </w:rPr>
              <w:t>years</w:t>
            </w:r>
            <w:r w:rsidR="006E1F7D" w:rsidRPr="00F93843">
              <w:rPr>
                <w:sz w:val="24"/>
                <w:lang w:val="en-US"/>
              </w:rPr>
              <w:t xml:space="preserve"> (</w:t>
            </w:r>
            <w:r>
              <w:rPr>
                <w:sz w:val="24"/>
                <w:lang w:val="en-US"/>
              </w:rPr>
              <w:t>40.5-88.4</w:t>
            </w:r>
            <w:r w:rsidR="006E1F7D" w:rsidRPr="00F93843">
              <w:rPr>
                <w:sz w:val="24"/>
                <w:lang w:val="en-US"/>
              </w:rPr>
              <w:t>)</w:t>
            </w:r>
          </w:p>
        </w:tc>
        <w:tc>
          <w:tcPr>
            <w:tcW w:w="3243" w:type="dxa"/>
            <w:gridSpan w:val="2"/>
            <w:vAlign w:val="center"/>
          </w:tcPr>
          <w:p w14:paraId="0A87AE30" w14:textId="48688C59" w:rsidR="006E1F7D" w:rsidRDefault="002C3B51" w:rsidP="007F1650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57.2 years (42.8-77.9)</w:t>
            </w:r>
          </w:p>
        </w:tc>
        <w:tc>
          <w:tcPr>
            <w:tcW w:w="1190" w:type="dxa"/>
          </w:tcPr>
          <w:p w14:paraId="784CE630" w14:textId="24197042" w:rsidR="006E1F7D" w:rsidRDefault="00F04785" w:rsidP="00F0478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0.306</w:t>
            </w:r>
            <w:r w:rsidRPr="00F04785">
              <w:rPr>
                <w:sz w:val="24"/>
                <w:vertAlign w:val="superscript"/>
                <w:lang w:val="en-US"/>
              </w:rPr>
              <w:t>#</w:t>
            </w:r>
          </w:p>
        </w:tc>
      </w:tr>
      <w:tr w:rsidR="006E1F7D" w:rsidRPr="002C3B51" w14:paraId="1DF1144E" w14:textId="3927BFA4" w:rsidTr="004D5346">
        <w:trPr>
          <w:trHeight w:val="313"/>
        </w:trPr>
        <w:tc>
          <w:tcPr>
            <w:tcW w:w="5288" w:type="dxa"/>
            <w:vAlign w:val="center"/>
          </w:tcPr>
          <w:p w14:paraId="6918A0AF" w14:textId="4ACF14D3" w:rsidR="006E1F7D" w:rsidRDefault="006E1F7D" w:rsidP="002C3B51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age at metastases/relapse</w:t>
            </w:r>
          </w:p>
          <w:p w14:paraId="70D94804" w14:textId="77777777" w:rsidR="006E1F7D" w:rsidRDefault="006E1F7D" w:rsidP="002C3B51">
            <w:pPr>
              <w:ind w:left="42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median (range)</w:t>
            </w:r>
          </w:p>
        </w:tc>
        <w:tc>
          <w:tcPr>
            <w:tcW w:w="3210" w:type="dxa"/>
            <w:gridSpan w:val="2"/>
            <w:vAlign w:val="center"/>
          </w:tcPr>
          <w:p w14:paraId="2F0CED1C" w14:textId="2994C179" w:rsidR="006E1F7D" w:rsidRDefault="002C3B51" w:rsidP="007F1650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63.7 years (41.4-88.4)</w:t>
            </w:r>
          </w:p>
        </w:tc>
        <w:tc>
          <w:tcPr>
            <w:tcW w:w="3243" w:type="dxa"/>
            <w:gridSpan w:val="2"/>
            <w:vAlign w:val="center"/>
          </w:tcPr>
          <w:p w14:paraId="28DA6DB0" w14:textId="3D345A85" w:rsidR="006E1F7D" w:rsidRDefault="002C3B51" w:rsidP="007F1650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57.8 years  (42.8-79.3)</w:t>
            </w:r>
          </w:p>
        </w:tc>
        <w:tc>
          <w:tcPr>
            <w:tcW w:w="1190" w:type="dxa"/>
          </w:tcPr>
          <w:p w14:paraId="44EFC853" w14:textId="75255694" w:rsidR="006E1F7D" w:rsidRDefault="00F04785" w:rsidP="00F0478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0.287</w:t>
            </w:r>
            <w:r w:rsidRPr="00F04785">
              <w:rPr>
                <w:sz w:val="24"/>
                <w:vertAlign w:val="superscript"/>
                <w:lang w:val="en-US"/>
              </w:rPr>
              <w:t>#</w:t>
            </w:r>
          </w:p>
        </w:tc>
      </w:tr>
      <w:tr w:rsidR="006E1F7D" w:rsidRPr="00736280" w14:paraId="0B56347F" w14:textId="3DE4F883" w:rsidTr="004D5346">
        <w:trPr>
          <w:trHeight w:val="313"/>
        </w:trPr>
        <w:tc>
          <w:tcPr>
            <w:tcW w:w="5288" w:type="dxa"/>
            <w:vAlign w:val="center"/>
          </w:tcPr>
          <w:p w14:paraId="44A4B29A" w14:textId="77777777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Tumor localization</w:t>
            </w:r>
          </w:p>
          <w:p w14:paraId="7D64959C" w14:textId="77777777" w:rsidR="006E1F7D" w:rsidRPr="00BF040B" w:rsidRDefault="006E1F7D" w:rsidP="006E1F7D">
            <w:pPr>
              <w:ind w:left="459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Left sided</w:t>
            </w:r>
          </w:p>
          <w:p w14:paraId="16CC6F72" w14:textId="77777777" w:rsidR="006E1F7D" w:rsidRPr="00BF040B" w:rsidRDefault="006E1F7D" w:rsidP="006E1F7D">
            <w:pPr>
              <w:ind w:firstLine="459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Right sided</w:t>
            </w:r>
          </w:p>
          <w:p w14:paraId="3BDC1FF0" w14:textId="77777777" w:rsidR="006E1F7D" w:rsidRDefault="006E1F7D" w:rsidP="006E1F7D">
            <w:pPr>
              <w:ind w:firstLine="459"/>
              <w:rPr>
                <w:sz w:val="24"/>
                <w:lang w:val="en-US"/>
              </w:rPr>
            </w:pPr>
            <w:r w:rsidRPr="00BF040B">
              <w:rPr>
                <w:sz w:val="24"/>
                <w:lang w:val="en-US"/>
              </w:rPr>
              <w:t>Unknown/both</w:t>
            </w:r>
          </w:p>
        </w:tc>
        <w:tc>
          <w:tcPr>
            <w:tcW w:w="1234" w:type="dxa"/>
            <w:vAlign w:val="center"/>
          </w:tcPr>
          <w:p w14:paraId="06C20485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39E8E5D5" w14:textId="77777777" w:rsidR="006E1F7D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  <w:p w14:paraId="44D63CED" w14:textId="77777777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23</w:t>
            </w:r>
          </w:p>
          <w:p w14:paraId="42AD3DC4" w14:textId="69EC1B79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976" w:type="dxa"/>
            <w:vAlign w:val="center"/>
          </w:tcPr>
          <w:p w14:paraId="0B275409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3C6F4FEF" w14:textId="77777777" w:rsidR="006E1F7D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27.3</w:t>
            </w:r>
          </w:p>
          <w:p w14:paraId="737E6EBF" w14:textId="77777777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69.7</w:t>
            </w:r>
          </w:p>
          <w:p w14:paraId="3CDD280C" w14:textId="0E619185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</w:tc>
        <w:tc>
          <w:tcPr>
            <w:tcW w:w="1637" w:type="dxa"/>
          </w:tcPr>
          <w:p w14:paraId="3E454DB0" w14:textId="77777777" w:rsidR="00AA630B" w:rsidRDefault="00AA630B" w:rsidP="006E1F7D">
            <w:pPr>
              <w:rPr>
                <w:sz w:val="24"/>
                <w:lang w:val="en-US"/>
              </w:rPr>
            </w:pPr>
          </w:p>
          <w:p w14:paraId="5DFCD299" w14:textId="2D1FF6A1" w:rsidR="006E1F7D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  <w:p w14:paraId="49CB173A" w14:textId="77777777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</w:t>
            </w:r>
          </w:p>
          <w:p w14:paraId="75D7CF2F" w14:textId="0F46E085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606" w:type="dxa"/>
          </w:tcPr>
          <w:p w14:paraId="1B3BBCEC" w14:textId="77777777" w:rsidR="00AA630B" w:rsidRDefault="00AA630B" w:rsidP="006E1F7D">
            <w:pPr>
              <w:rPr>
                <w:sz w:val="24"/>
                <w:lang w:val="en-US"/>
              </w:rPr>
            </w:pPr>
          </w:p>
          <w:p w14:paraId="267E5285" w14:textId="64513A70" w:rsidR="006E1F7D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16.7</w:t>
            </w:r>
          </w:p>
          <w:p w14:paraId="52E9CB4F" w14:textId="77777777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77.8</w:t>
            </w:r>
          </w:p>
          <w:p w14:paraId="73E5DD61" w14:textId="028285BC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5.6</w:t>
            </w:r>
          </w:p>
        </w:tc>
        <w:tc>
          <w:tcPr>
            <w:tcW w:w="1190" w:type="dxa"/>
          </w:tcPr>
          <w:p w14:paraId="679C7A91" w14:textId="77777777" w:rsidR="00447DE9" w:rsidRDefault="00447DE9" w:rsidP="006E1F7D">
            <w:pPr>
              <w:rPr>
                <w:sz w:val="24"/>
                <w:lang w:val="en-US"/>
              </w:rPr>
            </w:pPr>
          </w:p>
          <w:p w14:paraId="141E83B2" w14:textId="2B941E26" w:rsidR="006E1F7D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0.653</w:t>
            </w:r>
            <w:r w:rsidR="004C28FA">
              <w:rPr>
                <w:sz w:val="24"/>
                <w:lang w:val="en-US"/>
              </w:rPr>
              <w:t>*</w:t>
            </w:r>
          </w:p>
        </w:tc>
      </w:tr>
      <w:tr w:rsidR="006E1F7D" w:rsidRPr="00E64A38" w14:paraId="639A179F" w14:textId="71AF0FCA" w:rsidTr="004D5346">
        <w:trPr>
          <w:trHeight w:val="313"/>
        </w:trPr>
        <w:tc>
          <w:tcPr>
            <w:tcW w:w="5288" w:type="dxa"/>
            <w:vAlign w:val="center"/>
          </w:tcPr>
          <w:p w14:paraId="0528A157" w14:textId="77777777" w:rsidR="006E1F7D" w:rsidRPr="00683293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</w:t>
            </w:r>
            <w:r w:rsidRPr="00683293">
              <w:rPr>
                <w:sz w:val="24"/>
                <w:lang w:val="en-US"/>
              </w:rPr>
              <w:t>-stage</w:t>
            </w:r>
            <w:r>
              <w:rPr>
                <w:sz w:val="24"/>
                <w:lang w:val="en-US"/>
              </w:rPr>
              <w:t xml:space="preserve"> </w:t>
            </w:r>
          </w:p>
          <w:p w14:paraId="02C238BD" w14:textId="77777777" w:rsidR="006E1F7D" w:rsidRPr="00683293" w:rsidRDefault="006E1F7D" w:rsidP="006E1F7D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synchronous M1</w:t>
            </w:r>
          </w:p>
          <w:p w14:paraId="70074BA0" w14:textId="77777777" w:rsidR="006E1F7D" w:rsidRPr="00683293" w:rsidRDefault="006E1F7D" w:rsidP="006E1F7D">
            <w:pPr>
              <w:ind w:left="5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metachronous M</w:t>
            </w:r>
            <w:r w:rsidRPr="00683293">
              <w:rPr>
                <w:sz w:val="24"/>
                <w:lang w:val="en-US"/>
              </w:rPr>
              <w:t>1</w:t>
            </w:r>
          </w:p>
        </w:tc>
        <w:tc>
          <w:tcPr>
            <w:tcW w:w="1234" w:type="dxa"/>
            <w:vAlign w:val="center"/>
          </w:tcPr>
          <w:p w14:paraId="62ED3655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0696C5CB" w14:textId="77777777" w:rsidR="006E1F7D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23</w:t>
            </w:r>
          </w:p>
          <w:p w14:paraId="5787807F" w14:textId="55C9BC49" w:rsidR="00AA630B" w:rsidRPr="00683293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1976" w:type="dxa"/>
            <w:vAlign w:val="center"/>
          </w:tcPr>
          <w:p w14:paraId="04596E91" w14:textId="77777777" w:rsidR="006E1F7D" w:rsidRDefault="006E1F7D" w:rsidP="006E1F7D">
            <w:pPr>
              <w:rPr>
                <w:sz w:val="24"/>
              </w:rPr>
            </w:pPr>
          </w:p>
          <w:p w14:paraId="40C07193" w14:textId="77777777" w:rsidR="006E1F7D" w:rsidRDefault="00AA630B" w:rsidP="006E1F7D">
            <w:pPr>
              <w:rPr>
                <w:sz w:val="24"/>
              </w:rPr>
            </w:pPr>
            <w:r>
              <w:rPr>
                <w:sz w:val="24"/>
              </w:rPr>
              <w:t>69.7</w:t>
            </w:r>
          </w:p>
          <w:p w14:paraId="171389CC" w14:textId="29D634C9" w:rsidR="00AA630B" w:rsidRDefault="00AA630B" w:rsidP="006E1F7D">
            <w:pPr>
              <w:rPr>
                <w:sz w:val="24"/>
              </w:rPr>
            </w:pPr>
            <w:r>
              <w:rPr>
                <w:sz w:val="24"/>
              </w:rPr>
              <w:t>30.3</w:t>
            </w:r>
          </w:p>
        </w:tc>
        <w:tc>
          <w:tcPr>
            <w:tcW w:w="1637" w:type="dxa"/>
          </w:tcPr>
          <w:p w14:paraId="152AEFE0" w14:textId="77777777" w:rsidR="00AA630B" w:rsidRDefault="00AA630B" w:rsidP="006E1F7D">
            <w:pPr>
              <w:rPr>
                <w:sz w:val="24"/>
              </w:rPr>
            </w:pPr>
          </w:p>
          <w:p w14:paraId="36C784F3" w14:textId="14582909" w:rsidR="006E1F7D" w:rsidRDefault="00AA630B" w:rsidP="006E1F7D">
            <w:pPr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3288C6AE" w14:textId="1F442550" w:rsidR="00AA630B" w:rsidRDefault="00AA630B" w:rsidP="006E1F7D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06" w:type="dxa"/>
          </w:tcPr>
          <w:p w14:paraId="45758FD6" w14:textId="77777777" w:rsidR="00AA630B" w:rsidRDefault="00AA630B" w:rsidP="006E1F7D">
            <w:pPr>
              <w:rPr>
                <w:sz w:val="24"/>
              </w:rPr>
            </w:pPr>
          </w:p>
          <w:p w14:paraId="56EA79ED" w14:textId="6805E6D6" w:rsidR="006E1F7D" w:rsidRDefault="00AA630B" w:rsidP="006E1F7D">
            <w:pPr>
              <w:rPr>
                <w:sz w:val="24"/>
              </w:rPr>
            </w:pPr>
            <w:r>
              <w:rPr>
                <w:sz w:val="24"/>
              </w:rPr>
              <w:t>77.8</w:t>
            </w:r>
          </w:p>
          <w:p w14:paraId="2120AA7D" w14:textId="0834AE0D" w:rsidR="00AA630B" w:rsidRDefault="00AA630B" w:rsidP="006E1F7D">
            <w:pPr>
              <w:rPr>
                <w:sz w:val="24"/>
              </w:rPr>
            </w:pPr>
            <w:r>
              <w:rPr>
                <w:sz w:val="24"/>
              </w:rPr>
              <w:t>22.2</w:t>
            </w:r>
          </w:p>
        </w:tc>
        <w:tc>
          <w:tcPr>
            <w:tcW w:w="1190" w:type="dxa"/>
          </w:tcPr>
          <w:p w14:paraId="032AF2DD" w14:textId="77777777" w:rsidR="00447DE9" w:rsidRDefault="00447DE9" w:rsidP="006E1F7D">
            <w:pPr>
              <w:rPr>
                <w:sz w:val="24"/>
              </w:rPr>
            </w:pPr>
          </w:p>
          <w:p w14:paraId="63FDA733" w14:textId="6C555911" w:rsidR="006E1F7D" w:rsidRDefault="00447DE9" w:rsidP="006E1F7D">
            <w:pPr>
              <w:rPr>
                <w:sz w:val="24"/>
              </w:rPr>
            </w:pPr>
            <w:r>
              <w:rPr>
                <w:sz w:val="24"/>
              </w:rPr>
              <w:t>0.537</w:t>
            </w:r>
            <w:r w:rsidR="004C28FA">
              <w:rPr>
                <w:sz w:val="24"/>
              </w:rPr>
              <w:t>*</w:t>
            </w:r>
          </w:p>
        </w:tc>
      </w:tr>
      <w:tr w:rsidR="006E1F7D" w:rsidRPr="00F93843" w14:paraId="6D2CB9DF" w14:textId="1F16C162" w:rsidTr="004D5346">
        <w:trPr>
          <w:trHeight w:val="313"/>
        </w:trPr>
        <w:tc>
          <w:tcPr>
            <w:tcW w:w="5288" w:type="dxa"/>
            <w:vAlign w:val="center"/>
          </w:tcPr>
          <w:p w14:paraId="71C2E24F" w14:textId="77777777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Resection of primary tumor</w:t>
            </w:r>
          </w:p>
          <w:p w14:paraId="5C70D840" w14:textId="77777777" w:rsidR="006E1F7D" w:rsidRDefault="006E1F7D" w:rsidP="006E1F7D">
            <w:pPr>
              <w:ind w:firstLine="59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Yes</w:t>
            </w:r>
          </w:p>
          <w:p w14:paraId="7024EA49" w14:textId="77777777" w:rsidR="006E1F7D" w:rsidRPr="00F93843" w:rsidRDefault="006E1F7D" w:rsidP="006E1F7D">
            <w:pPr>
              <w:ind w:firstLine="59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No</w:t>
            </w:r>
          </w:p>
        </w:tc>
        <w:tc>
          <w:tcPr>
            <w:tcW w:w="1234" w:type="dxa"/>
            <w:vAlign w:val="center"/>
          </w:tcPr>
          <w:p w14:paraId="533CE6F5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67508F28" w14:textId="77777777" w:rsidR="006E1F7D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26</w:t>
            </w:r>
          </w:p>
          <w:p w14:paraId="43BF8409" w14:textId="1890E5AC" w:rsidR="00AA630B" w:rsidRPr="00F93843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976" w:type="dxa"/>
            <w:vAlign w:val="center"/>
          </w:tcPr>
          <w:p w14:paraId="2539252A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5D914535" w14:textId="77777777" w:rsidR="006E1F7D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78.8</w:t>
            </w:r>
          </w:p>
          <w:p w14:paraId="48512CB3" w14:textId="54A29371" w:rsidR="00AA630B" w:rsidRPr="00F93843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21.2</w:t>
            </w:r>
          </w:p>
        </w:tc>
        <w:tc>
          <w:tcPr>
            <w:tcW w:w="1637" w:type="dxa"/>
          </w:tcPr>
          <w:p w14:paraId="59B52007" w14:textId="77777777" w:rsidR="00AA630B" w:rsidRDefault="00AA630B" w:rsidP="006E1F7D">
            <w:pPr>
              <w:rPr>
                <w:sz w:val="24"/>
                <w:lang w:val="en-US"/>
              </w:rPr>
            </w:pPr>
          </w:p>
          <w:p w14:paraId="5E2CB3DD" w14:textId="4D2D30C7" w:rsidR="006E1F7D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  <w:p w14:paraId="2140B7D5" w14:textId="73FD081D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1606" w:type="dxa"/>
          </w:tcPr>
          <w:p w14:paraId="723F2E6A" w14:textId="77777777" w:rsidR="00AA630B" w:rsidRDefault="00AA630B" w:rsidP="006E1F7D">
            <w:pPr>
              <w:rPr>
                <w:sz w:val="24"/>
                <w:lang w:val="en-US"/>
              </w:rPr>
            </w:pPr>
          </w:p>
          <w:p w14:paraId="4B3F6F99" w14:textId="0EA1DA44" w:rsidR="006E1F7D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66.7</w:t>
            </w:r>
          </w:p>
          <w:p w14:paraId="17111AF3" w14:textId="0A3E2F1B" w:rsidR="00AA630B" w:rsidRDefault="00AA630B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33.3</w:t>
            </w:r>
          </w:p>
        </w:tc>
        <w:tc>
          <w:tcPr>
            <w:tcW w:w="1190" w:type="dxa"/>
          </w:tcPr>
          <w:p w14:paraId="44EF218C" w14:textId="77777777" w:rsidR="00447DE9" w:rsidRDefault="00447DE9" w:rsidP="006E1F7D">
            <w:pPr>
              <w:rPr>
                <w:sz w:val="24"/>
                <w:lang w:val="en-US"/>
              </w:rPr>
            </w:pPr>
          </w:p>
          <w:p w14:paraId="47057DC1" w14:textId="2146C309" w:rsidR="006E1F7D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0.343</w:t>
            </w:r>
            <w:r w:rsidR="004C28FA">
              <w:rPr>
                <w:sz w:val="24"/>
                <w:lang w:val="en-US"/>
              </w:rPr>
              <w:t>*</w:t>
            </w:r>
          </w:p>
        </w:tc>
      </w:tr>
      <w:tr w:rsidR="006E1F7D" w:rsidRPr="00F93843" w14:paraId="58F6FA07" w14:textId="38B634F3" w:rsidTr="004D5346">
        <w:trPr>
          <w:trHeight w:val="313"/>
        </w:trPr>
        <w:tc>
          <w:tcPr>
            <w:tcW w:w="5288" w:type="dxa"/>
            <w:vAlign w:val="center"/>
          </w:tcPr>
          <w:p w14:paraId="67E3A0F6" w14:textId="77777777" w:rsidR="006E1F7D" w:rsidRDefault="006E1F7D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Adjuvant CTX (only resected with metachronous metastases; N=14)</w:t>
            </w:r>
          </w:p>
          <w:p w14:paraId="22A2EE70" w14:textId="77777777" w:rsidR="006E1F7D" w:rsidRDefault="006E1F7D" w:rsidP="006E1F7D">
            <w:pPr>
              <w:ind w:firstLine="59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Yes</w:t>
            </w:r>
          </w:p>
          <w:p w14:paraId="5FA1F5D5" w14:textId="77777777" w:rsidR="006E1F7D" w:rsidRPr="00F93843" w:rsidRDefault="006E1F7D" w:rsidP="006E1F7D">
            <w:pPr>
              <w:ind w:firstLine="59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No</w:t>
            </w:r>
          </w:p>
        </w:tc>
        <w:tc>
          <w:tcPr>
            <w:tcW w:w="1234" w:type="dxa"/>
            <w:vAlign w:val="center"/>
          </w:tcPr>
          <w:p w14:paraId="6360E097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526F50ED" w14:textId="77777777" w:rsidR="006E1F7D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  <w:p w14:paraId="6BC1205B" w14:textId="13807402" w:rsidR="00447DE9" w:rsidRPr="00F93843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  <w:tc>
          <w:tcPr>
            <w:tcW w:w="1976" w:type="dxa"/>
            <w:vAlign w:val="center"/>
          </w:tcPr>
          <w:p w14:paraId="6B032211" w14:textId="77777777" w:rsidR="006E1F7D" w:rsidRDefault="006E1F7D" w:rsidP="006E1F7D">
            <w:pPr>
              <w:rPr>
                <w:sz w:val="24"/>
                <w:lang w:val="en-US"/>
              </w:rPr>
            </w:pPr>
          </w:p>
          <w:p w14:paraId="4D79279D" w14:textId="3BF5A282" w:rsidR="006E1F7D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60.0</w:t>
            </w:r>
          </w:p>
          <w:p w14:paraId="6E3095FD" w14:textId="0C417818" w:rsidR="00447DE9" w:rsidRPr="00F93843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40.0</w:t>
            </w:r>
          </w:p>
        </w:tc>
        <w:tc>
          <w:tcPr>
            <w:tcW w:w="1637" w:type="dxa"/>
          </w:tcPr>
          <w:p w14:paraId="666501F9" w14:textId="77777777" w:rsidR="00447DE9" w:rsidRDefault="00447DE9" w:rsidP="006E1F7D">
            <w:pPr>
              <w:rPr>
                <w:sz w:val="24"/>
                <w:lang w:val="en-US"/>
              </w:rPr>
            </w:pPr>
          </w:p>
          <w:p w14:paraId="584CE393" w14:textId="77777777" w:rsidR="00447DE9" w:rsidRDefault="00447DE9" w:rsidP="006E1F7D">
            <w:pPr>
              <w:rPr>
                <w:sz w:val="24"/>
                <w:lang w:val="en-US"/>
              </w:rPr>
            </w:pPr>
          </w:p>
          <w:p w14:paraId="026A5BC7" w14:textId="46A8E458" w:rsidR="006E1F7D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  <w:p w14:paraId="0A1D060E" w14:textId="63236717" w:rsidR="00447DE9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606" w:type="dxa"/>
          </w:tcPr>
          <w:p w14:paraId="7555AD5A" w14:textId="77777777" w:rsidR="00447DE9" w:rsidRDefault="00447DE9" w:rsidP="006E1F7D">
            <w:pPr>
              <w:rPr>
                <w:sz w:val="24"/>
                <w:lang w:val="en-US"/>
              </w:rPr>
            </w:pPr>
          </w:p>
          <w:p w14:paraId="53710A1D" w14:textId="77777777" w:rsidR="00447DE9" w:rsidRDefault="00447DE9" w:rsidP="006E1F7D">
            <w:pPr>
              <w:rPr>
                <w:sz w:val="24"/>
                <w:lang w:val="en-US"/>
              </w:rPr>
            </w:pPr>
          </w:p>
          <w:p w14:paraId="53327524" w14:textId="77777777" w:rsidR="00447DE9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75.0</w:t>
            </w:r>
          </w:p>
          <w:p w14:paraId="69C926F4" w14:textId="3B37312E" w:rsidR="00447DE9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25.0</w:t>
            </w:r>
          </w:p>
        </w:tc>
        <w:tc>
          <w:tcPr>
            <w:tcW w:w="1190" w:type="dxa"/>
          </w:tcPr>
          <w:p w14:paraId="411A0DF7" w14:textId="729ABD1D" w:rsidR="006E1F7D" w:rsidRDefault="00447DE9" w:rsidP="006E1F7D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0.597*</w:t>
            </w:r>
          </w:p>
        </w:tc>
      </w:tr>
    </w:tbl>
    <w:p w14:paraId="31C87429" w14:textId="351FAC9B" w:rsidR="006331CD" w:rsidRDefault="00447DE9" w:rsidP="006331CD">
      <w:pPr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447DE9">
        <w:rPr>
          <w:sz w:val="24"/>
        </w:rPr>
        <w:t>*Chi-Square</w:t>
      </w:r>
      <w:r w:rsidR="00F04785">
        <w:rPr>
          <w:sz w:val="24"/>
        </w:rPr>
        <w:t xml:space="preserve">; </w:t>
      </w:r>
      <w:r w:rsidR="00F04785" w:rsidRPr="00F04785">
        <w:rPr>
          <w:sz w:val="24"/>
          <w:vertAlign w:val="superscript"/>
        </w:rPr>
        <w:t>#</w:t>
      </w:r>
      <w:r w:rsidR="00F04785">
        <w:rPr>
          <w:sz w:val="24"/>
        </w:rPr>
        <w:t>t-test</w:t>
      </w:r>
    </w:p>
    <w:p w14:paraId="1F11F7D7" w14:textId="77777777" w:rsidR="006331CD" w:rsidRPr="00543C39" w:rsidRDefault="006331CD" w:rsidP="00543C39">
      <w:pPr>
        <w:autoSpaceDE w:val="0"/>
        <w:autoSpaceDN w:val="0"/>
        <w:adjustRightInd w:val="0"/>
        <w:rPr>
          <w:rFonts w:ascii="Times New Roman" w:hAnsi="Times New Roman" w:cs="Times New Roman"/>
          <w:sz w:val="24"/>
        </w:rPr>
      </w:pPr>
    </w:p>
    <w:sectPr w:rsidR="006331CD" w:rsidRPr="00543C39" w:rsidSect="00683CC5">
      <w:headerReference w:type="first" r:id="rId14"/>
      <w:pgSz w:w="16838" w:h="11906" w:orient="landscape" w:code="9"/>
      <w:pgMar w:top="1418" w:right="1134" w:bottom="1134" w:left="1134" w:header="652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52726" w14:textId="77777777" w:rsidR="00307A77" w:rsidRDefault="00307A77">
      <w:r>
        <w:separator/>
      </w:r>
    </w:p>
  </w:endnote>
  <w:endnote w:type="continuationSeparator" w:id="0">
    <w:p w14:paraId="309C09F2" w14:textId="77777777" w:rsidR="00307A77" w:rsidRDefault="00307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Fett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066CE" w14:textId="77777777" w:rsidR="00307A77" w:rsidRDefault="00307A77">
      <w:r>
        <w:separator/>
      </w:r>
    </w:p>
  </w:footnote>
  <w:footnote w:type="continuationSeparator" w:id="0">
    <w:p w14:paraId="416BF435" w14:textId="77777777" w:rsidR="00307A77" w:rsidRDefault="00307A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6CEC6" w14:textId="77777777" w:rsidR="000551D4" w:rsidRDefault="000551D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55048"/>
    <w:multiLevelType w:val="multilevel"/>
    <w:tmpl w:val="13DC3B1A"/>
    <w:styleLink w:val="Formatvorlage1"/>
    <w:lvl w:ilvl="0">
      <w:start w:val="8"/>
      <w:numFmt w:val="decimal"/>
      <w:lvlText w:val="%1.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1" w15:restartNumberingAfterBreak="0">
    <w:nsid w:val="10C17C4C"/>
    <w:multiLevelType w:val="hybridMultilevel"/>
    <w:tmpl w:val="42BA4B58"/>
    <w:lvl w:ilvl="0" w:tplc="80B080B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2CE2328"/>
    <w:multiLevelType w:val="multilevel"/>
    <w:tmpl w:val="75D02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89"/>
        </w:tabs>
        <w:ind w:left="989" w:hanging="70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3" w15:restartNumberingAfterBreak="0">
    <w:nsid w:val="14DA14CF"/>
    <w:multiLevelType w:val="multilevel"/>
    <w:tmpl w:val="75D02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89"/>
        </w:tabs>
        <w:ind w:left="989" w:hanging="70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4" w15:restartNumberingAfterBreak="0">
    <w:nsid w:val="15191CC8"/>
    <w:multiLevelType w:val="hybridMultilevel"/>
    <w:tmpl w:val="937CAA06"/>
    <w:lvl w:ilvl="0" w:tplc="0407001B">
      <w:start w:val="1"/>
      <w:numFmt w:val="lowerRoman"/>
      <w:lvlText w:val="%1."/>
      <w:lvlJc w:val="righ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D36F19"/>
    <w:multiLevelType w:val="hybridMultilevel"/>
    <w:tmpl w:val="C54A300E"/>
    <w:lvl w:ilvl="0" w:tplc="2A1E351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E03D92"/>
    <w:multiLevelType w:val="hybridMultilevel"/>
    <w:tmpl w:val="17927A5A"/>
    <w:lvl w:ilvl="0" w:tplc="6FF227A6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B50DFF"/>
    <w:multiLevelType w:val="hybridMultilevel"/>
    <w:tmpl w:val="3BBAA226"/>
    <w:lvl w:ilvl="0" w:tplc="A86CEBA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5667168">
    <w:abstractNumId w:val="2"/>
  </w:num>
  <w:num w:numId="2" w16cid:durableId="1358581404">
    <w:abstractNumId w:val="0"/>
  </w:num>
  <w:num w:numId="3" w16cid:durableId="1976258654">
    <w:abstractNumId w:val="6"/>
  </w:num>
  <w:num w:numId="4" w16cid:durableId="1160537681">
    <w:abstractNumId w:val="4"/>
  </w:num>
  <w:num w:numId="5" w16cid:durableId="233206088">
    <w:abstractNumId w:val="1"/>
  </w:num>
  <w:num w:numId="6" w16cid:durableId="399983690">
    <w:abstractNumId w:val="3"/>
  </w:num>
  <w:num w:numId="7" w16cid:durableId="1782145079">
    <w:abstractNumId w:val="5"/>
  </w:num>
  <w:num w:numId="8" w16cid:durableId="1429735547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6"/>
  <w:embedSystemFonts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de-DE" w:vendorID="64" w:dllVersion="4096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EA5"/>
    <w:rsid w:val="00005528"/>
    <w:rsid w:val="00007B2B"/>
    <w:rsid w:val="000129A5"/>
    <w:rsid w:val="00017450"/>
    <w:rsid w:val="00017C12"/>
    <w:rsid w:val="00022C08"/>
    <w:rsid w:val="00022D51"/>
    <w:rsid w:val="0002580E"/>
    <w:rsid w:val="000276FB"/>
    <w:rsid w:val="00032100"/>
    <w:rsid w:val="00033EA0"/>
    <w:rsid w:val="00037AB9"/>
    <w:rsid w:val="000473C8"/>
    <w:rsid w:val="00052955"/>
    <w:rsid w:val="00054185"/>
    <w:rsid w:val="000551A0"/>
    <w:rsid w:val="000551D4"/>
    <w:rsid w:val="0006021C"/>
    <w:rsid w:val="00067687"/>
    <w:rsid w:val="0007091F"/>
    <w:rsid w:val="00070BDA"/>
    <w:rsid w:val="000736EE"/>
    <w:rsid w:val="00073D18"/>
    <w:rsid w:val="00074CFF"/>
    <w:rsid w:val="00076059"/>
    <w:rsid w:val="000858DD"/>
    <w:rsid w:val="00085CC7"/>
    <w:rsid w:val="0008603B"/>
    <w:rsid w:val="000910A3"/>
    <w:rsid w:val="0009136A"/>
    <w:rsid w:val="000969CD"/>
    <w:rsid w:val="00097C7F"/>
    <w:rsid w:val="000A1F7C"/>
    <w:rsid w:val="000A2AA9"/>
    <w:rsid w:val="000A4113"/>
    <w:rsid w:val="000A543F"/>
    <w:rsid w:val="000A7E88"/>
    <w:rsid w:val="000B32C2"/>
    <w:rsid w:val="000B3565"/>
    <w:rsid w:val="000B69C9"/>
    <w:rsid w:val="000B7F36"/>
    <w:rsid w:val="000C199D"/>
    <w:rsid w:val="000C6317"/>
    <w:rsid w:val="000D1115"/>
    <w:rsid w:val="000D3C88"/>
    <w:rsid w:val="000E0EDE"/>
    <w:rsid w:val="000E1EE2"/>
    <w:rsid w:val="000E56C4"/>
    <w:rsid w:val="000E61B0"/>
    <w:rsid w:val="000E683D"/>
    <w:rsid w:val="000F2BDC"/>
    <w:rsid w:val="000F5430"/>
    <w:rsid w:val="00101650"/>
    <w:rsid w:val="0010271B"/>
    <w:rsid w:val="00102792"/>
    <w:rsid w:val="00103E8B"/>
    <w:rsid w:val="00104718"/>
    <w:rsid w:val="00106D83"/>
    <w:rsid w:val="00113B82"/>
    <w:rsid w:val="001150FB"/>
    <w:rsid w:val="0012174C"/>
    <w:rsid w:val="001229BB"/>
    <w:rsid w:val="00123194"/>
    <w:rsid w:val="0012565E"/>
    <w:rsid w:val="00132F60"/>
    <w:rsid w:val="00136677"/>
    <w:rsid w:val="00136C6F"/>
    <w:rsid w:val="0014341B"/>
    <w:rsid w:val="00156197"/>
    <w:rsid w:val="001637ED"/>
    <w:rsid w:val="00164AA4"/>
    <w:rsid w:val="001658FF"/>
    <w:rsid w:val="00165D90"/>
    <w:rsid w:val="00166113"/>
    <w:rsid w:val="001672D6"/>
    <w:rsid w:val="00167F25"/>
    <w:rsid w:val="001704BF"/>
    <w:rsid w:val="001711BD"/>
    <w:rsid w:val="00171220"/>
    <w:rsid w:val="00172C0F"/>
    <w:rsid w:val="00182343"/>
    <w:rsid w:val="001914C2"/>
    <w:rsid w:val="001916CD"/>
    <w:rsid w:val="00191A26"/>
    <w:rsid w:val="00192007"/>
    <w:rsid w:val="00192B67"/>
    <w:rsid w:val="001A1AEA"/>
    <w:rsid w:val="001A484B"/>
    <w:rsid w:val="001A6CF8"/>
    <w:rsid w:val="001B3815"/>
    <w:rsid w:val="001B4CC8"/>
    <w:rsid w:val="001B5958"/>
    <w:rsid w:val="001C09EC"/>
    <w:rsid w:val="001C4545"/>
    <w:rsid w:val="001C7264"/>
    <w:rsid w:val="001D201B"/>
    <w:rsid w:val="001D5D57"/>
    <w:rsid w:val="001D7093"/>
    <w:rsid w:val="001E2D9D"/>
    <w:rsid w:val="001E5555"/>
    <w:rsid w:val="001F1656"/>
    <w:rsid w:val="001F6357"/>
    <w:rsid w:val="0020148A"/>
    <w:rsid w:val="00203CE2"/>
    <w:rsid w:val="00207D14"/>
    <w:rsid w:val="0021421E"/>
    <w:rsid w:val="00217113"/>
    <w:rsid w:val="00217948"/>
    <w:rsid w:val="00221186"/>
    <w:rsid w:val="00223703"/>
    <w:rsid w:val="002313AA"/>
    <w:rsid w:val="0023531F"/>
    <w:rsid w:val="00235B15"/>
    <w:rsid w:val="00237098"/>
    <w:rsid w:val="0025177D"/>
    <w:rsid w:val="00252DA2"/>
    <w:rsid w:val="00254CCE"/>
    <w:rsid w:val="00255D4D"/>
    <w:rsid w:val="0025623E"/>
    <w:rsid w:val="002618ED"/>
    <w:rsid w:val="00262556"/>
    <w:rsid w:val="00270974"/>
    <w:rsid w:val="00271619"/>
    <w:rsid w:val="0027191F"/>
    <w:rsid w:val="00273216"/>
    <w:rsid w:val="002735D8"/>
    <w:rsid w:val="00276ED9"/>
    <w:rsid w:val="002770A9"/>
    <w:rsid w:val="002806DE"/>
    <w:rsid w:val="002828FA"/>
    <w:rsid w:val="00284B28"/>
    <w:rsid w:val="00291103"/>
    <w:rsid w:val="00291F9E"/>
    <w:rsid w:val="00292EC9"/>
    <w:rsid w:val="00294351"/>
    <w:rsid w:val="00295B0B"/>
    <w:rsid w:val="002A018B"/>
    <w:rsid w:val="002A68E4"/>
    <w:rsid w:val="002A6979"/>
    <w:rsid w:val="002B0ACD"/>
    <w:rsid w:val="002B14F1"/>
    <w:rsid w:val="002B1E34"/>
    <w:rsid w:val="002B4281"/>
    <w:rsid w:val="002B534B"/>
    <w:rsid w:val="002B7ED5"/>
    <w:rsid w:val="002C0D3D"/>
    <w:rsid w:val="002C39AB"/>
    <w:rsid w:val="002C3B51"/>
    <w:rsid w:val="002C67AD"/>
    <w:rsid w:val="002D3847"/>
    <w:rsid w:val="002D3B27"/>
    <w:rsid w:val="002D7545"/>
    <w:rsid w:val="002E1BB1"/>
    <w:rsid w:val="002E3C61"/>
    <w:rsid w:val="002E6500"/>
    <w:rsid w:val="002F097E"/>
    <w:rsid w:val="002F291A"/>
    <w:rsid w:val="002F2CF6"/>
    <w:rsid w:val="002F3769"/>
    <w:rsid w:val="002F4DCC"/>
    <w:rsid w:val="002F6DA5"/>
    <w:rsid w:val="002F7FE0"/>
    <w:rsid w:val="003000B4"/>
    <w:rsid w:val="0030142F"/>
    <w:rsid w:val="003022F3"/>
    <w:rsid w:val="003052FF"/>
    <w:rsid w:val="00307A77"/>
    <w:rsid w:val="0031221F"/>
    <w:rsid w:val="00314250"/>
    <w:rsid w:val="00314615"/>
    <w:rsid w:val="00316D0A"/>
    <w:rsid w:val="00317F40"/>
    <w:rsid w:val="00322E59"/>
    <w:rsid w:val="00323D1A"/>
    <w:rsid w:val="0032505C"/>
    <w:rsid w:val="003277E2"/>
    <w:rsid w:val="003302E6"/>
    <w:rsid w:val="00333BE9"/>
    <w:rsid w:val="00336CAF"/>
    <w:rsid w:val="003409FC"/>
    <w:rsid w:val="00341D37"/>
    <w:rsid w:val="00344113"/>
    <w:rsid w:val="00344638"/>
    <w:rsid w:val="003464F2"/>
    <w:rsid w:val="00347AEE"/>
    <w:rsid w:val="00360B91"/>
    <w:rsid w:val="00361FD7"/>
    <w:rsid w:val="00364ADB"/>
    <w:rsid w:val="0037209B"/>
    <w:rsid w:val="0038004F"/>
    <w:rsid w:val="0038611C"/>
    <w:rsid w:val="003876E9"/>
    <w:rsid w:val="00392240"/>
    <w:rsid w:val="00392A83"/>
    <w:rsid w:val="00394110"/>
    <w:rsid w:val="003A0714"/>
    <w:rsid w:val="003A1E12"/>
    <w:rsid w:val="003A2AB3"/>
    <w:rsid w:val="003A41E6"/>
    <w:rsid w:val="003A6708"/>
    <w:rsid w:val="003A77F1"/>
    <w:rsid w:val="003A7B88"/>
    <w:rsid w:val="003B62B6"/>
    <w:rsid w:val="003B75AA"/>
    <w:rsid w:val="003C04D2"/>
    <w:rsid w:val="003C1F04"/>
    <w:rsid w:val="003C31C1"/>
    <w:rsid w:val="003C421E"/>
    <w:rsid w:val="003C483E"/>
    <w:rsid w:val="003C5224"/>
    <w:rsid w:val="003C6A82"/>
    <w:rsid w:val="003C7AE8"/>
    <w:rsid w:val="003E0C0A"/>
    <w:rsid w:val="003E1D0C"/>
    <w:rsid w:val="003E2BDA"/>
    <w:rsid w:val="003E2F2F"/>
    <w:rsid w:val="003E4806"/>
    <w:rsid w:val="003E5C2E"/>
    <w:rsid w:val="003F0DBB"/>
    <w:rsid w:val="003F1E8E"/>
    <w:rsid w:val="003F529E"/>
    <w:rsid w:val="003F694B"/>
    <w:rsid w:val="00402DFC"/>
    <w:rsid w:val="0040502F"/>
    <w:rsid w:val="004070EB"/>
    <w:rsid w:val="00412C5F"/>
    <w:rsid w:val="00414E16"/>
    <w:rsid w:val="004205F4"/>
    <w:rsid w:val="00420643"/>
    <w:rsid w:val="00425D6F"/>
    <w:rsid w:val="00425F84"/>
    <w:rsid w:val="00431B5D"/>
    <w:rsid w:val="0043293D"/>
    <w:rsid w:val="00433367"/>
    <w:rsid w:val="0043372B"/>
    <w:rsid w:val="00436895"/>
    <w:rsid w:val="00437C00"/>
    <w:rsid w:val="00446576"/>
    <w:rsid w:val="004471EF"/>
    <w:rsid w:val="00447DE9"/>
    <w:rsid w:val="00452789"/>
    <w:rsid w:val="004549BA"/>
    <w:rsid w:val="00464FEC"/>
    <w:rsid w:val="0046588A"/>
    <w:rsid w:val="004673D5"/>
    <w:rsid w:val="0046769B"/>
    <w:rsid w:val="00471388"/>
    <w:rsid w:val="0047224B"/>
    <w:rsid w:val="00473B64"/>
    <w:rsid w:val="0047544F"/>
    <w:rsid w:val="00480579"/>
    <w:rsid w:val="00481572"/>
    <w:rsid w:val="0048470B"/>
    <w:rsid w:val="0049590A"/>
    <w:rsid w:val="004970EC"/>
    <w:rsid w:val="004977EE"/>
    <w:rsid w:val="00497D6D"/>
    <w:rsid w:val="004A39F9"/>
    <w:rsid w:val="004A456C"/>
    <w:rsid w:val="004A4BCD"/>
    <w:rsid w:val="004A4FAD"/>
    <w:rsid w:val="004A524D"/>
    <w:rsid w:val="004A6725"/>
    <w:rsid w:val="004B02C7"/>
    <w:rsid w:val="004B0FC0"/>
    <w:rsid w:val="004B1B50"/>
    <w:rsid w:val="004B35FF"/>
    <w:rsid w:val="004B4DF0"/>
    <w:rsid w:val="004B7B59"/>
    <w:rsid w:val="004C0A15"/>
    <w:rsid w:val="004C28FA"/>
    <w:rsid w:val="004C672A"/>
    <w:rsid w:val="004C76C1"/>
    <w:rsid w:val="004D1CDD"/>
    <w:rsid w:val="004D5346"/>
    <w:rsid w:val="004E10A6"/>
    <w:rsid w:val="004E4A03"/>
    <w:rsid w:val="004E6430"/>
    <w:rsid w:val="004E65CB"/>
    <w:rsid w:val="004E7F73"/>
    <w:rsid w:val="004F0018"/>
    <w:rsid w:val="004F0AC9"/>
    <w:rsid w:val="004F11F9"/>
    <w:rsid w:val="004F4470"/>
    <w:rsid w:val="004F6D6A"/>
    <w:rsid w:val="00500250"/>
    <w:rsid w:val="00501A8E"/>
    <w:rsid w:val="00504BDB"/>
    <w:rsid w:val="005050A8"/>
    <w:rsid w:val="00507816"/>
    <w:rsid w:val="00511F54"/>
    <w:rsid w:val="00516F32"/>
    <w:rsid w:val="00525DAC"/>
    <w:rsid w:val="0052746C"/>
    <w:rsid w:val="0053058F"/>
    <w:rsid w:val="0053129A"/>
    <w:rsid w:val="00534032"/>
    <w:rsid w:val="005356B7"/>
    <w:rsid w:val="00535AB5"/>
    <w:rsid w:val="005406A6"/>
    <w:rsid w:val="00540A5B"/>
    <w:rsid w:val="00543A2D"/>
    <w:rsid w:val="00543A7C"/>
    <w:rsid w:val="00543C00"/>
    <w:rsid w:val="00543C39"/>
    <w:rsid w:val="00544B0D"/>
    <w:rsid w:val="005450AC"/>
    <w:rsid w:val="00545DAC"/>
    <w:rsid w:val="00547AEF"/>
    <w:rsid w:val="00550522"/>
    <w:rsid w:val="00551E61"/>
    <w:rsid w:val="00552F0A"/>
    <w:rsid w:val="005533CF"/>
    <w:rsid w:val="00555631"/>
    <w:rsid w:val="00556DA6"/>
    <w:rsid w:val="00564754"/>
    <w:rsid w:val="005648F0"/>
    <w:rsid w:val="00571478"/>
    <w:rsid w:val="005716C8"/>
    <w:rsid w:val="00572972"/>
    <w:rsid w:val="00576854"/>
    <w:rsid w:val="00577E7C"/>
    <w:rsid w:val="00581F3D"/>
    <w:rsid w:val="00583745"/>
    <w:rsid w:val="00583E7F"/>
    <w:rsid w:val="00594561"/>
    <w:rsid w:val="00594801"/>
    <w:rsid w:val="00594FDF"/>
    <w:rsid w:val="005950FB"/>
    <w:rsid w:val="00597ABB"/>
    <w:rsid w:val="005A10CB"/>
    <w:rsid w:val="005A2D9A"/>
    <w:rsid w:val="005B2862"/>
    <w:rsid w:val="005B692E"/>
    <w:rsid w:val="005C1A01"/>
    <w:rsid w:val="005C1A84"/>
    <w:rsid w:val="005C39ED"/>
    <w:rsid w:val="005D0B9C"/>
    <w:rsid w:val="005D4A1C"/>
    <w:rsid w:val="005D68E3"/>
    <w:rsid w:val="005E5EE2"/>
    <w:rsid w:val="005F4B24"/>
    <w:rsid w:val="00604371"/>
    <w:rsid w:val="00614738"/>
    <w:rsid w:val="00615405"/>
    <w:rsid w:val="006200B7"/>
    <w:rsid w:val="0062521F"/>
    <w:rsid w:val="00625B0D"/>
    <w:rsid w:val="00625EC0"/>
    <w:rsid w:val="0063119D"/>
    <w:rsid w:val="006331CD"/>
    <w:rsid w:val="00637700"/>
    <w:rsid w:val="00640AC0"/>
    <w:rsid w:val="00641788"/>
    <w:rsid w:val="00643018"/>
    <w:rsid w:val="00643CEF"/>
    <w:rsid w:val="00644B80"/>
    <w:rsid w:val="00644CC7"/>
    <w:rsid w:val="0065035A"/>
    <w:rsid w:val="00650513"/>
    <w:rsid w:val="00651BFB"/>
    <w:rsid w:val="00653407"/>
    <w:rsid w:val="00662DCE"/>
    <w:rsid w:val="00667C3A"/>
    <w:rsid w:val="00674B96"/>
    <w:rsid w:val="00675FB6"/>
    <w:rsid w:val="006815DD"/>
    <w:rsid w:val="00681865"/>
    <w:rsid w:val="00683293"/>
    <w:rsid w:val="00683639"/>
    <w:rsid w:val="00683CC5"/>
    <w:rsid w:val="006855D0"/>
    <w:rsid w:val="0069250C"/>
    <w:rsid w:val="006A4DC5"/>
    <w:rsid w:val="006A6BC7"/>
    <w:rsid w:val="006B22E7"/>
    <w:rsid w:val="006C07CA"/>
    <w:rsid w:val="006D35C6"/>
    <w:rsid w:val="006D36E0"/>
    <w:rsid w:val="006D5298"/>
    <w:rsid w:val="006D564B"/>
    <w:rsid w:val="006D5D2D"/>
    <w:rsid w:val="006D7777"/>
    <w:rsid w:val="006E1DB7"/>
    <w:rsid w:val="006E1F7D"/>
    <w:rsid w:val="006E3D4E"/>
    <w:rsid w:val="006E4EFB"/>
    <w:rsid w:val="006E5CA1"/>
    <w:rsid w:val="006F0880"/>
    <w:rsid w:val="006F1B4D"/>
    <w:rsid w:val="006F3EB2"/>
    <w:rsid w:val="006F6FE8"/>
    <w:rsid w:val="00700BDC"/>
    <w:rsid w:val="007021B8"/>
    <w:rsid w:val="00706BC1"/>
    <w:rsid w:val="00706FEF"/>
    <w:rsid w:val="00707A4D"/>
    <w:rsid w:val="00707D87"/>
    <w:rsid w:val="007103E4"/>
    <w:rsid w:val="00710BA1"/>
    <w:rsid w:val="007149E4"/>
    <w:rsid w:val="00721676"/>
    <w:rsid w:val="007276C5"/>
    <w:rsid w:val="0073015C"/>
    <w:rsid w:val="00730828"/>
    <w:rsid w:val="0073347E"/>
    <w:rsid w:val="0073420C"/>
    <w:rsid w:val="00734461"/>
    <w:rsid w:val="00734525"/>
    <w:rsid w:val="00736280"/>
    <w:rsid w:val="00736396"/>
    <w:rsid w:val="00750A84"/>
    <w:rsid w:val="00750BBE"/>
    <w:rsid w:val="00750E23"/>
    <w:rsid w:val="00752BE2"/>
    <w:rsid w:val="00756BE6"/>
    <w:rsid w:val="007610DC"/>
    <w:rsid w:val="00761795"/>
    <w:rsid w:val="007629B7"/>
    <w:rsid w:val="00762EA5"/>
    <w:rsid w:val="007775D1"/>
    <w:rsid w:val="00777CC4"/>
    <w:rsid w:val="00780963"/>
    <w:rsid w:val="007812FE"/>
    <w:rsid w:val="007844BF"/>
    <w:rsid w:val="00787564"/>
    <w:rsid w:val="00793BB0"/>
    <w:rsid w:val="00795DFC"/>
    <w:rsid w:val="007967F1"/>
    <w:rsid w:val="00796EED"/>
    <w:rsid w:val="00797CE7"/>
    <w:rsid w:val="007A20FD"/>
    <w:rsid w:val="007A3A6B"/>
    <w:rsid w:val="007B14E8"/>
    <w:rsid w:val="007B1BC8"/>
    <w:rsid w:val="007B1E20"/>
    <w:rsid w:val="007B3BAF"/>
    <w:rsid w:val="007B6C92"/>
    <w:rsid w:val="007B7979"/>
    <w:rsid w:val="007C3420"/>
    <w:rsid w:val="007C5384"/>
    <w:rsid w:val="007C556D"/>
    <w:rsid w:val="007C6F66"/>
    <w:rsid w:val="007C7665"/>
    <w:rsid w:val="007D22DD"/>
    <w:rsid w:val="007D5497"/>
    <w:rsid w:val="007E25C4"/>
    <w:rsid w:val="007E344D"/>
    <w:rsid w:val="007E5277"/>
    <w:rsid w:val="007E5366"/>
    <w:rsid w:val="007E64B9"/>
    <w:rsid w:val="007E7C83"/>
    <w:rsid w:val="007F1650"/>
    <w:rsid w:val="007F7B7A"/>
    <w:rsid w:val="008022DB"/>
    <w:rsid w:val="008028BB"/>
    <w:rsid w:val="0080316E"/>
    <w:rsid w:val="00804138"/>
    <w:rsid w:val="00811C9B"/>
    <w:rsid w:val="00811E7A"/>
    <w:rsid w:val="0081252B"/>
    <w:rsid w:val="00820E4D"/>
    <w:rsid w:val="00820E89"/>
    <w:rsid w:val="00821C7E"/>
    <w:rsid w:val="00824236"/>
    <w:rsid w:val="0082525B"/>
    <w:rsid w:val="008268DA"/>
    <w:rsid w:val="00830D02"/>
    <w:rsid w:val="00831216"/>
    <w:rsid w:val="008321D3"/>
    <w:rsid w:val="008353EC"/>
    <w:rsid w:val="0083542A"/>
    <w:rsid w:val="0083662E"/>
    <w:rsid w:val="00844716"/>
    <w:rsid w:val="00846073"/>
    <w:rsid w:val="00847B6B"/>
    <w:rsid w:val="00851ED3"/>
    <w:rsid w:val="00852ADE"/>
    <w:rsid w:val="00853BBA"/>
    <w:rsid w:val="00855574"/>
    <w:rsid w:val="00856DCF"/>
    <w:rsid w:val="0086202D"/>
    <w:rsid w:val="008620A5"/>
    <w:rsid w:val="0086781B"/>
    <w:rsid w:val="00872F8D"/>
    <w:rsid w:val="00873298"/>
    <w:rsid w:val="008745E6"/>
    <w:rsid w:val="00876C0E"/>
    <w:rsid w:val="00876C31"/>
    <w:rsid w:val="00886D13"/>
    <w:rsid w:val="008875C1"/>
    <w:rsid w:val="008903E7"/>
    <w:rsid w:val="008909DD"/>
    <w:rsid w:val="008914C8"/>
    <w:rsid w:val="00891EA1"/>
    <w:rsid w:val="008927DA"/>
    <w:rsid w:val="008A04A7"/>
    <w:rsid w:val="008A2FCE"/>
    <w:rsid w:val="008A58B1"/>
    <w:rsid w:val="008B0B53"/>
    <w:rsid w:val="008B5C00"/>
    <w:rsid w:val="008B7F7A"/>
    <w:rsid w:val="008C16BB"/>
    <w:rsid w:val="008C345B"/>
    <w:rsid w:val="008D39B5"/>
    <w:rsid w:val="008D3FEE"/>
    <w:rsid w:val="008D41B6"/>
    <w:rsid w:val="008D4507"/>
    <w:rsid w:val="008D78B3"/>
    <w:rsid w:val="008E2A75"/>
    <w:rsid w:val="008E42CD"/>
    <w:rsid w:val="008F563F"/>
    <w:rsid w:val="008F5FD3"/>
    <w:rsid w:val="009017E0"/>
    <w:rsid w:val="00903283"/>
    <w:rsid w:val="00907043"/>
    <w:rsid w:val="009144D5"/>
    <w:rsid w:val="00922415"/>
    <w:rsid w:val="00922EB2"/>
    <w:rsid w:val="00926E83"/>
    <w:rsid w:val="00927E6B"/>
    <w:rsid w:val="009316AB"/>
    <w:rsid w:val="00934722"/>
    <w:rsid w:val="00937347"/>
    <w:rsid w:val="009375D1"/>
    <w:rsid w:val="0093786D"/>
    <w:rsid w:val="009443CA"/>
    <w:rsid w:val="009518BE"/>
    <w:rsid w:val="00952022"/>
    <w:rsid w:val="00953035"/>
    <w:rsid w:val="00954C4D"/>
    <w:rsid w:val="009579E6"/>
    <w:rsid w:val="009634C0"/>
    <w:rsid w:val="00967F07"/>
    <w:rsid w:val="0097586A"/>
    <w:rsid w:val="00977FFB"/>
    <w:rsid w:val="00980506"/>
    <w:rsid w:val="009833A7"/>
    <w:rsid w:val="009833C8"/>
    <w:rsid w:val="009836F3"/>
    <w:rsid w:val="0098754B"/>
    <w:rsid w:val="009902BC"/>
    <w:rsid w:val="00990587"/>
    <w:rsid w:val="00995F69"/>
    <w:rsid w:val="009973E7"/>
    <w:rsid w:val="009A1F9E"/>
    <w:rsid w:val="009A1FFA"/>
    <w:rsid w:val="009A27E6"/>
    <w:rsid w:val="009A2998"/>
    <w:rsid w:val="009A3050"/>
    <w:rsid w:val="009A5A4D"/>
    <w:rsid w:val="009A61C7"/>
    <w:rsid w:val="009A7773"/>
    <w:rsid w:val="009B172F"/>
    <w:rsid w:val="009B20B1"/>
    <w:rsid w:val="009B2937"/>
    <w:rsid w:val="009B3264"/>
    <w:rsid w:val="009B423F"/>
    <w:rsid w:val="009C0FBD"/>
    <w:rsid w:val="009D1BA7"/>
    <w:rsid w:val="009D2B91"/>
    <w:rsid w:val="009D6857"/>
    <w:rsid w:val="009E0505"/>
    <w:rsid w:val="009E0A00"/>
    <w:rsid w:val="009E2663"/>
    <w:rsid w:val="009E28E1"/>
    <w:rsid w:val="009E3BBE"/>
    <w:rsid w:val="009E42C4"/>
    <w:rsid w:val="009E77E7"/>
    <w:rsid w:val="009F2616"/>
    <w:rsid w:val="009F34AE"/>
    <w:rsid w:val="009F5CF9"/>
    <w:rsid w:val="00A025A1"/>
    <w:rsid w:val="00A0467F"/>
    <w:rsid w:val="00A0534C"/>
    <w:rsid w:val="00A100EA"/>
    <w:rsid w:val="00A20068"/>
    <w:rsid w:val="00A201A1"/>
    <w:rsid w:val="00A22C8A"/>
    <w:rsid w:val="00A32407"/>
    <w:rsid w:val="00A34214"/>
    <w:rsid w:val="00A37A65"/>
    <w:rsid w:val="00A37E8C"/>
    <w:rsid w:val="00A45AC0"/>
    <w:rsid w:val="00A51190"/>
    <w:rsid w:val="00A53007"/>
    <w:rsid w:val="00A56080"/>
    <w:rsid w:val="00A56B64"/>
    <w:rsid w:val="00A602D8"/>
    <w:rsid w:val="00A607BF"/>
    <w:rsid w:val="00A64F62"/>
    <w:rsid w:val="00A65863"/>
    <w:rsid w:val="00A658D2"/>
    <w:rsid w:val="00A76C4F"/>
    <w:rsid w:val="00A77488"/>
    <w:rsid w:val="00A802D6"/>
    <w:rsid w:val="00A818F6"/>
    <w:rsid w:val="00A8353E"/>
    <w:rsid w:val="00A854DC"/>
    <w:rsid w:val="00A862F2"/>
    <w:rsid w:val="00A904CF"/>
    <w:rsid w:val="00A91442"/>
    <w:rsid w:val="00A96905"/>
    <w:rsid w:val="00AA1A61"/>
    <w:rsid w:val="00AA630B"/>
    <w:rsid w:val="00AB22E4"/>
    <w:rsid w:val="00AB78EB"/>
    <w:rsid w:val="00AC490A"/>
    <w:rsid w:val="00AC4A36"/>
    <w:rsid w:val="00AC645F"/>
    <w:rsid w:val="00AD00EE"/>
    <w:rsid w:val="00AD3EDF"/>
    <w:rsid w:val="00AD4829"/>
    <w:rsid w:val="00AD54E1"/>
    <w:rsid w:val="00AD5B3C"/>
    <w:rsid w:val="00AD7BD1"/>
    <w:rsid w:val="00AE088A"/>
    <w:rsid w:val="00AE44FD"/>
    <w:rsid w:val="00AE6CCB"/>
    <w:rsid w:val="00AF3E0F"/>
    <w:rsid w:val="00AF654A"/>
    <w:rsid w:val="00B064C2"/>
    <w:rsid w:val="00B06B16"/>
    <w:rsid w:val="00B1189A"/>
    <w:rsid w:val="00B1224A"/>
    <w:rsid w:val="00B12EF8"/>
    <w:rsid w:val="00B14FA1"/>
    <w:rsid w:val="00B20219"/>
    <w:rsid w:val="00B215C4"/>
    <w:rsid w:val="00B24010"/>
    <w:rsid w:val="00B24E38"/>
    <w:rsid w:val="00B25E1F"/>
    <w:rsid w:val="00B307DE"/>
    <w:rsid w:val="00B35633"/>
    <w:rsid w:val="00B36E9C"/>
    <w:rsid w:val="00B44E3D"/>
    <w:rsid w:val="00B44F8D"/>
    <w:rsid w:val="00B45387"/>
    <w:rsid w:val="00B45BEC"/>
    <w:rsid w:val="00B46801"/>
    <w:rsid w:val="00B4768F"/>
    <w:rsid w:val="00B50557"/>
    <w:rsid w:val="00B54947"/>
    <w:rsid w:val="00B57FC4"/>
    <w:rsid w:val="00B633DE"/>
    <w:rsid w:val="00B675C0"/>
    <w:rsid w:val="00B823B4"/>
    <w:rsid w:val="00B847EA"/>
    <w:rsid w:val="00B856EF"/>
    <w:rsid w:val="00B958C8"/>
    <w:rsid w:val="00B96027"/>
    <w:rsid w:val="00B96395"/>
    <w:rsid w:val="00B9756A"/>
    <w:rsid w:val="00BA347C"/>
    <w:rsid w:val="00BA3B80"/>
    <w:rsid w:val="00BA514A"/>
    <w:rsid w:val="00BA63FC"/>
    <w:rsid w:val="00BA733E"/>
    <w:rsid w:val="00BA7ACC"/>
    <w:rsid w:val="00BB1047"/>
    <w:rsid w:val="00BB35B2"/>
    <w:rsid w:val="00BB3CD9"/>
    <w:rsid w:val="00BB4B2C"/>
    <w:rsid w:val="00BC07CF"/>
    <w:rsid w:val="00BC0B4F"/>
    <w:rsid w:val="00BC2653"/>
    <w:rsid w:val="00BC5FB2"/>
    <w:rsid w:val="00BD1A3E"/>
    <w:rsid w:val="00BE0215"/>
    <w:rsid w:val="00BE0565"/>
    <w:rsid w:val="00BE0D1E"/>
    <w:rsid w:val="00BE32DF"/>
    <w:rsid w:val="00BF040B"/>
    <w:rsid w:val="00BF07A3"/>
    <w:rsid w:val="00BF0AD4"/>
    <w:rsid w:val="00BF6623"/>
    <w:rsid w:val="00BF6F0C"/>
    <w:rsid w:val="00C00709"/>
    <w:rsid w:val="00C0153C"/>
    <w:rsid w:val="00C07B4A"/>
    <w:rsid w:val="00C07C9C"/>
    <w:rsid w:val="00C13F6A"/>
    <w:rsid w:val="00C21B12"/>
    <w:rsid w:val="00C22D09"/>
    <w:rsid w:val="00C2335D"/>
    <w:rsid w:val="00C25A92"/>
    <w:rsid w:val="00C33B47"/>
    <w:rsid w:val="00C33C4C"/>
    <w:rsid w:val="00C363F0"/>
    <w:rsid w:val="00C4067A"/>
    <w:rsid w:val="00C41AE2"/>
    <w:rsid w:val="00C4644E"/>
    <w:rsid w:val="00C50BB0"/>
    <w:rsid w:val="00C5360B"/>
    <w:rsid w:val="00C56AC4"/>
    <w:rsid w:val="00C57340"/>
    <w:rsid w:val="00C63FAD"/>
    <w:rsid w:val="00C64524"/>
    <w:rsid w:val="00C65F07"/>
    <w:rsid w:val="00C74BC0"/>
    <w:rsid w:val="00C753C9"/>
    <w:rsid w:val="00C766A3"/>
    <w:rsid w:val="00C76E90"/>
    <w:rsid w:val="00C772F7"/>
    <w:rsid w:val="00C77E21"/>
    <w:rsid w:val="00C81727"/>
    <w:rsid w:val="00C8196B"/>
    <w:rsid w:val="00C83B21"/>
    <w:rsid w:val="00C86B86"/>
    <w:rsid w:val="00C9033D"/>
    <w:rsid w:val="00C93BC9"/>
    <w:rsid w:val="00C954CB"/>
    <w:rsid w:val="00C96C0C"/>
    <w:rsid w:val="00CA33FD"/>
    <w:rsid w:val="00CA3F81"/>
    <w:rsid w:val="00CA40F7"/>
    <w:rsid w:val="00CB0466"/>
    <w:rsid w:val="00CB2CC5"/>
    <w:rsid w:val="00CB37C2"/>
    <w:rsid w:val="00CC15B4"/>
    <w:rsid w:val="00CC2C3E"/>
    <w:rsid w:val="00CC4858"/>
    <w:rsid w:val="00CC4C46"/>
    <w:rsid w:val="00CD14F5"/>
    <w:rsid w:val="00CF0E0B"/>
    <w:rsid w:val="00CF359E"/>
    <w:rsid w:val="00CF405E"/>
    <w:rsid w:val="00CF5EA5"/>
    <w:rsid w:val="00CF7939"/>
    <w:rsid w:val="00D018D2"/>
    <w:rsid w:val="00D1008C"/>
    <w:rsid w:val="00D103C1"/>
    <w:rsid w:val="00D1266B"/>
    <w:rsid w:val="00D25497"/>
    <w:rsid w:val="00D31109"/>
    <w:rsid w:val="00D327AD"/>
    <w:rsid w:val="00D35721"/>
    <w:rsid w:val="00D36E24"/>
    <w:rsid w:val="00D3751A"/>
    <w:rsid w:val="00D4101E"/>
    <w:rsid w:val="00D41833"/>
    <w:rsid w:val="00D425F8"/>
    <w:rsid w:val="00D43FB8"/>
    <w:rsid w:val="00D44DBF"/>
    <w:rsid w:val="00D5260B"/>
    <w:rsid w:val="00D52B63"/>
    <w:rsid w:val="00D52B9E"/>
    <w:rsid w:val="00D55589"/>
    <w:rsid w:val="00D573A3"/>
    <w:rsid w:val="00D60B46"/>
    <w:rsid w:val="00D617EA"/>
    <w:rsid w:val="00D631A2"/>
    <w:rsid w:val="00D639EB"/>
    <w:rsid w:val="00D64D35"/>
    <w:rsid w:val="00D71968"/>
    <w:rsid w:val="00D71A10"/>
    <w:rsid w:val="00D72A88"/>
    <w:rsid w:val="00D84446"/>
    <w:rsid w:val="00D8518E"/>
    <w:rsid w:val="00D86AE5"/>
    <w:rsid w:val="00D86CC0"/>
    <w:rsid w:val="00D90D4D"/>
    <w:rsid w:val="00D97202"/>
    <w:rsid w:val="00DA008C"/>
    <w:rsid w:val="00DA362E"/>
    <w:rsid w:val="00DA69AA"/>
    <w:rsid w:val="00DB0629"/>
    <w:rsid w:val="00DB25F4"/>
    <w:rsid w:val="00DB72E5"/>
    <w:rsid w:val="00DC0CA1"/>
    <w:rsid w:val="00DC2D7A"/>
    <w:rsid w:val="00DC38DD"/>
    <w:rsid w:val="00DC4AA0"/>
    <w:rsid w:val="00DC4F50"/>
    <w:rsid w:val="00DC581B"/>
    <w:rsid w:val="00DC7209"/>
    <w:rsid w:val="00DD0D30"/>
    <w:rsid w:val="00DD3944"/>
    <w:rsid w:val="00DE0EF4"/>
    <w:rsid w:val="00DE0F64"/>
    <w:rsid w:val="00DE258B"/>
    <w:rsid w:val="00DE36D1"/>
    <w:rsid w:val="00DE6048"/>
    <w:rsid w:val="00DE6B96"/>
    <w:rsid w:val="00DF03AC"/>
    <w:rsid w:val="00DF0E67"/>
    <w:rsid w:val="00DF1682"/>
    <w:rsid w:val="00E021A9"/>
    <w:rsid w:val="00E03239"/>
    <w:rsid w:val="00E03D28"/>
    <w:rsid w:val="00E06878"/>
    <w:rsid w:val="00E15B6D"/>
    <w:rsid w:val="00E22404"/>
    <w:rsid w:val="00E22E13"/>
    <w:rsid w:val="00E23D7B"/>
    <w:rsid w:val="00E26A90"/>
    <w:rsid w:val="00E30AD9"/>
    <w:rsid w:val="00E31D29"/>
    <w:rsid w:val="00E32BA5"/>
    <w:rsid w:val="00E33440"/>
    <w:rsid w:val="00E34BCA"/>
    <w:rsid w:val="00E4424C"/>
    <w:rsid w:val="00E444CA"/>
    <w:rsid w:val="00E4631A"/>
    <w:rsid w:val="00E47997"/>
    <w:rsid w:val="00E526C7"/>
    <w:rsid w:val="00E5286F"/>
    <w:rsid w:val="00E53F32"/>
    <w:rsid w:val="00E61D1D"/>
    <w:rsid w:val="00E62D66"/>
    <w:rsid w:val="00E638E9"/>
    <w:rsid w:val="00E63D2E"/>
    <w:rsid w:val="00E64A38"/>
    <w:rsid w:val="00E64ACB"/>
    <w:rsid w:val="00E6522E"/>
    <w:rsid w:val="00E72679"/>
    <w:rsid w:val="00E730A6"/>
    <w:rsid w:val="00E7334F"/>
    <w:rsid w:val="00E748CF"/>
    <w:rsid w:val="00E77718"/>
    <w:rsid w:val="00E856E3"/>
    <w:rsid w:val="00E87941"/>
    <w:rsid w:val="00E91A45"/>
    <w:rsid w:val="00E951EC"/>
    <w:rsid w:val="00EA1C0D"/>
    <w:rsid w:val="00EA2312"/>
    <w:rsid w:val="00EA2FA0"/>
    <w:rsid w:val="00EA52A3"/>
    <w:rsid w:val="00EA65F8"/>
    <w:rsid w:val="00EB684B"/>
    <w:rsid w:val="00EC17A9"/>
    <w:rsid w:val="00EC217A"/>
    <w:rsid w:val="00EC5F95"/>
    <w:rsid w:val="00EC7606"/>
    <w:rsid w:val="00ED4758"/>
    <w:rsid w:val="00ED7D37"/>
    <w:rsid w:val="00EE0567"/>
    <w:rsid w:val="00EE6AD4"/>
    <w:rsid w:val="00EF4942"/>
    <w:rsid w:val="00EF54F7"/>
    <w:rsid w:val="00EF6AC7"/>
    <w:rsid w:val="00EF76AA"/>
    <w:rsid w:val="00F02C02"/>
    <w:rsid w:val="00F04785"/>
    <w:rsid w:val="00F06E31"/>
    <w:rsid w:val="00F07997"/>
    <w:rsid w:val="00F11827"/>
    <w:rsid w:val="00F20C2C"/>
    <w:rsid w:val="00F263D1"/>
    <w:rsid w:val="00F3164F"/>
    <w:rsid w:val="00F37112"/>
    <w:rsid w:val="00F403A9"/>
    <w:rsid w:val="00F4147D"/>
    <w:rsid w:val="00F42369"/>
    <w:rsid w:val="00F4655F"/>
    <w:rsid w:val="00F50FB9"/>
    <w:rsid w:val="00F54586"/>
    <w:rsid w:val="00F56F59"/>
    <w:rsid w:val="00F57443"/>
    <w:rsid w:val="00F57F78"/>
    <w:rsid w:val="00F62116"/>
    <w:rsid w:val="00F64895"/>
    <w:rsid w:val="00F670A6"/>
    <w:rsid w:val="00F70DB6"/>
    <w:rsid w:val="00F72F48"/>
    <w:rsid w:val="00F77F63"/>
    <w:rsid w:val="00F808EB"/>
    <w:rsid w:val="00F81071"/>
    <w:rsid w:val="00F86DEA"/>
    <w:rsid w:val="00F86E85"/>
    <w:rsid w:val="00F9105D"/>
    <w:rsid w:val="00F927B5"/>
    <w:rsid w:val="00F9304E"/>
    <w:rsid w:val="00F93843"/>
    <w:rsid w:val="00F97192"/>
    <w:rsid w:val="00FA39D0"/>
    <w:rsid w:val="00FA73BF"/>
    <w:rsid w:val="00FB17CA"/>
    <w:rsid w:val="00FB2D43"/>
    <w:rsid w:val="00FB3C3A"/>
    <w:rsid w:val="00FB43C8"/>
    <w:rsid w:val="00FB4C96"/>
    <w:rsid w:val="00FB546B"/>
    <w:rsid w:val="00FC038C"/>
    <w:rsid w:val="00FC27BB"/>
    <w:rsid w:val="00FC3706"/>
    <w:rsid w:val="00FC728C"/>
    <w:rsid w:val="00FD2497"/>
    <w:rsid w:val="00FD2A61"/>
    <w:rsid w:val="00FE0605"/>
    <w:rsid w:val="00FE3B44"/>
    <w:rsid w:val="00FE47CA"/>
    <w:rsid w:val="00FE4BA0"/>
    <w:rsid w:val="00FF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2C272A"/>
  <w15:docId w15:val="{6AF266C7-3CA3-4FD8-B17A-39966A9C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F3D5D"/>
    <w:rPr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F3D5D"/>
    <w:pPr>
      <w:keepNext/>
      <w:tabs>
        <w:tab w:val="left" w:pos="7470"/>
      </w:tabs>
      <w:jc w:val="both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2C0D3D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FF3D5D"/>
    <w:pPr>
      <w:keepNext/>
      <w:spacing w:before="12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324E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locked/>
    <w:rsid w:val="009C0FBD"/>
    <w:rPr>
      <w:rFonts w:cs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324E3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Kopfzeile">
    <w:name w:val="header"/>
    <w:basedOn w:val="Standard"/>
    <w:link w:val="KopfzeileZchn"/>
    <w:rsid w:val="00FF3D5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1324E3"/>
    <w:rPr>
      <w:szCs w:val="24"/>
    </w:rPr>
  </w:style>
  <w:style w:type="paragraph" w:styleId="Fuzeile">
    <w:name w:val="footer"/>
    <w:basedOn w:val="Standard"/>
    <w:link w:val="FuzeileZchn"/>
    <w:uiPriority w:val="99"/>
    <w:rsid w:val="00FF3D5D"/>
    <w:pPr>
      <w:tabs>
        <w:tab w:val="center" w:pos="4536"/>
        <w:tab w:val="right" w:pos="9072"/>
      </w:tabs>
    </w:pPr>
    <w:rPr>
      <w:rFonts w:cs="Times New Roman"/>
      <w:sz w:val="24"/>
      <w:lang w:eastAsia="ja-JP"/>
    </w:rPr>
  </w:style>
  <w:style w:type="character" w:customStyle="1" w:styleId="FuzeileZchn">
    <w:name w:val="Fußzeile Zchn"/>
    <w:basedOn w:val="Absatz-Standardschriftart"/>
    <w:link w:val="Fuzeile"/>
    <w:uiPriority w:val="99"/>
    <w:locked/>
    <w:rsid w:val="000B32C2"/>
    <w:rPr>
      <w:sz w:val="24"/>
    </w:rPr>
  </w:style>
  <w:style w:type="character" w:styleId="Hyperlink">
    <w:name w:val="Hyperlink"/>
    <w:basedOn w:val="Absatz-Standardschriftart"/>
    <w:uiPriority w:val="99"/>
    <w:rsid w:val="002C0D3D"/>
    <w:rPr>
      <w:rFonts w:cs="Times New Roman"/>
      <w:color w:val="0000FF"/>
      <w:u w:val="single"/>
    </w:rPr>
  </w:style>
  <w:style w:type="paragraph" w:styleId="Verzeichnis1">
    <w:name w:val="toc 1"/>
    <w:basedOn w:val="Standard"/>
    <w:next w:val="Standard"/>
    <w:autoRedefine/>
    <w:uiPriority w:val="39"/>
    <w:rsid w:val="002C0D3D"/>
    <w:pPr>
      <w:spacing w:before="120"/>
    </w:pPr>
    <w:rPr>
      <w:rFonts w:asciiTheme="minorHAnsi" w:hAnsiTheme="minorHAnsi"/>
      <w:b/>
      <w:sz w:val="24"/>
    </w:rPr>
  </w:style>
  <w:style w:type="paragraph" w:styleId="Verzeichnis2">
    <w:name w:val="toc 2"/>
    <w:basedOn w:val="Standard"/>
    <w:next w:val="Standard"/>
    <w:autoRedefine/>
    <w:uiPriority w:val="39"/>
    <w:rsid w:val="002C0D3D"/>
    <w:pPr>
      <w:ind w:left="220"/>
    </w:pPr>
    <w:rPr>
      <w:rFonts w:asciiTheme="minorHAnsi" w:hAnsiTheme="minorHAnsi"/>
      <w:b/>
      <w:szCs w:val="22"/>
    </w:rPr>
  </w:style>
  <w:style w:type="character" w:styleId="Kommentarzeichen">
    <w:name w:val="annotation reference"/>
    <w:basedOn w:val="Absatz-Standardschriftart"/>
    <w:uiPriority w:val="99"/>
    <w:semiHidden/>
    <w:rsid w:val="006F3EB2"/>
    <w:rPr>
      <w:rFonts w:cs="Times New Roman"/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6F3EB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324E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6F3EB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324E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rsid w:val="006F3EB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24E3"/>
    <w:rPr>
      <w:rFonts w:ascii="Times New Roman" w:hAnsi="Times New Roman"/>
      <w:sz w:val="0"/>
      <w:szCs w:val="0"/>
    </w:rPr>
  </w:style>
  <w:style w:type="paragraph" w:customStyle="1" w:styleId="ATitelFZoA">
    <w:name w:val="A Titel FZ oA"/>
    <w:basedOn w:val="Standard"/>
    <w:uiPriority w:val="99"/>
    <w:rsid w:val="00511F54"/>
    <w:pPr>
      <w:jc w:val="center"/>
    </w:pPr>
    <w:rPr>
      <w:rFonts w:ascii="Times New Roman Fett" w:hAnsi="Times New Roman Fett"/>
      <w:b/>
      <w:szCs w:val="28"/>
    </w:rPr>
  </w:style>
  <w:style w:type="paragraph" w:styleId="HTMLVorformatiert">
    <w:name w:val="HTML Preformatted"/>
    <w:basedOn w:val="Standard"/>
    <w:link w:val="HTMLVorformatiertZchn"/>
    <w:uiPriority w:val="99"/>
    <w:rsid w:val="00B45B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MS Mincho" w:hAnsi="Courier New" w:cs="Courier New"/>
      <w:sz w:val="20"/>
      <w:szCs w:val="20"/>
      <w:lang w:eastAsia="ja-JP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1324E3"/>
    <w:rPr>
      <w:rFonts w:ascii="Courier New" w:hAnsi="Courier New" w:cs="Courier New"/>
      <w:sz w:val="20"/>
      <w:szCs w:val="20"/>
    </w:rPr>
  </w:style>
  <w:style w:type="paragraph" w:styleId="StandardWeb">
    <w:name w:val="Normal (Web)"/>
    <w:basedOn w:val="Standard"/>
    <w:uiPriority w:val="99"/>
    <w:rsid w:val="00A91442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longtext">
    <w:name w:val="long_text"/>
    <w:uiPriority w:val="99"/>
    <w:rsid w:val="00070BDA"/>
  </w:style>
  <w:style w:type="character" w:customStyle="1" w:styleId="shorttext">
    <w:name w:val="short_text"/>
    <w:uiPriority w:val="99"/>
    <w:rsid w:val="003A6708"/>
  </w:style>
  <w:style w:type="paragraph" w:styleId="Listenabsatz">
    <w:name w:val="List Paragraph"/>
    <w:basedOn w:val="Standard"/>
    <w:uiPriority w:val="34"/>
    <w:qFormat/>
    <w:rsid w:val="00734525"/>
    <w:pPr>
      <w:ind w:left="720"/>
      <w:contextualSpacing/>
    </w:pPr>
  </w:style>
  <w:style w:type="table" w:styleId="Tabellenraster">
    <w:name w:val="Table Grid"/>
    <w:basedOn w:val="NormaleTabelle"/>
    <w:uiPriority w:val="99"/>
    <w:locked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Formatvorlage1">
    <w:name w:val="Formatvorlage1"/>
    <w:rsid w:val="001324E3"/>
    <w:pPr>
      <w:numPr>
        <w:numId w:val="2"/>
      </w:numPr>
    </w:pPr>
  </w:style>
  <w:style w:type="paragraph" w:styleId="Index1">
    <w:name w:val="index 1"/>
    <w:basedOn w:val="Standard"/>
    <w:next w:val="Standard"/>
    <w:autoRedefine/>
    <w:uiPriority w:val="99"/>
    <w:unhideWhenUsed/>
    <w:rsid w:val="00F62116"/>
    <w:pPr>
      <w:ind w:left="220" w:hanging="220"/>
    </w:pPr>
  </w:style>
  <w:style w:type="paragraph" w:styleId="Index2">
    <w:name w:val="index 2"/>
    <w:basedOn w:val="Standard"/>
    <w:next w:val="Standard"/>
    <w:autoRedefine/>
    <w:uiPriority w:val="99"/>
    <w:unhideWhenUsed/>
    <w:rsid w:val="00F62116"/>
    <w:pPr>
      <w:ind w:left="440" w:hanging="220"/>
    </w:pPr>
  </w:style>
  <w:style w:type="paragraph" w:styleId="Index3">
    <w:name w:val="index 3"/>
    <w:basedOn w:val="Standard"/>
    <w:next w:val="Standard"/>
    <w:autoRedefine/>
    <w:uiPriority w:val="99"/>
    <w:unhideWhenUsed/>
    <w:rsid w:val="00F62116"/>
    <w:pPr>
      <w:ind w:left="660" w:hanging="220"/>
    </w:pPr>
  </w:style>
  <w:style w:type="paragraph" w:styleId="Index4">
    <w:name w:val="index 4"/>
    <w:basedOn w:val="Standard"/>
    <w:next w:val="Standard"/>
    <w:autoRedefine/>
    <w:uiPriority w:val="99"/>
    <w:unhideWhenUsed/>
    <w:rsid w:val="00F62116"/>
    <w:pPr>
      <w:ind w:left="880" w:hanging="220"/>
    </w:pPr>
  </w:style>
  <w:style w:type="paragraph" w:styleId="Index5">
    <w:name w:val="index 5"/>
    <w:basedOn w:val="Standard"/>
    <w:next w:val="Standard"/>
    <w:autoRedefine/>
    <w:uiPriority w:val="99"/>
    <w:unhideWhenUsed/>
    <w:rsid w:val="00F62116"/>
    <w:pPr>
      <w:ind w:left="1100" w:hanging="220"/>
    </w:pPr>
  </w:style>
  <w:style w:type="paragraph" w:styleId="Index6">
    <w:name w:val="index 6"/>
    <w:basedOn w:val="Standard"/>
    <w:next w:val="Standard"/>
    <w:autoRedefine/>
    <w:uiPriority w:val="99"/>
    <w:unhideWhenUsed/>
    <w:rsid w:val="00F62116"/>
    <w:pPr>
      <w:ind w:left="1320" w:hanging="220"/>
    </w:pPr>
  </w:style>
  <w:style w:type="paragraph" w:styleId="Index7">
    <w:name w:val="index 7"/>
    <w:basedOn w:val="Standard"/>
    <w:next w:val="Standard"/>
    <w:autoRedefine/>
    <w:uiPriority w:val="99"/>
    <w:unhideWhenUsed/>
    <w:rsid w:val="00F62116"/>
    <w:pPr>
      <w:ind w:left="1540" w:hanging="220"/>
    </w:pPr>
  </w:style>
  <w:style w:type="paragraph" w:styleId="Index8">
    <w:name w:val="index 8"/>
    <w:basedOn w:val="Standard"/>
    <w:next w:val="Standard"/>
    <w:autoRedefine/>
    <w:uiPriority w:val="99"/>
    <w:unhideWhenUsed/>
    <w:rsid w:val="00F62116"/>
    <w:pPr>
      <w:ind w:left="1760" w:hanging="220"/>
    </w:pPr>
  </w:style>
  <w:style w:type="paragraph" w:styleId="Index9">
    <w:name w:val="index 9"/>
    <w:basedOn w:val="Standard"/>
    <w:next w:val="Standard"/>
    <w:autoRedefine/>
    <w:uiPriority w:val="99"/>
    <w:unhideWhenUsed/>
    <w:rsid w:val="00F62116"/>
    <w:pPr>
      <w:ind w:left="1980" w:hanging="220"/>
    </w:pPr>
  </w:style>
  <w:style w:type="paragraph" w:styleId="Indexberschrift">
    <w:name w:val="index heading"/>
    <w:basedOn w:val="Standard"/>
    <w:next w:val="Index1"/>
    <w:uiPriority w:val="99"/>
    <w:unhideWhenUsed/>
    <w:rsid w:val="00F62116"/>
  </w:style>
  <w:style w:type="paragraph" w:styleId="Verzeichnis3">
    <w:name w:val="toc 3"/>
    <w:basedOn w:val="Standard"/>
    <w:next w:val="Standard"/>
    <w:autoRedefine/>
    <w:locked/>
    <w:rsid w:val="00F62116"/>
    <w:pPr>
      <w:ind w:left="440"/>
    </w:pPr>
    <w:rPr>
      <w:rFonts w:asciiTheme="minorHAnsi" w:hAnsiTheme="minorHAnsi"/>
      <w:szCs w:val="22"/>
    </w:rPr>
  </w:style>
  <w:style w:type="paragraph" w:styleId="Verzeichnis4">
    <w:name w:val="toc 4"/>
    <w:basedOn w:val="Standard"/>
    <w:next w:val="Standard"/>
    <w:autoRedefine/>
    <w:locked/>
    <w:rsid w:val="00F62116"/>
    <w:pPr>
      <w:ind w:left="660"/>
    </w:pPr>
    <w:rPr>
      <w:rFonts w:asciiTheme="minorHAnsi" w:hAnsiTheme="minorHAnsi"/>
      <w:sz w:val="20"/>
      <w:szCs w:val="20"/>
    </w:rPr>
  </w:style>
  <w:style w:type="paragraph" w:styleId="Verzeichnis5">
    <w:name w:val="toc 5"/>
    <w:basedOn w:val="Standard"/>
    <w:next w:val="Standard"/>
    <w:autoRedefine/>
    <w:locked/>
    <w:rsid w:val="00F62116"/>
    <w:pPr>
      <w:ind w:left="880"/>
    </w:pPr>
    <w:rPr>
      <w:rFonts w:asciiTheme="minorHAnsi" w:hAnsiTheme="minorHAnsi"/>
      <w:sz w:val="20"/>
      <w:szCs w:val="20"/>
    </w:rPr>
  </w:style>
  <w:style w:type="paragraph" w:styleId="Verzeichnis6">
    <w:name w:val="toc 6"/>
    <w:basedOn w:val="Standard"/>
    <w:next w:val="Standard"/>
    <w:autoRedefine/>
    <w:locked/>
    <w:rsid w:val="00F62116"/>
    <w:pPr>
      <w:ind w:left="1100"/>
    </w:pPr>
    <w:rPr>
      <w:rFonts w:asciiTheme="minorHAnsi" w:hAnsiTheme="minorHAnsi"/>
      <w:sz w:val="20"/>
      <w:szCs w:val="20"/>
    </w:rPr>
  </w:style>
  <w:style w:type="paragraph" w:styleId="Verzeichnis7">
    <w:name w:val="toc 7"/>
    <w:basedOn w:val="Standard"/>
    <w:next w:val="Standard"/>
    <w:autoRedefine/>
    <w:locked/>
    <w:rsid w:val="00F62116"/>
    <w:pPr>
      <w:ind w:left="1320"/>
    </w:pPr>
    <w:rPr>
      <w:rFonts w:asciiTheme="minorHAnsi" w:hAnsiTheme="minorHAnsi"/>
      <w:sz w:val="20"/>
      <w:szCs w:val="20"/>
    </w:rPr>
  </w:style>
  <w:style w:type="paragraph" w:styleId="Verzeichnis8">
    <w:name w:val="toc 8"/>
    <w:basedOn w:val="Standard"/>
    <w:next w:val="Standard"/>
    <w:autoRedefine/>
    <w:locked/>
    <w:rsid w:val="00F62116"/>
    <w:pPr>
      <w:ind w:left="1540"/>
    </w:pPr>
    <w:rPr>
      <w:rFonts w:asciiTheme="minorHAnsi" w:hAnsiTheme="minorHAnsi"/>
      <w:sz w:val="20"/>
      <w:szCs w:val="20"/>
    </w:rPr>
  </w:style>
  <w:style w:type="paragraph" w:styleId="Verzeichnis9">
    <w:name w:val="toc 9"/>
    <w:basedOn w:val="Standard"/>
    <w:next w:val="Standard"/>
    <w:autoRedefine/>
    <w:locked/>
    <w:rsid w:val="00F62116"/>
    <w:pPr>
      <w:ind w:left="1760"/>
    </w:pPr>
    <w:rPr>
      <w:rFonts w:asciiTheme="minorHAnsi" w:hAnsiTheme="minorHAnsi"/>
      <w:sz w:val="20"/>
      <w:szCs w:val="20"/>
    </w:rPr>
  </w:style>
  <w:style w:type="paragraph" w:customStyle="1" w:styleId="Vordruck">
    <w:name w:val="Vordruck"/>
    <w:rsid w:val="00CB2CC5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cs="Times New Roman"/>
      <w:sz w:val="24"/>
      <w:szCs w:val="24"/>
    </w:rPr>
  </w:style>
  <w:style w:type="table" w:styleId="HelleListe">
    <w:name w:val="Light List"/>
    <w:basedOn w:val="NormaleTabelle"/>
    <w:uiPriority w:val="61"/>
    <w:rsid w:val="00D631A2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D631A2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Default">
    <w:name w:val="Default"/>
    <w:rsid w:val="00E64AC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xtkrper">
    <w:name w:val="Body Text"/>
    <w:basedOn w:val="Standard"/>
    <w:link w:val="TextkrperZchn"/>
    <w:rsid w:val="009634C0"/>
    <w:pPr>
      <w:jc w:val="both"/>
    </w:pPr>
    <w:rPr>
      <w:rFonts w:cs="Times New Roman"/>
      <w:szCs w:val="20"/>
    </w:rPr>
  </w:style>
  <w:style w:type="character" w:customStyle="1" w:styleId="TextkrperZchn">
    <w:name w:val="Textkörper Zchn"/>
    <w:basedOn w:val="Absatz-Standardschriftart"/>
    <w:link w:val="Textkrper"/>
    <w:rsid w:val="009634C0"/>
    <w:rPr>
      <w:rFonts w:cs="Times New Roman"/>
      <w:szCs w:val="20"/>
    </w:rPr>
  </w:style>
  <w:style w:type="character" w:customStyle="1" w:styleId="Sample">
    <w:name w:val="Sample"/>
    <w:rsid w:val="009634C0"/>
    <w:rPr>
      <w:color w:val="80808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Profiles\weichenthal\Anwendungsdaten\Microsoft\Vorlagen\ADO_test.dot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-Arbeitsblat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-Arbeitsblat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4.4489352125781964E-2"/>
          <c:y val="2.9966691478918416E-2"/>
          <c:w val="0.83290713128943994"/>
          <c:h val="0.83282396980301454"/>
        </c:manualLayout>
      </c:layout>
      <c:scatterChart>
        <c:scatterStyle val="lineMarker"/>
        <c:varyColors val="0"/>
        <c:ser>
          <c:idx val="0"/>
          <c:order val="0"/>
          <c:tx>
            <c:strRef>
              <c:f>Tabelle1!$B$3</c:f>
              <c:strCache>
                <c:ptCount val="1"/>
                <c:pt idx="0">
                  <c:v>Triplet vs no Triplet PFS</c:v>
                </c:pt>
              </c:strCache>
            </c:strRef>
          </c:tx>
          <c:spPr>
            <a:ln w="28575"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x"/>
            <c:errBarType val="both"/>
            <c:errValType val="cust"/>
            <c:noEndCap val="0"/>
            <c:plus>
              <c:numRef>
                <c:f>Tabelle1!$G$3</c:f>
                <c:numCache>
                  <c:formatCode>General</c:formatCode>
                  <c:ptCount val="1"/>
                  <c:pt idx="0">
                    <c:v>0.64100000000000001</c:v>
                  </c:pt>
                </c:numCache>
              </c:numRef>
            </c:plus>
            <c:minus>
              <c:numRef>
                <c:f>Tabelle1!$E$3</c:f>
                <c:numCache>
                  <c:formatCode>General</c:formatCode>
                  <c:ptCount val="1"/>
                  <c:pt idx="0">
                    <c:v>0.20900000000000002</c:v>
                  </c:pt>
                </c:numCache>
              </c:numRef>
            </c:minus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errBars>
            <c:errDir val="y"/>
            <c:errBarType val="both"/>
            <c:errValType val="stdErr"/>
            <c:noEndCap val="0"/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xVal>
            <c:numRef>
              <c:f>Tabelle1!$C$3</c:f>
              <c:numCache>
                <c:formatCode>#,##0.000</c:formatCode>
                <c:ptCount val="1"/>
                <c:pt idx="0">
                  <c:v>0.311</c:v>
                </c:pt>
              </c:numCache>
            </c:numRef>
          </c:xVal>
          <c:yVal>
            <c:numRef>
              <c:f>Tabelle1!$A$3</c:f>
              <c:numCache>
                <c:formatCode>General</c:formatCode>
                <c:ptCount val="1"/>
                <c:pt idx="0">
                  <c:v>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487-4B9D-90AA-41145E5A6E7A}"/>
            </c:ext>
          </c:extLst>
        </c:ser>
        <c:ser>
          <c:idx val="7"/>
          <c:order val="1"/>
          <c:tx>
            <c:strRef>
              <c:f>Tabelle1!$B$7</c:f>
              <c:strCache>
                <c:ptCount val="1"/>
                <c:pt idx="0">
                  <c:v>age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noFill/>
              <a:ln>
                <a:solidFill>
                  <a:schemeClr val="tx1"/>
                </a:solidFill>
              </a:ln>
            </c:spPr>
          </c:marker>
          <c:dPt>
            <c:idx val="0"/>
            <c:marker>
              <c:symbol val="diamond"/>
              <c:size val="7"/>
              <c:spPr>
                <a:solidFill>
                  <a:schemeClr val="tx1"/>
                </a:solidFill>
                <a:ln>
                  <a:solidFill>
                    <a:schemeClr val="tx1"/>
                  </a:solidFill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7487-4B9D-90AA-41145E5A6E7A}"/>
              </c:ext>
            </c:extLst>
          </c:dPt>
          <c:errBars>
            <c:errDir val="x"/>
            <c:errBarType val="both"/>
            <c:errValType val="cust"/>
            <c:noEndCap val="0"/>
            <c:plus>
              <c:numRef>
                <c:f>Tabelle1!$G$7</c:f>
                <c:numCache>
                  <c:formatCode>General</c:formatCode>
                  <c:ptCount val="1"/>
                  <c:pt idx="0">
                    <c:v>1.7880000000000003</c:v>
                  </c:pt>
                </c:numCache>
              </c:numRef>
            </c:plus>
            <c:minus>
              <c:numRef>
                <c:f>Tabelle1!$E$7</c:f>
                <c:numCache>
                  <c:formatCode>General</c:formatCode>
                  <c:ptCount val="1"/>
                  <c:pt idx="0">
                    <c:v>0.72199999999999998</c:v>
                  </c:pt>
                </c:numCache>
              </c:numRef>
            </c:minus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xVal>
            <c:numRef>
              <c:f>Tabelle1!$C$7</c:f>
              <c:numCache>
                <c:formatCode>General</c:formatCode>
                <c:ptCount val="1"/>
                <c:pt idx="0">
                  <c:v>1.21</c:v>
                </c:pt>
              </c:numCache>
            </c:numRef>
          </c:xVal>
          <c:yVal>
            <c:numRef>
              <c:f>Tabelle1!$A$7</c:f>
              <c:numCache>
                <c:formatCode>General</c:formatCode>
                <c:ptCount val="1"/>
                <c:pt idx="0">
                  <c:v>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7487-4B9D-90AA-41145E5A6E7A}"/>
            </c:ext>
          </c:extLst>
        </c:ser>
        <c:ser>
          <c:idx val="5"/>
          <c:order val="2"/>
          <c:tx>
            <c:strRef>
              <c:f>Tabelle1!$B$4</c:f>
              <c:strCache>
                <c:ptCount val="1"/>
                <c:pt idx="0">
                  <c:v>moAbx vs no moAbx PFS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diamond"/>
            <c:size val="7"/>
            <c:spPr>
              <a:solidFill>
                <a:schemeClr val="tx1"/>
              </a:solidFill>
            </c:spPr>
          </c:marker>
          <c:dPt>
            <c:idx val="0"/>
            <c:marker>
              <c:spPr>
                <a:solidFill>
                  <a:schemeClr val="tx1"/>
                </a:solidFill>
                <a:ln>
                  <a:solidFill>
                    <a:schemeClr val="tx1"/>
                  </a:solidFill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7487-4B9D-90AA-41145E5A6E7A}"/>
              </c:ext>
            </c:extLst>
          </c:dPt>
          <c:errBars>
            <c:errDir val="x"/>
            <c:errBarType val="both"/>
            <c:errValType val="cust"/>
            <c:noEndCap val="0"/>
            <c:plus>
              <c:numRef>
                <c:f>Tabelle1!$G$4</c:f>
                <c:numCache>
                  <c:formatCode>General</c:formatCode>
                  <c:ptCount val="1"/>
                  <c:pt idx="0">
                    <c:v>0.83299999999999996</c:v>
                  </c:pt>
                </c:numCache>
              </c:numRef>
            </c:plus>
            <c:minus>
              <c:numRef>
                <c:f>Tabelle1!$E$4</c:f>
                <c:numCache>
                  <c:formatCode>General</c:formatCode>
                  <c:ptCount val="1"/>
                  <c:pt idx="0">
                    <c:v>0.26</c:v>
                  </c:pt>
                </c:numCache>
              </c:numRef>
            </c:minus>
          </c:errBars>
          <c:xVal>
            <c:numRef>
              <c:f>Tabelle1!$C$4</c:f>
              <c:numCache>
                <c:formatCode>General</c:formatCode>
                <c:ptCount val="1"/>
                <c:pt idx="0">
                  <c:v>0.377</c:v>
                </c:pt>
              </c:numCache>
            </c:numRef>
          </c:xVal>
          <c:yVal>
            <c:numRef>
              <c:f>Tabelle1!$A$4</c:f>
              <c:numCache>
                <c:formatCode>General</c:formatCode>
                <c:ptCount val="1"/>
                <c:pt idx="0">
                  <c:v>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7487-4B9D-90AA-41145E5A6E7A}"/>
            </c:ext>
          </c:extLst>
        </c:ser>
        <c:ser>
          <c:idx val="1"/>
          <c:order val="3"/>
          <c:tx>
            <c:strRef>
              <c:f>Tabelle1!$B$5</c:f>
              <c:strCache>
                <c:ptCount val="1"/>
                <c:pt idx="0">
                  <c:v>primary tunor side (r vs l)</c:v>
                </c:pt>
              </c:strCache>
            </c:strRef>
          </c:tx>
          <c:spPr>
            <a:ln w="28575">
              <a:solidFill>
                <a:schemeClr val="tx1"/>
              </a:solidFill>
            </a:ln>
          </c:spPr>
          <c:marker>
            <c:symbol val="diamond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x"/>
            <c:errBarType val="both"/>
            <c:errValType val="cust"/>
            <c:noEndCap val="0"/>
            <c:plus>
              <c:numRef>
                <c:f>Tabelle1!$G$5</c:f>
                <c:numCache>
                  <c:formatCode>General</c:formatCode>
                  <c:ptCount val="1"/>
                  <c:pt idx="0">
                    <c:v>2.2919999999999998</c:v>
                  </c:pt>
                </c:numCache>
              </c:numRef>
            </c:plus>
            <c:minus>
              <c:numRef>
                <c:f>Tabelle1!$E$5</c:f>
                <c:numCache>
                  <c:formatCode>General</c:formatCode>
                  <c:ptCount val="1"/>
                  <c:pt idx="0">
                    <c:v>0.93100000000000005</c:v>
                  </c:pt>
                </c:numCache>
              </c:numRef>
            </c:minus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errBars>
            <c:errDir val="y"/>
            <c:errBarType val="both"/>
            <c:errValType val="stdDev"/>
            <c:noEndCap val="0"/>
            <c:val val="1"/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xVal>
            <c:numRef>
              <c:f>Tabelle1!$C$5</c:f>
              <c:numCache>
                <c:formatCode>General</c:formatCode>
                <c:ptCount val="1"/>
                <c:pt idx="0">
                  <c:v>1.5680000000000001</c:v>
                </c:pt>
              </c:numCache>
            </c:numRef>
          </c:xVal>
          <c:yVal>
            <c:numRef>
              <c:f>Tabelle1!$A$5</c:f>
              <c:numCache>
                <c:formatCode>General</c:formatCode>
                <c:ptCount val="1"/>
                <c:pt idx="0">
                  <c:v>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7487-4B9D-90AA-41145E5A6E7A}"/>
            </c:ext>
          </c:extLst>
        </c:ser>
        <c:ser>
          <c:idx val="3"/>
          <c:order val="4"/>
          <c:tx>
            <c:strRef>
              <c:f>Tabelle1!$B$6</c:f>
              <c:strCache>
                <c:ptCount val="1"/>
                <c:pt idx="0">
                  <c:v>metachronous met</c:v>
                </c:pt>
              </c:strCache>
            </c:strRef>
          </c:tx>
          <c:spPr>
            <a:ln w="28575">
              <a:solidFill>
                <a:schemeClr val="tx1"/>
              </a:solidFill>
            </a:ln>
          </c:spPr>
          <c:marker>
            <c:symbol val="diamond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x"/>
            <c:errBarType val="both"/>
            <c:errValType val="cust"/>
            <c:noEndCap val="0"/>
            <c:plus>
              <c:numRef>
                <c:f>Tabelle1!$G$6</c:f>
                <c:numCache>
                  <c:formatCode>General</c:formatCode>
                  <c:ptCount val="1"/>
                  <c:pt idx="0">
                    <c:v>1.198</c:v>
                  </c:pt>
                </c:numCache>
              </c:numRef>
            </c:plus>
            <c:minus>
              <c:numRef>
                <c:f>Tabelle1!$E$6</c:f>
                <c:numCache>
                  <c:formatCode>General</c:formatCode>
                  <c:ptCount val="1"/>
                  <c:pt idx="0">
                    <c:v>0.37600000000000006</c:v>
                  </c:pt>
                </c:numCache>
              </c:numRef>
            </c:minus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xVal>
            <c:numRef>
              <c:f>Tabelle1!$C$6</c:f>
              <c:numCache>
                <c:formatCode>General</c:formatCode>
                <c:ptCount val="1"/>
                <c:pt idx="0">
                  <c:v>0.54900000000000004</c:v>
                </c:pt>
              </c:numCache>
            </c:numRef>
          </c:xVal>
          <c:yVal>
            <c:numRef>
              <c:f>Tabelle1!$A$6</c:f>
              <c:numCache>
                <c:formatCode>General</c:formatCode>
                <c:ptCount val="1"/>
                <c:pt idx="0">
                  <c:v>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7487-4B9D-90AA-41145E5A6E7A}"/>
            </c:ext>
          </c:extLst>
        </c:ser>
        <c:ser>
          <c:idx val="2"/>
          <c:order val="5"/>
          <c:tx>
            <c:strRef>
              <c:f>Tabelle1!$B$8</c:f>
              <c:strCache>
                <c:ptCount val="1"/>
                <c:pt idx="0">
                  <c:v>sex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diamond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x"/>
            <c:errBarType val="both"/>
            <c:errValType val="cust"/>
            <c:noEndCap val="0"/>
            <c:plus>
              <c:numRef>
                <c:f>Tabelle1!$G$8</c:f>
                <c:numCache>
                  <c:formatCode>General</c:formatCode>
                  <c:ptCount val="1"/>
                  <c:pt idx="0">
                    <c:v>3.8810000000000002</c:v>
                  </c:pt>
                </c:numCache>
              </c:numRef>
            </c:plus>
            <c:minus>
              <c:numRef>
                <c:f>Tabelle1!$E$8</c:f>
                <c:numCache>
                  <c:formatCode>General</c:formatCode>
                  <c:ptCount val="1"/>
                  <c:pt idx="0">
                    <c:v>1.6</c:v>
                  </c:pt>
                </c:numCache>
              </c:numRef>
            </c:minus>
          </c:errBars>
          <c:xVal>
            <c:numRef>
              <c:f>Tabelle1!$C$8</c:f>
              <c:numCache>
                <c:formatCode>General</c:formatCode>
                <c:ptCount val="1"/>
                <c:pt idx="0">
                  <c:v>2.7210000000000001</c:v>
                </c:pt>
              </c:numCache>
            </c:numRef>
          </c:xVal>
          <c:yVal>
            <c:numRef>
              <c:f>Tabelle1!$A$8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7487-4B9D-90AA-41145E5A6E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8230400"/>
        <c:axId val="158244864"/>
      </c:scatterChart>
      <c:valAx>
        <c:axId val="158230400"/>
        <c:scaling>
          <c:logBase val="10"/>
          <c:orientation val="minMax"/>
          <c:max val="10"/>
          <c:min val="0.1"/>
        </c:scaling>
        <c:delete val="0"/>
        <c:axPos val="b"/>
        <c:numFmt formatCode="#,##0.0" sourceLinked="0"/>
        <c:majorTickMark val="out"/>
        <c:minorTickMark val="in"/>
        <c:tickLblPos val="none"/>
        <c:spPr>
          <a:ln w="12700"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de-DE"/>
          </a:p>
        </c:txPr>
        <c:crossAx val="158244864"/>
        <c:crossesAt val="0"/>
        <c:crossBetween val="midCat"/>
      </c:valAx>
      <c:valAx>
        <c:axId val="158244864"/>
        <c:scaling>
          <c:orientation val="minMax"/>
          <c:max val="7"/>
          <c:min val="0"/>
        </c:scaling>
        <c:delete val="0"/>
        <c:axPos val="l"/>
        <c:numFmt formatCode="@" sourceLinked="0"/>
        <c:majorTickMark val="out"/>
        <c:minorTickMark val="none"/>
        <c:tickLblPos val="nextTo"/>
        <c:spPr>
          <a:ln w="19050">
            <a:solidFill>
              <a:schemeClr val="tx1"/>
            </a:solidFill>
            <a:prstDash val="dash"/>
          </a:ln>
        </c:spPr>
        <c:txPr>
          <a:bodyPr/>
          <a:lstStyle/>
          <a:p>
            <a:pPr>
              <a:defRPr>
                <a:solidFill>
                  <a:schemeClr val="bg1"/>
                </a:solidFill>
              </a:defRPr>
            </a:pPr>
            <a:endParaRPr lang="de-DE"/>
          </a:p>
        </c:txPr>
        <c:crossAx val="158230400"/>
        <c:crosses val="autoZero"/>
        <c:crossBetween val="midCat"/>
        <c:majorUnit val="13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de-DE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4.4489352125781964E-2"/>
          <c:y val="2.9966691478918416E-2"/>
          <c:w val="0.83290713128943994"/>
          <c:h val="0.83282396980301454"/>
        </c:manualLayout>
      </c:layout>
      <c:scatterChart>
        <c:scatterStyle val="lineMarker"/>
        <c:varyColors val="0"/>
        <c:ser>
          <c:idx val="0"/>
          <c:order val="0"/>
          <c:tx>
            <c:strRef>
              <c:f>Tabelle1!$B$3</c:f>
              <c:strCache>
                <c:ptCount val="1"/>
                <c:pt idx="0">
                  <c:v>Triplet vs no Triplet PFS</c:v>
                </c:pt>
              </c:strCache>
            </c:strRef>
          </c:tx>
          <c:spPr>
            <a:ln w="28575"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x"/>
            <c:errBarType val="both"/>
            <c:errValType val="cust"/>
            <c:noEndCap val="0"/>
            <c:plus>
              <c:numRef>
                <c:f>Tabelle1!$G$3</c:f>
                <c:numCache>
                  <c:formatCode>General</c:formatCode>
                  <c:ptCount val="1"/>
                  <c:pt idx="0">
                    <c:v>0.95899999999999996</c:v>
                  </c:pt>
                </c:numCache>
              </c:numRef>
            </c:plus>
            <c:minus>
              <c:numRef>
                <c:f>Tabelle1!$E$3</c:f>
                <c:numCache>
                  <c:formatCode>General</c:formatCode>
                  <c:ptCount val="1"/>
                  <c:pt idx="0">
                    <c:v>0.36299999999999999</c:v>
                  </c:pt>
                </c:numCache>
              </c:numRef>
            </c:minus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errBars>
            <c:errDir val="y"/>
            <c:errBarType val="both"/>
            <c:errValType val="stdErr"/>
            <c:noEndCap val="0"/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xVal>
            <c:numRef>
              <c:f>Tabelle1!$C$3</c:f>
              <c:numCache>
                <c:formatCode>#,##0.000</c:formatCode>
                <c:ptCount val="1"/>
                <c:pt idx="0">
                  <c:v>0.58399999999999996</c:v>
                </c:pt>
              </c:numCache>
            </c:numRef>
          </c:xVal>
          <c:yVal>
            <c:numRef>
              <c:f>Tabelle1!$A$3</c:f>
              <c:numCache>
                <c:formatCode>General</c:formatCode>
                <c:ptCount val="1"/>
                <c:pt idx="0">
                  <c:v>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0BA-4124-9B96-F0D2FDDD88E6}"/>
            </c:ext>
          </c:extLst>
        </c:ser>
        <c:ser>
          <c:idx val="7"/>
          <c:order val="1"/>
          <c:tx>
            <c:strRef>
              <c:f>Tabelle1!$B$7</c:f>
              <c:strCache>
                <c:ptCount val="1"/>
                <c:pt idx="0">
                  <c:v>age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noFill/>
              <a:ln>
                <a:solidFill>
                  <a:schemeClr val="tx1"/>
                </a:solidFill>
              </a:ln>
            </c:spPr>
          </c:marker>
          <c:dPt>
            <c:idx val="0"/>
            <c:marker>
              <c:symbol val="diamond"/>
              <c:size val="7"/>
              <c:spPr>
                <a:solidFill>
                  <a:schemeClr val="tx1"/>
                </a:solidFill>
                <a:ln>
                  <a:solidFill>
                    <a:schemeClr val="tx1"/>
                  </a:solidFill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E0BA-4124-9B96-F0D2FDDD88E6}"/>
              </c:ext>
            </c:extLst>
          </c:dPt>
          <c:errBars>
            <c:errDir val="x"/>
            <c:errBarType val="both"/>
            <c:errValType val="cust"/>
            <c:noEndCap val="0"/>
            <c:plus>
              <c:numRef>
                <c:f>Tabelle1!$G$7</c:f>
                <c:numCache>
                  <c:formatCode>General</c:formatCode>
                  <c:ptCount val="1"/>
                  <c:pt idx="0">
                    <c:v>1.5270000000000001</c:v>
                  </c:pt>
                </c:numCache>
              </c:numRef>
            </c:plus>
            <c:minus>
              <c:numRef>
                <c:f>Tabelle1!$E$7</c:f>
                <c:numCache>
                  <c:formatCode>General</c:formatCode>
                  <c:ptCount val="1"/>
                  <c:pt idx="0">
                    <c:v>0.76100000000000001</c:v>
                  </c:pt>
                </c:numCache>
              </c:numRef>
            </c:minus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xVal>
            <c:numRef>
              <c:f>Tabelle1!$C$7</c:f>
              <c:numCache>
                <c:formatCode>General</c:formatCode>
                <c:ptCount val="1"/>
                <c:pt idx="0">
                  <c:v>1.516</c:v>
                </c:pt>
              </c:numCache>
            </c:numRef>
          </c:xVal>
          <c:yVal>
            <c:numRef>
              <c:f>Tabelle1!$A$7</c:f>
              <c:numCache>
                <c:formatCode>General</c:formatCode>
                <c:ptCount val="1"/>
                <c:pt idx="0">
                  <c:v>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0BA-4124-9B96-F0D2FDDD88E6}"/>
            </c:ext>
          </c:extLst>
        </c:ser>
        <c:ser>
          <c:idx val="5"/>
          <c:order val="2"/>
          <c:tx>
            <c:strRef>
              <c:f>Tabelle1!$B$4</c:f>
              <c:strCache>
                <c:ptCount val="1"/>
                <c:pt idx="0">
                  <c:v>moAbx vs no moAbx PFS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diamond"/>
            <c:size val="7"/>
            <c:spPr>
              <a:solidFill>
                <a:schemeClr val="tx1"/>
              </a:solidFill>
            </c:spPr>
          </c:marker>
          <c:dPt>
            <c:idx val="0"/>
            <c:marker>
              <c:spPr>
                <a:solidFill>
                  <a:schemeClr val="tx1"/>
                </a:solidFill>
                <a:ln>
                  <a:solidFill>
                    <a:schemeClr val="tx1"/>
                  </a:solidFill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E0BA-4124-9B96-F0D2FDDD88E6}"/>
              </c:ext>
            </c:extLst>
          </c:dPt>
          <c:errBars>
            <c:errDir val="x"/>
            <c:errBarType val="both"/>
            <c:errValType val="cust"/>
            <c:noEndCap val="0"/>
            <c:plus>
              <c:numRef>
                <c:f>Tabelle1!$G$4</c:f>
                <c:numCache>
                  <c:formatCode>General</c:formatCode>
                  <c:ptCount val="1"/>
                  <c:pt idx="0">
                    <c:v>0.46200000000000002</c:v>
                  </c:pt>
                </c:numCache>
              </c:numRef>
            </c:plus>
            <c:minus>
              <c:numRef>
                <c:f>Tabelle1!$E$4</c:f>
                <c:numCache>
                  <c:formatCode>General</c:formatCode>
                  <c:ptCount val="1"/>
                  <c:pt idx="0">
                    <c:v>0.188</c:v>
                  </c:pt>
                </c:numCache>
              </c:numRef>
            </c:minus>
          </c:errBars>
          <c:xVal>
            <c:numRef>
              <c:f>Tabelle1!$C$4</c:f>
              <c:numCache>
                <c:formatCode>General</c:formatCode>
                <c:ptCount val="1"/>
                <c:pt idx="0">
                  <c:v>0.318</c:v>
                </c:pt>
              </c:numCache>
            </c:numRef>
          </c:xVal>
          <c:yVal>
            <c:numRef>
              <c:f>Tabelle1!$A$4</c:f>
              <c:numCache>
                <c:formatCode>General</c:formatCode>
                <c:ptCount val="1"/>
                <c:pt idx="0">
                  <c:v>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E0BA-4124-9B96-F0D2FDDD88E6}"/>
            </c:ext>
          </c:extLst>
        </c:ser>
        <c:ser>
          <c:idx val="1"/>
          <c:order val="3"/>
          <c:tx>
            <c:strRef>
              <c:f>Tabelle1!$B$5</c:f>
              <c:strCache>
                <c:ptCount val="1"/>
                <c:pt idx="0">
                  <c:v>primary tunor side (r vs l)</c:v>
                </c:pt>
              </c:strCache>
            </c:strRef>
          </c:tx>
          <c:spPr>
            <a:ln w="28575">
              <a:solidFill>
                <a:schemeClr val="tx1"/>
              </a:solidFill>
            </a:ln>
          </c:spPr>
          <c:marker>
            <c:symbol val="diamond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x"/>
            <c:errBarType val="both"/>
            <c:errValType val="cust"/>
            <c:noEndCap val="0"/>
            <c:plus>
              <c:numRef>
                <c:f>Tabelle1!$G$5</c:f>
                <c:numCache>
                  <c:formatCode>General</c:formatCode>
                  <c:ptCount val="1"/>
                  <c:pt idx="0">
                    <c:v>0.71099999999999997</c:v>
                  </c:pt>
                </c:numCache>
              </c:numRef>
            </c:plus>
            <c:minus>
              <c:numRef>
                <c:f>Tabelle1!$E$5</c:f>
                <c:numCache>
                  <c:formatCode>General</c:formatCode>
                  <c:ptCount val="1"/>
                  <c:pt idx="0">
                    <c:v>0.36699999999999999</c:v>
                  </c:pt>
                </c:numCache>
              </c:numRef>
            </c:minus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errBars>
            <c:errDir val="y"/>
            <c:errBarType val="both"/>
            <c:errValType val="stdDev"/>
            <c:noEndCap val="0"/>
            <c:val val="1"/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xVal>
            <c:numRef>
              <c:f>Tabelle1!$C$5</c:f>
              <c:numCache>
                <c:formatCode>General</c:formatCode>
                <c:ptCount val="1"/>
                <c:pt idx="0">
                  <c:v>0.75700000000000001</c:v>
                </c:pt>
              </c:numCache>
            </c:numRef>
          </c:xVal>
          <c:yVal>
            <c:numRef>
              <c:f>Tabelle1!$A$5</c:f>
              <c:numCache>
                <c:formatCode>General</c:formatCode>
                <c:ptCount val="1"/>
                <c:pt idx="0">
                  <c:v>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E0BA-4124-9B96-F0D2FDDD88E6}"/>
            </c:ext>
          </c:extLst>
        </c:ser>
        <c:ser>
          <c:idx val="3"/>
          <c:order val="4"/>
          <c:tx>
            <c:strRef>
              <c:f>Tabelle1!$B$6</c:f>
              <c:strCache>
                <c:ptCount val="1"/>
                <c:pt idx="0">
                  <c:v>metachronous met</c:v>
                </c:pt>
              </c:strCache>
            </c:strRef>
          </c:tx>
          <c:spPr>
            <a:ln w="28575">
              <a:solidFill>
                <a:schemeClr val="tx1"/>
              </a:solidFill>
            </a:ln>
          </c:spPr>
          <c:marker>
            <c:symbol val="diamond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x"/>
            <c:errBarType val="both"/>
            <c:errValType val="cust"/>
            <c:noEndCap val="0"/>
            <c:plus>
              <c:numRef>
                <c:f>Tabelle1!$G$6</c:f>
                <c:numCache>
                  <c:formatCode>General</c:formatCode>
                  <c:ptCount val="1"/>
                  <c:pt idx="0">
                    <c:v>0.68200000000000005</c:v>
                  </c:pt>
                </c:numCache>
              </c:numRef>
            </c:plus>
            <c:minus>
              <c:numRef>
                <c:f>Tabelle1!$E$6</c:f>
                <c:numCache>
                  <c:formatCode>General</c:formatCode>
                  <c:ptCount val="1"/>
                  <c:pt idx="0">
                    <c:v>0.28800000000000003</c:v>
                  </c:pt>
                </c:numCache>
              </c:numRef>
            </c:minus>
            <c:spPr>
              <a:ln w="3175">
                <a:solidFill>
                  <a:srgbClr val="000000"/>
                </a:solidFill>
                <a:prstDash val="solid"/>
              </a:ln>
            </c:spPr>
          </c:errBars>
          <c:xVal>
            <c:numRef>
              <c:f>Tabelle1!$C$6</c:f>
              <c:numCache>
                <c:formatCode>General</c:formatCode>
                <c:ptCount val="1"/>
                <c:pt idx="0">
                  <c:v>0.499</c:v>
                </c:pt>
              </c:numCache>
            </c:numRef>
          </c:xVal>
          <c:yVal>
            <c:numRef>
              <c:f>Tabelle1!$A$6</c:f>
              <c:numCache>
                <c:formatCode>General</c:formatCode>
                <c:ptCount val="1"/>
                <c:pt idx="0">
                  <c:v>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E0BA-4124-9B96-F0D2FDDD88E6}"/>
            </c:ext>
          </c:extLst>
        </c:ser>
        <c:ser>
          <c:idx val="2"/>
          <c:order val="5"/>
          <c:tx>
            <c:strRef>
              <c:f>Tabelle1!$B$8</c:f>
              <c:strCache>
                <c:ptCount val="1"/>
                <c:pt idx="0">
                  <c:v>sex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diamond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x"/>
            <c:errBarType val="both"/>
            <c:errValType val="cust"/>
            <c:noEndCap val="0"/>
            <c:plus>
              <c:numRef>
                <c:f>Tabelle1!$G$8</c:f>
                <c:numCache>
                  <c:formatCode>General</c:formatCode>
                  <c:ptCount val="1"/>
                  <c:pt idx="0">
                    <c:v>3.22</c:v>
                  </c:pt>
                </c:numCache>
              </c:numRef>
            </c:plus>
            <c:minus>
              <c:numRef>
                <c:f>Tabelle1!$E$8</c:f>
                <c:numCache>
                  <c:formatCode>General</c:formatCode>
                  <c:ptCount val="1"/>
                  <c:pt idx="0">
                    <c:v>1.5409999999999999</c:v>
                  </c:pt>
                </c:numCache>
              </c:numRef>
            </c:minus>
          </c:errBars>
          <c:xVal>
            <c:numRef>
              <c:f>Tabelle1!$C$8</c:f>
              <c:numCache>
                <c:formatCode>General</c:formatCode>
                <c:ptCount val="1"/>
                <c:pt idx="0">
                  <c:v>2.956</c:v>
                </c:pt>
              </c:numCache>
            </c:numRef>
          </c:xVal>
          <c:yVal>
            <c:numRef>
              <c:f>Tabelle1!$A$8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E0BA-4124-9B96-F0D2FDDD88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8230400"/>
        <c:axId val="158244864"/>
      </c:scatterChart>
      <c:valAx>
        <c:axId val="158230400"/>
        <c:scaling>
          <c:logBase val="10"/>
          <c:orientation val="minMax"/>
          <c:max val="10"/>
          <c:min val="0.1"/>
        </c:scaling>
        <c:delete val="0"/>
        <c:axPos val="b"/>
        <c:numFmt formatCode="#,##0.0" sourceLinked="0"/>
        <c:majorTickMark val="out"/>
        <c:minorTickMark val="in"/>
        <c:tickLblPos val="none"/>
        <c:spPr>
          <a:ln w="12700"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de-DE"/>
          </a:p>
        </c:txPr>
        <c:crossAx val="158244864"/>
        <c:crossesAt val="0"/>
        <c:crossBetween val="midCat"/>
      </c:valAx>
      <c:valAx>
        <c:axId val="158244864"/>
        <c:scaling>
          <c:orientation val="minMax"/>
          <c:max val="7"/>
          <c:min val="0"/>
        </c:scaling>
        <c:delete val="0"/>
        <c:axPos val="l"/>
        <c:numFmt formatCode="@" sourceLinked="0"/>
        <c:majorTickMark val="out"/>
        <c:minorTickMark val="none"/>
        <c:tickLblPos val="nextTo"/>
        <c:spPr>
          <a:ln w="19050">
            <a:solidFill>
              <a:schemeClr val="tx1"/>
            </a:solidFill>
            <a:prstDash val="dash"/>
          </a:ln>
        </c:spPr>
        <c:txPr>
          <a:bodyPr/>
          <a:lstStyle/>
          <a:p>
            <a:pPr>
              <a:defRPr>
                <a:solidFill>
                  <a:schemeClr val="bg1"/>
                </a:solidFill>
              </a:defRPr>
            </a:pPr>
            <a:endParaRPr lang="de-DE"/>
          </a:p>
        </c:txPr>
        <c:crossAx val="158230400"/>
        <c:crosses val="autoZero"/>
        <c:crossBetween val="midCat"/>
        <c:majorUnit val="13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de-DE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57ABAD-95F1-4B00-8ECB-D52646DD9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C:\WINDOWS\Profiles\weichenthal\Anwendungsdaten\Microsoft\Vorlagen\ADO_test.dot</Template>
  <TotalTime>0</TotalTime>
  <Pages>13</Pages>
  <Words>768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rbeitsgemeinschaft Dermatologische Onkologie</vt:lpstr>
    </vt:vector>
  </TitlesOfParts>
  <Company>Univ.-Hautklinik</Company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rbeitsgemeinschaft Dermatologische Onkologie</dc:title>
  <dc:creator>Abt. Dermatologie</dc:creator>
  <cp:lastModifiedBy>Stefan Kasper</cp:lastModifiedBy>
  <cp:revision>3</cp:revision>
  <cp:lastPrinted>2015-12-05T11:45:00Z</cp:lastPrinted>
  <dcterms:created xsi:type="dcterms:W3CDTF">2022-11-25T18:35:00Z</dcterms:created>
  <dcterms:modified xsi:type="dcterms:W3CDTF">2022-11-25T20:10:00Z</dcterms:modified>
</cp:coreProperties>
</file>