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5291E" w14:textId="72612062" w:rsidR="00CB5520" w:rsidRPr="005B69AA" w:rsidRDefault="000F314A" w:rsidP="00CB5520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sz w:val="22"/>
          <w:szCs w:val="22"/>
        </w:rPr>
      </w:pPr>
      <w:r w:rsidRPr="005B69AA">
        <w:rPr>
          <w:rFonts w:ascii="Cambria" w:hAnsi="Cambria" w:cs="Times New Roman"/>
          <w:b/>
          <w:bCs/>
          <w:sz w:val="22"/>
          <w:szCs w:val="22"/>
        </w:rPr>
        <w:t xml:space="preserve">Additional </w:t>
      </w:r>
      <w:r w:rsidR="00F74E5E" w:rsidRPr="005B69AA">
        <w:rPr>
          <w:rFonts w:ascii="Cambria" w:hAnsi="Cambria" w:cs="Times New Roman"/>
          <w:b/>
          <w:bCs/>
          <w:sz w:val="22"/>
          <w:szCs w:val="22"/>
        </w:rPr>
        <w:t>File</w:t>
      </w:r>
      <w:r w:rsidRPr="005B69AA">
        <w:rPr>
          <w:rFonts w:ascii="Cambria" w:hAnsi="Cambria" w:cs="Times New Roman"/>
          <w:b/>
          <w:bCs/>
          <w:sz w:val="22"/>
          <w:szCs w:val="22"/>
        </w:rPr>
        <w:t xml:space="preserve"> </w:t>
      </w:r>
      <w:r w:rsidR="005624CF" w:rsidRPr="005B69AA">
        <w:rPr>
          <w:rFonts w:ascii="Cambria" w:hAnsi="Cambria" w:cs="Times New Roman"/>
          <w:b/>
          <w:bCs/>
          <w:sz w:val="22"/>
          <w:szCs w:val="22"/>
        </w:rPr>
        <w:t>3</w:t>
      </w:r>
      <w:bookmarkStart w:id="0" w:name="_Hlk41311126"/>
      <w:r w:rsidR="005B69AA" w:rsidRPr="005B69AA">
        <w:rPr>
          <w:rFonts w:ascii="Cambria" w:hAnsi="Cambria" w:cs="Times New Roman"/>
          <w:b/>
          <w:bCs/>
          <w:sz w:val="22"/>
          <w:szCs w:val="22"/>
        </w:rPr>
        <w:t>.</w:t>
      </w:r>
      <w:r w:rsidR="005B69AA">
        <w:rPr>
          <w:rFonts w:ascii="Cambria" w:hAnsi="Cambria" w:cs="Times New Roman"/>
          <w:sz w:val="22"/>
          <w:szCs w:val="22"/>
        </w:rPr>
        <w:t xml:space="preserve"> </w:t>
      </w:r>
      <w:r w:rsidR="00CB5520" w:rsidRPr="00CB5520">
        <w:rPr>
          <w:rFonts w:ascii="Cambria" w:hAnsi="Cambria" w:cs="Times New Roman"/>
          <w:color w:val="000000"/>
          <w:sz w:val="22"/>
          <w:szCs w:val="22"/>
        </w:rPr>
        <w:t xml:space="preserve">Safe practice toward HIV/AIDS </w:t>
      </w:r>
      <w:r w:rsidR="001556F8" w:rsidRPr="000C0C6C">
        <w:rPr>
          <w:rFonts w:ascii="Cambria" w:hAnsi="Cambria" w:cs="Times New Roman"/>
          <w:sz w:val="22"/>
          <w:szCs w:val="22"/>
        </w:rPr>
        <w:t xml:space="preserve">among </w:t>
      </w:r>
      <w:r w:rsidR="00B223FE">
        <w:rPr>
          <w:rFonts w:ascii="Cambria" w:hAnsi="Cambria" w:cs="Times New Roman"/>
          <w:sz w:val="22"/>
          <w:szCs w:val="22"/>
        </w:rPr>
        <w:t>women</w:t>
      </w:r>
      <w:r w:rsidR="001556F8" w:rsidRPr="000C0C6C">
        <w:rPr>
          <w:rFonts w:ascii="Cambria" w:hAnsi="Cambria" w:cs="Times New Roman"/>
          <w:sz w:val="22"/>
          <w:szCs w:val="22"/>
        </w:rPr>
        <w:t xml:space="preserve"> accompanied (</w:t>
      </w:r>
      <w:r w:rsidR="001556F8" w:rsidRPr="00401B4A">
        <w:rPr>
          <w:rFonts w:ascii="Cambria" w:hAnsi="Cambria" w:cs="Times New Roman"/>
          <w:i/>
          <w:sz w:val="22"/>
          <w:szCs w:val="22"/>
        </w:rPr>
        <w:t>n</w:t>
      </w:r>
      <w:r w:rsidR="001556F8" w:rsidRPr="000C0C6C">
        <w:rPr>
          <w:rFonts w:ascii="Cambria" w:hAnsi="Cambria" w:cs="Times New Roman"/>
          <w:sz w:val="22"/>
          <w:szCs w:val="22"/>
        </w:rPr>
        <w:t>=82) and not accompanied (</w:t>
      </w:r>
      <w:r w:rsidR="001556F8">
        <w:rPr>
          <w:rFonts w:ascii="Cambria" w:hAnsi="Cambria" w:cs="Times New Roman"/>
          <w:sz w:val="22"/>
          <w:szCs w:val="22"/>
        </w:rPr>
        <w:t>n</w:t>
      </w:r>
      <w:r w:rsidR="001556F8" w:rsidRPr="000C0C6C">
        <w:rPr>
          <w:rFonts w:ascii="Cambria" w:hAnsi="Cambria" w:cs="Times New Roman"/>
          <w:sz w:val="22"/>
          <w:szCs w:val="22"/>
        </w:rPr>
        <w:t>=46)</w:t>
      </w:r>
      <w:r w:rsidR="001556F8">
        <w:rPr>
          <w:rFonts w:ascii="Cambria" w:hAnsi="Cambria" w:cs="Times New Roman"/>
          <w:sz w:val="22"/>
          <w:szCs w:val="22"/>
        </w:rPr>
        <w:t xml:space="preserve"> by male partner</w:t>
      </w:r>
      <w:r w:rsidR="00EC74FE">
        <w:rPr>
          <w:rFonts w:ascii="Cambria" w:hAnsi="Cambria" w:cs="Times New Roman"/>
          <w:sz w:val="22"/>
          <w:szCs w:val="22"/>
        </w:rPr>
        <w:t>s</w:t>
      </w:r>
      <w:r w:rsidR="001556F8">
        <w:rPr>
          <w:rFonts w:ascii="Cambria" w:hAnsi="Cambria" w:cs="Times New Roman"/>
          <w:sz w:val="22"/>
          <w:szCs w:val="22"/>
        </w:rPr>
        <w:t>.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4"/>
        <w:gridCol w:w="1772"/>
        <w:gridCol w:w="1772"/>
        <w:gridCol w:w="1773"/>
        <w:gridCol w:w="821"/>
      </w:tblGrid>
      <w:tr w:rsidR="00CB5520" w:rsidRPr="00CB5520" w14:paraId="3D2B3DE0" w14:textId="77777777" w:rsidTr="00D6556A">
        <w:trPr>
          <w:trHeight w:val="633"/>
        </w:trPr>
        <w:tc>
          <w:tcPr>
            <w:tcW w:w="352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bookmarkEnd w:id="0"/>
          <w:p w14:paraId="01273E0B" w14:textId="77777777" w:rsidR="00CB5520" w:rsidRPr="00BE1AE2" w:rsidRDefault="00CB5520" w:rsidP="00CB5520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Statement</w:t>
            </w:r>
            <w:r w:rsidRPr="00BE1AE2">
              <w:rPr>
                <w:rFonts w:ascii="Cambria" w:hAnsi="Cambria" w:cs="Times New Roman"/>
                <w:b/>
                <w:bCs/>
                <w:sz w:val="18"/>
                <w:szCs w:val="18"/>
                <w:lang w:val="it-IT"/>
              </w:rPr>
              <w:t> </w:t>
            </w:r>
          </w:p>
        </w:tc>
        <w:tc>
          <w:tcPr>
            <w:tcW w:w="177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983CCD0" w14:textId="5CE1AB7F" w:rsidR="00CB5520" w:rsidRPr="00BE1AE2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All, n (%)</w:t>
            </w:r>
          </w:p>
        </w:tc>
        <w:tc>
          <w:tcPr>
            <w:tcW w:w="177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05536D5" w14:textId="25327EE7" w:rsidR="00CB5520" w:rsidRPr="00BE1AE2" w:rsidRDefault="00B223FE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Women</w:t>
            </w:r>
            <w:r w:rsidR="00CB5520"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accompanied by male partner, n (%)</w:t>
            </w:r>
          </w:p>
        </w:tc>
        <w:tc>
          <w:tcPr>
            <w:tcW w:w="177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0256491" w14:textId="6D62388B" w:rsidR="00CB5520" w:rsidRPr="00BE1AE2" w:rsidRDefault="00B223FE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Women </w:t>
            </w:r>
            <w:r w:rsidR="00CB5520"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not accompanied by male partner, n (%)</w:t>
            </w:r>
          </w:p>
        </w:tc>
        <w:tc>
          <w:tcPr>
            <w:tcW w:w="8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58FEAB0" w14:textId="7CB8084E" w:rsidR="00CB5520" w:rsidRPr="00BE1AE2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BE1AE2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P-value*</w:t>
            </w:r>
          </w:p>
        </w:tc>
      </w:tr>
      <w:tr w:rsidR="00516FF7" w:rsidRPr="00CB5520" w14:paraId="5E459301" w14:textId="77777777" w:rsidTr="00D6556A">
        <w:trPr>
          <w:trHeight w:val="633"/>
        </w:trPr>
        <w:tc>
          <w:tcPr>
            <w:tcW w:w="352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EF18F58" w14:textId="4C217BC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did HIV test in the past</w:t>
            </w:r>
          </w:p>
        </w:tc>
        <w:tc>
          <w:tcPr>
            <w:tcW w:w="1772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414FC0F" w14:textId="3F4D176B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72 (56.3)</w:t>
            </w:r>
          </w:p>
        </w:tc>
        <w:tc>
          <w:tcPr>
            <w:tcW w:w="1772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416A42A" w14:textId="1EA8BB9E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50 (61.0)</w:t>
            </w:r>
          </w:p>
        </w:tc>
        <w:tc>
          <w:tcPr>
            <w:tcW w:w="1773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3A4BB7F" w14:textId="4A324C47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(47.8)</w:t>
            </w:r>
          </w:p>
        </w:tc>
        <w:tc>
          <w:tcPr>
            <w:tcW w:w="82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1B9C19D" w14:textId="06A51C42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0.148</w:t>
            </w:r>
          </w:p>
        </w:tc>
      </w:tr>
      <w:tr w:rsidR="00516FF7" w:rsidRPr="00CB5520" w14:paraId="2DAAD276" w14:textId="77777777" w:rsidTr="00D6556A">
        <w:trPr>
          <w:trHeight w:val="633"/>
        </w:trPr>
        <w:tc>
          <w:tcPr>
            <w:tcW w:w="3524" w:type="dxa"/>
            <w:shd w:val="clear" w:color="auto" w:fill="auto"/>
            <w:vAlign w:val="center"/>
            <w:hideMark/>
          </w:tcPr>
          <w:p w14:paraId="2E256794" w14:textId="38B67E8B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used a condom during last 3 sexual intercourse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6C0366EA" w14:textId="0B88431C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29 (22.7)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59900A27" w14:textId="4EE0C13E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(26.8)</w:t>
            </w:r>
          </w:p>
        </w:tc>
        <w:tc>
          <w:tcPr>
            <w:tcW w:w="1773" w:type="dxa"/>
            <w:shd w:val="clear" w:color="auto" w:fill="auto"/>
            <w:vAlign w:val="center"/>
            <w:hideMark/>
          </w:tcPr>
          <w:p w14:paraId="05E270C9" w14:textId="1F6242DD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 (15.2)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B0D70BC" w14:textId="17ABDB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516FF7" w:rsidRPr="00CB5520" w14:paraId="164DFC0D" w14:textId="77777777" w:rsidTr="00D6556A">
        <w:trPr>
          <w:trHeight w:val="633"/>
        </w:trPr>
        <w:tc>
          <w:tcPr>
            <w:tcW w:w="3524" w:type="dxa"/>
            <w:shd w:val="clear" w:color="auto" w:fill="auto"/>
            <w:vAlign w:val="center"/>
            <w:hideMark/>
          </w:tcPr>
          <w:p w14:paraId="0D58BD81" w14:textId="1D9E7B9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Have you ever had extramarital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206AC007" w14:textId="0583377B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97 (75.8)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3A558EEE" w14:textId="33C66E79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60 (73.2)</w:t>
            </w:r>
          </w:p>
        </w:tc>
        <w:tc>
          <w:tcPr>
            <w:tcW w:w="1773" w:type="dxa"/>
            <w:shd w:val="clear" w:color="auto" w:fill="auto"/>
            <w:vAlign w:val="center"/>
            <w:hideMark/>
          </w:tcPr>
          <w:p w14:paraId="7F5917C0" w14:textId="5E88EA01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37 (80.4)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17F1120B" w14:textId="4585FE3B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0.361</w:t>
            </w:r>
          </w:p>
        </w:tc>
      </w:tr>
      <w:tr w:rsidR="00516FF7" w:rsidRPr="00CB5520" w14:paraId="6EB3D8B9" w14:textId="77777777" w:rsidTr="00D6556A">
        <w:trPr>
          <w:trHeight w:val="633"/>
        </w:trPr>
        <w:tc>
          <w:tcPr>
            <w:tcW w:w="3524" w:type="dxa"/>
            <w:shd w:val="clear" w:color="auto" w:fill="auto"/>
            <w:vAlign w:val="center"/>
            <w:hideMark/>
          </w:tcPr>
          <w:p w14:paraId="48CB4036" w14:textId="63F71FD9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Do you use alcohol or drugs during/before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386B2804" w14:textId="15F426E7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118 (92.2)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01EAF77A" w14:textId="2FE4BF80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773" w:type="dxa"/>
            <w:shd w:val="clear" w:color="auto" w:fill="auto"/>
            <w:vAlign w:val="center"/>
            <w:hideMark/>
          </w:tcPr>
          <w:p w14:paraId="2E24A484" w14:textId="75934BDE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44 (95.7)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4EC82157" w14:textId="2ED2709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0.291</w:t>
            </w:r>
          </w:p>
        </w:tc>
      </w:tr>
      <w:tr w:rsidR="00516FF7" w:rsidRPr="00CB5520" w14:paraId="16421AD7" w14:textId="77777777" w:rsidTr="00D6556A">
        <w:trPr>
          <w:trHeight w:val="633"/>
        </w:trPr>
        <w:tc>
          <w:tcPr>
            <w:tcW w:w="3524" w:type="dxa"/>
            <w:shd w:val="clear" w:color="auto" w:fill="auto"/>
            <w:vAlign w:val="center"/>
            <w:hideMark/>
          </w:tcPr>
          <w:p w14:paraId="048E3469" w14:textId="271CB55B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You went to a traditional healer before going her</w:t>
            </w:r>
            <w:r w:rsidR="00EC74FE">
              <w:rPr>
                <w:rFonts w:ascii="Cambria" w:hAnsi="Cambria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5E7D55B7" w14:textId="52852EC1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120 (93.8)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094E48D1" w14:textId="717176E0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77 (93.9)</w:t>
            </w:r>
          </w:p>
        </w:tc>
        <w:tc>
          <w:tcPr>
            <w:tcW w:w="1773" w:type="dxa"/>
            <w:shd w:val="clear" w:color="auto" w:fill="auto"/>
            <w:vAlign w:val="center"/>
            <w:hideMark/>
          </w:tcPr>
          <w:p w14:paraId="1B4C2CA8" w14:textId="28EA6E88" w:rsidR="00516FF7" w:rsidRPr="00CB5520" w:rsidRDefault="00516FF7" w:rsidP="009766F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43 (93.5)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459DB62" w14:textId="449F1453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0.934</w:t>
            </w:r>
          </w:p>
        </w:tc>
      </w:tr>
    </w:tbl>
    <w:p w14:paraId="55E16719" w14:textId="6C655744" w:rsidR="00CB5520" w:rsidRPr="00CB5520" w:rsidRDefault="00CB5520" w:rsidP="00CB5520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  <w:r w:rsidRPr="00CB5520">
        <w:rPr>
          <w:rFonts w:ascii="Cambria" w:hAnsi="Cambria" w:cs="Times New Roman"/>
          <w:sz w:val="18"/>
          <w:szCs w:val="18"/>
        </w:rPr>
        <w:t>*</w:t>
      </w:r>
      <w:r w:rsidR="00EC74FE">
        <w:rPr>
          <w:rFonts w:ascii="Cambria" w:hAnsi="Cambria" w:cs="Times New Roman"/>
          <w:sz w:val="18"/>
          <w:szCs w:val="18"/>
        </w:rPr>
        <w:t>Mann-</w:t>
      </w:r>
      <w:r w:rsidRPr="00CB5520">
        <w:rPr>
          <w:rFonts w:ascii="Cambria" w:hAnsi="Cambria" w:cs="Times New Roman"/>
          <w:sz w:val="18"/>
          <w:szCs w:val="18"/>
        </w:rPr>
        <w:t>Whitney test</w:t>
      </w: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0F314A"/>
    <w:rsid w:val="001556F8"/>
    <w:rsid w:val="00223DF8"/>
    <w:rsid w:val="002C40BB"/>
    <w:rsid w:val="00403746"/>
    <w:rsid w:val="004E4AB4"/>
    <w:rsid w:val="00516FF7"/>
    <w:rsid w:val="005624CF"/>
    <w:rsid w:val="005B69AA"/>
    <w:rsid w:val="005B7D28"/>
    <w:rsid w:val="009766F0"/>
    <w:rsid w:val="00B223FE"/>
    <w:rsid w:val="00B27B34"/>
    <w:rsid w:val="00B61D83"/>
    <w:rsid w:val="00BC0FCF"/>
    <w:rsid w:val="00BE1AE2"/>
    <w:rsid w:val="00BF7FDE"/>
    <w:rsid w:val="00CB5520"/>
    <w:rsid w:val="00D6556A"/>
    <w:rsid w:val="00E00FAE"/>
    <w:rsid w:val="00EC74FE"/>
    <w:rsid w:val="00F7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FF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FF7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33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8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06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1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3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8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5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89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2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05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4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75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2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3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1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12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40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2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70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0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36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2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46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72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14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70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7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7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3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5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5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2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4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50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16</cp:revision>
  <dcterms:created xsi:type="dcterms:W3CDTF">2020-04-15T10:21:00Z</dcterms:created>
  <dcterms:modified xsi:type="dcterms:W3CDTF">2020-10-27T20:12:00Z</dcterms:modified>
</cp:coreProperties>
</file>