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98C6E5" w14:textId="28B62F79" w:rsidR="00330C16" w:rsidRDefault="00330C16" w:rsidP="00D85BAF">
      <w:pPr>
        <w:rPr>
          <w:rStyle w:val="markedcontent"/>
          <w:rFonts w:ascii="Arial" w:hAnsi="Arial" w:cs="Arial"/>
          <w:sz w:val="30"/>
          <w:szCs w:val="30"/>
        </w:rPr>
      </w:pPr>
      <w:bookmarkStart w:id="0" w:name="_Hlk135641468"/>
      <w:r>
        <w:rPr>
          <w:rStyle w:val="markedcontent"/>
          <w:rFonts w:ascii="Arial" w:hAnsi="Arial" w:cs="Arial"/>
          <w:sz w:val="30"/>
          <w:szCs w:val="30"/>
        </w:rPr>
        <w:t>Supplementary Appendix A-</w:t>
      </w:r>
      <w:r w:rsidRPr="00330C16">
        <w:rPr>
          <w:rStyle w:val="markedcontent"/>
          <w:rFonts w:ascii="Arial" w:hAnsi="Arial" w:cs="Arial"/>
          <w:sz w:val="30"/>
          <w:szCs w:val="30"/>
        </w:rPr>
        <w:t xml:space="preserve"> </w:t>
      </w:r>
      <w:r>
        <w:rPr>
          <w:rStyle w:val="markedcontent"/>
          <w:rFonts w:ascii="Arial" w:hAnsi="Arial" w:cs="Arial"/>
          <w:sz w:val="30"/>
          <w:szCs w:val="30"/>
        </w:rPr>
        <w:t>The details of the search strategy</w:t>
      </w:r>
    </w:p>
    <w:p w14:paraId="25556A10" w14:textId="77777777" w:rsidR="00CB509B" w:rsidRDefault="00CB509B" w:rsidP="00CB509B">
      <w:r>
        <w:t>Search date: August 21, 2022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5"/>
        <w:gridCol w:w="1080"/>
        <w:gridCol w:w="6142"/>
        <w:gridCol w:w="963"/>
      </w:tblGrid>
      <w:tr w:rsidR="00EE2FA7" w:rsidRPr="00DD0EF4" w14:paraId="23F78454" w14:textId="77777777" w:rsidTr="00944CEA">
        <w:tc>
          <w:tcPr>
            <w:tcW w:w="1165" w:type="dxa"/>
            <w:vAlign w:val="center"/>
          </w:tcPr>
          <w:p w14:paraId="76001396" w14:textId="6D88E218" w:rsidR="00CE2F9F" w:rsidRPr="00DD0EF4" w:rsidRDefault="00CE2F9F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  <w:t>Database</w:t>
            </w:r>
          </w:p>
        </w:tc>
        <w:tc>
          <w:tcPr>
            <w:tcW w:w="1080" w:type="dxa"/>
            <w:vAlign w:val="center"/>
          </w:tcPr>
          <w:p w14:paraId="7BFC6417" w14:textId="296952F2" w:rsidR="00CE2F9F" w:rsidRPr="00DD0EF4" w:rsidRDefault="00CE2F9F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Search </w:t>
            </w:r>
            <w:r w:rsidR="00681935" w:rsidRPr="00DD0EF4"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  <w:t>#</w:t>
            </w:r>
          </w:p>
        </w:tc>
        <w:tc>
          <w:tcPr>
            <w:tcW w:w="6142" w:type="dxa"/>
            <w:vAlign w:val="center"/>
          </w:tcPr>
          <w:p w14:paraId="1C98B746" w14:textId="46CE4BEA" w:rsidR="00CE2F9F" w:rsidRPr="00DD0EF4" w:rsidRDefault="00681935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  <w:t>Query</w:t>
            </w:r>
          </w:p>
        </w:tc>
        <w:tc>
          <w:tcPr>
            <w:tcW w:w="963" w:type="dxa"/>
            <w:vAlign w:val="center"/>
          </w:tcPr>
          <w:p w14:paraId="29BBC815" w14:textId="399D3C26" w:rsidR="00CE2F9F" w:rsidRPr="00DD0EF4" w:rsidRDefault="00681935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  <w:t>Results</w:t>
            </w:r>
          </w:p>
        </w:tc>
      </w:tr>
      <w:tr w:rsidR="00EE2FA7" w:rsidRPr="00DD0EF4" w14:paraId="30D58BFB" w14:textId="77777777" w:rsidTr="00944CEA">
        <w:tc>
          <w:tcPr>
            <w:tcW w:w="1165" w:type="dxa"/>
            <w:vMerge w:val="restart"/>
            <w:vAlign w:val="center"/>
          </w:tcPr>
          <w:p w14:paraId="699C54EB" w14:textId="04EE7132" w:rsidR="00CB509B" w:rsidRPr="00DD0EF4" w:rsidRDefault="00CB509B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Web of Science</w:t>
            </w:r>
          </w:p>
        </w:tc>
        <w:tc>
          <w:tcPr>
            <w:tcW w:w="1080" w:type="dxa"/>
            <w:vAlign w:val="center"/>
          </w:tcPr>
          <w:p w14:paraId="2D72A35F" w14:textId="7B965096" w:rsidR="00CB509B" w:rsidRPr="00DD0EF4" w:rsidRDefault="00CB509B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#1</w:t>
            </w:r>
          </w:p>
        </w:tc>
        <w:tc>
          <w:tcPr>
            <w:tcW w:w="6142" w:type="dxa"/>
            <w:vAlign w:val="center"/>
          </w:tcPr>
          <w:p w14:paraId="21F251D9" w14:textId="400BA9CE" w:rsidR="00CB509B" w:rsidRPr="00DD0EF4" w:rsidRDefault="00CB509B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"</w:t>
            </w:r>
            <w:proofErr w:type="gramStart"/>
            <w:r w:rsidRPr="00DD0EF4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mortality</w:t>
            </w:r>
            <w:proofErr w:type="gramEnd"/>
            <w:r w:rsidRPr="00DD0EF4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, maternal"</w:t>
            </w:r>
            <w:r w:rsidRPr="00DD0E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(All Fields)</w:t>
            </w:r>
            <w:r w:rsidRPr="00DD0EF4">
              <w:rPr>
                <w:rStyle w:val="row-boolean"/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or </w:t>
            </w:r>
            <w:r w:rsidRPr="00DD0EF4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"maternal mortal*"</w:t>
            </w:r>
            <w:r w:rsidRPr="00DD0E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(All Fields)</w:t>
            </w:r>
            <w:r w:rsidRPr="00DD0EF4">
              <w:rPr>
                <w:rStyle w:val="row-boolean"/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or </w:t>
            </w:r>
            <w:r w:rsidRPr="00DD0EF4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"maternal death*"</w:t>
            </w:r>
            <w:r w:rsidRPr="00DD0E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(All Fields)</w:t>
            </w:r>
          </w:p>
        </w:tc>
        <w:tc>
          <w:tcPr>
            <w:tcW w:w="963" w:type="dxa"/>
            <w:vAlign w:val="center"/>
          </w:tcPr>
          <w:p w14:paraId="683ABF9B" w14:textId="1A7E0AF2" w:rsidR="00CB509B" w:rsidRPr="00DD0EF4" w:rsidRDefault="00000000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hyperlink r:id="rId5" w:history="1">
              <w:r w:rsidR="00CB509B" w:rsidRPr="00DD0EF4">
                <w:rPr>
                  <w:rStyle w:val="Hyperlink"/>
                  <w:rFonts w:asciiTheme="majorBidi" w:hAnsiTheme="majorBidi" w:cstheme="majorBidi"/>
                  <w:color w:val="000000" w:themeColor="text1"/>
                  <w:sz w:val="20"/>
                  <w:szCs w:val="20"/>
                </w:rPr>
                <w:t xml:space="preserve">16,552 </w:t>
              </w:r>
            </w:hyperlink>
          </w:p>
        </w:tc>
      </w:tr>
      <w:tr w:rsidR="00EE2FA7" w:rsidRPr="00DD0EF4" w14:paraId="175BD32D" w14:textId="77777777" w:rsidTr="00944CEA">
        <w:tc>
          <w:tcPr>
            <w:tcW w:w="1165" w:type="dxa"/>
            <w:vMerge/>
            <w:vAlign w:val="center"/>
          </w:tcPr>
          <w:p w14:paraId="0B67DA87" w14:textId="77777777" w:rsidR="00CB509B" w:rsidRPr="00DD0EF4" w:rsidRDefault="00CB509B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2A372551" w14:textId="509E775D" w:rsidR="00CB509B" w:rsidRPr="00DD0EF4" w:rsidRDefault="00CB509B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#2</w:t>
            </w:r>
          </w:p>
        </w:tc>
        <w:tc>
          <w:tcPr>
            <w:tcW w:w="6142" w:type="dxa"/>
            <w:vAlign w:val="center"/>
          </w:tcPr>
          <w:p w14:paraId="209F57B7" w14:textId="7076A7D9" w:rsidR="00CB509B" w:rsidRPr="00DD0EF4" w:rsidRDefault="00CB509B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(ALL=("International Classification of Diseases Maternal Mortality")) OR ALL=("ICD-MM" )</w:t>
            </w:r>
          </w:p>
        </w:tc>
        <w:tc>
          <w:tcPr>
            <w:tcW w:w="963" w:type="dxa"/>
            <w:vAlign w:val="center"/>
          </w:tcPr>
          <w:p w14:paraId="1BF4BF4E" w14:textId="13122A0B" w:rsidR="00CB509B" w:rsidRPr="00DD0EF4" w:rsidRDefault="00000000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hyperlink r:id="rId6" w:history="1">
              <w:r w:rsidR="00CB509B" w:rsidRPr="00DD0EF4">
                <w:rPr>
                  <w:rStyle w:val="Hyperlink"/>
                  <w:rFonts w:asciiTheme="majorBidi" w:hAnsiTheme="majorBidi" w:cstheme="majorBidi"/>
                  <w:color w:val="000000" w:themeColor="text1"/>
                  <w:sz w:val="20"/>
                  <w:szCs w:val="20"/>
                </w:rPr>
                <w:t xml:space="preserve">23 </w:t>
              </w:r>
            </w:hyperlink>
          </w:p>
        </w:tc>
      </w:tr>
      <w:tr w:rsidR="00EE2FA7" w:rsidRPr="00DD0EF4" w14:paraId="7E9CE320" w14:textId="77777777" w:rsidTr="00944CEA">
        <w:tc>
          <w:tcPr>
            <w:tcW w:w="1165" w:type="dxa"/>
            <w:vMerge/>
            <w:vAlign w:val="center"/>
          </w:tcPr>
          <w:p w14:paraId="38C135E5" w14:textId="77777777" w:rsidR="00CB509B" w:rsidRPr="00DD0EF4" w:rsidRDefault="00CB509B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673D7625" w14:textId="6A5601C6" w:rsidR="00CB509B" w:rsidRPr="00DD0EF4" w:rsidRDefault="00CB509B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#3</w:t>
            </w:r>
          </w:p>
        </w:tc>
        <w:tc>
          <w:tcPr>
            <w:tcW w:w="6142" w:type="dxa"/>
            <w:vAlign w:val="center"/>
          </w:tcPr>
          <w:p w14:paraId="3BEA4F1F" w14:textId="3AE3A55D" w:rsidR="00CB509B" w:rsidRPr="00DD0EF4" w:rsidRDefault="00CB509B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#1 AND #2</w:t>
            </w:r>
          </w:p>
        </w:tc>
        <w:tc>
          <w:tcPr>
            <w:tcW w:w="963" w:type="dxa"/>
            <w:vAlign w:val="center"/>
          </w:tcPr>
          <w:p w14:paraId="26EA1E65" w14:textId="4A4BB18F" w:rsidR="00CB509B" w:rsidRPr="00DD0EF4" w:rsidRDefault="00000000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hyperlink r:id="rId7" w:history="1">
              <w:r w:rsidR="00CB509B" w:rsidRPr="00DD0EF4">
                <w:rPr>
                  <w:rStyle w:val="Hyperlink"/>
                  <w:rFonts w:asciiTheme="majorBidi" w:hAnsiTheme="majorBidi" w:cstheme="majorBidi"/>
                  <w:color w:val="000000" w:themeColor="text1"/>
                  <w:sz w:val="20"/>
                  <w:szCs w:val="20"/>
                </w:rPr>
                <w:t xml:space="preserve">23 </w:t>
              </w:r>
            </w:hyperlink>
          </w:p>
        </w:tc>
      </w:tr>
      <w:tr w:rsidR="00EE2FA7" w:rsidRPr="00DD0EF4" w14:paraId="15304492" w14:textId="77777777" w:rsidTr="00944CEA">
        <w:tc>
          <w:tcPr>
            <w:tcW w:w="1165" w:type="dxa"/>
            <w:vMerge/>
            <w:vAlign w:val="center"/>
          </w:tcPr>
          <w:p w14:paraId="63C24C0B" w14:textId="77777777" w:rsidR="00CB509B" w:rsidRPr="00DD0EF4" w:rsidRDefault="00CB509B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2FEC20EE" w14:textId="008F04B7" w:rsidR="00CB509B" w:rsidRPr="00DD0EF4" w:rsidRDefault="00CB509B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#4</w:t>
            </w:r>
          </w:p>
        </w:tc>
        <w:tc>
          <w:tcPr>
            <w:tcW w:w="6142" w:type="dxa"/>
            <w:vAlign w:val="center"/>
          </w:tcPr>
          <w:p w14:paraId="10B829A0" w14:textId="54E78D72" w:rsidR="00CB509B" w:rsidRPr="00DD0EF4" w:rsidRDefault="00CB509B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#1 AND #2 and English (Languages)</w:t>
            </w:r>
          </w:p>
        </w:tc>
        <w:tc>
          <w:tcPr>
            <w:tcW w:w="963" w:type="dxa"/>
            <w:vAlign w:val="center"/>
          </w:tcPr>
          <w:p w14:paraId="04218677" w14:textId="522A27BA" w:rsidR="00CB509B" w:rsidRPr="00DD0EF4" w:rsidRDefault="00000000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hyperlink r:id="rId8" w:history="1">
              <w:r w:rsidR="00CB509B" w:rsidRPr="00DD0EF4">
                <w:rPr>
                  <w:rStyle w:val="Hyperlink"/>
                  <w:rFonts w:asciiTheme="majorBidi" w:hAnsiTheme="majorBidi" w:cstheme="majorBidi"/>
                  <w:color w:val="000000" w:themeColor="text1"/>
                  <w:sz w:val="20"/>
                  <w:szCs w:val="20"/>
                </w:rPr>
                <w:t>22</w:t>
              </w:r>
            </w:hyperlink>
          </w:p>
        </w:tc>
      </w:tr>
      <w:tr w:rsidR="00EE2FA7" w:rsidRPr="00DD0EF4" w14:paraId="35A4B40B" w14:textId="77777777" w:rsidTr="00944CEA">
        <w:tc>
          <w:tcPr>
            <w:tcW w:w="1165" w:type="dxa"/>
            <w:vMerge w:val="restart"/>
            <w:vAlign w:val="center"/>
          </w:tcPr>
          <w:p w14:paraId="77C3577F" w14:textId="2F7394E0" w:rsidR="00626676" w:rsidRPr="00DD0EF4" w:rsidRDefault="00626676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  <w:t>PubMed</w:t>
            </w:r>
          </w:p>
        </w:tc>
        <w:tc>
          <w:tcPr>
            <w:tcW w:w="1080" w:type="dxa"/>
            <w:vAlign w:val="center"/>
          </w:tcPr>
          <w:p w14:paraId="1C00A7C3" w14:textId="483A530A" w:rsidR="00626676" w:rsidRPr="00DD0EF4" w:rsidRDefault="00626676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#1</w:t>
            </w:r>
          </w:p>
        </w:tc>
        <w:tc>
          <w:tcPr>
            <w:tcW w:w="6142" w:type="dxa"/>
            <w:vAlign w:val="center"/>
          </w:tcPr>
          <w:p w14:paraId="6030AACC" w14:textId="00908246" w:rsidR="00626676" w:rsidRPr="00DD0EF4" w:rsidRDefault="00626676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"</w:t>
            </w:r>
            <w:proofErr w:type="gramStart"/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mortality</w:t>
            </w:r>
            <w:proofErr w:type="gramEnd"/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, maternal"[All Fields] OR "maternal mortal*"[All Fields] OR "maternal death*"[All Fields]</w:t>
            </w:r>
          </w:p>
        </w:tc>
        <w:tc>
          <w:tcPr>
            <w:tcW w:w="963" w:type="dxa"/>
            <w:vAlign w:val="center"/>
          </w:tcPr>
          <w:p w14:paraId="46152E79" w14:textId="42E27086" w:rsidR="00626676" w:rsidRPr="00DD0EF4" w:rsidRDefault="00626676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20458</w:t>
            </w:r>
          </w:p>
        </w:tc>
      </w:tr>
      <w:tr w:rsidR="00EE2FA7" w:rsidRPr="00DD0EF4" w14:paraId="1A0A360F" w14:textId="77777777" w:rsidTr="00944CEA">
        <w:tc>
          <w:tcPr>
            <w:tcW w:w="1165" w:type="dxa"/>
            <w:vMerge/>
            <w:vAlign w:val="center"/>
          </w:tcPr>
          <w:p w14:paraId="0A9BECE8" w14:textId="77777777" w:rsidR="00626676" w:rsidRPr="00DD0EF4" w:rsidRDefault="00626676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1ADC2AC5" w14:textId="0403AE42" w:rsidR="00626676" w:rsidRPr="00DD0EF4" w:rsidRDefault="00626676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#2</w:t>
            </w:r>
          </w:p>
        </w:tc>
        <w:tc>
          <w:tcPr>
            <w:tcW w:w="6142" w:type="dxa"/>
            <w:vAlign w:val="center"/>
          </w:tcPr>
          <w:p w14:paraId="0B617AAC" w14:textId="1C40D64C" w:rsidR="00626676" w:rsidRPr="00DD0EF4" w:rsidRDefault="00626676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"International Classification of Diseases Maternal Mortality"[All Fields] OR "international classification of diseases maternal mortality"[All Fields] OR "ICD-MM"[All Fields]</w:t>
            </w:r>
          </w:p>
        </w:tc>
        <w:tc>
          <w:tcPr>
            <w:tcW w:w="963" w:type="dxa"/>
            <w:vAlign w:val="center"/>
          </w:tcPr>
          <w:p w14:paraId="35ABC751" w14:textId="7E69DD8C" w:rsidR="00626676" w:rsidRPr="00DD0EF4" w:rsidRDefault="00626676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21</w:t>
            </w:r>
          </w:p>
        </w:tc>
      </w:tr>
      <w:tr w:rsidR="00EE2FA7" w:rsidRPr="00DD0EF4" w14:paraId="2F1C29A4" w14:textId="77777777" w:rsidTr="00944CEA">
        <w:tc>
          <w:tcPr>
            <w:tcW w:w="1165" w:type="dxa"/>
            <w:vMerge/>
            <w:vAlign w:val="center"/>
          </w:tcPr>
          <w:p w14:paraId="14C8A9CE" w14:textId="77777777" w:rsidR="00626676" w:rsidRPr="00DD0EF4" w:rsidRDefault="00626676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7126FAD5" w14:textId="3E65500D" w:rsidR="00626676" w:rsidRPr="00DD0EF4" w:rsidRDefault="00626676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#3</w:t>
            </w:r>
          </w:p>
        </w:tc>
        <w:tc>
          <w:tcPr>
            <w:tcW w:w="6142" w:type="dxa"/>
            <w:vAlign w:val="center"/>
          </w:tcPr>
          <w:p w14:paraId="7F71A3A7" w14:textId="4FBCD6DE" w:rsidR="00626676" w:rsidRPr="00DD0EF4" w:rsidRDefault="00626676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#1 AND #2</w:t>
            </w:r>
          </w:p>
        </w:tc>
        <w:tc>
          <w:tcPr>
            <w:tcW w:w="963" w:type="dxa"/>
            <w:vAlign w:val="center"/>
          </w:tcPr>
          <w:p w14:paraId="45A03B9F" w14:textId="1A8BDBD1" w:rsidR="00626676" w:rsidRPr="00DD0EF4" w:rsidRDefault="00626676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21</w:t>
            </w:r>
          </w:p>
        </w:tc>
      </w:tr>
      <w:tr w:rsidR="00EE2FA7" w:rsidRPr="00DD0EF4" w14:paraId="5A0FF348" w14:textId="77777777" w:rsidTr="00944CEA">
        <w:tc>
          <w:tcPr>
            <w:tcW w:w="1165" w:type="dxa"/>
            <w:vMerge/>
            <w:vAlign w:val="center"/>
          </w:tcPr>
          <w:p w14:paraId="06E243E1" w14:textId="77777777" w:rsidR="00626676" w:rsidRPr="00DD0EF4" w:rsidRDefault="00626676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3152B22E" w14:textId="027C9A40" w:rsidR="00626676" w:rsidRPr="00DD0EF4" w:rsidRDefault="00626676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#4</w:t>
            </w:r>
          </w:p>
        </w:tc>
        <w:tc>
          <w:tcPr>
            <w:tcW w:w="6142" w:type="dxa"/>
            <w:vAlign w:val="center"/>
          </w:tcPr>
          <w:p w14:paraId="4C8A6554" w14:textId="01363B02" w:rsidR="00626676" w:rsidRPr="00DD0EF4" w:rsidRDefault="00626676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#1 AND #2 AND (</w:t>
            </w:r>
            <w:proofErr w:type="spellStart"/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english</w:t>
            </w:r>
            <w:proofErr w:type="spellEnd"/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[Filter])</w:t>
            </w:r>
          </w:p>
        </w:tc>
        <w:tc>
          <w:tcPr>
            <w:tcW w:w="963" w:type="dxa"/>
            <w:vAlign w:val="center"/>
          </w:tcPr>
          <w:p w14:paraId="745E2074" w14:textId="18826039" w:rsidR="00626676" w:rsidRPr="00DD0EF4" w:rsidRDefault="00626676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20</w:t>
            </w:r>
          </w:p>
        </w:tc>
      </w:tr>
      <w:tr w:rsidR="00EE2FA7" w:rsidRPr="00DD0EF4" w14:paraId="2641F9AF" w14:textId="77777777" w:rsidTr="00944CEA">
        <w:tc>
          <w:tcPr>
            <w:tcW w:w="1165" w:type="dxa"/>
            <w:vMerge w:val="restart"/>
            <w:vAlign w:val="center"/>
          </w:tcPr>
          <w:p w14:paraId="24ADE705" w14:textId="466994E1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Scopus</w:t>
            </w:r>
          </w:p>
        </w:tc>
        <w:tc>
          <w:tcPr>
            <w:tcW w:w="1080" w:type="dxa"/>
            <w:vAlign w:val="center"/>
          </w:tcPr>
          <w:p w14:paraId="3E84699B" w14:textId="39D68ADB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#1</w:t>
            </w:r>
          </w:p>
        </w:tc>
        <w:tc>
          <w:tcPr>
            <w:tcW w:w="6142" w:type="dxa"/>
            <w:vAlign w:val="center"/>
          </w:tcPr>
          <w:p w14:paraId="78D44163" w14:textId="7699B3EB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( TITLE-ABS-KEY ( "mortality, maternal" ) OR TITLE-ABS-KEY ( "maternal mortal*" ) OR TITLE-ABS-KEY ( "maternal death*" ) )</w:t>
            </w:r>
          </w:p>
        </w:tc>
        <w:tc>
          <w:tcPr>
            <w:tcW w:w="963" w:type="dxa"/>
            <w:vAlign w:val="center"/>
          </w:tcPr>
          <w:p w14:paraId="01DD6A41" w14:textId="01983FB4" w:rsidR="00893429" w:rsidRPr="00DD0EF4" w:rsidRDefault="00000000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hyperlink r:id="rId9" w:history="1">
              <w:r w:rsidR="00893429" w:rsidRPr="00DD0EF4">
                <w:rPr>
                  <w:rStyle w:val="searchhistoryitem-moduleresultscount3g1nq"/>
                  <w:rFonts w:asciiTheme="majorBidi" w:hAnsiTheme="majorBidi" w:cstheme="majorBidi"/>
                  <w:color w:val="000000" w:themeColor="text1"/>
                  <w:sz w:val="20"/>
                  <w:szCs w:val="20"/>
                  <w:u w:val="single"/>
                </w:rPr>
                <w:t>34,252</w:t>
              </w:r>
            </w:hyperlink>
          </w:p>
        </w:tc>
      </w:tr>
      <w:tr w:rsidR="00EE2FA7" w:rsidRPr="00DD0EF4" w14:paraId="5D794649" w14:textId="77777777" w:rsidTr="00944CEA">
        <w:tc>
          <w:tcPr>
            <w:tcW w:w="1165" w:type="dxa"/>
            <w:vMerge/>
            <w:vAlign w:val="center"/>
          </w:tcPr>
          <w:p w14:paraId="1F3C1351" w14:textId="77777777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5EBDC95D" w14:textId="48D07D49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#2</w:t>
            </w:r>
          </w:p>
        </w:tc>
        <w:tc>
          <w:tcPr>
            <w:tcW w:w="6142" w:type="dxa"/>
            <w:vAlign w:val="center"/>
          </w:tcPr>
          <w:p w14:paraId="31E2F04E" w14:textId="01632966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( TITLE-ABS-KEY ( "International Classification of Diseases Maternal Mortality" ) OR TITLE-ABS-KEY ( "ICD-MM" ) )</w:t>
            </w:r>
          </w:p>
        </w:tc>
        <w:tc>
          <w:tcPr>
            <w:tcW w:w="963" w:type="dxa"/>
            <w:vAlign w:val="center"/>
          </w:tcPr>
          <w:p w14:paraId="5437DEC2" w14:textId="77777777" w:rsidR="00893429" w:rsidRPr="00DD0EF4" w:rsidRDefault="00000000" w:rsidP="00944CEA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hyperlink r:id="rId10" w:history="1">
              <w:r w:rsidR="00893429" w:rsidRPr="00DD0EF4">
                <w:rPr>
                  <w:rStyle w:val="Hyperlink"/>
                  <w:rFonts w:asciiTheme="majorBidi" w:eastAsia="Times New Roman" w:hAnsiTheme="majorBidi" w:cstheme="majorBidi"/>
                  <w:color w:val="000000" w:themeColor="text1"/>
                  <w:sz w:val="20"/>
                  <w:szCs w:val="20"/>
                </w:rPr>
                <w:t>22</w:t>
              </w:r>
            </w:hyperlink>
          </w:p>
          <w:p w14:paraId="6A29B7B3" w14:textId="77777777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EE2FA7" w:rsidRPr="00DD0EF4" w14:paraId="2B92E52B" w14:textId="77777777" w:rsidTr="00944CEA">
        <w:tc>
          <w:tcPr>
            <w:tcW w:w="1165" w:type="dxa"/>
            <w:vMerge/>
            <w:vAlign w:val="center"/>
          </w:tcPr>
          <w:p w14:paraId="28DF018B" w14:textId="77777777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0E4B0BA3" w14:textId="7E6994DC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#3</w:t>
            </w:r>
          </w:p>
        </w:tc>
        <w:tc>
          <w:tcPr>
            <w:tcW w:w="6142" w:type="dxa"/>
            <w:vAlign w:val="center"/>
          </w:tcPr>
          <w:p w14:paraId="700A3365" w14:textId="3380C62A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#1 AND #2</w:t>
            </w:r>
          </w:p>
        </w:tc>
        <w:tc>
          <w:tcPr>
            <w:tcW w:w="963" w:type="dxa"/>
            <w:vAlign w:val="center"/>
          </w:tcPr>
          <w:p w14:paraId="526298F6" w14:textId="6E3F180A" w:rsidR="00893429" w:rsidRPr="00DD0EF4" w:rsidRDefault="00000000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hyperlink r:id="rId11" w:history="1">
              <w:r w:rsidR="00893429" w:rsidRPr="00DD0EF4">
                <w:rPr>
                  <w:rStyle w:val="Hyperlink"/>
                  <w:rFonts w:asciiTheme="majorBidi" w:eastAsia="Times New Roman" w:hAnsiTheme="majorBidi" w:cstheme="majorBidi"/>
                  <w:color w:val="000000" w:themeColor="text1"/>
                  <w:sz w:val="20"/>
                  <w:szCs w:val="20"/>
                </w:rPr>
                <w:t>22</w:t>
              </w:r>
            </w:hyperlink>
          </w:p>
        </w:tc>
      </w:tr>
      <w:tr w:rsidR="00EE2FA7" w:rsidRPr="00DD0EF4" w14:paraId="0D6B14A2" w14:textId="77777777" w:rsidTr="00944CEA">
        <w:tc>
          <w:tcPr>
            <w:tcW w:w="1165" w:type="dxa"/>
            <w:vMerge/>
            <w:vAlign w:val="center"/>
          </w:tcPr>
          <w:p w14:paraId="0160D661" w14:textId="77777777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7B0CF491" w14:textId="058A2F39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#4</w:t>
            </w:r>
          </w:p>
        </w:tc>
        <w:tc>
          <w:tcPr>
            <w:tcW w:w="6142" w:type="dxa"/>
            <w:vAlign w:val="center"/>
          </w:tcPr>
          <w:p w14:paraId="3B0F5AC2" w14:textId="734338E8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#1 AND #2 AND  ( LIMIT-TO ( LANGUAGE ,  "English" ) )</w:t>
            </w:r>
          </w:p>
        </w:tc>
        <w:tc>
          <w:tcPr>
            <w:tcW w:w="963" w:type="dxa"/>
            <w:vAlign w:val="center"/>
          </w:tcPr>
          <w:p w14:paraId="5719A210" w14:textId="079BD07A" w:rsidR="00893429" w:rsidRPr="00DD0EF4" w:rsidRDefault="00000000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hyperlink r:id="rId12" w:history="1">
              <w:r w:rsidR="00893429" w:rsidRPr="00DD0EF4">
                <w:rPr>
                  <w:rStyle w:val="searchhistoryitem-moduleresultscount3g1nq"/>
                  <w:rFonts w:asciiTheme="majorBidi" w:hAnsiTheme="majorBidi" w:cstheme="majorBidi"/>
                  <w:color w:val="000000" w:themeColor="text1"/>
                  <w:sz w:val="20"/>
                  <w:szCs w:val="20"/>
                  <w:u w:val="single"/>
                </w:rPr>
                <w:t>20</w:t>
              </w:r>
            </w:hyperlink>
          </w:p>
        </w:tc>
      </w:tr>
      <w:tr w:rsidR="00EE2FA7" w:rsidRPr="00DD0EF4" w14:paraId="3EF1C259" w14:textId="77777777" w:rsidTr="00944CEA">
        <w:tc>
          <w:tcPr>
            <w:tcW w:w="1165" w:type="dxa"/>
            <w:vMerge w:val="restart"/>
            <w:vAlign w:val="center"/>
          </w:tcPr>
          <w:p w14:paraId="541AB5C0" w14:textId="53509FE7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Science Direct</w:t>
            </w:r>
          </w:p>
        </w:tc>
        <w:tc>
          <w:tcPr>
            <w:tcW w:w="1080" w:type="dxa"/>
            <w:vAlign w:val="center"/>
          </w:tcPr>
          <w:p w14:paraId="1FBB5919" w14:textId="70485D53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#1</w:t>
            </w:r>
          </w:p>
        </w:tc>
        <w:tc>
          <w:tcPr>
            <w:tcW w:w="6142" w:type="dxa"/>
            <w:vAlign w:val="center"/>
          </w:tcPr>
          <w:p w14:paraId="7155DF75" w14:textId="74EB0182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Title, abstract, keywords: </w:t>
            </w:r>
            <w:r w:rsidRPr="00DD0EF4">
              <w:rPr>
                <w:rStyle w:val="selected-field-value"/>
                <w:rFonts w:asciiTheme="majorBidi" w:hAnsiTheme="majorBidi" w:cstheme="majorBidi"/>
                <w:color w:val="000000" w:themeColor="text1"/>
                <w:sz w:val="20"/>
                <w:szCs w:val="20"/>
              </w:rPr>
              <w:t>"mortality, maternal" OR "maternal mortality" OR "maternal death" OR "maternal mortalities"</w:t>
            </w:r>
          </w:p>
        </w:tc>
        <w:tc>
          <w:tcPr>
            <w:tcW w:w="963" w:type="dxa"/>
            <w:vAlign w:val="center"/>
          </w:tcPr>
          <w:p w14:paraId="2F08511F" w14:textId="77777777" w:rsidR="00893429" w:rsidRPr="00DD0EF4" w:rsidRDefault="00893429" w:rsidP="00944CEA">
            <w:pPr>
              <w:jc w:val="center"/>
              <w:rPr>
                <w:rStyle w:val="Hyperlink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Style w:val="Hyperlink"/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4,959</w:t>
            </w:r>
          </w:p>
          <w:p w14:paraId="066A815F" w14:textId="77777777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EE2FA7" w:rsidRPr="00DD0EF4" w14:paraId="1458A5E8" w14:textId="77777777" w:rsidTr="00944CEA">
        <w:tc>
          <w:tcPr>
            <w:tcW w:w="1165" w:type="dxa"/>
            <w:vMerge/>
            <w:vAlign w:val="center"/>
          </w:tcPr>
          <w:p w14:paraId="1E032A55" w14:textId="77777777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7A7BBABE" w14:textId="6D1CE56E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#2</w:t>
            </w:r>
          </w:p>
        </w:tc>
        <w:tc>
          <w:tcPr>
            <w:tcW w:w="6142" w:type="dxa"/>
            <w:vAlign w:val="center"/>
          </w:tcPr>
          <w:p w14:paraId="77B8103E" w14:textId="76A5C159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Title, abstract, keywords: </w:t>
            </w:r>
            <w:r w:rsidRPr="00DD0EF4">
              <w:rPr>
                <w:rStyle w:val="selected-field-value"/>
                <w:rFonts w:asciiTheme="majorBidi" w:hAnsiTheme="majorBidi" w:cstheme="majorBidi"/>
                <w:color w:val="000000" w:themeColor="text1"/>
                <w:sz w:val="20"/>
                <w:szCs w:val="20"/>
              </w:rPr>
              <w:t>"International Classification of Diseases Maternal Mortality" OR "ICD-MM"</w:t>
            </w:r>
          </w:p>
        </w:tc>
        <w:tc>
          <w:tcPr>
            <w:tcW w:w="963" w:type="dxa"/>
            <w:vAlign w:val="center"/>
          </w:tcPr>
          <w:p w14:paraId="6B54193A" w14:textId="2EC44F18" w:rsidR="00893429" w:rsidRPr="00DD0EF4" w:rsidRDefault="00000000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hyperlink r:id="rId13" w:history="1">
              <w:r w:rsidR="00893429" w:rsidRPr="00DD0EF4">
                <w:rPr>
                  <w:rStyle w:val="Hyperlink"/>
                  <w:rFonts w:asciiTheme="majorBidi" w:hAnsiTheme="majorBidi" w:cstheme="majorBidi"/>
                  <w:color w:val="000000" w:themeColor="text1"/>
                  <w:sz w:val="20"/>
                  <w:szCs w:val="20"/>
                </w:rPr>
                <w:t>4</w:t>
              </w:r>
            </w:hyperlink>
          </w:p>
        </w:tc>
      </w:tr>
      <w:tr w:rsidR="00EE2FA7" w:rsidRPr="00DD0EF4" w14:paraId="29C4CA1F" w14:textId="77777777" w:rsidTr="00944CEA">
        <w:tc>
          <w:tcPr>
            <w:tcW w:w="1165" w:type="dxa"/>
            <w:vMerge/>
            <w:vAlign w:val="center"/>
          </w:tcPr>
          <w:p w14:paraId="11D60BDB" w14:textId="77777777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5B917905" w14:textId="3C1B25EF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#3</w:t>
            </w:r>
          </w:p>
        </w:tc>
        <w:tc>
          <w:tcPr>
            <w:tcW w:w="6142" w:type="dxa"/>
            <w:vAlign w:val="center"/>
          </w:tcPr>
          <w:p w14:paraId="788B0FF9" w14:textId="77777777" w:rsidR="00893429" w:rsidRPr="00DD0EF4" w:rsidRDefault="00893429" w:rsidP="00944CEA">
            <w:pPr>
              <w:jc w:val="center"/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DD0EF4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#1 AND #2</w:t>
            </w:r>
          </w:p>
          <w:p w14:paraId="76DC91F3" w14:textId="4FF76D8A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Title, abstract, keywords: </w:t>
            </w:r>
            <w:r w:rsidRPr="00DD0EF4">
              <w:rPr>
                <w:rStyle w:val="selected-field-value"/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("mortality, maternal" OR "maternal mortality" OR "maternal death" OR "maternal moralities") AND ("International Classification of Diseases Maternal Mortality" OR "ICD-MM")</w:t>
            </w:r>
          </w:p>
        </w:tc>
        <w:tc>
          <w:tcPr>
            <w:tcW w:w="963" w:type="dxa"/>
            <w:vAlign w:val="center"/>
          </w:tcPr>
          <w:p w14:paraId="06D80F04" w14:textId="7167408E" w:rsidR="00893429" w:rsidRPr="00DD0EF4" w:rsidRDefault="00000000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hyperlink r:id="rId14" w:history="1">
              <w:r w:rsidR="00893429" w:rsidRPr="00DD0EF4">
                <w:rPr>
                  <w:rStyle w:val="Hyperlink"/>
                  <w:rFonts w:asciiTheme="majorBidi" w:hAnsiTheme="majorBidi" w:cstheme="majorBidi"/>
                  <w:color w:val="000000" w:themeColor="text1"/>
                  <w:sz w:val="20"/>
                  <w:szCs w:val="20"/>
                </w:rPr>
                <w:t>3</w:t>
              </w:r>
            </w:hyperlink>
          </w:p>
        </w:tc>
      </w:tr>
      <w:tr w:rsidR="00EE2FA7" w:rsidRPr="00DD0EF4" w14:paraId="1CB8BCB3" w14:textId="77777777" w:rsidTr="00944CEA">
        <w:tc>
          <w:tcPr>
            <w:tcW w:w="1165" w:type="dxa"/>
            <w:vMerge w:val="restart"/>
            <w:vAlign w:val="center"/>
          </w:tcPr>
          <w:p w14:paraId="4BD26182" w14:textId="18E01669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Cochrane Library</w:t>
            </w:r>
          </w:p>
        </w:tc>
        <w:tc>
          <w:tcPr>
            <w:tcW w:w="1080" w:type="dxa"/>
            <w:vAlign w:val="center"/>
          </w:tcPr>
          <w:p w14:paraId="60F38BB2" w14:textId="116F68CB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#1</w:t>
            </w:r>
          </w:p>
        </w:tc>
        <w:tc>
          <w:tcPr>
            <w:tcW w:w="6142" w:type="dxa"/>
            <w:vAlign w:val="center"/>
          </w:tcPr>
          <w:p w14:paraId="7A4312D6" w14:textId="7A13E951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("mortality, maternal"):</w:t>
            </w:r>
            <w:proofErr w:type="spellStart"/>
            <w:r w:rsidRPr="00DD0E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ti,ab,kw</w:t>
            </w:r>
            <w:proofErr w:type="spellEnd"/>
            <w:r w:rsidRPr="00DD0E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OR ("maternal mortal*"):</w:t>
            </w:r>
            <w:proofErr w:type="spellStart"/>
            <w:r w:rsidRPr="00DD0E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ti,ab,kw</w:t>
            </w:r>
            <w:proofErr w:type="spellEnd"/>
            <w:r w:rsidRPr="00DD0E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OR ("maternal death*"):</w:t>
            </w:r>
            <w:proofErr w:type="spellStart"/>
            <w:r w:rsidRPr="00DD0E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ti,ab,kw</w:t>
            </w:r>
            <w:proofErr w:type="spellEnd"/>
          </w:p>
        </w:tc>
        <w:tc>
          <w:tcPr>
            <w:tcW w:w="963" w:type="dxa"/>
            <w:vAlign w:val="center"/>
          </w:tcPr>
          <w:p w14:paraId="7A36A083" w14:textId="60195492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Style w:val="results-number"/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1205</w:t>
            </w:r>
          </w:p>
        </w:tc>
      </w:tr>
      <w:tr w:rsidR="00EE2FA7" w:rsidRPr="00DD0EF4" w14:paraId="4E829293" w14:textId="77777777" w:rsidTr="00944CEA">
        <w:tc>
          <w:tcPr>
            <w:tcW w:w="1165" w:type="dxa"/>
            <w:vMerge/>
            <w:vAlign w:val="center"/>
          </w:tcPr>
          <w:p w14:paraId="0DB65774" w14:textId="77777777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2745BDE1" w14:textId="1164C2B8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#2</w:t>
            </w:r>
          </w:p>
        </w:tc>
        <w:tc>
          <w:tcPr>
            <w:tcW w:w="6142" w:type="dxa"/>
            <w:vAlign w:val="center"/>
          </w:tcPr>
          <w:p w14:paraId="3992382E" w14:textId="618ECD21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("International Classification of Diseases Maternal Mortality"):</w:t>
            </w:r>
            <w:proofErr w:type="spellStart"/>
            <w:r w:rsidRPr="00DD0E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ti,ab,kw</w:t>
            </w:r>
            <w:proofErr w:type="spellEnd"/>
            <w:r w:rsidRPr="00DD0E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OR ("ICD-MM"):</w:t>
            </w:r>
            <w:proofErr w:type="spellStart"/>
            <w:r w:rsidRPr="00DD0E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ti,ab,kw</w:t>
            </w:r>
            <w:proofErr w:type="spellEnd"/>
          </w:p>
        </w:tc>
        <w:tc>
          <w:tcPr>
            <w:tcW w:w="963" w:type="dxa"/>
            <w:vAlign w:val="center"/>
          </w:tcPr>
          <w:p w14:paraId="39821594" w14:textId="3E606559" w:rsidR="00893429" w:rsidRPr="00DD0EF4" w:rsidRDefault="00000000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hyperlink r:id="rId15" w:history="1">
              <w:r w:rsidR="00893429" w:rsidRPr="00DD0EF4">
                <w:rPr>
                  <w:rStyle w:val="Hyperlink"/>
                  <w:rFonts w:asciiTheme="majorBidi" w:hAnsiTheme="majorBidi" w:cstheme="majorBidi"/>
                  <w:color w:val="000000" w:themeColor="text1"/>
                  <w:sz w:val="20"/>
                  <w:szCs w:val="20"/>
                </w:rPr>
                <w:t>3</w:t>
              </w:r>
            </w:hyperlink>
          </w:p>
        </w:tc>
      </w:tr>
      <w:tr w:rsidR="00EE2FA7" w:rsidRPr="00DD0EF4" w14:paraId="445BFFED" w14:textId="77777777" w:rsidTr="00944CEA">
        <w:tc>
          <w:tcPr>
            <w:tcW w:w="1165" w:type="dxa"/>
            <w:vMerge/>
            <w:vAlign w:val="center"/>
          </w:tcPr>
          <w:p w14:paraId="2459D08E" w14:textId="77777777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24A29BB3" w14:textId="131CD290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#3</w:t>
            </w:r>
          </w:p>
        </w:tc>
        <w:tc>
          <w:tcPr>
            <w:tcW w:w="6142" w:type="dxa"/>
            <w:vAlign w:val="center"/>
          </w:tcPr>
          <w:p w14:paraId="0D3BD9C7" w14:textId="53C69FE0" w:rsidR="00893429" w:rsidRPr="00DD0EF4" w:rsidRDefault="00893429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#1 AND #2</w:t>
            </w:r>
          </w:p>
        </w:tc>
        <w:tc>
          <w:tcPr>
            <w:tcW w:w="963" w:type="dxa"/>
            <w:vAlign w:val="center"/>
          </w:tcPr>
          <w:p w14:paraId="4C1E602A" w14:textId="05F02BBF" w:rsidR="00893429" w:rsidRPr="00DD0EF4" w:rsidRDefault="00000000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hyperlink r:id="rId16" w:history="1">
              <w:r w:rsidR="00893429" w:rsidRPr="00DD0EF4">
                <w:rPr>
                  <w:rStyle w:val="Hyperlink"/>
                  <w:rFonts w:asciiTheme="majorBidi" w:hAnsiTheme="majorBidi" w:cstheme="majorBidi"/>
                  <w:color w:val="000000" w:themeColor="text1"/>
                  <w:sz w:val="20"/>
                  <w:szCs w:val="20"/>
                </w:rPr>
                <w:t>3</w:t>
              </w:r>
            </w:hyperlink>
          </w:p>
        </w:tc>
      </w:tr>
      <w:tr w:rsidR="00DD0EF4" w:rsidRPr="00DD0EF4" w14:paraId="4823F341" w14:textId="77777777" w:rsidTr="00A5403F">
        <w:tc>
          <w:tcPr>
            <w:tcW w:w="1165" w:type="dxa"/>
            <w:vMerge w:val="restart"/>
            <w:vAlign w:val="center"/>
          </w:tcPr>
          <w:p w14:paraId="6C124C49" w14:textId="2C0ED75F" w:rsidR="00DD0EF4" w:rsidRPr="00DD0EF4" w:rsidRDefault="00DD0EF4" w:rsidP="00DD0EF4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  <w:t>Google scholar</w:t>
            </w:r>
          </w:p>
        </w:tc>
        <w:tc>
          <w:tcPr>
            <w:tcW w:w="1080" w:type="dxa"/>
            <w:vAlign w:val="center"/>
          </w:tcPr>
          <w:p w14:paraId="15056DC8" w14:textId="5FAF0E62" w:rsidR="00DD0EF4" w:rsidRPr="00DD0EF4" w:rsidRDefault="00DD0EF4" w:rsidP="00DD0EF4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#1</w:t>
            </w:r>
          </w:p>
        </w:tc>
        <w:tc>
          <w:tcPr>
            <w:tcW w:w="6142" w:type="dxa"/>
            <w:vAlign w:val="bottom"/>
          </w:tcPr>
          <w:p w14:paraId="0C513C72" w14:textId="59C79C11" w:rsidR="00DD0EF4" w:rsidRPr="00DD0EF4" w:rsidRDefault="00DD0EF4" w:rsidP="00DD0EF4">
            <w:pPr>
              <w:jc w:val="center"/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proofErr w:type="spellStart"/>
            <w:r w:rsidRPr="00DD0EF4">
              <w:rPr>
                <w:sz w:val="20"/>
                <w:szCs w:val="20"/>
              </w:rPr>
              <w:t>allintext</w:t>
            </w:r>
            <w:proofErr w:type="spellEnd"/>
            <w:r w:rsidRPr="00DD0EF4">
              <w:rPr>
                <w:sz w:val="20"/>
                <w:szCs w:val="20"/>
              </w:rPr>
              <w:t>:"maternal mortality" OR "maternal mortalities" OR "maternal death"</w:t>
            </w:r>
          </w:p>
        </w:tc>
        <w:tc>
          <w:tcPr>
            <w:tcW w:w="963" w:type="dxa"/>
          </w:tcPr>
          <w:p w14:paraId="23888A07" w14:textId="59BB298B" w:rsidR="00DD0EF4" w:rsidRPr="00DD0EF4" w:rsidRDefault="00DD0EF4" w:rsidP="00DD0EF4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sz w:val="20"/>
                <w:szCs w:val="20"/>
              </w:rPr>
              <w:t>18200</w:t>
            </w:r>
          </w:p>
        </w:tc>
      </w:tr>
      <w:tr w:rsidR="00DD0EF4" w:rsidRPr="00DD0EF4" w14:paraId="328DC85A" w14:textId="77777777" w:rsidTr="00A5403F">
        <w:tc>
          <w:tcPr>
            <w:tcW w:w="1165" w:type="dxa"/>
            <w:vMerge/>
            <w:vAlign w:val="center"/>
          </w:tcPr>
          <w:p w14:paraId="70D5FC1D" w14:textId="77777777" w:rsidR="00DD0EF4" w:rsidRPr="00DD0EF4" w:rsidRDefault="00DD0EF4" w:rsidP="00DD0EF4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5C35CE42" w14:textId="7C358C83" w:rsidR="00DD0EF4" w:rsidRPr="00DD0EF4" w:rsidRDefault="00DD0EF4" w:rsidP="00DD0EF4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#2</w:t>
            </w:r>
          </w:p>
        </w:tc>
        <w:tc>
          <w:tcPr>
            <w:tcW w:w="6142" w:type="dxa"/>
            <w:vAlign w:val="bottom"/>
          </w:tcPr>
          <w:p w14:paraId="17369F35" w14:textId="2D5C87AF" w:rsidR="00DD0EF4" w:rsidRPr="00DD0EF4" w:rsidRDefault="00DD0EF4" w:rsidP="00DD0EF4">
            <w:pPr>
              <w:jc w:val="center"/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proofErr w:type="spellStart"/>
            <w:r w:rsidRPr="00DD0EF4">
              <w:rPr>
                <w:sz w:val="20"/>
                <w:szCs w:val="20"/>
              </w:rPr>
              <w:t>allintext</w:t>
            </w:r>
            <w:proofErr w:type="spellEnd"/>
            <w:r w:rsidRPr="00DD0EF4">
              <w:rPr>
                <w:sz w:val="20"/>
                <w:szCs w:val="20"/>
              </w:rPr>
              <w:t>:"ICD-MM"OR "International Classification of Diseases Maternal Mortality"</w:t>
            </w:r>
          </w:p>
        </w:tc>
        <w:tc>
          <w:tcPr>
            <w:tcW w:w="963" w:type="dxa"/>
          </w:tcPr>
          <w:p w14:paraId="258676F1" w14:textId="51CE156C" w:rsidR="00DD0EF4" w:rsidRPr="00DD0EF4" w:rsidRDefault="00DD0EF4" w:rsidP="00DD0EF4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sz w:val="20"/>
                <w:szCs w:val="20"/>
              </w:rPr>
              <w:t>606</w:t>
            </w:r>
          </w:p>
        </w:tc>
      </w:tr>
      <w:tr w:rsidR="00DD0EF4" w:rsidRPr="00DD0EF4" w14:paraId="466748F7" w14:textId="77777777" w:rsidTr="00A5403F">
        <w:tc>
          <w:tcPr>
            <w:tcW w:w="1165" w:type="dxa"/>
            <w:vMerge/>
            <w:vAlign w:val="center"/>
          </w:tcPr>
          <w:p w14:paraId="0BDC38AF" w14:textId="77777777" w:rsidR="00DD0EF4" w:rsidRPr="00DD0EF4" w:rsidRDefault="00DD0EF4" w:rsidP="00DD0EF4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1A7737CA" w14:textId="6A18A9B2" w:rsidR="00DD0EF4" w:rsidRPr="00DD0EF4" w:rsidRDefault="00DD0EF4" w:rsidP="00DD0EF4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#3</w:t>
            </w:r>
          </w:p>
        </w:tc>
        <w:tc>
          <w:tcPr>
            <w:tcW w:w="6142" w:type="dxa"/>
            <w:vAlign w:val="bottom"/>
          </w:tcPr>
          <w:p w14:paraId="4F330D38" w14:textId="77777777" w:rsidR="00DD0EF4" w:rsidRPr="00DD0EF4" w:rsidRDefault="00DD0EF4" w:rsidP="00DD0EF4">
            <w:pPr>
              <w:pStyle w:val="selected-list-item"/>
              <w:spacing w:line="256" w:lineRule="auto"/>
              <w:rPr>
                <w:rStyle w:val="Strong"/>
                <w:rFonts w:asciiTheme="minorHAnsi" w:eastAsiaTheme="minorHAnsi" w:hAnsiTheme="minorHAnsi" w:cstheme="minorBidi"/>
                <w:sz w:val="20"/>
                <w:szCs w:val="20"/>
              </w:rPr>
            </w:pPr>
            <w:r w:rsidRPr="00DD0EF4">
              <w:rPr>
                <w:rStyle w:val="Strong"/>
                <w:rFonts w:asciiTheme="minorHAnsi" w:eastAsiaTheme="minorHAnsi" w:hAnsiTheme="minorHAnsi" w:cstheme="minorBidi"/>
                <w:sz w:val="20"/>
                <w:szCs w:val="20"/>
              </w:rPr>
              <w:t>#1 AND #2</w:t>
            </w:r>
          </w:p>
          <w:p w14:paraId="748F0B56" w14:textId="77777777" w:rsidR="00DD0EF4" w:rsidRPr="00DD0EF4" w:rsidRDefault="00DD0EF4" w:rsidP="00DD0EF4">
            <w:pPr>
              <w:rPr>
                <w:sz w:val="20"/>
                <w:szCs w:val="20"/>
              </w:rPr>
            </w:pPr>
            <w:proofErr w:type="spellStart"/>
            <w:r w:rsidRPr="00DD0EF4">
              <w:rPr>
                <w:sz w:val="20"/>
                <w:szCs w:val="20"/>
              </w:rPr>
              <w:t>allintext</w:t>
            </w:r>
            <w:proofErr w:type="spellEnd"/>
            <w:r w:rsidRPr="00DD0EF4">
              <w:rPr>
                <w:sz w:val="20"/>
                <w:szCs w:val="20"/>
              </w:rPr>
              <w:t xml:space="preserve">:"maternal mortality" OR "maternal mortalities" OR "maternal death" "ICD-MM"OR "International Classification of Diseases Maternal Mortality" </w:t>
            </w:r>
          </w:p>
          <w:p w14:paraId="6AA40C48" w14:textId="77777777" w:rsidR="00DD0EF4" w:rsidRPr="00DD0EF4" w:rsidRDefault="00DD0EF4" w:rsidP="00DD0EF4">
            <w:pPr>
              <w:jc w:val="center"/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963" w:type="dxa"/>
          </w:tcPr>
          <w:p w14:paraId="3278266F" w14:textId="2EB2D4F5" w:rsidR="00DD0EF4" w:rsidRPr="00DD0EF4" w:rsidRDefault="00DD0EF4" w:rsidP="00DD0EF4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sz w:val="20"/>
                <w:szCs w:val="20"/>
              </w:rPr>
              <w:t>469</w:t>
            </w:r>
          </w:p>
        </w:tc>
      </w:tr>
      <w:tr w:rsidR="00EE2FA7" w:rsidRPr="00DD0EF4" w14:paraId="23A8A416" w14:textId="77777777" w:rsidTr="00944CEA">
        <w:tc>
          <w:tcPr>
            <w:tcW w:w="1165" w:type="dxa"/>
            <w:vAlign w:val="center"/>
          </w:tcPr>
          <w:p w14:paraId="06B9009C" w14:textId="73C8D69C" w:rsidR="00EE2FA7" w:rsidRPr="00DD0EF4" w:rsidRDefault="00EE2FA7" w:rsidP="00944CEA">
            <w:pPr>
              <w:spacing w:after="160"/>
              <w:jc w:val="center"/>
              <w:rPr>
                <w:rStyle w:val="markedcontent"/>
                <w:color w:val="000000" w:themeColor="text1"/>
                <w:sz w:val="20"/>
                <w:szCs w:val="20"/>
              </w:rPr>
            </w:pPr>
            <w:proofErr w:type="spellStart"/>
            <w:r w:rsidRPr="00DD0EF4">
              <w:rPr>
                <w:color w:val="000000" w:themeColor="text1"/>
                <w:sz w:val="20"/>
                <w:szCs w:val="20"/>
              </w:rPr>
              <w:t>MagIran</w:t>
            </w:r>
            <w:proofErr w:type="spellEnd"/>
          </w:p>
        </w:tc>
        <w:tc>
          <w:tcPr>
            <w:tcW w:w="1080" w:type="dxa"/>
            <w:vAlign w:val="center"/>
          </w:tcPr>
          <w:p w14:paraId="02590D09" w14:textId="339B404E" w:rsidR="00EE2FA7" w:rsidRPr="00DD0EF4" w:rsidRDefault="00EE2FA7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  <w:t>#1</w:t>
            </w:r>
          </w:p>
        </w:tc>
        <w:tc>
          <w:tcPr>
            <w:tcW w:w="6142" w:type="dxa"/>
            <w:vAlign w:val="center"/>
          </w:tcPr>
          <w:p w14:paraId="2D55B3C4" w14:textId="16D0E6F3" w:rsidR="00EE2FA7" w:rsidRPr="00DD0EF4" w:rsidRDefault="00EE2FA7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color w:val="000000" w:themeColor="text1"/>
                <w:sz w:val="20"/>
                <w:szCs w:val="20"/>
              </w:rPr>
              <w:t>"</w:t>
            </w:r>
            <w:proofErr w:type="gramStart"/>
            <w:r w:rsidRPr="00DD0EF4">
              <w:rPr>
                <w:color w:val="000000" w:themeColor="text1"/>
                <w:sz w:val="20"/>
                <w:szCs w:val="20"/>
              </w:rPr>
              <w:t>maternal</w:t>
            </w:r>
            <w:proofErr w:type="gramEnd"/>
            <w:r w:rsidRPr="00DD0EF4">
              <w:rPr>
                <w:color w:val="000000" w:themeColor="text1"/>
                <w:sz w:val="20"/>
                <w:szCs w:val="20"/>
              </w:rPr>
              <w:t xml:space="preserve"> mortality" OR "maternal mortalities" OR "maternal death"</w:t>
            </w:r>
          </w:p>
        </w:tc>
        <w:tc>
          <w:tcPr>
            <w:tcW w:w="963" w:type="dxa"/>
            <w:vAlign w:val="center"/>
          </w:tcPr>
          <w:p w14:paraId="4BDE2119" w14:textId="6BAB5F07" w:rsidR="00EE2FA7" w:rsidRPr="00DD0EF4" w:rsidRDefault="00EE2FA7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color w:val="000000" w:themeColor="text1"/>
                <w:sz w:val="20"/>
                <w:szCs w:val="20"/>
              </w:rPr>
              <w:t>31</w:t>
            </w:r>
          </w:p>
        </w:tc>
      </w:tr>
      <w:tr w:rsidR="00EE2FA7" w:rsidRPr="00DD0EF4" w14:paraId="746D527D" w14:textId="77777777" w:rsidTr="00944CEA">
        <w:tc>
          <w:tcPr>
            <w:tcW w:w="1165" w:type="dxa"/>
            <w:vAlign w:val="center"/>
          </w:tcPr>
          <w:p w14:paraId="746F75CE" w14:textId="6AFFD630" w:rsidR="00EE2FA7" w:rsidRPr="00DD0EF4" w:rsidRDefault="00EE2FA7" w:rsidP="00944CEA">
            <w:pPr>
              <w:pStyle w:val="selected-list-item"/>
              <w:jc w:val="center"/>
              <w:rPr>
                <w:rStyle w:val="markedcontent"/>
                <w:color w:val="000000" w:themeColor="text1"/>
                <w:sz w:val="20"/>
                <w:szCs w:val="20"/>
              </w:rPr>
            </w:pPr>
            <w:r w:rsidRPr="00DD0EF4">
              <w:rPr>
                <w:color w:val="000000" w:themeColor="text1"/>
                <w:sz w:val="20"/>
                <w:szCs w:val="20"/>
              </w:rPr>
              <w:t>SID</w:t>
            </w:r>
          </w:p>
        </w:tc>
        <w:tc>
          <w:tcPr>
            <w:tcW w:w="1080" w:type="dxa"/>
            <w:vAlign w:val="center"/>
          </w:tcPr>
          <w:p w14:paraId="7307497B" w14:textId="7A5FB4DD" w:rsidR="00EE2FA7" w:rsidRPr="00DD0EF4" w:rsidRDefault="00EE2FA7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  <w:t>#1</w:t>
            </w:r>
          </w:p>
        </w:tc>
        <w:tc>
          <w:tcPr>
            <w:tcW w:w="6142" w:type="dxa"/>
            <w:vAlign w:val="center"/>
          </w:tcPr>
          <w:p w14:paraId="799AF861" w14:textId="733E1568" w:rsidR="00EE2FA7" w:rsidRPr="00DD0EF4" w:rsidRDefault="00EE2FA7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color w:val="000000" w:themeColor="text1"/>
                <w:sz w:val="20"/>
                <w:szCs w:val="20"/>
              </w:rPr>
              <w:t>"</w:t>
            </w:r>
            <w:proofErr w:type="gramStart"/>
            <w:r w:rsidRPr="00DD0EF4">
              <w:rPr>
                <w:color w:val="000000" w:themeColor="text1"/>
                <w:sz w:val="20"/>
                <w:szCs w:val="20"/>
              </w:rPr>
              <w:t>maternal</w:t>
            </w:r>
            <w:proofErr w:type="gramEnd"/>
            <w:r w:rsidRPr="00DD0EF4">
              <w:rPr>
                <w:color w:val="000000" w:themeColor="text1"/>
                <w:sz w:val="20"/>
                <w:szCs w:val="20"/>
              </w:rPr>
              <w:t xml:space="preserve"> mortality" OR "maternal mortalities" OR "maternal death"</w:t>
            </w:r>
          </w:p>
        </w:tc>
        <w:tc>
          <w:tcPr>
            <w:tcW w:w="963" w:type="dxa"/>
            <w:vAlign w:val="center"/>
          </w:tcPr>
          <w:p w14:paraId="49379574" w14:textId="2FC82920" w:rsidR="00EE2FA7" w:rsidRPr="00DD0EF4" w:rsidRDefault="00EE2FA7" w:rsidP="00944CEA">
            <w:pPr>
              <w:jc w:val="center"/>
              <w:rPr>
                <w:rStyle w:val="markedcontent"/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D0EF4">
              <w:rPr>
                <w:color w:val="000000" w:themeColor="text1"/>
                <w:sz w:val="20"/>
                <w:szCs w:val="20"/>
              </w:rPr>
              <w:t>19</w:t>
            </w:r>
          </w:p>
        </w:tc>
      </w:tr>
      <w:bookmarkEnd w:id="0"/>
    </w:tbl>
    <w:p w14:paraId="013509D0" w14:textId="77777777" w:rsidR="00CE2F9F" w:rsidRDefault="00CE2F9F" w:rsidP="00D85BAF">
      <w:pPr>
        <w:rPr>
          <w:rStyle w:val="markedcontent"/>
          <w:rFonts w:ascii="Arial" w:hAnsi="Arial" w:cs="Arial"/>
          <w:sz w:val="30"/>
          <w:szCs w:val="30"/>
        </w:rPr>
      </w:pPr>
    </w:p>
    <w:sectPr w:rsidR="00CE2F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F54890"/>
    <w:multiLevelType w:val="multilevel"/>
    <w:tmpl w:val="1DB29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8A2731"/>
    <w:multiLevelType w:val="multilevel"/>
    <w:tmpl w:val="5FAA6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91004"/>
    <w:multiLevelType w:val="multilevel"/>
    <w:tmpl w:val="2228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BA53D5"/>
    <w:multiLevelType w:val="multilevel"/>
    <w:tmpl w:val="D4E02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3627783">
    <w:abstractNumId w:val="2"/>
  </w:num>
  <w:num w:numId="2" w16cid:durableId="318732482">
    <w:abstractNumId w:val="3"/>
  </w:num>
  <w:num w:numId="3" w16cid:durableId="1019624659">
    <w:abstractNumId w:val="0"/>
  </w:num>
  <w:num w:numId="4" w16cid:durableId="6238035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965"/>
    <w:rsid w:val="0005359C"/>
    <w:rsid w:val="0009302E"/>
    <w:rsid w:val="00143203"/>
    <w:rsid w:val="00144F33"/>
    <w:rsid w:val="00176DA2"/>
    <w:rsid w:val="001A706F"/>
    <w:rsid w:val="001D5979"/>
    <w:rsid w:val="001E0E87"/>
    <w:rsid w:val="001F1881"/>
    <w:rsid w:val="002015CF"/>
    <w:rsid w:val="002037C5"/>
    <w:rsid w:val="00285050"/>
    <w:rsid w:val="003164F5"/>
    <w:rsid w:val="00330C16"/>
    <w:rsid w:val="00345029"/>
    <w:rsid w:val="00385B83"/>
    <w:rsid w:val="003C23B4"/>
    <w:rsid w:val="003C5C02"/>
    <w:rsid w:val="003F5DA1"/>
    <w:rsid w:val="004656D2"/>
    <w:rsid w:val="004D4965"/>
    <w:rsid w:val="00552298"/>
    <w:rsid w:val="00583340"/>
    <w:rsid w:val="005D2742"/>
    <w:rsid w:val="005E0E26"/>
    <w:rsid w:val="005F3293"/>
    <w:rsid w:val="00626676"/>
    <w:rsid w:val="00631FE4"/>
    <w:rsid w:val="0064344C"/>
    <w:rsid w:val="00650663"/>
    <w:rsid w:val="006657A9"/>
    <w:rsid w:val="00681935"/>
    <w:rsid w:val="006A10CC"/>
    <w:rsid w:val="0075704D"/>
    <w:rsid w:val="00763717"/>
    <w:rsid w:val="007C1348"/>
    <w:rsid w:val="007F7189"/>
    <w:rsid w:val="0086761F"/>
    <w:rsid w:val="00870873"/>
    <w:rsid w:val="00893429"/>
    <w:rsid w:val="008C4C57"/>
    <w:rsid w:val="008E7DD0"/>
    <w:rsid w:val="00944CEA"/>
    <w:rsid w:val="00945989"/>
    <w:rsid w:val="0095178D"/>
    <w:rsid w:val="00986A64"/>
    <w:rsid w:val="00993D59"/>
    <w:rsid w:val="009F1F4D"/>
    <w:rsid w:val="009F3856"/>
    <w:rsid w:val="00A14757"/>
    <w:rsid w:val="00AF50DF"/>
    <w:rsid w:val="00B25F03"/>
    <w:rsid w:val="00B8380E"/>
    <w:rsid w:val="00B95593"/>
    <w:rsid w:val="00BA1956"/>
    <w:rsid w:val="00C135B0"/>
    <w:rsid w:val="00C3754A"/>
    <w:rsid w:val="00C40ED7"/>
    <w:rsid w:val="00C50716"/>
    <w:rsid w:val="00C713CC"/>
    <w:rsid w:val="00CA3DF4"/>
    <w:rsid w:val="00CB509B"/>
    <w:rsid w:val="00CE2F9F"/>
    <w:rsid w:val="00D41AB9"/>
    <w:rsid w:val="00D6220A"/>
    <w:rsid w:val="00D85BAF"/>
    <w:rsid w:val="00DD0EF4"/>
    <w:rsid w:val="00DE0713"/>
    <w:rsid w:val="00DE777D"/>
    <w:rsid w:val="00DF0CF1"/>
    <w:rsid w:val="00E2683E"/>
    <w:rsid w:val="00E273B0"/>
    <w:rsid w:val="00E96F47"/>
    <w:rsid w:val="00EB41D7"/>
    <w:rsid w:val="00ED7163"/>
    <w:rsid w:val="00EE2FA7"/>
    <w:rsid w:val="00EF02F1"/>
    <w:rsid w:val="00EF60FD"/>
    <w:rsid w:val="00F425B2"/>
    <w:rsid w:val="00F70D53"/>
    <w:rsid w:val="00F85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641E8"/>
  <w15:chartTrackingRefBased/>
  <w15:docId w15:val="{BAC8B19C-0EEB-4DB9-8A02-0714B123C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5F0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34502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copussearchquery-modulegrammarnyw5j">
    <w:name w:val="scopussearchquery-module_grammar__nyw5j"/>
    <w:basedOn w:val="DefaultParagraphFont"/>
    <w:rsid w:val="00CA3DF4"/>
  </w:style>
  <w:style w:type="character" w:customStyle="1" w:styleId="scopussearchquery-modulefieldfvwvg">
    <w:name w:val="scopussearchquery-module_field__fvwvg"/>
    <w:basedOn w:val="DefaultParagraphFont"/>
    <w:rsid w:val="00CA3DF4"/>
  </w:style>
  <w:style w:type="character" w:customStyle="1" w:styleId="scopussearchquery-modulekeyword1ecbm">
    <w:name w:val="scopussearchquery-module_keyword__1ecbm"/>
    <w:basedOn w:val="DefaultParagraphFont"/>
    <w:rsid w:val="00CA3DF4"/>
  </w:style>
  <w:style w:type="character" w:customStyle="1" w:styleId="searchhistoryitem-moduleresultscount3g1nq">
    <w:name w:val="searchhistoryitem-module_resultscount__3g1nq"/>
    <w:basedOn w:val="DefaultParagraphFont"/>
    <w:rsid w:val="00CA3DF4"/>
  </w:style>
  <w:style w:type="character" w:customStyle="1" w:styleId="sr-only">
    <w:name w:val="sr-only"/>
    <w:basedOn w:val="DefaultParagraphFont"/>
    <w:rsid w:val="00176DA2"/>
  </w:style>
  <w:style w:type="character" w:customStyle="1" w:styleId="Heading2Char">
    <w:name w:val="Heading 2 Char"/>
    <w:basedOn w:val="DefaultParagraphFont"/>
    <w:link w:val="Heading2"/>
    <w:uiPriority w:val="9"/>
    <w:rsid w:val="00345029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querysrchtext">
    <w:name w:val="querysrchtext"/>
    <w:basedOn w:val="DefaultParagraphFont"/>
    <w:rsid w:val="00345029"/>
  </w:style>
  <w:style w:type="character" w:customStyle="1" w:styleId="queryoperator">
    <w:name w:val="queryoperator"/>
    <w:basedOn w:val="DefaultParagraphFont"/>
    <w:rsid w:val="00345029"/>
  </w:style>
  <w:style w:type="character" w:styleId="Emphasis">
    <w:name w:val="Emphasis"/>
    <w:basedOn w:val="DefaultParagraphFont"/>
    <w:uiPriority w:val="20"/>
    <w:qFormat/>
    <w:rsid w:val="00345029"/>
    <w:rPr>
      <w:i/>
      <w:iCs/>
    </w:rPr>
  </w:style>
  <w:style w:type="character" w:styleId="Strong">
    <w:name w:val="Strong"/>
    <w:basedOn w:val="DefaultParagraphFont"/>
    <w:uiPriority w:val="22"/>
    <w:qFormat/>
    <w:rsid w:val="00D85BAF"/>
    <w:rPr>
      <w:b/>
      <w:bCs/>
    </w:rPr>
  </w:style>
  <w:style w:type="character" w:customStyle="1" w:styleId="row-boolean">
    <w:name w:val="row-boolean"/>
    <w:basedOn w:val="DefaultParagraphFont"/>
    <w:rsid w:val="00D85BAF"/>
  </w:style>
  <w:style w:type="character" w:styleId="Hyperlink">
    <w:name w:val="Hyperlink"/>
    <w:basedOn w:val="DefaultParagraphFont"/>
    <w:uiPriority w:val="99"/>
    <w:semiHidden/>
    <w:unhideWhenUsed/>
    <w:rsid w:val="00D85BAF"/>
    <w:rPr>
      <w:color w:val="0000FF"/>
      <w:u w:val="single"/>
    </w:rPr>
  </w:style>
  <w:style w:type="character" w:customStyle="1" w:styleId="historysearchquery">
    <w:name w:val="historysearchquery"/>
    <w:basedOn w:val="DefaultParagraphFont"/>
    <w:rsid w:val="00870873"/>
  </w:style>
  <w:style w:type="character" w:customStyle="1" w:styleId="querylabel">
    <w:name w:val="querylabel"/>
    <w:basedOn w:val="DefaultParagraphFont"/>
    <w:rsid w:val="00870873"/>
  </w:style>
  <w:style w:type="paragraph" w:customStyle="1" w:styleId="selected-list-item">
    <w:name w:val="selected-list-item"/>
    <w:basedOn w:val="Normal"/>
    <w:rsid w:val="008708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elected-field-value">
    <w:name w:val="selected-field-value"/>
    <w:basedOn w:val="DefaultParagraphFont"/>
    <w:rsid w:val="00870873"/>
  </w:style>
  <w:style w:type="character" w:customStyle="1" w:styleId="Heading1Char">
    <w:name w:val="Heading 1 Char"/>
    <w:basedOn w:val="DefaultParagraphFont"/>
    <w:link w:val="Heading1"/>
    <w:uiPriority w:val="9"/>
    <w:rsid w:val="00B25F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search-body-results-text">
    <w:name w:val="search-body-results-text"/>
    <w:basedOn w:val="DefaultParagraphFont"/>
    <w:rsid w:val="00B25F03"/>
  </w:style>
  <w:style w:type="paragraph" w:styleId="ListParagraph">
    <w:name w:val="List Paragraph"/>
    <w:basedOn w:val="Normal"/>
    <w:uiPriority w:val="34"/>
    <w:qFormat/>
    <w:rsid w:val="00763717"/>
    <w:pPr>
      <w:ind w:left="720"/>
      <w:contextualSpacing/>
    </w:pPr>
  </w:style>
  <w:style w:type="character" w:customStyle="1" w:styleId="results-number">
    <w:name w:val="results-number"/>
    <w:basedOn w:val="DefaultParagraphFont"/>
    <w:rsid w:val="003C23B4"/>
  </w:style>
  <w:style w:type="character" w:customStyle="1" w:styleId="markedcontent">
    <w:name w:val="markedcontent"/>
    <w:basedOn w:val="DefaultParagraphFont"/>
    <w:rsid w:val="00330C16"/>
  </w:style>
  <w:style w:type="table" w:styleId="TableGrid">
    <w:name w:val="Table Grid"/>
    <w:basedOn w:val="TableNormal"/>
    <w:uiPriority w:val="39"/>
    <w:rsid w:val="00CE2F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06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74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71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548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1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82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8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83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80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4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4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3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13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01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14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821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256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8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1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371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03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13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792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2.wosgs.ir/wos/woscc/summary/8ce4f6e0-d6c8-4807-b0d6-3d9b65109414-499dfff5/relevance/1" TargetMode="External"/><Relationship Id="rId13" Type="http://schemas.openxmlformats.org/officeDocument/2006/relationships/hyperlink" Target="https://www2.wosgs.ir/wos/woscc/summary/575b156c-7037-4d88-a4c5-8100e4ca1312-499de0b7/relevance/1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2.wosgs.ir/wos/woscc/summary/5de218ec-68c1-4e09-b146-ae4687f1a7c0-499df0d8/relevance/1" TargetMode="External"/><Relationship Id="rId12" Type="http://schemas.openxmlformats.org/officeDocument/2006/relationships/hyperlink" Target="https://www.scopus.com/search/history/results.uri?origin=searchhistory&amp;shid=11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2.wosgs.ir/wos/woscc/summary/5de218ec-68c1-4e09-b146-ae4687f1a7c0-499df0d8/relevance/1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2.wosgs.ir/wos/woscc/summary/575b156c-7037-4d88-a4c5-8100e4ca1312-499de0b7/relevance/1" TargetMode="External"/><Relationship Id="rId11" Type="http://schemas.openxmlformats.org/officeDocument/2006/relationships/hyperlink" Target="https://www.scopus.com/search/history/results.uri?origin=searchhistory&amp;shid=6" TargetMode="External"/><Relationship Id="rId5" Type="http://schemas.openxmlformats.org/officeDocument/2006/relationships/hyperlink" Target="https://www2.wosgs.ir/wos/woscc/summary/1177ab05-2f2d-4b77-98a1-2054f8b65655-499dd49f/relevance/1" TargetMode="External"/><Relationship Id="rId15" Type="http://schemas.openxmlformats.org/officeDocument/2006/relationships/hyperlink" Target="https://www2.wosgs.ir/wos/woscc/summary/575b156c-7037-4d88-a4c5-8100e4ca1312-499de0b7/relevance/1" TargetMode="External"/><Relationship Id="rId10" Type="http://schemas.openxmlformats.org/officeDocument/2006/relationships/hyperlink" Target="https://www.scopus.com/search/history/results.uri?origin=searchhistory&amp;shid=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copus.com/search/history/results.uri?origin=searchhistory&amp;shid=10" TargetMode="External"/><Relationship Id="rId14" Type="http://schemas.openxmlformats.org/officeDocument/2006/relationships/hyperlink" Target="https://www2.wosgs.ir/wos/woscc/summary/5de218ec-68c1-4e09-b146-ae4687f1a7c0-499df0d8/relevance/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Jahan Alipour</dc:creator>
  <cp:keywords/>
  <dc:description/>
  <cp:lastModifiedBy>Jahan Alipour</cp:lastModifiedBy>
  <cp:revision>3</cp:revision>
  <dcterms:created xsi:type="dcterms:W3CDTF">2023-06-25T05:34:00Z</dcterms:created>
  <dcterms:modified xsi:type="dcterms:W3CDTF">2023-06-25T05:34:00Z</dcterms:modified>
</cp:coreProperties>
</file>