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DD849" w14:textId="0B95FC8B" w:rsidR="00AA5B1D" w:rsidRDefault="007D2BBE" w:rsidP="00AA5B1D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F5F21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</w:t>
      </w:r>
      <w:r w:rsidR="007C7BE6">
        <w:rPr>
          <w:rFonts w:ascii="Times New Roman" w:hAnsi="Times New Roman" w:cs="Times New Roman"/>
          <w:b/>
          <w:bCs/>
          <w:sz w:val="24"/>
          <w:szCs w:val="24"/>
          <w:lang w:val="en-GB"/>
        </w:rPr>
        <w:t>ary data</w:t>
      </w:r>
    </w:p>
    <w:p w14:paraId="7249B252" w14:textId="77777777" w:rsidR="005E7F69" w:rsidRDefault="005E7F69" w:rsidP="00AA5B1D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1D3DDC2" w14:textId="77777777" w:rsidR="001227EC" w:rsidRDefault="001227EC" w:rsidP="001227EC">
      <w:pPr>
        <w:pStyle w:val="TitleStyle"/>
        <w:spacing w:line="360" w:lineRule="auto"/>
        <w:rPr>
          <w:lang w:val="en-US"/>
        </w:rPr>
      </w:pPr>
      <w:r>
        <w:rPr>
          <w:szCs w:val="24"/>
        </w:rPr>
        <w:t>Liquid phase oxidation of cyclopentanone over metal-free carbon catalysts</w:t>
      </w:r>
    </w:p>
    <w:p w14:paraId="37EF1433" w14:textId="77777777" w:rsidR="001227EC" w:rsidRDefault="001227EC" w:rsidP="001227EC">
      <w:pPr>
        <w:pStyle w:val="TitleStyle"/>
        <w:spacing w:line="360" w:lineRule="auto"/>
        <w:rPr>
          <w:lang w:val="en-US"/>
        </w:rPr>
      </w:pPr>
    </w:p>
    <w:p w14:paraId="69E6AF42" w14:textId="77777777" w:rsidR="001227EC" w:rsidRDefault="001227EC" w:rsidP="001227EC">
      <w:pPr>
        <w:pStyle w:val="AuthorsStyle"/>
        <w:spacing w:line="360" w:lineRule="auto"/>
        <w:rPr>
          <w:b/>
          <w:bCs/>
          <w:caps w:val="0"/>
          <w:lang w:val="en-US"/>
        </w:rPr>
      </w:pPr>
      <w:r>
        <w:rPr>
          <w:b/>
          <w:bCs/>
          <w:caps w:val="0"/>
          <w:lang w:val="en-US"/>
        </w:rPr>
        <w:t>Dana Gašparovičová</w:t>
      </w:r>
      <w:r>
        <w:rPr>
          <w:b/>
          <w:bCs/>
          <w:caps w:val="0"/>
          <w:vertAlign w:val="superscript"/>
          <w:lang w:val="en-US"/>
        </w:rPr>
        <w:t>*</w:t>
      </w:r>
      <w:r>
        <w:rPr>
          <w:b/>
          <w:bCs/>
          <w:caps w:val="0"/>
          <w:lang w:val="en-US"/>
        </w:rPr>
        <w:t xml:space="preserve">, Milan Králik, Blažej Horváth, Tomáš </w:t>
      </w:r>
      <w:proofErr w:type="spellStart"/>
      <w:r>
        <w:rPr>
          <w:b/>
          <w:bCs/>
          <w:caps w:val="0"/>
          <w:lang w:val="en-US"/>
        </w:rPr>
        <w:t>Soták</w:t>
      </w:r>
      <w:proofErr w:type="spellEnd"/>
      <w:r>
        <w:rPr>
          <w:b/>
          <w:bCs/>
          <w:caps w:val="0"/>
          <w:lang w:val="en-US"/>
        </w:rPr>
        <w:t>, Pavol Hudec</w:t>
      </w:r>
    </w:p>
    <w:p w14:paraId="51DE79CD" w14:textId="77777777" w:rsidR="001227EC" w:rsidRDefault="001227EC" w:rsidP="001227EC">
      <w:pPr>
        <w:pStyle w:val="AuthorsStyle"/>
        <w:spacing w:line="360" w:lineRule="auto"/>
        <w:rPr>
          <w:lang w:val="en-US"/>
        </w:rPr>
      </w:pPr>
    </w:p>
    <w:p w14:paraId="5EF38CDB" w14:textId="77777777" w:rsidR="001227EC" w:rsidRDefault="001227EC" w:rsidP="001227EC">
      <w:pPr>
        <w:pStyle w:val="AffiliationStyle"/>
        <w:spacing w:line="360" w:lineRule="auto"/>
        <w:rPr>
          <w:lang w:val="en-US"/>
        </w:rPr>
      </w:pPr>
      <w:r>
        <w:rPr>
          <w:lang w:val="en-US"/>
        </w:rPr>
        <w:t xml:space="preserve">Slovak University of Technology in Bratislava, Faculty of Chemical and Food Technology, Institute of Organic Chemistry, Catalysis and Petrochemistry, </w:t>
      </w:r>
      <w:proofErr w:type="spellStart"/>
      <w:r>
        <w:rPr>
          <w:lang w:val="en-US"/>
        </w:rPr>
        <w:t>Radlinského</w:t>
      </w:r>
      <w:proofErr w:type="spellEnd"/>
      <w:r>
        <w:rPr>
          <w:lang w:val="en-US"/>
        </w:rPr>
        <w:t xml:space="preserve"> 9, 812 37 Bratislava, Slovakia</w:t>
      </w:r>
    </w:p>
    <w:p w14:paraId="406F902A" w14:textId="77777777" w:rsidR="001227EC" w:rsidRDefault="001227EC" w:rsidP="001227EC">
      <w:pPr>
        <w:pStyle w:val="MiscellaneousStyle"/>
        <w:spacing w:line="360" w:lineRule="auto"/>
        <w:rPr>
          <w:lang w:val="en-US"/>
        </w:rPr>
      </w:pPr>
    </w:p>
    <w:p w14:paraId="12FA7699" w14:textId="77777777" w:rsidR="001227EC" w:rsidRDefault="001227EC" w:rsidP="001227EC">
      <w:pPr>
        <w:pStyle w:val="MiscellaneousStyle"/>
        <w:spacing w:line="360" w:lineRule="auto"/>
        <w:rPr>
          <w:lang w:val="en-US"/>
        </w:rPr>
      </w:pPr>
      <w:r>
        <w:rPr>
          <w:b/>
          <w:bCs/>
          <w:caps/>
          <w:vertAlign w:val="superscript"/>
          <w:lang w:val="en-US"/>
        </w:rPr>
        <w:t>*</w:t>
      </w:r>
      <w:r>
        <w:rPr>
          <w:lang w:val="en-US"/>
        </w:rPr>
        <w:t xml:space="preserve">Corresponding author: </w:t>
      </w:r>
      <w:r>
        <w:rPr>
          <w:color w:val="000000"/>
        </w:rPr>
        <w:t xml:space="preserve">Dana Gašparovičová, </w:t>
      </w:r>
      <w:r>
        <w:rPr>
          <w:lang w:val="en-US"/>
        </w:rPr>
        <w:t>e-mail: dana.gasparovicova@stuba.sk</w:t>
      </w:r>
    </w:p>
    <w:p w14:paraId="2DA48F2B" w14:textId="77777777" w:rsidR="001227EC" w:rsidRDefault="001227EC" w:rsidP="001227EC">
      <w:pPr>
        <w:pStyle w:val="MiscellaneousStyle"/>
        <w:spacing w:line="360" w:lineRule="auto"/>
        <w:rPr>
          <w:lang w:val="en-US"/>
        </w:rPr>
      </w:pPr>
    </w:p>
    <w:p w14:paraId="1D153852" w14:textId="77777777" w:rsidR="001227EC" w:rsidRDefault="001227EC" w:rsidP="001227EC">
      <w:pPr>
        <w:pStyle w:val="ReceivedStyle"/>
        <w:spacing w:line="360" w:lineRule="auto"/>
        <w:rPr>
          <w:lang w:val="en-US"/>
        </w:rPr>
      </w:pPr>
      <w:r>
        <w:rPr>
          <w:lang w:val="en-US"/>
        </w:rPr>
        <w:t>Received [Dates will be filled in by the Editorial office]</w:t>
      </w:r>
    </w:p>
    <w:p w14:paraId="521E5125" w14:textId="77777777" w:rsidR="001227EC" w:rsidRDefault="001227EC" w:rsidP="001227EC">
      <w:pPr>
        <w:pStyle w:val="MiscellaneousStyle"/>
        <w:spacing w:line="360" w:lineRule="auto"/>
        <w:rPr>
          <w:lang w:val="en-US"/>
        </w:rPr>
      </w:pPr>
    </w:p>
    <w:p w14:paraId="1FC8CA15" w14:textId="77777777" w:rsidR="005E7F69" w:rsidRPr="001F5F21" w:rsidRDefault="005E7F69" w:rsidP="00AA5B1D">
      <w:pPr>
        <w:tabs>
          <w:tab w:val="left" w:pos="1276"/>
        </w:tabs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228D6F6" w14:textId="77777777" w:rsidR="00393916" w:rsidRPr="001F5F21" w:rsidRDefault="00393916" w:rsidP="00BD0E58">
      <w:pPr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14:paraId="5C1209D2" w14:textId="77777777" w:rsidR="00393916" w:rsidRPr="001F5F21" w:rsidRDefault="00393916" w:rsidP="00BD0E58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2603D3B" w14:textId="317AC2E6" w:rsidR="006B5675" w:rsidRPr="001F5F21" w:rsidRDefault="006B5675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7E33EDB" w14:textId="3B190928" w:rsidR="00BD0E58" w:rsidRPr="001F5F21" w:rsidRDefault="00BD0E58" w:rsidP="00393916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1F5F21">
        <w:rPr>
          <w:rFonts w:ascii="Times New Roman" w:hAnsi="Times New Roman" w:cs="Times New Roman"/>
          <w:sz w:val="24"/>
          <w:szCs w:val="24"/>
          <w:lang w:val="en-GB"/>
        </w:rPr>
        <w:br w:type="page"/>
      </w:r>
      <w:r w:rsidR="00393916" w:rsidRPr="001F5F21">
        <w:rPr>
          <w:noProof/>
          <w:lang w:val="en-GB" w:eastAsia="sk-SK"/>
        </w:rPr>
        <w:lastRenderedPageBreak/>
        <w:drawing>
          <wp:inline distT="0" distB="0" distL="0" distR="0" wp14:anchorId="4A810A57" wp14:editId="2669CCB1">
            <wp:extent cx="3663387" cy="3663387"/>
            <wp:effectExtent l="0" t="0" r="0" b="0"/>
            <wp:docPr id="20042431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243195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9524" cy="368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11B88" w14:textId="282C653B" w:rsidR="00393916" w:rsidRDefault="0039391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Fig</w:t>
      </w:r>
      <w:r w:rsidR="00E64D76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S1</w:t>
      </w:r>
      <w:r w:rsidR="00E64D76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 Electron microscopy image of the Norit sample (</w:t>
      </w:r>
      <w:r w:rsidRPr="00A8001C">
        <w:rPr>
          <w:rFonts w:ascii="Times New Roman" w:hAnsi="Times New Roman" w:cs="Times New Roman"/>
          <w:b/>
          <w:bCs/>
          <w:sz w:val="24"/>
          <w:szCs w:val="24"/>
          <w:lang w:val="en-GB"/>
        </w:rPr>
        <w:t>CNH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) treated with HCl and dried </w:t>
      </w:r>
      <w:r w:rsidR="009974CA"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at 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>105 °C. Magnification 100x</w:t>
      </w:r>
      <w:r w:rsidR="00E64D7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407423F" w14:textId="77777777" w:rsidR="007C7BE6" w:rsidRPr="001F5F21" w:rsidRDefault="007C7BE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AA942A7" w14:textId="57D34784" w:rsidR="00393916" w:rsidRPr="001F5F21" w:rsidRDefault="00393916" w:rsidP="00393916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1F5F21">
        <w:rPr>
          <w:noProof/>
          <w:lang w:val="en-GB" w:eastAsia="sk-SK"/>
        </w:rPr>
        <w:drawing>
          <wp:inline distT="0" distB="0" distL="0" distR="0" wp14:anchorId="5F6B8A9D" wp14:editId="2E98FE87">
            <wp:extent cx="3738622" cy="3738622"/>
            <wp:effectExtent l="0" t="0" r="0" b="0"/>
            <wp:docPr id="490423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423808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5750" cy="375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44908" w14:textId="4A34522A" w:rsidR="00393916" w:rsidRPr="001F5F21" w:rsidRDefault="00393916" w:rsidP="0039391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Fig</w:t>
      </w:r>
      <w:r w:rsidR="00E64D76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S2</w:t>
      </w:r>
      <w:r w:rsidR="00E64D76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 Electron microscopy image of the Norit sample (</w:t>
      </w:r>
      <w:r w:rsidRPr="00A8001C">
        <w:rPr>
          <w:rFonts w:ascii="Times New Roman" w:hAnsi="Times New Roman" w:cs="Times New Roman"/>
          <w:b/>
          <w:bCs/>
          <w:sz w:val="24"/>
          <w:szCs w:val="24"/>
          <w:lang w:val="en-GB"/>
        </w:rPr>
        <w:t>CNH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) treated with HCl and dried </w:t>
      </w:r>
      <w:r w:rsidR="009974CA"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at 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>105 °C. Magnification 2000x</w:t>
      </w:r>
      <w:r w:rsidR="00E64D7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94A3BBF" w14:textId="77777777" w:rsidR="007D2BBE" w:rsidRPr="001F5F21" w:rsidRDefault="00392874" w:rsidP="00392874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1F5F21">
        <w:rPr>
          <w:rFonts w:ascii="Times New Roman" w:hAnsi="Times New Roman" w:cs="Times New Roman"/>
          <w:noProof/>
          <w:sz w:val="24"/>
          <w:szCs w:val="24"/>
          <w:lang w:val="en-GB" w:eastAsia="sk-SK"/>
        </w:rPr>
        <w:lastRenderedPageBreak/>
        <w:drawing>
          <wp:inline distT="0" distB="0" distL="0" distR="0" wp14:anchorId="017D666C" wp14:editId="42CEDEA7">
            <wp:extent cx="4608000" cy="3686400"/>
            <wp:effectExtent l="0" t="0" r="254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V1_300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8000" cy="36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303A7" w14:textId="5440E4E8" w:rsidR="007D2BBE" w:rsidRDefault="007D2BB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Fig</w:t>
      </w:r>
      <w:r w:rsidR="00E64D76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</w:t>
      </w:r>
      <w:r w:rsidR="006C546C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 w:rsidR="00E64D76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 Electron microscopy image of the Vulcan sample (</w:t>
      </w:r>
      <w:proofErr w:type="spellStart"/>
      <w:r w:rsidR="005C4064" w:rsidRPr="00A8001C">
        <w:rPr>
          <w:rFonts w:ascii="Times New Roman" w:hAnsi="Times New Roman" w:cs="Times New Roman"/>
          <w:b/>
          <w:bCs/>
          <w:sz w:val="24"/>
          <w:szCs w:val="24"/>
          <w:lang w:val="en-GB"/>
        </w:rPr>
        <w:t>CV</w:t>
      </w:r>
      <w:r w:rsidR="00FC4C3F" w:rsidRPr="00A8001C">
        <w:rPr>
          <w:rFonts w:ascii="Times New Roman" w:hAnsi="Times New Roman" w:cs="Times New Roman"/>
          <w:b/>
          <w:bCs/>
          <w:sz w:val="24"/>
          <w:szCs w:val="24"/>
          <w:lang w:val="en-GB"/>
        </w:rPr>
        <w:t>H</w:t>
      </w:r>
      <w:r w:rsidR="009A6374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proofErr w:type="spellEnd"/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) treated with HCl and dried </w:t>
      </w:r>
      <w:r w:rsidR="009974CA"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at 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105 </w:t>
      </w:r>
      <w:r w:rsidR="00392874" w:rsidRPr="001F5F21">
        <w:rPr>
          <w:rFonts w:ascii="Times New Roman" w:hAnsi="Times New Roman" w:cs="Times New Roman"/>
          <w:sz w:val="24"/>
          <w:szCs w:val="24"/>
          <w:lang w:val="en-GB"/>
        </w:rPr>
        <w:t>°C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804610"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 Magnification 300x</w:t>
      </w:r>
      <w:r w:rsidR="00E64D7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E0EF0F6" w14:textId="77777777" w:rsidR="00D44C82" w:rsidRPr="001F5F21" w:rsidRDefault="00D44C8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30FDB69" w14:textId="77777777" w:rsidR="007D2BBE" w:rsidRPr="001F5F21" w:rsidRDefault="00392874" w:rsidP="00392874">
      <w:pPr>
        <w:jc w:val="center"/>
        <w:rPr>
          <w:lang w:val="en-GB"/>
        </w:rPr>
      </w:pPr>
      <w:r w:rsidRPr="001F5F21">
        <w:rPr>
          <w:noProof/>
          <w:lang w:val="en-GB" w:eastAsia="sk-SK"/>
        </w:rPr>
        <w:drawing>
          <wp:inline distT="0" distB="0" distL="0" distR="0" wp14:anchorId="154086F6" wp14:editId="67864596">
            <wp:extent cx="4554000" cy="364320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VM2_300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4000" cy="36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11865" w14:textId="38947B60" w:rsidR="00392874" w:rsidRPr="001F5F21" w:rsidRDefault="00392874" w:rsidP="0039287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Fig</w:t>
      </w:r>
      <w:r w:rsidR="00E64D76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</w:t>
      </w:r>
      <w:r w:rsidR="006C546C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4</w:t>
      </w:r>
      <w:r w:rsidR="00E64D76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 Electron microscopy image of the Vulcan sample (</w:t>
      </w:r>
      <w:r w:rsidR="005C4064" w:rsidRPr="00A8001C">
        <w:rPr>
          <w:rFonts w:ascii="Times New Roman" w:hAnsi="Times New Roman" w:cs="Times New Roman"/>
          <w:b/>
          <w:bCs/>
          <w:sz w:val="24"/>
          <w:szCs w:val="24"/>
          <w:lang w:val="en-GB"/>
        </w:rPr>
        <w:t>CV</w:t>
      </w:r>
      <w:r w:rsidR="00FC4C3F" w:rsidRPr="00A8001C">
        <w:rPr>
          <w:rFonts w:ascii="Times New Roman" w:hAnsi="Times New Roman" w:cs="Times New Roman"/>
          <w:b/>
          <w:bCs/>
          <w:sz w:val="24"/>
          <w:szCs w:val="24"/>
          <w:lang w:val="en-GB"/>
        </w:rPr>
        <w:t>U950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>) treated with HCl,</w:t>
      </w:r>
      <w:r w:rsidR="00FC4C3F"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treated with </w:t>
      </w:r>
      <w:proofErr w:type="gramStart"/>
      <w:r w:rsidRPr="001F5F21">
        <w:rPr>
          <w:rFonts w:ascii="Times New Roman" w:hAnsi="Times New Roman" w:cs="Times New Roman"/>
          <w:sz w:val="24"/>
          <w:szCs w:val="24"/>
          <w:lang w:val="en-GB"/>
        </w:rPr>
        <w:t>urea</w:t>
      </w:r>
      <w:proofErr w:type="gramEnd"/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 and calcined at 9</w:t>
      </w:r>
      <w:r w:rsidR="00FC4C3F" w:rsidRPr="001F5F21"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>0 °C. Magnification 300x.</w:t>
      </w:r>
    </w:p>
    <w:p w14:paraId="41F1BEF2" w14:textId="77777777" w:rsidR="00392874" w:rsidRPr="001F5F21" w:rsidRDefault="003A4DD2" w:rsidP="003A4DD2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1F5F21">
        <w:rPr>
          <w:rFonts w:ascii="Times New Roman" w:hAnsi="Times New Roman" w:cs="Times New Roman"/>
          <w:noProof/>
          <w:sz w:val="24"/>
          <w:szCs w:val="24"/>
          <w:lang w:val="en-GB" w:eastAsia="sk-SK"/>
        </w:rPr>
        <w:lastRenderedPageBreak/>
        <w:drawing>
          <wp:inline distT="0" distB="0" distL="0" distR="0" wp14:anchorId="25286A81" wp14:editId="1A8A96A1">
            <wp:extent cx="4608000" cy="3686400"/>
            <wp:effectExtent l="0" t="0" r="254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V1_10000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8000" cy="36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72519" w14:textId="589A7557" w:rsidR="00392874" w:rsidRDefault="00392874" w:rsidP="0039287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Fig</w:t>
      </w:r>
      <w:r w:rsidR="00E64D76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</w:t>
      </w:r>
      <w:r w:rsidR="006C546C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5</w:t>
      </w:r>
      <w:r w:rsidR="00E64D76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 Electron microscopy image of the Vulcan sample (</w:t>
      </w:r>
      <w:proofErr w:type="spellStart"/>
      <w:r w:rsidR="005C4064" w:rsidRPr="00A8001C">
        <w:rPr>
          <w:rFonts w:ascii="Times New Roman" w:hAnsi="Times New Roman" w:cs="Times New Roman"/>
          <w:b/>
          <w:bCs/>
          <w:sz w:val="24"/>
          <w:szCs w:val="24"/>
          <w:lang w:val="en-GB"/>
        </w:rPr>
        <w:t>CV</w:t>
      </w:r>
      <w:r w:rsidR="00FC4C3F" w:rsidRPr="00A8001C">
        <w:rPr>
          <w:rFonts w:ascii="Times New Roman" w:hAnsi="Times New Roman" w:cs="Times New Roman"/>
          <w:b/>
          <w:bCs/>
          <w:sz w:val="24"/>
          <w:szCs w:val="24"/>
          <w:lang w:val="en-GB"/>
        </w:rPr>
        <w:t>H</w:t>
      </w:r>
      <w:r w:rsidR="009A6374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proofErr w:type="spellEnd"/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) treated with HCl and dried </w:t>
      </w:r>
      <w:r w:rsidR="009974CA"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at 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105 °C. Magnification </w:t>
      </w:r>
      <w:r w:rsidR="00A02DF5" w:rsidRPr="001F5F21">
        <w:rPr>
          <w:rFonts w:ascii="Times New Roman" w:hAnsi="Times New Roman" w:cs="Times New Roman"/>
          <w:sz w:val="24"/>
          <w:szCs w:val="24"/>
          <w:lang w:val="en-GB"/>
        </w:rPr>
        <w:t>10</w:t>
      </w:r>
      <w:r w:rsidR="005C4064" w:rsidRPr="001F5F21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A02DF5" w:rsidRPr="001F5F21">
        <w:rPr>
          <w:rFonts w:ascii="Times New Roman" w:hAnsi="Times New Roman" w:cs="Times New Roman"/>
          <w:sz w:val="24"/>
          <w:szCs w:val="24"/>
          <w:lang w:val="en-GB"/>
        </w:rPr>
        <w:t>00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>0x</w:t>
      </w:r>
      <w:r w:rsidR="00E64D7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B2AF9EE" w14:textId="77777777" w:rsidR="00D44C82" w:rsidRPr="001F5F21" w:rsidRDefault="00D44C82" w:rsidP="00392874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8973275" w14:textId="77777777" w:rsidR="00392874" w:rsidRPr="001F5F21" w:rsidRDefault="003A4DD2" w:rsidP="003A4DD2">
      <w:pPr>
        <w:jc w:val="center"/>
        <w:rPr>
          <w:lang w:val="en-GB"/>
        </w:rPr>
      </w:pPr>
      <w:r w:rsidRPr="001F5F21">
        <w:rPr>
          <w:noProof/>
          <w:lang w:val="en-GB" w:eastAsia="sk-SK"/>
        </w:rPr>
        <w:drawing>
          <wp:inline distT="0" distB="0" distL="0" distR="0" wp14:anchorId="51C16811" wp14:editId="03C23C41">
            <wp:extent cx="4608000" cy="3686400"/>
            <wp:effectExtent l="0" t="0" r="254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VM2_10000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8000" cy="36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78E70" w14:textId="334DD383" w:rsidR="00AA5B1D" w:rsidRPr="001F5F21" w:rsidRDefault="00392874" w:rsidP="0039287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Fig</w:t>
      </w:r>
      <w:r w:rsidR="00E64D76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</w:t>
      </w:r>
      <w:r w:rsidR="006C546C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6</w:t>
      </w:r>
      <w:r w:rsidR="00E64D76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 Electron microscopy image of the Vulcan sample (</w:t>
      </w:r>
      <w:r w:rsidR="005C4064" w:rsidRPr="00A8001C">
        <w:rPr>
          <w:rFonts w:ascii="Times New Roman" w:hAnsi="Times New Roman" w:cs="Times New Roman"/>
          <w:b/>
          <w:bCs/>
          <w:sz w:val="24"/>
          <w:szCs w:val="24"/>
          <w:lang w:val="en-GB"/>
        </w:rPr>
        <w:t>CV</w:t>
      </w:r>
      <w:r w:rsidR="00FC4C3F" w:rsidRPr="00A8001C">
        <w:rPr>
          <w:rFonts w:ascii="Times New Roman" w:hAnsi="Times New Roman" w:cs="Times New Roman"/>
          <w:b/>
          <w:bCs/>
          <w:sz w:val="24"/>
          <w:szCs w:val="24"/>
          <w:lang w:val="en-GB"/>
        </w:rPr>
        <w:t>U950</w:t>
      </w:r>
      <w:r w:rsidR="00FC4C3F" w:rsidRPr="001F5F21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 treated with HCl,</w:t>
      </w:r>
      <w:r w:rsidR="00FC4C3F"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treated with </w:t>
      </w:r>
      <w:proofErr w:type="gramStart"/>
      <w:r w:rsidRPr="001F5F21">
        <w:rPr>
          <w:rFonts w:ascii="Times New Roman" w:hAnsi="Times New Roman" w:cs="Times New Roman"/>
          <w:sz w:val="24"/>
          <w:szCs w:val="24"/>
          <w:lang w:val="en-GB"/>
        </w:rPr>
        <w:t>urea</w:t>
      </w:r>
      <w:proofErr w:type="gramEnd"/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 and calcined at 900 °C. Magnification </w:t>
      </w:r>
      <w:r w:rsidR="00A02DF5" w:rsidRPr="001F5F21">
        <w:rPr>
          <w:rFonts w:ascii="Times New Roman" w:hAnsi="Times New Roman" w:cs="Times New Roman"/>
          <w:sz w:val="24"/>
          <w:szCs w:val="24"/>
          <w:lang w:val="en-GB"/>
        </w:rPr>
        <w:t>10</w:t>
      </w:r>
      <w:r w:rsidR="005C4064" w:rsidRPr="001F5F21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A02DF5" w:rsidRPr="001F5F21">
        <w:rPr>
          <w:rFonts w:ascii="Times New Roman" w:hAnsi="Times New Roman" w:cs="Times New Roman"/>
          <w:sz w:val="24"/>
          <w:szCs w:val="24"/>
          <w:lang w:val="en-GB"/>
        </w:rPr>
        <w:t>000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>x</w:t>
      </w:r>
      <w:r w:rsidR="00E64D7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B6223D9" w14:textId="77777777" w:rsidR="0029543D" w:rsidRPr="001F5F21" w:rsidRDefault="0029543D" w:rsidP="0029543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F5F21">
        <w:rPr>
          <w:rFonts w:ascii="Times New Roman" w:hAnsi="Times New Roman" w:cs="Times New Roman"/>
          <w:noProof/>
          <w:sz w:val="24"/>
          <w:szCs w:val="24"/>
          <w:lang w:val="en-GB" w:eastAsia="sk-SK"/>
        </w:rPr>
        <w:lastRenderedPageBreak/>
        <w:drawing>
          <wp:inline distT="0" distB="0" distL="0" distR="0" wp14:anchorId="09FE1943" wp14:editId="741BD6DC">
            <wp:extent cx="5413734" cy="5294633"/>
            <wp:effectExtent l="0" t="0" r="0" b="1270"/>
            <wp:docPr id="1517311427" name="Picture 1517311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145" cy="5296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063237" w14:textId="0512BC61" w:rsidR="0029543D" w:rsidRPr="001F5F21" w:rsidRDefault="0029543D" w:rsidP="0029543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Fig</w:t>
      </w:r>
      <w:r w:rsidR="00E64D76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S7</w:t>
      </w:r>
      <w:r w:rsidR="00E64D76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 Adsorption-desorption isotherms (x = p/p</w:t>
      </w:r>
      <w:r w:rsidRPr="001F5F21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0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E64D7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51E525F" w14:textId="374AD9FC" w:rsidR="00CC111C" w:rsidRPr="001F5F21" w:rsidRDefault="00CC111C" w:rsidP="0029543D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8CD73C1" w14:textId="77777777" w:rsidR="00CC111C" w:rsidRPr="001F5F21" w:rsidRDefault="00CC111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F5F21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0F05FCD6" w14:textId="69659CAE" w:rsidR="00CC111C" w:rsidRPr="001F5F21" w:rsidRDefault="00CC111C" w:rsidP="00CC111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Table S1</w:t>
      </w:r>
      <w:r w:rsidR="00E64D76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 Textural parameters of modified activated carbons prepared from N</w:t>
      </w:r>
      <w:r w:rsidR="00D44C82">
        <w:rPr>
          <w:rFonts w:ascii="Times New Roman" w:hAnsi="Times New Roman" w:cs="Times New Roman"/>
          <w:sz w:val="24"/>
          <w:szCs w:val="24"/>
          <w:lang w:val="en-GB"/>
        </w:rPr>
        <w:t>orit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 SX </w:t>
      </w:r>
      <w:r w:rsidR="00D44C82">
        <w:rPr>
          <w:rFonts w:ascii="Times New Roman" w:hAnsi="Times New Roman" w:cs="Times New Roman"/>
          <w:sz w:val="24"/>
          <w:szCs w:val="24"/>
          <w:lang w:val="en-GB"/>
        </w:rPr>
        <w:t>plus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 and V</w:t>
      </w:r>
      <w:r w:rsidR="00D44C82">
        <w:rPr>
          <w:rFonts w:ascii="Times New Roman" w:hAnsi="Times New Roman" w:cs="Times New Roman"/>
          <w:sz w:val="24"/>
          <w:szCs w:val="24"/>
          <w:lang w:val="en-GB"/>
        </w:rPr>
        <w:t>ulcan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 XC72 (CABOT) estimated by the Micromeritics ASAP 2020  </w:t>
      </w:r>
    </w:p>
    <w:tbl>
      <w:tblPr>
        <w:tblW w:w="8805" w:type="dxa"/>
        <w:tblLayout w:type="fixed"/>
        <w:tblLook w:val="04A0" w:firstRow="1" w:lastRow="0" w:firstColumn="1" w:lastColumn="0" w:noHBand="0" w:noVBand="1"/>
      </w:tblPr>
      <w:tblGrid>
        <w:gridCol w:w="2127"/>
        <w:gridCol w:w="954"/>
        <w:gridCol w:w="954"/>
        <w:gridCol w:w="954"/>
        <w:gridCol w:w="954"/>
        <w:gridCol w:w="954"/>
        <w:gridCol w:w="954"/>
        <w:gridCol w:w="954"/>
      </w:tblGrid>
      <w:tr w:rsidR="00CC111C" w:rsidRPr="00ED6056" w14:paraId="6AE14689" w14:textId="77777777" w:rsidTr="00815894">
        <w:trPr>
          <w:trHeight w:val="290"/>
          <w:tblHeader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22BCF" w14:textId="77777777" w:rsidR="00CC111C" w:rsidRPr="00E64D76" w:rsidRDefault="00CC111C" w:rsidP="00193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Parameter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666472" w14:textId="77777777" w:rsidR="00ED6056" w:rsidRPr="00E64D76" w:rsidRDefault="00ED6056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  <w:p w14:paraId="57A7896D" w14:textId="0EB0EC50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CNH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003A5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CVHa</w:t>
            </w:r>
            <w:proofErr w:type="spellEnd"/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8C41C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CVHb</w:t>
            </w:r>
            <w:proofErr w:type="spellEnd"/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78209E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CVN500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81AF3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CVN950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EB60B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CVU500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A8EB3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CVU950</w:t>
            </w:r>
          </w:p>
        </w:tc>
      </w:tr>
      <w:tr w:rsidR="00CC111C" w:rsidRPr="001F5F21" w14:paraId="6454E482" w14:textId="77777777" w:rsidTr="00815894">
        <w:trPr>
          <w:trHeight w:val="290"/>
        </w:trPr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C2E7E60" w14:textId="78CB468B" w:rsidR="00CC111C" w:rsidRPr="00E64D76" w:rsidRDefault="00CC111C" w:rsidP="001939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S</w:t>
            </w:r>
            <w:r w:rsidR="00DC126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>1par</w:t>
            </w: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 xml:space="preserve"> 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(m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2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g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EB32CAC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855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C5AFCE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231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CF64C34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232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D61C9E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234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1495F1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238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4C90F66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220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609586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225</w:t>
            </w:r>
          </w:p>
        </w:tc>
      </w:tr>
      <w:tr w:rsidR="00CC111C" w:rsidRPr="001F5F21" w14:paraId="261855DD" w14:textId="77777777" w:rsidTr="00815894">
        <w:trPr>
          <w:trHeight w:val="290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6C800F" w14:textId="77777777" w:rsidR="00CC111C" w:rsidRPr="00E64D76" w:rsidRDefault="00CC111C" w:rsidP="001939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S</w:t>
            </w: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 xml:space="preserve">BET 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(m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2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g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954" w:type="dxa"/>
            <w:tcBorders>
              <w:left w:val="nil"/>
              <w:right w:val="nil"/>
            </w:tcBorders>
            <w:vAlign w:val="bottom"/>
          </w:tcPr>
          <w:p w14:paraId="61799CCF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847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181977B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232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39CFAD6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233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84FC394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235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70EC475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240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C937F1E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221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18067BC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226</w:t>
            </w:r>
          </w:p>
        </w:tc>
      </w:tr>
      <w:tr w:rsidR="00CC111C" w:rsidRPr="001F5F21" w14:paraId="281FAD3C" w14:textId="77777777" w:rsidTr="00815894">
        <w:trPr>
          <w:trHeight w:val="290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68AA828" w14:textId="77777777" w:rsidR="00CC111C" w:rsidRPr="00E64D76" w:rsidRDefault="00CC111C" w:rsidP="001939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proofErr w:type="spellStart"/>
            <w:r w:rsidRPr="00E64D7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S</w:t>
            </w: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>Langm</w:t>
            </w:r>
            <w:proofErr w:type="spellEnd"/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 xml:space="preserve"> 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(m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2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g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954" w:type="dxa"/>
            <w:tcBorders>
              <w:left w:val="nil"/>
              <w:right w:val="nil"/>
            </w:tcBorders>
            <w:vAlign w:val="bottom"/>
          </w:tcPr>
          <w:p w14:paraId="6061BF7A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1283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0FB86F6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360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C754476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359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9D04C70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365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7116257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370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0F694E5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343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EBB079B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348</w:t>
            </w:r>
          </w:p>
        </w:tc>
      </w:tr>
      <w:tr w:rsidR="00CC111C" w:rsidRPr="001F5F21" w14:paraId="408DEF9A" w14:textId="77777777" w:rsidTr="00815894">
        <w:trPr>
          <w:trHeight w:val="290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6375328" w14:textId="76E661BD" w:rsidR="00CC111C" w:rsidRPr="00E64D76" w:rsidRDefault="00CC111C" w:rsidP="001939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D7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S</w:t>
            </w: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>t,micr</w:t>
            </w:r>
            <w:r w:rsidR="008510A9"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>o</w:t>
            </w:r>
            <w:proofErr w:type="spellEnd"/>
            <w:proofErr w:type="gramEnd"/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 xml:space="preserve"> 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(m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2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g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954" w:type="dxa"/>
            <w:tcBorders>
              <w:left w:val="nil"/>
              <w:right w:val="nil"/>
            </w:tcBorders>
            <w:vAlign w:val="bottom"/>
          </w:tcPr>
          <w:p w14:paraId="337DED77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464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0BB019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63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86F5599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68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2338FFF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59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F27FE88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70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C5C7987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2AF0CE0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71</w:t>
            </w:r>
          </w:p>
        </w:tc>
      </w:tr>
      <w:tr w:rsidR="00CC111C" w:rsidRPr="001F5F21" w14:paraId="555F34BB" w14:textId="77777777" w:rsidTr="00815894">
        <w:trPr>
          <w:trHeight w:val="290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48944DF" w14:textId="77777777" w:rsidR="00CC111C" w:rsidRPr="00E64D76" w:rsidRDefault="00CC111C" w:rsidP="001939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D7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S</w:t>
            </w: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>t,ext</w:t>
            </w:r>
            <w:proofErr w:type="spellEnd"/>
            <w:proofErr w:type="gramEnd"/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 xml:space="preserve"> 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(m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2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g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954" w:type="dxa"/>
            <w:tcBorders>
              <w:left w:val="nil"/>
              <w:right w:val="nil"/>
            </w:tcBorders>
            <w:vAlign w:val="bottom"/>
          </w:tcPr>
          <w:p w14:paraId="7123C8BE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384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4D927E6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169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9DC543C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165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49845AF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176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0B613C7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170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21A4E3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161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9BF925F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155</w:t>
            </w:r>
          </w:p>
        </w:tc>
      </w:tr>
      <w:tr w:rsidR="00CC111C" w:rsidRPr="001F5F21" w14:paraId="5E5B8F6B" w14:textId="77777777" w:rsidTr="00815894">
        <w:trPr>
          <w:trHeight w:val="290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85DE7CD" w14:textId="77777777" w:rsidR="00CC111C" w:rsidRPr="00E64D76" w:rsidRDefault="00CC111C" w:rsidP="001939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D7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S</w:t>
            </w: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>BJH,ads</w:t>
            </w:r>
            <w:proofErr w:type="spellEnd"/>
            <w:proofErr w:type="gramEnd"/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 xml:space="preserve"> 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(m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2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g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954" w:type="dxa"/>
            <w:tcBorders>
              <w:left w:val="nil"/>
              <w:right w:val="nil"/>
            </w:tcBorders>
            <w:vAlign w:val="bottom"/>
          </w:tcPr>
          <w:p w14:paraId="35926483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396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C26C28A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191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0216E1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188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9347B0D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197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D6155E0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193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A283608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183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3ADD1EF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177</w:t>
            </w:r>
          </w:p>
        </w:tc>
      </w:tr>
      <w:tr w:rsidR="00CC111C" w:rsidRPr="001F5F21" w14:paraId="071A4BD0" w14:textId="77777777" w:rsidTr="00815894">
        <w:trPr>
          <w:trHeight w:val="290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24BA361" w14:textId="77777777" w:rsidR="00CC111C" w:rsidRPr="00E64D76" w:rsidRDefault="00CC111C" w:rsidP="001939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D7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S</w:t>
            </w: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>BJH,des</w:t>
            </w:r>
            <w:proofErr w:type="spellEnd"/>
            <w:proofErr w:type="gramEnd"/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 xml:space="preserve"> 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(m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2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g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-1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954" w:type="dxa"/>
            <w:tcBorders>
              <w:left w:val="nil"/>
              <w:right w:val="nil"/>
            </w:tcBorders>
            <w:vAlign w:val="bottom"/>
          </w:tcPr>
          <w:p w14:paraId="4AC78BB1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425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446DBC4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181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D69DF93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181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1B2B710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189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0259E2E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183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E321B7C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173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355368B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168</w:t>
            </w:r>
          </w:p>
        </w:tc>
      </w:tr>
      <w:tr w:rsidR="00CC111C" w:rsidRPr="001F5F21" w14:paraId="6435272F" w14:textId="77777777" w:rsidTr="00815894">
        <w:trPr>
          <w:trHeight w:val="290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2131529" w14:textId="77777777" w:rsidR="00CC111C" w:rsidRPr="00E64D76" w:rsidRDefault="00CC111C" w:rsidP="001939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en-GB"/>
              </w:rPr>
            </w:pPr>
            <w:proofErr w:type="spellStart"/>
            <w:r w:rsidRPr="00E64D7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V</w:t>
            </w: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>tot</w:t>
            </w:r>
            <w:proofErr w:type="spellEnd"/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 xml:space="preserve"> 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(cm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3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g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 xml:space="preserve"> -1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954" w:type="dxa"/>
            <w:tcBorders>
              <w:left w:val="nil"/>
              <w:right w:val="nil"/>
            </w:tcBorders>
            <w:vAlign w:val="bottom"/>
          </w:tcPr>
          <w:p w14:paraId="611FB7DC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0.831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8DD5767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0.570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E6ED425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0.629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CCD8573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0.645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3859046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0.626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5FCC53D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0.683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D27A016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0.65</w:t>
            </w:r>
          </w:p>
        </w:tc>
      </w:tr>
      <w:tr w:rsidR="00CC111C" w:rsidRPr="001F5F21" w14:paraId="1B49AAD8" w14:textId="77777777" w:rsidTr="00815894">
        <w:trPr>
          <w:trHeight w:val="290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CA274D4" w14:textId="7F409747" w:rsidR="00CC111C" w:rsidRPr="00E64D76" w:rsidRDefault="00CC111C" w:rsidP="001939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D7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V</w:t>
            </w: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>t,micr</w:t>
            </w:r>
            <w:r w:rsidR="008510A9"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>o</w:t>
            </w:r>
            <w:proofErr w:type="spellEnd"/>
            <w:proofErr w:type="gramEnd"/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 xml:space="preserve"> 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(cm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3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g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 xml:space="preserve"> -1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954" w:type="dxa"/>
            <w:tcBorders>
              <w:left w:val="nil"/>
              <w:right w:val="nil"/>
            </w:tcBorders>
            <w:vAlign w:val="bottom"/>
          </w:tcPr>
          <w:p w14:paraId="2F68DDD5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0.244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512EEBF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0.033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25E0256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0.035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B8C54C5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0.031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19CAD89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0.036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2BA1B71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0.031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8BB7A26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0.037</w:t>
            </w:r>
          </w:p>
        </w:tc>
      </w:tr>
      <w:tr w:rsidR="00CC111C" w:rsidRPr="001F5F21" w14:paraId="315CC546" w14:textId="77777777" w:rsidTr="00815894">
        <w:trPr>
          <w:trHeight w:val="290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14F28E" w14:textId="77777777" w:rsidR="00CC111C" w:rsidRPr="00E64D76" w:rsidRDefault="00CC111C" w:rsidP="001939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D7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V</w:t>
            </w: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>BJH,ads</w:t>
            </w:r>
            <w:proofErr w:type="spellEnd"/>
            <w:proofErr w:type="gramEnd"/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 xml:space="preserve"> 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(cm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3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g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 xml:space="preserve"> -1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954" w:type="dxa"/>
            <w:tcBorders>
              <w:left w:val="nil"/>
              <w:right w:val="nil"/>
            </w:tcBorders>
            <w:vAlign w:val="bottom"/>
          </w:tcPr>
          <w:p w14:paraId="42AA0E6C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0.611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0F8211A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0.641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A1A8A16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0.768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73024D8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0.654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D022472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0.808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3D092C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0.728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E95BC11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0.777</w:t>
            </w:r>
          </w:p>
        </w:tc>
      </w:tr>
      <w:tr w:rsidR="00CC111C" w:rsidRPr="001F5F21" w14:paraId="7612BA4C" w14:textId="77777777" w:rsidTr="00815894">
        <w:trPr>
          <w:trHeight w:val="290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0B593EB" w14:textId="77777777" w:rsidR="00CC111C" w:rsidRPr="00E64D76" w:rsidRDefault="00CC111C" w:rsidP="001939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64D7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V</w:t>
            </w: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>BJH,des</w:t>
            </w:r>
            <w:proofErr w:type="spellEnd"/>
            <w:proofErr w:type="gramEnd"/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 xml:space="preserve"> 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(cm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3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g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 xml:space="preserve"> -1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954" w:type="dxa"/>
            <w:tcBorders>
              <w:left w:val="nil"/>
              <w:right w:val="nil"/>
            </w:tcBorders>
            <w:vAlign w:val="bottom"/>
          </w:tcPr>
          <w:p w14:paraId="70F859C9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0.635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9975CD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0.632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48DDAA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0.759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6C9256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0.671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36B3FB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0.798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7A34348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0.738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58E33F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0.767</w:t>
            </w:r>
          </w:p>
        </w:tc>
      </w:tr>
      <w:tr w:rsidR="00CC111C" w:rsidRPr="001F5F21" w14:paraId="479343B8" w14:textId="77777777" w:rsidTr="00815894">
        <w:trPr>
          <w:trHeight w:val="290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C579585" w14:textId="77777777" w:rsidR="00CC111C" w:rsidRPr="00E64D76" w:rsidRDefault="00CC111C" w:rsidP="001939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D</w:t>
            </w: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>4V/</w:t>
            </w:r>
            <w:proofErr w:type="gramStart"/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>A,BET</w:t>
            </w:r>
            <w:proofErr w:type="gramEnd"/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 xml:space="preserve"> 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(nm)</w:t>
            </w:r>
          </w:p>
        </w:tc>
        <w:tc>
          <w:tcPr>
            <w:tcW w:w="954" w:type="dxa"/>
            <w:tcBorders>
              <w:left w:val="nil"/>
              <w:right w:val="nil"/>
            </w:tcBorders>
            <w:vAlign w:val="bottom"/>
          </w:tcPr>
          <w:p w14:paraId="2710034F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7.8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C5BA812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19.7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34B811F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21.6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2A56026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21.9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D665C22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20.9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E96563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24.7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E34322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23.0</w:t>
            </w:r>
          </w:p>
        </w:tc>
      </w:tr>
      <w:tr w:rsidR="00CC111C" w:rsidRPr="001F5F21" w14:paraId="65C5F74C" w14:textId="77777777" w:rsidTr="00815894">
        <w:trPr>
          <w:trHeight w:val="290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3FCFF54" w14:textId="77777777" w:rsidR="00CC111C" w:rsidRPr="00E64D76" w:rsidRDefault="00CC111C" w:rsidP="001939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D</w:t>
            </w: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>4V/</w:t>
            </w:r>
            <w:proofErr w:type="spellStart"/>
            <w:proofErr w:type="gramStart"/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>A,BJH</w:t>
            </w:r>
            <w:proofErr w:type="gramEnd"/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>,ads</w:t>
            </w:r>
            <w:proofErr w:type="spellEnd"/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 xml:space="preserve"> 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(nm)</w:t>
            </w:r>
          </w:p>
        </w:tc>
        <w:tc>
          <w:tcPr>
            <w:tcW w:w="954" w:type="dxa"/>
            <w:tcBorders>
              <w:left w:val="nil"/>
              <w:right w:val="nil"/>
            </w:tcBorders>
            <w:vAlign w:val="bottom"/>
          </w:tcPr>
          <w:p w14:paraId="7BDC12C0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6.2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4C85CC4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26.8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9B9F59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32.7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E3CF27F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26.6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32FD1D3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33.4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C913D68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31.9</w:t>
            </w:r>
          </w:p>
        </w:tc>
        <w:tc>
          <w:tcPr>
            <w:tcW w:w="95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AED89A2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35.1</w:t>
            </w:r>
          </w:p>
        </w:tc>
      </w:tr>
      <w:tr w:rsidR="00CC111C" w:rsidRPr="001F5F21" w14:paraId="581037E0" w14:textId="77777777" w:rsidTr="00815894">
        <w:trPr>
          <w:trHeight w:val="290"/>
        </w:trPr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7BC626" w14:textId="77777777" w:rsidR="00CC111C" w:rsidRPr="00E64D76" w:rsidRDefault="00CC111C" w:rsidP="001939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D</w:t>
            </w: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>4V/</w:t>
            </w:r>
            <w:proofErr w:type="spellStart"/>
            <w:proofErr w:type="gramStart"/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>A,BJH</w:t>
            </w:r>
            <w:proofErr w:type="gramEnd"/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>,des</w:t>
            </w:r>
            <w:proofErr w:type="spellEnd"/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en-GB"/>
              </w:rPr>
              <w:t xml:space="preserve"> </w:t>
            </w:r>
            <w:r w:rsidRPr="00E64D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(nm)</w:t>
            </w:r>
          </w:p>
        </w:tc>
        <w:tc>
          <w:tcPr>
            <w:tcW w:w="95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26D9FB6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6.0</w:t>
            </w:r>
          </w:p>
        </w:tc>
        <w:tc>
          <w:tcPr>
            <w:tcW w:w="9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94BEEB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27.9</w:t>
            </w:r>
          </w:p>
        </w:tc>
        <w:tc>
          <w:tcPr>
            <w:tcW w:w="9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6D00E1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33.5</w:t>
            </w:r>
          </w:p>
        </w:tc>
        <w:tc>
          <w:tcPr>
            <w:tcW w:w="9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C7AAD4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28.5</w:t>
            </w:r>
          </w:p>
        </w:tc>
        <w:tc>
          <w:tcPr>
            <w:tcW w:w="9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F160DA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34.9</w:t>
            </w:r>
          </w:p>
        </w:tc>
        <w:tc>
          <w:tcPr>
            <w:tcW w:w="9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1D833C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34.1</w:t>
            </w:r>
          </w:p>
        </w:tc>
        <w:tc>
          <w:tcPr>
            <w:tcW w:w="9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4047D2" w14:textId="77777777" w:rsidR="00CC111C" w:rsidRPr="00E64D76" w:rsidRDefault="00CC111C" w:rsidP="00193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E64D7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36.4</w:t>
            </w:r>
          </w:p>
        </w:tc>
      </w:tr>
    </w:tbl>
    <w:p w14:paraId="55FB63FE" w14:textId="77777777" w:rsidR="00707ED4" w:rsidRPr="001F5F21" w:rsidRDefault="00707ED4" w:rsidP="00707ED4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3513479" w14:textId="2837F2B9" w:rsidR="00707ED4" w:rsidRPr="001F5F21" w:rsidRDefault="00707ED4" w:rsidP="00707ED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Acronyms in Table S1 </w:t>
      </w:r>
    </w:p>
    <w:tbl>
      <w:tblPr>
        <w:tblW w:w="8790" w:type="dxa"/>
        <w:tblLayout w:type="fixed"/>
        <w:tblLook w:val="04A0" w:firstRow="1" w:lastRow="0" w:firstColumn="1" w:lastColumn="0" w:noHBand="0" w:noVBand="1"/>
      </w:tblPr>
      <w:tblGrid>
        <w:gridCol w:w="2127"/>
        <w:gridCol w:w="6663"/>
      </w:tblGrid>
      <w:tr w:rsidR="00707ED4" w:rsidRPr="001F5F21" w14:paraId="4B786A60" w14:textId="77777777" w:rsidTr="00815894">
        <w:trPr>
          <w:trHeight w:val="290"/>
          <w:tblHeader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56B516" w14:textId="469183DF" w:rsidR="00707ED4" w:rsidRPr="001F5F21" w:rsidRDefault="00707ED4" w:rsidP="0070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Acronym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6DF07F" w14:textId="7700F3BC" w:rsidR="00707ED4" w:rsidRPr="001F5F21" w:rsidRDefault="00707ED4" w:rsidP="00E411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815894" w:rsidRPr="001F5F21" w14:paraId="465C74E8" w14:textId="77777777" w:rsidTr="00815894">
        <w:trPr>
          <w:trHeight w:val="290"/>
        </w:trPr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6595D3B1" w14:textId="5C2FC0A6" w:rsidR="00815894" w:rsidRPr="001F5F21" w:rsidRDefault="00815894" w:rsidP="008158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S</w:t>
            </w:r>
            <w:r w:rsidR="00DC126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1par</w:t>
            </w:r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 xml:space="preserve"> 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(m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2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g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-1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FE71FF1" w14:textId="0B3486BC" w:rsidR="00815894" w:rsidRPr="001F5F21" w:rsidRDefault="00815894" w:rsidP="00815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Single point surface area at p/p° </w:t>
            </w:r>
            <w:r w:rsidRPr="007E5C68">
              <w:rPr>
                <w:rFonts w:ascii="Symbol" w:hAnsi="Symbol" w:cs="Times New Roman"/>
                <w:color w:val="000000"/>
                <w:sz w:val="24"/>
                <w:szCs w:val="24"/>
                <w:lang w:val="en-GB"/>
              </w:rPr>
              <w:t></w:t>
            </w:r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0.3</w:t>
            </w:r>
          </w:p>
        </w:tc>
      </w:tr>
      <w:tr w:rsidR="00815894" w:rsidRPr="001F5F21" w14:paraId="6D7B569F" w14:textId="77777777" w:rsidTr="00815894">
        <w:trPr>
          <w:trHeight w:val="290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</w:tcPr>
          <w:p w14:paraId="63FDC125" w14:textId="77777777" w:rsidR="00815894" w:rsidRPr="001F5F21" w:rsidRDefault="00815894" w:rsidP="008158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S</w:t>
            </w:r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 xml:space="preserve">BET 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(m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2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g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-1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6663" w:type="dxa"/>
            <w:tcBorders>
              <w:left w:val="nil"/>
              <w:right w:val="nil"/>
            </w:tcBorders>
            <w:vAlign w:val="bottom"/>
          </w:tcPr>
          <w:p w14:paraId="18E7929E" w14:textId="6D1EDE76" w:rsidR="00815894" w:rsidRPr="001F5F21" w:rsidRDefault="00815894" w:rsidP="00815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BET Surface Area</w:t>
            </w:r>
          </w:p>
        </w:tc>
      </w:tr>
      <w:tr w:rsidR="00815894" w:rsidRPr="001F5F21" w14:paraId="474A93A2" w14:textId="77777777" w:rsidTr="00815894">
        <w:trPr>
          <w:trHeight w:val="290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</w:tcPr>
          <w:p w14:paraId="2FB70381" w14:textId="77777777" w:rsidR="00815894" w:rsidRPr="001F5F21" w:rsidRDefault="00815894" w:rsidP="008158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1F5F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S</w:t>
            </w:r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Langm</w:t>
            </w:r>
            <w:proofErr w:type="spellEnd"/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 xml:space="preserve"> 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(m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2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g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-1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6663" w:type="dxa"/>
            <w:tcBorders>
              <w:left w:val="nil"/>
              <w:right w:val="nil"/>
            </w:tcBorders>
            <w:vAlign w:val="bottom"/>
          </w:tcPr>
          <w:p w14:paraId="1B0E3B84" w14:textId="54493719" w:rsidR="00815894" w:rsidRPr="001F5F21" w:rsidRDefault="00815894" w:rsidP="00815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Langmuir Surface Area</w:t>
            </w:r>
          </w:p>
        </w:tc>
      </w:tr>
      <w:tr w:rsidR="00815894" w:rsidRPr="001F5F21" w14:paraId="63AD987C" w14:textId="77777777" w:rsidTr="00815894">
        <w:trPr>
          <w:trHeight w:val="290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</w:tcPr>
          <w:p w14:paraId="130E7D21" w14:textId="6BF8764D" w:rsidR="00815894" w:rsidRPr="001F5F21" w:rsidRDefault="00815894" w:rsidP="008158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proofErr w:type="gramStart"/>
            <w:r w:rsidRPr="001F5F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S</w:t>
            </w:r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t,micr</w:t>
            </w:r>
            <w:r w:rsidR="008510A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o</w:t>
            </w:r>
            <w:proofErr w:type="spellEnd"/>
            <w:proofErr w:type="gramEnd"/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 xml:space="preserve"> 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(m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2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g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-1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6663" w:type="dxa"/>
            <w:tcBorders>
              <w:left w:val="nil"/>
              <w:right w:val="nil"/>
            </w:tcBorders>
            <w:vAlign w:val="bottom"/>
          </w:tcPr>
          <w:p w14:paraId="2DE31536" w14:textId="17D39905" w:rsidR="00815894" w:rsidRPr="001F5F21" w:rsidRDefault="00815894" w:rsidP="00815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C126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t</w:t>
            </w:r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-Plot Micropore Area</w:t>
            </w:r>
          </w:p>
        </w:tc>
      </w:tr>
      <w:tr w:rsidR="00815894" w:rsidRPr="001F5F21" w14:paraId="46F292B9" w14:textId="77777777" w:rsidTr="00815894">
        <w:trPr>
          <w:trHeight w:val="290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</w:tcPr>
          <w:p w14:paraId="15BFBBDE" w14:textId="77777777" w:rsidR="00815894" w:rsidRPr="001F5F21" w:rsidRDefault="00815894" w:rsidP="008158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proofErr w:type="gramStart"/>
            <w:r w:rsidRPr="001F5F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S</w:t>
            </w:r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t,ext</w:t>
            </w:r>
            <w:proofErr w:type="spellEnd"/>
            <w:proofErr w:type="gramEnd"/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 xml:space="preserve"> 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(m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2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g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-1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6663" w:type="dxa"/>
            <w:tcBorders>
              <w:left w:val="nil"/>
              <w:right w:val="nil"/>
            </w:tcBorders>
            <w:vAlign w:val="bottom"/>
          </w:tcPr>
          <w:p w14:paraId="7796FFEC" w14:textId="2BA20D9D" w:rsidR="00815894" w:rsidRPr="001F5F21" w:rsidRDefault="00815894" w:rsidP="00815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C126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t</w:t>
            </w:r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-Plot External Surface Area</w:t>
            </w:r>
          </w:p>
        </w:tc>
      </w:tr>
      <w:tr w:rsidR="00815894" w:rsidRPr="001F5F21" w14:paraId="3954CDC0" w14:textId="77777777" w:rsidTr="00815894">
        <w:trPr>
          <w:trHeight w:val="290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</w:tcPr>
          <w:p w14:paraId="62F3AB95" w14:textId="77777777" w:rsidR="00815894" w:rsidRPr="001F5F21" w:rsidRDefault="00815894" w:rsidP="008158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proofErr w:type="gramStart"/>
            <w:r w:rsidRPr="001F5F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S</w:t>
            </w:r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BJH,ads</w:t>
            </w:r>
            <w:proofErr w:type="spellEnd"/>
            <w:proofErr w:type="gramEnd"/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 xml:space="preserve"> 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(m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2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g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-1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6663" w:type="dxa"/>
            <w:tcBorders>
              <w:left w:val="nil"/>
              <w:right w:val="nil"/>
            </w:tcBorders>
            <w:vAlign w:val="bottom"/>
          </w:tcPr>
          <w:p w14:paraId="390A4DF1" w14:textId="02F10DBD" w:rsidR="00815894" w:rsidRPr="001F5F21" w:rsidRDefault="00815894" w:rsidP="00815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BJH Adsorption cumulative surface area of pores between 1.7 nm and 300 nm diameter</w:t>
            </w:r>
          </w:p>
        </w:tc>
      </w:tr>
      <w:tr w:rsidR="00815894" w:rsidRPr="001F5F21" w14:paraId="6A6BA859" w14:textId="77777777" w:rsidTr="00815894">
        <w:trPr>
          <w:trHeight w:val="290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</w:tcPr>
          <w:p w14:paraId="056617D8" w14:textId="77777777" w:rsidR="00815894" w:rsidRPr="001F5F21" w:rsidRDefault="00815894" w:rsidP="008158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proofErr w:type="gramStart"/>
            <w:r w:rsidRPr="001F5F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S</w:t>
            </w:r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BJH,des</w:t>
            </w:r>
            <w:proofErr w:type="spellEnd"/>
            <w:proofErr w:type="gramEnd"/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 xml:space="preserve"> 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(m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2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g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-1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6663" w:type="dxa"/>
            <w:tcBorders>
              <w:left w:val="nil"/>
              <w:right w:val="nil"/>
            </w:tcBorders>
            <w:vAlign w:val="bottom"/>
          </w:tcPr>
          <w:p w14:paraId="38AD6BD2" w14:textId="74A8CCFF" w:rsidR="00815894" w:rsidRPr="001F5F21" w:rsidRDefault="00815894" w:rsidP="00815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BJH Desorption cumulative surface area of pores between 1.7 nm and 300 nm diameter</w:t>
            </w:r>
          </w:p>
        </w:tc>
      </w:tr>
      <w:tr w:rsidR="00815894" w:rsidRPr="001F5F21" w14:paraId="5E50B7FA" w14:textId="77777777" w:rsidTr="00815894">
        <w:trPr>
          <w:trHeight w:val="290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</w:tcPr>
          <w:p w14:paraId="3F265ED6" w14:textId="77777777" w:rsidR="00815894" w:rsidRPr="001F5F21" w:rsidRDefault="00815894" w:rsidP="00815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1F5F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V</w:t>
            </w:r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tot</w:t>
            </w:r>
            <w:proofErr w:type="spellEnd"/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 xml:space="preserve"> 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(cm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3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g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 xml:space="preserve"> -1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6663" w:type="dxa"/>
            <w:tcBorders>
              <w:left w:val="nil"/>
              <w:right w:val="nil"/>
            </w:tcBorders>
            <w:vAlign w:val="bottom"/>
          </w:tcPr>
          <w:p w14:paraId="3E10FEED" w14:textId="2BD9D454" w:rsidR="00815894" w:rsidRPr="001F5F21" w:rsidRDefault="00815894" w:rsidP="00815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Single point adsorption total pore volume of pores at 0.98 &lt; p/p°&lt; 0.99</w:t>
            </w:r>
          </w:p>
        </w:tc>
      </w:tr>
      <w:tr w:rsidR="00815894" w:rsidRPr="001F5F21" w14:paraId="4F05F19B" w14:textId="77777777" w:rsidTr="00815894">
        <w:trPr>
          <w:trHeight w:val="290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</w:tcPr>
          <w:p w14:paraId="59AEDED7" w14:textId="35DF5D63" w:rsidR="00815894" w:rsidRPr="001F5F21" w:rsidRDefault="00815894" w:rsidP="008158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proofErr w:type="gramStart"/>
            <w:r w:rsidRPr="009D6E4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V</w:t>
            </w:r>
            <w:r w:rsidRPr="009D6E4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t,micr</w:t>
            </w:r>
            <w:r w:rsidR="008510A9" w:rsidRPr="009D6E4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o</w:t>
            </w:r>
            <w:proofErr w:type="spellEnd"/>
            <w:proofErr w:type="gramEnd"/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 xml:space="preserve"> 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(cm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3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g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 xml:space="preserve"> -1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6663" w:type="dxa"/>
            <w:tcBorders>
              <w:left w:val="nil"/>
              <w:right w:val="nil"/>
            </w:tcBorders>
            <w:vAlign w:val="bottom"/>
          </w:tcPr>
          <w:p w14:paraId="24A7C2F6" w14:textId="0ACD3B78" w:rsidR="00815894" w:rsidRPr="001F5F21" w:rsidRDefault="00815894" w:rsidP="00815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C126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t</w:t>
            </w:r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-Plot micropore volume</w:t>
            </w:r>
          </w:p>
        </w:tc>
      </w:tr>
      <w:tr w:rsidR="00815894" w:rsidRPr="001F5F21" w14:paraId="506C526D" w14:textId="77777777" w:rsidTr="00815894">
        <w:trPr>
          <w:trHeight w:val="290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</w:tcPr>
          <w:p w14:paraId="3212B933" w14:textId="77777777" w:rsidR="00815894" w:rsidRPr="001F5F21" w:rsidRDefault="00815894" w:rsidP="008158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proofErr w:type="gramStart"/>
            <w:r w:rsidRPr="001F5F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V</w:t>
            </w:r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BJH,ads</w:t>
            </w:r>
            <w:proofErr w:type="spellEnd"/>
            <w:proofErr w:type="gramEnd"/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 xml:space="preserve"> 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(cm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3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g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 xml:space="preserve"> -1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6663" w:type="dxa"/>
            <w:tcBorders>
              <w:left w:val="nil"/>
              <w:right w:val="nil"/>
            </w:tcBorders>
            <w:vAlign w:val="bottom"/>
          </w:tcPr>
          <w:p w14:paraId="1357B6F7" w14:textId="7E6F1320" w:rsidR="00815894" w:rsidRPr="001F5F21" w:rsidRDefault="00815894" w:rsidP="00815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BJH Adsorption cumulative volume of pores between 1.7 and 300 nm diameter</w:t>
            </w:r>
          </w:p>
        </w:tc>
      </w:tr>
      <w:tr w:rsidR="00815894" w:rsidRPr="001F5F21" w14:paraId="0208F57C" w14:textId="77777777" w:rsidTr="00815894">
        <w:trPr>
          <w:trHeight w:val="290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</w:tcPr>
          <w:p w14:paraId="66A2F8D6" w14:textId="77777777" w:rsidR="00815894" w:rsidRPr="001F5F21" w:rsidRDefault="00815894" w:rsidP="008158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proofErr w:type="gramStart"/>
            <w:r w:rsidRPr="001F5F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V</w:t>
            </w:r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BJH,des</w:t>
            </w:r>
            <w:proofErr w:type="spellEnd"/>
            <w:proofErr w:type="gramEnd"/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 xml:space="preserve"> 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(cm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>3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g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GB"/>
              </w:rPr>
              <w:t xml:space="preserve"> -1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6663" w:type="dxa"/>
            <w:tcBorders>
              <w:left w:val="nil"/>
              <w:right w:val="nil"/>
            </w:tcBorders>
            <w:vAlign w:val="bottom"/>
          </w:tcPr>
          <w:p w14:paraId="15311066" w14:textId="063DBD19" w:rsidR="00815894" w:rsidRPr="001F5F21" w:rsidRDefault="00815894" w:rsidP="00815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BJH Desorption cumulative volume of pores between 1.7 and 300 nm diameter</w:t>
            </w:r>
          </w:p>
        </w:tc>
      </w:tr>
      <w:tr w:rsidR="00815894" w:rsidRPr="001F5F21" w14:paraId="0C713618" w14:textId="77777777" w:rsidTr="00815894">
        <w:trPr>
          <w:trHeight w:val="290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</w:tcPr>
          <w:p w14:paraId="2CBE3C90" w14:textId="77777777" w:rsidR="00815894" w:rsidRPr="001F5F21" w:rsidRDefault="00815894" w:rsidP="008158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D</w:t>
            </w:r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4V/</w:t>
            </w:r>
            <w:proofErr w:type="gramStart"/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A,BET</w:t>
            </w:r>
            <w:proofErr w:type="gramEnd"/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 xml:space="preserve"> 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(nm)</w:t>
            </w:r>
          </w:p>
        </w:tc>
        <w:tc>
          <w:tcPr>
            <w:tcW w:w="6663" w:type="dxa"/>
            <w:tcBorders>
              <w:left w:val="nil"/>
              <w:right w:val="nil"/>
            </w:tcBorders>
            <w:vAlign w:val="bottom"/>
          </w:tcPr>
          <w:p w14:paraId="192621BB" w14:textId="48A38C80" w:rsidR="00815894" w:rsidRPr="009D6E4B" w:rsidRDefault="00815894" w:rsidP="00815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D6E4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Adsorption average pore width (4V/A by BET)</w:t>
            </w:r>
          </w:p>
        </w:tc>
      </w:tr>
      <w:tr w:rsidR="00815894" w:rsidRPr="001F5F21" w14:paraId="405A70F4" w14:textId="77777777" w:rsidTr="00815894">
        <w:trPr>
          <w:trHeight w:val="290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</w:tcPr>
          <w:p w14:paraId="6E34FC40" w14:textId="77777777" w:rsidR="00815894" w:rsidRPr="001F5F21" w:rsidRDefault="00815894" w:rsidP="008158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D</w:t>
            </w:r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4V/</w:t>
            </w:r>
            <w:proofErr w:type="spellStart"/>
            <w:proofErr w:type="gramStart"/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A,BJH</w:t>
            </w:r>
            <w:proofErr w:type="gramEnd"/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,ads</w:t>
            </w:r>
            <w:proofErr w:type="spellEnd"/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 xml:space="preserve"> 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(nm)</w:t>
            </w:r>
          </w:p>
        </w:tc>
        <w:tc>
          <w:tcPr>
            <w:tcW w:w="6663" w:type="dxa"/>
            <w:tcBorders>
              <w:left w:val="nil"/>
              <w:right w:val="nil"/>
            </w:tcBorders>
            <w:vAlign w:val="bottom"/>
          </w:tcPr>
          <w:p w14:paraId="01BE12AC" w14:textId="4551D49B" w:rsidR="00815894" w:rsidRPr="009D6E4B" w:rsidRDefault="00815894" w:rsidP="00815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D6E4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BJH Adsorption average pore diameter (4V/A)</w:t>
            </w:r>
          </w:p>
        </w:tc>
      </w:tr>
      <w:tr w:rsidR="00815894" w:rsidRPr="001F5F21" w14:paraId="4F4E973B" w14:textId="77777777" w:rsidTr="00815894">
        <w:trPr>
          <w:trHeight w:val="290"/>
        </w:trPr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8AC20C5" w14:textId="77777777" w:rsidR="00815894" w:rsidRPr="001F5F21" w:rsidRDefault="00815894" w:rsidP="008158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D</w:t>
            </w:r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4V/</w:t>
            </w:r>
            <w:proofErr w:type="spellStart"/>
            <w:proofErr w:type="gramStart"/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A,BJH</w:t>
            </w:r>
            <w:proofErr w:type="gramEnd"/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>,des</w:t>
            </w:r>
            <w:proofErr w:type="spellEnd"/>
            <w:r w:rsidRPr="001F5F2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GB"/>
              </w:rPr>
              <w:t xml:space="preserve"> </w:t>
            </w:r>
            <w:r w:rsidRPr="001F5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(nm)</w:t>
            </w:r>
          </w:p>
        </w:tc>
        <w:tc>
          <w:tcPr>
            <w:tcW w:w="666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E72277E" w14:textId="6F560A6F" w:rsidR="00815894" w:rsidRPr="009D6E4B" w:rsidRDefault="00815894" w:rsidP="00815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9D6E4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BJH Desorption average pore diameter (4V/A)</w:t>
            </w:r>
          </w:p>
        </w:tc>
      </w:tr>
    </w:tbl>
    <w:p w14:paraId="2BC167E2" w14:textId="2FB7ADBF" w:rsidR="0029543D" w:rsidRPr="001F5F21" w:rsidRDefault="0029543D" w:rsidP="0029543D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4914530" w14:textId="77777777" w:rsidR="00707ED4" w:rsidRPr="001F5F21" w:rsidRDefault="00707ED4" w:rsidP="0029543D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54"/>
        <w:gridCol w:w="4508"/>
      </w:tblGrid>
      <w:tr w:rsidR="0029543D" w:rsidRPr="001F5F21" w14:paraId="3E2B2599" w14:textId="77777777" w:rsidTr="008817F8">
        <w:tc>
          <w:tcPr>
            <w:tcW w:w="4531" w:type="dxa"/>
          </w:tcPr>
          <w:p w14:paraId="35BB2557" w14:textId="77777777" w:rsidR="0029543D" w:rsidRPr="001F5F21" w:rsidRDefault="0029543D" w:rsidP="008817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noProof/>
                <w:sz w:val="24"/>
                <w:szCs w:val="24"/>
                <w:lang w:val="en-GB" w:eastAsia="sk-SK"/>
              </w:rPr>
              <w:lastRenderedPageBreak/>
              <w:drawing>
                <wp:inline distT="0" distB="0" distL="0" distR="0" wp14:anchorId="6B0EA69D" wp14:editId="2C1AB612">
                  <wp:extent cx="2871797" cy="2309785"/>
                  <wp:effectExtent l="0" t="0" r="5080" b="0"/>
                  <wp:docPr id="1660976751" name="Picture 16609767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536" cy="23224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67944515" w14:textId="77777777" w:rsidR="0029543D" w:rsidRPr="001F5F21" w:rsidRDefault="0029543D" w:rsidP="008817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noProof/>
                <w:sz w:val="24"/>
                <w:szCs w:val="24"/>
                <w:lang w:val="en-GB" w:eastAsia="sk-SK"/>
              </w:rPr>
              <w:drawing>
                <wp:inline distT="0" distB="0" distL="0" distR="0" wp14:anchorId="17C78CB6" wp14:editId="5D6DD01F">
                  <wp:extent cx="2820931" cy="2272786"/>
                  <wp:effectExtent l="0" t="0" r="0" b="0"/>
                  <wp:docPr id="1235481504" name="Picture 1235481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866" cy="22872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43D" w:rsidRPr="001F5F21" w14:paraId="06DAA721" w14:textId="77777777" w:rsidTr="008817F8">
        <w:tc>
          <w:tcPr>
            <w:tcW w:w="4531" w:type="dxa"/>
          </w:tcPr>
          <w:p w14:paraId="184E38CC" w14:textId="77777777" w:rsidR="0029543D" w:rsidRPr="001F5F21" w:rsidRDefault="0029543D" w:rsidP="008817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noProof/>
                <w:sz w:val="24"/>
                <w:szCs w:val="24"/>
                <w:lang w:val="en-GB" w:eastAsia="sk-SK"/>
              </w:rPr>
              <w:drawing>
                <wp:inline distT="0" distB="0" distL="0" distR="0" wp14:anchorId="58D62355" wp14:editId="2A164733">
                  <wp:extent cx="2845492" cy="2315071"/>
                  <wp:effectExtent l="0" t="0" r="0" b="9525"/>
                  <wp:docPr id="488683653" name="Picture 4886836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23" cy="23359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0BE5B843" w14:textId="77777777" w:rsidR="0029543D" w:rsidRPr="001F5F21" w:rsidRDefault="0029543D" w:rsidP="008817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noProof/>
                <w:sz w:val="24"/>
                <w:szCs w:val="24"/>
                <w:lang w:val="en-GB" w:eastAsia="sk-SK"/>
              </w:rPr>
              <w:drawing>
                <wp:inline distT="0" distB="0" distL="0" distR="0" wp14:anchorId="33B648C5" wp14:editId="73126DDA">
                  <wp:extent cx="2836335" cy="2293031"/>
                  <wp:effectExtent l="0" t="0" r="2540" b="0"/>
                  <wp:docPr id="1786074623" name="Picture 1786074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9151" cy="23195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43D" w:rsidRPr="001F5F21" w14:paraId="7E9CCF85" w14:textId="77777777" w:rsidTr="008817F8">
        <w:tc>
          <w:tcPr>
            <w:tcW w:w="4531" w:type="dxa"/>
          </w:tcPr>
          <w:p w14:paraId="0D4A46BA" w14:textId="77777777" w:rsidR="0029543D" w:rsidRPr="001F5F21" w:rsidRDefault="0029543D" w:rsidP="008817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noProof/>
                <w:sz w:val="24"/>
                <w:szCs w:val="24"/>
                <w:lang w:val="en-GB" w:eastAsia="sk-SK"/>
              </w:rPr>
              <w:drawing>
                <wp:inline distT="0" distB="0" distL="0" distR="0" wp14:anchorId="250D3E8E" wp14:editId="082598E5">
                  <wp:extent cx="2868760" cy="2314902"/>
                  <wp:effectExtent l="0" t="0" r="8255" b="0"/>
                  <wp:docPr id="136841459" name="Picture 136841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6921" cy="23376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58807B6" w14:textId="77777777" w:rsidR="0029543D" w:rsidRPr="001F5F21" w:rsidRDefault="0029543D" w:rsidP="008817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noProof/>
                <w:sz w:val="24"/>
                <w:szCs w:val="24"/>
                <w:lang w:val="en-GB" w:eastAsia="sk-SK"/>
              </w:rPr>
              <w:drawing>
                <wp:inline distT="0" distB="0" distL="0" distR="0" wp14:anchorId="25672B5C" wp14:editId="01F73BAC">
                  <wp:extent cx="2847173" cy="2293928"/>
                  <wp:effectExtent l="0" t="0" r="0" b="0"/>
                  <wp:docPr id="1724557011" name="Picture 1724557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483" cy="23046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61C8AC" w14:textId="77777777" w:rsidR="00305926" w:rsidRDefault="00305926" w:rsidP="0029543D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0D20BA3" w14:textId="49D0FF8F" w:rsidR="0029543D" w:rsidRPr="001F5F21" w:rsidRDefault="0029543D" w:rsidP="0029543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Fig</w:t>
      </w:r>
      <w:r w:rsidR="00E64D76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S8</w:t>
      </w:r>
      <w:r w:rsidR="00E64D76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 One parameter BET model (solid line) and measured data (red circles)</w:t>
      </w:r>
      <w:r w:rsidR="00E64D7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51562D3" w14:textId="77777777" w:rsidR="0029543D" w:rsidRPr="001F5F21" w:rsidRDefault="0029543D" w:rsidP="0029543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F5F21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488"/>
        <w:gridCol w:w="4574"/>
      </w:tblGrid>
      <w:tr w:rsidR="0029543D" w:rsidRPr="001F5F21" w14:paraId="165A977B" w14:textId="77777777" w:rsidTr="008817F8">
        <w:tc>
          <w:tcPr>
            <w:tcW w:w="4531" w:type="dxa"/>
          </w:tcPr>
          <w:p w14:paraId="507D2719" w14:textId="77777777" w:rsidR="0029543D" w:rsidRPr="001F5F21" w:rsidRDefault="0029543D" w:rsidP="008817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noProof/>
                <w:sz w:val="24"/>
                <w:szCs w:val="24"/>
                <w:lang w:val="en-GB" w:eastAsia="sk-SK"/>
              </w:rPr>
              <w:lastRenderedPageBreak/>
              <w:drawing>
                <wp:inline distT="0" distB="0" distL="0" distR="0" wp14:anchorId="04B8E165" wp14:editId="43ABA41A">
                  <wp:extent cx="2830336" cy="2190776"/>
                  <wp:effectExtent l="0" t="0" r="8255" b="0"/>
                  <wp:docPr id="30141013" name="Picture 30141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2788" cy="22004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6C51BA07" w14:textId="77777777" w:rsidR="0029543D" w:rsidRPr="001F5F21" w:rsidRDefault="0029543D" w:rsidP="008817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noProof/>
                <w:sz w:val="24"/>
                <w:szCs w:val="24"/>
                <w:lang w:val="en-GB" w:eastAsia="sk-SK"/>
              </w:rPr>
              <w:drawing>
                <wp:inline distT="0" distB="0" distL="0" distR="0" wp14:anchorId="2AC3640F" wp14:editId="24E27036">
                  <wp:extent cx="2825225" cy="2201553"/>
                  <wp:effectExtent l="0" t="0" r="0" b="8255"/>
                  <wp:docPr id="539138828" name="Picture 539138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444" cy="22180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43D" w:rsidRPr="001F5F21" w14:paraId="7A06FD71" w14:textId="77777777" w:rsidTr="008817F8">
        <w:tc>
          <w:tcPr>
            <w:tcW w:w="4531" w:type="dxa"/>
          </w:tcPr>
          <w:p w14:paraId="2C7203C1" w14:textId="77777777" w:rsidR="0029543D" w:rsidRPr="001F5F21" w:rsidRDefault="0029543D" w:rsidP="008817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noProof/>
                <w:sz w:val="24"/>
                <w:szCs w:val="24"/>
                <w:lang w:val="en-GB" w:eastAsia="sk-SK"/>
              </w:rPr>
              <w:drawing>
                <wp:inline distT="0" distB="0" distL="0" distR="0" wp14:anchorId="1DF79C83" wp14:editId="3F3C1FB6">
                  <wp:extent cx="2825225" cy="2201553"/>
                  <wp:effectExtent l="0" t="0" r="0" b="8255"/>
                  <wp:docPr id="268493878" name="Picture 268493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9067" cy="22123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D06D430" w14:textId="77777777" w:rsidR="0029543D" w:rsidRPr="001F5F21" w:rsidRDefault="0029543D" w:rsidP="008817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noProof/>
                <w:sz w:val="24"/>
                <w:szCs w:val="24"/>
                <w:lang w:val="en-GB" w:eastAsia="sk-SK"/>
              </w:rPr>
              <w:drawing>
                <wp:inline distT="0" distB="0" distL="0" distR="0" wp14:anchorId="009965F5" wp14:editId="17E91D81">
                  <wp:extent cx="2872795" cy="2231323"/>
                  <wp:effectExtent l="0" t="0" r="3810" b="0"/>
                  <wp:docPr id="1115543582" name="Picture 1115543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727" cy="22444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43D" w:rsidRPr="001F5F21" w14:paraId="16D26FCE" w14:textId="77777777" w:rsidTr="008817F8">
        <w:tc>
          <w:tcPr>
            <w:tcW w:w="4531" w:type="dxa"/>
          </w:tcPr>
          <w:p w14:paraId="7935C73E" w14:textId="77777777" w:rsidR="0029543D" w:rsidRPr="001F5F21" w:rsidRDefault="0029543D" w:rsidP="008817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noProof/>
                <w:sz w:val="24"/>
                <w:szCs w:val="24"/>
                <w:lang w:val="en-GB" w:eastAsia="sk-SK"/>
              </w:rPr>
              <w:drawing>
                <wp:inline distT="0" distB="0" distL="0" distR="0" wp14:anchorId="651DABDD" wp14:editId="3E5725FF">
                  <wp:extent cx="2830511" cy="2227244"/>
                  <wp:effectExtent l="0" t="0" r="8255" b="1905"/>
                  <wp:docPr id="245876137" name="Picture 245876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727" cy="22470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1F2984A5" w14:textId="77777777" w:rsidR="0029543D" w:rsidRPr="001F5F21" w:rsidRDefault="0029543D" w:rsidP="008817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noProof/>
                <w:sz w:val="24"/>
                <w:szCs w:val="24"/>
                <w:lang w:val="en-GB" w:eastAsia="sk-SK"/>
              </w:rPr>
              <w:drawing>
                <wp:inline distT="0" distB="0" distL="0" distR="0" wp14:anchorId="30598E97" wp14:editId="76C0005B">
                  <wp:extent cx="2888652" cy="2235915"/>
                  <wp:effectExtent l="0" t="0" r="6985" b="0"/>
                  <wp:docPr id="1576587765" name="Picture 15765877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630" cy="22490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17FEB7" w14:textId="77777777" w:rsidR="0029543D" w:rsidRPr="001F5F21" w:rsidRDefault="0029543D" w:rsidP="0029543D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D9373E5" w14:textId="151FEA80" w:rsidR="0029543D" w:rsidRPr="001F5F21" w:rsidRDefault="0029543D" w:rsidP="0029543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Fig</w:t>
      </w:r>
      <w:r w:rsidR="00E64D76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S9</w:t>
      </w:r>
      <w:r w:rsidR="00E64D76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96A64">
        <w:rPr>
          <w:rFonts w:ascii="Times New Roman" w:hAnsi="Times New Roman" w:cs="Times New Roman"/>
          <w:i/>
          <w:iCs/>
          <w:sz w:val="24"/>
          <w:szCs w:val="24"/>
          <w:lang w:val="en-GB"/>
        </w:rPr>
        <w:t>t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>-plot (solid line) and measured data (red circles)</w:t>
      </w:r>
      <w:r w:rsidR="00E64D7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CD1E19E" w14:textId="77777777" w:rsidR="0029543D" w:rsidRPr="001F5F21" w:rsidRDefault="0029543D" w:rsidP="0029543D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AC96AE6" w14:textId="77777777" w:rsidR="0029543D" w:rsidRPr="001F5F21" w:rsidRDefault="0029543D" w:rsidP="0029543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F5F21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60"/>
        <w:gridCol w:w="4502"/>
      </w:tblGrid>
      <w:tr w:rsidR="0029543D" w:rsidRPr="001F5F21" w14:paraId="37CA4B4F" w14:textId="77777777" w:rsidTr="008817F8">
        <w:tc>
          <w:tcPr>
            <w:tcW w:w="4531" w:type="dxa"/>
          </w:tcPr>
          <w:p w14:paraId="2C16E72D" w14:textId="77777777" w:rsidR="0029543D" w:rsidRPr="001F5F21" w:rsidRDefault="0029543D" w:rsidP="008817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noProof/>
                <w:sz w:val="24"/>
                <w:szCs w:val="24"/>
                <w:lang w:val="en-GB" w:eastAsia="sk-SK"/>
              </w:rPr>
              <w:lastRenderedPageBreak/>
              <w:drawing>
                <wp:inline distT="0" distB="0" distL="0" distR="0" wp14:anchorId="3EDAAA88" wp14:editId="65CCE677">
                  <wp:extent cx="2878980" cy="2028843"/>
                  <wp:effectExtent l="0" t="0" r="0" b="0"/>
                  <wp:docPr id="1666094360" name="Picture 1666094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0992" cy="20514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05AF793A" w14:textId="77777777" w:rsidR="0029543D" w:rsidRPr="001F5F21" w:rsidRDefault="0029543D" w:rsidP="008817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noProof/>
                <w:sz w:val="24"/>
                <w:szCs w:val="24"/>
                <w:lang w:val="en-GB" w:eastAsia="sk-SK"/>
              </w:rPr>
              <w:drawing>
                <wp:inline distT="0" distB="0" distL="0" distR="0" wp14:anchorId="00B252E1" wp14:editId="54222793">
                  <wp:extent cx="2831636" cy="1966224"/>
                  <wp:effectExtent l="0" t="0" r="6985" b="0"/>
                  <wp:docPr id="2064654434" name="Picture 2064654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981" cy="19824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43D" w:rsidRPr="001F5F21" w14:paraId="6ED6D4CE" w14:textId="77777777" w:rsidTr="008817F8">
        <w:tc>
          <w:tcPr>
            <w:tcW w:w="4531" w:type="dxa"/>
          </w:tcPr>
          <w:p w14:paraId="66B7FA1A" w14:textId="77777777" w:rsidR="0029543D" w:rsidRPr="001F5F21" w:rsidRDefault="0029543D" w:rsidP="008817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noProof/>
                <w:sz w:val="24"/>
                <w:szCs w:val="24"/>
                <w:lang w:val="en-GB" w:eastAsia="sk-SK"/>
              </w:rPr>
              <w:drawing>
                <wp:inline distT="0" distB="0" distL="0" distR="0" wp14:anchorId="3D552831" wp14:editId="06F3B36D">
                  <wp:extent cx="2888786" cy="2025690"/>
                  <wp:effectExtent l="0" t="0" r="6985" b="0"/>
                  <wp:docPr id="456052839" name="Picture 456052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4278" cy="20365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3B02A092" w14:textId="77777777" w:rsidR="0029543D" w:rsidRPr="001F5F21" w:rsidRDefault="0029543D" w:rsidP="008817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noProof/>
                <w:sz w:val="24"/>
                <w:szCs w:val="24"/>
                <w:lang w:val="en-GB" w:eastAsia="sk-SK"/>
              </w:rPr>
              <w:drawing>
                <wp:inline distT="0" distB="0" distL="0" distR="0" wp14:anchorId="4E3704FC" wp14:editId="2FC70DB7">
                  <wp:extent cx="2842691" cy="1979353"/>
                  <wp:effectExtent l="0" t="0" r="0" b="1905"/>
                  <wp:docPr id="29241038" name="Picture 29241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185" cy="19964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43D" w:rsidRPr="001F5F21" w14:paraId="43AFC971" w14:textId="77777777" w:rsidTr="008817F8">
        <w:tc>
          <w:tcPr>
            <w:tcW w:w="4531" w:type="dxa"/>
          </w:tcPr>
          <w:p w14:paraId="42AEE5E3" w14:textId="77777777" w:rsidR="0029543D" w:rsidRPr="001F5F21" w:rsidRDefault="0029543D" w:rsidP="008817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noProof/>
                <w:sz w:val="24"/>
                <w:szCs w:val="24"/>
                <w:lang w:val="en-GB" w:eastAsia="sk-SK"/>
              </w:rPr>
              <w:drawing>
                <wp:inline distT="0" distB="0" distL="0" distR="0" wp14:anchorId="0265FAFA" wp14:editId="1D5A05F7">
                  <wp:extent cx="2886101" cy="2020687"/>
                  <wp:effectExtent l="0" t="0" r="0" b="0"/>
                  <wp:docPr id="1748969787" name="Picture 1748969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849" cy="20317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4AB60377" w14:textId="77777777" w:rsidR="0029543D" w:rsidRPr="001F5F21" w:rsidRDefault="0029543D" w:rsidP="008817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noProof/>
                <w:sz w:val="24"/>
                <w:szCs w:val="24"/>
                <w:lang w:val="en-GB" w:eastAsia="sk-SK"/>
              </w:rPr>
              <w:drawing>
                <wp:inline distT="0" distB="0" distL="0" distR="0" wp14:anchorId="21A3909A" wp14:editId="1AEF3372">
                  <wp:extent cx="2849102" cy="1974930"/>
                  <wp:effectExtent l="0" t="0" r="8890" b="6350"/>
                  <wp:docPr id="627821811" name="Picture 627821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6959" cy="19873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CFCC64" w14:textId="77777777" w:rsidR="0029543D" w:rsidRPr="001F5F21" w:rsidRDefault="0029543D" w:rsidP="0029543D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3E0F816" w14:textId="6F17474E" w:rsidR="0029543D" w:rsidRPr="001F5F21" w:rsidRDefault="0029543D" w:rsidP="0029543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Fig</w:t>
      </w:r>
      <w:r w:rsidR="00E64D76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S10</w:t>
      </w:r>
      <w:r w:rsidR="00E64D76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 BET isotherm model with micropores (solid line) and measured data (red circles).</w:t>
      </w:r>
    </w:p>
    <w:p w14:paraId="289A4314" w14:textId="77777777" w:rsidR="0029543D" w:rsidRPr="001F5F21" w:rsidRDefault="0029543D" w:rsidP="0029543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F5F21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89"/>
        <w:gridCol w:w="4473"/>
      </w:tblGrid>
      <w:tr w:rsidR="0029543D" w:rsidRPr="001F5F21" w14:paraId="7AEBC6F3" w14:textId="77777777" w:rsidTr="008817F8">
        <w:tc>
          <w:tcPr>
            <w:tcW w:w="4531" w:type="dxa"/>
          </w:tcPr>
          <w:p w14:paraId="410C1D00" w14:textId="77777777" w:rsidR="0029543D" w:rsidRPr="001F5F21" w:rsidRDefault="0029543D" w:rsidP="008817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noProof/>
                <w:sz w:val="24"/>
                <w:szCs w:val="24"/>
                <w:lang w:val="en-GB" w:eastAsia="sk-SK"/>
              </w:rPr>
              <w:lastRenderedPageBreak/>
              <w:drawing>
                <wp:inline distT="0" distB="0" distL="0" distR="0" wp14:anchorId="65956B89" wp14:editId="304B5FC8">
                  <wp:extent cx="2891449" cy="2151218"/>
                  <wp:effectExtent l="0" t="0" r="4445" b="1905"/>
                  <wp:docPr id="1804989917" name="Picture 18049899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2055" cy="21739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08C14E76" w14:textId="77777777" w:rsidR="0029543D" w:rsidRPr="001F5F21" w:rsidRDefault="0029543D" w:rsidP="008817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noProof/>
                <w:sz w:val="24"/>
                <w:szCs w:val="24"/>
                <w:lang w:val="en-GB" w:eastAsia="sk-SK"/>
              </w:rPr>
              <w:drawing>
                <wp:inline distT="0" distB="0" distL="0" distR="0" wp14:anchorId="56A63C8B" wp14:editId="426D85E0">
                  <wp:extent cx="2720050" cy="2189158"/>
                  <wp:effectExtent l="0" t="0" r="4445" b="1905"/>
                  <wp:docPr id="712693929" name="Picture 7126939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0097" cy="2213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43D" w:rsidRPr="001F5F21" w14:paraId="78788CBA" w14:textId="77777777" w:rsidTr="008817F8">
        <w:tc>
          <w:tcPr>
            <w:tcW w:w="4531" w:type="dxa"/>
          </w:tcPr>
          <w:p w14:paraId="423C606C" w14:textId="77777777" w:rsidR="0029543D" w:rsidRPr="001F5F21" w:rsidRDefault="0029543D" w:rsidP="008817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noProof/>
                <w:sz w:val="24"/>
                <w:szCs w:val="24"/>
                <w:lang w:val="en-GB" w:eastAsia="sk-SK"/>
              </w:rPr>
              <w:drawing>
                <wp:inline distT="0" distB="0" distL="0" distR="0" wp14:anchorId="7EB5B2FF" wp14:editId="1BA0CB90">
                  <wp:extent cx="2885910" cy="2315002"/>
                  <wp:effectExtent l="0" t="0" r="0" b="9525"/>
                  <wp:docPr id="129551091" name="Picture 1295510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1065" cy="23351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14BEAB9" w14:textId="77777777" w:rsidR="0029543D" w:rsidRPr="001F5F21" w:rsidRDefault="0029543D" w:rsidP="008817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noProof/>
                <w:sz w:val="24"/>
                <w:szCs w:val="24"/>
                <w:lang w:val="en-GB" w:eastAsia="sk-SK"/>
              </w:rPr>
              <w:drawing>
                <wp:inline distT="0" distB="0" distL="0" distR="0" wp14:anchorId="02AE0E96" wp14:editId="6A72379A">
                  <wp:extent cx="2779513" cy="2280116"/>
                  <wp:effectExtent l="0" t="0" r="1905" b="6350"/>
                  <wp:docPr id="706359559" name="Picture 706359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1250" cy="2289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43D" w:rsidRPr="001F5F21" w14:paraId="5FC99E32" w14:textId="77777777" w:rsidTr="008817F8">
        <w:tc>
          <w:tcPr>
            <w:tcW w:w="4531" w:type="dxa"/>
          </w:tcPr>
          <w:p w14:paraId="43BBAD63" w14:textId="77777777" w:rsidR="0029543D" w:rsidRPr="001F5F21" w:rsidRDefault="0029543D" w:rsidP="008817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noProof/>
                <w:sz w:val="24"/>
                <w:szCs w:val="24"/>
                <w:lang w:val="en-GB" w:eastAsia="sk-SK"/>
              </w:rPr>
              <w:drawing>
                <wp:inline distT="0" distB="0" distL="0" distR="0" wp14:anchorId="3ACC081B" wp14:editId="405FD9A3">
                  <wp:extent cx="2875339" cy="2354458"/>
                  <wp:effectExtent l="0" t="0" r="1270" b="8255"/>
                  <wp:docPr id="436570177" name="Picture 436570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2580" cy="23767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11F78583" w14:textId="77777777" w:rsidR="0029543D" w:rsidRPr="001F5F21" w:rsidRDefault="0029543D" w:rsidP="008817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noProof/>
                <w:sz w:val="24"/>
                <w:szCs w:val="24"/>
                <w:lang w:val="en-GB" w:eastAsia="sk-SK"/>
              </w:rPr>
              <w:drawing>
                <wp:inline distT="0" distB="0" distL="0" distR="0" wp14:anchorId="382D1649" wp14:editId="34BCC0B8">
                  <wp:extent cx="2818177" cy="2328829"/>
                  <wp:effectExtent l="0" t="0" r="1270" b="0"/>
                  <wp:docPr id="671919460" name="Picture 671919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3521" cy="23497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C6D96D" w14:textId="77777777" w:rsidR="0029543D" w:rsidRPr="001F5F21" w:rsidRDefault="0029543D" w:rsidP="0029543D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B900EB3" w14:textId="276855E1" w:rsidR="0029543D" w:rsidRPr="001F5F21" w:rsidRDefault="0029543D" w:rsidP="0029543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Fig</w:t>
      </w:r>
      <w:r w:rsidR="00E64D76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S11</w:t>
      </w:r>
      <w:r w:rsidR="00E64D76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1F5F21">
        <w:rPr>
          <w:rFonts w:ascii="Times New Roman" w:hAnsi="Times New Roman" w:cs="Times New Roman"/>
          <w:i/>
          <w:sz w:val="24"/>
          <w:szCs w:val="24"/>
          <w:lang w:val="en-GB"/>
        </w:rPr>
        <w:t>n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>-layer BET isotherm model (</w:t>
      </w:r>
      <w:r w:rsidRPr="001F5F21">
        <w:rPr>
          <w:rFonts w:ascii="Times New Roman" w:hAnsi="Times New Roman" w:cs="Times New Roman"/>
          <w:i/>
          <w:sz w:val="24"/>
          <w:szCs w:val="24"/>
          <w:lang w:val="en-GB"/>
        </w:rPr>
        <w:t>n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95861" w:rsidRPr="001F5F21">
        <w:rPr>
          <w:rFonts w:ascii="Times New Roman" w:hAnsi="Times New Roman" w:cs="Times New Roman"/>
          <w:sz w:val="24"/>
          <w:szCs w:val="24"/>
          <w:lang w:val="en-GB"/>
        </w:rPr>
        <w:sym w:font="Symbol" w:char="F040"/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 3) (solid line) and measured data (red circles)</w:t>
      </w:r>
      <w:r w:rsidR="00E64D7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090DCA5" w14:textId="77777777" w:rsidR="0029543D" w:rsidRPr="001F5F21" w:rsidRDefault="0029543D" w:rsidP="0029543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F5F21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70"/>
        <w:gridCol w:w="4492"/>
      </w:tblGrid>
      <w:tr w:rsidR="0029543D" w:rsidRPr="001F5F21" w14:paraId="230AA995" w14:textId="77777777" w:rsidTr="008817F8">
        <w:tc>
          <w:tcPr>
            <w:tcW w:w="4531" w:type="dxa"/>
          </w:tcPr>
          <w:p w14:paraId="206D63E9" w14:textId="77777777" w:rsidR="0029543D" w:rsidRPr="001F5F21" w:rsidRDefault="0029543D" w:rsidP="008817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noProof/>
                <w:sz w:val="24"/>
                <w:szCs w:val="24"/>
                <w:lang w:val="en-GB" w:eastAsia="sk-SK"/>
              </w:rPr>
              <w:lastRenderedPageBreak/>
              <w:drawing>
                <wp:inline distT="0" distB="0" distL="0" distR="0" wp14:anchorId="483A1049" wp14:editId="768F9842">
                  <wp:extent cx="2921091" cy="2161789"/>
                  <wp:effectExtent l="0" t="0" r="0" b="0"/>
                  <wp:docPr id="1583426459" name="Picture 1583426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40" cy="21781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1F9E9D71" w14:textId="77777777" w:rsidR="0029543D" w:rsidRPr="001F5F21" w:rsidRDefault="0029543D" w:rsidP="008817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noProof/>
                <w:sz w:val="24"/>
                <w:szCs w:val="24"/>
                <w:lang w:val="en-GB" w:eastAsia="sk-SK"/>
              </w:rPr>
              <w:drawing>
                <wp:inline distT="0" distB="0" distL="0" distR="0" wp14:anchorId="7DD110B6" wp14:editId="587B1651">
                  <wp:extent cx="2900103" cy="2158954"/>
                  <wp:effectExtent l="0" t="0" r="0" b="0"/>
                  <wp:docPr id="1269310419" name="Picture 1269310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9084" cy="21730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43D" w:rsidRPr="001F5F21" w14:paraId="39E8E80A" w14:textId="77777777" w:rsidTr="008817F8">
        <w:tc>
          <w:tcPr>
            <w:tcW w:w="4531" w:type="dxa"/>
          </w:tcPr>
          <w:p w14:paraId="6B186F13" w14:textId="77777777" w:rsidR="0029543D" w:rsidRPr="001F5F21" w:rsidRDefault="0029543D" w:rsidP="008817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noProof/>
                <w:sz w:val="24"/>
                <w:szCs w:val="24"/>
                <w:lang w:val="en-GB" w:eastAsia="sk-SK"/>
              </w:rPr>
              <w:drawing>
                <wp:inline distT="0" distB="0" distL="0" distR="0" wp14:anchorId="0514198A" wp14:editId="6F247D20">
                  <wp:extent cx="2949458" cy="2166470"/>
                  <wp:effectExtent l="0" t="0" r="3810" b="5715"/>
                  <wp:docPr id="1564920703" name="Picture 15649207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6656" cy="22011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36A23B7" w14:textId="77777777" w:rsidR="0029543D" w:rsidRPr="001F5F21" w:rsidRDefault="0029543D" w:rsidP="008817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noProof/>
                <w:sz w:val="24"/>
                <w:szCs w:val="24"/>
                <w:lang w:val="en-GB" w:eastAsia="sk-SK"/>
              </w:rPr>
              <w:drawing>
                <wp:inline distT="0" distB="0" distL="0" distR="0" wp14:anchorId="65E12517" wp14:editId="0958D5ED">
                  <wp:extent cx="2896050" cy="2136918"/>
                  <wp:effectExtent l="0" t="0" r="0" b="0"/>
                  <wp:docPr id="782933538" name="Picture 782933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2936" cy="2164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43D" w:rsidRPr="001F5F21" w14:paraId="778F449D" w14:textId="77777777" w:rsidTr="008817F8">
        <w:tc>
          <w:tcPr>
            <w:tcW w:w="4531" w:type="dxa"/>
          </w:tcPr>
          <w:p w14:paraId="371AA931" w14:textId="77777777" w:rsidR="0029543D" w:rsidRPr="001F5F21" w:rsidRDefault="0029543D" w:rsidP="008817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noProof/>
                <w:sz w:val="24"/>
                <w:szCs w:val="24"/>
                <w:lang w:val="en-GB" w:eastAsia="sk-SK"/>
              </w:rPr>
              <w:drawing>
                <wp:inline distT="0" distB="0" distL="0" distR="0" wp14:anchorId="30138E29" wp14:editId="7941830C">
                  <wp:extent cx="2939568" cy="2169028"/>
                  <wp:effectExtent l="0" t="0" r="0" b="3175"/>
                  <wp:docPr id="199257199" name="Picture 199257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4654" cy="21875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14D98350" w14:textId="77777777" w:rsidR="0029543D" w:rsidRPr="001F5F21" w:rsidRDefault="0029543D" w:rsidP="008817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noProof/>
                <w:sz w:val="24"/>
                <w:szCs w:val="24"/>
                <w:lang w:val="en-GB" w:eastAsia="sk-SK"/>
              </w:rPr>
              <w:drawing>
                <wp:inline distT="0" distB="0" distL="0" distR="0" wp14:anchorId="614D607D" wp14:editId="707B826F">
                  <wp:extent cx="2878961" cy="2127293"/>
                  <wp:effectExtent l="0" t="0" r="0" b="6350"/>
                  <wp:docPr id="174132372" name="Picture 174132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4036" cy="21458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482FD9" w14:textId="77777777" w:rsidR="0029543D" w:rsidRPr="001F5F21" w:rsidRDefault="0029543D" w:rsidP="0029543D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2607891" w14:textId="47D211A1" w:rsidR="0029543D" w:rsidRPr="001F5F21" w:rsidRDefault="0029543D" w:rsidP="0029543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Fig</w:t>
      </w:r>
      <w:r w:rsidR="00E64D76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S12</w:t>
      </w:r>
      <w:r w:rsidR="00E64D76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 Pore size distribution, BJH method</w:t>
      </w:r>
      <w:r w:rsidR="00E64D7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BD41740" w14:textId="77777777" w:rsidR="0029543D" w:rsidRPr="001F5F21" w:rsidRDefault="0029543D" w:rsidP="00392874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4A05A04" w14:textId="77777777" w:rsidR="00AA5B1D" w:rsidRPr="001F5F21" w:rsidRDefault="00AA5B1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F5F21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73BD7CD2" w14:textId="163FC679" w:rsidR="00EF7042" w:rsidRPr="001F5F21" w:rsidRDefault="00EF7042" w:rsidP="0039287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F5F21">
        <w:rPr>
          <w:rFonts w:ascii="Times New Roman" w:hAnsi="Times New Roman" w:cs="Times New Roman"/>
          <w:noProof/>
          <w:sz w:val="24"/>
          <w:szCs w:val="24"/>
          <w:lang w:val="en-GB" w:eastAsia="sk-SK"/>
        </w:rPr>
        <w:lastRenderedPageBreak/>
        <w:drawing>
          <wp:inline distT="0" distB="0" distL="0" distR="0" wp14:anchorId="0C124943" wp14:editId="43973A47">
            <wp:extent cx="5819775" cy="4767171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490" cy="4778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7AFB7B" w14:textId="1BE48CED" w:rsidR="00EF7042" w:rsidRPr="001F5F21" w:rsidRDefault="00EF7042" w:rsidP="00EF704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Fig</w:t>
      </w:r>
      <w:r w:rsidR="00E64D76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</w:t>
      </w:r>
      <w:r w:rsidR="006C546C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13</w:t>
      </w:r>
      <w:r w:rsidR="00E64D76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 XRD patterns for carbon samples. Numbers in brackets indicate Miller indices for the hexagonal carbon </w:t>
      </w:r>
      <w:r w:rsidR="00925B2F" w:rsidRPr="001F5F21">
        <w:rPr>
          <w:rFonts w:ascii="Times New Roman" w:hAnsi="Times New Roman" w:cs="Times New Roman"/>
          <w:sz w:val="24"/>
          <w:szCs w:val="24"/>
          <w:lang w:val="en-GB"/>
        </w:rPr>
        <w:t>structure.</w:t>
      </w:r>
    </w:p>
    <w:p w14:paraId="5A501FA1" w14:textId="520E7460" w:rsidR="00EF7042" w:rsidRPr="001F5F21" w:rsidRDefault="00EF7042" w:rsidP="00392874">
      <w:pPr>
        <w:rPr>
          <w:lang w:val="en-GB"/>
        </w:rPr>
      </w:pPr>
    </w:p>
    <w:p w14:paraId="3655A38E" w14:textId="77777777" w:rsidR="00AA5B1D" w:rsidRPr="001F5F21" w:rsidRDefault="00AA5B1D" w:rsidP="00392874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E705295" w14:textId="77777777" w:rsidR="00AA5B1D" w:rsidRPr="001F5F21" w:rsidRDefault="00AA5B1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F5F21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11D6AF8F" w14:textId="1B99B3A4" w:rsidR="001F432E" w:rsidRPr="001F5F21" w:rsidRDefault="00DC1265" w:rsidP="0039287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pict w14:anchorId="129AE6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546pt">
            <v:imagedata r:id="rId46" o:title="XPS data_Danka_20230404"/>
          </v:shape>
        </w:pict>
      </w:r>
    </w:p>
    <w:p w14:paraId="061CE95C" w14:textId="27AACBD9" w:rsidR="00AA5B1D" w:rsidRPr="001F5F21" w:rsidRDefault="00AA5B1D" w:rsidP="0039287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Fig</w:t>
      </w:r>
      <w:r w:rsidR="00E64D76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</w:t>
      </w:r>
      <w:r w:rsidR="006C546C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14</w:t>
      </w:r>
      <w:r w:rsidR="00E64D76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 XPS </w:t>
      </w:r>
      <w:r w:rsidRPr="00E64D76">
        <w:rPr>
          <w:rFonts w:ascii="Times New Roman" w:hAnsi="Times New Roman" w:cs="Times New Roman"/>
          <w:sz w:val="24"/>
          <w:szCs w:val="24"/>
          <w:lang w:val="en-GB"/>
        </w:rPr>
        <w:t>pattern</w:t>
      </w:r>
      <w:r w:rsidR="00BD0E58" w:rsidRPr="00E64D76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4C736E" w:rsidRPr="00E64D76">
        <w:rPr>
          <w:rFonts w:ascii="Times New Roman" w:hAnsi="Times New Roman" w:cs="Times New Roman"/>
          <w:sz w:val="24"/>
          <w:szCs w:val="24"/>
          <w:lang w:val="en-GB"/>
        </w:rPr>
        <w:t xml:space="preserve"> of selected CV catalysts</w:t>
      </w:r>
      <w:r w:rsidR="00E64D7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E312FFD" w14:textId="77777777" w:rsidR="00AA5B1D" w:rsidRPr="001F5F21" w:rsidRDefault="00AA5B1D" w:rsidP="00392874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2E03F2E" w14:textId="77777777" w:rsidR="00D74D3C" w:rsidRPr="001F5F21" w:rsidRDefault="00D74D3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F5F21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1D486BBB" w14:textId="49246F9D" w:rsidR="009974CA" w:rsidRPr="001F5F21" w:rsidRDefault="009974CA" w:rsidP="00BD0E5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F5F21">
        <w:rPr>
          <w:rFonts w:ascii="Times New Roman" w:hAnsi="Times New Roman" w:cs="Times New Roman"/>
          <w:noProof/>
          <w:sz w:val="24"/>
          <w:szCs w:val="24"/>
          <w:lang w:val="en-GB" w:eastAsia="sk-SK"/>
        </w:rPr>
        <w:lastRenderedPageBreak/>
        <w:drawing>
          <wp:inline distT="0" distB="0" distL="0" distR="0" wp14:anchorId="074E609C" wp14:editId="50C8F9D0">
            <wp:extent cx="5761355" cy="3895725"/>
            <wp:effectExtent l="0" t="0" r="0" b="952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89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4546EC" w14:textId="75552E33" w:rsidR="009974CA" w:rsidRPr="001F5F21" w:rsidRDefault="00BD0E58">
      <w:p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F304F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Fig</w:t>
      </w:r>
      <w:r w:rsidR="00E64D76" w:rsidRPr="00F304F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.</w:t>
      </w:r>
      <w:r w:rsidRPr="00F304F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S1</w:t>
      </w:r>
      <w:r w:rsidR="006C546C" w:rsidRPr="00F304F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5</w:t>
      </w:r>
      <w:r w:rsidR="00E64D76" w:rsidRPr="00F304F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.</w:t>
      </w:r>
      <w:r w:rsidRPr="001F5F2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Chromatogram from the GC-MS analysis of the sample </w:t>
      </w:r>
      <w:r w:rsidR="009974CA" w:rsidRPr="001F5F2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from reaction mixture from the oxidation of cyclopentanone over </w:t>
      </w:r>
      <w:r w:rsidR="009974CA" w:rsidRPr="00A800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CVU950</w:t>
      </w:r>
      <w:r w:rsidR="009974CA" w:rsidRPr="001F5F2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catalyst in methanol (</w:t>
      </w:r>
      <w:r w:rsidR="007C7BE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</w:t>
      </w:r>
      <w:r w:rsidR="009974CA" w:rsidRPr="001F5F2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eaction conditions: 90 °C, 0.45 MPa, 210 min)</w:t>
      </w:r>
      <w:r w:rsidR="00E64D7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</w:p>
    <w:p w14:paraId="578724C4" w14:textId="77777777" w:rsidR="007C7BE6" w:rsidRDefault="007C7BE6" w:rsidP="009974CA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B55639E" w14:textId="77777777" w:rsidR="007C7BE6" w:rsidRDefault="007C7BE6" w:rsidP="009974CA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7BEA14D" w14:textId="32AAA4F5" w:rsidR="009974CA" w:rsidRPr="001F5F21" w:rsidRDefault="009974CA" w:rsidP="009974C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304F7">
        <w:rPr>
          <w:rFonts w:ascii="Times New Roman" w:hAnsi="Times New Roman" w:cs="Times New Roman"/>
          <w:b/>
          <w:sz w:val="24"/>
          <w:szCs w:val="24"/>
          <w:lang w:val="en-GB"/>
        </w:rPr>
        <w:t>Table S</w:t>
      </w:r>
      <w:r w:rsidR="00CC111C" w:rsidRPr="00F304F7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="00E64D76" w:rsidRPr="00F304F7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 Identified components on the base GS</w:t>
      </w:r>
      <w:r w:rsidR="00305926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>MS analysis denoted in Fig</w:t>
      </w:r>
      <w:r w:rsidR="00E64D76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 S15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0"/>
        <w:gridCol w:w="1957"/>
        <w:gridCol w:w="6515"/>
      </w:tblGrid>
      <w:tr w:rsidR="009974CA" w:rsidRPr="001F5F21" w14:paraId="31A7ACAE" w14:textId="77777777" w:rsidTr="00557EEF">
        <w:tc>
          <w:tcPr>
            <w:tcW w:w="590" w:type="dxa"/>
            <w:tcBorders>
              <w:top w:val="single" w:sz="12" w:space="0" w:color="auto"/>
              <w:bottom w:val="single" w:sz="4" w:space="0" w:color="auto"/>
            </w:tcBorders>
          </w:tcPr>
          <w:p w14:paraId="773EF171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No.</w:t>
            </w:r>
          </w:p>
        </w:tc>
        <w:tc>
          <w:tcPr>
            <w:tcW w:w="1957" w:type="dxa"/>
            <w:tcBorders>
              <w:top w:val="single" w:sz="12" w:space="0" w:color="auto"/>
              <w:bottom w:val="single" w:sz="4" w:space="0" w:color="auto"/>
            </w:tcBorders>
          </w:tcPr>
          <w:p w14:paraId="44C18086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Ret. Time</w:t>
            </w:r>
          </w:p>
        </w:tc>
        <w:tc>
          <w:tcPr>
            <w:tcW w:w="6515" w:type="dxa"/>
            <w:tcBorders>
              <w:top w:val="single" w:sz="12" w:space="0" w:color="auto"/>
              <w:bottom w:val="single" w:sz="4" w:space="0" w:color="auto"/>
            </w:tcBorders>
          </w:tcPr>
          <w:p w14:paraId="4E6C73EA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Name</w:t>
            </w:r>
          </w:p>
        </w:tc>
      </w:tr>
      <w:tr w:rsidR="009974CA" w:rsidRPr="001F5F21" w14:paraId="5910C365" w14:textId="77777777" w:rsidTr="00557EEF">
        <w:tc>
          <w:tcPr>
            <w:tcW w:w="590" w:type="dxa"/>
            <w:tcBorders>
              <w:top w:val="single" w:sz="4" w:space="0" w:color="auto"/>
            </w:tcBorders>
          </w:tcPr>
          <w:p w14:paraId="08984C6E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</w:tcBorders>
          </w:tcPr>
          <w:p w14:paraId="55B8DACC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4.54 – 5,18</w:t>
            </w:r>
          </w:p>
        </w:tc>
        <w:tc>
          <w:tcPr>
            <w:tcW w:w="6515" w:type="dxa"/>
            <w:tcBorders>
              <w:top w:val="single" w:sz="4" w:space="0" w:color="auto"/>
            </w:tcBorders>
          </w:tcPr>
          <w:p w14:paraId="2FAE9ED9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Methanol</w:t>
            </w:r>
          </w:p>
        </w:tc>
      </w:tr>
      <w:tr w:rsidR="009974CA" w:rsidRPr="001F5F21" w14:paraId="30F7C5EC" w14:textId="77777777" w:rsidTr="00557EEF">
        <w:tc>
          <w:tcPr>
            <w:tcW w:w="590" w:type="dxa"/>
          </w:tcPr>
          <w:p w14:paraId="7324EE5A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957" w:type="dxa"/>
          </w:tcPr>
          <w:p w14:paraId="6AD8EBC7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10.35 – 10,69</w:t>
            </w:r>
          </w:p>
        </w:tc>
        <w:tc>
          <w:tcPr>
            <w:tcW w:w="6515" w:type="dxa"/>
          </w:tcPr>
          <w:p w14:paraId="1EDA1F84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Cyclopentanone</w:t>
            </w:r>
          </w:p>
        </w:tc>
      </w:tr>
      <w:tr w:rsidR="009974CA" w:rsidRPr="001F5F21" w14:paraId="33C92967" w14:textId="77777777" w:rsidTr="00557EEF">
        <w:tc>
          <w:tcPr>
            <w:tcW w:w="590" w:type="dxa"/>
          </w:tcPr>
          <w:p w14:paraId="2C70C6B4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957" w:type="dxa"/>
          </w:tcPr>
          <w:p w14:paraId="7D83A44E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10.89</w:t>
            </w:r>
          </w:p>
        </w:tc>
        <w:tc>
          <w:tcPr>
            <w:tcW w:w="6515" w:type="dxa"/>
          </w:tcPr>
          <w:p w14:paraId="3E433807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1-Methoxycyclopentene</w:t>
            </w:r>
          </w:p>
        </w:tc>
      </w:tr>
      <w:tr w:rsidR="009974CA" w:rsidRPr="001F5F21" w14:paraId="4D0E1B63" w14:textId="77777777" w:rsidTr="00557EEF">
        <w:tc>
          <w:tcPr>
            <w:tcW w:w="590" w:type="dxa"/>
          </w:tcPr>
          <w:p w14:paraId="47462B7C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957" w:type="dxa"/>
          </w:tcPr>
          <w:p w14:paraId="69FF106E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11.53</w:t>
            </w:r>
          </w:p>
        </w:tc>
        <w:tc>
          <w:tcPr>
            <w:tcW w:w="6515" w:type="dxa"/>
          </w:tcPr>
          <w:p w14:paraId="79264ABD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Pentanoic</w:t>
            </w:r>
            <w:proofErr w:type="spellEnd"/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acid, methyl ester</w:t>
            </w:r>
          </w:p>
        </w:tc>
      </w:tr>
      <w:tr w:rsidR="009974CA" w:rsidRPr="001F5F21" w14:paraId="3800A8DE" w14:textId="77777777" w:rsidTr="00557EEF">
        <w:tc>
          <w:tcPr>
            <w:tcW w:w="590" w:type="dxa"/>
          </w:tcPr>
          <w:p w14:paraId="313D8001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957" w:type="dxa"/>
          </w:tcPr>
          <w:p w14:paraId="1F647471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13.51</w:t>
            </w:r>
          </w:p>
        </w:tc>
        <w:tc>
          <w:tcPr>
            <w:tcW w:w="6515" w:type="dxa"/>
          </w:tcPr>
          <w:p w14:paraId="6BD3D0DD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Dimethoxycyclopentane</w:t>
            </w:r>
            <w:proofErr w:type="spellEnd"/>
          </w:p>
        </w:tc>
      </w:tr>
      <w:tr w:rsidR="009974CA" w:rsidRPr="001F5F21" w14:paraId="7417F512" w14:textId="77777777" w:rsidTr="00557EEF">
        <w:tc>
          <w:tcPr>
            <w:tcW w:w="590" w:type="dxa"/>
          </w:tcPr>
          <w:p w14:paraId="0C5B2CC9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1957" w:type="dxa"/>
          </w:tcPr>
          <w:p w14:paraId="20D1D039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15.36</w:t>
            </w:r>
          </w:p>
        </w:tc>
        <w:tc>
          <w:tcPr>
            <w:tcW w:w="6515" w:type="dxa"/>
          </w:tcPr>
          <w:p w14:paraId="2C2DCCD6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5-Oxopentanoic acid, methyl ester</w:t>
            </w:r>
          </w:p>
        </w:tc>
      </w:tr>
      <w:tr w:rsidR="009974CA" w:rsidRPr="001F5F21" w14:paraId="51361017" w14:textId="77777777" w:rsidTr="00557EEF">
        <w:tc>
          <w:tcPr>
            <w:tcW w:w="590" w:type="dxa"/>
          </w:tcPr>
          <w:p w14:paraId="5621B0BE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957" w:type="dxa"/>
          </w:tcPr>
          <w:p w14:paraId="658656F1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15.88</w:t>
            </w:r>
          </w:p>
        </w:tc>
        <w:tc>
          <w:tcPr>
            <w:tcW w:w="6515" w:type="dxa"/>
          </w:tcPr>
          <w:p w14:paraId="6DC2474C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Butanedioic</w:t>
            </w:r>
            <w:proofErr w:type="spellEnd"/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acid, dimethyl ester</w:t>
            </w:r>
          </w:p>
        </w:tc>
      </w:tr>
      <w:tr w:rsidR="009974CA" w:rsidRPr="001F5F21" w14:paraId="6219997F" w14:textId="77777777" w:rsidTr="00557EEF">
        <w:tc>
          <w:tcPr>
            <w:tcW w:w="590" w:type="dxa"/>
          </w:tcPr>
          <w:p w14:paraId="22142856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1957" w:type="dxa"/>
          </w:tcPr>
          <w:p w14:paraId="7A5C26E2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16.25</w:t>
            </w:r>
          </w:p>
        </w:tc>
        <w:tc>
          <w:tcPr>
            <w:tcW w:w="6515" w:type="dxa"/>
          </w:tcPr>
          <w:p w14:paraId="3C4C9C6B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δ-</w:t>
            </w:r>
            <w:proofErr w:type="spellStart"/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Valerolactone</w:t>
            </w:r>
            <w:proofErr w:type="spellEnd"/>
          </w:p>
        </w:tc>
      </w:tr>
      <w:tr w:rsidR="009974CA" w:rsidRPr="001F5F21" w14:paraId="7BD6306A" w14:textId="77777777" w:rsidTr="00557EEF">
        <w:tc>
          <w:tcPr>
            <w:tcW w:w="590" w:type="dxa"/>
          </w:tcPr>
          <w:p w14:paraId="0B229B2B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1957" w:type="dxa"/>
          </w:tcPr>
          <w:p w14:paraId="49A78807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17.08</w:t>
            </w:r>
          </w:p>
        </w:tc>
        <w:tc>
          <w:tcPr>
            <w:tcW w:w="6515" w:type="dxa"/>
          </w:tcPr>
          <w:p w14:paraId="3B1A525B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5-Hydroxypentanoic acid, methyl ester</w:t>
            </w:r>
          </w:p>
        </w:tc>
      </w:tr>
      <w:tr w:rsidR="009974CA" w:rsidRPr="001F5F21" w14:paraId="689B2BB4" w14:textId="77777777" w:rsidTr="00557EEF">
        <w:tc>
          <w:tcPr>
            <w:tcW w:w="590" w:type="dxa"/>
          </w:tcPr>
          <w:p w14:paraId="630C5E06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1957" w:type="dxa"/>
          </w:tcPr>
          <w:p w14:paraId="6C7FEE69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17.77</w:t>
            </w:r>
          </w:p>
        </w:tc>
        <w:tc>
          <w:tcPr>
            <w:tcW w:w="6515" w:type="dxa"/>
          </w:tcPr>
          <w:p w14:paraId="02EA1102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Butanedioic</w:t>
            </w:r>
            <w:proofErr w:type="spellEnd"/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acid, methyl ester</w:t>
            </w:r>
          </w:p>
        </w:tc>
      </w:tr>
      <w:tr w:rsidR="009974CA" w:rsidRPr="001F5F21" w14:paraId="50944B34" w14:textId="77777777" w:rsidTr="00557EEF">
        <w:tc>
          <w:tcPr>
            <w:tcW w:w="590" w:type="dxa"/>
          </w:tcPr>
          <w:p w14:paraId="23E87827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1957" w:type="dxa"/>
          </w:tcPr>
          <w:p w14:paraId="28563FE5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17.85</w:t>
            </w:r>
          </w:p>
        </w:tc>
        <w:tc>
          <w:tcPr>
            <w:tcW w:w="6515" w:type="dxa"/>
          </w:tcPr>
          <w:p w14:paraId="0FDDF1DC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Pentanedioc acid, dimethyl ester</w:t>
            </w:r>
          </w:p>
        </w:tc>
      </w:tr>
      <w:tr w:rsidR="009974CA" w:rsidRPr="001F5F21" w14:paraId="5B7A8D96" w14:textId="77777777" w:rsidTr="00557EEF">
        <w:tc>
          <w:tcPr>
            <w:tcW w:w="590" w:type="dxa"/>
          </w:tcPr>
          <w:p w14:paraId="6415F244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1957" w:type="dxa"/>
          </w:tcPr>
          <w:p w14:paraId="38FBF584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18.94</w:t>
            </w:r>
          </w:p>
        </w:tc>
        <w:tc>
          <w:tcPr>
            <w:tcW w:w="6515" w:type="dxa"/>
          </w:tcPr>
          <w:p w14:paraId="3506A87D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Pentanoic</w:t>
            </w:r>
            <w:proofErr w:type="spellEnd"/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acid, 5,5-dimethoxy-, methyl ester</w:t>
            </w:r>
          </w:p>
        </w:tc>
      </w:tr>
      <w:tr w:rsidR="009974CA" w:rsidRPr="001F5F21" w14:paraId="03639BD5" w14:textId="77777777" w:rsidTr="00557EEF">
        <w:tc>
          <w:tcPr>
            <w:tcW w:w="590" w:type="dxa"/>
          </w:tcPr>
          <w:p w14:paraId="0796ACF4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1957" w:type="dxa"/>
          </w:tcPr>
          <w:p w14:paraId="3A75D0FA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19.16</w:t>
            </w:r>
          </w:p>
        </w:tc>
        <w:tc>
          <w:tcPr>
            <w:tcW w:w="6515" w:type="dxa"/>
          </w:tcPr>
          <w:p w14:paraId="54DED379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Pentanedioic</w:t>
            </w:r>
            <w:proofErr w:type="spellEnd"/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acid, methyl ester</w:t>
            </w:r>
          </w:p>
        </w:tc>
      </w:tr>
      <w:tr w:rsidR="009974CA" w:rsidRPr="001F5F21" w14:paraId="723E0E00" w14:textId="77777777" w:rsidTr="00557EEF">
        <w:tc>
          <w:tcPr>
            <w:tcW w:w="590" w:type="dxa"/>
            <w:tcBorders>
              <w:bottom w:val="single" w:sz="12" w:space="0" w:color="auto"/>
            </w:tcBorders>
          </w:tcPr>
          <w:p w14:paraId="1F5DE9D0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1957" w:type="dxa"/>
            <w:tcBorders>
              <w:bottom w:val="single" w:sz="12" w:space="0" w:color="auto"/>
            </w:tcBorders>
          </w:tcPr>
          <w:p w14:paraId="70DF8336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26.02</w:t>
            </w:r>
          </w:p>
        </w:tc>
        <w:tc>
          <w:tcPr>
            <w:tcW w:w="6515" w:type="dxa"/>
            <w:tcBorders>
              <w:bottom w:val="single" w:sz="12" w:space="0" w:color="auto"/>
            </w:tcBorders>
          </w:tcPr>
          <w:p w14:paraId="49B9A6BA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Decanedioic</w:t>
            </w:r>
            <w:proofErr w:type="spellEnd"/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acid, dimethyl ester</w:t>
            </w:r>
          </w:p>
        </w:tc>
      </w:tr>
    </w:tbl>
    <w:p w14:paraId="51AC0D6F" w14:textId="77777777" w:rsidR="009974CA" w:rsidRPr="001F5F21" w:rsidRDefault="009974CA" w:rsidP="009974CA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65FC27D" w14:textId="654647C2" w:rsidR="009974CA" w:rsidRPr="001F5F21" w:rsidRDefault="009974CA" w:rsidP="00BD0E5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F5F21">
        <w:rPr>
          <w:rFonts w:ascii="Times New Roman" w:hAnsi="Times New Roman" w:cs="Times New Roman"/>
          <w:noProof/>
          <w:sz w:val="24"/>
          <w:szCs w:val="24"/>
          <w:lang w:val="en-GB" w:eastAsia="sk-SK"/>
        </w:rPr>
        <w:lastRenderedPageBreak/>
        <w:drawing>
          <wp:inline distT="0" distB="0" distL="0" distR="0" wp14:anchorId="42AE4A2D" wp14:editId="1E8B68F5">
            <wp:extent cx="5761355" cy="3956685"/>
            <wp:effectExtent l="0" t="0" r="0" b="571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956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0227CE" w14:textId="5467C5D1" w:rsidR="00BD0E58" w:rsidRPr="001F5F21" w:rsidRDefault="00BD0E58" w:rsidP="00BD0E58">
      <w:p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F304F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Fig</w:t>
      </w:r>
      <w:r w:rsidR="00E64D76" w:rsidRPr="00F304F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.</w:t>
      </w:r>
      <w:r w:rsidRPr="00F304F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S1</w:t>
      </w:r>
      <w:r w:rsidR="006C546C" w:rsidRPr="00F304F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6</w:t>
      </w:r>
      <w:r w:rsidR="00E64D76" w:rsidRPr="00F304F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.</w:t>
      </w:r>
      <w:r w:rsidRPr="001F5F2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Chromatogram from the GC-MS analysis of the sample </w:t>
      </w:r>
      <w:r w:rsidR="009974CA" w:rsidRPr="001F5F2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of reaction mixture from the oxidation of cyclopentanone over </w:t>
      </w:r>
      <w:r w:rsidR="009974CA" w:rsidRPr="00A800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CVU950 </w:t>
      </w:r>
      <w:r w:rsidR="009974CA" w:rsidRPr="001F5F2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catalyst treated by diethyl ether (</w:t>
      </w:r>
      <w:r w:rsidR="007C7BE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</w:t>
      </w:r>
      <w:r w:rsidR="009974CA" w:rsidRPr="001F5F2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eaction conditions: 90 °C, 0.45 MPa, 210 min)</w:t>
      </w:r>
      <w:r w:rsidR="00E64D7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</w:p>
    <w:p w14:paraId="5AB4C794" w14:textId="77777777" w:rsidR="003A4EBF" w:rsidRDefault="003A4EBF" w:rsidP="009974CA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EF16E11" w14:textId="77777777" w:rsidR="007C7BE6" w:rsidRPr="001F5F21" w:rsidRDefault="007C7BE6" w:rsidP="009974CA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E9C6F36" w14:textId="6E65778C" w:rsidR="009974CA" w:rsidRPr="001F5F21" w:rsidRDefault="009974CA" w:rsidP="009974C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 S</w:t>
      </w:r>
      <w:r w:rsidR="00CC111C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 w:rsidR="00E64D76" w:rsidRPr="00F304F7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 Identified components on the base GS</w:t>
      </w:r>
      <w:r w:rsidR="00305926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MS analysis </w:t>
      </w:r>
      <w:r w:rsidR="003A4EBF" w:rsidRPr="001F5F21">
        <w:rPr>
          <w:rFonts w:ascii="Times New Roman" w:hAnsi="Times New Roman" w:cs="Times New Roman"/>
          <w:sz w:val="24"/>
          <w:szCs w:val="24"/>
          <w:lang w:val="en-GB"/>
        </w:rPr>
        <w:t>(Fig</w:t>
      </w:r>
      <w:r w:rsidR="00E64D76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A4EBF" w:rsidRPr="001F5F21">
        <w:rPr>
          <w:rFonts w:ascii="Times New Roman" w:hAnsi="Times New Roman" w:cs="Times New Roman"/>
          <w:sz w:val="24"/>
          <w:szCs w:val="24"/>
          <w:lang w:val="en-GB"/>
        </w:rPr>
        <w:t xml:space="preserve"> S16)</w:t>
      </w:r>
    </w:p>
    <w:tbl>
      <w:tblPr>
        <w:tblStyle w:val="Mriekatabuky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1699"/>
        <w:gridCol w:w="6662"/>
      </w:tblGrid>
      <w:tr w:rsidR="009974CA" w:rsidRPr="001F5F21" w14:paraId="3D9B4D92" w14:textId="77777777" w:rsidTr="00557EEF">
        <w:tc>
          <w:tcPr>
            <w:tcW w:w="706" w:type="dxa"/>
            <w:tcBorders>
              <w:top w:val="single" w:sz="12" w:space="0" w:color="auto"/>
              <w:bottom w:val="single" w:sz="4" w:space="0" w:color="auto"/>
            </w:tcBorders>
          </w:tcPr>
          <w:p w14:paraId="72633A0A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No.</w:t>
            </w:r>
          </w:p>
        </w:tc>
        <w:tc>
          <w:tcPr>
            <w:tcW w:w="1699" w:type="dxa"/>
            <w:tcBorders>
              <w:top w:val="single" w:sz="12" w:space="0" w:color="auto"/>
              <w:bottom w:val="single" w:sz="4" w:space="0" w:color="auto"/>
            </w:tcBorders>
          </w:tcPr>
          <w:p w14:paraId="63B68026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Ret. Time</w:t>
            </w:r>
          </w:p>
        </w:tc>
        <w:tc>
          <w:tcPr>
            <w:tcW w:w="6662" w:type="dxa"/>
            <w:tcBorders>
              <w:top w:val="single" w:sz="12" w:space="0" w:color="auto"/>
              <w:bottom w:val="single" w:sz="4" w:space="0" w:color="auto"/>
            </w:tcBorders>
          </w:tcPr>
          <w:p w14:paraId="6B5F2F02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Name</w:t>
            </w:r>
          </w:p>
        </w:tc>
      </w:tr>
      <w:tr w:rsidR="009974CA" w:rsidRPr="001F5F21" w14:paraId="6330E501" w14:textId="77777777" w:rsidTr="00557EEF">
        <w:tc>
          <w:tcPr>
            <w:tcW w:w="706" w:type="dxa"/>
            <w:tcBorders>
              <w:top w:val="single" w:sz="4" w:space="0" w:color="auto"/>
            </w:tcBorders>
          </w:tcPr>
          <w:p w14:paraId="09FBBEF9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14:paraId="19D9FD46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5.30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14:paraId="5AD61D5A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Diethyl ether</w:t>
            </w:r>
          </w:p>
        </w:tc>
      </w:tr>
      <w:tr w:rsidR="009974CA" w:rsidRPr="001F5F21" w14:paraId="36A8567C" w14:textId="77777777" w:rsidTr="00557EEF">
        <w:tc>
          <w:tcPr>
            <w:tcW w:w="706" w:type="dxa"/>
          </w:tcPr>
          <w:p w14:paraId="65CE3300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699" w:type="dxa"/>
          </w:tcPr>
          <w:p w14:paraId="32876676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10.50</w:t>
            </w:r>
          </w:p>
        </w:tc>
        <w:tc>
          <w:tcPr>
            <w:tcW w:w="6662" w:type="dxa"/>
          </w:tcPr>
          <w:p w14:paraId="0F728015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Cyclopentanone</w:t>
            </w:r>
          </w:p>
        </w:tc>
      </w:tr>
      <w:tr w:rsidR="009974CA" w:rsidRPr="001F5F21" w14:paraId="4C8738A4" w14:textId="77777777" w:rsidTr="00557EEF">
        <w:tc>
          <w:tcPr>
            <w:tcW w:w="706" w:type="dxa"/>
          </w:tcPr>
          <w:p w14:paraId="730A9701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699" w:type="dxa"/>
          </w:tcPr>
          <w:p w14:paraId="784FF7E6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11.70</w:t>
            </w:r>
          </w:p>
        </w:tc>
        <w:tc>
          <w:tcPr>
            <w:tcW w:w="6662" w:type="dxa"/>
          </w:tcPr>
          <w:p w14:paraId="2EE61A2F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2-Cyclopenten-1-one</w:t>
            </w:r>
          </w:p>
        </w:tc>
      </w:tr>
      <w:tr w:rsidR="009974CA" w:rsidRPr="001F5F21" w14:paraId="5B396888" w14:textId="77777777" w:rsidTr="00557EEF">
        <w:tc>
          <w:tcPr>
            <w:tcW w:w="706" w:type="dxa"/>
          </w:tcPr>
          <w:p w14:paraId="7A94D4ED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699" w:type="dxa"/>
          </w:tcPr>
          <w:p w14:paraId="3AB970C6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16.25</w:t>
            </w:r>
          </w:p>
        </w:tc>
        <w:tc>
          <w:tcPr>
            <w:tcW w:w="6662" w:type="dxa"/>
          </w:tcPr>
          <w:p w14:paraId="77282C53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δ-</w:t>
            </w:r>
            <w:proofErr w:type="spellStart"/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Valerolactone</w:t>
            </w:r>
            <w:proofErr w:type="spellEnd"/>
          </w:p>
        </w:tc>
      </w:tr>
      <w:tr w:rsidR="009974CA" w:rsidRPr="001F5F21" w14:paraId="23A37A2D" w14:textId="77777777" w:rsidTr="00557EEF">
        <w:tc>
          <w:tcPr>
            <w:tcW w:w="706" w:type="dxa"/>
            <w:tcBorders>
              <w:bottom w:val="single" w:sz="12" w:space="0" w:color="auto"/>
            </w:tcBorders>
          </w:tcPr>
          <w:p w14:paraId="446C1753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699" w:type="dxa"/>
            <w:tcBorders>
              <w:bottom w:val="single" w:sz="12" w:space="0" w:color="auto"/>
            </w:tcBorders>
          </w:tcPr>
          <w:p w14:paraId="01C7B6E7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17.20</w:t>
            </w:r>
          </w:p>
        </w:tc>
        <w:tc>
          <w:tcPr>
            <w:tcW w:w="6662" w:type="dxa"/>
            <w:tcBorders>
              <w:bottom w:val="single" w:sz="12" w:space="0" w:color="auto"/>
            </w:tcBorders>
          </w:tcPr>
          <w:p w14:paraId="65C07709" w14:textId="77777777" w:rsidR="009974CA" w:rsidRPr="001F5F21" w:rsidRDefault="009974CA" w:rsidP="00557E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5F2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5-Oxopentanoic acid</w:t>
            </w:r>
          </w:p>
        </w:tc>
      </w:tr>
    </w:tbl>
    <w:p w14:paraId="5192DC06" w14:textId="77777777" w:rsidR="009974CA" w:rsidRPr="001F5F21" w:rsidRDefault="009974CA" w:rsidP="009974CA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76CA83C" w14:textId="1A75F124" w:rsidR="00B2208E" w:rsidRPr="001F5F21" w:rsidRDefault="00B2208E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84D120A" w14:textId="728D6E58" w:rsidR="001F432E" w:rsidRPr="001F5F21" w:rsidRDefault="001F432E" w:rsidP="001F432E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2671995" w14:textId="77777777" w:rsidR="001F432E" w:rsidRPr="001F5F21" w:rsidRDefault="001F432E" w:rsidP="00095195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1F432E" w:rsidRPr="001F5F21">
      <w:footerReference w:type="default" r:id="rId4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82C53" w14:textId="77777777" w:rsidR="00F11C04" w:rsidRDefault="00F11C04" w:rsidP="00815894">
      <w:pPr>
        <w:spacing w:after="0" w:line="240" w:lineRule="auto"/>
      </w:pPr>
      <w:r>
        <w:separator/>
      </w:r>
    </w:p>
  </w:endnote>
  <w:endnote w:type="continuationSeparator" w:id="0">
    <w:p w14:paraId="2ABAB725" w14:textId="77777777" w:rsidR="00F11C04" w:rsidRDefault="00F11C04" w:rsidP="00815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91986" w14:textId="02344A24" w:rsidR="00815894" w:rsidRPr="001F5F21" w:rsidRDefault="00815894" w:rsidP="001F5F21">
    <w:pPr>
      <w:pStyle w:val="Pta"/>
      <w:pBdr>
        <w:top w:val="single" w:sz="4" w:space="1" w:color="auto"/>
      </w:pBdr>
      <w:rPr>
        <w:b/>
      </w:rPr>
    </w:pPr>
    <w:r w:rsidRPr="001F5F21">
      <w:rPr>
        <w:b/>
      </w:rPr>
      <w:t>D. G</w:t>
    </w:r>
    <w:r w:rsidR="001F5F21">
      <w:rPr>
        <w:b/>
      </w:rPr>
      <w:t>a</w:t>
    </w:r>
    <w:r w:rsidRPr="001F5F21">
      <w:rPr>
        <w:b/>
      </w:rPr>
      <w:t xml:space="preserve">šparovičová et al. </w:t>
    </w:r>
    <w:r w:rsidRPr="001F5F21">
      <w:rPr>
        <w:b/>
      </w:rPr>
      <w:tab/>
    </w:r>
    <w:r w:rsidR="001F5F21">
      <w:rPr>
        <w:b/>
      </w:rPr>
      <w:t xml:space="preserve">       </w:t>
    </w:r>
    <w:proofErr w:type="spellStart"/>
    <w:r w:rsidRPr="001F5F21">
      <w:rPr>
        <w:b/>
      </w:rPr>
      <w:t>Supplement</w:t>
    </w:r>
    <w:proofErr w:type="spellEnd"/>
    <w:r w:rsidRPr="001F5F21">
      <w:rPr>
        <w:b/>
      </w:rPr>
      <w:t xml:space="preserve">: </w:t>
    </w:r>
    <w:proofErr w:type="spellStart"/>
    <w:r w:rsidRPr="001F5F21">
      <w:rPr>
        <w:b/>
      </w:rPr>
      <w:t>Liquid</w:t>
    </w:r>
    <w:proofErr w:type="spellEnd"/>
    <w:r w:rsidRPr="001F5F21">
      <w:rPr>
        <w:b/>
      </w:rPr>
      <w:t xml:space="preserve"> </w:t>
    </w:r>
    <w:proofErr w:type="spellStart"/>
    <w:r w:rsidRPr="001F5F21">
      <w:rPr>
        <w:b/>
      </w:rPr>
      <w:t>phase</w:t>
    </w:r>
    <w:proofErr w:type="spellEnd"/>
    <w:r w:rsidRPr="001F5F21">
      <w:rPr>
        <w:b/>
      </w:rPr>
      <w:t xml:space="preserve"> </w:t>
    </w:r>
    <w:proofErr w:type="spellStart"/>
    <w:r w:rsidRPr="001F5F21">
      <w:rPr>
        <w:b/>
      </w:rPr>
      <w:t>oxidation</w:t>
    </w:r>
    <w:proofErr w:type="spellEnd"/>
    <w:r w:rsidRPr="001F5F21">
      <w:rPr>
        <w:b/>
      </w:rPr>
      <w:t xml:space="preserve"> of </w:t>
    </w:r>
    <w:proofErr w:type="spellStart"/>
    <w:r w:rsidRPr="001F5F21">
      <w:rPr>
        <w:b/>
      </w:rPr>
      <w:t>cyclopentanone</w:t>
    </w:r>
    <w:proofErr w:type="spellEnd"/>
    <w:r w:rsidRPr="001F5F21">
      <w:rPr>
        <w:b/>
      </w:rPr>
      <w:tab/>
      <w:t xml:space="preserve"> </w:t>
    </w:r>
    <w:r w:rsidRPr="001F5F21">
      <w:rPr>
        <w:b/>
        <w:bCs/>
      </w:rPr>
      <w:fldChar w:fldCharType="begin"/>
    </w:r>
    <w:r w:rsidRPr="001F5F21">
      <w:rPr>
        <w:b/>
        <w:bCs/>
      </w:rPr>
      <w:instrText>PAGE  \* Arabic  \* MERGEFORMAT</w:instrText>
    </w:r>
    <w:r w:rsidRPr="001F5F21">
      <w:rPr>
        <w:b/>
        <w:bCs/>
      </w:rPr>
      <w:fldChar w:fldCharType="separate"/>
    </w:r>
    <w:r w:rsidR="007E5C68">
      <w:rPr>
        <w:b/>
        <w:bCs/>
        <w:noProof/>
      </w:rPr>
      <w:t>12</w:t>
    </w:r>
    <w:r w:rsidRPr="001F5F21">
      <w:rPr>
        <w:b/>
        <w:bCs/>
      </w:rPr>
      <w:fldChar w:fldCharType="end"/>
    </w:r>
    <w:r w:rsidRPr="001F5F21">
      <w:rPr>
        <w:b/>
      </w:rPr>
      <w:t xml:space="preserve"> / </w:t>
    </w:r>
    <w:r w:rsidRPr="001F5F21">
      <w:rPr>
        <w:b/>
        <w:bCs/>
      </w:rPr>
      <w:fldChar w:fldCharType="begin"/>
    </w:r>
    <w:r w:rsidRPr="001F5F21">
      <w:rPr>
        <w:b/>
        <w:bCs/>
      </w:rPr>
      <w:instrText>NUMPAGES  \* Arabic  \* MERGEFORMAT</w:instrText>
    </w:r>
    <w:r w:rsidRPr="001F5F21">
      <w:rPr>
        <w:b/>
        <w:bCs/>
      </w:rPr>
      <w:fldChar w:fldCharType="separate"/>
    </w:r>
    <w:r w:rsidR="007E5C68">
      <w:rPr>
        <w:b/>
        <w:bCs/>
        <w:noProof/>
      </w:rPr>
      <w:t>15</w:t>
    </w:r>
    <w:r w:rsidRPr="001F5F21">
      <w:rPr>
        <w:b/>
        <w:bCs/>
      </w:rPr>
      <w:fldChar w:fldCharType="end"/>
    </w:r>
  </w:p>
  <w:p w14:paraId="404591B9" w14:textId="76F34D89" w:rsidR="00815894" w:rsidRPr="001F5F21" w:rsidRDefault="00815894" w:rsidP="00815894">
    <w:pPr>
      <w:pStyle w:val="Pta"/>
      <w:rPr>
        <w:b/>
      </w:rPr>
    </w:pPr>
    <w:r w:rsidRPr="001F5F21">
      <w:rPr>
        <w:b/>
      </w:rPr>
      <w:t xml:space="preserve">                                          </w:t>
    </w:r>
    <w:r w:rsidR="001F5F21">
      <w:rPr>
        <w:b/>
      </w:rPr>
      <w:t xml:space="preserve">       </w:t>
    </w:r>
    <w:r w:rsidRPr="001F5F21">
      <w:rPr>
        <w:b/>
      </w:rPr>
      <w:t>over metal-</w:t>
    </w:r>
    <w:proofErr w:type="spellStart"/>
    <w:r w:rsidRPr="001F5F21">
      <w:rPr>
        <w:b/>
      </w:rPr>
      <w:t>free</w:t>
    </w:r>
    <w:proofErr w:type="spellEnd"/>
    <w:r w:rsidRPr="001F5F21">
      <w:rPr>
        <w:b/>
      </w:rPr>
      <w:t xml:space="preserve"> </w:t>
    </w:r>
    <w:proofErr w:type="spellStart"/>
    <w:r w:rsidRPr="001F5F21">
      <w:rPr>
        <w:b/>
      </w:rPr>
      <w:t>carbon</w:t>
    </w:r>
    <w:proofErr w:type="spellEnd"/>
    <w:r w:rsidRPr="001F5F21">
      <w:rPr>
        <w:b/>
      </w:rPr>
      <w:t xml:space="preserve"> </w:t>
    </w:r>
    <w:proofErr w:type="spellStart"/>
    <w:r w:rsidRPr="001F5F21">
      <w:rPr>
        <w:b/>
      </w:rPr>
      <w:t>catalysts</w:t>
    </w:r>
    <w:proofErr w:type="spellEnd"/>
    <w:r w:rsidR="001F5F21">
      <w:rPr>
        <w:b/>
      </w:rPr>
      <w:t xml:space="preserve"> (</w:t>
    </w:r>
    <w:proofErr w:type="spellStart"/>
    <w:r w:rsidR="001F5F21">
      <w:rPr>
        <w:b/>
      </w:rPr>
      <w:t>ChemPap</w:t>
    </w:r>
    <w:proofErr w:type="spellEnd"/>
    <w:r w:rsidR="001F5F21">
      <w:rPr>
        <w:b/>
      </w:rPr>
      <w:t xml:space="preserve"> 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8E8C6" w14:textId="77777777" w:rsidR="00F11C04" w:rsidRDefault="00F11C04" w:rsidP="00815894">
      <w:pPr>
        <w:spacing w:after="0" w:line="240" w:lineRule="auto"/>
      </w:pPr>
      <w:r>
        <w:separator/>
      </w:r>
    </w:p>
  </w:footnote>
  <w:footnote w:type="continuationSeparator" w:id="0">
    <w:p w14:paraId="7A76EB53" w14:textId="77777777" w:rsidR="00F11C04" w:rsidRDefault="00F11C04" w:rsidP="008158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BBE"/>
    <w:rsid w:val="000018D6"/>
    <w:rsid w:val="000668FC"/>
    <w:rsid w:val="00080A8F"/>
    <w:rsid w:val="00086DA7"/>
    <w:rsid w:val="00095195"/>
    <w:rsid w:val="000A40C3"/>
    <w:rsid w:val="00120754"/>
    <w:rsid w:val="00120F20"/>
    <w:rsid w:val="001227EC"/>
    <w:rsid w:val="0013270E"/>
    <w:rsid w:val="001442BB"/>
    <w:rsid w:val="00195861"/>
    <w:rsid w:val="001960E8"/>
    <w:rsid w:val="00197435"/>
    <w:rsid w:val="001B54B6"/>
    <w:rsid w:val="001D5F66"/>
    <w:rsid w:val="001F432E"/>
    <w:rsid w:val="001F5F21"/>
    <w:rsid w:val="002306B2"/>
    <w:rsid w:val="00250D66"/>
    <w:rsid w:val="00252AD3"/>
    <w:rsid w:val="00287B53"/>
    <w:rsid w:val="0029543D"/>
    <w:rsid w:val="00305926"/>
    <w:rsid w:val="00313D27"/>
    <w:rsid w:val="0038668E"/>
    <w:rsid w:val="003903C4"/>
    <w:rsid w:val="00392874"/>
    <w:rsid w:val="00393916"/>
    <w:rsid w:val="003A4DD2"/>
    <w:rsid w:val="003A4EBF"/>
    <w:rsid w:val="003B09F9"/>
    <w:rsid w:val="003B515E"/>
    <w:rsid w:val="00424CDA"/>
    <w:rsid w:val="004B3D0F"/>
    <w:rsid w:val="004C6BCE"/>
    <w:rsid w:val="004C736E"/>
    <w:rsid w:val="00517161"/>
    <w:rsid w:val="00542DA2"/>
    <w:rsid w:val="00580054"/>
    <w:rsid w:val="005A1E94"/>
    <w:rsid w:val="005B1283"/>
    <w:rsid w:val="005C4064"/>
    <w:rsid w:val="005C5EBD"/>
    <w:rsid w:val="005E4BDC"/>
    <w:rsid w:val="005E7F69"/>
    <w:rsid w:val="0062089A"/>
    <w:rsid w:val="00620CE9"/>
    <w:rsid w:val="00633B7C"/>
    <w:rsid w:val="00664EA4"/>
    <w:rsid w:val="006813CC"/>
    <w:rsid w:val="00691703"/>
    <w:rsid w:val="006A5025"/>
    <w:rsid w:val="006B5675"/>
    <w:rsid w:val="006B5AB9"/>
    <w:rsid w:val="006C546C"/>
    <w:rsid w:val="00700F5E"/>
    <w:rsid w:val="00705E8A"/>
    <w:rsid w:val="00707ED4"/>
    <w:rsid w:val="0072585C"/>
    <w:rsid w:val="00751ECA"/>
    <w:rsid w:val="00784E40"/>
    <w:rsid w:val="007A78FF"/>
    <w:rsid w:val="007B5CDF"/>
    <w:rsid w:val="007C5900"/>
    <w:rsid w:val="007C7BE6"/>
    <w:rsid w:val="007D2BBE"/>
    <w:rsid w:val="007E559A"/>
    <w:rsid w:val="007E5C68"/>
    <w:rsid w:val="007F626E"/>
    <w:rsid w:val="00804610"/>
    <w:rsid w:val="00815894"/>
    <w:rsid w:val="008510A9"/>
    <w:rsid w:val="008533E1"/>
    <w:rsid w:val="008756AA"/>
    <w:rsid w:val="00885638"/>
    <w:rsid w:val="008A4BCE"/>
    <w:rsid w:val="008E0923"/>
    <w:rsid w:val="008F44A5"/>
    <w:rsid w:val="009034FB"/>
    <w:rsid w:val="00925B2F"/>
    <w:rsid w:val="00931AAA"/>
    <w:rsid w:val="00933375"/>
    <w:rsid w:val="009535B7"/>
    <w:rsid w:val="009974CA"/>
    <w:rsid w:val="009A6374"/>
    <w:rsid w:val="009C30C3"/>
    <w:rsid w:val="009D6E4B"/>
    <w:rsid w:val="009E212D"/>
    <w:rsid w:val="00A02DF5"/>
    <w:rsid w:val="00A11953"/>
    <w:rsid w:val="00A135E7"/>
    <w:rsid w:val="00A14099"/>
    <w:rsid w:val="00A3386D"/>
    <w:rsid w:val="00A34497"/>
    <w:rsid w:val="00A420C0"/>
    <w:rsid w:val="00A8001C"/>
    <w:rsid w:val="00A92628"/>
    <w:rsid w:val="00AA5B1D"/>
    <w:rsid w:val="00AA6835"/>
    <w:rsid w:val="00AC3085"/>
    <w:rsid w:val="00AF635E"/>
    <w:rsid w:val="00B2208E"/>
    <w:rsid w:val="00B46B4B"/>
    <w:rsid w:val="00B517E3"/>
    <w:rsid w:val="00B562C1"/>
    <w:rsid w:val="00B65567"/>
    <w:rsid w:val="00B67C7B"/>
    <w:rsid w:val="00BC292E"/>
    <w:rsid w:val="00BC5140"/>
    <w:rsid w:val="00BD0E58"/>
    <w:rsid w:val="00BD18B2"/>
    <w:rsid w:val="00BD1B66"/>
    <w:rsid w:val="00BE7638"/>
    <w:rsid w:val="00C118EA"/>
    <w:rsid w:val="00C11942"/>
    <w:rsid w:val="00C37A30"/>
    <w:rsid w:val="00C44658"/>
    <w:rsid w:val="00C67A53"/>
    <w:rsid w:val="00C96A64"/>
    <w:rsid w:val="00CC111C"/>
    <w:rsid w:val="00CF0B1A"/>
    <w:rsid w:val="00CF3D1A"/>
    <w:rsid w:val="00D1378F"/>
    <w:rsid w:val="00D22380"/>
    <w:rsid w:val="00D40C6C"/>
    <w:rsid w:val="00D44C82"/>
    <w:rsid w:val="00D610B9"/>
    <w:rsid w:val="00D61D41"/>
    <w:rsid w:val="00D74D3C"/>
    <w:rsid w:val="00D82559"/>
    <w:rsid w:val="00D85615"/>
    <w:rsid w:val="00D96E21"/>
    <w:rsid w:val="00DC1265"/>
    <w:rsid w:val="00DC2048"/>
    <w:rsid w:val="00E357CB"/>
    <w:rsid w:val="00E64D76"/>
    <w:rsid w:val="00E74833"/>
    <w:rsid w:val="00EB2BA3"/>
    <w:rsid w:val="00ED6056"/>
    <w:rsid w:val="00EF5C73"/>
    <w:rsid w:val="00EF7042"/>
    <w:rsid w:val="00F057C7"/>
    <w:rsid w:val="00F07107"/>
    <w:rsid w:val="00F11C04"/>
    <w:rsid w:val="00F14C18"/>
    <w:rsid w:val="00F20F69"/>
    <w:rsid w:val="00F25D5D"/>
    <w:rsid w:val="00F304F7"/>
    <w:rsid w:val="00F44B50"/>
    <w:rsid w:val="00F748DF"/>
    <w:rsid w:val="00F80474"/>
    <w:rsid w:val="00FB4BE0"/>
    <w:rsid w:val="00FC4C3F"/>
    <w:rsid w:val="00FF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2393D"/>
  <w15:chartTrackingRefBased/>
  <w15:docId w15:val="{C21F3E5B-99F0-4450-B44B-086E01FF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BD0E58"/>
    <w:pPr>
      <w:keepNext/>
      <w:overflowPunct w:val="0"/>
      <w:autoSpaceDE w:val="0"/>
      <w:autoSpaceDN w:val="0"/>
      <w:adjustRightInd w:val="0"/>
      <w:spacing w:after="0" w:line="48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A5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scellaneousStyle">
    <w:name w:val="MiscellaneousStyle"/>
    <w:basedOn w:val="Normlny"/>
    <w:link w:val="MiscellaneousStyleChar"/>
    <w:rsid w:val="00F07107"/>
    <w:pPr>
      <w:overflowPunct w:val="0"/>
      <w:autoSpaceDE w:val="0"/>
      <w:autoSpaceDN w:val="0"/>
      <w:adjustRightInd w:val="0"/>
      <w:spacing w:after="0" w:line="480" w:lineRule="auto"/>
      <w:ind w:left="993" w:hanging="99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MiscellaneousStyleChar">
    <w:name w:val="MiscellaneousStyle Char"/>
    <w:basedOn w:val="Predvolenpsmoodseku"/>
    <w:link w:val="MiscellaneousStyle"/>
    <w:rsid w:val="00F07107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Zvraznenie">
    <w:name w:val="Emphasis"/>
    <w:basedOn w:val="Predvolenpsmoodseku"/>
    <w:uiPriority w:val="20"/>
    <w:qFormat/>
    <w:rsid w:val="00F07107"/>
    <w:rPr>
      <w:i/>
      <w:iCs/>
    </w:rPr>
  </w:style>
  <w:style w:type="character" w:customStyle="1" w:styleId="hlfld-title">
    <w:name w:val="hlfld-title"/>
    <w:basedOn w:val="Predvolenpsmoodseku"/>
    <w:rsid w:val="00F07107"/>
  </w:style>
  <w:style w:type="paragraph" w:customStyle="1" w:styleId="TEXTabstraku">
    <w:name w:val="TEXT abstraku"/>
    <w:basedOn w:val="Normlny"/>
    <w:qFormat/>
    <w:rsid w:val="006B5675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cs-CZ"/>
    </w:rPr>
  </w:style>
  <w:style w:type="table" w:customStyle="1" w:styleId="Mriekatabuky1">
    <w:name w:val="Mriežka tabuľky1"/>
    <w:basedOn w:val="Normlnatabuka"/>
    <w:next w:val="Mriekatabuky"/>
    <w:uiPriority w:val="39"/>
    <w:rsid w:val="006B5675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rsid w:val="00BD0E58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paragraph" w:styleId="Hlavika">
    <w:name w:val="header"/>
    <w:basedOn w:val="Normlny"/>
    <w:link w:val="HlavikaChar"/>
    <w:uiPriority w:val="99"/>
    <w:unhideWhenUsed/>
    <w:rsid w:val="00815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5894"/>
  </w:style>
  <w:style w:type="paragraph" w:styleId="Pta">
    <w:name w:val="footer"/>
    <w:basedOn w:val="Normlny"/>
    <w:link w:val="PtaChar"/>
    <w:uiPriority w:val="99"/>
    <w:unhideWhenUsed/>
    <w:rsid w:val="00815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5894"/>
  </w:style>
  <w:style w:type="paragraph" w:customStyle="1" w:styleId="TitleStyle">
    <w:name w:val="TitleStyle"/>
    <w:basedOn w:val="Normlny"/>
    <w:rsid w:val="005E7F69"/>
    <w:pPr>
      <w:overflowPunct w:val="0"/>
      <w:autoSpaceDE w:val="0"/>
      <w:autoSpaceDN w:val="0"/>
      <w:adjustRightInd w:val="0"/>
      <w:spacing w:after="0" w:line="48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AuthorsStyle">
    <w:name w:val="AuthorsStyle"/>
    <w:basedOn w:val="Normlny"/>
    <w:rsid w:val="005E7F69"/>
    <w:pPr>
      <w:overflowPunct w:val="0"/>
      <w:autoSpaceDE w:val="0"/>
      <w:autoSpaceDN w:val="0"/>
      <w:adjustRightInd w:val="0"/>
      <w:spacing w:after="0" w:line="480" w:lineRule="auto"/>
      <w:jc w:val="center"/>
      <w:textAlignment w:val="baseline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customStyle="1" w:styleId="AffiliationStyle">
    <w:name w:val="AffiliationStyle"/>
    <w:basedOn w:val="Normlny"/>
    <w:rsid w:val="005E7F69"/>
    <w:pPr>
      <w:overflowPunct w:val="0"/>
      <w:autoSpaceDE w:val="0"/>
      <w:autoSpaceDN w:val="0"/>
      <w:adjustRightInd w:val="0"/>
      <w:spacing w:after="0" w:line="480" w:lineRule="auto"/>
      <w:jc w:val="center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paragraph" w:customStyle="1" w:styleId="ReceivedStyle">
    <w:name w:val="ReceivedStyle"/>
    <w:basedOn w:val="Normlny"/>
    <w:rsid w:val="005E7F69"/>
    <w:pPr>
      <w:overflowPunct w:val="0"/>
      <w:autoSpaceDE w:val="0"/>
      <w:autoSpaceDN w:val="0"/>
      <w:adjustRightInd w:val="0"/>
      <w:spacing w:after="0" w:line="48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fontTable" Target="fontTable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footnotes" Target="footnotes.xml"/><Relationship Id="rId9" Type="http://schemas.microsoft.com/office/2007/relationships/hdphoto" Target="media/hdphoto2.wdp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2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773</Words>
  <Characters>4408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Dana Gašparovičová</cp:lastModifiedBy>
  <cp:revision>2</cp:revision>
  <dcterms:created xsi:type="dcterms:W3CDTF">2023-07-04T11:10:00Z</dcterms:created>
  <dcterms:modified xsi:type="dcterms:W3CDTF">2023-07-04T11:10:00Z</dcterms:modified>
</cp:coreProperties>
</file>