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5E3B3" w14:textId="77777777" w:rsidR="003E513A" w:rsidRPr="005960C3" w:rsidRDefault="003E513A" w:rsidP="00542A0C">
      <w:pPr>
        <w:spacing w:line="480" w:lineRule="auto"/>
        <w:rPr>
          <w:b/>
          <w:bCs/>
          <w:sz w:val="36"/>
          <w:szCs w:val="36"/>
          <w:lang w:val="en-US"/>
        </w:rPr>
      </w:pPr>
      <w:bookmarkStart w:id="0" w:name="_Hlk77931012"/>
    </w:p>
    <w:bookmarkEnd w:id="0"/>
    <w:p w14:paraId="5792B57D" w14:textId="77777777" w:rsidR="00662E28" w:rsidRDefault="00662E28" w:rsidP="00542A0C">
      <w:pPr>
        <w:spacing w:line="480" w:lineRule="auto"/>
        <w:jc w:val="center"/>
        <w:rPr>
          <w:b/>
          <w:bCs/>
          <w:sz w:val="36"/>
          <w:szCs w:val="36"/>
          <w:lang w:val="en-US"/>
        </w:rPr>
      </w:pPr>
      <w:r w:rsidRPr="00662E28">
        <w:rPr>
          <w:b/>
          <w:bCs/>
          <w:sz w:val="36"/>
          <w:szCs w:val="36"/>
          <w:lang w:val="en-US"/>
        </w:rPr>
        <w:t>Six-</w:t>
      </w:r>
      <w:r>
        <w:rPr>
          <w:b/>
          <w:bCs/>
          <w:sz w:val="36"/>
          <w:szCs w:val="36"/>
          <w:lang w:val="en-US"/>
        </w:rPr>
        <w:t>m</w:t>
      </w:r>
      <w:r w:rsidRPr="00662E28">
        <w:rPr>
          <w:b/>
          <w:bCs/>
          <w:sz w:val="36"/>
          <w:szCs w:val="36"/>
          <w:lang w:val="en-US"/>
        </w:rPr>
        <w:t xml:space="preserve">onth </w:t>
      </w:r>
      <w:r>
        <w:rPr>
          <w:b/>
          <w:bCs/>
          <w:sz w:val="36"/>
          <w:szCs w:val="36"/>
          <w:lang w:val="en-US"/>
        </w:rPr>
        <w:t>p</w:t>
      </w:r>
      <w:r w:rsidRPr="00662E28">
        <w:rPr>
          <w:b/>
          <w:bCs/>
          <w:sz w:val="36"/>
          <w:szCs w:val="36"/>
          <w:lang w:val="en-US"/>
        </w:rPr>
        <w:t>ost-</w:t>
      </w:r>
      <w:r>
        <w:rPr>
          <w:b/>
          <w:bCs/>
          <w:sz w:val="36"/>
          <w:szCs w:val="36"/>
          <w:lang w:val="en-US"/>
        </w:rPr>
        <w:t>i</w:t>
      </w:r>
      <w:r w:rsidRPr="00662E28">
        <w:rPr>
          <w:b/>
          <w:bCs/>
          <w:sz w:val="36"/>
          <w:szCs w:val="36"/>
          <w:lang w:val="en-US"/>
        </w:rPr>
        <w:t xml:space="preserve">ntensive </w:t>
      </w:r>
      <w:r>
        <w:rPr>
          <w:b/>
          <w:bCs/>
          <w:sz w:val="36"/>
          <w:szCs w:val="36"/>
          <w:lang w:val="en-US"/>
        </w:rPr>
        <w:t>c</w:t>
      </w:r>
      <w:r w:rsidRPr="00662E28">
        <w:rPr>
          <w:b/>
          <w:bCs/>
          <w:sz w:val="36"/>
          <w:szCs w:val="36"/>
          <w:lang w:val="en-US"/>
        </w:rPr>
        <w:t xml:space="preserve">are </w:t>
      </w:r>
      <w:r>
        <w:rPr>
          <w:b/>
          <w:bCs/>
          <w:sz w:val="36"/>
          <w:szCs w:val="36"/>
          <w:lang w:val="en-US"/>
        </w:rPr>
        <w:t>o</w:t>
      </w:r>
      <w:r w:rsidRPr="00662E28">
        <w:rPr>
          <w:b/>
          <w:bCs/>
          <w:sz w:val="36"/>
          <w:szCs w:val="36"/>
          <w:lang w:val="en-US"/>
        </w:rPr>
        <w:t xml:space="preserve">utcomes </w:t>
      </w:r>
      <w:r>
        <w:rPr>
          <w:b/>
          <w:bCs/>
          <w:sz w:val="36"/>
          <w:szCs w:val="36"/>
          <w:lang w:val="en-US"/>
        </w:rPr>
        <w:t>d</w:t>
      </w:r>
      <w:r w:rsidRPr="00662E28">
        <w:rPr>
          <w:b/>
          <w:bCs/>
          <w:sz w:val="36"/>
          <w:szCs w:val="36"/>
          <w:lang w:val="en-US"/>
        </w:rPr>
        <w:t xml:space="preserve">uring </w:t>
      </w:r>
      <w:r>
        <w:rPr>
          <w:b/>
          <w:bCs/>
          <w:sz w:val="36"/>
          <w:szCs w:val="36"/>
          <w:lang w:val="en-US"/>
        </w:rPr>
        <w:t>h</w:t>
      </w:r>
      <w:r w:rsidRPr="00662E28">
        <w:rPr>
          <w:b/>
          <w:bCs/>
          <w:sz w:val="36"/>
          <w:szCs w:val="36"/>
          <w:lang w:val="en-US"/>
        </w:rPr>
        <w:t xml:space="preserve">igh and </w:t>
      </w:r>
    </w:p>
    <w:p w14:paraId="6B3FCE83" w14:textId="3ACEDB67" w:rsidR="00FF2DB4" w:rsidRPr="005960C3" w:rsidRDefault="00662E28" w:rsidP="00542A0C">
      <w:pPr>
        <w:spacing w:line="480" w:lineRule="auto"/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l</w:t>
      </w:r>
      <w:r w:rsidRPr="00662E28">
        <w:rPr>
          <w:b/>
          <w:bCs/>
          <w:sz w:val="36"/>
          <w:szCs w:val="36"/>
          <w:lang w:val="en-US"/>
        </w:rPr>
        <w:t xml:space="preserve">ow </w:t>
      </w:r>
      <w:r>
        <w:rPr>
          <w:b/>
          <w:bCs/>
          <w:sz w:val="36"/>
          <w:szCs w:val="36"/>
          <w:lang w:val="en-US"/>
        </w:rPr>
        <w:t>b</w:t>
      </w:r>
      <w:r w:rsidRPr="00662E28">
        <w:rPr>
          <w:b/>
          <w:bCs/>
          <w:sz w:val="36"/>
          <w:szCs w:val="36"/>
          <w:lang w:val="en-US"/>
        </w:rPr>
        <w:t xml:space="preserve">ed </w:t>
      </w:r>
      <w:r>
        <w:rPr>
          <w:b/>
          <w:bCs/>
          <w:sz w:val="36"/>
          <w:szCs w:val="36"/>
          <w:lang w:val="en-US"/>
        </w:rPr>
        <w:t>o</w:t>
      </w:r>
      <w:r w:rsidRPr="00662E28">
        <w:rPr>
          <w:b/>
          <w:bCs/>
          <w:sz w:val="36"/>
          <w:szCs w:val="36"/>
          <w:lang w:val="en-US"/>
        </w:rPr>
        <w:t xml:space="preserve">ccupancy due to the COVID-19 Pandemic: </w:t>
      </w:r>
      <w:proofErr w:type="gramStart"/>
      <w:r w:rsidRPr="00662E28">
        <w:rPr>
          <w:b/>
          <w:bCs/>
          <w:sz w:val="36"/>
          <w:szCs w:val="36"/>
          <w:lang w:val="en-US"/>
        </w:rPr>
        <w:t>a</w:t>
      </w:r>
      <w:proofErr w:type="gramEnd"/>
      <w:r w:rsidRPr="00662E28">
        <w:rPr>
          <w:b/>
          <w:bCs/>
          <w:sz w:val="36"/>
          <w:szCs w:val="36"/>
          <w:lang w:val="en-US"/>
        </w:rPr>
        <w:t xml:space="preserve"> Multicenter Prospective Cohort Study</w:t>
      </w:r>
    </w:p>
    <w:p w14:paraId="33F8DAAA" w14:textId="77777777" w:rsidR="003E513A" w:rsidRPr="005960C3" w:rsidRDefault="003E513A" w:rsidP="00542A0C">
      <w:pPr>
        <w:spacing w:line="480" w:lineRule="auto"/>
        <w:rPr>
          <w:rFonts w:eastAsia="Arial"/>
          <w:lang w:val="uz-Cyrl-UZ" w:eastAsia="es-ES"/>
        </w:rPr>
      </w:pPr>
    </w:p>
    <w:p w14:paraId="69173F2F" w14:textId="37CC128B" w:rsidR="00B1254F" w:rsidRPr="005960C3" w:rsidRDefault="003E513A" w:rsidP="00542A0C">
      <w:pPr>
        <w:spacing w:line="480" w:lineRule="auto"/>
        <w:jc w:val="center"/>
        <w:rPr>
          <w:rFonts w:eastAsia="Cambria"/>
          <w:lang w:val="uz-Cyrl-UZ" w:eastAsia="es-ES"/>
        </w:rPr>
      </w:pPr>
      <w:r w:rsidRPr="003E513A">
        <w:rPr>
          <w:rFonts w:eastAsia="Arial"/>
          <w:lang w:val="uz-Cyrl-UZ" w:eastAsia="es-ES"/>
        </w:rPr>
        <w:t>Ana Castro-Ávila, Catalina Merino-Osorio, Felipe González-Seguel, Agustín Camus-Molina, Felipe Muñoz-Muñoz, Jaime Leppe, on behalf of the IMPACCT study group</w:t>
      </w:r>
    </w:p>
    <w:p w14:paraId="1897F223" w14:textId="77777777" w:rsidR="00542A0C" w:rsidRPr="005960C3" w:rsidRDefault="00542A0C" w:rsidP="00542A0C">
      <w:pPr>
        <w:spacing w:line="480" w:lineRule="auto"/>
        <w:jc w:val="center"/>
        <w:rPr>
          <w:rFonts w:eastAsia="Cambria"/>
          <w:lang w:val="uz-Cyrl-UZ" w:eastAsia="es-ES"/>
        </w:rPr>
      </w:pPr>
    </w:p>
    <w:p w14:paraId="6CDEAAA6" w14:textId="0D04D009" w:rsidR="00542A0C" w:rsidRPr="005960C3" w:rsidRDefault="00B1254F" w:rsidP="00542A0C">
      <w:pPr>
        <w:spacing w:line="480" w:lineRule="auto"/>
        <w:jc w:val="center"/>
        <w:rPr>
          <w:rFonts w:eastAsiaTheme="minorHAnsi"/>
          <w:b/>
          <w:bCs/>
          <w:sz w:val="56"/>
          <w:szCs w:val="56"/>
          <w:lang w:val="uz-Cyrl-UZ"/>
        </w:rPr>
      </w:pPr>
      <w:r w:rsidRPr="005960C3">
        <w:rPr>
          <w:b/>
          <w:bCs/>
          <w:sz w:val="56"/>
          <w:szCs w:val="56"/>
          <w:lang w:val="uz-Cyrl-UZ"/>
        </w:rPr>
        <w:t>ONLINE SUPPLEMENT</w:t>
      </w:r>
    </w:p>
    <w:p w14:paraId="750833C7" w14:textId="414A124B" w:rsidR="00542A0C" w:rsidRPr="005960C3" w:rsidRDefault="00542A0C" w:rsidP="007F7E81">
      <w:pPr>
        <w:pStyle w:val="Heading1"/>
      </w:pPr>
      <w:r w:rsidRPr="005960C3">
        <w:t>Contents</w:t>
      </w:r>
    </w:p>
    <w:p w14:paraId="6A0A0CEB" w14:textId="4C06C9CD" w:rsidR="00542A0C" w:rsidRPr="000A58BC" w:rsidRDefault="00542A0C" w:rsidP="000F20BB">
      <w:pPr>
        <w:tabs>
          <w:tab w:val="right" w:leader="dot" w:pos="9214"/>
        </w:tabs>
        <w:spacing w:line="480" w:lineRule="auto"/>
        <w:rPr>
          <w:rFonts w:eastAsia="Arial"/>
        </w:rPr>
      </w:pPr>
      <w:r w:rsidRPr="000A58BC">
        <w:rPr>
          <w:rFonts w:eastAsia="Arial"/>
        </w:rPr>
        <w:t>Table E1</w:t>
      </w:r>
      <w:r w:rsidR="000F20BB" w:rsidRPr="000A58BC">
        <w:rPr>
          <w:rFonts w:eastAsia="Arial"/>
        </w:rPr>
        <w:tab/>
      </w:r>
      <w:r w:rsidR="00FF0F6E">
        <w:rPr>
          <w:rFonts w:eastAsia="Arial"/>
        </w:rPr>
        <w:t>2</w:t>
      </w:r>
    </w:p>
    <w:p w14:paraId="6E0B8A65" w14:textId="1E5FB212" w:rsidR="000F20BB" w:rsidRPr="00FF0F6E" w:rsidRDefault="000F20BB" w:rsidP="000F20BB">
      <w:pPr>
        <w:tabs>
          <w:tab w:val="right" w:leader="dot" w:pos="9214"/>
        </w:tabs>
        <w:spacing w:line="480" w:lineRule="auto"/>
        <w:rPr>
          <w:rFonts w:eastAsia="Arial"/>
          <w:lang w:val="en-US"/>
        </w:rPr>
      </w:pPr>
      <w:r w:rsidRPr="00FF0F6E">
        <w:rPr>
          <w:rFonts w:eastAsia="Arial"/>
          <w:lang w:val="en-US"/>
        </w:rPr>
        <w:t>Figure E</w:t>
      </w:r>
      <w:r w:rsidR="00583FE7" w:rsidRPr="00FF0F6E">
        <w:rPr>
          <w:rFonts w:eastAsia="Arial"/>
          <w:lang w:val="en-US"/>
        </w:rPr>
        <w:t>1</w:t>
      </w:r>
      <w:r w:rsidRPr="00FF0F6E">
        <w:rPr>
          <w:rFonts w:eastAsia="Arial"/>
          <w:lang w:val="en-US"/>
        </w:rPr>
        <w:tab/>
      </w:r>
      <w:r w:rsidR="00FF0F6E" w:rsidRPr="00FF0F6E">
        <w:rPr>
          <w:rFonts w:eastAsia="Arial"/>
          <w:lang w:val="en-US"/>
        </w:rPr>
        <w:t>4</w:t>
      </w:r>
    </w:p>
    <w:p w14:paraId="12842EEF" w14:textId="083C0546" w:rsidR="00542A0C" w:rsidRPr="00FF0F6E" w:rsidRDefault="00542A0C" w:rsidP="000F20BB">
      <w:pPr>
        <w:tabs>
          <w:tab w:val="right" w:leader="dot" w:pos="9214"/>
        </w:tabs>
        <w:spacing w:line="480" w:lineRule="auto"/>
        <w:rPr>
          <w:lang w:val="en-US"/>
        </w:rPr>
      </w:pPr>
      <w:r w:rsidRPr="00FF0F6E">
        <w:rPr>
          <w:rFonts w:eastAsia="Arial"/>
          <w:lang w:val="en-US"/>
        </w:rPr>
        <w:t>Table E2</w:t>
      </w:r>
      <w:r w:rsidR="000F20BB" w:rsidRPr="00FF0F6E">
        <w:rPr>
          <w:rFonts w:eastAsia="Arial"/>
          <w:lang w:val="en-US"/>
        </w:rPr>
        <w:tab/>
      </w:r>
      <w:r w:rsidR="00FF0F6E" w:rsidRPr="00FF0F6E">
        <w:rPr>
          <w:rFonts w:eastAsia="Arial"/>
          <w:lang w:val="en-US"/>
        </w:rPr>
        <w:t>5</w:t>
      </w:r>
    </w:p>
    <w:p w14:paraId="569C1637" w14:textId="64989DF2" w:rsidR="00542A0C" w:rsidRPr="00FF0F6E" w:rsidRDefault="00542A0C" w:rsidP="000F20BB">
      <w:pPr>
        <w:tabs>
          <w:tab w:val="right" w:leader="dot" w:pos="9214"/>
        </w:tabs>
        <w:spacing w:line="480" w:lineRule="auto"/>
        <w:rPr>
          <w:lang w:val="en-US"/>
        </w:rPr>
      </w:pPr>
      <w:r w:rsidRPr="00FF0F6E">
        <w:rPr>
          <w:rFonts w:eastAsia="Arial"/>
          <w:lang w:val="en-US"/>
        </w:rPr>
        <w:t>Table E3</w:t>
      </w:r>
      <w:r w:rsidR="000F20BB" w:rsidRPr="00FF0F6E">
        <w:rPr>
          <w:rFonts w:eastAsia="Arial"/>
          <w:lang w:val="en-US"/>
        </w:rPr>
        <w:tab/>
      </w:r>
      <w:r w:rsidR="00FF0F6E" w:rsidRPr="00FF0F6E">
        <w:rPr>
          <w:rFonts w:eastAsia="Arial"/>
          <w:lang w:val="en-US"/>
        </w:rPr>
        <w:t>6</w:t>
      </w:r>
    </w:p>
    <w:p w14:paraId="3D0D1A17" w14:textId="11BAEF5D" w:rsidR="00542A0C" w:rsidRPr="000F20BB" w:rsidRDefault="00542A0C" w:rsidP="000F20BB">
      <w:pPr>
        <w:tabs>
          <w:tab w:val="right" w:leader="dot" w:pos="9214"/>
        </w:tabs>
        <w:spacing w:line="480" w:lineRule="auto"/>
      </w:pPr>
      <w:r w:rsidRPr="000F20BB">
        <w:rPr>
          <w:rFonts w:eastAsia="Arial"/>
          <w:lang w:val="en-US"/>
        </w:rPr>
        <w:t>Table E4</w:t>
      </w:r>
      <w:r w:rsidR="000F20BB">
        <w:rPr>
          <w:rFonts w:eastAsia="Arial"/>
          <w:lang w:val="en-US"/>
        </w:rPr>
        <w:tab/>
      </w:r>
      <w:r w:rsidR="00FF0F6E">
        <w:rPr>
          <w:rFonts w:eastAsia="Arial"/>
          <w:lang w:val="en-US"/>
        </w:rPr>
        <w:t>7</w:t>
      </w:r>
    </w:p>
    <w:p w14:paraId="3AAEC397" w14:textId="3E8AD9CC" w:rsidR="00542A0C" w:rsidRPr="000F20BB" w:rsidRDefault="00542A0C" w:rsidP="000F20BB">
      <w:pPr>
        <w:tabs>
          <w:tab w:val="right" w:leader="dot" w:pos="9214"/>
        </w:tabs>
        <w:spacing w:line="480" w:lineRule="auto"/>
      </w:pPr>
      <w:r w:rsidRPr="000F20BB">
        <w:rPr>
          <w:rFonts w:eastAsia="Arial"/>
          <w:lang w:val="en-US"/>
        </w:rPr>
        <w:t>Table E5</w:t>
      </w:r>
      <w:r w:rsidR="000F20BB">
        <w:rPr>
          <w:rFonts w:eastAsia="Arial"/>
          <w:lang w:val="en-US"/>
        </w:rPr>
        <w:tab/>
      </w:r>
      <w:r w:rsidR="00FF0F6E">
        <w:rPr>
          <w:rFonts w:eastAsia="Arial"/>
          <w:lang w:val="en-US"/>
        </w:rPr>
        <w:t>8</w:t>
      </w:r>
    </w:p>
    <w:p w14:paraId="5D924C86" w14:textId="163BF642" w:rsidR="00542A0C" w:rsidRPr="000F20BB" w:rsidRDefault="00542A0C" w:rsidP="000F20BB">
      <w:pPr>
        <w:tabs>
          <w:tab w:val="right" w:leader="dot" w:pos="9214"/>
        </w:tabs>
        <w:spacing w:line="480" w:lineRule="auto"/>
      </w:pPr>
      <w:r w:rsidRPr="000F20BB">
        <w:rPr>
          <w:rFonts w:eastAsia="Arial"/>
          <w:lang w:val="en-US"/>
        </w:rPr>
        <w:t>Table E6</w:t>
      </w:r>
      <w:r w:rsidR="000F20BB">
        <w:rPr>
          <w:rFonts w:eastAsia="Arial"/>
          <w:lang w:val="en-US"/>
        </w:rPr>
        <w:tab/>
      </w:r>
      <w:r w:rsidR="00FF0F6E">
        <w:rPr>
          <w:rFonts w:eastAsia="Arial"/>
          <w:lang w:val="en-US"/>
        </w:rPr>
        <w:t>9</w:t>
      </w:r>
    </w:p>
    <w:p w14:paraId="508E9442" w14:textId="109D32BF" w:rsidR="00542A0C" w:rsidRPr="000F20BB" w:rsidRDefault="00542A0C" w:rsidP="000F20BB">
      <w:pPr>
        <w:tabs>
          <w:tab w:val="right" w:leader="dot" w:pos="9214"/>
        </w:tabs>
        <w:spacing w:line="480" w:lineRule="auto"/>
      </w:pPr>
      <w:r w:rsidRPr="000F20BB">
        <w:rPr>
          <w:rFonts w:eastAsia="Arial"/>
          <w:lang w:val="en-US"/>
        </w:rPr>
        <w:t>Table E7</w:t>
      </w:r>
      <w:r w:rsidR="000F20BB">
        <w:rPr>
          <w:rFonts w:eastAsia="Arial"/>
          <w:lang w:val="en-US"/>
        </w:rPr>
        <w:tab/>
      </w:r>
      <w:r w:rsidR="000242CA" w:rsidRPr="000F20BB">
        <w:rPr>
          <w:rFonts w:eastAsia="Arial"/>
          <w:lang w:val="en-US"/>
        </w:rPr>
        <w:t>1</w:t>
      </w:r>
      <w:r w:rsidR="00FF0F6E">
        <w:rPr>
          <w:rFonts w:eastAsia="Arial"/>
          <w:lang w:val="en-US"/>
        </w:rPr>
        <w:t>1</w:t>
      </w:r>
    </w:p>
    <w:p w14:paraId="08DA912E" w14:textId="043FAA1D" w:rsidR="00542A0C" w:rsidRPr="000F20BB" w:rsidRDefault="00542A0C" w:rsidP="000F20BB">
      <w:pPr>
        <w:tabs>
          <w:tab w:val="right" w:leader="dot" w:pos="9214"/>
        </w:tabs>
        <w:spacing w:line="480" w:lineRule="auto"/>
      </w:pPr>
      <w:r w:rsidRPr="000F20BB">
        <w:rPr>
          <w:rFonts w:eastAsia="Arial"/>
          <w:lang w:val="en-US"/>
        </w:rPr>
        <w:t>Table E8</w:t>
      </w:r>
      <w:r w:rsidR="000F20BB">
        <w:rPr>
          <w:rFonts w:eastAsia="Arial"/>
          <w:lang w:val="en-US"/>
        </w:rPr>
        <w:tab/>
      </w:r>
      <w:r w:rsidR="000242CA" w:rsidRPr="000F20BB">
        <w:rPr>
          <w:rFonts w:eastAsia="Arial"/>
          <w:lang w:val="en-US"/>
        </w:rPr>
        <w:t>1</w:t>
      </w:r>
      <w:r w:rsidR="00FF0F6E">
        <w:rPr>
          <w:rFonts w:eastAsia="Arial"/>
          <w:lang w:val="en-US"/>
        </w:rPr>
        <w:t>2</w:t>
      </w:r>
    </w:p>
    <w:p w14:paraId="44004616" w14:textId="25768FE6" w:rsidR="00542A0C" w:rsidRPr="000F20BB" w:rsidRDefault="00542A0C" w:rsidP="000F20BB">
      <w:pPr>
        <w:tabs>
          <w:tab w:val="right" w:leader="dot" w:pos="9214"/>
        </w:tabs>
        <w:spacing w:line="480" w:lineRule="auto"/>
        <w:rPr>
          <w:rFonts w:eastAsia="Arial"/>
          <w:lang w:val="en-US"/>
        </w:rPr>
      </w:pPr>
      <w:r w:rsidRPr="000F20BB">
        <w:rPr>
          <w:rFonts w:eastAsia="Arial"/>
          <w:lang w:val="en-US"/>
        </w:rPr>
        <w:t>Table E9</w:t>
      </w:r>
      <w:r w:rsidR="000F20BB">
        <w:rPr>
          <w:rFonts w:eastAsia="Arial"/>
          <w:lang w:val="en-US"/>
        </w:rPr>
        <w:tab/>
      </w:r>
      <w:r w:rsidR="000242CA" w:rsidRPr="000F20BB">
        <w:rPr>
          <w:rFonts w:eastAsia="Arial"/>
          <w:lang w:val="en-US"/>
        </w:rPr>
        <w:t>1</w:t>
      </w:r>
      <w:r w:rsidR="00FF0F6E">
        <w:rPr>
          <w:rFonts w:eastAsia="Arial"/>
          <w:lang w:val="en-US"/>
        </w:rPr>
        <w:t>4</w:t>
      </w:r>
    </w:p>
    <w:p w14:paraId="41D639BD" w14:textId="3AEC5837" w:rsidR="009A1B5A" w:rsidRDefault="009A1B5A" w:rsidP="000F20BB">
      <w:pPr>
        <w:tabs>
          <w:tab w:val="right" w:leader="dot" w:pos="9214"/>
        </w:tabs>
        <w:spacing w:line="480" w:lineRule="auto"/>
        <w:rPr>
          <w:rFonts w:eastAsia="Arial"/>
          <w:lang w:val="en-US"/>
        </w:rPr>
      </w:pPr>
    </w:p>
    <w:p w14:paraId="75CABC41" w14:textId="2FD963CB" w:rsidR="000F20BB" w:rsidRPr="000F20BB" w:rsidRDefault="000F20BB" w:rsidP="000F20BB">
      <w:pPr>
        <w:tabs>
          <w:tab w:val="right" w:leader="dot" w:pos="9214"/>
        </w:tabs>
        <w:spacing w:line="480" w:lineRule="auto"/>
        <w:rPr>
          <w:rFonts w:eastAsia="Arial"/>
          <w:lang w:val="en-US"/>
        </w:rPr>
        <w:sectPr w:rsidR="000F20BB" w:rsidRPr="000F20BB" w:rsidSect="00F51343">
          <w:footerReference w:type="even" r:id="rId8"/>
          <w:footerReference w:type="default" r:id="rId9"/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14:paraId="0520C0D5" w14:textId="77777777" w:rsidR="000A58BC" w:rsidRDefault="000A58BC" w:rsidP="000A58BC">
      <w:pPr>
        <w:pStyle w:val="Caption"/>
        <w:spacing w:after="0"/>
      </w:pPr>
      <w:r w:rsidRPr="005960C3">
        <w:lastRenderedPageBreak/>
        <w:t xml:space="preserve">Table E1. </w:t>
      </w:r>
      <w:r>
        <w:t>Description of the Measurement Instruments used in the IMPACCT COVID-19 Study</w:t>
      </w:r>
    </w:p>
    <w:tbl>
      <w:tblPr>
        <w:tblW w:w="13607" w:type="dxa"/>
        <w:jc w:val="center"/>
        <w:tblLayout w:type="fixed"/>
        <w:tblLook w:val="04A0" w:firstRow="1" w:lastRow="0" w:firstColumn="1" w:lastColumn="0" w:noHBand="0" w:noVBand="1"/>
      </w:tblPr>
      <w:tblGrid>
        <w:gridCol w:w="2098"/>
        <w:gridCol w:w="2324"/>
        <w:gridCol w:w="1701"/>
        <w:gridCol w:w="2438"/>
        <w:gridCol w:w="3402"/>
        <w:gridCol w:w="1644"/>
      </w:tblGrid>
      <w:tr w:rsidR="000A58BC" w14:paraId="218AD875" w14:textId="77777777" w:rsidTr="000A58BC">
        <w:trPr>
          <w:trHeight w:val="280"/>
          <w:tblHeader/>
          <w:jc w:val="center"/>
        </w:trPr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927089" w14:textId="77777777" w:rsidR="000A58BC" w:rsidRDefault="000A58BC" w:rsidP="000A58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Outcome domain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42AB6" w14:textId="77777777" w:rsidR="000A58BC" w:rsidRDefault="000A58BC" w:rsidP="000A58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Measurement instrument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5406" w14:textId="77777777" w:rsidR="000A58BC" w:rsidRDefault="000A58BC" w:rsidP="000A58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ICF domain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1DBB" w14:textId="77777777" w:rsidR="000A58BC" w:rsidRDefault="000A58BC" w:rsidP="000A58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Scoring range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6793" w14:textId="77777777" w:rsidR="000A58BC" w:rsidRDefault="000A58BC" w:rsidP="000A58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Categories/Interpretation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65EAC" w14:textId="77777777" w:rsidR="000A58BC" w:rsidRDefault="000A58BC" w:rsidP="000A58B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time point</w:t>
            </w:r>
          </w:p>
        </w:tc>
      </w:tr>
      <w:tr w:rsidR="000A58BC" w14:paraId="553896F6" w14:textId="77777777" w:rsidTr="000A58BC">
        <w:trPr>
          <w:trHeight w:val="1142"/>
          <w:jc w:val="center"/>
        </w:trPr>
        <w:tc>
          <w:tcPr>
            <w:tcW w:w="20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9ED09A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Disability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58473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 Disability Assessment Schedule (WHODAS 2.0)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72E2E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Activities and Participation (d)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38508" w14:textId="77777777" w:rsidR="000A58BC" w:rsidRDefault="000A58BC" w:rsidP="000A58BC">
            <w:pPr>
              <w:rPr>
                <w:sz w:val="20"/>
                <w:szCs w:val="20"/>
              </w:rPr>
            </w:pPr>
            <w:r w:rsidRPr="00111B4B">
              <w:rPr>
                <w:sz w:val="20"/>
                <w:szCs w:val="20"/>
              </w:rPr>
              <w:t>Total score 0</w:t>
            </w:r>
            <w:r>
              <w:rPr>
                <w:sz w:val="20"/>
                <w:szCs w:val="20"/>
              </w:rPr>
              <w:t>–</w:t>
            </w:r>
            <w:r w:rsidRPr="00111B4B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;</w:t>
            </w:r>
            <w:r w:rsidRPr="00111B4B">
              <w:rPr>
                <w:sz w:val="20"/>
                <w:szCs w:val="20"/>
              </w:rPr>
              <w:t xml:space="preserve"> converted to a percentage</w:t>
            </w:r>
            <w:r>
              <w:rPr>
                <w:sz w:val="20"/>
                <w:szCs w:val="20"/>
              </w:rPr>
              <w:t xml:space="preserve"> 0–100% (Standardized disability level)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37A72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disability (&lt;5%)</w:t>
            </w:r>
            <w:r>
              <w:rPr>
                <w:sz w:val="20"/>
                <w:szCs w:val="20"/>
              </w:rPr>
              <w:br/>
              <w:t>Mild disability (5–24%)</w:t>
            </w:r>
            <w:r>
              <w:rPr>
                <w:sz w:val="20"/>
                <w:szCs w:val="20"/>
              </w:rPr>
              <w:br/>
              <w:t>Moderate disability (25–49%)</w:t>
            </w:r>
            <w:r>
              <w:rPr>
                <w:sz w:val="20"/>
                <w:szCs w:val="20"/>
              </w:rPr>
              <w:br/>
              <w:t>Severe disability (50–95%)</w:t>
            </w:r>
            <w:r>
              <w:rPr>
                <w:sz w:val="20"/>
                <w:szCs w:val="20"/>
              </w:rPr>
              <w:br/>
              <w:t>Complete disability (&gt;95%)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D2886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ICU discharge, 3- and 6-months post ICU </w:t>
            </w:r>
          </w:p>
        </w:tc>
      </w:tr>
      <w:tr w:rsidR="000A58BC" w14:paraId="59B66BF6" w14:textId="77777777" w:rsidTr="000A58BC">
        <w:trPr>
          <w:trHeight w:val="2104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445FD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Frailty (prior to ICU admission)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DE6F4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 Frailty Scale (CFS)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1C26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Activities and Participation (d)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9ADF" w14:textId="40C2A7C2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Very fit (1)</w:t>
            </w:r>
            <w:r>
              <w:rPr>
                <w:sz w:val="20"/>
                <w:szCs w:val="20"/>
              </w:rPr>
              <w:br/>
              <w:t>Well (2)</w:t>
            </w:r>
            <w:r>
              <w:rPr>
                <w:sz w:val="20"/>
                <w:szCs w:val="20"/>
              </w:rPr>
              <w:br/>
              <w:t>Managing well (3)</w:t>
            </w:r>
            <w:r>
              <w:rPr>
                <w:sz w:val="20"/>
                <w:szCs w:val="20"/>
              </w:rPr>
              <w:br/>
              <w:t>Vulnerable (4)</w:t>
            </w:r>
            <w:r>
              <w:rPr>
                <w:sz w:val="20"/>
                <w:szCs w:val="20"/>
              </w:rPr>
              <w:br/>
              <w:t>Mi</w:t>
            </w:r>
            <w:r w:rsidR="001E6E40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dly frail (5)</w:t>
            </w:r>
            <w:r>
              <w:rPr>
                <w:sz w:val="20"/>
                <w:szCs w:val="20"/>
              </w:rPr>
              <w:br/>
              <w:t>Moderately frail (6)</w:t>
            </w:r>
            <w:r>
              <w:rPr>
                <w:sz w:val="20"/>
                <w:szCs w:val="20"/>
              </w:rPr>
              <w:br/>
              <w:t>Severely frail (7)</w:t>
            </w:r>
            <w:r>
              <w:rPr>
                <w:sz w:val="20"/>
                <w:szCs w:val="20"/>
              </w:rPr>
              <w:br/>
              <w:t>Terminally ill (8)</w:t>
            </w:r>
            <w:r>
              <w:rPr>
                <w:sz w:val="20"/>
                <w:szCs w:val="20"/>
              </w:rPr>
              <w:br/>
              <w:t>Very Severely Frail (9)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83846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Frail (&gt;4)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3B86A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ICU discharge</w:t>
            </w:r>
          </w:p>
        </w:tc>
      </w:tr>
      <w:tr w:rsidR="000A58BC" w14:paraId="71339A19" w14:textId="77777777" w:rsidTr="000A58BC">
        <w:trPr>
          <w:trHeight w:val="56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891B6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Cognitive function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AC8AF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Montreal Cognitive Assessment-blind (MoCA–Blind)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CC0C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Global cognition (b164)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C677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0–22 points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3C8D3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Cognitive impairment (&lt;18)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C41C3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ICU discharge, 3- and 6-months post ICU </w:t>
            </w:r>
          </w:p>
        </w:tc>
      </w:tr>
      <w:tr w:rsidR="000A58BC" w14:paraId="6A8E44A3" w14:textId="77777777" w:rsidTr="000A58BC">
        <w:trPr>
          <w:trHeight w:val="84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B9D20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Depression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7D221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 Anxiety and Depression Scale (HADS–D)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1F58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Emotional functions (b152)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4743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0–21 points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ABC71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 (0–7)</w:t>
            </w:r>
            <w:r>
              <w:rPr>
                <w:sz w:val="20"/>
                <w:szCs w:val="20"/>
              </w:rPr>
              <w:br/>
              <w:t>Borderline abnormal (8–10)</w:t>
            </w:r>
            <w:r>
              <w:rPr>
                <w:sz w:val="20"/>
                <w:szCs w:val="20"/>
              </w:rPr>
              <w:br/>
              <w:t>Abnormal (&gt;11)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C127E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ICU discharge, 3- and 6-months post ICU </w:t>
            </w:r>
          </w:p>
        </w:tc>
      </w:tr>
      <w:tr w:rsidR="000A58BC" w14:paraId="2617DE90" w14:textId="77777777" w:rsidTr="000A58BC">
        <w:trPr>
          <w:trHeight w:val="84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C0B63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Anxiety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DBD90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Hospital Anxiety and Depression Scale (HADS–A)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2D08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Emotional functions (b152)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5F27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0–21 points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92D70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 (0–7)</w:t>
            </w:r>
            <w:r>
              <w:rPr>
                <w:sz w:val="20"/>
                <w:szCs w:val="20"/>
              </w:rPr>
              <w:br/>
              <w:t>Borderline abnormal (8–10)</w:t>
            </w:r>
            <w:r>
              <w:rPr>
                <w:sz w:val="20"/>
                <w:szCs w:val="20"/>
              </w:rPr>
              <w:br/>
              <w:t>Abnormal (&gt;11)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10C76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ICU discharge, 3 and 6-months post ICU </w:t>
            </w:r>
          </w:p>
        </w:tc>
      </w:tr>
      <w:tr w:rsidR="000A58BC" w14:paraId="2C953EEE" w14:textId="77777777" w:rsidTr="000A58BC">
        <w:trPr>
          <w:trHeight w:val="112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21007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Post-traumatic stress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DD4F4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of Event Scale-Revised (IES-R)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6A96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Emotional functions (b152)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BD15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0–88 points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A9822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Normal (0–23)</w:t>
            </w:r>
            <w:r>
              <w:rPr>
                <w:sz w:val="20"/>
                <w:szCs w:val="20"/>
              </w:rPr>
              <w:br/>
              <w:t>Some PTSD symptoms (24–32)</w:t>
            </w:r>
            <w:r>
              <w:rPr>
                <w:sz w:val="20"/>
                <w:szCs w:val="20"/>
              </w:rPr>
              <w:br/>
              <w:t>Likely diagnosis of PTSD (33–36)</w:t>
            </w:r>
            <w:r>
              <w:rPr>
                <w:sz w:val="20"/>
                <w:szCs w:val="20"/>
              </w:rPr>
              <w:br/>
              <w:t>PTSD (&gt;36)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B3175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ICU discharge, 3- and 6-months post ICU </w:t>
            </w:r>
          </w:p>
        </w:tc>
      </w:tr>
      <w:tr w:rsidR="000A58BC" w14:paraId="7EFFEEA1" w14:textId="77777777" w:rsidTr="000A58BC">
        <w:trPr>
          <w:trHeight w:val="426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BF9D0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 least one mental, physical or cognitive impairment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B9A19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WHODAS 2.0, MoCA-Blind, HADS-D, HADS-A, IES-R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37C8A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Functions, Activities and Participation (d)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D6A3D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17129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Any of the following:</w:t>
            </w:r>
          </w:p>
          <w:p w14:paraId="456F2B47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Severe or complete disability (&gt;49%)</w:t>
            </w:r>
          </w:p>
          <w:p w14:paraId="54DC2686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Cognitive impairment (&lt;18)</w:t>
            </w:r>
          </w:p>
          <w:p w14:paraId="1CBEB374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Clinically significant depression (&gt;7)</w:t>
            </w:r>
          </w:p>
          <w:p w14:paraId="5AF73BA3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Clinically significant anxiety (&gt;7) </w:t>
            </w:r>
          </w:p>
          <w:p w14:paraId="59B7B587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PTSD symptoms (&gt;32)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BE9A9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ICU discharge, 3- and 6-months post ICU</w:t>
            </w:r>
          </w:p>
        </w:tc>
      </w:tr>
      <w:tr w:rsidR="000A58BC" w14:paraId="4F91B566" w14:textId="77777777" w:rsidTr="000A58BC">
        <w:trPr>
          <w:trHeight w:val="112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889B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Health-related quality of life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F6E5D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European Quality of Life Health Questionnaire 5 Domains (EQ-5D-3L)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A747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Activities and Participation (d)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F8D5" w14:textId="77777777" w:rsidR="000A58BC" w:rsidRDefault="000A58BC" w:rsidP="000A58B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-0.8 to +1 (Chilean utility score)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0B309" w14:textId="77777777" w:rsidR="000A58BC" w:rsidRDefault="000A58BC" w:rsidP="000A58B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= full health; and 0 = a state as bad as being dead. Values &lt;0 indicate health states worse than a state similar to being dead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127D3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3- and 6-months post ICU </w:t>
            </w:r>
          </w:p>
        </w:tc>
      </w:tr>
      <w:tr w:rsidR="000A58BC" w14:paraId="52F8E95D" w14:textId="77777777" w:rsidTr="000A58BC">
        <w:trPr>
          <w:trHeight w:val="84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8EB8A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Peripheral muscle strength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0CCAC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Medical Research Council Sum Score (MRC-SS)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BD85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Muscle function (b7300)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8BC1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0–60 points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D4F4B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Without ICU-AW (≥48)</w:t>
            </w:r>
            <w:r>
              <w:rPr>
                <w:sz w:val="20"/>
                <w:szCs w:val="20"/>
              </w:rPr>
              <w:br/>
              <w:t>Significant ICU-AW (36–47)</w:t>
            </w:r>
            <w:r>
              <w:rPr>
                <w:sz w:val="20"/>
                <w:szCs w:val="20"/>
              </w:rPr>
              <w:br/>
              <w:t>Severe ICU-AW (&lt;36)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7C478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ICU discharge</w:t>
            </w:r>
          </w:p>
        </w:tc>
      </w:tr>
      <w:tr w:rsidR="000A58BC" w14:paraId="70D88350" w14:textId="77777777" w:rsidTr="000A58BC">
        <w:trPr>
          <w:trHeight w:val="56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D7059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Mobility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BDED3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Functional Status Score for the Intensive Care Unit (FSS-ICU)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0BFB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Mobility (d4)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9963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0–35 points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158E3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Higher scores indicate better mobility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BC1DA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ICU discharge</w:t>
            </w:r>
          </w:p>
        </w:tc>
      </w:tr>
      <w:tr w:rsidR="000A58BC" w14:paraId="2261B691" w14:textId="77777777" w:rsidTr="000A58BC">
        <w:trPr>
          <w:trHeight w:val="84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279F7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 level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DD3C4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Years of formal education completed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FAA3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 (d810-d839)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49C1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F6BC5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&lt;9 years</w:t>
            </w:r>
            <w:r>
              <w:rPr>
                <w:sz w:val="20"/>
                <w:szCs w:val="20"/>
              </w:rPr>
              <w:br/>
              <w:t>9 to 12 years</w:t>
            </w:r>
            <w:r>
              <w:rPr>
                <w:sz w:val="20"/>
                <w:szCs w:val="20"/>
              </w:rPr>
              <w:br/>
              <w:t>&gt;12 years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64BAA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ICU discharge</w:t>
            </w:r>
          </w:p>
        </w:tc>
      </w:tr>
      <w:tr w:rsidR="000A58BC" w14:paraId="5173B667" w14:textId="77777777" w:rsidTr="000A58BC">
        <w:trPr>
          <w:trHeight w:val="1120"/>
          <w:jc w:val="center"/>
        </w:trPr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A58B41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DC0763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Employment status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46BCE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and employment (d840-d859)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8AE01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B832FC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Employed–Full Time </w:t>
            </w:r>
            <w:r>
              <w:rPr>
                <w:sz w:val="20"/>
                <w:szCs w:val="20"/>
              </w:rPr>
              <w:br/>
              <w:t xml:space="preserve">Employed–Part Time </w:t>
            </w:r>
            <w:r>
              <w:rPr>
                <w:sz w:val="20"/>
                <w:szCs w:val="20"/>
              </w:rPr>
              <w:br/>
              <w:t>Unemployed</w:t>
            </w:r>
            <w:r>
              <w:rPr>
                <w:sz w:val="20"/>
                <w:szCs w:val="20"/>
              </w:rPr>
              <w:br/>
              <w:t>Retired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A01F" w14:textId="77777777" w:rsidR="000A58BC" w:rsidRDefault="000A58BC" w:rsidP="000A5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ICU discharge, 3- and 6-months post ICU </w:t>
            </w:r>
          </w:p>
        </w:tc>
      </w:tr>
    </w:tbl>
    <w:p w14:paraId="5F2971E5" w14:textId="77777777" w:rsidR="000A58BC" w:rsidRDefault="000A58BC" w:rsidP="000A58BC">
      <w:pPr>
        <w:tabs>
          <w:tab w:val="left" w:pos="2737"/>
        </w:tabs>
        <w:rPr>
          <w:rFonts w:eastAsiaTheme="majorEastAsia"/>
          <w:lang w:val="en-US"/>
        </w:rPr>
      </w:pPr>
      <w:r w:rsidRPr="005960C3">
        <w:rPr>
          <w:sz w:val="20"/>
          <w:szCs w:val="20"/>
        </w:rPr>
        <w:t>Definition of abbreviations:</w:t>
      </w:r>
      <w:r>
        <w:rPr>
          <w:sz w:val="20"/>
          <w:szCs w:val="20"/>
        </w:rPr>
        <w:t xml:space="preserve"> ICF = International Classification of Functioning, Disability and Health; WHO = World Health Organization; ICU = intensive care unit; </w:t>
      </w:r>
      <w:r w:rsidRPr="005960C3">
        <w:rPr>
          <w:sz w:val="20"/>
          <w:szCs w:val="20"/>
          <w:lang w:val="en-US"/>
        </w:rPr>
        <w:t>PTSD = Post-Traumatic Stress Disorder;</w:t>
      </w:r>
      <w:r>
        <w:rPr>
          <w:sz w:val="20"/>
          <w:szCs w:val="20"/>
          <w:lang w:val="en-US"/>
        </w:rPr>
        <w:t xml:space="preserve"> ICU-AW = intensive care unit acquired weakness.</w:t>
      </w:r>
    </w:p>
    <w:p w14:paraId="54034E49" w14:textId="77777777" w:rsidR="000A58BC" w:rsidRPr="003243D9" w:rsidRDefault="000A58BC" w:rsidP="000A58BC">
      <w:pPr>
        <w:spacing w:line="480" w:lineRule="auto"/>
        <w:rPr>
          <w:rFonts w:eastAsia="Arial"/>
          <w:lang w:val="en-US"/>
        </w:rPr>
        <w:sectPr w:rsidR="000A58BC" w:rsidRPr="003243D9" w:rsidSect="00A83111">
          <w:pgSz w:w="16840" w:h="11907" w:code="9"/>
          <w:pgMar w:top="1418" w:right="1418" w:bottom="1418" w:left="1418" w:header="709" w:footer="709" w:gutter="0"/>
          <w:cols w:space="720"/>
          <w:docGrid w:linePitch="326"/>
        </w:sectPr>
      </w:pPr>
    </w:p>
    <w:p w14:paraId="68CDAB1B" w14:textId="202CC54E" w:rsidR="0026042E" w:rsidRDefault="000F20BB" w:rsidP="000A58BC">
      <w:pPr>
        <w:pStyle w:val="Caption"/>
      </w:pPr>
      <w:r>
        <w:lastRenderedPageBreak/>
        <w:t>Figure E1</w:t>
      </w:r>
      <w:r w:rsidR="0026042E">
        <w:t xml:space="preserve"> </w:t>
      </w:r>
      <w:r w:rsidR="000A58BC">
        <w:t>National ICU beds occupancy levels between 1</w:t>
      </w:r>
      <w:r w:rsidR="000A58BC" w:rsidRPr="0026042E">
        <w:rPr>
          <w:vertAlign w:val="superscript"/>
        </w:rPr>
        <w:t>st</w:t>
      </w:r>
      <w:r w:rsidR="000A58BC">
        <w:t xml:space="preserve"> May 2020 and 30</w:t>
      </w:r>
      <w:r w:rsidR="000A58BC" w:rsidRPr="0026042E">
        <w:rPr>
          <w:vertAlign w:val="superscript"/>
        </w:rPr>
        <w:t>th</w:t>
      </w:r>
      <w:r w:rsidR="000A58BC">
        <w:t xml:space="preserve"> April 2021 (Data retrieved from www.minciencia.gob.cl/COVID-19 and plotted by the authors).</w:t>
      </w:r>
    </w:p>
    <w:p w14:paraId="4F798A67" w14:textId="59657172" w:rsidR="000F20BB" w:rsidRDefault="0026042E" w:rsidP="000F20BB">
      <w:r>
        <w:object w:dxaOrig="27074" w:dyaOrig="14385" w14:anchorId="797012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7.35pt;height:301.25pt" o:ole="">
            <v:imagedata r:id="rId10" o:title=""/>
          </v:shape>
          <o:OLEObject Type="Embed" ProgID="AcroExch.Document.2020" ShapeID="_x0000_i1025" DrawAspect="Content" ObjectID="_1749479255" r:id="rId11"/>
        </w:object>
      </w:r>
    </w:p>
    <w:p w14:paraId="23BE11E9" w14:textId="77777777" w:rsidR="00EE7C7F" w:rsidRDefault="00EE7C7F" w:rsidP="000F20BB"/>
    <w:p w14:paraId="657327B9" w14:textId="77777777" w:rsidR="00EE7C7F" w:rsidRDefault="00EE7C7F" w:rsidP="00624787">
      <w:pPr>
        <w:pStyle w:val="Heading1"/>
        <w:sectPr w:rsidR="00EE7C7F" w:rsidSect="00A83111">
          <w:footerReference w:type="even" r:id="rId12"/>
          <w:footerReference w:type="default" r:id="rId13"/>
          <w:pgSz w:w="16840" w:h="11907" w:code="9"/>
          <w:pgMar w:top="1440" w:right="1440" w:bottom="1440" w:left="1440" w:header="708" w:footer="708" w:gutter="0"/>
          <w:cols w:space="708"/>
          <w:docGrid w:linePitch="360"/>
        </w:sectPr>
      </w:pPr>
    </w:p>
    <w:p w14:paraId="0E020906" w14:textId="77777777" w:rsidR="00EE7C7F" w:rsidRPr="005960C3" w:rsidRDefault="00EE7C7F" w:rsidP="00F51343">
      <w:pPr>
        <w:pStyle w:val="Caption"/>
        <w:spacing w:after="0"/>
      </w:pPr>
      <w:r w:rsidRPr="005960C3">
        <w:lastRenderedPageBreak/>
        <w:t>Table E</w:t>
      </w:r>
      <w:r>
        <w:t>2</w:t>
      </w:r>
      <w:r w:rsidRPr="005960C3">
        <w:t>. Baseline Characteristics and Intensive Care Unit Outcomes at ICU Discharge of Patients Assessed at 3 and 6 Months</w:t>
      </w:r>
    </w:p>
    <w:tbl>
      <w:tblPr>
        <w:tblW w:w="9467" w:type="dxa"/>
        <w:jc w:val="center"/>
        <w:tblLayout w:type="fixed"/>
        <w:tblLook w:val="04A0" w:firstRow="1" w:lastRow="0" w:firstColumn="1" w:lastColumn="0" w:noHBand="0" w:noVBand="1"/>
      </w:tblPr>
      <w:tblGrid>
        <w:gridCol w:w="3628"/>
        <w:gridCol w:w="1814"/>
        <w:gridCol w:w="1644"/>
        <w:gridCol w:w="1531"/>
        <w:gridCol w:w="850"/>
      </w:tblGrid>
      <w:tr w:rsidR="00EE7C7F" w:rsidRPr="00F42ADA" w14:paraId="5692D536" w14:textId="77777777" w:rsidTr="00583FE7">
        <w:trPr>
          <w:trHeight w:val="422"/>
          <w:tblHeader/>
          <w:jc w:val="center"/>
        </w:trPr>
        <w:tc>
          <w:tcPr>
            <w:tcW w:w="36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20E0AD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584136" w14:textId="77777777" w:rsidR="00EE7C7F" w:rsidRPr="00F42ADA" w:rsidRDefault="00EE7C7F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F42ADA">
              <w:rPr>
                <w:b/>
                <w:bCs/>
                <w:sz w:val="20"/>
                <w:szCs w:val="20"/>
              </w:rPr>
              <w:t xml:space="preserve">Assessed </w:t>
            </w:r>
            <w:r>
              <w:rPr>
                <w:b/>
                <w:bCs/>
                <w:sz w:val="20"/>
                <w:szCs w:val="20"/>
              </w:rPr>
              <w:t xml:space="preserve">at </w:t>
            </w:r>
            <w:r w:rsidRPr="00F42ADA">
              <w:rPr>
                <w:b/>
                <w:bCs/>
                <w:sz w:val="20"/>
                <w:szCs w:val="20"/>
              </w:rPr>
              <w:t>ICU discharge (</w:t>
            </w:r>
            <w:r w:rsidRPr="00F42ADA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F42ADA">
              <w:rPr>
                <w:b/>
                <w:bCs/>
                <w:sz w:val="20"/>
                <w:szCs w:val="20"/>
              </w:rPr>
              <w:t>252)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CA91E6" w14:textId="77777777" w:rsidR="00EE7C7F" w:rsidRPr="00F42ADA" w:rsidRDefault="00EE7C7F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F42ADA">
              <w:rPr>
                <w:b/>
                <w:bCs/>
                <w:sz w:val="20"/>
                <w:szCs w:val="20"/>
              </w:rPr>
              <w:t>Assessed at 3 months (</w:t>
            </w:r>
            <w:r w:rsidRPr="00F42ADA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F42ADA">
              <w:rPr>
                <w:b/>
                <w:bCs/>
                <w:sz w:val="20"/>
                <w:szCs w:val="20"/>
              </w:rPr>
              <w:t>105)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4C2A3A" w14:textId="77777777" w:rsidR="00EE7C7F" w:rsidRPr="00F42ADA" w:rsidRDefault="00EE7C7F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F42ADA">
              <w:rPr>
                <w:b/>
                <w:bCs/>
                <w:sz w:val="20"/>
                <w:szCs w:val="20"/>
              </w:rPr>
              <w:t>Assessed at 6 months (</w:t>
            </w:r>
            <w:r w:rsidRPr="00F42ADA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F42ADA">
              <w:rPr>
                <w:b/>
                <w:bCs/>
                <w:sz w:val="20"/>
                <w:szCs w:val="20"/>
              </w:rPr>
              <w:t>67)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FCCEB6" w14:textId="77777777" w:rsidR="00EE7C7F" w:rsidRPr="00F42ADA" w:rsidRDefault="00EE7C7F" w:rsidP="002C0A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42ADA">
              <w:rPr>
                <w:b/>
                <w:bCs/>
                <w:i/>
                <w:iCs/>
                <w:sz w:val="20"/>
                <w:szCs w:val="20"/>
              </w:rPr>
              <w:t>p-v</w:t>
            </w:r>
            <w:r w:rsidRPr="00F42ADA">
              <w:rPr>
                <w:b/>
                <w:bCs/>
                <w:sz w:val="20"/>
                <w:szCs w:val="20"/>
              </w:rPr>
              <w:t>alue</w:t>
            </w:r>
          </w:p>
        </w:tc>
      </w:tr>
      <w:tr w:rsidR="00EE7C7F" w:rsidRPr="00F42ADA" w14:paraId="71E6D96A" w14:textId="77777777" w:rsidTr="00583FE7">
        <w:trPr>
          <w:trHeight w:val="227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A6231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Age, years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5C90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57 (46.5–67)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D88C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57 (47–65)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50A7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58 (49–65)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F5ED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0.90</w:t>
            </w:r>
          </w:p>
        </w:tc>
      </w:tr>
      <w:tr w:rsidR="00EE7C7F" w:rsidRPr="00F42ADA" w14:paraId="5FCB831A" w14:textId="77777777" w:rsidTr="00583FE7">
        <w:trPr>
          <w:trHeight w:val="227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F99E4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Female sex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F865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89 (35.3%)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1682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34 (32.4%)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5BB5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22 (32.8%)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0FFA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0.84</w:t>
            </w:r>
          </w:p>
        </w:tc>
      </w:tr>
      <w:tr w:rsidR="00EE7C7F" w:rsidRPr="00F42ADA" w14:paraId="5CCEEF63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15E74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Body mass index, kg/m2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1521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29 (26–33.2)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7474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29.6 (27.4–33.4)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6192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29 (26–32.6)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ED28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0.76</w:t>
            </w:r>
          </w:p>
        </w:tc>
      </w:tr>
      <w:tr w:rsidR="00EE7C7F" w:rsidRPr="00F42ADA" w14:paraId="33F8067C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29637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Educational level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96904" w14:textId="77777777" w:rsidR="00EE7C7F" w:rsidRPr="00F42ADA" w:rsidRDefault="00EE7C7F" w:rsidP="002C0A4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E784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9DE2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3BDF7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0.97</w:t>
            </w:r>
          </w:p>
        </w:tc>
      </w:tr>
      <w:tr w:rsidR="00EE7C7F" w:rsidRPr="00F42ADA" w14:paraId="2EF8A298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D965E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&lt;9 years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E6D6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42 (16.7%)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7559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17 (16.2%)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C626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10 (14.9%)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79EE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79EF25F3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2796A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9 to 12 years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882F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68 (27.0%)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5250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28 (26.7%)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B767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16 (23.9%)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B4CD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2D49493A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FC4C6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&gt;12 years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CD68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142 (56.3%)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F5A9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60 (57.1%)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2AF9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41 (61.2%)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6125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386B4E33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AF874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Baseline employment status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A77CC" w14:textId="77777777" w:rsidR="00EE7C7F" w:rsidRPr="00F42ADA" w:rsidRDefault="00EE7C7F" w:rsidP="002C0A4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2981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2638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2225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0.98</w:t>
            </w:r>
          </w:p>
        </w:tc>
      </w:tr>
      <w:tr w:rsidR="00EE7C7F" w:rsidRPr="00F42ADA" w14:paraId="3EBAFB33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3CD07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 xml:space="preserve">Employed–Full Time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D387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147 (58.3%)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D276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65 (61.9%)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D1D9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39 (58.2%)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40F4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162FFDD9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3964A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 xml:space="preserve">Employed–Part Time 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968A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30 (11.9%)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0AB5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 (11.4%)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A8FF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8 (11.9%)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28CC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1719E5F6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A26DA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Unemployed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15BC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37 (14.7%)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BA2C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16 (15.2%)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1C92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11 (16.4%)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E8AA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355555FC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7D82C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Retired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CE69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38 (15.1%)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77AE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 (11.4%)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2215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9 (13.4%)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50BD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7A276DE9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07492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Clinical Frailty Scale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4DE9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 (2–3)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BAFE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 (2–3)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900F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 (2–3)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71D2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0.66</w:t>
            </w:r>
          </w:p>
        </w:tc>
      </w:tr>
      <w:tr w:rsidR="00EE7C7F" w:rsidRPr="00F42ADA" w14:paraId="1F5B669E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07BAE" w14:textId="4AE6F51E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Very fit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59BB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36 (14.3%)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4F0E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14 (13.3%)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B04A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11 (16.4%)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EEEC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0B350ABE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C8DD3" w14:textId="46689DE1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Well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983A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84 (33.3%)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BCF9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37 (35.2%)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7C9B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26 (38.8%)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266F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0369620F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9DBEA" w14:textId="7C9AB311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Managing well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65F0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97 (38.5%)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839C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38 (36.2%)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E586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21 (31.3%)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2134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2902C784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38AD3" w14:textId="5380A2A9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Vulnerable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1B56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22 (8.7%)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8972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11 (10.5%)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C1E4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 (7.5%)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2FCA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3C624CC6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CE5AC" w14:textId="599D0CA0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Mi</w:t>
            </w:r>
            <w:r w:rsidR="00F51343">
              <w:rPr>
                <w:sz w:val="20"/>
                <w:szCs w:val="20"/>
              </w:rPr>
              <w:t>l</w:t>
            </w:r>
            <w:r w:rsidRPr="00F42ADA">
              <w:rPr>
                <w:sz w:val="20"/>
                <w:szCs w:val="20"/>
              </w:rPr>
              <w:t>dly frail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3E5B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 (2.0%)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00BA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 (1.9%)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BB04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 (3.0%)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7617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24DDC169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81329" w14:textId="756CB04E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Moderately frail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3CD7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 (2.8%)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DD8D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 (2.9%)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5B50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 (3.0%)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FD65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549B1E8D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1A6C5" w14:textId="7FB3365F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Severely frail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7B44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 (0.4%)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CB48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 (0.0%)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7897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 (0.0%)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1B14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0C89FEEF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FE9AD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proofErr w:type="spellStart"/>
            <w:r w:rsidRPr="00F42ADA">
              <w:rPr>
                <w:sz w:val="20"/>
                <w:szCs w:val="20"/>
              </w:rPr>
              <w:t>Charlson</w:t>
            </w:r>
            <w:proofErr w:type="spellEnd"/>
            <w:r w:rsidRPr="00F42ADA">
              <w:rPr>
                <w:sz w:val="20"/>
                <w:szCs w:val="20"/>
              </w:rPr>
              <w:t xml:space="preserve"> Comorbidity Index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4859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 (0–1)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6A3D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 (0–1)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9283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 (0–1)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93C4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0.92</w:t>
            </w:r>
          </w:p>
        </w:tc>
      </w:tr>
      <w:tr w:rsidR="00EE7C7F" w:rsidRPr="00F42ADA" w14:paraId="534E04F6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5BE9D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Admission diagnosis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E51D1" w14:textId="77777777" w:rsidR="00EE7C7F" w:rsidRPr="00F42ADA" w:rsidRDefault="00EE7C7F" w:rsidP="002C0A4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5B56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C777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034F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0.81</w:t>
            </w:r>
          </w:p>
        </w:tc>
      </w:tr>
      <w:tr w:rsidR="00EE7C7F" w:rsidRPr="00F42ADA" w14:paraId="29967A6B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1218A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Non–COVID-19 pneumonia or ARDS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0929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16 (6.3%)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53EA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 (6.7%)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1F15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 (7.5%)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4CB4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065E7C04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333BD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COVID-19 pneumonia or ARDS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49D7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191 (75.8%)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9ED3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83 (79.0%)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D608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52 (77.6%)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CB87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03A03255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84871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Abdominal surgery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0109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10 (4.0%)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915F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 (1.9%)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BBB6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 (3.0%)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0699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6D452EF9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7A43F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Heart failure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4D5A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9 (3.6%)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586E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 (2.9%)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4B22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 (1.5%)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2FCB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1FAE9047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7FF65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Septic shock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D7FC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14 (5.6%)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B2CE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6 (5.7%)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6D50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 (6.0%)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6C34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2D4C6704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1B595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Drug intoxication/suicide attempt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FDB0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 (1.2%)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2D42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 (0.0%)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23EA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 (0.0%)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B508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00BD7DD5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8CB8F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Cardiac arrest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6154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 (1.2%)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A0C1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 (2.9%)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ED86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 (4.5%)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FA4A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25683B83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106F6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Other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4AFC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6 (2.4%)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87BA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 (1.0%)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BDDA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 (0.0%)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232E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3A7DB123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FD7C6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Organ System Supported during ICU stay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58FD6" w14:textId="77777777" w:rsidR="00EE7C7F" w:rsidRPr="00F42ADA" w:rsidRDefault="00EE7C7F" w:rsidP="002C0A4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BD47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2BD4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379A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2C61A3AF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16688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Advanced Respiratory Support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7289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252 (100.0%)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C7FF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105 (100.0%)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5510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67 (100.0%)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1C1B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1.00</w:t>
            </w:r>
          </w:p>
        </w:tc>
      </w:tr>
      <w:tr w:rsidR="00EE7C7F" w:rsidRPr="00F42ADA" w14:paraId="12431FEF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1435F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Basic Cardiovascular Support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2625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158 (62.7%)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35A6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66 (62.9%)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F0C9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41 (61.2%)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3A08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0.97</w:t>
            </w:r>
          </w:p>
        </w:tc>
      </w:tr>
      <w:tr w:rsidR="00EE7C7F" w:rsidRPr="00F42ADA" w14:paraId="09F28DDB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CDE14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Advanced Cardiovascular Support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07F5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84 (33.3%)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1A01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34 (32.4%)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785B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22 (32.8%)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2BFB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0.98</w:t>
            </w:r>
          </w:p>
        </w:tc>
      </w:tr>
      <w:tr w:rsidR="00EE7C7F" w:rsidRPr="00F42ADA" w14:paraId="32D28859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8B605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Renal Support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9EC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16 (6.3%)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724A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6 (5.7%)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5741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 (6.0%)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30E9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0.97</w:t>
            </w:r>
          </w:p>
        </w:tc>
      </w:tr>
      <w:tr w:rsidR="00EE7C7F" w:rsidRPr="00F42ADA" w14:paraId="568EA8B4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59699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Liver Support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F446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 (0.4%)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ED3B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 (1.0%)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D003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 (0.0%)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D93E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0.65</w:t>
            </w:r>
          </w:p>
        </w:tc>
      </w:tr>
      <w:tr w:rsidR="00EE7C7F" w:rsidRPr="00F42ADA" w14:paraId="5DAFE26B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AE14D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Reintubated during ICU stay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20DA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32 (12.7%)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1BE5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 (11.4%)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FFC2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9 (13.4%)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A42C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0.92</w:t>
            </w:r>
          </w:p>
        </w:tc>
      </w:tr>
      <w:tr w:rsidR="00EE7C7F" w:rsidRPr="00F42ADA" w14:paraId="71004E1F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E09D3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Duration of ventilation, days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BAD2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9 (6–15.5)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EB8A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10 (6–14)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E2EA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10 (6–14)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012D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0.95</w:t>
            </w:r>
          </w:p>
        </w:tc>
      </w:tr>
      <w:tr w:rsidR="00EE7C7F" w:rsidRPr="00F42ADA" w14:paraId="0EF8D22E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1F10D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ICU length of stay, days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947E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15 (10–25)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7598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14 (10–24)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190B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15 (10–24)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A8B9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0.99</w:t>
            </w:r>
          </w:p>
        </w:tc>
      </w:tr>
      <w:tr w:rsidR="00EE7C7F" w:rsidRPr="00F42ADA" w14:paraId="0879638C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3F165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MRC-SS at ICU discharge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0A2D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52 (45–57)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48C7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51 (44–58)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C9FA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52 (44–60)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5598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0.64</w:t>
            </w:r>
          </w:p>
        </w:tc>
      </w:tr>
      <w:tr w:rsidR="00EE7C7F" w:rsidRPr="00F42ADA" w14:paraId="6A1C01F7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CA5DC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Without ICU-AW (MRC-SS ≥48)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3C50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167 (66.3%)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9C0A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71 (67.6%)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FD7B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48 (71.6%)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2C77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0.90</w:t>
            </w:r>
          </w:p>
        </w:tc>
      </w:tr>
      <w:tr w:rsidR="00EE7C7F" w:rsidRPr="00F42ADA" w14:paraId="0A79B401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44EB9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Significant ICU-AW (MRC-SS 36–47)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D01E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71 (28.2%)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F981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29 (27.6%)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AB6F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17 (25.4%)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B2C2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43004E3E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B4A0D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Severe ICU-AW (MRC-SS &lt;36)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4C93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14 (5.6%)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77E2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 (4.8%)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E47E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 (3.0%)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8235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5429605F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67C9B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FSS-ICU at ICU discharge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74F9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26 (20–32)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4B19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28 (21–33)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EAD7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28 (21–33)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2DCB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0.59</w:t>
            </w:r>
          </w:p>
        </w:tc>
      </w:tr>
      <w:tr w:rsidR="00EE7C7F" w:rsidRPr="00F42ADA" w14:paraId="004F6178" w14:textId="77777777" w:rsidTr="00583FE7">
        <w:trPr>
          <w:trHeight w:val="255"/>
          <w:jc w:val="center"/>
        </w:trPr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62EFD5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Inability to walk†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97979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78 (31.1%)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06F0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35 (33.7%)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D119B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22 (33.3%)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D4731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0.87</w:t>
            </w:r>
          </w:p>
        </w:tc>
      </w:tr>
    </w:tbl>
    <w:p w14:paraId="005AE99A" w14:textId="77777777" w:rsidR="00EE7C7F" w:rsidRPr="00F42ADA" w:rsidRDefault="00EE7C7F" w:rsidP="00EE7C7F">
      <w:pPr>
        <w:rPr>
          <w:sz w:val="20"/>
          <w:szCs w:val="20"/>
          <w:lang w:val="en-US"/>
        </w:rPr>
      </w:pPr>
      <w:r w:rsidRPr="00F42ADA">
        <w:rPr>
          <w:sz w:val="20"/>
          <w:szCs w:val="20"/>
          <w:lang w:val="en-US"/>
        </w:rPr>
        <w:t>Definition of abbreviations: COVID-19 = coronavirus disease; ICU = intensive care unit; ARDS = acute respiratory distress syndrome; CFS = Clinical Frailty Scale; MRC-SS = Medical Research Council Sum Score; ICU-AW = Intensive Care Unit Acquired Weakness; FSS-ICU = Functional Status Score for the Intensive Care Unit.</w:t>
      </w:r>
    </w:p>
    <w:p w14:paraId="3AC0647B" w14:textId="77777777" w:rsidR="00EE7C7F" w:rsidRPr="00F42ADA" w:rsidRDefault="00EE7C7F" w:rsidP="00EE7C7F">
      <w:pPr>
        <w:rPr>
          <w:sz w:val="20"/>
          <w:szCs w:val="20"/>
        </w:rPr>
      </w:pPr>
      <w:r w:rsidRPr="00F42ADA">
        <w:rPr>
          <w:sz w:val="20"/>
          <w:szCs w:val="20"/>
        </w:rPr>
        <w:t>Data are median (quartile 1–quartile 3) or n (%). Percentages may not total 100 because of overlaying or rounding.</w:t>
      </w:r>
    </w:p>
    <w:p w14:paraId="01DB98FE" w14:textId="77777777" w:rsidR="00EE7C7F" w:rsidRDefault="00EE7C7F" w:rsidP="00EE7C7F">
      <w:pPr>
        <w:rPr>
          <w:sz w:val="20"/>
          <w:szCs w:val="20"/>
        </w:rPr>
        <w:sectPr w:rsidR="00EE7C7F" w:rsidSect="00F51343"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  <w:r w:rsidRPr="00F42ADA">
        <w:rPr>
          <w:sz w:val="20"/>
          <w:szCs w:val="20"/>
        </w:rPr>
        <w:t>† Defined as FSS-ICU walking item &lt;2 points</w:t>
      </w:r>
      <w:r w:rsidRPr="005960C3">
        <w:rPr>
          <w:sz w:val="20"/>
          <w:szCs w:val="20"/>
        </w:rPr>
        <w:t>.</w:t>
      </w:r>
    </w:p>
    <w:p w14:paraId="0552E7D5" w14:textId="77777777" w:rsidR="00EE7C7F" w:rsidRPr="007F7E81" w:rsidRDefault="00EE7C7F" w:rsidP="00EE7C7F">
      <w:pPr>
        <w:pStyle w:val="Caption"/>
        <w:spacing w:after="0"/>
      </w:pPr>
      <w:r w:rsidRPr="007F7E81">
        <w:lastRenderedPageBreak/>
        <w:t>Table E</w:t>
      </w:r>
      <w:r>
        <w:t>3</w:t>
      </w:r>
      <w:r w:rsidRPr="007F7E81">
        <w:t>. Functional Outcomes and Employment Status at Intensive Care Unit Discharge of Patients Assessed at 3 and 6 Months</w:t>
      </w:r>
      <w:r>
        <w:t xml:space="preserve"> and those lost-to-follow-up</w:t>
      </w:r>
    </w:p>
    <w:tbl>
      <w:tblPr>
        <w:tblW w:w="13833" w:type="dxa"/>
        <w:jc w:val="center"/>
        <w:tblLook w:val="04A0" w:firstRow="1" w:lastRow="0" w:firstColumn="1" w:lastColumn="0" w:noHBand="0" w:noVBand="1"/>
      </w:tblPr>
      <w:tblGrid>
        <w:gridCol w:w="3807"/>
        <w:gridCol w:w="1757"/>
        <w:gridCol w:w="1644"/>
        <w:gridCol w:w="1644"/>
        <w:gridCol w:w="843"/>
        <w:gridCol w:w="1644"/>
        <w:gridCol w:w="1644"/>
        <w:gridCol w:w="850"/>
      </w:tblGrid>
      <w:tr w:rsidR="00EE7C7F" w:rsidRPr="00F42ADA" w14:paraId="1FF23944" w14:textId="77777777" w:rsidTr="00583FE7">
        <w:trPr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8949AF0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 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08CABE" w14:textId="77777777" w:rsidR="00EE7C7F" w:rsidRPr="00F42ADA" w:rsidRDefault="00EE7C7F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F42ADA">
              <w:rPr>
                <w:b/>
                <w:bCs/>
                <w:sz w:val="20"/>
                <w:szCs w:val="20"/>
              </w:rPr>
              <w:t>Assessed ICU discharge (</w:t>
            </w:r>
            <w:r w:rsidRPr="00F42ADA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F42ADA">
              <w:rPr>
                <w:b/>
                <w:bCs/>
                <w:sz w:val="20"/>
                <w:szCs w:val="20"/>
              </w:rPr>
              <w:t>252)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56C7E4" w14:textId="77777777" w:rsidR="00EE7C7F" w:rsidRPr="00F42ADA" w:rsidRDefault="00EE7C7F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F42ADA">
              <w:rPr>
                <w:b/>
                <w:bCs/>
                <w:sz w:val="20"/>
                <w:szCs w:val="20"/>
              </w:rPr>
              <w:t>Lost to follow-up 3 m (n=147)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3F731B" w14:textId="77777777" w:rsidR="00EE7C7F" w:rsidRPr="00F42ADA" w:rsidRDefault="00EE7C7F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F42ADA">
              <w:rPr>
                <w:b/>
                <w:bCs/>
                <w:sz w:val="20"/>
                <w:szCs w:val="20"/>
              </w:rPr>
              <w:t>Assessed 3 months (</w:t>
            </w:r>
            <w:r w:rsidRPr="00F42ADA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F42ADA">
              <w:rPr>
                <w:b/>
                <w:bCs/>
                <w:sz w:val="20"/>
                <w:szCs w:val="20"/>
              </w:rPr>
              <w:t>105)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FC79F" w14:textId="77777777" w:rsidR="00EE7C7F" w:rsidRPr="00F42ADA" w:rsidRDefault="00EE7C7F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F42ADA">
              <w:rPr>
                <w:b/>
                <w:bCs/>
                <w:i/>
                <w:iCs/>
                <w:sz w:val="20"/>
                <w:szCs w:val="20"/>
              </w:rPr>
              <w:t>p-v</w:t>
            </w:r>
            <w:r w:rsidRPr="00F42ADA">
              <w:rPr>
                <w:b/>
                <w:bCs/>
                <w:sz w:val="20"/>
                <w:szCs w:val="20"/>
              </w:rPr>
              <w:t>alue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09FF7F" w14:textId="77777777" w:rsidR="00EE7C7F" w:rsidRPr="00F42ADA" w:rsidRDefault="00EE7C7F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F42ADA">
              <w:rPr>
                <w:b/>
                <w:bCs/>
                <w:sz w:val="20"/>
                <w:szCs w:val="20"/>
              </w:rPr>
              <w:t>Lost to follow-up (n=185)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9B71B8" w14:textId="77777777" w:rsidR="00EE7C7F" w:rsidRPr="00F42ADA" w:rsidRDefault="00EE7C7F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F42ADA">
              <w:rPr>
                <w:b/>
                <w:bCs/>
                <w:sz w:val="20"/>
                <w:szCs w:val="20"/>
              </w:rPr>
              <w:t>Assessed 6 months (</w:t>
            </w:r>
            <w:r w:rsidRPr="00F42ADA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F42ADA">
              <w:rPr>
                <w:b/>
                <w:bCs/>
                <w:sz w:val="20"/>
                <w:szCs w:val="20"/>
              </w:rPr>
              <w:t>67)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667DBB" w14:textId="77777777" w:rsidR="00EE7C7F" w:rsidRPr="00F42ADA" w:rsidRDefault="00EE7C7F" w:rsidP="002C0A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42ADA">
              <w:rPr>
                <w:b/>
                <w:bCs/>
                <w:i/>
                <w:iCs/>
                <w:sz w:val="20"/>
                <w:szCs w:val="20"/>
              </w:rPr>
              <w:t>p-v</w:t>
            </w:r>
            <w:r w:rsidRPr="00F42ADA">
              <w:rPr>
                <w:b/>
                <w:bCs/>
                <w:sz w:val="20"/>
                <w:szCs w:val="20"/>
              </w:rPr>
              <w:t>alue</w:t>
            </w:r>
          </w:p>
        </w:tc>
      </w:tr>
      <w:tr w:rsidR="00EE7C7F" w:rsidRPr="00F42ADA" w14:paraId="6EE916F1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BA060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WHODAS–Standardized disability level, %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43EF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27.8 (10.4–48.3)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07D7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27.8 (8.3–50.8)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3CF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28.1 (12.5–45.8)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FEA2A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0.71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3A39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27.8 (10.4–47.2)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6C9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28.1 (12.5–50)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C8C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0.70</w:t>
            </w:r>
          </w:p>
        </w:tc>
      </w:tr>
      <w:tr w:rsidR="00EE7C7F" w:rsidRPr="00F42ADA" w14:paraId="5F441615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21DC6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WHODAS–Total score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D297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73 (49–101)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8BBF4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72 (48–102)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5B78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75 (52–99)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D5FA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0.71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C2FD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73 (48–101)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4033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75 (51–105)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A3C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0.71</w:t>
            </w:r>
          </w:p>
        </w:tc>
      </w:tr>
      <w:tr w:rsidR="00EE7C7F" w:rsidRPr="00F42ADA" w14:paraId="75862FF6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00915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Understanding &amp; Communicating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9423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20.8 (4.2–41.7)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E452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20.8 (4.2–41.7)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7E5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25 (4.2–41.7)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BFEBD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0.55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83FC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20.8 (4.2–41.7)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60A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25 (4.2–45.8)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2871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0.51</w:t>
            </w:r>
          </w:p>
        </w:tc>
      </w:tr>
      <w:tr w:rsidR="00EE7C7F" w:rsidRPr="00F42ADA" w14:paraId="0B1800FA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AEBB3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Mobility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10B4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25 (0–60)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FA165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25 (0–75)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8750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25 (5–55)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F655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0.58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E95F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25 (0–65)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E24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25 (5–55)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8FD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0.47</w:t>
            </w:r>
          </w:p>
        </w:tc>
      </w:tr>
      <w:tr w:rsidR="00EE7C7F" w:rsidRPr="00F42ADA" w14:paraId="3E798D19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A3072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proofErr w:type="spellStart"/>
            <w:r w:rsidRPr="00F42ADA">
              <w:rPr>
                <w:sz w:val="20"/>
                <w:szCs w:val="20"/>
              </w:rPr>
              <w:t>Self Care</w:t>
            </w:r>
            <w:proofErr w:type="spellEnd"/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143A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(0–50)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9DE5E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6.25 (0–50)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AAE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(0–43.8)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F486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0.79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9461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(0–50)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0D2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(0–56.3)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F2A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0.73</w:t>
            </w:r>
          </w:p>
        </w:tc>
      </w:tr>
      <w:tr w:rsidR="00EE7C7F" w:rsidRPr="00F42ADA" w14:paraId="332DB4CB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6BF0A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Getting along with people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BBCF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(0–35)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E5EB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10 (0–35)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C21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15 (0–35)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7A36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0.70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33C01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10 (0–35)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215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20 (0–40)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012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0.36</w:t>
            </w:r>
          </w:p>
        </w:tc>
      </w:tr>
      <w:tr w:rsidR="00EE7C7F" w:rsidRPr="00F42ADA" w14:paraId="45E6723C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DAD2E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Life Activities: household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9AAF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(0–59.375)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04C8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(0–62.5)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850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(0–56.3)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C51A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0.70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548C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(0–56.3)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2E0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(0–75)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152E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0.52</w:t>
            </w:r>
          </w:p>
        </w:tc>
      </w:tr>
      <w:tr w:rsidR="00EE7C7F" w:rsidRPr="00F42ADA" w14:paraId="7DEF67FD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94D7A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Life Activities: work or school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E077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(0–68.75)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0C79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(0–75)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5BD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15.625 (0–65.6)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0661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0.98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8B81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(0–62.5)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799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12.5 (0–68.8)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96A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0.94</w:t>
            </w:r>
          </w:p>
        </w:tc>
      </w:tr>
      <w:tr w:rsidR="00EE7C7F" w:rsidRPr="00F42ADA" w14:paraId="70EDD60D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55C61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Participation in society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5DEA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37.5 (18.8–62.5)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BE90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37.5 (18.8–62.5)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F0D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37.5 (21.9–62.5)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F112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0.87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F266C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37.5 (18.8–62.5)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B70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37.5 (21.9–62.5)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A15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0.91</w:t>
            </w:r>
          </w:p>
        </w:tc>
      </w:tr>
      <w:tr w:rsidR="00EE7C7F" w:rsidRPr="00F42ADA" w14:paraId="47814756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995F3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WHODAS–Level of disability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A7468" w14:textId="77777777" w:rsidR="00EE7C7F" w:rsidRPr="00F42ADA" w:rsidRDefault="00EE7C7F" w:rsidP="002C0A48">
            <w:pPr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0674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58F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0F87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0.54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7DDA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C20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4AA9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0.82</w:t>
            </w:r>
          </w:p>
        </w:tc>
      </w:tr>
      <w:tr w:rsidR="00EE7C7F" w:rsidRPr="00F42ADA" w14:paraId="7B541318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A77F9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No disability (&lt;5%)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F95B1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37 (14.7%)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8F7D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21 (14.3%)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9F06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16 (15.2%)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8FA8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F2B9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25 (13.5%)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7011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 (17.9%)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197A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59F8FDB8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84B7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Mild disability (5–24%)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94A3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78 (31.0%)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F0920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48 (32.7%)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923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30 (28.6%)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3999E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317A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59 (31.9%)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F337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19 (28.4%)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29B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64F502BE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4F50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Moderate disability (25–49%)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1973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75 (29.8%)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3DD9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39 (26.5%)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FEC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36 (34.3%)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56293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794F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56 (30.3%)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AC93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19 (28.4%)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CB4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7DF1F8C3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0E96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Severe disability (50–95%)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768F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62 (24.6%)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352E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39 (26.5%)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589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23 (21.9%)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6139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B2C7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45 (24.3%)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1D6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17 (25.4%)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4F7C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469E08E9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13EFC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MoCA–Blind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A23F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16 (12–18)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35D9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15 (11–18)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BBB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16 (13–18)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0C62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0.21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EC27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15 (11–18)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782E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16 (13–18)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EE2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0.20</w:t>
            </w:r>
          </w:p>
        </w:tc>
      </w:tr>
      <w:tr w:rsidR="00EE7C7F" w:rsidRPr="00F42ADA" w14:paraId="1B61743B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8BC12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Cognitive impairment (&lt;18)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3C7D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181 (71.8%)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58F7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108 (73.5%)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EA43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73 (69.5%)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BE00A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0.49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D105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134 (72.4%)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C07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47 (70.1%)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17A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0.72</w:t>
            </w:r>
          </w:p>
        </w:tc>
      </w:tr>
      <w:tr w:rsidR="00EE7C7F" w:rsidRPr="00F42ADA" w14:paraId="72F73709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4BA01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HADS–depression score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05F2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 (2–9)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01EA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 (2–9)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0C2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 (2–8)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35C8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0.73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1ACD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 (2–9)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183D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 (2–8)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662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0.38</w:t>
            </w:r>
          </w:p>
        </w:tc>
      </w:tr>
      <w:tr w:rsidR="00EE7C7F" w:rsidRPr="00F42ADA" w14:paraId="2DEE61D2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74ACF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Normal (0–7)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DA87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178 (70.6%)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498B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103 (70.1%)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D39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75 (71.4%)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790E5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0.97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28DCB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129 (69.7%)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B3D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49 (73.1%)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1FC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0.87</w:t>
            </w:r>
          </w:p>
        </w:tc>
      </w:tr>
      <w:tr w:rsidR="00EE7C7F" w:rsidRPr="00F42ADA" w14:paraId="0F3B6578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B70EF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Borderline abnormal (8–10)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84AC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37 (14.7%)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998D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22 (15.0%)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98DA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15 (14.3%)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D25A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B330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28 (15.1%)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F4A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9 (13.4%)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90D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02856257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06C81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Abnormal (&gt;11)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F8EB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37 (14.7%)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3EED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22 (15.0%)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2D9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15 (14.3%)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5A2A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D802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28 (15.1%)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A3A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9 (13.4%)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BE1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39D27AFF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A4433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HADS–anxiety score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732E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8 (5–12)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847E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8 (6–13)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DC3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9 (5–11)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BD54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0.45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2514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9 (6–13)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B8A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8 (5–11)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D0C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0.26</w:t>
            </w:r>
          </w:p>
        </w:tc>
      </w:tr>
      <w:tr w:rsidR="00EE7C7F" w:rsidRPr="00F42ADA" w14:paraId="03CB044D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56985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Normal (0–7)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DE7D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107 (42.5%)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63D26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64 (43.5%)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EB0A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43 (41.0%)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7DEF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0.04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2492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78 (42.2%)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54A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29 (43.3%)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6663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0.12</w:t>
            </w:r>
          </w:p>
        </w:tc>
      </w:tr>
      <w:tr w:rsidR="00EE7C7F" w:rsidRPr="00F42ADA" w14:paraId="41312F3B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0AEAE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Borderline abnormal (8–10)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9FF3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49 (19.4%)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F1793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21 (14.3%)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F35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28 (26.7%)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B51E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6304E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31 (16.8%)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106C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18 (26.9%)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3AA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0098D742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DB464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Abnormal (&gt;11)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E1E85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96 (38.1%)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5A50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62 (42.2%)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855F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34 (32.4%)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75B9F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2A9A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76 (41.1%)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2F25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20 (29.9%)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7AD8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1DC192C2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6AFD5" w14:textId="77777777" w:rsidR="00EE7C7F" w:rsidRPr="00F42ADA" w:rsidRDefault="00EE7C7F" w:rsidP="002C0A48">
            <w:pPr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IES-R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4425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44 (26–56)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41DF4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44 (22–56)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85E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44 (28–55)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19B6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0.47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2C09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44 (25–56)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21E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45 (28–55)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6413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0.58</w:t>
            </w:r>
          </w:p>
        </w:tc>
      </w:tr>
      <w:tr w:rsidR="00EE7C7F" w:rsidRPr="00F42ADA" w14:paraId="1EC155A2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7EEE6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Normal (0–23)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4BFE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52 (20.6%)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2CC4D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39 (26.5%)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4F1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13 (12.4%)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BB44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0.004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0B143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42 (22.7%)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0F2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10 (14.9%)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7E1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0.39</w:t>
            </w:r>
          </w:p>
        </w:tc>
      </w:tr>
      <w:tr w:rsidR="00EE7C7F" w:rsidRPr="00F42ADA" w14:paraId="70A7831C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EE570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Some PTSD symptoms (24–32)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505B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36 (14.3%)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99D24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13 (8.8%)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4F7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23 (21.9%)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C26F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04A59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24 (13.0%)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DFA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 (17.9%)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8AD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7324F297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55DCDDE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Likely diagnosis of PTSD (33–36)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AAFB1D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20 (7.9%)</w:t>
            </w: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1473A90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12 (8.2%)</w:t>
            </w: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608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8 (7.6%)</w:t>
            </w:r>
          </w:p>
        </w:tc>
        <w:tc>
          <w:tcPr>
            <w:tcW w:w="8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AEA206B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EA68A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16 (8.6%)</w:t>
            </w: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FECC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 (6.0%)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99D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EE7C7F" w:rsidRPr="00F42ADA" w14:paraId="775ED414" w14:textId="77777777" w:rsidTr="002C0A48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7B7ADF" w14:textId="77777777" w:rsidR="00EE7C7F" w:rsidRPr="00F42ADA" w:rsidRDefault="00EE7C7F" w:rsidP="002C0A48">
            <w:pPr>
              <w:ind w:firstLineChars="100" w:firstLine="200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PTSD (&gt;36)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25AC21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144 (57.1%)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49563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83 (56.5%)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D48EE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61 (58.1%)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63C148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FAB382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103 (55.7%)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55F97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  <w:r w:rsidRPr="00F42ADA">
              <w:rPr>
                <w:sz w:val="20"/>
                <w:szCs w:val="20"/>
              </w:rPr>
              <w:t>41 (61.2%)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0E3C6" w14:textId="77777777" w:rsidR="00EE7C7F" w:rsidRPr="00F42ADA" w:rsidRDefault="00EE7C7F" w:rsidP="002C0A4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BFB0977" w14:textId="77777777" w:rsidR="00EE7C7F" w:rsidRPr="00F42ADA" w:rsidRDefault="00EE7C7F" w:rsidP="00EE7C7F">
      <w:pPr>
        <w:rPr>
          <w:sz w:val="20"/>
          <w:szCs w:val="20"/>
          <w:lang w:val="en-US"/>
        </w:rPr>
      </w:pPr>
      <w:r w:rsidRPr="00F42ADA">
        <w:rPr>
          <w:sz w:val="20"/>
          <w:szCs w:val="20"/>
          <w:lang w:val="en-US"/>
        </w:rPr>
        <w:t>Definition of abbreviations: ICU=Intensive Care Unit; WHODAS = WHO Disability Assessment Schedule; MoCA-blind = Montreal Cognitive Assessment-blind; HADS = Hospital Anxiety and Depression Scale; IES-R = Impact of Event Scale-Revised; PTSD = Post-Traumatic Stress Disorder; EQ-5D-3L = European Quality of Life Health Questionnaire 5 Domains.</w:t>
      </w:r>
    </w:p>
    <w:p w14:paraId="38A6D9FF" w14:textId="77777777" w:rsidR="00EE7C7F" w:rsidRPr="00F42ADA" w:rsidRDefault="00EE7C7F" w:rsidP="00EE7C7F">
      <w:pPr>
        <w:rPr>
          <w:sz w:val="20"/>
          <w:szCs w:val="20"/>
          <w:lang w:val="en-US"/>
        </w:rPr>
      </w:pPr>
      <w:r w:rsidRPr="00F42ADA">
        <w:rPr>
          <w:sz w:val="20"/>
          <w:szCs w:val="20"/>
          <w:lang w:val="en-US"/>
        </w:rPr>
        <w:t>Data are median (quartile 1–quartile 3) or n (%). Percentages may not total 100 because of rounding.</w:t>
      </w:r>
    </w:p>
    <w:p w14:paraId="7405D537" w14:textId="77777777" w:rsidR="00EE7C7F" w:rsidRPr="00F42ADA" w:rsidRDefault="00EE7C7F" w:rsidP="00EE7C7F">
      <w:pPr>
        <w:spacing w:line="216" w:lineRule="auto"/>
        <w:rPr>
          <w:sz w:val="20"/>
          <w:szCs w:val="20"/>
        </w:rPr>
        <w:sectPr w:rsidR="00EE7C7F" w:rsidRPr="00F42ADA" w:rsidSect="00A83111">
          <w:pgSz w:w="16840" w:h="11907" w:code="9"/>
          <w:pgMar w:top="1440" w:right="1440" w:bottom="1440" w:left="1440" w:header="708" w:footer="708" w:gutter="0"/>
          <w:cols w:space="708"/>
          <w:docGrid w:linePitch="360"/>
        </w:sectPr>
      </w:pPr>
    </w:p>
    <w:p w14:paraId="17BF4990" w14:textId="77777777" w:rsidR="00A83111" w:rsidRPr="006B317D" w:rsidRDefault="00A83111" w:rsidP="00A83111">
      <w:pPr>
        <w:pStyle w:val="Caption"/>
        <w:spacing w:after="0"/>
        <w:rPr>
          <w:lang w:val="en-US"/>
        </w:rPr>
      </w:pPr>
      <w:r w:rsidRPr="5B502A6D">
        <w:rPr>
          <w:lang w:val="en-US"/>
        </w:rPr>
        <w:lastRenderedPageBreak/>
        <w:t xml:space="preserve">Table </w:t>
      </w:r>
      <w:r>
        <w:rPr>
          <w:lang w:val="en-US"/>
        </w:rPr>
        <w:t>E4</w:t>
      </w:r>
      <w:r w:rsidRPr="5B502A6D">
        <w:rPr>
          <w:lang w:val="en-US"/>
        </w:rPr>
        <w:t>. Functional Outcomes and Employment Status</w:t>
      </w:r>
    </w:p>
    <w:tbl>
      <w:tblPr>
        <w:tblW w:w="9917" w:type="dxa"/>
        <w:jc w:val="center"/>
        <w:tblLook w:val="04A0" w:firstRow="1" w:lastRow="0" w:firstColumn="1" w:lastColumn="0" w:noHBand="0" w:noVBand="1"/>
      </w:tblPr>
      <w:tblGrid>
        <w:gridCol w:w="3742"/>
        <w:gridCol w:w="1587"/>
        <w:gridCol w:w="1814"/>
        <w:gridCol w:w="1814"/>
        <w:gridCol w:w="960"/>
      </w:tblGrid>
      <w:tr w:rsidR="00A83111" w:rsidRPr="00F51343" w14:paraId="6D22B1BA" w14:textId="77777777" w:rsidTr="00583FE7">
        <w:trPr>
          <w:trHeight w:val="244"/>
          <w:jc w:val="center"/>
        </w:trPr>
        <w:tc>
          <w:tcPr>
            <w:tcW w:w="37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5E43E" w14:textId="77777777" w:rsidR="00A83111" w:rsidRPr="00F51343" w:rsidRDefault="00A83111" w:rsidP="002C0A48">
            <w:pPr>
              <w:rPr>
                <w:b/>
                <w:bCs/>
                <w:sz w:val="20"/>
                <w:szCs w:val="20"/>
              </w:rPr>
            </w:pPr>
            <w:r w:rsidRPr="00F5134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C1EA93" w14:textId="77777777" w:rsidR="00A83111" w:rsidRPr="00F51343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F51343">
              <w:rPr>
                <w:b/>
                <w:bCs/>
                <w:sz w:val="20"/>
                <w:szCs w:val="20"/>
              </w:rPr>
              <w:t>ICU discharge (</w:t>
            </w:r>
            <w:r w:rsidRPr="00F51343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F51343">
              <w:rPr>
                <w:b/>
                <w:bCs/>
                <w:sz w:val="20"/>
                <w:szCs w:val="20"/>
              </w:rPr>
              <w:t>252)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50F140" w14:textId="77777777" w:rsidR="00A83111" w:rsidRPr="00F51343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F51343">
              <w:rPr>
                <w:b/>
                <w:bCs/>
                <w:sz w:val="20"/>
                <w:szCs w:val="20"/>
              </w:rPr>
              <w:t>3-month follow-up (</w:t>
            </w:r>
            <w:r w:rsidRPr="00F51343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F51343">
              <w:rPr>
                <w:b/>
                <w:bCs/>
                <w:sz w:val="20"/>
                <w:szCs w:val="20"/>
              </w:rPr>
              <w:t>105)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441B03" w14:textId="77777777" w:rsidR="00A83111" w:rsidRPr="00F51343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F51343">
              <w:rPr>
                <w:b/>
                <w:bCs/>
                <w:sz w:val="20"/>
                <w:szCs w:val="20"/>
              </w:rPr>
              <w:t>6-month follow-up (</w:t>
            </w:r>
            <w:r w:rsidRPr="00F51343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F51343">
              <w:rPr>
                <w:b/>
                <w:bCs/>
                <w:sz w:val="20"/>
                <w:szCs w:val="20"/>
              </w:rPr>
              <w:t>67)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D181C" w14:textId="77777777" w:rsidR="00A83111" w:rsidRPr="00F51343" w:rsidRDefault="00A83111" w:rsidP="002C0A48">
            <w:pPr>
              <w:jc w:val="right"/>
              <w:rPr>
                <w:b/>
                <w:bCs/>
                <w:sz w:val="20"/>
                <w:szCs w:val="20"/>
              </w:rPr>
            </w:pPr>
            <w:r w:rsidRPr="00F51343">
              <w:rPr>
                <w:b/>
                <w:bCs/>
                <w:i/>
                <w:iCs/>
                <w:sz w:val="20"/>
                <w:szCs w:val="20"/>
              </w:rPr>
              <w:t>p-</w:t>
            </w:r>
            <w:r w:rsidRPr="00F51343">
              <w:rPr>
                <w:b/>
                <w:bCs/>
                <w:sz w:val="20"/>
                <w:szCs w:val="20"/>
              </w:rPr>
              <w:t>value</w:t>
            </w:r>
          </w:p>
        </w:tc>
      </w:tr>
      <w:tr w:rsidR="00A83111" w:rsidRPr="00F51343" w14:paraId="0A842598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91851" w14:textId="77777777" w:rsidR="00A83111" w:rsidRPr="00F51343" w:rsidRDefault="00A83111" w:rsidP="002C0A48">
            <w:pPr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WHODAS–Standardized disability level, %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BD0E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27.8 (10.4–48.3)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B5ED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10.9 (4.5–26.8)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17E6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9.8 (2.1–23.2)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7B03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13859B5A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E34E" w14:textId="77777777" w:rsidR="00A83111" w:rsidRPr="00F51343" w:rsidRDefault="00A83111" w:rsidP="002C0A48">
            <w:pPr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WHODAS–Total score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EBD3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73 (49–101)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1B1E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41 (30–53)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CF5D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37 (30–47)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1FB0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505FD37E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7B47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Understanding &amp; communicating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136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20.8 (4.2–41.7)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601B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8.3 (0–25)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CCFD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12.5 (0–29.2)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F64E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</w:t>
            </w:r>
            <w:r w:rsidRPr="00F51343">
              <w:rPr>
                <w:sz w:val="20"/>
                <w:szCs w:val="20"/>
                <w:lang w:val="es-ES"/>
              </w:rPr>
              <w:t>.</w:t>
            </w:r>
            <w:r w:rsidRPr="00F51343">
              <w:rPr>
                <w:sz w:val="20"/>
                <w:szCs w:val="20"/>
              </w:rPr>
              <w:t>007</w:t>
            </w:r>
          </w:p>
        </w:tc>
      </w:tr>
      <w:tr w:rsidR="00A83111" w:rsidRPr="00F51343" w14:paraId="3AD71A03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7BB8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Mobility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E76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25 (0–60)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7484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10 (0–40)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2C499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5 (0–30)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CD07C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75311453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AD52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Self-Care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0086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12.5 (0–50)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3F76F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 (0–12.5)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8469A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 (0–0)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93D49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001F3AAC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A943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Getting along with people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B6BF2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12.5 (0–35)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8FF73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5 (0–15)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C522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 (0–10)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36178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1D443EF6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988C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Life Activities: household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185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12.5 (0–59.4)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9B0A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6.25 (0–25)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B0A4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 (0–31.3)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4D89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7988125F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03410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Life Activities: work or school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3BB3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12.5 (0–71.9)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45D4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18.8 (0–50)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9CF9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 (0–28.1)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2D6D1" w14:textId="77777777" w:rsidR="00A83111" w:rsidRPr="00F51343" w:rsidRDefault="00A83111" w:rsidP="002C0A48">
            <w:pPr>
              <w:jc w:val="right"/>
              <w:rPr>
                <w:sz w:val="20"/>
                <w:szCs w:val="20"/>
                <w:lang w:val="es-ES"/>
              </w:rPr>
            </w:pPr>
            <w:r w:rsidRPr="00F51343">
              <w:rPr>
                <w:sz w:val="20"/>
                <w:szCs w:val="20"/>
              </w:rPr>
              <w:t>0</w:t>
            </w:r>
            <w:r w:rsidRPr="00F51343">
              <w:rPr>
                <w:sz w:val="20"/>
                <w:szCs w:val="20"/>
                <w:lang w:val="es-ES"/>
              </w:rPr>
              <w:t>.</w:t>
            </w:r>
            <w:r w:rsidRPr="00F51343">
              <w:rPr>
                <w:sz w:val="20"/>
                <w:szCs w:val="20"/>
              </w:rPr>
              <w:t>11</w:t>
            </w:r>
            <w:r w:rsidRPr="00F51343">
              <w:rPr>
                <w:sz w:val="20"/>
                <w:szCs w:val="20"/>
                <w:lang w:val="es-ES"/>
              </w:rPr>
              <w:t>0</w:t>
            </w:r>
          </w:p>
        </w:tc>
      </w:tr>
      <w:tr w:rsidR="00A83111" w:rsidRPr="00F51343" w14:paraId="031E5AA9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CFDA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Participation in society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3DC73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37.5 (18.8–62.5)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D042A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18.8 (15.6–37.5)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97AB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12.5 (3.1–28.1)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8837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7E120563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AD1B" w14:textId="77777777" w:rsidR="00A83111" w:rsidRPr="00F51343" w:rsidRDefault="00A83111" w:rsidP="002C0A48">
            <w:pPr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WHODAS–Level of disability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C8FE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C7D23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586B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DD42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1BCB1718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B40F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No disability (&lt;5%)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5820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37 (14.7%)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91B4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33 (31.4%)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6436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27 (40.3%)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1197A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0D187925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A8EB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Mild disability (5–24%)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17DC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78 (31.0%)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2409F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40 (38.1%)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C43D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27 (40.3%)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4602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32E5F214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C3FAD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Moderate disability (25–49%)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DBBD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75 (29.8%)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1C04B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27 (25.7%)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E6E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11 (16.4%)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BD60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6F5E0099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B9D0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Severe disability (50–95%)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448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62 (24.6%)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61A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5 (4.8%)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49FC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 (3.0%)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22FD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7908CB47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F2BC" w14:textId="77777777" w:rsidR="00A83111" w:rsidRPr="00F51343" w:rsidRDefault="00A83111" w:rsidP="002C0A48">
            <w:pPr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MoCA–Blind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C13C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16 (12–18)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D159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18.5 (16–21)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1FFCC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21 (18–22)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255B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5C953021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5DF9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Cognitive impairment (&lt;18)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0AF9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181 (71.8%)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D36B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38 (36.2%)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652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11 (16.4%)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1BE6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2833E28C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3934" w14:textId="77777777" w:rsidR="00A83111" w:rsidRPr="00F51343" w:rsidRDefault="00A83111" w:rsidP="002C0A48">
            <w:pPr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HADS–depression score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6A37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5 (2–9)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9027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6 (5–10)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0FA4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7 (5–9)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00DD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43C81709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DA8A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Normal (0–7)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DD7C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178 (70.6%)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D9D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60 (57.7%)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768C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41 (61.2%)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E594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0.15</w:t>
            </w:r>
          </w:p>
        </w:tc>
      </w:tr>
      <w:tr w:rsidR="00A83111" w:rsidRPr="00F51343" w14:paraId="03E18A64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9DEA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Borderline abnormal (8–10)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1E8F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37 (14.7%)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13DD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23 (22.1%)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DCCD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15 (22.4%)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844F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0AF443D2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E0F0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Abnormal (&gt;11)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4363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37 (14.7%)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EB88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21 (20.2%)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8D9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11 (16.4%)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6A6A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07C3A41B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8490" w14:textId="77777777" w:rsidR="00A83111" w:rsidRPr="00F51343" w:rsidRDefault="00A83111" w:rsidP="002C0A48">
            <w:pPr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HADS–anxiety score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67C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8 (5–12)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DA24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6 (4–9)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6E60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6 (3–10)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CFD70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62016E67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615E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Normal (0–7)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50E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107 (42.5%)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99C9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65 (62.5%)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89E4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45 (67.2%)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A972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511EE7E7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5D3A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Borderline abnormal (8–10)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64EB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49 (19.4%)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661B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19 (18.3%)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18BC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9 (13.4%)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D91C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34AD7FC0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75DE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Abnormal (&gt;11)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7D2B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96 (38.1%)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7CB50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20 (19.2%)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9D19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13 (19.4%)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842C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1B746F80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B493" w14:textId="77777777" w:rsidR="00A83111" w:rsidRPr="00F51343" w:rsidRDefault="00A83111" w:rsidP="002C0A48">
            <w:pPr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IES-R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64B6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44 (26–56)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A76F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20 (8–39.5)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4A8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20 (6–43)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104DE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&lt;0.001</w:t>
            </w:r>
          </w:p>
        </w:tc>
      </w:tr>
      <w:tr w:rsidR="00A83111" w:rsidRPr="00F51343" w14:paraId="41515E52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337A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Normal (0–23)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AF1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52 (20.6%)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715A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56 (53.8%)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506E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37 (55.2%)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516C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4FE40F23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5191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Some PTSD symptoms (24–32)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22974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36 (14.3%)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11B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12 (11.5%)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A93E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6 (9.0%)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5F41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587D908C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9956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Likely diagnosis of PTSD (33–36)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8076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20 (7.9%)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116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9 (8.7%)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4A80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5 (7.5%)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DF2C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41079CA6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248C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PTSD (&gt;36)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F8F6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144 (57.1%)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B0A2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27 (26.0%)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52AB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19 (28.4%)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9B40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0849312E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6132" w14:textId="77777777" w:rsidR="00A83111" w:rsidRPr="00F51343" w:rsidRDefault="00A83111" w:rsidP="002C0A48">
            <w:pPr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EQ-5D-3L, utility score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B3A7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C423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0.7 (0.56–0.8)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74F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0.78 (0.56–1)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0FB3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</w:t>
            </w:r>
            <w:r w:rsidRPr="00F51343">
              <w:rPr>
                <w:sz w:val="20"/>
                <w:szCs w:val="20"/>
                <w:lang w:val="es-ES"/>
              </w:rPr>
              <w:t>.</w:t>
            </w:r>
            <w:r w:rsidRPr="00F51343">
              <w:rPr>
                <w:sz w:val="20"/>
                <w:szCs w:val="20"/>
              </w:rPr>
              <w:t>55</w:t>
            </w:r>
          </w:p>
        </w:tc>
      </w:tr>
      <w:tr w:rsidR="00A83111" w:rsidRPr="00F51343" w14:paraId="5931527F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5B71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Problems with mobility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104EB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6A9C6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38 (37.3%)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FB42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21 (32.3%)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BCCA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</w:t>
            </w:r>
            <w:r w:rsidRPr="00F51343">
              <w:rPr>
                <w:sz w:val="20"/>
                <w:szCs w:val="20"/>
                <w:lang w:val="es-ES"/>
              </w:rPr>
              <w:t>.</w:t>
            </w:r>
            <w:r w:rsidRPr="00F51343">
              <w:rPr>
                <w:sz w:val="20"/>
                <w:szCs w:val="20"/>
              </w:rPr>
              <w:t>51</w:t>
            </w:r>
          </w:p>
        </w:tc>
      </w:tr>
      <w:tr w:rsidR="00A83111" w:rsidRPr="00F51343" w14:paraId="00A4FDB7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A60E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Problems with personal care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D51B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78CC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14 (13.5%)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2777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9 (14.1%)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D5B9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</w:t>
            </w:r>
            <w:r w:rsidRPr="00F51343">
              <w:rPr>
                <w:sz w:val="20"/>
                <w:szCs w:val="20"/>
                <w:lang w:val="es-ES"/>
              </w:rPr>
              <w:t>.</w:t>
            </w:r>
            <w:r w:rsidRPr="00F51343">
              <w:rPr>
                <w:sz w:val="20"/>
                <w:szCs w:val="20"/>
              </w:rPr>
              <w:t>91</w:t>
            </w:r>
          </w:p>
        </w:tc>
      </w:tr>
      <w:tr w:rsidR="00A83111" w:rsidRPr="00F51343" w14:paraId="1DF7D8AA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1159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Problems with usual activities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6232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D57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37 (35.6%)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B35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23 (34.8%)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CB51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</w:t>
            </w:r>
            <w:r w:rsidRPr="00F51343">
              <w:rPr>
                <w:sz w:val="20"/>
                <w:szCs w:val="20"/>
                <w:lang w:val="es-ES"/>
              </w:rPr>
              <w:t>.</w:t>
            </w:r>
            <w:r w:rsidRPr="00F51343">
              <w:rPr>
                <w:sz w:val="20"/>
                <w:szCs w:val="20"/>
              </w:rPr>
              <w:t>92</w:t>
            </w:r>
          </w:p>
        </w:tc>
      </w:tr>
      <w:tr w:rsidR="00A83111" w:rsidRPr="00F51343" w14:paraId="1908256E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FBD5C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Problems with pain/discomfort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056D3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C5C7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60 (58.3%)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371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38 (57.6%)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3D7F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</w:t>
            </w:r>
            <w:r w:rsidRPr="00F51343">
              <w:rPr>
                <w:sz w:val="20"/>
                <w:szCs w:val="20"/>
                <w:lang w:val="es-ES"/>
              </w:rPr>
              <w:t>.</w:t>
            </w:r>
            <w:r w:rsidRPr="00F51343">
              <w:rPr>
                <w:sz w:val="20"/>
                <w:szCs w:val="20"/>
              </w:rPr>
              <w:t>93</w:t>
            </w:r>
          </w:p>
        </w:tc>
      </w:tr>
      <w:tr w:rsidR="00A83111" w:rsidRPr="00F51343" w14:paraId="4A06312F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9CD7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Problems with anxiety/depression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C092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5A0F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49 (47.1%)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D40E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29 (43.9%)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F86D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</w:t>
            </w:r>
            <w:r w:rsidRPr="00F51343">
              <w:rPr>
                <w:sz w:val="20"/>
                <w:szCs w:val="20"/>
                <w:lang w:val="es-ES"/>
              </w:rPr>
              <w:t>.</w:t>
            </w:r>
            <w:r w:rsidRPr="00F51343">
              <w:rPr>
                <w:sz w:val="20"/>
                <w:szCs w:val="20"/>
              </w:rPr>
              <w:t>69</w:t>
            </w:r>
          </w:p>
        </w:tc>
      </w:tr>
      <w:tr w:rsidR="00A83111" w:rsidRPr="00F51343" w14:paraId="129DD40E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ABC4" w14:textId="77777777" w:rsidR="00A83111" w:rsidRPr="00F51343" w:rsidRDefault="00A83111" w:rsidP="002C0A48">
            <w:pPr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Current employment status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7A49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1490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D48C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B8A2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</w:t>
            </w:r>
            <w:r w:rsidRPr="00F51343">
              <w:rPr>
                <w:sz w:val="20"/>
                <w:szCs w:val="20"/>
                <w:lang w:val="es-ES"/>
              </w:rPr>
              <w:t>.</w:t>
            </w:r>
            <w:r w:rsidRPr="00F51343">
              <w:rPr>
                <w:sz w:val="20"/>
                <w:szCs w:val="20"/>
              </w:rPr>
              <w:t>26</w:t>
            </w:r>
          </w:p>
        </w:tc>
      </w:tr>
      <w:tr w:rsidR="00A83111" w:rsidRPr="00F51343" w14:paraId="10F9E4D3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CCF37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 xml:space="preserve">Employed–Full Time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43D0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680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43 (41.0%)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393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35 (53.8%)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018A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26050830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3663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 xml:space="preserve">Employed–Part Time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5598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9C0F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16 (15.2%)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6BE64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5 (7.7%)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0573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7A1432DE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7D322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Unemployed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93F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8787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31 (29.5%)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0D00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14 (21.5%)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935D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2071E678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77EA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Retired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4337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94E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14 (13.3%)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7E57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11 (16.9%)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9A29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6E233542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35FB0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No answer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B177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6E37D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 (1.0%)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3AA0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 (0.0%)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1505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559FE645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1A03" w14:textId="77777777" w:rsidR="00A83111" w:rsidRPr="00F51343" w:rsidRDefault="00A83111" w:rsidP="002C0A48">
            <w:pPr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Change of employment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DACD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7D206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71 (68.3%)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10B12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40 (60.6%)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71AD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</w:t>
            </w:r>
            <w:r w:rsidRPr="00F51343">
              <w:rPr>
                <w:sz w:val="20"/>
                <w:szCs w:val="20"/>
                <w:lang w:val="es-ES"/>
              </w:rPr>
              <w:t>.</w:t>
            </w:r>
            <w:r w:rsidRPr="00F51343">
              <w:rPr>
                <w:sz w:val="20"/>
                <w:szCs w:val="20"/>
              </w:rPr>
              <w:t>39</w:t>
            </w:r>
          </w:p>
        </w:tc>
      </w:tr>
      <w:tr w:rsidR="00A83111" w:rsidRPr="00F51343" w14:paraId="5E442AF1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B889" w14:textId="77777777" w:rsidR="00A83111" w:rsidRPr="00F51343" w:rsidRDefault="00A83111" w:rsidP="002C0A48">
            <w:pPr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Type of employment change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46F2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9066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74C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69A2" w14:textId="77777777" w:rsidR="00A83111" w:rsidRPr="00F51343" w:rsidRDefault="00A83111" w:rsidP="002C0A48">
            <w:pPr>
              <w:jc w:val="right"/>
              <w:rPr>
                <w:sz w:val="20"/>
                <w:szCs w:val="20"/>
                <w:lang w:val="es-ES"/>
              </w:rPr>
            </w:pPr>
            <w:r w:rsidRPr="00F51343">
              <w:rPr>
                <w:sz w:val="20"/>
                <w:szCs w:val="20"/>
              </w:rPr>
              <w:t>0</w:t>
            </w:r>
            <w:r w:rsidRPr="00F51343">
              <w:rPr>
                <w:sz w:val="20"/>
                <w:szCs w:val="20"/>
                <w:lang w:val="es-ES"/>
              </w:rPr>
              <w:t>.</w:t>
            </w:r>
            <w:r w:rsidRPr="00F51343">
              <w:rPr>
                <w:sz w:val="20"/>
                <w:szCs w:val="20"/>
              </w:rPr>
              <w:t>0</w:t>
            </w:r>
            <w:r w:rsidRPr="00F51343">
              <w:rPr>
                <w:sz w:val="20"/>
                <w:szCs w:val="20"/>
                <w:lang w:val="es-ES"/>
              </w:rPr>
              <w:t>1</w:t>
            </w:r>
          </w:p>
        </w:tc>
      </w:tr>
      <w:tr w:rsidR="00A83111" w:rsidRPr="00F51343" w14:paraId="6469196E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3724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Same job–fewer hours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46E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07AC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35 (49%)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148B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15 (38%)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0824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5B36A964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6E53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Different job–same hours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2610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B31B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 (0%)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3323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7 (18%)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8567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4C2757E4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D4D86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Different job–fewer hours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F29C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17DA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4 (6%)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BD1E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4 (10%)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0736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760AD42A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A54A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Unemployed/Studying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CB18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2EEF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4 (6%)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7126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 (3%)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8F0E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723FFF26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456C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Unemployed/ Stopped studying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04F2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810B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27 (38%)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67A1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13 (33%)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3CCB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  <w:tr w:rsidR="00A83111" w:rsidRPr="00F51343" w14:paraId="23EBAD8D" w14:textId="77777777" w:rsidTr="00F51343">
        <w:trPr>
          <w:trHeight w:val="244"/>
          <w:jc w:val="center"/>
        </w:trPr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C58FB" w14:textId="77777777" w:rsidR="00A83111" w:rsidRPr="00F51343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No answer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E588B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7B1A5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2 (3%)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E70F89" w14:textId="77777777" w:rsidR="00A83111" w:rsidRPr="00F51343" w:rsidRDefault="00A83111" w:rsidP="002C0A48">
            <w:pPr>
              <w:jc w:val="center"/>
              <w:rPr>
                <w:sz w:val="20"/>
                <w:szCs w:val="20"/>
              </w:rPr>
            </w:pPr>
            <w:r w:rsidRPr="00F51343">
              <w:rPr>
                <w:sz w:val="20"/>
                <w:szCs w:val="20"/>
              </w:rPr>
              <w:t>0 (0%)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BD9B5" w14:textId="77777777" w:rsidR="00A83111" w:rsidRPr="00F51343" w:rsidRDefault="00A83111" w:rsidP="002C0A48">
            <w:pPr>
              <w:jc w:val="right"/>
              <w:rPr>
                <w:sz w:val="20"/>
                <w:szCs w:val="20"/>
              </w:rPr>
            </w:pPr>
          </w:p>
        </w:tc>
      </w:tr>
    </w:tbl>
    <w:p w14:paraId="236DC7ED" w14:textId="77777777" w:rsidR="00A83111" w:rsidRPr="0077351C" w:rsidRDefault="00A83111" w:rsidP="00A83111">
      <w:pPr>
        <w:rPr>
          <w:sz w:val="20"/>
          <w:szCs w:val="20"/>
          <w:lang w:val="en-US"/>
        </w:rPr>
      </w:pPr>
      <w:r w:rsidRPr="0077351C">
        <w:rPr>
          <w:sz w:val="20"/>
          <w:szCs w:val="20"/>
          <w:lang w:val="en-US"/>
        </w:rPr>
        <w:t>Definition of abbreviations: ICU=Intensive Care Unit; WHODAS = WHO Disability Assessment Schedule; MoCA-blind = Montreal Cognitive Assessment-blind; HADS = Hospital Anxiety and Depression Scale; IES-R = Impact of Event Scale-Revised; PTSD = Post-Traumatic Stress Disorder; EQ-5D-3L = European Quality of Life Health Questionnaire 5 Domains.</w:t>
      </w:r>
    </w:p>
    <w:p w14:paraId="459B906F" w14:textId="77777777" w:rsidR="00A83111" w:rsidRPr="0077351C" w:rsidRDefault="00A83111" w:rsidP="00A83111">
      <w:pPr>
        <w:rPr>
          <w:sz w:val="20"/>
          <w:szCs w:val="20"/>
          <w:lang w:val="en-US"/>
        </w:rPr>
      </w:pPr>
      <w:r w:rsidRPr="0077351C">
        <w:rPr>
          <w:sz w:val="20"/>
          <w:szCs w:val="20"/>
          <w:lang w:val="en-US"/>
        </w:rPr>
        <w:t>Data are median (quartile 1–quartile 3) or n (%). Percentages may not total 100 because of rounding.</w:t>
      </w:r>
    </w:p>
    <w:p w14:paraId="7C00DB25" w14:textId="77777777" w:rsidR="00A83111" w:rsidRDefault="00A83111" w:rsidP="00A83111">
      <w:pPr>
        <w:spacing w:line="480" w:lineRule="auto"/>
        <w:rPr>
          <w:lang w:val="en-US"/>
        </w:rPr>
        <w:sectPr w:rsidR="00A83111" w:rsidSect="00A83111">
          <w:pgSz w:w="11907" w:h="16840" w:code="9"/>
          <w:pgMar w:top="1418" w:right="1418" w:bottom="1418" w:left="1418" w:header="709" w:footer="709" w:gutter="0"/>
          <w:cols w:space="720"/>
        </w:sectPr>
      </w:pPr>
    </w:p>
    <w:p w14:paraId="465C7683" w14:textId="68BEFBC5" w:rsidR="00A83111" w:rsidRDefault="00A83111" w:rsidP="00A83111">
      <w:pPr>
        <w:pStyle w:val="Caption"/>
        <w:spacing w:after="0"/>
      </w:pPr>
      <w:r w:rsidRPr="00A83111">
        <w:lastRenderedPageBreak/>
        <w:t>Table E5. Health related quality of life and employment status at Intensive Care Unit discharge, 3 months and 6 months follow-up according to bed occupancy.</w:t>
      </w:r>
    </w:p>
    <w:tbl>
      <w:tblPr>
        <w:tblW w:w="14974" w:type="dxa"/>
        <w:jc w:val="center"/>
        <w:tblLook w:val="04A0" w:firstRow="1" w:lastRow="0" w:firstColumn="1" w:lastColumn="0" w:noHBand="0" w:noVBand="1"/>
      </w:tblPr>
      <w:tblGrid>
        <w:gridCol w:w="3231"/>
        <w:gridCol w:w="1559"/>
        <w:gridCol w:w="1559"/>
        <w:gridCol w:w="950"/>
        <w:gridCol w:w="1559"/>
        <w:gridCol w:w="1474"/>
        <w:gridCol w:w="844"/>
        <w:gridCol w:w="1531"/>
        <w:gridCol w:w="1417"/>
        <w:gridCol w:w="850"/>
      </w:tblGrid>
      <w:tr w:rsidR="00A83111" w:rsidRPr="009C4717" w14:paraId="76304211" w14:textId="77777777" w:rsidTr="00A83111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B54DB" w14:textId="77777777" w:rsidR="00A83111" w:rsidRPr="009C4717" w:rsidRDefault="00A83111" w:rsidP="002C0A48">
            <w:pPr>
              <w:rPr>
                <w:sz w:val="20"/>
                <w:szCs w:val="20"/>
              </w:rPr>
            </w:pP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334A85" w14:textId="77777777" w:rsidR="00A83111" w:rsidRPr="009C4717" w:rsidRDefault="00A83111" w:rsidP="00A83111">
            <w:pPr>
              <w:jc w:val="center"/>
              <w:rPr>
                <w:sz w:val="20"/>
                <w:szCs w:val="20"/>
              </w:rPr>
            </w:pPr>
            <w:r w:rsidRPr="00586477">
              <w:rPr>
                <w:b/>
                <w:bCs/>
                <w:sz w:val="20"/>
                <w:szCs w:val="20"/>
              </w:rPr>
              <w:t>ICU discharge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BEBEE8" w14:textId="77777777" w:rsidR="00A83111" w:rsidRPr="009C4717" w:rsidRDefault="00A83111" w:rsidP="00A8311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3-month follow up</w:t>
            </w: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AECE61" w14:textId="77777777" w:rsidR="00A83111" w:rsidRPr="009C4717" w:rsidRDefault="00A83111" w:rsidP="00A8311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6-month follow up</w:t>
            </w:r>
          </w:p>
        </w:tc>
      </w:tr>
      <w:tr w:rsidR="00A83111" w:rsidRPr="009C4717" w14:paraId="0AE07029" w14:textId="77777777" w:rsidTr="00A83111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63766B" w14:textId="77777777" w:rsidR="00A83111" w:rsidRPr="009C4717" w:rsidRDefault="00A83111" w:rsidP="002C0A48">
            <w:pPr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C2C49B" w14:textId="77777777" w:rsidR="00A83111" w:rsidRPr="009C4717" w:rsidRDefault="00A83111" w:rsidP="00A83111">
            <w:pPr>
              <w:jc w:val="center"/>
              <w:rPr>
                <w:sz w:val="20"/>
                <w:szCs w:val="20"/>
              </w:rPr>
            </w:pPr>
            <w:r w:rsidRPr="00986ACB">
              <w:rPr>
                <w:b/>
                <w:bCs/>
                <w:sz w:val="20"/>
                <w:szCs w:val="20"/>
              </w:rPr>
              <w:t>Low bed occupancy (</w:t>
            </w:r>
            <w:r w:rsidRPr="00986ACB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986ACB">
              <w:rPr>
                <w:b/>
                <w:bCs/>
                <w:sz w:val="20"/>
                <w:szCs w:val="20"/>
              </w:rPr>
              <w:t>103)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FD5110" w14:textId="77777777" w:rsidR="00A83111" w:rsidRPr="009C4717" w:rsidRDefault="00A83111" w:rsidP="00A83111">
            <w:pPr>
              <w:jc w:val="center"/>
              <w:rPr>
                <w:sz w:val="20"/>
                <w:szCs w:val="20"/>
              </w:rPr>
            </w:pPr>
            <w:r w:rsidRPr="00986ACB">
              <w:rPr>
                <w:b/>
                <w:bCs/>
                <w:sz w:val="20"/>
                <w:szCs w:val="20"/>
              </w:rPr>
              <w:t>High bed occupancy (</w:t>
            </w:r>
            <w:r w:rsidRPr="00986ACB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986ACB">
              <w:rPr>
                <w:b/>
                <w:bCs/>
                <w:sz w:val="20"/>
                <w:szCs w:val="20"/>
              </w:rPr>
              <w:t>149)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1BBC17" w14:textId="77777777" w:rsidR="00A83111" w:rsidRPr="009C4717" w:rsidRDefault="00A83111" w:rsidP="00A83111">
            <w:pPr>
              <w:jc w:val="center"/>
              <w:rPr>
                <w:sz w:val="20"/>
                <w:szCs w:val="20"/>
              </w:rPr>
            </w:pPr>
            <w:r w:rsidRPr="00986ACB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0B79B4" w14:textId="77777777" w:rsidR="00A83111" w:rsidRPr="009C4717" w:rsidRDefault="00A83111" w:rsidP="00A83111">
            <w:pPr>
              <w:jc w:val="center"/>
              <w:rPr>
                <w:sz w:val="20"/>
                <w:szCs w:val="20"/>
              </w:rPr>
            </w:pPr>
            <w:r w:rsidRPr="00986ACB">
              <w:rPr>
                <w:b/>
                <w:bCs/>
                <w:sz w:val="20"/>
                <w:szCs w:val="20"/>
              </w:rPr>
              <w:t>Low bed occupancy (</w:t>
            </w:r>
            <w:r w:rsidRPr="00986ACB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986ACB">
              <w:rPr>
                <w:b/>
                <w:bCs/>
                <w:sz w:val="20"/>
                <w:szCs w:val="20"/>
              </w:rPr>
              <w:t>50)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B489C79" w14:textId="77777777" w:rsidR="00A83111" w:rsidRPr="009C4717" w:rsidRDefault="00A83111" w:rsidP="00A83111">
            <w:pPr>
              <w:jc w:val="center"/>
              <w:rPr>
                <w:sz w:val="20"/>
                <w:szCs w:val="20"/>
              </w:rPr>
            </w:pPr>
            <w:r w:rsidRPr="00986ACB">
              <w:rPr>
                <w:b/>
                <w:bCs/>
                <w:sz w:val="20"/>
                <w:szCs w:val="20"/>
              </w:rPr>
              <w:t>High bed occupancy (</w:t>
            </w:r>
            <w:r w:rsidRPr="00986ACB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986ACB">
              <w:rPr>
                <w:b/>
                <w:bCs/>
                <w:sz w:val="20"/>
                <w:szCs w:val="20"/>
              </w:rPr>
              <w:t>55)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A79CA1" w14:textId="77777777" w:rsidR="00A83111" w:rsidRPr="009C4717" w:rsidRDefault="00A83111" w:rsidP="00A83111">
            <w:pPr>
              <w:jc w:val="center"/>
              <w:rPr>
                <w:sz w:val="20"/>
                <w:szCs w:val="20"/>
              </w:rPr>
            </w:pPr>
            <w:r w:rsidRPr="00986ACB">
              <w:rPr>
                <w:b/>
                <w:bCs/>
                <w:i/>
                <w:iCs/>
                <w:sz w:val="20"/>
                <w:szCs w:val="20"/>
              </w:rPr>
              <w:t>p-v</w:t>
            </w:r>
            <w:r w:rsidRPr="00986ACB">
              <w:rPr>
                <w:b/>
                <w:bCs/>
                <w:sz w:val="20"/>
                <w:szCs w:val="20"/>
              </w:rPr>
              <w:t>alue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30C20E" w14:textId="77777777" w:rsidR="00A83111" w:rsidRPr="009C4717" w:rsidRDefault="00A83111" w:rsidP="00A83111">
            <w:pPr>
              <w:jc w:val="center"/>
              <w:rPr>
                <w:sz w:val="20"/>
                <w:szCs w:val="20"/>
              </w:rPr>
            </w:pPr>
            <w:r w:rsidRPr="00986ACB">
              <w:rPr>
                <w:b/>
                <w:bCs/>
                <w:sz w:val="20"/>
                <w:szCs w:val="20"/>
              </w:rPr>
              <w:t>Low bed occupancy (</w:t>
            </w:r>
            <w:r w:rsidRPr="00986ACB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986ACB">
              <w:rPr>
                <w:b/>
                <w:bCs/>
                <w:sz w:val="20"/>
                <w:szCs w:val="20"/>
              </w:rPr>
              <w:t>37)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191466A" w14:textId="77777777" w:rsidR="00A83111" w:rsidRPr="009C4717" w:rsidRDefault="00A83111" w:rsidP="00A83111">
            <w:pPr>
              <w:jc w:val="center"/>
              <w:rPr>
                <w:sz w:val="20"/>
                <w:szCs w:val="20"/>
              </w:rPr>
            </w:pPr>
            <w:r w:rsidRPr="00986ACB">
              <w:rPr>
                <w:b/>
                <w:bCs/>
                <w:sz w:val="20"/>
                <w:szCs w:val="20"/>
              </w:rPr>
              <w:t>High bed occupancy (</w:t>
            </w:r>
            <w:r w:rsidRPr="00986ACB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986ACB">
              <w:rPr>
                <w:b/>
                <w:bCs/>
                <w:sz w:val="20"/>
                <w:szCs w:val="20"/>
              </w:rPr>
              <w:t>30)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47143E" w14:textId="77777777" w:rsidR="00A83111" w:rsidRPr="009C4717" w:rsidRDefault="00A83111" w:rsidP="00A83111">
            <w:pPr>
              <w:jc w:val="center"/>
              <w:rPr>
                <w:sz w:val="20"/>
                <w:szCs w:val="20"/>
              </w:rPr>
            </w:pPr>
            <w:r w:rsidRPr="00986ACB">
              <w:rPr>
                <w:b/>
                <w:bCs/>
                <w:i/>
                <w:iCs/>
                <w:sz w:val="20"/>
                <w:szCs w:val="20"/>
              </w:rPr>
              <w:t>p-v</w:t>
            </w:r>
            <w:r w:rsidRPr="00986ACB">
              <w:rPr>
                <w:b/>
                <w:bCs/>
                <w:sz w:val="20"/>
                <w:szCs w:val="20"/>
              </w:rPr>
              <w:t>alue</w:t>
            </w:r>
          </w:p>
        </w:tc>
      </w:tr>
      <w:tr w:rsidR="00A83111" w:rsidRPr="009C4717" w14:paraId="1C9C8E9A" w14:textId="77777777" w:rsidTr="00A83111">
        <w:trPr>
          <w:trHeight w:val="261"/>
          <w:jc w:val="center"/>
        </w:trPr>
        <w:tc>
          <w:tcPr>
            <w:tcW w:w="3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B7C01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Problems with mobility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12B87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F8282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E6BFF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820D60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21 (42%)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47D98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17 (33%)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0716FC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0.33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ADA0DA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12 (33%)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A4B33EF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9 (31%)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14375C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0.84</w:t>
            </w:r>
          </w:p>
        </w:tc>
      </w:tr>
      <w:tr w:rsidR="00A83111" w:rsidRPr="009C4717" w14:paraId="63AAD8B9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77D0B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Problems with personal care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4D35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C308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EA447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10D96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11(22%)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30C81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3 (6%)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3A8F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0.01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8638D0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8 (23%)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E740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 (3%)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F6230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0.0</w:t>
            </w:r>
            <w:r w:rsidRPr="009C4717">
              <w:rPr>
                <w:sz w:val="20"/>
                <w:szCs w:val="20"/>
                <w:lang w:val="es-ES"/>
              </w:rPr>
              <w:t>3</w:t>
            </w:r>
          </w:p>
        </w:tc>
      </w:tr>
      <w:tr w:rsidR="00A83111" w:rsidRPr="009C4717" w14:paraId="2E994BCB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923D9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Problems with usual activities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1123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4FF1C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B85F4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E9EA2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19 (38%)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88126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18 (33%)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FF4F8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0.62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B5EF1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16 (43%)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5F60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7 (24%)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D3AE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0.11</w:t>
            </w:r>
          </w:p>
        </w:tc>
      </w:tr>
      <w:tr w:rsidR="00A83111" w:rsidRPr="009C4717" w14:paraId="1D6B70E2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D741A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Problems with pain/discomfort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BDC9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B64B4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315EC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CD1F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29 (58%)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05C7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31 (58%)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7B8E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0.96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DBCA0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24 (65%)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A3B3D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14 (48%)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F696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0.18</w:t>
            </w:r>
          </w:p>
        </w:tc>
      </w:tr>
      <w:tr w:rsidR="00A83111" w:rsidRPr="009C4717" w14:paraId="2A7B66FF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6471F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Problems with anxiety/</w:t>
            </w:r>
            <w:r>
              <w:rPr>
                <w:sz w:val="20"/>
                <w:szCs w:val="20"/>
              </w:rPr>
              <w:t xml:space="preserve"> </w:t>
            </w:r>
            <w:r w:rsidRPr="009C4717">
              <w:rPr>
                <w:sz w:val="20"/>
                <w:szCs w:val="20"/>
              </w:rPr>
              <w:t>depression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352D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EE9FC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3527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0A5D6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24 (48%)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6B21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25 (46%)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B3B20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0.86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836D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16 (43%)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D4F8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13 (45%)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1551F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0.9</w:t>
            </w:r>
            <w:r w:rsidRPr="009C4717">
              <w:rPr>
                <w:sz w:val="20"/>
                <w:szCs w:val="20"/>
                <w:lang w:val="es-ES"/>
              </w:rPr>
              <w:t>0</w:t>
            </w:r>
          </w:p>
        </w:tc>
      </w:tr>
      <w:tr w:rsidR="00A83111" w:rsidRPr="009C4717" w14:paraId="23243E4D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0B38" w14:textId="77777777" w:rsidR="00A83111" w:rsidRPr="009C4717" w:rsidRDefault="00A83111" w:rsidP="002C0A48">
            <w:pPr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Baseline employment status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413B" w14:textId="77777777" w:rsidR="00A83111" w:rsidRPr="009C4717" w:rsidRDefault="00A83111" w:rsidP="002C0A4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53EC4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9FDF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3107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B98F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93A7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0.01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4BA2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72D1D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A6011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0.05</w:t>
            </w:r>
          </w:p>
        </w:tc>
      </w:tr>
      <w:tr w:rsidR="00A83111" w:rsidRPr="009C4717" w14:paraId="5EB1B47F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C672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 xml:space="preserve">Employed–Full Time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DF47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40 (38.8%)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74C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107 (71.8%)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6CF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ECB5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23 (46%)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BCEB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42 (76%)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694A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1CEC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16 (43%)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9617F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23 (77%)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1FB4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9C4717" w14:paraId="6FB34713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66F1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 xml:space="preserve">Employed–Part Time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209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16 (15.5%)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100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14 (9.4%)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C2B3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D302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9 (18%)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D544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3 (5%)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7419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D471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6 (16%)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CADB3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2 (7%)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060ED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9C4717" w14:paraId="08356BAF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A215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Unemployed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D4F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26 (25.2%)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2A06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11 (7.4%)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C12A7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46ED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11 (22%)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D8766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5 (9%)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0249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090BE7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8 (22%)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A5C62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3 (10%)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6EFAC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9C4717" w14:paraId="271BEAD5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D605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Retired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2F31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21 (20.4%)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5F8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17 (11.4%)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0AF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5439C421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7 (14%)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4725FF61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5 (9%)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vAlign w:val="bottom"/>
          </w:tcPr>
          <w:p w14:paraId="17C2FA77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2E0F72FC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7 (19%)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21BAF987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2 (7%)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1D036A90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9C4717" w14:paraId="6B41F331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0CC305" w14:textId="77777777" w:rsidR="00A83111" w:rsidRPr="009C4717" w:rsidRDefault="00A83111" w:rsidP="002C0A48">
            <w:pPr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Current employment status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A28843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52261D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8D141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0048328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6CC7817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vAlign w:val="bottom"/>
          </w:tcPr>
          <w:p w14:paraId="3CBFA2C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1ED58D9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01A55151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3E2D4F24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  <w:lang w:val="es-ES"/>
              </w:rPr>
              <w:t>52</w:t>
            </w:r>
          </w:p>
        </w:tc>
      </w:tr>
      <w:tr w:rsidR="00A83111" w:rsidRPr="009C4717" w14:paraId="30BA23CE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1B7F4F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 xml:space="preserve">Employed–Full Time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EFD1B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4E29E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AA98D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74B6A880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16 (32%)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1E6B3761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27 (49%)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vAlign w:val="bottom"/>
          </w:tcPr>
          <w:p w14:paraId="123847E7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142B1D3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17 (4</w:t>
            </w:r>
            <w:r>
              <w:rPr>
                <w:sz w:val="20"/>
                <w:szCs w:val="20"/>
              </w:rPr>
              <w:t>6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550CBEF1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18 (62%)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6505F5F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9C4717" w14:paraId="6D8D1B67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FC6136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 xml:space="preserve">Employed–Part Time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2A4A7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781FE2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6BFAB7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117E219D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8 (16%)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2EDC436D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8 (15%)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vAlign w:val="bottom"/>
          </w:tcPr>
          <w:p w14:paraId="531379B3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2D309E5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9C471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8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3D377966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3 (10%)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14391952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9C4717" w14:paraId="38747E11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613C99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Unemployed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5E8EE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09DEFAC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00373C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1153C78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17 (34%)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561AE28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14 (25%)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vAlign w:val="bottom"/>
          </w:tcPr>
          <w:p w14:paraId="6072513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1CA310A3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C471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24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36C20CA4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C471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</w:t>
            </w:r>
            <w:r w:rsidRPr="009C4717">
              <w:rPr>
                <w:sz w:val="20"/>
                <w:szCs w:val="20"/>
              </w:rPr>
              <w:t>4%)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4D6BB7BC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9C4717" w14:paraId="69C7C38D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1512B0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Retired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7AD2D7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F740F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845326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40767F3F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9 (18%)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1CFC6554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5 (9%)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vAlign w:val="bottom"/>
          </w:tcPr>
          <w:p w14:paraId="19C7FCB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2836D0F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9C4717">
              <w:rPr>
                <w:sz w:val="20"/>
                <w:szCs w:val="20"/>
              </w:rPr>
              <w:t xml:space="preserve"> (2</w:t>
            </w:r>
            <w:r>
              <w:rPr>
                <w:sz w:val="20"/>
                <w:szCs w:val="20"/>
              </w:rPr>
              <w:t>2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59FBA7C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C471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14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2660C73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9C4717" w14:paraId="52D4664B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FA5DD01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No answer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1C2E9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34AF7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3C938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4FF411A2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 (0%)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6155562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 (2%)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vAlign w:val="bottom"/>
          </w:tcPr>
          <w:p w14:paraId="21D7225C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554DF77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2B1C6EF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7CDA03E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83111" w:rsidRPr="009C4717" w14:paraId="13A83A12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65400F" w14:textId="77777777" w:rsidR="00A83111" w:rsidRPr="009C4717" w:rsidRDefault="00A83111" w:rsidP="002C0A48">
            <w:pPr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Change of employment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57601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0ED1C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92EE1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3DC52C5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38 (76%)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5043F29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33 (61%)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vAlign w:val="bottom"/>
          </w:tcPr>
          <w:p w14:paraId="59BE0F33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0.2</w:t>
            </w:r>
            <w:r w:rsidRPr="009C4717">
              <w:rPr>
                <w:sz w:val="20"/>
                <w:szCs w:val="20"/>
                <w:lang w:val="es-ES"/>
              </w:rPr>
              <w:t>0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6B5A05E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9C4717">
              <w:rPr>
                <w:sz w:val="20"/>
                <w:szCs w:val="20"/>
              </w:rPr>
              <w:t xml:space="preserve"> (5</w:t>
            </w:r>
            <w:r>
              <w:rPr>
                <w:sz w:val="20"/>
                <w:szCs w:val="20"/>
              </w:rPr>
              <w:t>7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77A11162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  <w:r w:rsidRPr="009C471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6</w:t>
            </w:r>
            <w:r w:rsidRPr="009C4717">
              <w:rPr>
                <w:sz w:val="20"/>
                <w:szCs w:val="20"/>
              </w:rPr>
              <w:t>7%)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7924CBB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37</w:t>
            </w:r>
          </w:p>
        </w:tc>
      </w:tr>
      <w:tr w:rsidR="00A83111" w:rsidRPr="009C4717" w14:paraId="3B6012F4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C8917E" w14:textId="77777777" w:rsidR="00A83111" w:rsidRPr="009C4717" w:rsidRDefault="00A83111" w:rsidP="002C0A48">
            <w:pPr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Type of employment change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82572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565ED7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81389F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0365EF6D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789EDCE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vAlign w:val="bottom"/>
          </w:tcPr>
          <w:p w14:paraId="018D352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213CEBA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3929B213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0FA155A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8</w:t>
            </w:r>
          </w:p>
        </w:tc>
      </w:tr>
      <w:tr w:rsidR="00A83111" w:rsidRPr="009C4717" w14:paraId="1B375572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C3FD52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Same job–fewer hours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CDA151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681F8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8F11ED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19AFA9A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15 (39%)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030C75D7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9C471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58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vAlign w:val="bottom"/>
          </w:tcPr>
          <w:p w14:paraId="10116A7D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072EE56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C4717">
              <w:rPr>
                <w:sz w:val="20"/>
                <w:szCs w:val="20"/>
              </w:rPr>
              <w:t xml:space="preserve"> (2</w:t>
            </w:r>
            <w:r>
              <w:rPr>
                <w:sz w:val="20"/>
                <w:szCs w:val="20"/>
              </w:rPr>
              <w:t>4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2D2450E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Pr="009C471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50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65417521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9C4717" w14:paraId="77BBB41F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D5C3D1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Different job–same hours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C5F4C2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4B630F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24133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3E01D383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 (0%)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671C1AC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 (0%)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vAlign w:val="bottom"/>
          </w:tcPr>
          <w:p w14:paraId="3C3C74D3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765A9A64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3 (1</w:t>
            </w:r>
            <w:r>
              <w:rPr>
                <w:sz w:val="20"/>
                <w:szCs w:val="20"/>
              </w:rPr>
              <w:t>4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0CE1E312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4 (</w:t>
            </w:r>
            <w:r>
              <w:rPr>
                <w:sz w:val="20"/>
                <w:szCs w:val="20"/>
              </w:rPr>
              <w:t>20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50D0DD04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9C4717" w14:paraId="4BE96ACE" w14:textId="77777777" w:rsidTr="002C0A48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FA0903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Different job–fewer hours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38ACC0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483AE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08CB8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3875779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3 (8%)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0D7A1C33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 (3%)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vAlign w:val="bottom"/>
          </w:tcPr>
          <w:p w14:paraId="20988E6C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179C7A10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4 (</w:t>
            </w:r>
            <w:r>
              <w:rPr>
                <w:sz w:val="20"/>
                <w:szCs w:val="20"/>
              </w:rPr>
              <w:t>19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69036D75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0 (0%)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438B23C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9C4717" w14:paraId="5243E1CD" w14:textId="77777777" w:rsidTr="00A83111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B339ED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Unemployed/Studying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C211CF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3234C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B206706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bottom"/>
          </w:tcPr>
          <w:p w14:paraId="051D4720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 (3%)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bottom"/>
          </w:tcPr>
          <w:p w14:paraId="4F3E36FE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C471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12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  <w:vAlign w:val="bottom"/>
          </w:tcPr>
          <w:p w14:paraId="20D09A1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7DB4732A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9C471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24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vAlign w:val="bottom"/>
          </w:tcPr>
          <w:p w14:paraId="0EB31A6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 (</w:t>
            </w:r>
            <w:r>
              <w:rPr>
                <w:sz w:val="20"/>
                <w:szCs w:val="20"/>
              </w:rPr>
              <w:t>5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bottom"/>
          </w:tcPr>
          <w:p w14:paraId="0808BCE9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9C4717" w14:paraId="4B7355A4" w14:textId="77777777" w:rsidTr="00A83111">
        <w:trPr>
          <w:trHeight w:val="261"/>
          <w:jc w:val="center"/>
        </w:trPr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3A674B" w14:textId="77777777" w:rsidR="00A83111" w:rsidRPr="009C4717" w:rsidRDefault="00A83111" w:rsidP="002C0A48">
            <w:pPr>
              <w:ind w:leftChars="100" w:left="240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Unemployed/ Stopped studying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99585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DF3FB2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9B890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E57518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19 (50%)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C9C434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9C4717">
              <w:rPr>
                <w:sz w:val="20"/>
                <w:szCs w:val="20"/>
              </w:rPr>
              <w:t xml:space="preserve"> (2</w:t>
            </w:r>
            <w:r>
              <w:rPr>
                <w:sz w:val="20"/>
                <w:szCs w:val="20"/>
              </w:rPr>
              <w:t>7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78D85C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110740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C471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19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502D8B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  <w:r w:rsidRPr="009C4717">
              <w:rPr>
                <w:sz w:val="20"/>
                <w:szCs w:val="20"/>
              </w:rPr>
              <w:t>5 (</w:t>
            </w:r>
            <w:r>
              <w:rPr>
                <w:sz w:val="20"/>
                <w:szCs w:val="20"/>
              </w:rPr>
              <w:t>25</w:t>
            </w:r>
            <w:r w:rsidRPr="009C4717">
              <w:rPr>
                <w:sz w:val="20"/>
                <w:szCs w:val="20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EFFAC0" w14:textId="77777777" w:rsidR="00A83111" w:rsidRPr="009C471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2A94FC5" w14:textId="77777777" w:rsidR="00A83111" w:rsidRPr="00F1463A" w:rsidRDefault="00A83111" w:rsidP="00A83111">
      <w:pPr>
        <w:rPr>
          <w:sz w:val="20"/>
          <w:szCs w:val="20"/>
          <w:lang w:val="en-US"/>
        </w:rPr>
      </w:pPr>
      <w:r w:rsidRPr="00F1463A">
        <w:rPr>
          <w:sz w:val="20"/>
          <w:szCs w:val="20"/>
          <w:lang w:val="en-US"/>
        </w:rPr>
        <w:t>Definition of abbreviations: WHODAS = WHO Disability Assessment Schedule; MoCA-blind = Montreal Cognitive Assessment-blind; HADS = Hospital Anxiety and Depression Scale; IES-R = Impact of Event Scale-Revised; PTSD = Post-Traumatic Stress Disorder.</w:t>
      </w:r>
    </w:p>
    <w:p w14:paraId="54660538" w14:textId="77777777" w:rsidR="00A83111" w:rsidRPr="00F1463A" w:rsidRDefault="00A83111" w:rsidP="00A83111">
      <w:pPr>
        <w:rPr>
          <w:sz w:val="20"/>
          <w:szCs w:val="20"/>
          <w:lang w:val="en-US"/>
        </w:rPr>
      </w:pPr>
      <w:r w:rsidRPr="00F1463A">
        <w:rPr>
          <w:sz w:val="20"/>
          <w:szCs w:val="20"/>
          <w:lang w:val="en-US"/>
        </w:rPr>
        <w:t>Data are median (quartile 1–quartile 3) or n (%). Percentages may not total 100 because of rounding.</w:t>
      </w:r>
    </w:p>
    <w:p w14:paraId="24DE7FD2" w14:textId="77777777" w:rsidR="00A83111" w:rsidRDefault="00A83111" w:rsidP="00A83111">
      <w:pPr>
        <w:rPr>
          <w:lang w:val="en-US"/>
        </w:rPr>
        <w:sectPr w:rsidR="00A83111" w:rsidSect="00A83111">
          <w:pgSz w:w="16840" w:h="11907" w:code="9"/>
          <w:pgMar w:top="1440" w:right="1440" w:bottom="1440" w:left="1440" w:header="708" w:footer="708" w:gutter="0"/>
          <w:cols w:space="708"/>
          <w:docGrid w:linePitch="360"/>
        </w:sectPr>
      </w:pPr>
    </w:p>
    <w:p w14:paraId="10F96C87" w14:textId="77777777" w:rsidR="00A83111" w:rsidRPr="005960C3" w:rsidRDefault="00A83111" w:rsidP="00A83111">
      <w:pPr>
        <w:pStyle w:val="Caption"/>
        <w:spacing w:after="0"/>
      </w:pPr>
      <w:r w:rsidRPr="005960C3">
        <w:lastRenderedPageBreak/>
        <w:t>Table E</w:t>
      </w:r>
      <w:r>
        <w:t>6</w:t>
      </w:r>
      <w:r w:rsidRPr="005960C3">
        <w:t xml:space="preserve">. Functional </w:t>
      </w:r>
      <w:r>
        <w:t>o</w:t>
      </w:r>
      <w:r w:rsidRPr="005960C3">
        <w:t xml:space="preserve">utcomes and </w:t>
      </w:r>
      <w:r>
        <w:t>e</w:t>
      </w:r>
      <w:r w:rsidRPr="005960C3">
        <w:t xml:space="preserve">mployment </w:t>
      </w:r>
      <w:r>
        <w:t>s</w:t>
      </w:r>
      <w:r w:rsidRPr="005960C3">
        <w:t xml:space="preserve">tatus at Intensive Care Unit </w:t>
      </w:r>
      <w:r>
        <w:t>d</w:t>
      </w:r>
      <w:r w:rsidRPr="005960C3">
        <w:t>ischarge</w:t>
      </w:r>
      <w:r>
        <w:t>, 3 months and 6 months follow-up a</w:t>
      </w:r>
      <w:r w:rsidRPr="005960C3">
        <w:t xml:space="preserve">ccording to COVID-19 </w:t>
      </w:r>
      <w:r>
        <w:t>i</w:t>
      </w:r>
      <w:r w:rsidRPr="005960C3">
        <w:t>nfection</w:t>
      </w:r>
    </w:p>
    <w:tbl>
      <w:tblPr>
        <w:tblW w:w="15337" w:type="dxa"/>
        <w:jc w:val="center"/>
        <w:tblLook w:val="04A0" w:firstRow="1" w:lastRow="0" w:firstColumn="1" w:lastColumn="0" w:noHBand="0" w:noVBand="1"/>
      </w:tblPr>
      <w:tblGrid>
        <w:gridCol w:w="3203"/>
        <w:gridCol w:w="1559"/>
        <w:gridCol w:w="1559"/>
        <w:gridCol w:w="927"/>
        <w:gridCol w:w="1587"/>
        <w:gridCol w:w="1587"/>
        <w:gridCol w:w="927"/>
        <w:gridCol w:w="1587"/>
        <w:gridCol w:w="1474"/>
        <w:gridCol w:w="927"/>
      </w:tblGrid>
      <w:tr w:rsidR="00A83111" w:rsidRPr="00586477" w14:paraId="51377455" w14:textId="77777777" w:rsidTr="002C0A48">
        <w:trPr>
          <w:trHeight w:val="261"/>
          <w:tblHeader/>
          <w:jc w:val="center"/>
        </w:trPr>
        <w:tc>
          <w:tcPr>
            <w:tcW w:w="32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BC531A3" w14:textId="77777777" w:rsidR="00A83111" w:rsidRPr="00586477" w:rsidRDefault="00A83111" w:rsidP="002C0A48">
            <w:pPr>
              <w:rPr>
                <w:sz w:val="20"/>
                <w:szCs w:val="20"/>
              </w:rPr>
            </w:pPr>
          </w:p>
        </w:tc>
        <w:tc>
          <w:tcPr>
            <w:tcW w:w="40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0E15B3" w14:textId="77777777" w:rsidR="00A83111" w:rsidRPr="00586477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586477">
              <w:rPr>
                <w:b/>
                <w:bCs/>
                <w:sz w:val="20"/>
                <w:szCs w:val="20"/>
              </w:rPr>
              <w:t>ICU discharge</w:t>
            </w:r>
          </w:p>
        </w:tc>
        <w:tc>
          <w:tcPr>
            <w:tcW w:w="4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36BEA" w14:textId="77777777" w:rsidR="00A83111" w:rsidRPr="00586477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3-month follow up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2FBB76" w14:textId="77777777" w:rsidR="00A83111" w:rsidRPr="00586477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6-month follow up</w:t>
            </w:r>
          </w:p>
        </w:tc>
      </w:tr>
      <w:tr w:rsidR="00A83111" w:rsidRPr="008F0347" w14:paraId="6D1A046F" w14:textId="77777777" w:rsidTr="002C0A48">
        <w:trPr>
          <w:trHeight w:val="560"/>
          <w:tblHeader/>
          <w:jc w:val="center"/>
        </w:trPr>
        <w:tc>
          <w:tcPr>
            <w:tcW w:w="32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6D23F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6C8DE9" w14:textId="77777777" w:rsidR="00A83111" w:rsidRPr="008F0347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8F0347">
              <w:rPr>
                <w:b/>
                <w:bCs/>
                <w:sz w:val="20"/>
                <w:szCs w:val="20"/>
              </w:rPr>
              <w:t>Non COVID-19 (</w:t>
            </w:r>
            <w:r w:rsidRPr="008F0347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8F0347">
              <w:rPr>
                <w:b/>
                <w:bCs/>
                <w:sz w:val="20"/>
                <w:szCs w:val="20"/>
              </w:rPr>
              <w:t>60)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CE103" w14:textId="77777777" w:rsidR="00A83111" w:rsidRPr="008F0347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8F0347">
              <w:rPr>
                <w:b/>
                <w:bCs/>
                <w:sz w:val="20"/>
                <w:szCs w:val="20"/>
              </w:rPr>
              <w:t>COVID-19 (</w:t>
            </w:r>
            <w:r w:rsidRPr="008F0347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8F0347">
              <w:rPr>
                <w:b/>
                <w:bCs/>
                <w:sz w:val="20"/>
                <w:szCs w:val="20"/>
              </w:rPr>
              <w:t>192)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100DC" w14:textId="77777777" w:rsidR="00A83111" w:rsidRPr="008F0347" w:rsidRDefault="00A83111" w:rsidP="002C0A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F0347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AF0C8" w14:textId="77777777" w:rsidR="00A83111" w:rsidRPr="008F0347" w:rsidRDefault="00A83111" w:rsidP="002C0A48">
            <w:pPr>
              <w:jc w:val="center"/>
              <w:rPr>
                <w:sz w:val="20"/>
                <w:szCs w:val="20"/>
              </w:rPr>
            </w:pPr>
            <w:r w:rsidRPr="008F0347">
              <w:rPr>
                <w:b/>
                <w:bCs/>
                <w:sz w:val="20"/>
                <w:szCs w:val="20"/>
              </w:rPr>
              <w:t>Non COVID-19 (</w:t>
            </w:r>
            <w:r w:rsidRPr="008F0347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8F0347">
              <w:rPr>
                <w:b/>
                <w:bCs/>
                <w:sz w:val="20"/>
                <w:szCs w:val="20"/>
              </w:rPr>
              <w:t>22)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E401F8" w14:textId="77777777" w:rsidR="00A83111" w:rsidRPr="008F0347" w:rsidRDefault="00A83111" w:rsidP="002C0A48">
            <w:pPr>
              <w:jc w:val="center"/>
              <w:rPr>
                <w:sz w:val="20"/>
                <w:szCs w:val="20"/>
              </w:rPr>
            </w:pPr>
            <w:r w:rsidRPr="008F0347">
              <w:rPr>
                <w:b/>
                <w:bCs/>
                <w:sz w:val="20"/>
                <w:szCs w:val="20"/>
              </w:rPr>
              <w:t>COVID-19 (</w:t>
            </w:r>
            <w:r w:rsidRPr="008F0347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8F0347">
              <w:rPr>
                <w:b/>
                <w:bCs/>
                <w:sz w:val="20"/>
                <w:szCs w:val="20"/>
              </w:rPr>
              <w:t>83)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2C74B7" w14:textId="77777777" w:rsidR="00A83111" w:rsidRPr="008F0347" w:rsidRDefault="00A83111" w:rsidP="002C0A48">
            <w:pPr>
              <w:jc w:val="center"/>
              <w:rPr>
                <w:sz w:val="20"/>
                <w:szCs w:val="20"/>
              </w:rPr>
            </w:pPr>
            <w:r w:rsidRPr="008F0347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6606F" w14:textId="77777777" w:rsidR="00A83111" w:rsidRPr="008F0347" w:rsidRDefault="00A83111" w:rsidP="002C0A48">
            <w:pPr>
              <w:jc w:val="center"/>
              <w:rPr>
                <w:sz w:val="20"/>
                <w:szCs w:val="20"/>
              </w:rPr>
            </w:pPr>
            <w:r w:rsidRPr="008F0347">
              <w:rPr>
                <w:b/>
                <w:bCs/>
                <w:sz w:val="20"/>
                <w:szCs w:val="20"/>
              </w:rPr>
              <w:t>Non COVID-19 (</w:t>
            </w:r>
            <w:r w:rsidRPr="008F0347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8F0347">
              <w:rPr>
                <w:b/>
                <w:bCs/>
                <w:sz w:val="20"/>
                <w:szCs w:val="20"/>
              </w:rPr>
              <w:t>15)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2E2E88" w14:textId="77777777" w:rsidR="00A83111" w:rsidRPr="008F0347" w:rsidRDefault="00A83111" w:rsidP="002C0A48">
            <w:pPr>
              <w:jc w:val="center"/>
              <w:rPr>
                <w:sz w:val="20"/>
                <w:szCs w:val="20"/>
              </w:rPr>
            </w:pPr>
            <w:r w:rsidRPr="008F0347">
              <w:rPr>
                <w:b/>
                <w:bCs/>
                <w:sz w:val="20"/>
                <w:szCs w:val="20"/>
              </w:rPr>
              <w:t>COVID-19 (</w:t>
            </w:r>
            <w:r w:rsidRPr="008F0347">
              <w:rPr>
                <w:b/>
                <w:bCs/>
                <w:i/>
                <w:iCs/>
                <w:sz w:val="20"/>
                <w:szCs w:val="20"/>
              </w:rPr>
              <w:t>n=</w:t>
            </w:r>
            <w:r w:rsidRPr="008F0347">
              <w:rPr>
                <w:b/>
                <w:bCs/>
                <w:sz w:val="20"/>
                <w:szCs w:val="20"/>
              </w:rPr>
              <w:t>52)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BBF7B0" w14:textId="77777777" w:rsidR="00A83111" w:rsidRPr="008F0347" w:rsidRDefault="00A83111" w:rsidP="002C0A48">
            <w:pPr>
              <w:jc w:val="center"/>
              <w:rPr>
                <w:sz w:val="20"/>
                <w:szCs w:val="20"/>
              </w:rPr>
            </w:pPr>
            <w:r w:rsidRPr="008F0347">
              <w:rPr>
                <w:b/>
                <w:bCs/>
                <w:i/>
                <w:iCs/>
                <w:sz w:val="20"/>
                <w:szCs w:val="20"/>
              </w:rPr>
              <w:t>p-v</w:t>
            </w:r>
            <w:r w:rsidRPr="008F0347">
              <w:rPr>
                <w:b/>
                <w:bCs/>
                <w:sz w:val="20"/>
                <w:szCs w:val="20"/>
              </w:rPr>
              <w:t>alue</w:t>
            </w:r>
          </w:p>
        </w:tc>
      </w:tr>
      <w:tr w:rsidR="00A83111" w:rsidRPr="005960C3" w14:paraId="09D7E746" w14:textId="77777777" w:rsidTr="002C0A48">
        <w:trPr>
          <w:trHeight w:val="261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0CF0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WHODAS–Standardized disability level, 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21B5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31.3 (14.0–48.3)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FD5B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26 (8.0–49.2)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742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0A4E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8.5 (4.7–20.5)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2575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12.5 (4.2–28.6)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D1AA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3D95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8.6 (0.8–25.0)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6080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9.8 (2.9–21.4)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E75B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0.52</w:t>
            </w:r>
          </w:p>
        </w:tc>
      </w:tr>
      <w:tr w:rsidR="00A83111" w:rsidRPr="005960C3" w14:paraId="1362C07B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159D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WHODAS–Total score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9EFD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76.5 (54.5–97.5)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1FF3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68.5 (47–102)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B61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C41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38.5 (28–48)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636A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44 (30–54)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8B34E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A51E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37 (25–49)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4AA5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36.5 (31.5–46)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69D0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0.41</w:t>
            </w:r>
          </w:p>
        </w:tc>
      </w:tr>
      <w:tr w:rsidR="00A83111" w:rsidRPr="005960C3" w14:paraId="5034FF93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E54E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Understanding &amp; communicating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FCB2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25 (4.2–41.7)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C37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20.8 (4.2–41.7)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7D6F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FA68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8.3 (4.2–20.8)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4D4E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8.3 (0–29.2)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944F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697E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4.2 (0–45.8)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E8EA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12.5 (0–29.2)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266F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0.45</w:t>
            </w:r>
          </w:p>
        </w:tc>
      </w:tr>
      <w:tr w:rsidR="00A83111" w:rsidRPr="005960C3" w14:paraId="79A55E31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8F2F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Mobility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ABD5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30 (10–55)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D8B9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25 (0–65)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FE6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D16B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 (0–30)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C4EE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15 (0–40)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CD70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1135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 (0–30)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F992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 (0–40)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DE4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0.81</w:t>
            </w:r>
          </w:p>
        </w:tc>
      </w:tr>
      <w:tr w:rsidR="00A83111" w:rsidRPr="005960C3" w14:paraId="20D1ED3D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B844C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Self-Care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F333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12.5 (0–50)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DD75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9.4 (0–46.9)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348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B8FB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(0–6.3)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5237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(0–12.5)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D763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D502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(0–6.3)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9EEF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(0–0)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270E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0.17</w:t>
            </w:r>
          </w:p>
        </w:tc>
      </w:tr>
      <w:tr w:rsidR="00A83111" w:rsidRPr="005960C3" w14:paraId="58ACB2A6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1427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Getting along with people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CF19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20 (5–37.5)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CE40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10 (0–35)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C6E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F1DD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 (0–15)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8114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(0–15)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C954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8C57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(0–10)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CA1A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(0–10)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15BD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0.83</w:t>
            </w:r>
          </w:p>
        </w:tc>
      </w:tr>
      <w:tr w:rsidR="00A83111" w:rsidRPr="005960C3" w14:paraId="59E796BD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E73F3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Life Activities: household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335D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18.8 (0–53.1)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4C5E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12.5 (0–62.5)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12F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6EC1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6.3 (0–12.5)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D18E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6.3 (0–25)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2611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3882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(0–18.8)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AD6A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(0–31.3)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964A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0.76</w:t>
            </w:r>
          </w:p>
        </w:tc>
      </w:tr>
      <w:tr w:rsidR="00A83111" w:rsidRPr="005960C3" w14:paraId="59BA82B3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EA75B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Life Activities: work or school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7079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12.5 (0–56.3)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B8BF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12.5 (0–75)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679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3ABD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25 (6.3–50)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4933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12.5 (0–25)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1DBE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E559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(0–25)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60A1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(0–31.3)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E3A2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0.84</w:t>
            </w:r>
          </w:p>
        </w:tc>
      </w:tr>
      <w:tr w:rsidR="00A83111" w:rsidRPr="005960C3" w14:paraId="021891DB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E944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Participation in society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5B72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43.8 (26.6–65.6)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16BF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37.5 (17.2–59.4)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30D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735F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18.8 (9.4–21.9)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F5BF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20.3 (15.6–39.1)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7F4E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A805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15.6 (3.1–25)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AFF5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9.4 (3.1–37.5)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3B0F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0.89</w:t>
            </w:r>
          </w:p>
        </w:tc>
      </w:tr>
      <w:tr w:rsidR="00A83111" w:rsidRPr="005960C3" w14:paraId="65636256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32CA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WHODAS–Level of disability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913A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B4D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7C2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0.018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FBBE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781E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03D1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5371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0022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EF82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0.41</w:t>
            </w:r>
          </w:p>
        </w:tc>
      </w:tr>
      <w:tr w:rsidR="00A83111" w:rsidRPr="005960C3" w14:paraId="0C15F185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597B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No disability (&lt;5%)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58E2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 (5.0%)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BA9D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34 (17.7%)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05D8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FC5A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 (32%)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E5C7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26 (31%)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D9E3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C6AA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 (47%)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4FA2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20 (38%)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DE13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722E47FF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3C6E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Mild disability (5–24%)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E1BE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17 (28.3%)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0715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61 (31.8%)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C27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64C9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10 (45%)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4EBE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30 (36%)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B262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4991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(27%)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0D97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23 (44%)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2D41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41A361B0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CE7D6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Moderate disability (25–49%)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6F3A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26 (43.3%)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E31B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49 (25.5%)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664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2CD1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(18%)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22CB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23 (28%)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A480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98BA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(27%)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E98F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 (13%)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E669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60E75230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6FCF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Severe disability (50–95%)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92DF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14 (23.3%)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6424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48 (25.0%)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E2A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81AE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 (5%)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DA0C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(5%)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EED3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ED31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4BBB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 (4%)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3768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0FC29F95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F546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MoCA–Blind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63F3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14.5 (11–17)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50BE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16 (12–18)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A49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1393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18 (14–19)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D24C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19 (16–21)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90E2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0036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20 (18–22)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6F19C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21 (18–22)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BAF5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0.48</w:t>
            </w:r>
          </w:p>
        </w:tc>
      </w:tr>
      <w:tr w:rsidR="00A83111" w:rsidRPr="005960C3" w14:paraId="09A799C0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DE16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Cognitive impairment (&lt;18)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04CC5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47 (78.3%)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09B2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134 (69.8%)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BD5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8D02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10 (45%)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74E2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28 (34%)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EE9B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800D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 (13%)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62F1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9 (1</w:t>
            </w:r>
            <w:r>
              <w:rPr>
                <w:sz w:val="20"/>
                <w:szCs w:val="20"/>
              </w:rPr>
              <w:t>8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A965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69</w:t>
            </w:r>
          </w:p>
        </w:tc>
      </w:tr>
      <w:tr w:rsidR="00A83111" w:rsidRPr="005960C3" w14:paraId="5D1859E8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090D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HADS–depression score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241A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 (3–10)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E000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 (2–8)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149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79F7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 (5–9)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E006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 (5–10)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3787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24F4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 (6–11)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7C73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 (5–9)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21E7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0.46</w:t>
            </w:r>
          </w:p>
        </w:tc>
      </w:tr>
      <w:tr w:rsidR="00A83111" w:rsidRPr="005960C3" w14:paraId="397D7637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F17A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Normal (0–7)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580C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39 (65.0%)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A399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139 (72.4%)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4EB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6C1E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13 (59%)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90CD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47 (57%)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E52B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93D8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9 (60%)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A63A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32 (62%)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D979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0.38</w:t>
            </w:r>
          </w:p>
        </w:tc>
      </w:tr>
      <w:tr w:rsidR="00A83111" w:rsidRPr="005960C3" w14:paraId="7B7E6A92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E736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Borderline abnormal (8–10)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EC42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13 (21.7%)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8F01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24 (12.5%)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012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C704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(18%)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BA99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19 (23%)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6956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E27B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 (13%)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6AA7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13 (25%)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765E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201CD389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60B2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Abnormal (&gt;11)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957A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8 (13.3%)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50E2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29 (15.1%)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5EC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DFBF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 (23%)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851F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16 (20%)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CD6F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F3C4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(27%)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7A63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 (13%)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0579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74DE13D5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F189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HADS–anxiety score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DC22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10 (7–12.5)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F150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8 (5–12)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C83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AFC6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 (5–8)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1FE5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 (4–10)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64FC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0.94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F63C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(3–9)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3A50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 (3–10)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DFDC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0.52</w:t>
            </w:r>
          </w:p>
        </w:tc>
      </w:tr>
      <w:tr w:rsidR="00A83111" w:rsidRPr="005960C3" w14:paraId="3795E122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D056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Normal (0–7)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433C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21 (35.0%)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25C0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86 (44.8%)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C45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8407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14 (64%)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E551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51 (62%)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4671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EB1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11 (73%)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1AB3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34 (65%)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16ED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0.79</w:t>
            </w:r>
          </w:p>
        </w:tc>
      </w:tr>
      <w:tr w:rsidR="00A83111" w:rsidRPr="005960C3" w14:paraId="54C7FAEF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A395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Borderline abnormal (8–10)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2478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11 (18.3%)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EA29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38 (19.8%)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5C9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BD4C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(18%)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DE52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15 (18%)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CD85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567C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 (13%)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A86F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 (13%)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8BDD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5C248D46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7925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Abnormal (&gt;11)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E3D8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28 (46.7%)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A7F7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68 (35.4%)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C18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2B0F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(18%)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BA17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16 (20%)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D17E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A1CE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 (13%)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3C80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11 (21%)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D5C8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28A84D7E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CABFF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IES-R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F08E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46.5 (27–56.5)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4CF9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43 (25.5–55)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EB9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6AC8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19 (8–39)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5015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21 (8–40)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0779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7A1C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10 (6–45)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75B8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20.5 (6–40.5)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E9E3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0.78</w:t>
            </w:r>
          </w:p>
        </w:tc>
      </w:tr>
      <w:tr w:rsidR="00A83111" w:rsidRPr="005960C3" w14:paraId="4C3153C0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1A660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Normal (0–23)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8954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 (20.0%)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3ADE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40 (20.8%)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E42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15C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 (57%)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3D99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44 (53%)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F6A7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3632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8 (53%)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0349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29 (56%)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EB27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0.42</w:t>
            </w:r>
          </w:p>
        </w:tc>
      </w:tr>
      <w:tr w:rsidR="00A83111" w:rsidRPr="005960C3" w14:paraId="6FB89B6C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C265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Some PTSD symptoms (24–32)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C67C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 (10.0%)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5CA8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30 (15.6%)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893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4145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 (10%)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C100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10 (12%)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0145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93D1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9CCB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 (12%)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F39C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33633DF2" w14:textId="77777777" w:rsidTr="00583FE7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8269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Likely diagnosis of PTSD (33–36)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1AAB98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 (3.3%)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9B6F0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18 (9.4%)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CEB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604BEE6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 (5%)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C06F08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8 (10%)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1145C9C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3D5A984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 (13%)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578FE1F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 (6%)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45DC66D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3BDFF4FB" w14:textId="77777777" w:rsidTr="00583FE7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C4AF4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PTSD (&gt;36)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E4248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40 (66.7%)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AC14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104 (54.2%)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B5FC3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98A22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 (29%)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911DB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21 (25%)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2DB8C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16158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 (33%)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451CE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14 (27%)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72DEF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6BF86CF7" w14:textId="77777777" w:rsidTr="00583FE7">
        <w:trPr>
          <w:trHeight w:val="266"/>
          <w:jc w:val="center"/>
        </w:trPr>
        <w:tc>
          <w:tcPr>
            <w:tcW w:w="3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61FD2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lastRenderedPageBreak/>
              <w:t>EQ-5D-3L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F7E9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7AB9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E7FB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E5A03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401BA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7175A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BBC3B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51005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875C9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3310B2FB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92496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Problems with mobility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D54D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CF82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9AD0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0388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9 (43%)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5F32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29 (36%)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E040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D208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(29%)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6171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17 (33%)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18A3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A83111" w:rsidRPr="005960C3" w14:paraId="12493577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0DD8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Problems with personal care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2D5F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7049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75CD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0502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 (9%)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F078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 (15%)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FFA7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7905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 (13%)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8A0B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 (14%)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B2B4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A83111" w:rsidRPr="005960C3" w14:paraId="4575EA44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DFD0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Problems with usual activities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AF04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092B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9FFF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CFC5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(18%)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8CDF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33 (40%)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2B0C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4D50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 (40%)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C618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17 (33%)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5590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76</w:t>
            </w:r>
          </w:p>
        </w:tc>
      </w:tr>
      <w:tr w:rsidR="00A83111" w:rsidRPr="005960C3" w14:paraId="6F187DAD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0280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Problems with pain/discomfort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1D38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1AB97A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E6172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1C12BDB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 (55%)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1605A03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48 (59%)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70E09D1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0.69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73F8961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8 (53%)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22A3A71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30 (59%)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7B4DB4A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0.7</w:t>
            </w:r>
            <w:r>
              <w:rPr>
                <w:sz w:val="20"/>
                <w:szCs w:val="20"/>
              </w:rPr>
              <w:t>7</w:t>
            </w:r>
          </w:p>
        </w:tc>
      </w:tr>
      <w:tr w:rsidR="00A83111" w:rsidRPr="005960C3" w14:paraId="62FE86DA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9A3E60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Problems with anxiety/ depression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57AB5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754E08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357BA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74D641E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 (55%)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AAB6BF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37 (45%)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7D5A11A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0.43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03656BC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 (40%)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64E5497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23 (45%)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4B3FA08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0.7</w:t>
            </w:r>
            <w:r>
              <w:rPr>
                <w:sz w:val="20"/>
                <w:szCs w:val="20"/>
              </w:rPr>
              <w:t>8</w:t>
            </w:r>
          </w:p>
        </w:tc>
      </w:tr>
      <w:tr w:rsidR="00A83111" w:rsidRPr="005960C3" w14:paraId="7B6EBF95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988464A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Baseline employment status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FD70B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D991D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BCC6E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&lt;0.001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6A26CDE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6DB4FB4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53193BD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0.00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0A18BD8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722BE6D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1944B20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0.04</w:t>
            </w:r>
          </w:p>
        </w:tc>
      </w:tr>
      <w:tr w:rsidR="00A83111" w:rsidRPr="005960C3" w14:paraId="1B8E7565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B8BFCC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 xml:space="preserve">Employed–Full Time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A2DAE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20 (33.3%)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B5FD4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127 (66.1%)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C19F2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05043EC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 (32%)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0EE9A32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58 (70%)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3423D10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D15C6B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 (33%)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2774380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34 (65%)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309692E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191473F3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3A767D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 xml:space="preserve">Employed–Part Time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E0683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10 (16.7%)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0BA2E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20 (10.4%)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767C3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1876E0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 (27%)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3957AC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 (7%)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28941BE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4FE5CA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(27%)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3D36662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(8%)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6AFA22C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74F0F279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0B0F457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Unemployed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9A76E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13 (21.7%)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CFAEA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24 (12.5%)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6CA58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1017B40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(18%)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7861D43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 (14%)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5C174F3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0547005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 (13%)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0FE40FA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9 (17%)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3B382BB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5EB88339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930F9B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Retired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CA8CB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17 (28.3%)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8444E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21 (10.9%)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54539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6218BE5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 (23%)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6A4B302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 (8%)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6184120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22B37A2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(27%)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5A629A3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 (10%)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13C3EF1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75FFD0F1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78F062F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Current employment status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ED292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51264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36023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37FF564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99D2C3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7DB63F0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5</w:t>
            </w:r>
            <w:r w:rsidRPr="00750C27">
              <w:rPr>
                <w:sz w:val="20"/>
                <w:szCs w:val="20"/>
              </w:rPr>
              <w:t>9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39DC65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66CED1B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2751539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</w:t>
            </w:r>
          </w:p>
        </w:tc>
      </w:tr>
      <w:tr w:rsidR="00A83111" w:rsidRPr="005960C3" w14:paraId="296064E4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FFA3A3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 xml:space="preserve">Employed–Full Time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735883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B89F3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C1FCF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3111873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8 (36%)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087CFE6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35 (42%)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3E38A2D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1DCAE6E6" w14:textId="77777777" w:rsidR="00A83111" w:rsidRPr="008D3F0D" w:rsidRDefault="00A83111" w:rsidP="002C0A48">
            <w:pPr>
              <w:jc w:val="center"/>
              <w:rPr>
                <w:color w:val="000000"/>
                <w:sz w:val="20"/>
                <w:szCs w:val="20"/>
              </w:rPr>
            </w:pPr>
            <w:r w:rsidRPr="00750C27">
              <w:rPr>
                <w:color w:val="000000"/>
                <w:sz w:val="20"/>
                <w:szCs w:val="20"/>
              </w:rPr>
              <w:t>8 (5</w:t>
            </w:r>
            <w:r>
              <w:rPr>
                <w:color w:val="000000"/>
                <w:sz w:val="20"/>
                <w:szCs w:val="20"/>
              </w:rPr>
              <w:t>3</w:t>
            </w:r>
            <w:r w:rsidRPr="00750C27"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0C08B72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color w:val="000000"/>
                <w:sz w:val="20"/>
                <w:szCs w:val="20"/>
              </w:rPr>
              <w:t>27 (53%)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45675CD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63F3AEC1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0B43AF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 xml:space="preserve">Employed–Part Time 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308E0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C498E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2A95E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BC5C3C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9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4CF411F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  <w:r w:rsidRPr="00750C27"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7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4A63044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3A905A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750C27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7</w:t>
            </w:r>
            <w:r w:rsidRPr="00750C27"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164B491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color w:val="000000"/>
                <w:sz w:val="20"/>
                <w:szCs w:val="20"/>
              </w:rPr>
              <w:t>5 (10%)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613FB44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2CF39B95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6840D57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Unemployed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00734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547A1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DC766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76B75A8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7 (32%)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7318084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24 (29%)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7C01E6D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7002246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750C27">
              <w:rPr>
                <w:color w:val="000000"/>
                <w:sz w:val="20"/>
                <w:szCs w:val="20"/>
              </w:rPr>
              <w:t xml:space="preserve"> (2</w:t>
            </w:r>
            <w:r>
              <w:rPr>
                <w:color w:val="000000"/>
                <w:sz w:val="20"/>
                <w:szCs w:val="20"/>
              </w:rPr>
              <w:t>0</w:t>
            </w:r>
            <w:r w:rsidRPr="00750C27"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1D3BF40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color w:val="000000"/>
                <w:sz w:val="20"/>
                <w:szCs w:val="20"/>
              </w:rPr>
              <w:t>10 (20%)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200CFA8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399C8EE6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A45FC0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Retired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F9FA3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00723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B3D7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2EE0E32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23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0476432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50C27">
              <w:rPr>
                <w:sz w:val="20"/>
                <w:szCs w:val="20"/>
              </w:rPr>
              <w:t xml:space="preserve"> (1</w:t>
            </w:r>
            <w:r>
              <w:rPr>
                <w:sz w:val="20"/>
                <w:szCs w:val="20"/>
              </w:rPr>
              <w:t>1</w:t>
            </w:r>
            <w:r w:rsidRPr="00750C27">
              <w:rPr>
                <w:sz w:val="20"/>
                <w:szCs w:val="20"/>
              </w:rPr>
              <w:t>2%)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47FA102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F4B30E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750C27"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750C27">
              <w:rPr>
                <w:color w:val="000000"/>
                <w:sz w:val="20"/>
                <w:szCs w:val="20"/>
              </w:rPr>
              <w:t>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629F6A8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color w:val="000000"/>
                <w:sz w:val="20"/>
                <w:szCs w:val="20"/>
              </w:rPr>
              <w:t>9 (18%)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18C7874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27C89950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22CF91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No answer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81C87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F542F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16081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494153D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6A393D4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 (1%)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30EFFFF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023C862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66F30F3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159C49D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0EEFFF61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AE695A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Change of employment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0C92F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6FBFF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24283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7827BCB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12 (55%)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27809B0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59 (72%)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0BC8BC8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2EF658F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5 (33%)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3BC0039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  <w:r w:rsidRPr="00750C27">
              <w:rPr>
                <w:sz w:val="20"/>
                <w:szCs w:val="20"/>
              </w:rPr>
              <w:t xml:space="preserve"> (69%)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5056044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25</w:t>
            </w:r>
          </w:p>
        </w:tc>
      </w:tr>
      <w:tr w:rsidR="00A83111" w:rsidRPr="005960C3" w14:paraId="6A5CEC15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24D3F4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Type of employment change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E3F57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4C5DB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B4625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262D7F3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3A774CF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0DD122C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0.0</w:t>
            </w:r>
            <w:r>
              <w:rPr>
                <w:sz w:val="20"/>
                <w:szCs w:val="20"/>
              </w:rPr>
              <w:t>06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2B2F43B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4F44C7A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1CAB154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</w:t>
            </w:r>
          </w:p>
        </w:tc>
      </w:tr>
      <w:tr w:rsidR="00A83111" w:rsidRPr="005960C3" w14:paraId="78FDA2B6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9D9DBEA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Same job–fewer hours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D66445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D170C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DF4CB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668FEA7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42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3A21CD9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49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3DD8D9D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432A11F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 (40%)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3FFF995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13 (3</w:t>
            </w:r>
            <w:r>
              <w:rPr>
                <w:sz w:val="20"/>
                <w:szCs w:val="20"/>
              </w:rPr>
              <w:t>6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4BAAF81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2D442ACD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5581E13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Different job–same hours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867F6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D2EE6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10F10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41FAC2C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4C0F191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7A428E8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66629E9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 (20%)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706B070E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6 (17%)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54FA9C1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377416D7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2AD6A3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Different job–fewer hours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78EEB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6B224C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0F977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1931E87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1 (8%)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2AAF5D2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3 (5%)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249608D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2ADE389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0 (0%)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2A2D9E7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4 (11%)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3325427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395FDE59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9D0BBF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Unemployed/Studying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D88FD4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912922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7DCFB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4D966863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33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1E2F6DB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1C8FDCF8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61CDC6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</w:t>
            </w:r>
            <w:r w:rsidRPr="00750C27">
              <w:rPr>
                <w:sz w:val="20"/>
                <w:szCs w:val="20"/>
              </w:rPr>
              <w:t>0%)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2C3F374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14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10376D1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180AA67E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E1C683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Unemployed/ Stopped studying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8962AF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9BBE4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DF501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0510088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17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5322EC4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44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7DCFD24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center"/>
          </w:tcPr>
          <w:p w14:paraId="28C22617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</w:t>
            </w:r>
            <w:r w:rsidRPr="00750C27">
              <w:rPr>
                <w:sz w:val="20"/>
                <w:szCs w:val="20"/>
              </w:rPr>
              <w:t>0%)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vAlign w:val="center"/>
          </w:tcPr>
          <w:p w14:paraId="3B3BFA6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22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vAlign w:val="center"/>
          </w:tcPr>
          <w:p w14:paraId="0702F8AD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  <w:tr w:rsidR="00A83111" w:rsidRPr="005960C3" w14:paraId="1AB16BAF" w14:textId="77777777" w:rsidTr="002C0A48">
        <w:trPr>
          <w:trHeight w:val="266"/>
          <w:jc w:val="center"/>
        </w:trPr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A1F89A" w14:textId="77777777" w:rsidR="00A83111" w:rsidRPr="008F0347" w:rsidRDefault="00A83111" w:rsidP="002C0A48">
            <w:pPr>
              <w:ind w:firstLineChars="100" w:firstLine="200"/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No answer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CB1B1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DA1D0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98D582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43C426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0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C8E389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50C27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0</w:t>
            </w:r>
            <w:r w:rsidRPr="00750C27">
              <w:rPr>
                <w:sz w:val="20"/>
                <w:szCs w:val="20"/>
              </w:rPr>
              <w:t>%)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CDD0D1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D0B7CB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27C6BA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  <w:r w:rsidRPr="00750C27">
              <w:rPr>
                <w:sz w:val="20"/>
                <w:szCs w:val="20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FFC190" w14:textId="77777777" w:rsidR="00A83111" w:rsidRPr="00750C27" w:rsidRDefault="00A83111" w:rsidP="002C0A4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37CDF29" w14:textId="77777777" w:rsidR="00A83111" w:rsidRPr="00716060" w:rsidRDefault="00A83111" w:rsidP="00A83111">
      <w:pPr>
        <w:rPr>
          <w:sz w:val="20"/>
          <w:szCs w:val="20"/>
          <w:lang w:val="en-US"/>
        </w:rPr>
      </w:pPr>
      <w:r w:rsidRPr="00716060">
        <w:rPr>
          <w:sz w:val="20"/>
          <w:szCs w:val="20"/>
          <w:lang w:val="en-US"/>
        </w:rPr>
        <w:t>Definition of abbreviations: COVID-19 = coronavirus disease; WHODAS = WHO Disability Assessment Schedule; MoCA-blind = Montreal Cognitive Assessment-blind; HADS = Hospital Anxiety and Depression Scale; IES-R = Impact of Event Scale-Revised; PTSD = Post-Traumatic Stress Disorder.</w:t>
      </w:r>
    </w:p>
    <w:p w14:paraId="0889DF6C" w14:textId="77777777" w:rsidR="00A83111" w:rsidRPr="00716060" w:rsidRDefault="00A83111" w:rsidP="00A83111">
      <w:pPr>
        <w:rPr>
          <w:sz w:val="20"/>
          <w:szCs w:val="20"/>
          <w:lang w:val="en-US"/>
        </w:rPr>
      </w:pPr>
      <w:r w:rsidRPr="00716060">
        <w:rPr>
          <w:sz w:val="20"/>
          <w:szCs w:val="20"/>
          <w:lang w:val="en-US"/>
        </w:rPr>
        <w:t>Data are median (quartile 1–quartile 3) or n (%). Percentages may not total 100 because of rounding.</w:t>
      </w:r>
    </w:p>
    <w:p w14:paraId="2C4CD634" w14:textId="77777777" w:rsidR="00A83111" w:rsidRDefault="00A83111" w:rsidP="00A83111">
      <w:pPr>
        <w:spacing w:line="480" w:lineRule="auto"/>
        <w:rPr>
          <w:lang w:val="en-US"/>
        </w:rPr>
      </w:pPr>
    </w:p>
    <w:p w14:paraId="13317CFE" w14:textId="77777777" w:rsidR="00A83111" w:rsidRDefault="00A83111" w:rsidP="00A83111">
      <w:pPr>
        <w:spacing w:line="480" w:lineRule="auto"/>
        <w:rPr>
          <w:lang w:val="en-US"/>
        </w:rPr>
        <w:sectPr w:rsidR="00A83111" w:rsidSect="00A83111">
          <w:pgSz w:w="16840" w:h="11907" w:code="9"/>
          <w:pgMar w:top="1440" w:right="1440" w:bottom="1440" w:left="1440" w:header="708" w:footer="708" w:gutter="0"/>
          <w:cols w:space="708"/>
          <w:docGrid w:linePitch="360"/>
        </w:sectPr>
      </w:pPr>
    </w:p>
    <w:p w14:paraId="5BC9F25B" w14:textId="19CF5C43" w:rsidR="00F51343" w:rsidRDefault="00A83111" w:rsidP="00F51343">
      <w:pPr>
        <w:pStyle w:val="Caption"/>
        <w:keepNext/>
        <w:spacing w:after="0"/>
      </w:pPr>
      <w:r>
        <w:lastRenderedPageBreak/>
        <w:t>Table E7</w:t>
      </w:r>
      <w:r w:rsidRPr="007F288F">
        <w:t>. Functional Outcomes at Intensive Care Unit Discharge According to Bed Occupancy and COVID-19 Infection</w:t>
      </w:r>
    </w:p>
    <w:tbl>
      <w:tblPr>
        <w:tblStyle w:val="PlainTable2"/>
        <w:tblW w:w="930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1361"/>
        <w:gridCol w:w="1361"/>
        <w:gridCol w:w="794"/>
        <w:gridCol w:w="1361"/>
        <w:gridCol w:w="1361"/>
        <w:gridCol w:w="794"/>
      </w:tblGrid>
      <w:tr w:rsidR="00F51343" w:rsidRPr="00A83111" w14:paraId="7BE99FCE" w14:textId="77777777" w:rsidTr="00F513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bottom w:val="nil"/>
            </w:tcBorders>
            <w:noWrap/>
          </w:tcPr>
          <w:p w14:paraId="0DC39721" w14:textId="77777777" w:rsidR="00F51343" w:rsidRPr="00A83111" w:rsidRDefault="00F51343" w:rsidP="002C0A48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351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52B500" w14:textId="34882E7C" w:rsidR="00F51343" w:rsidRPr="00A83111" w:rsidRDefault="00F51343" w:rsidP="002C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sz w:val="20"/>
                <w:szCs w:val="20"/>
              </w:rPr>
            </w:pPr>
            <w:r w:rsidRPr="00A83111">
              <w:rPr>
                <w:bCs w:val="0"/>
                <w:iCs/>
                <w:sz w:val="20"/>
                <w:szCs w:val="20"/>
              </w:rPr>
              <w:t>Non COVID-19</w:t>
            </w:r>
          </w:p>
        </w:tc>
        <w:tc>
          <w:tcPr>
            <w:tcW w:w="3516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2838DF4" w14:textId="1C6996EA" w:rsidR="00F51343" w:rsidRPr="00A83111" w:rsidRDefault="00F51343" w:rsidP="002C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sz w:val="20"/>
                <w:szCs w:val="20"/>
              </w:rPr>
            </w:pPr>
            <w:r w:rsidRPr="00A83111">
              <w:rPr>
                <w:bCs w:val="0"/>
                <w:iCs/>
                <w:sz w:val="20"/>
                <w:szCs w:val="20"/>
              </w:rPr>
              <w:t>COVID-19</w:t>
            </w:r>
          </w:p>
        </w:tc>
      </w:tr>
      <w:tr w:rsidR="00F51343" w:rsidRPr="00A83111" w14:paraId="205CAD6B" w14:textId="77777777" w:rsidTr="00F513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single" w:sz="4" w:space="0" w:color="auto"/>
            </w:tcBorders>
            <w:noWrap/>
          </w:tcPr>
          <w:p w14:paraId="1DADC122" w14:textId="77777777" w:rsidR="00A83111" w:rsidRPr="00A83111" w:rsidRDefault="00A83111" w:rsidP="002C0A48">
            <w:pPr>
              <w:rPr>
                <w:b w:val="0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D6FC76" w14:textId="77777777" w:rsidR="00A83111" w:rsidRPr="00A83111" w:rsidRDefault="00A83111" w:rsidP="002C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bCs w:val="0"/>
                <w:sz w:val="20"/>
                <w:szCs w:val="20"/>
              </w:rPr>
              <w:t>Low bed occupancy (</w:t>
            </w:r>
            <w:r w:rsidRPr="00A83111">
              <w:rPr>
                <w:bCs w:val="0"/>
                <w:i/>
                <w:iCs/>
                <w:sz w:val="20"/>
                <w:szCs w:val="20"/>
              </w:rPr>
              <w:t>n=</w:t>
            </w:r>
            <w:r w:rsidRPr="00A83111">
              <w:rPr>
                <w:bCs w:val="0"/>
                <w:sz w:val="20"/>
                <w:szCs w:val="20"/>
              </w:rPr>
              <w:t>37)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9FFCCE" w14:textId="77777777" w:rsidR="00A83111" w:rsidRPr="00A83111" w:rsidRDefault="00A83111" w:rsidP="002C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bCs w:val="0"/>
                <w:sz w:val="20"/>
                <w:szCs w:val="20"/>
              </w:rPr>
              <w:t>High bed occupancy (</w:t>
            </w:r>
            <w:r w:rsidRPr="00A83111">
              <w:rPr>
                <w:bCs w:val="0"/>
                <w:i/>
                <w:iCs/>
                <w:sz w:val="20"/>
                <w:szCs w:val="20"/>
              </w:rPr>
              <w:t>n=</w:t>
            </w:r>
            <w:r w:rsidRPr="00A83111">
              <w:rPr>
                <w:bCs w:val="0"/>
                <w:sz w:val="20"/>
                <w:szCs w:val="20"/>
              </w:rPr>
              <w:t>23)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33B23EAF" w14:textId="77777777" w:rsidR="00A83111" w:rsidRPr="00A83111" w:rsidRDefault="00A83111" w:rsidP="002C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bCs w:val="0"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1B7CDD" w14:textId="77777777" w:rsidR="00A83111" w:rsidRPr="00A83111" w:rsidRDefault="00A83111" w:rsidP="002C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bCs w:val="0"/>
                <w:sz w:val="20"/>
                <w:szCs w:val="20"/>
              </w:rPr>
              <w:t>Low bed occupancy (</w:t>
            </w:r>
            <w:r w:rsidRPr="00A83111">
              <w:rPr>
                <w:bCs w:val="0"/>
                <w:i/>
                <w:iCs/>
                <w:sz w:val="20"/>
                <w:szCs w:val="20"/>
              </w:rPr>
              <w:t>n=</w:t>
            </w:r>
            <w:r w:rsidRPr="00A83111">
              <w:rPr>
                <w:bCs w:val="0"/>
                <w:sz w:val="20"/>
                <w:szCs w:val="20"/>
              </w:rPr>
              <w:t>66)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921A74" w14:textId="77777777" w:rsidR="00A83111" w:rsidRPr="00A83111" w:rsidRDefault="00A83111" w:rsidP="002C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bCs w:val="0"/>
                <w:sz w:val="20"/>
                <w:szCs w:val="20"/>
              </w:rPr>
              <w:t>High bed occupancy (</w:t>
            </w:r>
            <w:r w:rsidRPr="00A83111">
              <w:rPr>
                <w:bCs w:val="0"/>
                <w:i/>
                <w:iCs/>
                <w:sz w:val="20"/>
                <w:szCs w:val="20"/>
              </w:rPr>
              <w:t>n=</w:t>
            </w:r>
            <w:r w:rsidRPr="00A83111">
              <w:rPr>
                <w:bCs w:val="0"/>
                <w:sz w:val="20"/>
                <w:szCs w:val="20"/>
              </w:rPr>
              <w:t>126)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D0DAAC2" w14:textId="77777777" w:rsidR="00A83111" w:rsidRPr="00A83111" w:rsidRDefault="00A83111" w:rsidP="002C0A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bCs w:val="0"/>
                <w:i/>
                <w:iCs/>
                <w:sz w:val="20"/>
                <w:szCs w:val="20"/>
              </w:rPr>
              <w:t>p-value</w:t>
            </w:r>
          </w:p>
        </w:tc>
      </w:tr>
      <w:tr w:rsidR="00F51343" w:rsidRPr="00A83111" w14:paraId="4036F7CB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E75ACA7" w14:textId="77777777" w:rsidR="00A83111" w:rsidRPr="00A83111" w:rsidRDefault="00A83111" w:rsidP="002C0A48">
            <w:pPr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WHODAS–Standardized disability level, %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36D40C9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31 (14–44)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noWrap/>
          </w:tcPr>
          <w:p w14:paraId="315B28C0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31 (15–50)</w:t>
            </w: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</w:tcPr>
          <w:p w14:paraId="11371D67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0.72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noWrap/>
          </w:tcPr>
          <w:p w14:paraId="0A6FAF1F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29 (8.3–61)</w:t>
            </w:r>
          </w:p>
        </w:tc>
        <w:tc>
          <w:tcPr>
            <w:tcW w:w="136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99DDC4D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22.6 (7.8–41)</w:t>
            </w:r>
          </w:p>
        </w:tc>
        <w:tc>
          <w:tcPr>
            <w:tcW w:w="794" w:type="dxa"/>
            <w:tcBorders>
              <w:top w:val="single" w:sz="4" w:space="0" w:color="auto"/>
              <w:bottom w:val="nil"/>
            </w:tcBorders>
            <w:noWrap/>
          </w:tcPr>
          <w:p w14:paraId="38195DF9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0.097</w:t>
            </w:r>
          </w:p>
        </w:tc>
      </w:tr>
      <w:tr w:rsidR="00F51343" w:rsidRPr="00A83111" w14:paraId="2D13C318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17CCF486" w14:textId="77777777" w:rsidR="00A83111" w:rsidRPr="00A83111" w:rsidRDefault="00A83111" w:rsidP="002C0A48">
            <w:pPr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WHODAS–Total score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2CCD80FD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76 (51–96)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62DA2840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77 (58–106)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6646FDE2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0.58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4C86B0C0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76 (48–123)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663793EF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68 (47–94)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7D331E06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0.17</w:t>
            </w:r>
          </w:p>
        </w:tc>
      </w:tr>
      <w:tr w:rsidR="00F51343" w:rsidRPr="00A83111" w14:paraId="66135C0C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6A302D62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Understanding &amp; Communicating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5549F53F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25 (4.2–33.3)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11525A44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25 (4.2–45.8)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1F5D9728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0.31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647C92B3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23 (4–45.8)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1A14CD93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14.6 (0–33.3)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B1F2D23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0.13</w:t>
            </w:r>
          </w:p>
        </w:tc>
      </w:tr>
      <w:tr w:rsidR="00F51343" w:rsidRPr="00A83111" w14:paraId="644D5EC0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0FBF2B61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Mobility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33EFD4BF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25 (10–50)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12C1792F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40 (10–60)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2352B2BA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0.57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369F5B51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35 (0–85)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1A7F12C9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20 (0–45)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18007320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0.037</w:t>
            </w:r>
          </w:p>
        </w:tc>
      </w:tr>
      <w:tr w:rsidR="00F51343" w:rsidRPr="00A83111" w14:paraId="0A371E44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0738DA93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proofErr w:type="spellStart"/>
            <w:r w:rsidRPr="00A83111">
              <w:rPr>
                <w:b w:val="0"/>
                <w:sz w:val="20"/>
                <w:szCs w:val="20"/>
              </w:rPr>
              <w:t>Self Care</w:t>
            </w:r>
            <w:proofErr w:type="spellEnd"/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2B25DF51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12.5 (0–43.8)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66F4FCD1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6.3 (0–68.8)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5F93C853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0.91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4378EF4B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22 (0–68.8)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1180F39B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6.3 (0–37.5)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1B0E2F3E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0.32</w:t>
            </w:r>
          </w:p>
        </w:tc>
      </w:tr>
      <w:tr w:rsidR="00F51343" w:rsidRPr="00A83111" w14:paraId="29ACB4D3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7F90C7C7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Getting along with people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704D1C85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15 (5–35)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594C04A3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20 (5–45)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545AD7D3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0.71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3C16A819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20 (0–40)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4C3B96E1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5 (0–25)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51820BD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A83111">
              <w:rPr>
                <w:sz w:val="20"/>
                <w:szCs w:val="20"/>
                <w:lang w:val="es-ES"/>
              </w:rPr>
              <w:t>0.037</w:t>
            </w:r>
          </w:p>
        </w:tc>
      </w:tr>
      <w:tr w:rsidR="00F51343" w:rsidRPr="00A83111" w14:paraId="761A98C1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61A1C509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Life Activities: household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1610E7ED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12.5 (0–50)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219E3A07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31.3 (0–68.8)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4E24EA98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0.49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7948B111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18.8 (0–81.3)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74BDCFEF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12.5 (0–56.3)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30DF0048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0.25</w:t>
            </w:r>
          </w:p>
        </w:tc>
      </w:tr>
      <w:tr w:rsidR="00F51343" w:rsidRPr="00A83111" w14:paraId="1C6D6445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hideMark/>
          </w:tcPr>
          <w:p w14:paraId="756312B4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Life Activities: work or school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74D1877C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43.8 (6.3–75)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2547A93E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9.4 (0–50)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4934797A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7D2521DF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12.5 (0–75)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14915F13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12.5 (0–68.8)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7F92782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0.95</w:t>
            </w:r>
          </w:p>
        </w:tc>
      </w:tr>
      <w:tr w:rsidR="00F51343" w:rsidRPr="00A83111" w14:paraId="37AF9C8E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2BAC6DD4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Participation in society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10FE31CA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50 (31–68.8)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02C8C8B6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37.5 (25–62.5)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6BC895AD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0.49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09230A76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39 (18.8–68.8)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2054F79B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34 (15.6–56)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76ABCB9F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0.2</w:t>
            </w:r>
          </w:p>
        </w:tc>
      </w:tr>
      <w:tr w:rsidR="00F51343" w:rsidRPr="00A83111" w14:paraId="11D82CD0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6715CEEC" w14:textId="77777777" w:rsidR="00A83111" w:rsidRPr="00A83111" w:rsidRDefault="00A83111" w:rsidP="002C0A48">
            <w:pPr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WHODAS–Level of disability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4AB01DAF" w14:textId="77777777" w:rsidR="00A83111" w:rsidRPr="00A83111" w:rsidRDefault="00A83111" w:rsidP="002C0A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616F9644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10E4AACA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0.97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2F78B311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447A690B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71CAAFB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A83111">
              <w:rPr>
                <w:sz w:val="20"/>
                <w:szCs w:val="20"/>
                <w:lang w:val="es-ES"/>
              </w:rPr>
              <w:t>0.047</w:t>
            </w:r>
          </w:p>
        </w:tc>
      </w:tr>
      <w:tr w:rsidR="00F51343" w:rsidRPr="00A83111" w14:paraId="27B43786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2D3BE1EF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No disability (&lt;5%)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6D575467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 (5.4%)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4A4DF7AB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 (4.3%)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2C232587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5B636DAE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12 (18.2%)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10738A8D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22 (17.5%)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3B96EAA3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51343" w:rsidRPr="00A83111" w14:paraId="57047989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47C2CE05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Mild disability (5–24%)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17667474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11 (29.7%)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508E496D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6 (26.1%)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7DA3B8C7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0CF4B6DD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18 (27.3%)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2317E679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43 (34.1%)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66F16D8C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51343" w:rsidRPr="00A83111" w14:paraId="3DF39E0E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61B76944" w14:textId="1A466BEC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Moderate disability</w:t>
            </w:r>
            <w:r w:rsidR="00F51343">
              <w:rPr>
                <w:b w:val="0"/>
                <w:sz w:val="20"/>
                <w:szCs w:val="20"/>
              </w:rPr>
              <w:t xml:space="preserve"> </w:t>
            </w:r>
            <w:r w:rsidRPr="00A83111">
              <w:rPr>
                <w:b w:val="0"/>
                <w:sz w:val="20"/>
                <w:szCs w:val="20"/>
              </w:rPr>
              <w:t>(25–49%)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544E3024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16 (43.2%)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5699B822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10 (43.5%)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6239CF22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5ECC42F0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12 (18.2%)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5D30C721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37 (29.4%)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335423F1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51343" w:rsidRPr="00A83111" w14:paraId="7D1B0141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46036031" w14:textId="10D01F80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Severe disability</w:t>
            </w:r>
            <w:r w:rsidR="00F51343">
              <w:rPr>
                <w:b w:val="0"/>
                <w:sz w:val="20"/>
                <w:szCs w:val="20"/>
              </w:rPr>
              <w:t xml:space="preserve"> </w:t>
            </w:r>
            <w:r w:rsidRPr="00A83111">
              <w:rPr>
                <w:b w:val="0"/>
                <w:sz w:val="20"/>
                <w:szCs w:val="20"/>
              </w:rPr>
              <w:t>(50–95%)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0A8E213A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8 (21.6%)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099D775B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6 (26.1%)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78F883E5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70E8DDFA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24 (36.4%)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3098AE57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24 (19.0%)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6C651672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51343" w:rsidRPr="00A83111" w14:paraId="28D99853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100C25E9" w14:textId="77777777" w:rsidR="00A83111" w:rsidRPr="00A83111" w:rsidRDefault="00A83111" w:rsidP="002C0A48">
            <w:pPr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MoCA–Blind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3D170288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15 (11–17)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36C8FFA9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14 (10–17)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5804D195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0.72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4BE91D24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16 (11–18)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490FCA04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16 (13–18)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7DC5D06B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0.36</w:t>
            </w:r>
          </w:p>
        </w:tc>
      </w:tr>
      <w:tr w:rsidR="00F51343" w:rsidRPr="00A83111" w14:paraId="1AAE64BA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3EB580F1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Cognitive impairment (&lt;18)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542080C1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29 (78.4%)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7DF858D5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18 (78.3%)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3B74D2B9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0.99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0BC4DA0D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46 (69.7%)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19EDEC35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88 (69.8%)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578B6BAB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0.98</w:t>
            </w:r>
          </w:p>
        </w:tc>
      </w:tr>
      <w:tr w:rsidR="00F51343" w:rsidRPr="00A83111" w14:paraId="7944F522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2F5AF2BC" w14:textId="77777777" w:rsidR="00A83111" w:rsidRPr="00A83111" w:rsidRDefault="00A83111" w:rsidP="002C0A48">
            <w:pPr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HADS–depression score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4F1EF4DB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5 (2–8)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71A4583D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7 (4–10)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48D9FE77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0.05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6E04010E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5.5 (3–10)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2AA97085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 (2–7)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414E70AA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A83111">
              <w:rPr>
                <w:sz w:val="20"/>
                <w:szCs w:val="20"/>
                <w:lang w:val="es-ES"/>
              </w:rPr>
              <w:t>0.058</w:t>
            </w:r>
          </w:p>
        </w:tc>
      </w:tr>
      <w:tr w:rsidR="00F51343" w:rsidRPr="00A83111" w14:paraId="2E44749A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657D0F36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Normal (0–7)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09BD802F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27 (73.0%)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45EB3E53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12 (52.2%)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6CC2D948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0.26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0A1684EA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42 (63.6%)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1CF5ABE6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97 (77.0%)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17D05473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A83111">
              <w:rPr>
                <w:sz w:val="20"/>
                <w:szCs w:val="20"/>
                <w:lang w:val="es-ES"/>
              </w:rPr>
              <w:t>0.08</w:t>
            </w:r>
          </w:p>
        </w:tc>
      </w:tr>
      <w:tr w:rsidR="00F51343" w:rsidRPr="00A83111" w14:paraId="72C390DD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133A13F6" w14:textId="49E87E6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Borderline abnormal</w:t>
            </w:r>
            <w:r w:rsidR="00F51343">
              <w:rPr>
                <w:b w:val="0"/>
                <w:sz w:val="20"/>
                <w:szCs w:val="20"/>
              </w:rPr>
              <w:t xml:space="preserve"> </w:t>
            </w:r>
            <w:r w:rsidRPr="00A83111">
              <w:rPr>
                <w:b w:val="0"/>
                <w:sz w:val="20"/>
                <w:szCs w:val="20"/>
              </w:rPr>
              <w:t>(8–10)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361C79F1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6 (16.2%)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7D7EE784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7 (30.4%)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0884B269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65BD1892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9 (13.6%)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22647C3F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15 (11.9%)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03FF4340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51343" w:rsidRPr="00A83111" w14:paraId="7CA1320A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53996B57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Abnormal (&gt;11)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3FB7C897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 (10.8%)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0897167C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 (17.4%)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27464D6B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4F14C874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15 (22.7%)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6B5AE806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14 (11.1%)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19841EE0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51343" w:rsidRPr="00A83111" w14:paraId="33A4A4B5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4F09B274" w14:textId="77777777" w:rsidR="00A83111" w:rsidRPr="00A83111" w:rsidRDefault="00A83111" w:rsidP="002C0A48">
            <w:pPr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HADS–anxiety score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420FD9B1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9 (7–12)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751F3510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11 (7–13)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494397E1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0.37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41267053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8.5 (4–12)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7AAFF4F8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8 (5–12)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4B55BF9C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s-ES"/>
              </w:rPr>
            </w:pPr>
            <w:r w:rsidRPr="00A83111">
              <w:rPr>
                <w:sz w:val="20"/>
                <w:szCs w:val="20"/>
                <w:lang w:val="es-ES"/>
              </w:rPr>
              <w:t>0.94</w:t>
            </w:r>
          </w:p>
        </w:tc>
      </w:tr>
      <w:tr w:rsidR="00F51343" w:rsidRPr="00A83111" w14:paraId="0FD98868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4E4F6FD9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Normal (0–7)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5882A53B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13 (35.1%)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2709BAA0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8 (34.8%)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3B495F12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0.26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08D1124E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29 (43.9%)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57B7E8DE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57 (45.2%)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456D5EC5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0.94</w:t>
            </w:r>
          </w:p>
        </w:tc>
      </w:tr>
      <w:tr w:rsidR="00F51343" w:rsidRPr="00A83111" w14:paraId="395FA2F2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2752B348" w14:textId="0EE7C413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Borderline abnormal (8–10)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2AB49F29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9 (24.3%)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6E4A9EBD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 (8.7%)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3FB8B75D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2C5F4A9F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14 (21.2%)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5EBE7573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24 (19.0%)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4BACA5C0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51343" w:rsidRPr="00A83111" w14:paraId="038B07DC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24FB02D8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Abnormal (&gt;11)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4CA8E5A5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15 (40.5%)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067EC83B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13 (56.5%)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48D43861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1083BCE1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23 (34.8%)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28F1BCD6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45 (35.7%)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5CE620F4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51343" w:rsidRPr="00A83111" w14:paraId="2E63B8DB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07B946E3" w14:textId="77777777" w:rsidR="00A83111" w:rsidRPr="00A83111" w:rsidRDefault="00A83111" w:rsidP="002C0A48">
            <w:pPr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IES-R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69E11C46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50 (26–57)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7C0690E7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46 (29–56)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22F1E834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0.9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3565D727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44 (29–56)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1EFBB8DB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40 (25–55)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39EF5A30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0.4</w:t>
            </w:r>
          </w:p>
        </w:tc>
      </w:tr>
      <w:tr w:rsidR="00F51343" w:rsidRPr="00A83111" w14:paraId="0BBEC002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42B78618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Normal (0–23)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15A02D13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8 (21.6%)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3CEDEA06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 (17.4%)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0E37C3E5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0.63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0C62E842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12 (18.2%)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4974EB11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28 (22.2%)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56AC2C5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0.51</w:t>
            </w:r>
          </w:p>
        </w:tc>
      </w:tr>
      <w:tr w:rsidR="00F51343" w:rsidRPr="00A83111" w14:paraId="42A4F15E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2FD8C84C" w14:textId="1F014604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Some PTSD symptoms</w:t>
            </w:r>
            <w:r w:rsidR="00F51343">
              <w:rPr>
                <w:b w:val="0"/>
                <w:sz w:val="20"/>
                <w:szCs w:val="20"/>
              </w:rPr>
              <w:t xml:space="preserve"> </w:t>
            </w:r>
            <w:r w:rsidRPr="00A83111">
              <w:rPr>
                <w:b w:val="0"/>
                <w:sz w:val="20"/>
                <w:szCs w:val="20"/>
              </w:rPr>
              <w:t>(24–32)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2A88CE99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 (10.8%)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5D6A85E4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 (8.7%)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5A9F7283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31F90101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10 (15.2%)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38A84F0B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20 (15.9%)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2BED1E02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51343" w:rsidRPr="00A83111" w14:paraId="6A6A74C3" w14:textId="77777777" w:rsidTr="00F5134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nil"/>
            </w:tcBorders>
            <w:noWrap/>
            <w:hideMark/>
          </w:tcPr>
          <w:p w14:paraId="4CCC774B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Likely diagnosis of PTSD (33–36)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5B095169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 (5.4%)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0F8508D5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0 (0.0%)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14:paraId="7DB08521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nil"/>
            </w:tcBorders>
            <w:noWrap/>
          </w:tcPr>
          <w:p w14:paraId="77F03434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 (6.1%)</w:t>
            </w:r>
          </w:p>
        </w:tc>
        <w:tc>
          <w:tcPr>
            <w:tcW w:w="1361" w:type="dxa"/>
            <w:tcBorders>
              <w:top w:val="nil"/>
              <w:bottom w:val="nil"/>
            </w:tcBorders>
            <w:noWrap/>
            <w:hideMark/>
          </w:tcPr>
          <w:p w14:paraId="550F9A69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14 (11.1%)</w:t>
            </w:r>
          </w:p>
        </w:tc>
        <w:tc>
          <w:tcPr>
            <w:tcW w:w="794" w:type="dxa"/>
            <w:tcBorders>
              <w:top w:val="nil"/>
              <w:bottom w:val="nil"/>
            </w:tcBorders>
            <w:noWrap/>
          </w:tcPr>
          <w:p w14:paraId="52A3A129" w14:textId="77777777" w:rsidR="00A83111" w:rsidRPr="00A83111" w:rsidRDefault="00A83111" w:rsidP="002C0A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F51343" w:rsidRPr="00A83111" w14:paraId="28A691D5" w14:textId="77777777" w:rsidTr="00F513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10E5900" w14:textId="77777777" w:rsidR="00A83111" w:rsidRPr="00A83111" w:rsidRDefault="00A83111" w:rsidP="00F51343">
            <w:pPr>
              <w:ind w:left="257"/>
              <w:rPr>
                <w:b w:val="0"/>
                <w:sz w:val="20"/>
                <w:szCs w:val="20"/>
              </w:rPr>
            </w:pPr>
            <w:r w:rsidRPr="00A83111">
              <w:rPr>
                <w:b w:val="0"/>
                <w:sz w:val="20"/>
                <w:szCs w:val="20"/>
              </w:rPr>
              <w:t>PTSD (&gt;36)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E7907A6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23 (62.2%)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427636A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17 (73.9%)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</w:tcPr>
          <w:p w14:paraId="661DB9F0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noWrap/>
          </w:tcPr>
          <w:p w14:paraId="1D7323A0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40 (60.6%)</w:t>
            </w:r>
          </w:p>
        </w:tc>
        <w:tc>
          <w:tcPr>
            <w:tcW w:w="136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52A7921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83111">
              <w:rPr>
                <w:sz w:val="20"/>
                <w:szCs w:val="20"/>
              </w:rPr>
              <w:t>64 (50.8%)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noWrap/>
          </w:tcPr>
          <w:p w14:paraId="2975D62F" w14:textId="77777777" w:rsidR="00A83111" w:rsidRPr="00A83111" w:rsidRDefault="00A83111" w:rsidP="002C0A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19355A2B" w14:textId="77777777" w:rsidR="00A83111" w:rsidRPr="00F42ADA" w:rsidRDefault="00A83111" w:rsidP="00A83111">
      <w:pPr>
        <w:spacing w:line="216" w:lineRule="auto"/>
        <w:rPr>
          <w:sz w:val="20"/>
          <w:szCs w:val="20"/>
        </w:rPr>
      </w:pPr>
      <w:r w:rsidRPr="00F42ADA">
        <w:rPr>
          <w:sz w:val="20"/>
          <w:szCs w:val="20"/>
        </w:rPr>
        <w:t>Definition of abbreviations: COVID-19 = coronavirus disease; WHODAS = WHO Disability Assessment Schedule; MoCA-blind = Montreal Cognitive Assessment-blind; HADS = Hospital Anxiety and Depression Scale; IES-R = Impact of Event Scale-Revised; PTSD = Post-Traumatic Stress Disorder.</w:t>
      </w:r>
    </w:p>
    <w:p w14:paraId="2ED0E988" w14:textId="77777777" w:rsidR="00A83111" w:rsidRPr="00F42ADA" w:rsidRDefault="00A83111" w:rsidP="00A83111">
      <w:pPr>
        <w:spacing w:line="216" w:lineRule="auto"/>
        <w:rPr>
          <w:sz w:val="20"/>
          <w:szCs w:val="20"/>
        </w:rPr>
        <w:sectPr w:rsidR="00A83111" w:rsidRPr="00F42ADA" w:rsidSect="00F51343">
          <w:footerReference w:type="even" r:id="rId14"/>
          <w:footerReference w:type="default" r:id="rId15"/>
          <w:pgSz w:w="11907" w:h="16840" w:code="9"/>
          <w:pgMar w:top="1440" w:right="1440" w:bottom="1440" w:left="1440" w:header="709" w:footer="709" w:gutter="0"/>
          <w:cols w:space="708"/>
          <w:docGrid w:linePitch="360"/>
        </w:sectPr>
      </w:pPr>
      <w:r w:rsidRPr="00F42ADA">
        <w:rPr>
          <w:sz w:val="20"/>
          <w:szCs w:val="20"/>
        </w:rPr>
        <w:t>Data are median (quartile 1–quartile 3) or n (%). Percentages may not total 100 because of rounding</w:t>
      </w:r>
    </w:p>
    <w:p w14:paraId="29A6A768" w14:textId="50F2B815" w:rsidR="00A83111" w:rsidRDefault="00A83111" w:rsidP="00583FE7">
      <w:pPr>
        <w:pStyle w:val="Caption"/>
        <w:spacing w:after="0"/>
        <w:rPr>
          <w:rFonts w:ascii="Times New Roman" w:hAnsi="Times New Roman" w:cs="Times New Roman"/>
          <w:lang w:val="en-US"/>
        </w:rPr>
      </w:pPr>
      <w:r w:rsidRPr="00716060">
        <w:rPr>
          <w:rFonts w:ascii="Times New Roman" w:hAnsi="Times New Roman" w:cs="Times New Roman"/>
          <w:lang w:val="en-US"/>
        </w:rPr>
        <w:lastRenderedPageBreak/>
        <w:t>Table E</w:t>
      </w:r>
      <w:r>
        <w:rPr>
          <w:rFonts w:ascii="Times New Roman" w:hAnsi="Times New Roman" w:cs="Times New Roman"/>
          <w:lang w:val="en-US"/>
        </w:rPr>
        <w:t>8</w:t>
      </w:r>
      <w:r w:rsidRPr="00716060">
        <w:rPr>
          <w:rFonts w:ascii="Times New Roman" w:hAnsi="Times New Roman" w:cs="Times New Roman"/>
          <w:lang w:val="en-US"/>
        </w:rPr>
        <w:t xml:space="preserve">. </w:t>
      </w:r>
      <w:r w:rsidRPr="005960C3">
        <w:t xml:space="preserve">Functional </w:t>
      </w:r>
      <w:r>
        <w:t>o</w:t>
      </w:r>
      <w:r w:rsidRPr="005960C3">
        <w:t xml:space="preserve">utcomes and </w:t>
      </w:r>
      <w:r>
        <w:t>e</w:t>
      </w:r>
      <w:r w:rsidRPr="005960C3">
        <w:t xml:space="preserve">mployment </w:t>
      </w:r>
      <w:r>
        <w:t>s</w:t>
      </w:r>
      <w:r w:rsidRPr="005960C3">
        <w:t xml:space="preserve">tatus at </w:t>
      </w:r>
      <w:r>
        <w:t>3 months and 6 months follow-up a</w:t>
      </w:r>
      <w:r w:rsidRPr="005960C3">
        <w:t xml:space="preserve">ccording </w:t>
      </w:r>
      <w:r w:rsidRPr="00716060">
        <w:rPr>
          <w:rFonts w:ascii="Times New Roman" w:hAnsi="Times New Roman" w:cs="Times New Roman"/>
          <w:lang w:val="en-US"/>
        </w:rPr>
        <w:t>to COVID-19 infection</w:t>
      </w:r>
      <w:r>
        <w:rPr>
          <w:rFonts w:ascii="Times New Roman" w:hAnsi="Times New Roman" w:cs="Times New Roman"/>
          <w:lang w:val="en-US"/>
        </w:rPr>
        <w:t xml:space="preserve"> and bed occupancy</w:t>
      </w:r>
    </w:p>
    <w:tbl>
      <w:tblPr>
        <w:tblW w:w="1466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661"/>
        <w:gridCol w:w="1134"/>
        <w:gridCol w:w="1116"/>
        <w:gridCol w:w="661"/>
        <w:gridCol w:w="1143"/>
        <w:gridCol w:w="1134"/>
        <w:gridCol w:w="661"/>
        <w:gridCol w:w="1134"/>
        <w:gridCol w:w="1116"/>
        <w:gridCol w:w="661"/>
      </w:tblGrid>
      <w:tr w:rsidR="00A83111" w:rsidRPr="008F0347" w14:paraId="53BFF70C" w14:textId="77777777" w:rsidTr="00583FE7">
        <w:trPr>
          <w:trHeight w:val="64"/>
          <w:tblHeader/>
          <w:jc w:val="center"/>
        </w:trPr>
        <w:tc>
          <w:tcPr>
            <w:tcW w:w="297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9710E2E" w14:textId="77777777" w:rsidR="00A83111" w:rsidRPr="008F0347" w:rsidRDefault="00A83111" w:rsidP="002C0A48">
            <w:pPr>
              <w:rPr>
                <w:sz w:val="20"/>
                <w:szCs w:val="20"/>
              </w:rPr>
            </w:pPr>
          </w:p>
        </w:tc>
        <w:tc>
          <w:tcPr>
            <w:tcW w:w="58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39ECE8" w14:textId="77777777" w:rsidR="00A83111" w:rsidRPr="00716060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3-month follow up</w:t>
            </w:r>
          </w:p>
        </w:tc>
        <w:tc>
          <w:tcPr>
            <w:tcW w:w="584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422CDE" w14:textId="77777777" w:rsidR="00A83111" w:rsidRPr="00716060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6-month follow up</w:t>
            </w:r>
          </w:p>
        </w:tc>
      </w:tr>
      <w:tr w:rsidR="00A83111" w:rsidRPr="008F0347" w14:paraId="5156AF38" w14:textId="77777777" w:rsidTr="00583FE7">
        <w:trPr>
          <w:trHeight w:val="64"/>
          <w:tblHeader/>
          <w:jc w:val="center"/>
        </w:trPr>
        <w:tc>
          <w:tcPr>
            <w:tcW w:w="2977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7567C2" w14:textId="77777777" w:rsidR="00A83111" w:rsidRPr="008F0347" w:rsidRDefault="00A83111" w:rsidP="002C0A48">
            <w:pPr>
              <w:rPr>
                <w:sz w:val="20"/>
                <w:szCs w:val="20"/>
              </w:rPr>
            </w:pP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A37EB" w14:textId="77777777" w:rsidR="00A83111" w:rsidRPr="00716060" w:rsidRDefault="00A83111" w:rsidP="002C0A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16060">
              <w:rPr>
                <w:b/>
                <w:bCs/>
                <w:sz w:val="20"/>
                <w:szCs w:val="20"/>
              </w:rPr>
              <w:t>non COVID-19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E02649" w14:textId="77777777" w:rsidR="00A83111" w:rsidRPr="00716060" w:rsidRDefault="00A83111" w:rsidP="002C0A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16060">
              <w:rPr>
                <w:b/>
                <w:bCs/>
                <w:sz w:val="20"/>
                <w:szCs w:val="20"/>
              </w:rPr>
              <w:t>COVID-19</w:t>
            </w:r>
          </w:p>
        </w:tc>
        <w:tc>
          <w:tcPr>
            <w:tcW w:w="2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299849" w14:textId="77777777" w:rsidR="00A83111" w:rsidRPr="00716060" w:rsidRDefault="00A83111" w:rsidP="002C0A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16060">
              <w:rPr>
                <w:b/>
                <w:bCs/>
                <w:sz w:val="20"/>
                <w:szCs w:val="20"/>
              </w:rPr>
              <w:t>non COVID-19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C3F339" w14:textId="77777777" w:rsidR="00A83111" w:rsidRPr="00716060" w:rsidRDefault="00A83111" w:rsidP="002C0A48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716060">
              <w:rPr>
                <w:b/>
                <w:bCs/>
                <w:sz w:val="20"/>
                <w:szCs w:val="20"/>
              </w:rPr>
              <w:t>COVID-19</w:t>
            </w:r>
          </w:p>
        </w:tc>
      </w:tr>
      <w:tr w:rsidR="00A83111" w:rsidRPr="008F0347" w14:paraId="38248BE1" w14:textId="77777777" w:rsidTr="002C0A48">
        <w:trPr>
          <w:trHeight w:val="560"/>
          <w:tblHeader/>
          <w:jc w:val="center"/>
        </w:trPr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CC533" w14:textId="77777777" w:rsidR="00A83111" w:rsidRPr="008F0347" w:rsidRDefault="00A83111" w:rsidP="002C0A48">
            <w:pPr>
              <w:rPr>
                <w:sz w:val="20"/>
                <w:szCs w:val="20"/>
              </w:rPr>
            </w:pPr>
            <w:r w:rsidRPr="008F0347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75DE71" w14:textId="77777777" w:rsidR="00A83111" w:rsidRPr="00716060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716060">
              <w:rPr>
                <w:b/>
                <w:bCs/>
                <w:sz w:val="20"/>
                <w:szCs w:val="20"/>
              </w:rPr>
              <w:t xml:space="preserve">Low </w:t>
            </w:r>
            <w:r>
              <w:rPr>
                <w:b/>
                <w:bCs/>
                <w:sz w:val="20"/>
                <w:szCs w:val="20"/>
              </w:rPr>
              <w:t xml:space="preserve">occupancy </w:t>
            </w:r>
            <w:r w:rsidRPr="00716060">
              <w:rPr>
                <w:b/>
                <w:bCs/>
                <w:sz w:val="20"/>
                <w:szCs w:val="20"/>
              </w:rPr>
              <w:t>(</w:t>
            </w:r>
            <w:r w:rsidRPr="00716060">
              <w:rPr>
                <w:b/>
                <w:bCs/>
                <w:i/>
                <w:iCs/>
                <w:sz w:val="20"/>
                <w:szCs w:val="20"/>
              </w:rPr>
              <w:t>n=</w:t>
            </w:r>
            <w:r>
              <w:rPr>
                <w:b/>
                <w:bCs/>
                <w:i/>
                <w:iCs/>
                <w:sz w:val="20"/>
                <w:szCs w:val="20"/>
              </w:rPr>
              <w:t>12</w:t>
            </w:r>
            <w:r w:rsidRPr="0071606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E34F45" w14:textId="77777777" w:rsidR="00A83111" w:rsidRPr="00716060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716060">
              <w:rPr>
                <w:b/>
                <w:bCs/>
                <w:sz w:val="20"/>
                <w:szCs w:val="20"/>
              </w:rPr>
              <w:t xml:space="preserve">High </w:t>
            </w:r>
            <w:r>
              <w:rPr>
                <w:b/>
                <w:bCs/>
                <w:sz w:val="20"/>
                <w:szCs w:val="20"/>
              </w:rPr>
              <w:t xml:space="preserve">occupancy </w:t>
            </w:r>
            <w:r w:rsidRPr="00716060">
              <w:rPr>
                <w:b/>
                <w:bCs/>
                <w:sz w:val="20"/>
                <w:szCs w:val="20"/>
              </w:rPr>
              <w:t>(n=</w:t>
            </w:r>
            <w:r>
              <w:rPr>
                <w:b/>
                <w:bCs/>
                <w:sz w:val="20"/>
                <w:szCs w:val="20"/>
              </w:rPr>
              <w:t>10</w:t>
            </w:r>
            <w:r w:rsidRPr="0071606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64E914" w14:textId="77777777" w:rsidR="00A83111" w:rsidRPr="00716060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716060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4E6407" w14:textId="77777777" w:rsidR="00A83111" w:rsidRPr="00716060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716060">
              <w:rPr>
                <w:b/>
                <w:bCs/>
                <w:sz w:val="20"/>
                <w:szCs w:val="20"/>
              </w:rPr>
              <w:t xml:space="preserve">Low </w:t>
            </w:r>
            <w:r>
              <w:rPr>
                <w:b/>
                <w:bCs/>
                <w:sz w:val="20"/>
                <w:szCs w:val="20"/>
              </w:rPr>
              <w:t xml:space="preserve">occupancy </w:t>
            </w:r>
            <w:r w:rsidRPr="00716060">
              <w:rPr>
                <w:b/>
                <w:bCs/>
                <w:sz w:val="20"/>
                <w:szCs w:val="20"/>
              </w:rPr>
              <w:t>(</w:t>
            </w:r>
            <w:r w:rsidRPr="00716060">
              <w:rPr>
                <w:b/>
                <w:bCs/>
                <w:i/>
                <w:iCs/>
                <w:sz w:val="20"/>
                <w:szCs w:val="20"/>
              </w:rPr>
              <w:t>n=</w:t>
            </w:r>
            <w:r>
              <w:rPr>
                <w:b/>
                <w:bCs/>
                <w:i/>
                <w:iCs/>
                <w:sz w:val="20"/>
                <w:szCs w:val="20"/>
              </w:rPr>
              <w:t>38</w:t>
            </w:r>
            <w:r w:rsidRPr="0071606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0507C" w14:textId="77777777" w:rsidR="00A83111" w:rsidRPr="00716060" w:rsidRDefault="00A83111" w:rsidP="002C0A48">
            <w:pPr>
              <w:jc w:val="center"/>
              <w:rPr>
                <w:b/>
                <w:sz w:val="20"/>
                <w:szCs w:val="20"/>
              </w:rPr>
            </w:pPr>
            <w:r w:rsidRPr="00716060">
              <w:rPr>
                <w:b/>
                <w:sz w:val="20"/>
                <w:szCs w:val="20"/>
              </w:rPr>
              <w:t xml:space="preserve">High </w:t>
            </w:r>
            <w:r>
              <w:rPr>
                <w:b/>
                <w:sz w:val="20"/>
                <w:szCs w:val="20"/>
              </w:rPr>
              <w:t>occupancy (n=45)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FC8D1F" w14:textId="77777777" w:rsidR="00A83111" w:rsidRPr="00716060" w:rsidRDefault="00A83111" w:rsidP="002C0A48">
            <w:pPr>
              <w:jc w:val="center"/>
              <w:rPr>
                <w:b/>
                <w:sz w:val="20"/>
                <w:szCs w:val="20"/>
              </w:rPr>
            </w:pPr>
            <w:r w:rsidRPr="00716060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BEC390" w14:textId="77777777" w:rsidR="00A83111" w:rsidRPr="00662C02" w:rsidRDefault="00A83111" w:rsidP="002C0A48">
            <w:pPr>
              <w:jc w:val="center"/>
              <w:rPr>
                <w:b/>
                <w:bCs/>
                <w:sz w:val="20"/>
                <w:szCs w:val="20"/>
              </w:rPr>
            </w:pPr>
            <w:r w:rsidRPr="00716060">
              <w:rPr>
                <w:b/>
                <w:bCs/>
                <w:sz w:val="20"/>
                <w:szCs w:val="20"/>
              </w:rPr>
              <w:t xml:space="preserve">Low </w:t>
            </w:r>
            <w:r>
              <w:rPr>
                <w:b/>
                <w:bCs/>
                <w:sz w:val="20"/>
                <w:szCs w:val="20"/>
              </w:rPr>
              <w:t xml:space="preserve">occupancy </w:t>
            </w:r>
            <w:r w:rsidRPr="00716060">
              <w:rPr>
                <w:b/>
                <w:bCs/>
                <w:sz w:val="20"/>
                <w:szCs w:val="20"/>
              </w:rPr>
              <w:t>(</w:t>
            </w:r>
            <w:r w:rsidRPr="00716060">
              <w:rPr>
                <w:b/>
                <w:bCs/>
                <w:i/>
                <w:iCs/>
                <w:sz w:val="20"/>
                <w:szCs w:val="20"/>
              </w:rPr>
              <w:t>n=</w:t>
            </w:r>
            <w:r>
              <w:rPr>
                <w:b/>
                <w:bCs/>
                <w:i/>
                <w:iCs/>
                <w:sz w:val="20"/>
                <w:szCs w:val="20"/>
              </w:rPr>
              <w:t>11</w:t>
            </w:r>
            <w:r w:rsidRPr="0071606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615B54" w14:textId="77777777" w:rsidR="00A83111" w:rsidRPr="00716060" w:rsidRDefault="00A83111" w:rsidP="002C0A48">
            <w:pPr>
              <w:jc w:val="center"/>
              <w:rPr>
                <w:b/>
                <w:sz w:val="20"/>
                <w:szCs w:val="20"/>
              </w:rPr>
            </w:pPr>
            <w:r w:rsidRPr="00716060">
              <w:rPr>
                <w:b/>
                <w:bCs/>
                <w:sz w:val="20"/>
                <w:szCs w:val="20"/>
              </w:rPr>
              <w:t xml:space="preserve">High </w:t>
            </w:r>
            <w:r>
              <w:rPr>
                <w:b/>
                <w:bCs/>
                <w:sz w:val="20"/>
                <w:szCs w:val="20"/>
              </w:rPr>
              <w:t xml:space="preserve">occupancy </w:t>
            </w:r>
            <w:r w:rsidRPr="00716060">
              <w:rPr>
                <w:b/>
                <w:bCs/>
                <w:sz w:val="20"/>
                <w:szCs w:val="20"/>
              </w:rPr>
              <w:t>(n=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71606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F994A2" w14:textId="77777777" w:rsidR="00A83111" w:rsidRPr="00716060" w:rsidRDefault="00A83111" w:rsidP="002C0A48">
            <w:pPr>
              <w:jc w:val="center"/>
              <w:rPr>
                <w:b/>
                <w:sz w:val="20"/>
                <w:szCs w:val="20"/>
              </w:rPr>
            </w:pPr>
            <w:r w:rsidRPr="00716060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C7F314" w14:textId="77777777" w:rsidR="00A83111" w:rsidRPr="00716060" w:rsidRDefault="00A83111" w:rsidP="002C0A48">
            <w:pPr>
              <w:jc w:val="center"/>
              <w:rPr>
                <w:b/>
                <w:sz w:val="20"/>
                <w:szCs w:val="20"/>
              </w:rPr>
            </w:pPr>
            <w:r w:rsidRPr="00716060">
              <w:rPr>
                <w:b/>
                <w:bCs/>
                <w:sz w:val="20"/>
                <w:szCs w:val="20"/>
              </w:rPr>
              <w:t>Low</w:t>
            </w:r>
            <w:r>
              <w:rPr>
                <w:b/>
                <w:bCs/>
                <w:sz w:val="20"/>
                <w:szCs w:val="20"/>
              </w:rPr>
              <w:t xml:space="preserve"> occupancy</w:t>
            </w:r>
            <w:r w:rsidRPr="00716060">
              <w:rPr>
                <w:b/>
                <w:bCs/>
                <w:sz w:val="20"/>
                <w:szCs w:val="20"/>
              </w:rPr>
              <w:t xml:space="preserve"> (</w:t>
            </w:r>
            <w:r w:rsidRPr="00716060">
              <w:rPr>
                <w:b/>
                <w:bCs/>
                <w:i/>
                <w:iCs/>
                <w:sz w:val="20"/>
                <w:szCs w:val="20"/>
              </w:rPr>
              <w:t>n=</w:t>
            </w:r>
            <w:r>
              <w:rPr>
                <w:b/>
                <w:bCs/>
                <w:i/>
                <w:iCs/>
                <w:sz w:val="20"/>
                <w:szCs w:val="20"/>
              </w:rPr>
              <w:t>26</w:t>
            </w:r>
            <w:r w:rsidRPr="0071606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51339" w14:textId="77777777" w:rsidR="00A83111" w:rsidRPr="00716060" w:rsidRDefault="00A83111" w:rsidP="002C0A48">
            <w:pPr>
              <w:jc w:val="center"/>
              <w:rPr>
                <w:b/>
                <w:sz w:val="20"/>
                <w:szCs w:val="20"/>
              </w:rPr>
            </w:pPr>
            <w:r w:rsidRPr="00716060">
              <w:rPr>
                <w:b/>
                <w:sz w:val="20"/>
                <w:szCs w:val="20"/>
              </w:rPr>
              <w:t xml:space="preserve">High </w:t>
            </w:r>
            <w:r>
              <w:rPr>
                <w:b/>
                <w:sz w:val="20"/>
                <w:szCs w:val="20"/>
              </w:rPr>
              <w:t>occupancy (n=26)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7F13BA" w14:textId="77777777" w:rsidR="00A83111" w:rsidRPr="00716060" w:rsidRDefault="00A83111" w:rsidP="002C0A48">
            <w:pPr>
              <w:jc w:val="center"/>
              <w:rPr>
                <w:b/>
                <w:sz w:val="20"/>
                <w:szCs w:val="20"/>
              </w:rPr>
            </w:pPr>
            <w:r w:rsidRPr="00716060">
              <w:rPr>
                <w:b/>
                <w:bCs/>
                <w:i/>
                <w:iCs/>
                <w:sz w:val="20"/>
                <w:szCs w:val="20"/>
              </w:rPr>
              <w:t>p-value</w:t>
            </w:r>
          </w:p>
        </w:tc>
      </w:tr>
      <w:tr w:rsidR="00A83111" w:rsidRPr="005960C3" w14:paraId="031F6306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1140" w14:textId="77777777" w:rsidR="00A83111" w:rsidRPr="000B3C70" w:rsidRDefault="00A83111" w:rsidP="002C0A48">
            <w:pPr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WHODAS–Standardized disability level, 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DAE4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6.9 (4.</w:t>
            </w:r>
            <w:r>
              <w:rPr>
                <w:sz w:val="18"/>
                <w:szCs w:val="20"/>
              </w:rPr>
              <w:t>7–</w:t>
            </w:r>
            <w:r w:rsidRPr="000B3C70">
              <w:rPr>
                <w:sz w:val="18"/>
                <w:szCs w:val="20"/>
              </w:rPr>
              <w:t>19.2)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38E2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16.7 (2.2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25)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1E03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25FB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14.8 (4.7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7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FA86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9.4 (3.6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9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B7F7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0.99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E58CC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13.5 (0.9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5E5F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1.3 (0.4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13)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64E9E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D6E2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13.6 (2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23)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87D7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5.8 (3.6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8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295F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0.35</w:t>
            </w:r>
          </w:p>
        </w:tc>
      </w:tr>
      <w:tr w:rsidR="00A83111" w:rsidRPr="005960C3" w14:paraId="3860FFC8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8530" w14:textId="77777777" w:rsidR="00A83111" w:rsidRPr="000B3C70" w:rsidRDefault="00A83111" w:rsidP="002C0A48">
            <w:pPr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WHODAS</w:t>
            </w:r>
            <w:r>
              <w:rPr>
                <w:sz w:val="19"/>
                <w:szCs w:val="19"/>
              </w:rPr>
              <w:t xml:space="preserve">, </w:t>
            </w:r>
            <w:r w:rsidRPr="000B3C70">
              <w:rPr>
                <w:sz w:val="19"/>
                <w:szCs w:val="19"/>
              </w:rPr>
              <w:t>Total score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0827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35.5 (29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2AF68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40.5 (25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53)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FD83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724B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42.5 (35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53)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7DBF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44 (28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55)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F679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0.99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57D7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37 (25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B433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  <w:r w:rsidRPr="000B3C70">
              <w:rPr>
                <w:sz w:val="18"/>
                <w:szCs w:val="20"/>
              </w:rPr>
              <w:t xml:space="preserve"> (25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</w:t>
            </w:r>
            <w:r>
              <w:rPr>
                <w:sz w:val="18"/>
                <w:szCs w:val="20"/>
              </w:rPr>
              <w:t>9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EF1B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BFE0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39 (30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52)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D38B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35.5 (32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44)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6C7F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0.55</w:t>
            </w:r>
          </w:p>
        </w:tc>
      </w:tr>
      <w:tr w:rsidR="00A83111" w:rsidRPr="005960C3" w14:paraId="17F2D0A0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15AF8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Understanding &amp; communicating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BC89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8.3 (2.</w:t>
            </w:r>
            <w:r>
              <w:rPr>
                <w:sz w:val="18"/>
                <w:szCs w:val="20"/>
              </w:rPr>
              <w:t>1–</w:t>
            </w:r>
            <w:r w:rsidRPr="000B3C70">
              <w:rPr>
                <w:sz w:val="18"/>
                <w:szCs w:val="20"/>
              </w:rPr>
              <w:t>17)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5B234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12.5 (4.2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</w:t>
            </w:r>
            <w:r>
              <w:rPr>
                <w:sz w:val="18"/>
                <w:szCs w:val="20"/>
              </w:rPr>
              <w:t>2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5D76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463A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8.3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25)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6EE49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8.3 (4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8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44B2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04BA6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8.3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</w:t>
            </w:r>
            <w:r>
              <w:rPr>
                <w:sz w:val="18"/>
                <w:szCs w:val="20"/>
              </w:rPr>
              <w:t>6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704FC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2.1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</w:t>
            </w:r>
            <w:r>
              <w:rPr>
                <w:sz w:val="18"/>
                <w:szCs w:val="20"/>
              </w:rPr>
              <w:t>8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B11B8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AA1A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14.6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29)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93F3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12.5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29)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A105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0.92</w:t>
            </w:r>
          </w:p>
        </w:tc>
      </w:tr>
      <w:tr w:rsidR="00A83111" w:rsidRPr="005960C3" w14:paraId="66FD6E45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41DF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Mobility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DE73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22.5)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D308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2.5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50)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C9B2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B9837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40)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4FA3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40)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30F51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0.94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3741A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30)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E9CC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2.5)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05FF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0.067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E8E5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40)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07E3D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7.5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45)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CA47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0.96</w:t>
            </w:r>
          </w:p>
        </w:tc>
      </w:tr>
      <w:tr w:rsidR="00A83111" w:rsidRPr="005960C3" w14:paraId="0BDD92D3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4A80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Self-Care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2C68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3.1)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6DB1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6.25)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D00E7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7066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12.5)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C7E5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12.5)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7DE4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0.52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6D0E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18.8)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95E6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0)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659B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CCE7A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0)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086A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0)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B88D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0.15</w:t>
            </w:r>
          </w:p>
        </w:tc>
      </w:tr>
      <w:tr w:rsidR="00A83111" w:rsidRPr="005960C3" w14:paraId="3661CBF5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65FA6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Getting along with people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0499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17.5)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33B0A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10)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C89C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0E56F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15)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BC45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10)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6DE7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0.46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17E4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65E1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5)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C421D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4447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10)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3B55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15)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0AD3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0.48</w:t>
            </w:r>
          </w:p>
        </w:tc>
      </w:tr>
      <w:tr w:rsidR="00A83111" w:rsidRPr="005960C3" w14:paraId="11E39A4B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3996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Life Activities: household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0298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6.</w:t>
            </w:r>
            <w:r>
              <w:rPr>
                <w:sz w:val="18"/>
                <w:szCs w:val="20"/>
              </w:rPr>
              <w:t>3</w:t>
            </w:r>
            <w:r w:rsidRPr="000B3C70">
              <w:rPr>
                <w:sz w:val="18"/>
                <w:szCs w:val="20"/>
              </w:rPr>
              <w:t xml:space="preserve">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12.5)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6DBF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6.</w:t>
            </w:r>
            <w:r>
              <w:rPr>
                <w:sz w:val="18"/>
                <w:szCs w:val="20"/>
              </w:rPr>
              <w:t>3</w:t>
            </w:r>
            <w:r w:rsidRPr="000B3C70">
              <w:rPr>
                <w:sz w:val="18"/>
                <w:szCs w:val="20"/>
              </w:rPr>
              <w:t xml:space="preserve">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</w:t>
            </w:r>
            <w:r>
              <w:rPr>
                <w:sz w:val="18"/>
                <w:szCs w:val="20"/>
              </w:rPr>
              <w:t>4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07E9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5897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6.</w:t>
            </w:r>
            <w:r>
              <w:rPr>
                <w:sz w:val="18"/>
                <w:szCs w:val="20"/>
              </w:rPr>
              <w:t>3</w:t>
            </w:r>
            <w:r w:rsidRPr="000B3C70">
              <w:rPr>
                <w:sz w:val="18"/>
                <w:szCs w:val="20"/>
              </w:rPr>
              <w:t xml:space="preserve">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25)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6E0C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6.25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25)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9668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0.70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4FA3E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12.5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31.3)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4FEB1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0)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A120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0.047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2F72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9.</w:t>
            </w:r>
            <w:r>
              <w:rPr>
                <w:sz w:val="18"/>
                <w:szCs w:val="20"/>
              </w:rPr>
              <w:t>4</w:t>
            </w:r>
            <w:r w:rsidRPr="000B3C70">
              <w:rPr>
                <w:sz w:val="18"/>
                <w:szCs w:val="20"/>
              </w:rPr>
              <w:t xml:space="preserve">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8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1689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9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B7452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0.13</w:t>
            </w:r>
          </w:p>
        </w:tc>
      </w:tr>
      <w:tr w:rsidR="00A83111" w:rsidRPr="005960C3" w14:paraId="413ECCFC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2F587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Life Activities: work or school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B22FE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18.</w:t>
            </w:r>
            <w:r>
              <w:rPr>
                <w:sz w:val="18"/>
                <w:szCs w:val="20"/>
              </w:rPr>
              <w:t>8</w:t>
            </w:r>
            <w:r w:rsidRPr="000B3C70">
              <w:rPr>
                <w:sz w:val="18"/>
                <w:szCs w:val="20"/>
              </w:rPr>
              <w:t xml:space="preserve">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533D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50 (34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75)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3C24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04C6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12.5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25)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C09B3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2</w:t>
            </w:r>
            <w:r w:rsidRPr="000B3C70">
              <w:rPr>
                <w:sz w:val="18"/>
                <w:szCs w:val="20"/>
              </w:rPr>
              <w:t xml:space="preserve">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50)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E2CB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0.41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6761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12.5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7D5C1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0)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2FBB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F135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25 (6.25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50)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54C59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0)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2E2B4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0.007</w:t>
            </w:r>
          </w:p>
        </w:tc>
      </w:tr>
      <w:tr w:rsidR="00A83111" w:rsidRPr="005960C3" w14:paraId="1B7850EE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AE00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Participation in society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1F04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18.</w:t>
            </w:r>
            <w:r>
              <w:rPr>
                <w:sz w:val="18"/>
                <w:szCs w:val="20"/>
              </w:rPr>
              <w:t>8</w:t>
            </w:r>
            <w:r w:rsidRPr="000B3C70">
              <w:rPr>
                <w:sz w:val="18"/>
                <w:szCs w:val="20"/>
              </w:rPr>
              <w:t xml:space="preserve"> (9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7</w:t>
            </w:r>
            <w:r>
              <w:rPr>
                <w:sz w:val="18"/>
                <w:szCs w:val="20"/>
              </w:rPr>
              <w:t>2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C533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15.6 (9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21.9)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C193B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C9D7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15.6 (16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</w:t>
            </w:r>
            <w:r>
              <w:rPr>
                <w:sz w:val="18"/>
                <w:szCs w:val="20"/>
              </w:rPr>
              <w:t>1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08FE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28 (1</w:t>
            </w:r>
            <w:r>
              <w:rPr>
                <w:sz w:val="18"/>
                <w:szCs w:val="20"/>
              </w:rPr>
              <w:t>9–</w:t>
            </w:r>
            <w:r w:rsidRPr="000B3C70">
              <w:rPr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8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DC7B7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0.24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8433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15.6 (1</w:t>
            </w:r>
            <w:r>
              <w:rPr>
                <w:sz w:val="18"/>
                <w:szCs w:val="20"/>
              </w:rPr>
              <w:t>5–</w:t>
            </w:r>
            <w:r w:rsidRPr="000B3C70">
              <w:rPr>
                <w:sz w:val="18"/>
                <w:szCs w:val="20"/>
              </w:rPr>
              <w:t>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B7726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14 (3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25)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AD39C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D748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31.</w:t>
            </w:r>
            <w:r>
              <w:rPr>
                <w:sz w:val="18"/>
                <w:szCs w:val="20"/>
              </w:rPr>
              <w:t>3</w:t>
            </w:r>
            <w:r w:rsidRPr="000B3C70">
              <w:rPr>
                <w:sz w:val="18"/>
                <w:szCs w:val="20"/>
              </w:rPr>
              <w:t xml:space="preserve"> (6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8</w:t>
            </w:r>
            <w:r w:rsidRPr="000B3C70">
              <w:rPr>
                <w:sz w:val="18"/>
                <w:szCs w:val="20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B7F6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6.3 (0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9)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4A7D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0.043</w:t>
            </w:r>
          </w:p>
        </w:tc>
      </w:tr>
      <w:tr w:rsidR="00A83111" w:rsidRPr="005960C3" w14:paraId="13B0D71C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822A" w14:textId="77777777" w:rsidR="00A83111" w:rsidRPr="000B3C70" w:rsidRDefault="00A83111" w:rsidP="002C0A48">
            <w:pPr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WHODAS–Level of disability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1F7EF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55BCC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38780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1C56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DF4CA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D422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0.99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043B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3748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B9B10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9923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C249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5C84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0.94</w:t>
            </w:r>
          </w:p>
        </w:tc>
      </w:tr>
      <w:tr w:rsidR="00A83111" w:rsidRPr="005960C3" w14:paraId="70A435F5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1110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No disability (&lt;5%)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035A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(33%)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7334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 (30%)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6A24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B565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12 (32%)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BAFA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14 (31%)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D888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1BA97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(36%)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10ED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 (75%)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E2914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BA4A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9 (35%)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8C1C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11 (42%)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CE0BB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</w:tr>
      <w:tr w:rsidR="00A83111" w:rsidRPr="005960C3" w14:paraId="2031E9B7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E71F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Mild disability (5–24%)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D787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 (50%)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4204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(40%)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7784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BEC50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14 (37%)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9EAC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16 (36%)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D0751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9A27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(36%)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4998C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6C7F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E1EEA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12 (46%)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D3EA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11 (42%)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A740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</w:tr>
      <w:tr w:rsidR="00A83111" w:rsidRPr="005960C3" w14:paraId="3E5BD17D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DBA9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Moderate disability (25–49%)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AB57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 (17%)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11671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 (20%)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D69D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C1968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10 (26%)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8689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13 (29%)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9282B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D6FF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 (27%)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DF7B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 (25%)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058AF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B0EAE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(15%)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2FF96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 (12%)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FD6A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</w:tr>
      <w:tr w:rsidR="00A83111" w:rsidRPr="005960C3" w14:paraId="56C7DF5B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810C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Severe disability (50–95%)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3A4F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D72D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 (10%)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CC39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98EF0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 (5%)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75BC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 (4%)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7BE0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B1CDE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3451E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7265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5E72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 (4%)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1114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 (4%)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0389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</w:tr>
      <w:tr w:rsidR="00A83111" w:rsidRPr="005960C3" w14:paraId="01E0E34E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0927B" w14:textId="77777777" w:rsidR="00A83111" w:rsidRPr="000B3C70" w:rsidRDefault="00A83111" w:rsidP="002C0A48">
            <w:pPr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MoCA–Blind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04C2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18 (13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C65B5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17.5 (15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21)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B1D7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5C6D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18 (15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20)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A7F9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20 (17.5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21)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FEDC3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0.047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301B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20 (18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5E49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20.5 (17.5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22)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CF01D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85990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20.5 (18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21.5)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C5CD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21 (19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22)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1651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0.15</w:t>
            </w:r>
          </w:p>
        </w:tc>
      </w:tr>
      <w:tr w:rsidR="00A83111" w:rsidRPr="005960C3" w14:paraId="1DFD9E3D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CBAE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Cognitive impairment (&lt;18)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E895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(42%)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8734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(50%)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B312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96E3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17 (45%)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65E5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11 (25%)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3F17F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0.060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6193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 (9%)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25AA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 (25%)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D76D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3ECD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(20%)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1E7C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(15%)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6641F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0.67</w:t>
            </w:r>
          </w:p>
        </w:tc>
      </w:tr>
      <w:tr w:rsidR="00A83111" w:rsidRPr="005960C3" w14:paraId="7658D58A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473B" w14:textId="77777777" w:rsidR="00A83111" w:rsidRPr="000B3C70" w:rsidRDefault="00A83111" w:rsidP="002C0A48">
            <w:pPr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HADS–depression score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35575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7 (6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8.5)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43AD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 (5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11)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32E1B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0AE50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7 (5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10)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02CE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 (5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9.5)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890E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0.47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6CFEF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8 (5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CF60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6.5 (6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7)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8721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ECC7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7 (5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9)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374D9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7 (5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8)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8A1E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0.74</w:t>
            </w:r>
          </w:p>
        </w:tc>
      </w:tr>
      <w:tr w:rsidR="00A83111" w:rsidRPr="005960C3" w14:paraId="63F523C9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042C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Normal (0–7)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7DDB5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7 (58%)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4336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 (60%)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5DDD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CB45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20 (53%)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F0D4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27 (61%)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E167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0.51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FD43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(45%)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1D937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(100%)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FAA6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A022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15 (58%)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12AA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17 (65%)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EECB2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0.62</w:t>
            </w:r>
          </w:p>
        </w:tc>
      </w:tr>
      <w:tr w:rsidR="00A83111" w:rsidRPr="005960C3" w14:paraId="25DDFBC5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B6D4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Borderline abnormal (8–10)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F4BC0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 (25%)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E50A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 (10%)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8F71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C718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11 (29%)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5BC35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8 (18%)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1100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B1DF2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 (18%)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CB7F0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D482B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84ED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8 (31%)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4B70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(19%)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4ED21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</w:tr>
      <w:tr w:rsidR="00A83111" w:rsidRPr="005960C3" w14:paraId="39F1FD72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7887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Abnormal (&gt;11)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CA33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 (17%)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E5C7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 (30%)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DC86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EC1D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7 (18%)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4FDA9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9 (20%)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2434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CB66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(36%)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DF6D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8462A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8E5B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 (12%)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20DFB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(15%)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343C1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</w:tr>
      <w:tr w:rsidR="00A83111" w:rsidRPr="005960C3" w14:paraId="4F21240B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D602" w14:textId="77777777" w:rsidR="00A83111" w:rsidRPr="000B3C70" w:rsidRDefault="00A83111" w:rsidP="002C0A48">
            <w:pPr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HADS–anxiety score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2CB2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7 (3.5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98EC3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 (5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7)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9D6C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1C5B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 (4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9)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A0DF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 (4.5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10)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6771F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0.56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BB60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(3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3AF5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(3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6)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B8E2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89424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7 (3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10)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1D03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6.5 (3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10)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E20E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0.80</w:t>
            </w:r>
          </w:p>
        </w:tc>
      </w:tr>
      <w:tr w:rsidR="00A83111" w:rsidRPr="005960C3" w14:paraId="0AEBEC87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AA04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Normal (0–7)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7242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 (50%)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720D8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8 (80%)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E0AC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11FA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25 (66%)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D7566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26 (59%)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B85D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0.81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B493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7 (64%)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4022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(100%)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400E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2F96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17 (65%)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7B93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17 (65%)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86A8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0.89</w:t>
            </w:r>
          </w:p>
        </w:tc>
      </w:tr>
      <w:tr w:rsidR="00A83111" w:rsidRPr="005960C3" w14:paraId="459BE59C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B9F5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Borderline abnormal (8–10)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3A75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 (25%)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7D5C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 (10%)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101F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5564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 (16%)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C54D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9 (20%)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05F0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B5B7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 (18%)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1246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EF198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419A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(15%)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8F6E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 (12%)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35EB9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</w:tr>
      <w:tr w:rsidR="00A83111" w:rsidRPr="005960C3" w14:paraId="19B1F801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45EC7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Abnormal (&gt;11)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4A83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 (25%)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75C5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 (10%)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4D6AC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5A4C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7 (18%)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FAD1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9 (20%)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EFADF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26E9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 (18%)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9931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C92F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F4E7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(19%)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14C2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 (23%)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3146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</w:tr>
      <w:tr w:rsidR="00A83111" w:rsidRPr="005960C3" w14:paraId="4C896BD0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F044" w14:textId="77777777" w:rsidR="00A83111" w:rsidRPr="000B3C70" w:rsidRDefault="00A83111" w:rsidP="002C0A48">
            <w:pPr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IES-R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5397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19 (6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33)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9B79F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21 (10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54)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3588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8957A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20.5 (7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43)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B4004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21 (12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36)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33930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0.82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B2DA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38 (7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381E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7.5 (4.5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24)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AC4F8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34052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21 (4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39)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78F1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17.5 (7</w:t>
            </w:r>
            <w:r>
              <w:rPr>
                <w:sz w:val="18"/>
                <w:szCs w:val="20"/>
              </w:rPr>
              <w:t>–</w:t>
            </w:r>
            <w:r w:rsidRPr="000B3C70">
              <w:rPr>
                <w:sz w:val="18"/>
                <w:szCs w:val="20"/>
              </w:rPr>
              <w:t>42)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91E3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0.96</w:t>
            </w:r>
          </w:p>
        </w:tc>
      </w:tr>
      <w:tr w:rsidR="00A83111" w:rsidRPr="005960C3" w14:paraId="1DE8AF12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F51C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Normal (0–23)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D184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7 (64%)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D82A5D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(50%)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E06D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B8D31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20 (53%)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6547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24 (53%)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6468B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0.87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354B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5 (45%)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57E1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3 (75%)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E420F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24673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15 (58%)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5A0FE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14 (54%)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DE36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0.79</w:t>
            </w:r>
          </w:p>
        </w:tc>
      </w:tr>
      <w:tr w:rsidR="00A83111" w:rsidRPr="005960C3" w14:paraId="1FAF9E2F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0D2D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Some PTSD symptoms (24–32)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31D57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 (9%)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9499C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1 (10%)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9963B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4FD8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(11%)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EB7F9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6 (13%)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4B170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7D15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673D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C696EF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91F85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2 (8%)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B2336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  <w:r w:rsidRPr="000B3C70">
              <w:rPr>
                <w:sz w:val="18"/>
                <w:szCs w:val="20"/>
              </w:rPr>
              <w:t>4 (15%)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285B1" w14:textId="77777777" w:rsidR="00A83111" w:rsidRPr="000B3C70" w:rsidRDefault="00A83111" w:rsidP="002C0A48">
            <w:pPr>
              <w:jc w:val="center"/>
              <w:rPr>
                <w:sz w:val="18"/>
                <w:szCs w:val="20"/>
              </w:rPr>
            </w:pPr>
          </w:p>
        </w:tc>
      </w:tr>
      <w:tr w:rsidR="00A83111" w:rsidRPr="005960C3" w14:paraId="5004B816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4479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Likely diagnosis of PTSD (33–36)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ED38FC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(9%)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5408E0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89490B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681440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(8%)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81AADB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5 (11%)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85EBD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6B4713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(9%)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3681EF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(25%)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9281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F051C2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(8%)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215FDC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(4%)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0B58D9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1BC39857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6F79D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PTSD (&gt;36)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261C3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(18%)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16916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4 (40%)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D4E14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D337D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11 (29%)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12CF4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10 (22%)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A7E21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9A594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5 (45%)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5F3A4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4C897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419C5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7 (27%)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17FC8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7 (27%)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401DC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669956AA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FFCC" w14:textId="77777777" w:rsidR="00A83111" w:rsidRPr="000B3C70" w:rsidRDefault="00A83111" w:rsidP="002C0A48">
            <w:pPr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lastRenderedPageBreak/>
              <w:t>EQ-5D-3L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D05C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0.7 (0.5</w:t>
            </w:r>
            <w:r>
              <w:rPr>
                <w:sz w:val="18"/>
                <w:szCs w:val="18"/>
              </w:rPr>
              <w:t>–</w:t>
            </w:r>
            <w:r w:rsidRPr="00E81049">
              <w:rPr>
                <w:sz w:val="18"/>
                <w:szCs w:val="18"/>
              </w:rPr>
              <w:t>0.8)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4A1B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0.8 (0.7</w:t>
            </w:r>
            <w:r>
              <w:rPr>
                <w:sz w:val="18"/>
                <w:szCs w:val="18"/>
              </w:rPr>
              <w:t>–</w:t>
            </w:r>
            <w:r w:rsidRPr="00E81049">
              <w:rPr>
                <w:sz w:val="18"/>
                <w:szCs w:val="18"/>
              </w:rPr>
              <w:t>0.8)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D3A0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7259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0.7 (0.5</w:t>
            </w:r>
            <w:r>
              <w:rPr>
                <w:sz w:val="18"/>
                <w:szCs w:val="18"/>
              </w:rPr>
              <w:t>–</w:t>
            </w:r>
            <w:r w:rsidRPr="00E81049">
              <w:rPr>
                <w:sz w:val="18"/>
                <w:szCs w:val="18"/>
              </w:rPr>
              <w:t>0.8)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0AA51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0.7 (0.6</w:t>
            </w:r>
            <w:r>
              <w:rPr>
                <w:sz w:val="18"/>
                <w:szCs w:val="18"/>
              </w:rPr>
              <w:t>–</w:t>
            </w:r>
            <w:r w:rsidRPr="00E81049">
              <w:rPr>
                <w:sz w:val="18"/>
                <w:szCs w:val="18"/>
              </w:rPr>
              <w:t>0.8)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B746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0.45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CD36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0.8 (0.6</w:t>
            </w:r>
            <w:r>
              <w:rPr>
                <w:sz w:val="18"/>
                <w:szCs w:val="18"/>
              </w:rPr>
              <w:t>–</w:t>
            </w:r>
            <w:r w:rsidRPr="00E81049">
              <w:rPr>
                <w:sz w:val="18"/>
                <w:szCs w:val="18"/>
              </w:rPr>
              <w:t>0.8)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7F82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0.9 (0.6</w:t>
            </w:r>
            <w:r>
              <w:rPr>
                <w:sz w:val="18"/>
                <w:szCs w:val="18"/>
              </w:rPr>
              <w:t>–</w:t>
            </w:r>
            <w:r w:rsidRPr="00E81049">
              <w:rPr>
                <w:sz w:val="18"/>
                <w:szCs w:val="18"/>
              </w:rPr>
              <w:t>1)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7DE2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2BD9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0.7 (0.4</w:t>
            </w:r>
            <w:r>
              <w:rPr>
                <w:sz w:val="18"/>
                <w:szCs w:val="18"/>
              </w:rPr>
              <w:t>–</w:t>
            </w:r>
            <w:r w:rsidRPr="00E81049">
              <w:rPr>
                <w:sz w:val="18"/>
                <w:szCs w:val="18"/>
              </w:rPr>
              <w:t>0.8)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0E70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0.8 (0.6</w:t>
            </w:r>
            <w:r>
              <w:rPr>
                <w:sz w:val="18"/>
                <w:szCs w:val="18"/>
              </w:rPr>
              <w:t>–</w:t>
            </w:r>
            <w:r w:rsidRPr="00E81049">
              <w:rPr>
                <w:sz w:val="18"/>
                <w:szCs w:val="18"/>
              </w:rPr>
              <w:t>1)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C042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0.17</w:t>
            </w:r>
          </w:p>
        </w:tc>
      </w:tr>
      <w:tr w:rsidR="00A83111" w:rsidRPr="005960C3" w14:paraId="4DE54F5A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9EA3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Problems with mobility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895C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6 (50%)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5CBF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(33%)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F1ED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01DF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15 (39%)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A551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14 (33%)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FFED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0.64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A07EF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(30%)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344D3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(25%)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2C4E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93CF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9 (35%)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4C88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8 (32%)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FD424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1.00</w:t>
            </w:r>
          </w:p>
        </w:tc>
      </w:tr>
      <w:tr w:rsidR="00A83111" w:rsidRPr="005960C3" w14:paraId="3AEF3AA2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FF31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Problems with personal care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7F04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DA198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(10%)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2374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01D9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10 (26%)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D53B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E2B15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0.010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9054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(18%)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B7B7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D1AF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0442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6 (25%)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4795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(4%)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C0F12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0.049</w:t>
            </w:r>
          </w:p>
        </w:tc>
      </w:tr>
      <w:tr w:rsidR="00A83111" w:rsidRPr="005960C3" w14:paraId="25BE6795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22CF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Problems with usual activities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91D6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(25%)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9560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(10%)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6161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98DF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16 (42%)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D876C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17 (39%)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18AB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0.82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40AF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6 (55%)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66AB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7FFE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07D6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10 (38%)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97E5B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7 (28%)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526C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0.56</w:t>
            </w:r>
          </w:p>
        </w:tc>
      </w:tr>
      <w:tr w:rsidR="00A83111" w:rsidRPr="005960C3" w14:paraId="41AA134F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88231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Problems with pain/discomfort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C75B1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6 (50%)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FE00D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6 (60%)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2BAC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7538F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23 (61%)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83F0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25 (58%)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7498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1.00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BE93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7 (64%)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E35B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(25%)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FDF2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00EF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17 (65%)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AFDF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13 (52%)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E87B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0.40</w:t>
            </w:r>
          </w:p>
        </w:tc>
      </w:tr>
      <w:tr w:rsidR="00A83111" w:rsidRPr="005960C3" w14:paraId="32A0A127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B399A3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Problems with anxiety/ depression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9D72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7 (58%)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0FF2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5 (50%)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9C6F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31AB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17 (45%)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3E92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20 (45%)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3F90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1.00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261BA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4 (36%)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F846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(50%)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80A4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FE7CD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12 (46%)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7148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11 (44%)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AC28A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1.00</w:t>
            </w:r>
          </w:p>
        </w:tc>
      </w:tr>
      <w:tr w:rsidR="00A83111" w:rsidRPr="005960C3" w14:paraId="084016A9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7533320" w14:textId="77777777" w:rsidR="00A83111" w:rsidRPr="000B3C70" w:rsidRDefault="00A83111" w:rsidP="002C0A48">
            <w:pPr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Baseline employment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D4A4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7AF6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1F1C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5C2A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851B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387F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0.009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2CD5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C639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466C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897F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BDD1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D91D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0.15</w:t>
            </w:r>
          </w:p>
        </w:tc>
      </w:tr>
      <w:tr w:rsidR="00A83111" w:rsidRPr="005960C3" w14:paraId="42AAFACB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B1FE21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 xml:space="preserve">Employed–Full Time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EFC5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(25%)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2C8C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4 (40%)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E59B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44A8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20 (53%)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CB5E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38 (84%)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A242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8999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(27%)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A32D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(50%)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E3AD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48CB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13 (50%)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B657C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21 (81%)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2B30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37164912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642320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 xml:space="preserve">Employed–Part Time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4534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4 (33%)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1A82C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(20%)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920C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A847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5 (13%)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7FEA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22DF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9D42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(27%)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E1A8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(25%)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C152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3E21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(12%)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5684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(4%)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EDA3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3292B4EE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FE1040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Unemployed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269D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(17%)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39AB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(20%)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4875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8513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9 (24%)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91AC6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(7%)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01FC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FAA6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(18%)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9D39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81AD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A2D5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6 (23%)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B9C21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(12%)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7A64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3F483DA2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133DEB6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Retired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3B43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(25%)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4D85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(20%)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BD33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E3213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4 (11%)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7D862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(7%)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90843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C5FE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(27%)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931A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(25%)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1FD9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9D5A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4 (15%)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D56A8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(4%)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4FCE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7215AA5C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1713D67" w14:textId="77777777" w:rsidR="00A83111" w:rsidRPr="000B3C70" w:rsidRDefault="00A83111" w:rsidP="002C0A48">
            <w:pPr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Current employment 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D723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23FC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592C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DC51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E346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C5C3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0.70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A377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EC4B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E982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D0A01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A262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B5E4C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0.64</w:t>
            </w:r>
          </w:p>
        </w:tc>
      </w:tr>
      <w:tr w:rsidR="00A83111" w:rsidRPr="005960C3" w14:paraId="6B75F607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357AFD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 xml:space="preserve">Employed–Full Time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C279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(17%)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4759A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6 (60%)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6D29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A389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14 (37%)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A8A4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21 (47%)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74B7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E7CCC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5 (45%)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A6F9E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(75%)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EF5E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D767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12 (46%)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76864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15 (60%)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928F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207C1692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76C6A5F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 xml:space="preserve">Employed–Part Time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993D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(17%)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A0E2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CCC1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EB93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6 (16%)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36C0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8 (18%)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46A0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3DFA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7557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5B91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AF5A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(8%)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E23F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(12%)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5911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5E6601F7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7A9224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Unemployed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45444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4 (33%)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8F91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(30%)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7A72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B4D39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13 (34%)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273AA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11 (24%)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02D65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E68D9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(27%)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3CC7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740E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1B1B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6 (23%)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A89A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4 (16%)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E8D0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7F9AE9CE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663D32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Retired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6603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4 (33%)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4CDA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(10%)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3678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984FC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5 (13%)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3A8C0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4 (9%)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1B65B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1A615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(18%)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53F7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(25%)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30918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4C6F1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6 (23%)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FA1C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(12%)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DF48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66029DEC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089352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No answer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8AAF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4DC5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D6D2E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667A3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C02B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2470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5AE7A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76AA7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78B0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D4A8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2209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86BF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71ACA091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71539C" w14:textId="77777777" w:rsidR="00A83111" w:rsidRPr="000B3C70" w:rsidRDefault="00A83111" w:rsidP="002C0A48">
            <w:pPr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Change of employment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A1383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5 (42%)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6D78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7 (70%)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6E9F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ADB9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33 (87%)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6D32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26 (58%)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F217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0.007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14733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(27%)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5687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(50%)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5626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2C62F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18 (69%)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DE0A0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18 (69%)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4910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1.00</w:t>
            </w:r>
          </w:p>
        </w:tc>
      </w:tr>
      <w:tr w:rsidR="00A83111" w:rsidRPr="005960C3" w14:paraId="2191CEC5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98D197" w14:textId="77777777" w:rsidR="00A83111" w:rsidRPr="000B3C70" w:rsidRDefault="00A83111" w:rsidP="002C0A48">
            <w:pPr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Type of employment change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D4B8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3719F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BDAB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385D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A2424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567F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0.006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028E8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23A1E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07A76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AD53D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60E8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1876C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0.16</w:t>
            </w:r>
          </w:p>
        </w:tc>
      </w:tr>
      <w:tr w:rsidR="00A83111" w:rsidRPr="005960C3" w14:paraId="2B69F5EA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B6158F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Same job–fewer hours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65FF6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(17%)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4781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(30%)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F406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67E9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13 (34%)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44D0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16 (36%)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B4F3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AAFD1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C752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(25%)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8627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659A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4 (15%)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794CA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9 (35%)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D9FD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2857AC06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0BE0AF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Different job–same hours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768C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3B4D8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AB0A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6CFE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91B7D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46896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2D7A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8700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E52C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B33E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(12%)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3E07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(12%)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26249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21CFD440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66F27DD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Different job–fewer hours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9204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81936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C092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8038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2 (5%)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BE3C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3F0B2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CF08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343F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(25%)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2BF3C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F214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4 (15%)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DBC9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91EC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5FF8F47D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0E6834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Unemployed/Studying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05B4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(8%)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7A51B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(30%)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E9A4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9053E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EB54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(2%)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D5D20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A89E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(9%)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8AD9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7874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E063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4 (15%)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127D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(4%)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128EB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73F5744A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CC85798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Unemployed/ Stopped studying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CD5498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(8%)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D7345E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(10%)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A4E1BD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8EEE6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18 (47%)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35DDE4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8 (18%)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3264933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ED314D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(9%)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2D2C0B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A36F847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9DF9B8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3 (12%)</w:t>
            </w:r>
          </w:p>
        </w:tc>
        <w:tc>
          <w:tcPr>
            <w:tcW w:w="11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5F664F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5 (19%)</w:t>
            </w: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0E4C8BA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  <w:tr w:rsidR="00A83111" w:rsidRPr="005960C3" w14:paraId="5E7CF38A" w14:textId="77777777" w:rsidTr="00583FE7">
        <w:trPr>
          <w:trHeight w:val="249"/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7B2A3A" w14:textId="77777777" w:rsidR="00A83111" w:rsidRPr="000B3C70" w:rsidRDefault="00A83111" w:rsidP="002C0A48">
            <w:pPr>
              <w:ind w:firstLineChars="100" w:firstLine="190"/>
              <w:rPr>
                <w:sz w:val="19"/>
                <w:szCs w:val="19"/>
              </w:rPr>
            </w:pPr>
            <w:r w:rsidRPr="000B3C70">
              <w:rPr>
                <w:sz w:val="19"/>
                <w:szCs w:val="19"/>
              </w:rPr>
              <w:t>No answer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0FC9E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C1DD7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5AE931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B0BC0B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2AB12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(2%)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DB5075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AA54D2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84DE99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5C530D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EAC76E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0 (0%)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F1A4A8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  <w:r w:rsidRPr="00E81049">
              <w:rPr>
                <w:sz w:val="18"/>
                <w:szCs w:val="18"/>
              </w:rPr>
              <w:t>1 (4%)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468584" w14:textId="77777777" w:rsidR="00A83111" w:rsidRPr="00E81049" w:rsidRDefault="00A83111" w:rsidP="002C0A4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A97E61F" w14:textId="77777777" w:rsidR="00A83111" w:rsidRPr="00716060" w:rsidRDefault="00A83111" w:rsidP="00A83111">
      <w:pPr>
        <w:rPr>
          <w:sz w:val="20"/>
          <w:szCs w:val="20"/>
          <w:lang w:val="en-US"/>
        </w:rPr>
      </w:pPr>
      <w:r w:rsidRPr="00716060">
        <w:rPr>
          <w:sz w:val="20"/>
          <w:szCs w:val="20"/>
          <w:lang w:val="en-US"/>
        </w:rPr>
        <w:t>Definition of abbreviations: COVID-19 = coronavirus disease; WHODAS = WHO Disability Assessment Schedule; MoCA-blind = Montreal Cognitive Assessment-blind; HADS = Hospital Anxiety and Depression Scale; IES-R = Impact of Event Scale-Revised; PTSD = Post-Traumatic Stress Disorder.</w:t>
      </w:r>
    </w:p>
    <w:p w14:paraId="4B7D1CA9" w14:textId="53153095" w:rsidR="00A83111" w:rsidRPr="00986ACB" w:rsidRDefault="00A83111" w:rsidP="00A83111">
      <w:pPr>
        <w:rPr>
          <w:lang w:val="en-US"/>
        </w:rPr>
      </w:pPr>
      <w:r w:rsidRPr="00716060">
        <w:rPr>
          <w:sz w:val="20"/>
          <w:szCs w:val="20"/>
          <w:lang w:val="en-US"/>
        </w:rPr>
        <w:t>Data are median (quartile 1–quartile 3) or n (%). Percentages may not total 100 because of rounding.</w:t>
      </w:r>
    </w:p>
    <w:p w14:paraId="43AFFA13" w14:textId="77777777" w:rsidR="00EE7C7F" w:rsidRPr="00A83111" w:rsidRDefault="00EE7C7F" w:rsidP="00624787">
      <w:pPr>
        <w:pStyle w:val="Heading1"/>
        <w:sectPr w:rsidR="00EE7C7F" w:rsidRPr="00A83111" w:rsidSect="00A83111">
          <w:pgSz w:w="16840" w:h="11907" w:code="9"/>
          <w:pgMar w:top="1440" w:right="1440" w:bottom="1440" w:left="1440" w:header="708" w:footer="708" w:gutter="0"/>
          <w:cols w:space="708"/>
          <w:docGrid w:linePitch="360"/>
        </w:sectPr>
      </w:pPr>
    </w:p>
    <w:p w14:paraId="72B8D0FC" w14:textId="3F21967D" w:rsidR="00C21CCB" w:rsidRDefault="003E4617" w:rsidP="00583FE7">
      <w:pPr>
        <w:pStyle w:val="Caption"/>
      </w:pPr>
      <w:r w:rsidRPr="003E4617">
        <w:lastRenderedPageBreak/>
        <w:t>Table E</w:t>
      </w:r>
      <w:r w:rsidR="00AE7CF0">
        <w:t>9</w:t>
      </w:r>
      <w:r w:rsidRPr="003E4617">
        <w:t>. IMPACCT-COVID19 Study Group Sites and Evaluators</w:t>
      </w:r>
    </w:p>
    <w:tbl>
      <w:tblPr>
        <w:tblW w:w="9775" w:type="dxa"/>
        <w:jc w:val="center"/>
        <w:tblLook w:val="04A0" w:firstRow="1" w:lastRow="0" w:firstColumn="1" w:lastColumn="0" w:noHBand="0" w:noVBand="1"/>
      </w:tblPr>
      <w:tblGrid>
        <w:gridCol w:w="1283"/>
        <w:gridCol w:w="3288"/>
        <w:gridCol w:w="2794"/>
        <w:gridCol w:w="2410"/>
      </w:tblGrid>
      <w:tr w:rsidR="00C73238" w:rsidRPr="00D6744E" w14:paraId="51F7FB17" w14:textId="77777777" w:rsidTr="009358F5">
        <w:trPr>
          <w:trHeight w:val="320"/>
          <w:tblHeader/>
          <w:jc w:val="center"/>
        </w:trPr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13E14C" w14:textId="77777777" w:rsidR="00D6744E" w:rsidRPr="00D6744E" w:rsidRDefault="00D6744E" w:rsidP="00D6744E">
            <w:pPr>
              <w:rPr>
                <w:b/>
                <w:bCs/>
                <w:sz w:val="20"/>
                <w:szCs w:val="20"/>
              </w:rPr>
            </w:pPr>
            <w:r w:rsidRPr="00D6744E">
              <w:rPr>
                <w:b/>
                <w:bCs/>
                <w:sz w:val="20"/>
                <w:szCs w:val="20"/>
              </w:rPr>
              <w:t>City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6FBA6" w14:textId="77777777" w:rsidR="00D6744E" w:rsidRPr="00D6744E" w:rsidRDefault="00D6744E" w:rsidP="00D6744E">
            <w:pPr>
              <w:rPr>
                <w:b/>
                <w:bCs/>
                <w:sz w:val="20"/>
                <w:szCs w:val="20"/>
              </w:rPr>
            </w:pPr>
            <w:r w:rsidRPr="00D6744E">
              <w:rPr>
                <w:b/>
                <w:bCs/>
                <w:sz w:val="20"/>
                <w:szCs w:val="20"/>
              </w:rPr>
              <w:t>Site Name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0DD62" w14:textId="77777777" w:rsidR="00D6744E" w:rsidRPr="00D6744E" w:rsidRDefault="00D6744E" w:rsidP="00D6744E">
            <w:pPr>
              <w:rPr>
                <w:b/>
                <w:bCs/>
                <w:sz w:val="20"/>
                <w:szCs w:val="20"/>
              </w:rPr>
            </w:pPr>
            <w:r w:rsidRPr="00D6744E">
              <w:rPr>
                <w:b/>
                <w:bCs/>
                <w:sz w:val="20"/>
                <w:szCs w:val="20"/>
              </w:rPr>
              <w:t>Site evaluators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9B66C" w14:textId="77777777" w:rsidR="00D6744E" w:rsidRPr="00D6744E" w:rsidRDefault="00D6744E" w:rsidP="00D6744E">
            <w:pPr>
              <w:rPr>
                <w:b/>
                <w:bCs/>
                <w:sz w:val="20"/>
                <w:szCs w:val="20"/>
              </w:rPr>
            </w:pPr>
            <w:r w:rsidRPr="00D6744E">
              <w:rPr>
                <w:b/>
                <w:bCs/>
                <w:sz w:val="20"/>
                <w:szCs w:val="20"/>
              </w:rPr>
              <w:t>Site coordinators</w:t>
            </w:r>
          </w:p>
        </w:tc>
      </w:tr>
      <w:tr w:rsidR="00C73238" w:rsidRPr="00D6744E" w14:paraId="5C38AB83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817D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Santiago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73FA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Clínica Alemana de Santiago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EFF2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Agustín Camus Molina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049B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Agustín Camus Molina</w:t>
            </w:r>
          </w:p>
        </w:tc>
      </w:tr>
      <w:tr w:rsidR="00C73238" w:rsidRPr="00D6744E" w14:paraId="6E0D4406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AE70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BD1B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740C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Cristóbal Enríquez Selaive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D5E4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Felipe González Seguel</w:t>
            </w:r>
          </w:p>
        </w:tc>
      </w:tr>
      <w:tr w:rsidR="00C73238" w:rsidRPr="00D6744E" w14:paraId="23979F9A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7CDD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E64D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04C4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Felipe González Seguel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8C984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71DF5BEB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97D6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ABC2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0219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Fernanda Galleguillos Cabello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6400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6BFE0372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63365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6841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7928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Gabriela Meza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AA75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62198E90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72E6B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780A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082C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Josefina León Urcelay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7999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7E7EC23E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1C0F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1495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68D9E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Macarena Leiva-Corvalán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B90C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67B79F93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D043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9166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E7F2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Nadine Aranis Seguic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50C5A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5E96BA81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1C42A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391A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E7CFA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Sebastián Sainte-marie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5731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780C9979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DE08C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Santiago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C341A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Clínica BUPA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789BC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Catherine Verdugo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C54C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Javiera Aguilera Scarpati</w:t>
            </w:r>
          </w:p>
        </w:tc>
      </w:tr>
      <w:tr w:rsidR="00C73238" w:rsidRPr="00D6744E" w14:paraId="7EDF12D1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9EE3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41B8B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7C5D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Diego Orellana Navarro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BF99" w14:textId="5E3D1905" w:rsidR="00D6744E" w:rsidRPr="000F2505" w:rsidRDefault="00D6744E" w:rsidP="00D6744E">
            <w:pPr>
              <w:rPr>
                <w:sz w:val="20"/>
                <w:szCs w:val="20"/>
                <w:lang w:val="es-ES"/>
              </w:rPr>
            </w:pPr>
            <w:r w:rsidRPr="00D6744E">
              <w:rPr>
                <w:sz w:val="20"/>
                <w:szCs w:val="20"/>
              </w:rPr>
              <w:t>Joaquin Olave</w:t>
            </w:r>
            <w:r w:rsidR="000F2505">
              <w:rPr>
                <w:sz w:val="20"/>
                <w:szCs w:val="20"/>
                <w:lang w:val="es-ES"/>
              </w:rPr>
              <w:t xml:space="preserve"> Cerna</w:t>
            </w:r>
          </w:p>
        </w:tc>
      </w:tr>
      <w:tr w:rsidR="00C73238" w:rsidRPr="00D6744E" w14:paraId="63FD87A9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CBA5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4C30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9FB6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Javiera Aguilera Scarpati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CD86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7BBE95FE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5383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7866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902F" w14:textId="27FC8630" w:rsidR="00D6744E" w:rsidRPr="000F2505" w:rsidRDefault="00D6744E" w:rsidP="00D6744E">
            <w:pPr>
              <w:rPr>
                <w:sz w:val="20"/>
                <w:szCs w:val="20"/>
                <w:lang w:val="es-ES"/>
              </w:rPr>
            </w:pPr>
            <w:r w:rsidRPr="00D6744E">
              <w:rPr>
                <w:sz w:val="20"/>
                <w:szCs w:val="20"/>
              </w:rPr>
              <w:t>Joaquin Olave</w:t>
            </w:r>
            <w:r w:rsidR="000F2505">
              <w:rPr>
                <w:sz w:val="20"/>
                <w:szCs w:val="20"/>
                <w:lang w:val="es-ES"/>
              </w:rPr>
              <w:t xml:space="preserve"> Cerna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53E93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2DC74EAC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3692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5E47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7818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Joshua Duran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3AAA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0A592619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1D7D4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1B475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4E18A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Rodrigo Flores Cartes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D60D9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 </w:t>
            </w:r>
          </w:p>
        </w:tc>
      </w:tr>
      <w:tr w:rsidR="00C73238" w:rsidRPr="00D6744E" w14:paraId="7DE390EC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4894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Santiago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11C9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Clínica INDISA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1274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Benito Arévalo Pereda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BC1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Felipe Muñoz Muñoz</w:t>
            </w:r>
          </w:p>
        </w:tc>
      </w:tr>
      <w:tr w:rsidR="00C73238" w:rsidRPr="00D6744E" w14:paraId="455D8992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B462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D6CF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C0C8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Felipe Muñoz-Muñoz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7C9E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620C598B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8D84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D4DF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59A2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Juan José Pinto Concha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87E6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69257BCE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42548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F153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09DE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Maria Paz Fuster Vespremy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6848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02EE3936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6C05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E204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AA5D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Natalia Miranda Villegas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95D0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65F5DB1F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8EA2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914E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2D80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Nelson Barra Garcés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A5FB2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0D0BF036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1B98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4CD8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BDE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Nicol Jara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D330B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59548360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F879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AFDEB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F08B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Nicole Peña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7EBF9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 </w:t>
            </w:r>
          </w:p>
        </w:tc>
      </w:tr>
      <w:tr w:rsidR="00C73238" w:rsidRPr="00D6744E" w14:paraId="6B8C3AC1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E480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Santiago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C82F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Hospital del Salvador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8A11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Agustina Hoffmann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839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Camilo Cáceres-Parra</w:t>
            </w:r>
          </w:p>
        </w:tc>
      </w:tr>
      <w:tr w:rsidR="00C73238" w:rsidRPr="00D6744E" w14:paraId="7720B8DA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6E489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67A9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79D0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Annemarie Vargas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FF45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Macarena Leiva-Corvalán</w:t>
            </w:r>
          </w:p>
        </w:tc>
      </w:tr>
      <w:tr w:rsidR="00C73238" w:rsidRPr="00D6744E" w14:paraId="1D2679C4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08BA4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E394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65CE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Bernardita Larraín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5CC9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5CF3CFB9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1982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1911A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7C7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Camilo Cáceres-Parra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E242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338203AC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CC91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A0C7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CE4C8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Constanza Romero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BB7A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3C56E8CE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BAD9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D6BF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234E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Davor Cibilic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461C0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4C522D11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E998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665B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6788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Diego López Arnello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A845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4DD7B891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C264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284E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1818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Lissette Cabezas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2FCE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266FEB06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7E7F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B696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7A4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Macarena Leiva-Corvalán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DAAD7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2E0D634E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14C1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0635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7EDC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Martin Perez Rossi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D2EC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0E8D47E5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6A52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B476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6098E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Millaray Cantillano Matus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5BA2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46AD3163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BE159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10646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A7756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Pedro Vergara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F0D1CC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 </w:t>
            </w:r>
          </w:p>
        </w:tc>
      </w:tr>
      <w:tr w:rsidR="00C73238" w:rsidRPr="00D6744E" w14:paraId="5CB30D21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783B" w14:textId="77777777" w:rsidR="00D6744E" w:rsidRPr="00D6744E" w:rsidRDefault="00D6744E" w:rsidP="00861AEB">
            <w:pPr>
              <w:keepNext/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lastRenderedPageBreak/>
              <w:t>Santiago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6465" w14:textId="77777777" w:rsidR="00D6744E" w:rsidRPr="00D6744E" w:rsidRDefault="00D6744E" w:rsidP="00861AEB">
            <w:pPr>
              <w:keepNext/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Hospital Metropolitano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655D" w14:textId="77777777" w:rsidR="00D6744E" w:rsidRPr="00D6744E" w:rsidRDefault="00D6744E" w:rsidP="00861AEB">
            <w:pPr>
              <w:keepNext/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Claudia Jara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5F33" w14:textId="77777777" w:rsidR="00D6744E" w:rsidRPr="00D6744E" w:rsidRDefault="00D6744E" w:rsidP="00861AEB">
            <w:pPr>
              <w:keepNext/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Fernanda Baus Auil</w:t>
            </w:r>
          </w:p>
        </w:tc>
      </w:tr>
      <w:tr w:rsidR="00C73238" w:rsidRPr="00D6744E" w14:paraId="56B04957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9084" w14:textId="77777777" w:rsidR="00D6744E" w:rsidRPr="00D6744E" w:rsidRDefault="00D6744E" w:rsidP="00861AEB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F683" w14:textId="77777777" w:rsidR="00D6744E" w:rsidRPr="00D6744E" w:rsidRDefault="00D6744E" w:rsidP="00861AEB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E246" w14:textId="77777777" w:rsidR="00D6744E" w:rsidRPr="00D6744E" w:rsidRDefault="00D6744E" w:rsidP="00861AEB">
            <w:pPr>
              <w:keepNext/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Claudia Sepúlveda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5360" w14:textId="77777777" w:rsidR="00D6744E" w:rsidRPr="00D6744E" w:rsidRDefault="00D6744E" w:rsidP="00861AEB">
            <w:pPr>
              <w:keepNext/>
              <w:rPr>
                <w:sz w:val="20"/>
                <w:szCs w:val="20"/>
              </w:rPr>
            </w:pPr>
          </w:p>
        </w:tc>
      </w:tr>
      <w:tr w:rsidR="00C73238" w:rsidRPr="00D6744E" w14:paraId="58A8AA5B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62AD" w14:textId="77777777" w:rsidR="00D6744E" w:rsidRPr="00D6744E" w:rsidRDefault="00D6744E" w:rsidP="00861AEB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8590A" w14:textId="77777777" w:rsidR="00D6744E" w:rsidRPr="00D6744E" w:rsidRDefault="00D6744E" w:rsidP="00861AEB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DECE" w14:textId="77777777" w:rsidR="00D6744E" w:rsidRPr="00D6744E" w:rsidRDefault="00D6744E" w:rsidP="00861AEB">
            <w:pPr>
              <w:keepNext/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Cynthia Guajardo Inostroza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3637" w14:textId="77777777" w:rsidR="00D6744E" w:rsidRPr="00D6744E" w:rsidRDefault="00D6744E" w:rsidP="00861AEB">
            <w:pPr>
              <w:keepNext/>
              <w:rPr>
                <w:sz w:val="20"/>
                <w:szCs w:val="20"/>
              </w:rPr>
            </w:pPr>
          </w:p>
        </w:tc>
      </w:tr>
      <w:tr w:rsidR="00C73238" w:rsidRPr="00D6744E" w14:paraId="78B083BB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3EBF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0F7C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E9AE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Felipe Cuevas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85B0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036C0209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9220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8C65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AF66E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Fernanda Baus Auil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977B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33174CC1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B729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D79F5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9295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Max Ibacache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2B3C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53B26535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452F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Antofagasta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2D0FA" w14:textId="12F8946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 xml:space="preserve">Hospital Regional Dr Leonardo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7C36F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Constanza Morales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7781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Yerko Villagra Jofré</w:t>
            </w:r>
          </w:p>
        </w:tc>
      </w:tr>
      <w:tr w:rsidR="00C73238" w:rsidRPr="00D6744E" w14:paraId="61CEBC26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77D2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9DC3" w14:textId="6561EF82" w:rsidR="00D6744E" w:rsidRPr="00D6744E" w:rsidRDefault="004F4028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Guzmán de Antofagasta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200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María Ángel Suarez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6C62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Pilar Castro Gaitán </w:t>
            </w:r>
          </w:p>
        </w:tc>
      </w:tr>
      <w:tr w:rsidR="00C73238" w:rsidRPr="00D6744E" w14:paraId="150D5239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4E1C2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B527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85AA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Pilar Castro Gaitán 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A532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52571B29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180D4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23BF4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2CD5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Yerko Villagra Jofré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C6A4F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 </w:t>
            </w:r>
          </w:p>
        </w:tc>
      </w:tr>
      <w:tr w:rsidR="00C73238" w:rsidRPr="00D6744E" w14:paraId="36A3F5D8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D22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Coquimbo</w:t>
            </w: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00F56" w14:textId="77777777" w:rsidR="00D6744E" w:rsidRPr="00904948" w:rsidRDefault="00D6744E" w:rsidP="00D6744E">
            <w:pPr>
              <w:rPr>
                <w:sz w:val="20"/>
                <w:szCs w:val="20"/>
                <w:lang w:val="es-419"/>
              </w:rPr>
            </w:pPr>
            <w:r w:rsidRPr="00904948">
              <w:rPr>
                <w:sz w:val="20"/>
                <w:szCs w:val="20"/>
                <w:lang w:val="es-419"/>
              </w:rPr>
              <w:t>Hospital San Pablo de Coquimbo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491C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Alvaro Wilson Espinoza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7C1B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Eduardo González Tapia</w:t>
            </w:r>
          </w:p>
        </w:tc>
      </w:tr>
      <w:tr w:rsidR="00C73238" w:rsidRPr="00D6744E" w14:paraId="13CB3673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37BC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60016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2F33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Diego Melo Villagrán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57DE3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1C0D7245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8A1A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30DB8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1281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Eduardo González Tapia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9D5B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13E15973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7C1C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71D1B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73F8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Karen González Vásquez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BECB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004B7091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533D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3296B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DB0A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Magdalena Contardo Cisternas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016D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02C56A82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A2677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A17D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FCBF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María José Vega Astudillo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F809" w14:textId="77777777" w:rsidR="00D6744E" w:rsidRPr="00D6744E" w:rsidRDefault="00D6744E" w:rsidP="00D6744E">
            <w:pPr>
              <w:rPr>
                <w:sz w:val="20"/>
                <w:szCs w:val="20"/>
              </w:rPr>
            </w:pPr>
          </w:p>
        </w:tc>
      </w:tr>
      <w:tr w:rsidR="00C73238" w:rsidRPr="00D6744E" w14:paraId="38038C29" w14:textId="77777777" w:rsidTr="009358F5">
        <w:trPr>
          <w:trHeight w:val="346"/>
          <w:jc w:val="center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93ACA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 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53820D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0EF1C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Sergio Ortiz Gómez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1DC77" w14:textId="77777777" w:rsidR="00D6744E" w:rsidRPr="00D6744E" w:rsidRDefault="00D6744E" w:rsidP="00D6744E">
            <w:pPr>
              <w:rPr>
                <w:sz w:val="20"/>
                <w:szCs w:val="20"/>
              </w:rPr>
            </w:pPr>
            <w:r w:rsidRPr="00D6744E">
              <w:rPr>
                <w:sz w:val="20"/>
                <w:szCs w:val="20"/>
              </w:rPr>
              <w:t> </w:t>
            </w:r>
          </w:p>
        </w:tc>
      </w:tr>
    </w:tbl>
    <w:p w14:paraId="71DDE249" w14:textId="77777777" w:rsidR="003E4617" w:rsidRPr="003E4617" w:rsidRDefault="003E4617" w:rsidP="003E4617">
      <w:pPr>
        <w:rPr>
          <w:lang w:eastAsia="es-ES"/>
        </w:rPr>
      </w:pPr>
    </w:p>
    <w:sectPr w:rsidR="003E4617" w:rsidRPr="003E4617" w:rsidSect="00583FE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74E6E" w14:textId="77777777" w:rsidR="00923576" w:rsidRDefault="00923576" w:rsidP="004814BB">
      <w:r>
        <w:separator/>
      </w:r>
    </w:p>
  </w:endnote>
  <w:endnote w:type="continuationSeparator" w:id="0">
    <w:p w14:paraId="42ECF6CC" w14:textId="77777777" w:rsidR="00923576" w:rsidRDefault="00923576" w:rsidP="0048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9070018"/>
      <w:docPartObj>
        <w:docPartGallery w:val="Page Numbers (Bottom of Page)"/>
        <w:docPartUnique/>
      </w:docPartObj>
    </w:sdtPr>
    <w:sdtContent>
      <w:p w14:paraId="4791D8FB" w14:textId="77777777" w:rsidR="000A58BC" w:rsidRDefault="000A58BC" w:rsidP="00A54EB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17</w:t>
        </w:r>
        <w:r>
          <w:rPr>
            <w:rStyle w:val="PageNumber"/>
          </w:rPr>
          <w:fldChar w:fldCharType="end"/>
        </w:r>
      </w:p>
    </w:sdtContent>
  </w:sdt>
  <w:p w14:paraId="413DEC40" w14:textId="77777777" w:rsidR="000A58BC" w:rsidRDefault="000A58BC" w:rsidP="004814B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404917261"/>
      <w:docPartObj>
        <w:docPartGallery w:val="Page Numbers (Bottom of Page)"/>
        <w:docPartUnique/>
      </w:docPartObj>
    </w:sdtPr>
    <w:sdtContent>
      <w:p w14:paraId="4C3958A1" w14:textId="77777777" w:rsidR="000A58BC" w:rsidRDefault="000A58BC" w:rsidP="00A54EB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F09FF37" w14:textId="77777777" w:rsidR="000A58BC" w:rsidRDefault="000A58BC" w:rsidP="004814B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49889171"/>
      <w:docPartObj>
        <w:docPartGallery w:val="Page Numbers (Bottom of Page)"/>
        <w:docPartUnique/>
      </w:docPartObj>
    </w:sdtPr>
    <w:sdtContent>
      <w:p w14:paraId="475653B3" w14:textId="12BA5FEE" w:rsidR="000A58BC" w:rsidRDefault="000A58BC" w:rsidP="00A54EB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17</w:t>
        </w:r>
        <w:r>
          <w:rPr>
            <w:rStyle w:val="PageNumber"/>
          </w:rPr>
          <w:fldChar w:fldCharType="end"/>
        </w:r>
      </w:p>
    </w:sdtContent>
  </w:sdt>
  <w:p w14:paraId="69178BAD" w14:textId="77777777" w:rsidR="000A58BC" w:rsidRDefault="000A58BC" w:rsidP="004814BB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80956474"/>
      <w:docPartObj>
        <w:docPartGallery w:val="Page Numbers (Bottom of Page)"/>
        <w:docPartUnique/>
      </w:docPartObj>
    </w:sdtPr>
    <w:sdtContent>
      <w:p w14:paraId="2FFB6556" w14:textId="2A3EE248" w:rsidR="000A58BC" w:rsidRDefault="000A58BC" w:rsidP="00A54EB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8773365" w14:textId="77777777" w:rsidR="000A58BC" w:rsidRDefault="000A58BC" w:rsidP="004814BB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33445554"/>
      <w:docPartObj>
        <w:docPartGallery w:val="Page Numbers (Bottom of Page)"/>
        <w:docPartUnique/>
      </w:docPartObj>
    </w:sdtPr>
    <w:sdtContent>
      <w:p w14:paraId="1F9BCBF1" w14:textId="77777777" w:rsidR="00A83111" w:rsidRDefault="00A83111" w:rsidP="006C26A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17</w:t>
        </w:r>
        <w:r>
          <w:rPr>
            <w:rStyle w:val="PageNumber"/>
          </w:rPr>
          <w:fldChar w:fldCharType="end"/>
        </w:r>
      </w:p>
    </w:sdtContent>
  </w:sdt>
  <w:p w14:paraId="36EBA59B" w14:textId="77777777" w:rsidR="00A83111" w:rsidRDefault="00A83111" w:rsidP="006C26A9">
    <w:pPr>
      <w:pStyle w:val="Footer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08832382"/>
      <w:docPartObj>
        <w:docPartGallery w:val="Page Numbers (Bottom of Page)"/>
        <w:docPartUnique/>
      </w:docPartObj>
    </w:sdtPr>
    <w:sdtContent>
      <w:p w14:paraId="058DEDE3" w14:textId="77777777" w:rsidR="00A83111" w:rsidRDefault="00A83111" w:rsidP="006C26A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23</w:t>
        </w:r>
        <w:r>
          <w:rPr>
            <w:rStyle w:val="PageNumber"/>
          </w:rPr>
          <w:fldChar w:fldCharType="end"/>
        </w:r>
      </w:p>
    </w:sdtContent>
  </w:sdt>
  <w:p w14:paraId="30EBBE23" w14:textId="77777777" w:rsidR="00A83111" w:rsidRDefault="00A83111" w:rsidP="006C26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05D5A" w14:textId="77777777" w:rsidR="00923576" w:rsidRDefault="00923576" w:rsidP="004814BB">
      <w:r>
        <w:separator/>
      </w:r>
    </w:p>
  </w:footnote>
  <w:footnote w:type="continuationSeparator" w:id="0">
    <w:p w14:paraId="1B844770" w14:textId="77777777" w:rsidR="00923576" w:rsidRDefault="00923576" w:rsidP="00481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6D1D"/>
    <w:multiLevelType w:val="hybridMultilevel"/>
    <w:tmpl w:val="DF648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5284"/>
    <w:multiLevelType w:val="hybridMultilevel"/>
    <w:tmpl w:val="41E8EDDC"/>
    <w:lvl w:ilvl="0" w:tplc="513CC5D0">
      <w:start w:val="25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9B05FC"/>
    <w:multiLevelType w:val="multilevel"/>
    <w:tmpl w:val="9B3260A8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7A703C8"/>
    <w:multiLevelType w:val="multilevel"/>
    <w:tmpl w:val="A1CE0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EA1622B"/>
    <w:multiLevelType w:val="multilevel"/>
    <w:tmpl w:val="D002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489340">
    <w:abstractNumId w:val="2"/>
  </w:num>
  <w:num w:numId="2" w16cid:durableId="1038357539">
    <w:abstractNumId w:val="3"/>
  </w:num>
  <w:num w:numId="3" w16cid:durableId="1667903460">
    <w:abstractNumId w:val="4"/>
  </w:num>
  <w:num w:numId="4" w16cid:durableId="800075539">
    <w:abstractNumId w:val="1"/>
  </w:num>
  <w:num w:numId="5" w16cid:durableId="39767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72"/>
    <w:rsid w:val="000120A4"/>
    <w:rsid w:val="000242CA"/>
    <w:rsid w:val="0004401C"/>
    <w:rsid w:val="000447C1"/>
    <w:rsid w:val="0008016B"/>
    <w:rsid w:val="000A58BC"/>
    <w:rsid w:val="000F20BB"/>
    <w:rsid w:val="000F2505"/>
    <w:rsid w:val="00111B4B"/>
    <w:rsid w:val="00120988"/>
    <w:rsid w:val="001C3E64"/>
    <w:rsid w:val="001D7347"/>
    <w:rsid w:val="001E2D9D"/>
    <w:rsid w:val="001E6E40"/>
    <w:rsid w:val="00201E8B"/>
    <w:rsid w:val="00236EB9"/>
    <w:rsid w:val="0026042E"/>
    <w:rsid w:val="002A59DC"/>
    <w:rsid w:val="002D07D0"/>
    <w:rsid w:val="00373A10"/>
    <w:rsid w:val="003D023E"/>
    <w:rsid w:val="003E4617"/>
    <w:rsid w:val="003E513A"/>
    <w:rsid w:val="004814BB"/>
    <w:rsid w:val="004C10E3"/>
    <w:rsid w:val="004F4028"/>
    <w:rsid w:val="00542A0C"/>
    <w:rsid w:val="005837B7"/>
    <w:rsid w:val="00583FE7"/>
    <w:rsid w:val="005905A6"/>
    <w:rsid w:val="005960C3"/>
    <w:rsid w:val="006173CE"/>
    <w:rsid w:val="00624787"/>
    <w:rsid w:val="00657B5E"/>
    <w:rsid w:val="006604CB"/>
    <w:rsid w:val="00662E28"/>
    <w:rsid w:val="006F2ACE"/>
    <w:rsid w:val="006F7FFD"/>
    <w:rsid w:val="007467FF"/>
    <w:rsid w:val="00762423"/>
    <w:rsid w:val="007727D8"/>
    <w:rsid w:val="00784C7A"/>
    <w:rsid w:val="007F12C4"/>
    <w:rsid w:val="007F7E81"/>
    <w:rsid w:val="00831D8E"/>
    <w:rsid w:val="00861AEB"/>
    <w:rsid w:val="00871E42"/>
    <w:rsid w:val="008B5AF3"/>
    <w:rsid w:val="008C3250"/>
    <w:rsid w:val="008C4611"/>
    <w:rsid w:val="008D068A"/>
    <w:rsid w:val="008D1671"/>
    <w:rsid w:val="00904948"/>
    <w:rsid w:val="00923576"/>
    <w:rsid w:val="00923C67"/>
    <w:rsid w:val="009358F5"/>
    <w:rsid w:val="009825A1"/>
    <w:rsid w:val="009A1B5A"/>
    <w:rsid w:val="009B6824"/>
    <w:rsid w:val="00A54EBF"/>
    <w:rsid w:val="00A61F8C"/>
    <w:rsid w:val="00A83111"/>
    <w:rsid w:val="00A86838"/>
    <w:rsid w:val="00AC5FE3"/>
    <w:rsid w:val="00AC6B69"/>
    <w:rsid w:val="00AE7CF0"/>
    <w:rsid w:val="00B1254F"/>
    <w:rsid w:val="00B56199"/>
    <w:rsid w:val="00BD3389"/>
    <w:rsid w:val="00BE6659"/>
    <w:rsid w:val="00C01972"/>
    <w:rsid w:val="00C21CCB"/>
    <w:rsid w:val="00C23E2B"/>
    <w:rsid w:val="00C73238"/>
    <w:rsid w:val="00CE2519"/>
    <w:rsid w:val="00D45967"/>
    <w:rsid w:val="00D6744E"/>
    <w:rsid w:val="00D846BB"/>
    <w:rsid w:val="00D8643B"/>
    <w:rsid w:val="00E06CDC"/>
    <w:rsid w:val="00E17439"/>
    <w:rsid w:val="00E41BCA"/>
    <w:rsid w:val="00E571C2"/>
    <w:rsid w:val="00E94B9E"/>
    <w:rsid w:val="00EB583F"/>
    <w:rsid w:val="00ED7250"/>
    <w:rsid w:val="00EE38B4"/>
    <w:rsid w:val="00EE7C7F"/>
    <w:rsid w:val="00F12085"/>
    <w:rsid w:val="00F36C43"/>
    <w:rsid w:val="00F51343"/>
    <w:rsid w:val="00FA6297"/>
    <w:rsid w:val="00FC00FF"/>
    <w:rsid w:val="00FF0F6E"/>
    <w:rsid w:val="00FF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33949"/>
  <w15:chartTrackingRefBased/>
  <w15:docId w15:val="{E3190CB0-2A8D-3D46-A182-68916EEB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0C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E81"/>
    <w:pPr>
      <w:keepNext/>
      <w:keepLines/>
      <w:ind w:right="62"/>
      <w:outlineLvl w:val="0"/>
    </w:pPr>
    <w:rPr>
      <w:rFonts w:eastAsiaTheme="majorEastAsia"/>
      <w:b/>
      <w:bCs/>
      <w:color w:val="2D4F8E" w:themeColor="accent1" w:themeShade="B5"/>
      <w:lang w:val="en-US" w:eastAsia="es-ES"/>
    </w:rPr>
  </w:style>
  <w:style w:type="paragraph" w:styleId="Heading2">
    <w:name w:val="heading 2"/>
    <w:basedOn w:val="Normal1"/>
    <w:next w:val="Normal1"/>
    <w:link w:val="Heading2Char"/>
    <w:rsid w:val="00A83111"/>
    <w:pPr>
      <w:keepNext/>
      <w:keepLines/>
      <w:spacing w:before="360" w:after="80"/>
      <w:outlineLvl w:val="1"/>
    </w:pPr>
    <w:rPr>
      <w:b/>
      <w:sz w:val="28"/>
      <w:szCs w:val="28"/>
      <w:lang w:val="en-US"/>
    </w:rPr>
  </w:style>
  <w:style w:type="paragraph" w:styleId="Heading3">
    <w:name w:val="heading 3"/>
    <w:basedOn w:val="Normal1"/>
    <w:next w:val="Normal1"/>
    <w:link w:val="Heading3Char"/>
    <w:rsid w:val="00A831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31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eastAsia="es-ES"/>
    </w:rPr>
  </w:style>
  <w:style w:type="paragraph" w:styleId="Heading5">
    <w:name w:val="heading 5"/>
    <w:basedOn w:val="Normal1"/>
    <w:next w:val="Normal1"/>
    <w:link w:val="Heading5Char"/>
    <w:rsid w:val="00A831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link w:val="Heading6Char"/>
    <w:rsid w:val="00A831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E81"/>
    <w:rPr>
      <w:rFonts w:ascii="Times New Roman" w:eastAsiaTheme="majorEastAsia" w:hAnsi="Times New Roman" w:cs="Times New Roman"/>
      <w:b/>
      <w:bCs/>
      <w:color w:val="2D4F8E" w:themeColor="accent1" w:themeShade="B5"/>
      <w:lang w:val="en-US" w:eastAsia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542A0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42A0C"/>
    <w:rPr>
      <w:rFonts w:ascii="Cambria" w:eastAsia="Cambria" w:hAnsi="Cambria" w:cs="Cambria"/>
      <w:lang w:eastAsia="es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2A0C"/>
    <w:rPr>
      <w:rFonts w:ascii="Cambria" w:eastAsia="Cambria" w:hAnsi="Cambria" w:cs="Cambria"/>
      <w:lang w:val="en-GB"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A0C"/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A0C"/>
    <w:rPr>
      <w:rFonts w:ascii="Cambria" w:eastAsia="Cambria" w:hAnsi="Cambria" w:cs="Cambria"/>
      <w:b/>
      <w:bCs/>
      <w:sz w:val="20"/>
      <w:szCs w:val="20"/>
      <w:lang w:val="en-GB" w:eastAsia="es-ES"/>
    </w:rPr>
  </w:style>
  <w:style w:type="paragraph" w:styleId="Footer">
    <w:name w:val="footer"/>
    <w:basedOn w:val="Normal"/>
    <w:link w:val="FooterChar"/>
    <w:uiPriority w:val="99"/>
    <w:unhideWhenUsed/>
    <w:rsid w:val="004814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4BB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4814BB"/>
  </w:style>
  <w:style w:type="paragraph" w:styleId="Header">
    <w:name w:val="header"/>
    <w:basedOn w:val="Normal"/>
    <w:link w:val="HeaderChar"/>
    <w:uiPriority w:val="99"/>
    <w:unhideWhenUsed/>
    <w:rsid w:val="004F40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028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8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8F5"/>
    <w:rPr>
      <w:rFonts w:ascii="Segoe UI" w:eastAsia="Times New Roman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0A58BC"/>
    <w:pPr>
      <w:spacing w:after="200"/>
    </w:pPr>
    <w:rPr>
      <w:rFonts w:ascii="Cambria" w:eastAsia="Cambria" w:hAnsi="Cambria" w:cs="Cambria"/>
      <w:i/>
      <w:iCs/>
      <w:color w:val="44546A" w:themeColor="text2"/>
      <w:sz w:val="18"/>
      <w:szCs w:val="18"/>
      <w:lang w:eastAsia="es-ES"/>
    </w:rPr>
  </w:style>
  <w:style w:type="character" w:customStyle="1" w:styleId="Heading2Char">
    <w:name w:val="Heading 2 Char"/>
    <w:basedOn w:val="DefaultParagraphFont"/>
    <w:link w:val="Heading2"/>
    <w:rsid w:val="00A83111"/>
    <w:rPr>
      <w:rFonts w:ascii="Cambria" w:eastAsia="Cambria" w:hAnsi="Cambria" w:cs="Cambria"/>
      <w:b/>
      <w:sz w:val="28"/>
      <w:szCs w:val="28"/>
      <w:lang w:val="en-US" w:eastAsia="es-ES"/>
    </w:rPr>
  </w:style>
  <w:style w:type="character" w:customStyle="1" w:styleId="Heading3Char">
    <w:name w:val="Heading 3 Char"/>
    <w:basedOn w:val="DefaultParagraphFont"/>
    <w:link w:val="Heading3"/>
    <w:rsid w:val="00A83111"/>
    <w:rPr>
      <w:rFonts w:ascii="Cambria" w:eastAsia="Cambria" w:hAnsi="Cambria" w:cs="Cambria"/>
      <w:b/>
      <w:sz w:val="28"/>
      <w:szCs w:val="28"/>
      <w:lang w:eastAsia="es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3111"/>
    <w:rPr>
      <w:rFonts w:asciiTheme="majorHAnsi" w:eastAsiaTheme="majorEastAsia" w:hAnsiTheme="majorHAnsi" w:cstheme="majorBidi"/>
      <w:b/>
      <w:bCs/>
      <w:i/>
      <w:iCs/>
      <w:color w:val="4472C4" w:themeColor="accent1"/>
      <w:lang w:eastAsia="es-ES"/>
    </w:rPr>
  </w:style>
  <w:style w:type="character" w:customStyle="1" w:styleId="Heading5Char">
    <w:name w:val="Heading 5 Char"/>
    <w:basedOn w:val="DefaultParagraphFont"/>
    <w:link w:val="Heading5"/>
    <w:rsid w:val="00A83111"/>
    <w:rPr>
      <w:rFonts w:ascii="Cambria" w:eastAsia="Cambria" w:hAnsi="Cambria" w:cs="Cambria"/>
      <w:b/>
      <w:sz w:val="22"/>
      <w:szCs w:val="22"/>
      <w:lang w:eastAsia="es-ES"/>
    </w:rPr>
  </w:style>
  <w:style w:type="character" w:customStyle="1" w:styleId="Heading6Char">
    <w:name w:val="Heading 6 Char"/>
    <w:basedOn w:val="DefaultParagraphFont"/>
    <w:link w:val="Heading6"/>
    <w:rsid w:val="00A83111"/>
    <w:rPr>
      <w:rFonts w:ascii="Cambria" w:eastAsia="Cambria" w:hAnsi="Cambria" w:cs="Cambria"/>
      <w:b/>
      <w:sz w:val="20"/>
      <w:szCs w:val="20"/>
      <w:lang w:eastAsia="es-ES"/>
    </w:rPr>
  </w:style>
  <w:style w:type="paragraph" w:customStyle="1" w:styleId="Normal1">
    <w:name w:val="Normal1"/>
    <w:rsid w:val="00A83111"/>
    <w:rPr>
      <w:rFonts w:ascii="Cambria" w:eastAsia="Cambria" w:hAnsi="Cambria" w:cs="Cambria"/>
      <w:lang w:eastAsia="es-ES"/>
    </w:rPr>
  </w:style>
  <w:style w:type="table" w:customStyle="1" w:styleId="TableNormal1">
    <w:name w:val="Table Normal1"/>
    <w:rsid w:val="00A83111"/>
    <w:rPr>
      <w:rFonts w:ascii="Cambria" w:eastAsia="Cambria" w:hAnsi="Cambria" w:cs="Cambr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link w:val="TitleChar"/>
    <w:rsid w:val="00A8311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A83111"/>
    <w:rPr>
      <w:rFonts w:ascii="Cambria" w:eastAsia="Cambria" w:hAnsi="Cambria" w:cs="Cambria"/>
      <w:b/>
      <w:sz w:val="72"/>
      <w:szCs w:val="72"/>
      <w:lang w:eastAsia="es-ES"/>
    </w:rPr>
  </w:style>
  <w:style w:type="paragraph" w:styleId="ListParagraph">
    <w:name w:val="List Paragraph"/>
    <w:basedOn w:val="Normal"/>
    <w:uiPriority w:val="34"/>
    <w:qFormat/>
    <w:rsid w:val="00A83111"/>
    <w:pPr>
      <w:ind w:left="720"/>
      <w:contextualSpacing/>
    </w:pPr>
    <w:rPr>
      <w:rFonts w:ascii="Cambria" w:eastAsia="Cambria" w:hAnsi="Cambria" w:cs="Cambria"/>
      <w:lang w:eastAsia="es-ES"/>
    </w:rPr>
  </w:style>
  <w:style w:type="table" w:styleId="TableGrid">
    <w:name w:val="Table Grid"/>
    <w:basedOn w:val="TableNormal"/>
    <w:uiPriority w:val="59"/>
    <w:rsid w:val="00A83111"/>
    <w:rPr>
      <w:rFonts w:ascii="Cambria" w:eastAsia="Cambria" w:hAnsi="Cambria" w:cs="Cambria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311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3111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83111"/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A8311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rsid w:val="00A831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s-ES"/>
    </w:rPr>
  </w:style>
  <w:style w:type="character" w:customStyle="1" w:styleId="SubtitleChar">
    <w:name w:val="Subtitle Char"/>
    <w:basedOn w:val="DefaultParagraphFont"/>
    <w:link w:val="Subtitle"/>
    <w:rsid w:val="00A83111"/>
    <w:rPr>
      <w:rFonts w:ascii="Georgia" w:eastAsia="Georgia" w:hAnsi="Georgia" w:cs="Georgia"/>
      <w:i/>
      <w:color w:val="666666"/>
      <w:sz w:val="48"/>
      <w:szCs w:val="48"/>
      <w:lang w:eastAsia="es-E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311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831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3111"/>
    <w:rPr>
      <w:rFonts w:ascii="Cambria" w:eastAsia="Cambria" w:hAnsi="Cambria" w:cs="Cambria"/>
      <w:lang w:eastAsia="es-E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83111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83111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A83111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A8311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83111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A83111"/>
    <w:pPr>
      <w:jc w:val="center"/>
    </w:pPr>
    <w:rPr>
      <w:rFonts w:eastAsia="Cambria"/>
      <w:noProof/>
      <w:lang w:val="es-ES" w:eastAsia="es-E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83111"/>
    <w:rPr>
      <w:rFonts w:ascii="Times New Roman" w:eastAsia="Cambria" w:hAnsi="Times New Roman" w:cs="Times New Roman"/>
      <w:noProof/>
      <w:lang w:val="es-ES" w:eastAsia="es-ES"/>
    </w:rPr>
  </w:style>
  <w:style w:type="paragraph" w:customStyle="1" w:styleId="EndNoteBibliography">
    <w:name w:val="EndNote Bibliography"/>
    <w:basedOn w:val="Normal"/>
    <w:link w:val="EndNoteBibliographyChar"/>
    <w:rsid w:val="00A83111"/>
    <w:pPr>
      <w:spacing w:line="480" w:lineRule="auto"/>
    </w:pPr>
    <w:rPr>
      <w:rFonts w:eastAsia="Cambria"/>
      <w:noProof/>
      <w:lang w:val="es-ES" w:eastAsia="es-ES"/>
    </w:rPr>
  </w:style>
  <w:style w:type="character" w:customStyle="1" w:styleId="EndNoteBibliographyChar">
    <w:name w:val="EndNote Bibliography Char"/>
    <w:basedOn w:val="DefaultParagraphFont"/>
    <w:link w:val="EndNoteBibliography"/>
    <w:rsid w:val="00A83111"/>
    <w:rPr>
      <w:rFonts w:ascii="Times New Roman" w:eastAsia="Cambria" w:hAnsi="Times New Roman" w:cs="Times New Roman"/>
      <w:noProof/>
      <w:lang w:val="es-ES" w:eastAsia="es-ES"/>
    </w:rPr>
  </w:style>
  <w:style w:type="table" w:customStyle="1" w:styleId="3">
    <w:name w:val="3"/>
    <w:basedOn w:val="TableNormal"/>
    <w:rsid w:val="00A83111"/>
    <w:rPr>
      <w:rFonts w:ascii="Cambria" w:eastAsia="Cambria" w:hAnsi="Cambria" w:cs="Cambria"/>
      <w:lang w:eastAsia="es-ES"/>
    </w:rPr>
    <w:tblPr>
      <w:tblStyleRowBandSize w:val="1"/>
      <w:tblStyleColBandSize w:val="1"/>
    </w:tblPr>
  </w:style>
  <w:style w:type="table" w:customStyle="1" w:styleId="2">
    <w:name w:val="2"/>
    <w:basedOn w:val="TableNormal"/>
    <w:rsid w:val="00A83111"/>
    <w:rPr>
      <w:rFonts w:ascii="Cambria" w:eastAsia="Cambria" w:hAnsi="Cambria" w:cs="Cambria"/>
      <w:lang w:eastAsia="es-ES"/>
    </w:rPr>
    <w:tblPr>
      <w:tblStyleRowBandSize w:val="1"/>
      <w:tblStyleColBandSize w:val="1"/>
    </w:tblPr>
  </w:style>
  <w:style w:type="table" w:customStyle="1" w:styleId="1">
    <w:name w:val="1"/>
    <w:basedOn w:val="TableNormal"/>
    <w:rsid w:val="00A83111"/>
    <w:rPr>
      <w:rFonts w:ascii="Cambria" w:eastAsia="Cambria" w:hAnsi="Cambria" w:cs="Cambria"/>
      <w:lang w:eastAsia="es-E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A8311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99"/>
    <w:rsid w:val="00A83111"/>
    <w:rPr>
      <w:rFonts w:ascii="Cambria" w:eastAsia="Cambria" w:hAnsi="Cambria" w:cs="Cambria"/>
      <w:lang w:eastAsia="es-E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Note">
    <w:name w:val="TableNote"/>
    <w:basedOn w:val="Normal"/>
    <w:rsid w:val="00861AEB"/>
    <w:pPr>
      <w:spacing w:line="300" w:lineRule="exact"/>
    </w:pPr>
    <w:rPr>
      <w:szCs w:val="20"/>
    </w:rPr>
  </w:style>
  <w:style w:type="paragraph" w:customStyle="1" w:styleId="TableTitle">
    <w:name w:val="TableTitle"/>
    <w:basedOn w:val="Normal"/>
    <w:rsid w:val="00861AEB"/>
    <w:pPr>
      <w:spacing w:line="300" w:lineRule="exact"/>
    </w:pPr>
    <w:rPr>
      <w:szCs w:val="20"/>
    </w:rPr>
  </w:style>
  <w:style w:type="character" w:customStyle="1" w:styleId="URL">
    <w:name w:val="URL"/>
    <w:basedOn w:val="DefaultParagraphFont"/>
    <w:rsid w:val="00861AEB"/>
    <w:rPr>
      <w:color w:val="666699"/>
    </w:rPr>
  </w:style>
  <w:style w:type="paragraph" w:customStyle="1" w:styleId="TableHeader">
    <w:name w:val="TableHeader"/>
    <w:basedOn w:val="Normal"/>
    <w:rsid w:val="00861AEB"/>
    <w:pPr>
      <w:spacing w:before="120"/>
    </w:pPr>
    <w:rPr>
      <w:b/>
      <w:szCs w:val="20"/>
    </w:rPr>
  </w:style>
  <w:style w:type="paragraph" w:customStyle="1" w:styleId="TableSubHead">
    <w:name w:val="TableSubHead"/>
    <w:basedOn w:val="TableHeader"/>
    <w:rsid w:val="00861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133E1-F7BB-4EC0-AC06-116C9FA62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4665</Words>
  <Characters>26592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Ana Cristina Castro Avila</cp:lastModifiedBy>
  <cp:revision>3</cp:revision>
  <dcterms:created xsi:type="dcterms:W3CDTF">2023-06-28T14:47:00Z</dcterms:created>
  <dcterms:modified xsi:type="dcterms:W3CDTF">2023-06-28T16:41:00Z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d10fad14ccd9f3e65070306aa1080a92711a58585a1aec2a0122c4b398177a90</vt:lpwstr>
  </property>
</Properties>
</file>