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Additional file 1. The prediction of concentrated epitope of T-cell from four common antigens using DNAStar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Protean software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Figure 1 </w:t>
      </w:r>
      <w:r>
        <w:rPr>
          <w:rFonts w:hint="default" w:ascii="Times New Roman" w:hAnsi="Times New Roman" w:cs="Times New Roman"/>
          <w:lang w:val="en-US" w:eastAsia="zh-CN"/>
        </w:rPr>
        <w:t>The prediction of concentrated epitope of T-cell from</w:t>
      </w:r>
      <w:r>
        <w:rPr>
          <w:rFonts w:hint="eastAsia" w:ascii="Times New Roman" w:hAnsi="Times New Roman" w:cs="Times New Roman"/>
          <w:lang w:val="en-US" w:eastAsia="zh-CN"/>
        </w:rPr>
        <w:t xml:space="preserve"> 14-3-3</w:t>
      </w:r>
      <w:bookmarkStart w:id="0" w:name="_GoBack"/>
      <w:bookmarkEnd w:id="0"/>
    </w:p>
    <w:p>
      <w:r>
        <w:drawing>
          <wp:inline distT="0" distB="0" distL="114300" distR="114300">
            <wp:extent cx="5400040" cy="1741170"/>
            <wp:effectExtent l="0" t="0" r="10160" b="1143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rcRect l="579" t="3780" r="10020" b="209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4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  <w:rPr>
          <w:rFonts w:hint="default"/>
          <w:lang w:val="en-US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Figure 2 </w:t>
      </w:r>
      <w:r>
        <w:rPr>
          <w:rFonts w:hint="default" w:ascii="Times New Roman" w:hAnsi="Times New Roman" w:cs="Times New Roman"/>
          <w:lang w:val="en-US" w:eastAsia="zh-CN"/>
        </w:rPr>
        <w:t>The prediction of concentrated epitope of T-cell from</w:t>
      </w:r>
      <w:r>
        <w:rPr>
          <w:rFonts w:hint="eastAsia" w:ascii="Times New Roman" w:hAnsi="Times New Roman" w:cs="Times New Roman"/>
          <w:lang w:val="en-US" w:eastAsia="zh-CN"/>
        </w:rPr>
        <w:t xml:space="preserve"> GAPDH</w:t>
      </w:r>
    </w:p>
    <w:p>
      <w:r>
        <w:drawing>
          <wp:inline distT="0" distB="0" distL="114300" distR="114300">
            <wp:extent cx="5400040" cy="2084070"/>
            <wp:effectExtent l="0" t="0" r="10160" b="381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rcRect l="832" t="2953" r="6303" b="1178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8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jc w:val="center"/>
        <w:rPr>
          <w:rFonts w:hint="default"/>
          <w:lang w:val="en-US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Figure 3 </w:t>
      </w:r>
      <w:r>
        <w:rPr>
          <w:rFonts w:hint="default" w:ascii="Times New Roman" w:hAnsi="Times New Roman" w:cs="Times New Roman"/>
          <w:lang w:val="en-US" w:eastAsia="zh-CN"/>
        </w:rPr>
        <w:t>The prediction of concentrated epitope of T-cell from</w:t>
      </w:r>
      <w:r>
        <w:rPr>
          <w:rFonts w:hint="eastAsia" w:ascii="Times New Roman" w:hAnsi="Times New Roman" w:cs="Times New Roman"/>
          <w:lang w:val="en-US" w:eastAsia="zh-CN"/>
        </w:rPr>
        <w:t xml:space="preserve"> EF2</w:t>
      </w:r>
    </w:p>
    <w:p>
      <w:r>
        <w:drawing>
          <wp:inline distT="0" distB="0" distL="114300" distR="114300">
            <wp:extent cx="5400040" cy="1963420"/>
            <wp:effectExtent l="0" t="0" r="10160" b="254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rcRect t="3899" r="7649" b="475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pPr>
        <w:jc w:val="center"/>
        <w:rPr>
          <w:rFonts w:hint="default"/>
          <w:lang w:val="en-US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Figure 4 </w:t>
      </w:r>
      <w:r>
        <w:rPr>
          <w:rFonts w:hint="default" w:ascii="Times New Roman" w:hAnsi="Times New Roman" w:cs="Times New Roman"/>
          <w:lang w:val="en-US" w:eastAsia="zh-CN"/>
        </w:rPr>
        <w:t>The prediction of concentrated epitope of T-cell from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/>
          <w:sz w:val="24"/>
        </w:rPr>
        <w:t>transhydrogenase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drawing>
          <wp:inline distT="0" distB="0" distL="114300" distR="114300">
            <wp:extent cx="5400040" cy="2160905"/>
            <wp:effectExtent l="0" t="0" r="10160" b="3175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rcRect l="928" t="2133" r="10944" b="1783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6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ZDIzMGFlMzA5YzEzZTlmMTllMTc2MjAyNzk2ZDYifQ=="/>
  </w:docVars>
  <w:rsids>
    <w:rsidRoot w:val="00000000"/>
    <w:rsid w:val="037B196F"/>
    <w:rsid w:val="0E9F1707"/>
    <w:rsid w:val="17A428C5"/>
    <w:rsid w:val="29A313E1"/>
    <w:rsid w:val="2D814679"/>
    <w:rsid w:val="3CCA7E94"/>
    <w:rsid w:val="41523008"/>
    <w:rsid w:val="467E7B0D"/>
    <w:rsid w:val="4C4A35E7"/>
    <w:rsid w:val="4D886CA3"/>
    <w:rsid w:val="50C06D56"/>
    <w:rsid w:val="60790681"/>
    <w:rsid w:val="73FB4CB6"/>
    <w:rsid w:val="7B8761C5"/>
    <w:rsid w:val="7BDA2FD0"/>
    <w:rsid w:val="7D20094C"/>
    <w:rsid w:val="7FC6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</Words>
  <Characters>350</Characters>
  <Lines>0</Lines>
  <Paragraphs>0</Paragraphs>
  <TotalTime>0</TotalTime>
  <ScaleCrop>false</ScaleCrop>
  <LinksUpToDate>false</LinksUpToDate>
  <CharactersWithSpaces>407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2022-12-01T08:38:00Z</dcterms:created>
  <dc:creator>CC</dc:creator>
  <cp:lastModifiedBy>CC</cp:lastModifiedBy>
  <dcterms:modified xsi:type="dcterms:W3CDTF">2023-06-19T13:28:48Z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ADD1F1E80A2345979E71DDE70C871BD5</vt:lpwstr>
  </property>
</Properties>
</file>