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Table S1</w:t>
      </w:r>
      <w:r>
        <w:rPr>
          <w:rFonts w:hint="eastAsia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/>
          <w:sz w:val="24"/>
          <w:szCs w:val="24"/>
        </w:rPr>
        <w:t xml:space="preserve"> Fold change of RNA expression </w:t>
      </w:r>
      <w:r>
        <w:rPr>
          <w:sz w:val="24"/>
          <w:szCs w:val="24"/>
        </w:rPr>
        <w:t>in the gonadal tissues of triploid rainbow trout as compared to that of the diploid</w:t>
      </w:r>
      <w:r>
        <w:rPr>
          <w:rFonts w:hint="eastAsia"/>
          <w:sz w:val="24"/>
          <w:szCs w:val="24"/>
        </w:rPr>
        <w:t xml:space="preserve"> obtained by RNAseq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Name </w:t>
            </w:r>
          </w:p>
        </w:tc>
        <w:tc>
          <w:tcPr>
            <w:tcW w:w="284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Period (dpf) </w:t>
            </w:r>
          </w:p>
        </w:tc>
        <w:tc>
          <w:tcPr>
            <w:tcW w:w="284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Fold change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ssa-miR-730a-5p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7.72/2.51/1.32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ola-miR-199a-3p_L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5.25/0.16/10.58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PC-5p-21854-317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1.77/0.30/15.57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dre-miR-26a-5p_R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2.11/0.38/2.25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oni-miR-1388-1ss1AT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2.20/0.48/1.74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PC-5p-28329-238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1.48/0.31/5.56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gmo-miR-10544-3p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2.44/0.31/6.80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MSTRG.16520.3 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1.46/0.36/3.23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MSTRG.36177.2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4.78/17.48/0.71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MSTRG.27463.3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5.51/1.48/0.17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MSTRG.74746.1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6.78/5.21/0.60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MSTRG.68716.1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4.00/1.04/0.02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MSTRG.45214.1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0.70/19.48/0.54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MSTRG.30445.1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0.47/0.06/1.43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MSTRG.27654.1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1.76/8.17/ 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MSTRG.14116.1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0.99/1.04/8.39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MSTRG.36044.1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54.68/0.72/63.94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YTHDF1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0.22/0.35/1.18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HAPLN4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0.91/3.57/1.01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DCN1 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0.93/1.57/0.68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BTAF1 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1.24/0.32/2.63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B3GAT1 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0.40/3.16/0.21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EHBP1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1.30/2.78/0.13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GGT5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1.02/2.00/0.89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STUM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2.02/0.95/0.53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IL12B 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1.85/6.45/0.23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Elovl5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65/180/600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1.69/8.86/0.16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7BF"/>
    <w:rsid w:val="000713C8"/>
    <w:rsid w:val="008F7920"/>
    <w:rsid w:val="00C17BDD"/>
    <w:rsid w:val="00D807BF"/>
    <w:rsid w:val="00DA137B"/>
    <w:rsid w:val="00F66338"/>
    <w:rsid w:val="58F1779B"/>
    <w:rsid w:val="76FF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楷体_GB2312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184</Words>
  <Characters>1055</Characters>
  <Lines>8</Lines>
  <Paragraphs>2</Paragraphs>
  <TotalTime>1</TotalTime>
  <ScaleCrop>false</ScaleCrop>
  <LinksUpToDate>false</LinksUpToDate>
  <CharactersWithSpaces>1237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2020-02-02T12:55:00Z</dcterms:created>
  <dc:creator>sunny</dc:creator>
  <cp:lastModifiedBy>-　小瓜 ^</cp:lastModifiedBy>
  <dcterms:modified xsi:type="dcterms:W3CDTF">2020-04-21T10:58:31Z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