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4D" w:rsidRPr="00FC5658" w:rsidRDefault="00FC5658" w:rsidP="00FC5658">
      <w:pPr>
        <w:spacing w:line="48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FC5658">
        <w:rPr>
          <w:rFonts w:ascii="Times New Roman" w:hAnsi="Times New Roman" w:cs="Times New Roman" w:hint="eastAsia"/>
          <w:b/>
          <w:sz w:val="24"/>
          <w:szCs w:val="24"/>
        </w:rPr>
        <w:t>High lights</w:t>
      </w:r>
    </w:p>
    <w:p w:rsidR="00FC5658" w:rsidRDefault="00FC5658" w:rsidP="00FC5658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</w:p>
    <w:p w:rsidR="00FC5658" w:rsidRPr="00FC5658" w:rsidRDefault="00FC5658" w:rsidP="00FC5658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1. </w:t>
      </w:r>
      <w:r w:rsidRPr="00FC5658">
        <w:rPr>
          <w:rFonts w:ascii="Times New Roman" w:hAnsi="Times New Roman" w:cs="Times New Roman" w:hint="eastAsia"/>
          <w:sz w:val="24"/>
          <w:szCs w:val="24"/>
        </w:rPr>
        <w:t xml:space="preserve">A T-SVE apparatus with a large </w:t>
      </w:r>
      <w:r w:rsidRPr="00FC5658">
        <w:rPr>
          <w:rFonts w:ascii="Times New Roman" w:hAnsi="Times New Roman" w:cs="Times New Roman"/>
          <w:sz w:val="24"/>
          <w:szCs w:val="24"/>
        </w:rPr>
        <w:t xml:space="preserve">heating cylinder </w:t>
      </w:r>
      <w:r w:rsidRPr="00FC5658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Pr="00FC5658">
        <w:rPr>
          <w:rFonts w:ascii="Times New Roman" w:hAnsi="Times New Roman" w:cs="Times New Roman"/>
          <w:sz w:val="24"/>
          <w:szCs w:val="24"/>
        </w:rPr>
        <w:t>constructed</w:t>
      </w:r>
      <w:r w:rsidRPr="00FC5658">
        <w:rPr>
          <w:rFonts w:ascii="Times New Roman" w:hAnsi="Times New Roman" w:cs="Times New Roman" w:hint="eastAsia"/>
          <w:sz w:val="24"/>
          <w:szCs w:val="24"/>
        </w:rPr>
        <w:t>.</w:t>
      </w:r>
    </w:p>
    <w:p w:rsidR="00FC5658" w:rsidRPr="00FC5658" w:rsidRDefault="00FC5658" w:rsidP="00FC5658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2. 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>Thermal conductivity was a crucial factor influencing remediation efficiency.</w:t>
      </w:r>
    </w:p>
    <w:p w:rsidR="00FC5658" w:rsidRPr="00FC5658" w:rsidRDefault="00FC5658" w:rsidP="00FC5658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3. 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 xml:space="preserve">Volatilization of </w:t>
      </w:r>
      <w:r w:rsidRPr="00FC5658">
        <w:rPr>
          <w:rFonts w:ascii="Times New Roman" w:eastAsia="宋体" w:hAnsi="Times New Roman" w:cs="Times New Roman" w:hint="eastAsia"/>
          <w:i/>
          <w:sz w:val="24"/>
          <w:szCs w:val="24"/>
        </w:rPr>
        <w:t>n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>-</w:t>
      </w:r>
      <w:proofErr w:type="spellStart"/>
      <w:r w:rsidRPr="00FC5658">
        <w:rPr>
          <w:rFonts w:ascii="Times New Roman" w:eastAsia="宋体" w:hAnsi="Times New Roman" w:cs="Times New Roman" w:hint="eastAsia"/>
          <w:sz w:val="24"/>
          <w:szCs w:val="24"/>
        </w:rPr>
        <w:t>alkanes</w:t>
      </w:r>
      <w:proofErr w:type="spellEnd"/>
      <w:r w:rsidRPr="00FC5658">
        <w:rPr>
          <w:rFonts w:ascii="Times New Roman" w:eastAsia="宋体" w:hAnsi="Times New Roman" w:cs="Times New Roman" w:hint="eastAsia"/>
          <w:sz w:val="24"/>
          <w:szCs w:val="24"/>
        </w:rPr>
        <w:t xml:space="preserve"> from heated soils showed an </w:t>
      </w:r>
      <w:r w:rsidRPr="00FC5658">
        <w:rPr>
          <w:rFonts w:ascii="Times New Roman" w:eastAsia="宋体" w:hAnsi="Times New Roman" w:cs="Times New Roman"/>
          <w:sz w:val="24"/>
          <w:szCs w:val="24"/>
        </w:rPr>
        <w:t>irregular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 xml:space="preserve"> pulsed mode. </w:t>
      </w:r>
    </w:p>
    <w:p w:rsidR="00FC5658" w:rsidRPr="00FC5658" w:rsidRDefault="00FC5658" w:rsidP="00FC5658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4. </w:t>
      </w:r>
      <w:r w:rsidRPr="00FC5658">
        <w:rPr>
          <w:rFonts w:ascii="Times New Roman" w:eastAsia="宋体" w:hAnsi="Times New Roman" w:cs="Times New Roman"/>
          <w:sz w:val="24"/>
          <w:szCs w:val="24"/>
        </w:rPr>
        <w:t>S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 xml:space="preserve">oil organic matter </w:t>
      </w:r>
      <w:r w:rsidRPr="00FC5658">
        <w:rPr>
          <w:rFonts w:ascii="Times New Roman" w:eastAsia="宋体" w:hAnsi="Times New Roman" w:cs="Times New Roman"/>
          <w:sz w:val="24"/>
          <w:szCs w:val="24"/>
        </w:rPr>
        <w:t>exhibited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 xml:space="preserve"> a</w:t>
      </w:r>
      <w:r w:rsidRPr="00FC565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 xml:space="preserve">trivial impact on </w:t>
      </w:r>
      <w:r w:rsidRPr="00FC5658">
        <w:rPr>
          <w:rFonts w:ascii="Times New Roman" w:eastAsia="宋体" w:hAnsi="Times New Roman" w:cs="Times New Roman"/>
          <w:sz w:val="24"/>
          <w:szCs w:val="24"/>
        </w:rPr>
        <w:t>heat transfer behavior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 xml:space="preserve"> in soils.</w:t>
      </w:r>
    </w:p>
    <w:p w:rsidR="00FC5658" w:rsidRPr="00FC5658" w:rsidRDefault="00FC5658" w:rsidP="00FC5658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5. </w:t>
      </w:r>
      <w:r w:rsidRPr="00FC5658">
        <w:rPr>
          <w:rFonts w:ascii="Times New Roman" w:hAnsi="Times New Roman" w:cs="Times New Roman" w:hint="eastAsia"/>
          <w:sz w:val="24"/>
          <w:szCs w:val="24"/>
        </w:rPr>
        <w:t>H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 xml:space="preserve">igher </w:t>
      </w:r>
      <w:r w:rsidRPr="00FC5658">
        <w:rPr>
          <w:rFonts w:ascii="Times New Roman" w:hAnsi="Times New Roman" w:cs="Times New Roman" w:hint="eastAsia"/>
          <w:sz w:val="24"/>
          <w:szCs w:val="24"/>
        </w:rPr>
        <w:t xml:space="preserve">soil </w:t>
      </w:r>
      <w:r w:rsidRPr="00FC5658">
        <w:rPr>
          <w:rFonts w:ascii="Times New Roman" w:hAnsi="Times New Roman" w:cs="Times New Roman"/>
          <w:sz w:val="24"/>
          <w:szCs w:val="24"/>
        </w:rPr>
        <w:t>moisture</w:t>
      </w:r>
      <w:r w:rsidRPr="00FC5658">
        <w:rPr>
          <w:rFonts w:ascii="Times New Roman" w:hAnsi="Times New Roman" w:cs="Times New Roman" w:hint="eastAsia"/>
          <w:sz w:val="24"/>
          <w:szCs w:val="24"/>
        </w:rPr>
        <w:t xml:space="preserve"> firstly retarded and then</w:t>
      </w:r>
      <w:r w:rsidRPr="00FC5658">
        <w:rPr>
          <w:rFonts w:ascii="Times New Roman" w:eastAsia="宋体" w:hAnsi="Times New Roman" w:cs="Times New Roman"/>
          <w:sz w:val="24"/>
          <w:szCs w:val="24"/>
        </w:rPr>
        <w:t xml:space="preserve"> accelerated</w:t>
      </w:r>
      <w:r w:rsidRPr="00FC56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C5658">
        <w:rPr>
          <w:rFonts w:ascii="Times New Roman" w:eastAsia="GulliverIT" w:hAnsi="Times New Roman" w:hint="eastAsia"/>
          <w:kern w:val="0"/>
          <w:sz w:val="24"/>
          <w:szCs w:val="24"/>
        </w:rPr>
        <w:t>the removal</w:t>
      </w:r>
      <w:r w:rsidRPr="00FC565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r w:rsidRPr="00FC5658">
        <w:rPr>
          <w:rFonts w:ascii="Times New Roman" w:eastAsia="宋体" w:hAnsi="Times New Roman" w:cs="Times New Roman" w:hint="eastAsia"/>
          <w:i/>
          <w:sz w:val="24"/>
          <w:szCs w:val="24"/>
        </w:rPr>
        <w:t>n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>-</w:t>
      </w:r>
      <w:proofErr w:type="spellStart"/>
      <w:r w:rsidRPr="00FC5658">
        <w:rPr>
          <w:rFonts w:ascii="Times New Roman" w:eastAsia="宋体" w:hAnsi="Times New Roman" w:cs="Times New Roman"/>
          <w:sz w:val="24"/>
          <w:szCs w:val="24"/>
        </w:rPr>
        <w:t>al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>k</w:t>
      </w:r>
      <w:r w:rsidRPr="00FC5658">
        <w:rPr>
          <w:rFonts w:ascii="Times New Roman" w:eastAsia="宋体" w:hAnsi="Times New Roman" w:cs="Times New Roman"/>
          <w:sz w:val="24"/>
          <w:szCs w:val="24"/>
        </w:rPr>
        <w:t>ane</w:t>
      </w:r>
      <w:r w:rsidRPr="00FC5658">
        <w:rPr>
          <w:rFonts w:ascii="Times New Roman" w:eastAsia="宋体" w:hAnsi="Times New Roman" w:cs="Times New Roman" w:hint="eastAsia"/>
          <w:sz w:val="24"/>
          <w:szCs w:val="24"/>
        </w:rPr>
        <w:t>s</w:t>
      </w:r>
      <w:proofErr w:type="spellEnd"/>
      <w:r w:rsidRPr="00FC5658">
        <w:rPr>
          <w:rFonts w:ascii="Times New Roman" w:eastAsia="GulliverIT" w:hAnsi="Times New Roman" w:hint="eastAsia"/>
          <w:kern w:val="0"/>
          <w:sz w:val="24"/>
          <w:szCs w:val="24"/>
        </w:rPr>
        <w:t>.</w:t>
      </w:r>
    </w:p>
    <w:p w:rsidR="00FC5658" w:rsidRPr="00FC5658" w:rsidRDefault="00FC5658" w:rsidP="00FC5658">
      <w:pPr>
        <w:spacing w:line="480" w:lineRule="auto"/>
      </w:pPr>
    </w:p>
    <w:sectPr w:rsidR="00FC5658" w:rsidRPr="00FC5658" w:rsidSect="006F3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liverIT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7552"/>
    <w:multiLevelType w:val="hybridMultilevel"/>
    <w:tmpl w:val="159086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5658"/>
    <w:rsid w:val="0020786A"/>
    <w:rsid w:val="006F324D"/>
    <w:rsid w:val="00FC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65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2022-07-18T06:32:00Z</dcterms:created>
  <dcterms:modified xsi:type="dcterms:W3CDTF">2022-07-18T06:34:00Z</dcterms:modified>
</cp:coreProperties>
</file>