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8A26EF" w14:textId="447A8FBC" w:rsidR="006B04B9" w:rsidRDefault="006B04B9" w:rsidP="00FE38D1">
      <w:pPr>
        <w:spacing w:line="48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SUPPLEMENTARY METHODS</w:t>
      </w:r>
    </w:p>
    <w:p w14:paraId="5B08069B" w14:textId="38D37920" w:rsidR="006B04B9" w:rsidRDefault="006B04B9" w:rsidP="00FE38D1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Open field testing</w:t>
      </w:r>
    </w:p>
    <w:p w14:paraId="23DA8C61" w14:textId="3DC8566A" w:rsidR="006B04B9" w:rsidRDefault="006B04B9" w:rsidP="00FE38D1">
      <w:pPr>
        <w:spacing w:line="48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 xml:space="preserve">Mice were placed in an </w:t>
      </w:r>
      <w:r w:rsidR="00C05724">
        <w:rPr>
          <w:rFonts w:ascii="Times New Roman" w:hAnsi="Times New Roman" w:cs="Times New Roman"/>
          <w:bCs/>
          <w:sz w:val="24"/>
        </w:rPr>
        <w:t xml:space="preserve">open field apparatus (Photobeam Activity System, San Diego Instruments, San Diego, CA) </w:t>
      </w:r>
      <w:r>
        <w:rPr>
          <w:rFonts w:ascii="Times New Roman" w:hAnsi="Times New Roman" w:cs="Times New Roman"/>
          <w:bCs/>
          <w:sz w:val="24"/>
        </w:rPr>
        <w:t xml:space="preserve">and allowed to move freely over a 30 min testing period. </w:t>
      </w:r>
      <w:r w:rsidR="00C05724">
        <w:rPr>
          <w:rFonts w:ascii="Times New Roman" w:hAnsi="Times New Roman" w:cs="Times New Roman"/>
          <w:bCs/>
          <w:sz w:val="24"/>
        </w:rPr>
        <w:t>Photobeam breaks were recorded in 3 min bins and the sum of the entire 30 min was used for analysis.</w:t>
      </w:r>
    </w:p>
    <w:p w14:paraId="49A7EE6F" w14:textId="690B9511" w:rsidR="00C05724" w:rsidRDefault="00C05724" w:rsidP="00FE38D1">
      <w:pPr>
        <w:spacing w:line="48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Sarkosyl soluble and insoluble tau isolation</w:t>
      </w:r>
    </w:p>
    <w:p w14:paraId="7C62AF06" w14:textId="42735691" w:rsidR="00C05724" w:rsidRDefault="00C05724" w:rsidP="00FE38D1">
      <w:pPr>
        <w:spacing w:line="480" w:lineRule="auto"/>
        <w:rPr>
          <w:rFonts w:ascii="Times New Roman" w:hAnsi="Times New Roman" w:cs="Times New Roman"/>
          <w:bCs/>
          <w:sz w:val="24"/>
        </w:rPr>
      </w:pPr>
      <w:r w:rsidRPr="00C05724">
        <w:rPr>
          <w:rFonts w:ascii="Times New Roman" w:hAnsi="Times New Roman" w:cs="Times New Roman"/>
          <w:bCs/>
          <w:sz w:val="24"/>
        </w:rPr>
        <w:t>Sarkosyl soluble and insoluble isolation was carried out based on a modified version of Sahara and Kimura, 2018</w:t>
      </w:r>
      <w:r>
        <w:rPr>
          <w:rFonts w:ascii="Times New Roman" w:hAnsi="Times New Roman" w:cs="Times New Roman"/>
          <w:bCs/>
          <w:sz w:val="24"/>
        </w:rPr>
        <w:fldChar w:fldCharType="begin"/>
      </w:r>
      <w:r>
        <w:rPr>
          <w:rFonts w:ascii="Times New Roman" w:hAnsi="Times New Roman" w:cs="Times New Roman"/>
          <w:bCs/>
          <w:sz w:val="24"/>
        </w:rPr>
        <w:instrText xml:space="preserve"> ADDIN EN.CITE &lt;EndNote&gt;&lt;Cite&gt;&lt;Author&gt;Sahara&lt;/Author&gt;&lt;Year&gt;2018&lt;/Year&gt;&lt;RecNum&gt;957&lt;/RecNum&gt;&lt;DisplayText&gt;(&lt;style face="italic"&gt;1&lt;/style&gt;)&lt;/DisplayText&gt;&lt;record&gt;&lt;rec-number&gt;957&lt;/rec-number&gt;&lt;foreign-keys&gt;&lt;key app="EN" db-id="tdf5aas5450pffez9rn5esa109tp5p9xtzx5" timestamp="1669854323"&gt;957&lt;/key&gt;&lt;/foreign-keys&gt;&lt;ref-type name="Book Section"&gt;5&lt;/ref-type&gt;&lt;contributors&gt;&lt;authors&gt;&lt;author&gt;Sahara, Naruhiko&lt;/author&gt;&lt;author&gt;Kimura, Taeko&lt;/author&gt;&lt;/authors&gt;&lt;secondary-authors&gt;&lt;author&gt;Sigurdsson, Einar M.&lt;/author&gt;&lt;author&gt;Calero, Miguel&lt;/author&gt;&lt;author&gt;Gasset, María&lt;/author&gt;&lt;/secondary-authors&gt;&lt;/contributors&gt;&lt;titles&gt;&lt;title&gt;Biochemical Properties of Pathology-Related Tau Species in Tauopathy Brains: An Extraction Protocol for Tau Oligomers and Aggregates&lt;/title&gt;&lt;secondary-title&gt;Amyloid Proteins: Methods and Protocols&lt;/secondary-title&gt;&lt;/titles&gt;&lt;pages&gt;435-445&lt;/pages&gt;&lt;dates&gt;&lt;year&gt;2018&lt;/year&gt;&lt;pub-dates&gt;&lt;date&gt;2018//&lt;/date&gt;&lt;/pub-dates&gt;&lt;/dates&gt;&lt;pub-location&gt;New York, NY&lt;/pub-location&gt;&lt;publisher&gt;Springer New York&lt;/publisher&gt;&lt;isbn&gt;978-1-4939-7816-8&lt;/isbn&gt;&lt;urls&gt;&lt;related-urls&gt;&lt;url&gt;https://doi.org/10.1007/978-1-4939-7816-8_26&lt;/url&gt;&lt;/related-urls&gt;&lt;/urls&gt;&lt;electronic-resource-num&gt;10.1007/978-1-4939-7816-8_26&lt;/electronic-resource-num&gt;&lt;/record&gt;&lt;/Cite&gt;&lt;/EndNote&gt;</w:instrText>
      </w:r>
      <w:r>
        <w:rPr>
          <w:rFonts w:ascii="Times New Roman" w:hAnsi="Times New Roman" w:cs="Times New Roman"/>
          <w:bCs/>
          <w:sz w:val="24"/>
        </w:rPr>
        <w:fldChar w:fldCharType="separate"/>
      </w:r>
      <w:r>
        <w:rPr>
          <w:rFonts w:ascii="Times New Roman" w:hAnsi="Times New Roman" w:cs="Times New Roman"/>
          <w:bCs/>
          <w:noProof/>
          <w:sz w:val="24"/>
        </w:rPr>
        <w:t>(</w:t>
      </w:r>
      <w:r w:rsidRPr="00C05724">
        <w:rPr>
          <w:rFonts w:ascii="Times New Roman" w:hAnsi="Times New Roman" w:cs="Times New Roman"/>
          <w:bCs/>
          <w:i/>
          <w:noProof/>
          <w:sz w:val="24"/>
        </w:rPr>
        <w:t>1</w:t>
      </w:r>
      <w:r>
        <w:rPr>
          <w:rFonts w:ascii="Times New Roman" w:hAnsi="Times New Roman" w:cs="Times New Roman"/>
          <w:bCs/>
          <w:noProof/>
          <w:sz w:val="24"/>
        </w:rPr>
        <w:t>)</w:t>
      </w:r>
      <w:r>
        <w:rPr>
          <w:rFonts w:ascii="Times New Roman" w:hAnsi="Times New Roman" w:cs="Times New Roman"/>
          <w:bCs/>
          <w:sz w:val="24"/>
        </w:rPr>
        <w:fldChar w:fldCharType="end"/>
      </w:r>
      <w:r w:rsidRPr="00C05724">
        <w:rPr>
          <w:rFonts w:ascii="Times New Roman" w:hAnsi="Times New Roman" w:cs="Times New Roman"/>
          <w:bCs/>
          <w:sz w:val="24"/>
        </w:rPr>
        <w:t xml:space="preserve">. Briefly, hippocampus tissue was mechanically homogenized in ten volumes of ice cold 2X TBS buffer (Thermo Fisher Scientific) with protease and phosphatase inhibitor cocktail prior to being centrifuged at 27,000 × g at 4 °C for 20 min. The pellet was resuspended in five volumes of </w:t>
      </w:r>
      <w:proofErr w:type="gramStart"/>
      <w:r w:rsidRPr="00C05724">
        <w:rPr>
          <w:rFonts w:ascii="Times New Roman" w:hAnsi="Times New Roman" w:cs="Times New Roman"/>
          <w:bCs/>
          <w:sz w:val="24"/>
        </w:rPr>
        <w:t>ice cold</w:t>
      </w:r>
      <w:proofErr w:type="gramEnd"/>
      <w:r w:rsidRPr="00C05724">
        <w:rPr>
          <w:rFonts w:ascii="Times New Roman" w:hAnsi="Times New Roman" w:cs="Times New Roman"/>
          <w:bCs/>
          <w:sz w:val="24"/>
        </w:rPr>
        <w:t xml:space="preserve"> high salt/sucrose buffer and centrifuged again at 27,000 × g at 4 °C for 20 min. The supernatant was then adjusted to 1% </w:t>
      </w:r>
      <w:proofErr w:type="spellStart"/>
      <w:r w:rsidRPr="00C05724">
        <w:rPr>
          <w:rFonts w:ascii="Times New Roman" w:hAnsi="Times New Roman" w:cs="Times New Roman"/>
          <w:bCs/>
          <w:sz w:val="24"/>
        </w:rPr>
        <w:t>sarkosyl</w:t>
      </w:r>
      <w:proofErr w:type="spellEnd"/>
      <w:r w:rsidRPr="00C05724">
        <w:rPr>
          <w:rFonts w:ascii="Times New Roman" w:hAnsi="Times New Roman" w:cs="Times New Roman"/>
          <w:bCs/>
          <w:sz w:val="24"/>
        </w:rPr>
        <w:t xml:space="preserve"> and incubate on a shaker for 1h at 37 °C before ultracentrifugation at 150,000 × g at 4 °C for 1h. The </w:t>
      </w:r>
      <w:proofErr w:type="spellStart"/>
      <w:r w:rsidRPr="00C05724">
        <w:rPr>
          <w:rFonts w:ascii="Times New Roman" w:hAnsi="Times New Roman" w:cs="Times New Roman"/>
          <w:bCs/>
          <w:sz w:val="24"/>
        </w:rPr>
        <w:t>sarkosyl</w:t>
      </w:r>
      <w:proofErr w:type="spellEnd"/>
      <w:r w:rsidRPr="00C05724">
        <w:rPr>
          <w:rFonts w:ascii="Times New Roman" w:hAnsi="Times New Roman" w:cs="Times New Roman"/>
          <w:bCs/>
          <w:sz w:val="24"/>
        </w:rPr>
        <w:t xml:space="preserve"> soluble supernatant was removed and frozen on dry ice to be stored at -80 °C. The </w:t>
      </w:r>
      <w:proofErr w:type="spellStart"/>
      <w:r w:rsidRPr="00C05724">
        <w:rPr>
          <w:rFonts w:ascii="Times New Roman" w:hAnsi="Times New Roman" w:cs="Times New Roman"/>
          <w:bCs/>
          <w:sz w:val="24"/>
        </w:rPr>
        <w:t>sarkosyl</w:t>
      </w:r>
      <w:proofErr w:type="spellEnd"/>
      <w:r w:rsidRPr="00C05724">
        <w:rPr>
          <w:rFonts w:ascii="Times New Roman" w:hAnsi="Times New Roman" w:cs="Times New Roman"/>
          <w:bCs/>
          <w:sz w:val="24"/>
        </w:rPr>
        <w:t xml:space="preserve"> insoluble pellet was resuspended in 0.5 volume of 1X TE buffer (Thermo Fisher Scientific) and frozen on dry ice to be stored at -80 °C.</w:t>
      </w:r>
      <w:r>
        <w:rPr>
          <w:rFonts w:ascii="Times New Roman" w:hAnsi="Times New Roman" w:cs="Times New Roman"/>
          <w:bCs/>
          <w:sz w:val="24"/>
        </w:rPr>
        <w:t xml:space="preserve"> Western blots were then run as described within the main text with the exception that GAPDH could not be run for the insoluble fraction and so t</w:t>
      </w:r>
      <w:r w:rsidRPr="00C05724">
        <w:rPr>
          <w:rFonts w:ascii="Times New Roman" w:hAnsi="Times New Roman" w:cs="Times New Roman"/>
          <w:bCs/>
          <w:sz w:val="24"/>
        </w:rPr>
        <w:t>otal protein stain was performed for loading controls using Revert 700 total protein stain (LI-COR).</w:t>
      </w:r>
      <w:r w:rsidR="003E328A">
        <w:rPr>
          <w:rFonts w:ascii="Times New Roman" w:hAnsi="Times New Roman" w:cs="Times New Roman"/>
          <w:bCs/>
          <w:sz w:val="24"/>
        </w:rPr>
        <w:t xml:space="preserve"> Bands were normalized to total protein levels.</w:t>
      </w:r>
    </w:p>
    <w:p w14:paraId="5DCCD1EA" w14:textId="13D0689C" w:rsidR="00C66758" w:rsidRDefault="00C66758" w:rsidP="00FE38D1">
      <w:pPr>
        <w:spacing w:line="48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Modified SHIRPA </w:t>
      </w:r>
    </w:p>
    <w:p w14:paraId="3D49F45A" w14:textId="170FF1A1" w:rsidR="00C66758" w:rsidRDefault="00C66758" w:rsidP="00FE38D1">
      <w:pPr>
        <w:spacing w:line="48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lastRenderedPageBreak/>
        <w:t>After 5 months on treatment and prior to sacrifice, animals underwent a modified SHIRPA assessment as previously described</w:t>
      </w:r>
      <w:r>
        <w:rPr>
          <w:rFonts w:ascii="Times New Roman" w:hAnsi="Times New Roman" w:cs="Times New Roman"/>
          <w:bCs/>
          <w:sz w:val="24"/>
        </w:rPr>
        <w:fldChar w:fldCharType="begin">
          <w:fldData xml:space="preserve">PEVuZE5vdGU+PENpdGU+PEF1dGhvcj5NYXN1eWE8L0F1dGhvcj48WWVhcj4yMDA1PC9ZZWFyPjxS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</w:fldData>
        </w:fldChar>
      </w:r>
      <w:r w:rsidR="00720524">
        <w:rPr>
          <w:rFonts w:ascii="Times New Roman" w:hAnsi="Times New Roman" w:cs="Times New Roman"/>
          <w:bCs/>
          <w:sz w:val="24"/>
        </w:rPr>
        <w:instrText xml:space="preserve"> ADDIN EN.CITE </w:instrText>
      </w:r>
      <w:r w:rsidR="00720524">
        <w:rPr>
          <w:rFonts w:ascii="Times New Roman" w:hAnsi="Times New Roman" w:cs="Times New Roman"/>
          <w:bCs/>
          <w:sz w:val="24"/>
        </w:rPr>
        <w:fldChar w:fldCharType="begin">
          <w:fldData xml:space="preserve">PEVuZE5vdGU+PENpdGU+PEF1dGhvcj5NYXN1eWE8L0F1dGhvcj48WWVhcj4yMDA1PC9ZZWFyPjxS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</w:fldData>
        </w:fldChar>
      </w:r>
      <w:r w:rsidR="00720524">
        <w:rPr>
          <w:rFonts w:ascii="Times New Roman" w:hAnsi="Times New Roman" w:cs="Times New Roman"/>
          <w:bCs/>
          <w:sz w:val="24"/>
        </w:rPr>
        <w:instrText xml:space="preserve"> ADDIN EN.CITE.DATA </w:instrText>
      </w:r>
      <w:r w:rsidR="00720524">
        <w:rPr>
          <w:rFonts w:ascii="Times New Roman" w:hAnsi="Times New Roman" w:cs="Times New Roman"/>
          <w:bCs/>
          <w:sz w:val="24"/>
        </w:rPr>
      </w:r>
      <w:r w:rsidR="00720524">
        <w:rPr>
          <w:rFonts w:ascii="Times New Roman" w:hAnsi="Times New Roman" w:cs="Times New Roman"/>
          <w:bCs/>
          <w:sz w:val="24"/>
        </w:rPr>
        <w:fldChar w:fldCharType="end"/>
      </w:r>
      <w:r>
        <w:rPr>
          <w:rFonts w:ascii="Times New Roman" w:hAnsi="Times New Roman" w:cs="Times New Roman"/>
          <w:bCs/>
          <w:sz w:val="24"/>
        </w:rPr>
      </w:r>
      <w:r>
        <w:rPr>
          <w:rFonts w:ascii="Times New Roman" w:hAnsi="Times New Roman" w:cs="Times New Roman"/>
          <w:bCs/>
          <w:sz w:val="24"/>
        </w:rPr>
        <w:fldChar w:fldCharType="separate"/>
      </w:r>
      <w:r w:rsidR="00720524">
        <w:rPr>
          <w:rFonts w:ascii="Times New Roman" w:hAnsi="Times New Roman" w:cs="Times New Roman"/>
          <w:bCs/>
          <w:noProof/>
          <w:sz w:val="24"/>
        </w:rPr>
        <w:t>(</w:t>
      </w:r>
      <w:r w:rsidR="00720524" w:rsidRPr="00720524">
        <w:rPr>
          <w:rFonts w:ascii="Times New Roman" w:hAnsi="Times New Roman" w:cs="Times New Roman"/>
          <w:bCs/>
          <w:i/>
          <w:noProof/>
          <w:sz w:val="24"/>
        </w:rPr>
        <w:t>2, 3</w:t>
      </w:r>
      <w:r w:rsidR="00720524">
        <w:rPr>
          <w:rFonts w:ascii="Times New Roman" w:hAnsi="Times New Roman" w:cs="Times New Roman"/>
          <w:bCs/>
          <w:noProof/>
          <w:sz w:val="24"/>
        </w:rPr>
        <w:t>)</w:t>
      </w:r>
      <w:r>
        <w:rPr>
          <w:rFonts w:ascii="Times New Roman" w:hAnsi="Times New Roman" w:cs="Times New Roman"/>
          <w:bCs/>
          <w:sz w:val="24"/>
        </w:rPr>
        <w:fldChar w:fldCharType="end"/>
      </w:r>
      <w:r>
        <w:rPr>
          <w:rFonts w:ascii="Times New Roman" w:hAnsi="Times New Roman" w:cs="Times New Roman"/>
          <w:bCs/>
          <w:sz w:val="24"/>
        </w:rPr>
        <w:t xml:space="preserve">. Briefly, a blinded experimenter examined the animals individually and </w:t>
      </w:r>
      <w:r w:rsidR="00C30DFC">
        <w:rPr>
          <w:rFonts w:ascii="Times New Roman" w:hAnsi="Times New Roman" w:cs="Times New Roman"/>
          <w:bCs/>
          <w:sz w:val="24"/>
        </w:rPr>
        <w:t xml:space="preserve">scored them on 20 characteristics based on the original SHIRPA protocol. </w:t>
      </w:r>
      <w:r w:rsidR="00720524">
        <w:rPr>
          <w:rFonts w:ascii="Times New Roman" w:hAnsi="Times New Roman" w:cs="Times New Roman"/>
          <w:bCs/>
          <w:sz w:val="24"/>
        </w:rPr>
        <w:t>Comparisons were made using Kruskal-Wallis test with Dunn’s test for multiple comparisons.</w:t>
      </w:r>
    </w:p>
    <w:p w14:paraId="59B568FB" w14:textId="54998B0B" w:rsidR="00720524" w:rsidRDefault="00720524" w:rsidP="00FE38D1">
      <w:pPr>
        <w:spacing w:line="48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Clinical Chemistry</w:t>
      </w:r>
    </w:p>
    <w:p w14:paraId="21781697" w14:textId="7ABE8749" w:rsidR="00720524" w:rsidRDefault="00720524" w:rsidP="00FE38D1">
      <w:pPr>
        <w:spacing w:line="48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 xml:space="preserve">Blood was collected via cardiac puncture into uncoated tubes at the time of sacrifice following 5 months of treatment. Blood was allowed to coagulate for 30 min at room temperature before being spun down at 1500 x </w:t>
      </w:r>
      <w:r>
        <w:rPr>
          <w:rFonts w:ascii="Times New Roman" w:hAnsi="Times New Roman" w:cs="Times New Roman"/>
          <w:bCs/>
          <w:i/>
          <w:sz w:val="24"/>
        </w:rPr>
        <w:t>g</w:t>
      </w:r>
      <w:r>
        <w:rPr>
          <w:rFonts w:ascii="Times New Roman" w:hAnsi="Times New Roman" w:cs="Times New Roman"/>
          <w:bCs/>
          <w:sz w:val="24"/>
        </w:rPr>
        <w:t xml:space="preserve"> for 10 mins and the serum was collected and frozen prior to storage at -80°C. </w:t>
      </w:r>
      <w:r w:rsidRPr="00720524">
        <w:rPr>
          <w:rFonts w:ascii="Times New Roman" w:hAnsi="Times New Roman" w:cs="Times New Roman"/>
          <w:bCs/>
          <w:sz w:val="24"/>
        </w:rPr>
        <w:t>Serum was shipped on dry ice to IDEXX BioAnalytics (North Grafton, MA, USA) for analysis in their comprehensive chemistry pane</w:t>
      </w:r>
      <w:r>
        <w:rPr>
          <w:rFonts w:ascii="Times New Roman" w:hAnsi="Times New Roman" w:cs="Times New Roman"/>
          <w:bCs/>
          <w:sz w:val="24"/>
        </w:rPr>
        <w:t>l</w:t>
      </w:r>
      <w:r w:rsidRPr="00720524">
        <w:rPr>
          <w:rFonts w:ascii="Times New Roman" w:hAnsi="Times New Roman" w:cs="Times New Roman"/>
          <w:bCs/>
          <w:sz w:val="24"/>
        </w:rPr>
        <w:t>.</w:t>
      </w:r>
    </w:p>
    <w:p w14:paraId="7A58F7E6" w14:textId="422B207A" w:rsidR="00ED54DB" w:rsidRDefault="00ED54DB" w:rsidP="00FE38D1">
      <w:pPr>
        <w:spacing w:line="480" w:lineRule="auto"/>
        <w:rPr>
          <w:rFonts w:ascii="Times New Roman" w:hAnsi="Times New Roman" w:cs="Times New Roman"/>
          <w:bCs/>
          <w:sz w:val="24"/>
        </w:rPr>
      </w:pPr>
    </w:p>
    <w:p w14:paraId="0B89ADC8" w14:textId="3BDC93BE" w:rsidR="00ED54DB" w:rsidRDefault="00ED54DB" w:rsidP="00FE38D1">
      <w:pPr>
        <w:spacing w:line="480" w:lineRule="auto"/>
        <w:rPr>
          <w:rFonts w:ascii="Times New Roman" w:hAnsi="Times New Roman" w:cs="Times New Roman"/>
          <w:bCs/>
          <w:sz w:val="24"/>
        </w:rPr>
      </w:pPr>
    </w:p>
    <w:p w14:paraId="181CC1CF" w14:textId="2243D740" w:rsidR="00ED54DB" w:rsidRDefault="00ED54DB" w:rsidP="00FE38D1">
      <w:pPr>
        <w:spacing w:line="480" w:lineRule="auto"/>
        <w:rPr>
          <w:rFonts w:ascii="Times New Roman" w:hAnsi="Times New Roman" w:cs="Times New Roman"/>
          <w:bCs/>
          <w:sz w:val="24"/>
        </w:rPr>
      </w:pPr>
    </w:p>
    <w:p w14:paraId="1FA57CCE" w14:textId="2AB1BA69" w:rsidR="00ED54DB" w:rsidRDefault="00ED54DB" w:rsidP="00FE38D1">
      <w:pPr>
        <w:spacing w:line="480" w:lineRule="auto"/>
        <w:rPr>
          <w:rFonts w:ascii="Times New Roman" w:hAnsi="Times New Roman" w:cs="Times New Roman"/>
          <w:bCs/>
          <w:sz w:val="24"/>
        </w:rPr>
      </w:pPr>
    </w:p>
    <w:p w14:paraId="7F49243C" w14:textId="340006B0" w:rsidR="00ED54DB" w:rsidRDefault="00ED54DB" w:rsidP="00FE38D1">
      <w:pPr>
        <w:spacing w:line="480" w:lineRule="auto"/>
        <w:rPr>
          <w:rFonts w:ascii="Times New Roman" w:hAnsi="Times New Roman" w:cs="Times New Roman"/>
          <w:bCs/>
          <w:sz w:val="24"/>
        </w:rPr>
      </w:pPr>
    </w:p>
    <w:p w14:paraId="000D4F34" w14:textId="19A43963" w:rsidR="00ED54DB" w:rsidRDefault="00ED54DB" w:rsidP="00FE38D1">
      <w:pPr>
        <w:spacing w:line="480" w:lineRule="auto"/>
        <w:rPr>
          <w:rFonts w:ascii="Times New Roman" w:hAnsi="Times New Roman" w:cs="Times New Roman"/>
          <w:bCs/>
          <w:sz w:val="24"/>
        </w:rPr>
      </w:pPr>
    </w:p>
    <w:p w14:paraId="4C3A46FC" w14:textId="72C205A2" w:rsidR="00ED54DB" w:rsidRDefault="00ED54DB" w:rsidP="00FE38D1">
      <w:pPr>
        <w:spacing w:line="480" w:lineRule="auto"/>
        <w:rPr>
          <w:rFonts w:ascii="Times New Roman" w:hAnsi="Times New Roman" w:cs="Times New Roman"/>
          <w:bCs/>
          <w:sz w:val="24"/>
        </w:rPr>
      </w:pPr>
    </w:p>
    <w:p w14:paraId="185F088C" w14:textId="10D79D88" w:rsidR="00ED54DB" w:rsidRDefault="00ED54DB" w:rsidP="00FE38D1">
      <w:pPr>
        <w:spacing w:line="480" w:lineRule="auto"/>
        <w:rPr>
          <w:rFonts w:ascii="Times New Roman" w:hAnsi="Times New Roman" w:cs="Times New Roman"/>
          <w:bCs/>
          <w:sz w:val="24"/>
        </w:rPr>
      </w:pPr>
    </w:p>
    <w:p w14:paraId="3AC32680" w14:textId="6BA8C9E6" w:rsidR="00ED54DB" w:rsidRDefault="00ED54DB" w:rsidP="00FE38D1">
      <w:pPr>
        <w:spacing w:line="480" w:lineRule="auto"/>
        <w:rPr>
          <w:rFonts w:ascii="Times New Roman" w:hAnsi="Times New Roman" w:cs="Times New Roman"/>
          <w:bCs/>
          <w:sz w:val="24"/>
        </w:rPr>
      </w:pPr>
    </w:p>
    <w:p w14:paraId="45566EBF" w14:textId="1FE36856" w:rsidR="00ED54DB" w:rsidRDefault="00ED54DB" w:rsidP="00FE38D1">
      <w:pPr>
        <w:spacing w:line="480" w:lineRule="auto"/>
        <w:rPr>
          <w:rFonts w:ascii="Times New Roman" w:hAnsi="Times New Roman" w:cs="Times New Roman"/>
          <w:bCs/>
          <w:sz w:val="24"/>
        </w:rPr>
      </w:pPr>
    </w:p>
    <w:p w14:paraId="4AB7F553" w14:textId="77777777" w:rsidR="00ED54DB" w:rsidRDefault="00ED54DB" w:rsidP="00FE38D1">
      <w:pPr>
        <w:spacing w:line="480" w:lineRule="auto"/>
        <w:rPr>
          <w:rFonts w:ascii="Times New Roman" w:hAnsi="Times New Roman" w:cs="Times New Roman"/>
          <w:bCs/>
          <w:sz w:val="24"/>
        </w:rPr>
        <w:sectPr w:rsidR="00ED54D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C061403" w14:textId="58BCB329" w:rsidR="00DB7958" w:rsidRDefault="00DB7958" w:rsidP="00DB7958">
      <w:pPr>
        <w:spacing w:line="48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lastRenderedPageBreak/>
        <w:t>SUPPLEMENTARY TABLES</w:t>
      </w:r>
    </w:p>
    <w:tbl>
      <w:tblPr>
        <w:tblpPr w:leftFromText="180" w:rightFromText="180" w:vertAnchor="page" w:horzAnchor="margin" w:tblpY="1491"/>
        <w:tblW w:w="11920" w:type="dxa"/>
        <w:tblLook w:val="04A0" w:firstRow="1" w:lastRow="0" w:firstColumn="1" w:lastColumn="0" w:noHBand="0" w:noVBand="1"/>
      </w:tblPr>
      <w:tblGrid>
        <w:gridCol w:w="1880"/>
        <w:gridCol w:w="1013"/>
        <w:gridCol w:w="1107"/>
        <w:gridCol w:w="892"/>
        <w:gridCol w:w="974"/>
        <w:gridCol w:w="1494"/>
        <w:gridCol w:w="838"/>
        <w:gridCol w:w="914"/>
        <w:gridCol w:w="1404"/>
        <w:gridCol w:w="1404"/>
      </w:tblGrid>
      <w:tr w:rsidR="00DB7958" w:rsidRPr="00ED54DB" w14:paraId="2318B080" w14:textId="77777777" w:rsidTr="00DB7958">
        <w:trPr>
          <w:trHeight w:val="288"/>
        </w:trPr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45330" w14:textId="77777777" w:rsidR="00DB7958" w:rsidRPr="00ED54DB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54D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12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DBDBDB"/>
            <w:noWrap/>
            <w:vAlign w:val="center"/>
            <w:hideMark/>
          </w:tcPr>
          <w:p w14:paraId="20680F5D" w14:textId="77777777" w:rsidR="00DB7958" w:rsidRPr="00ED54DB" w:rsidRDefault="00DB7958" w:rsidP="00DB79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D54DB">
              <w:rPr>
                <w:rFonts w:ascii="Calibri" w:eastAsia="Times New Roman" w:hAnsi="Calibri" w:cs="Calibri"/>
                <w:b/>
                <w:bCs/>
                <w:color w:val="000000"/>
              </w:rPr>
              <w:t>Control</w:t>
            </w:r>
          </w:p>
        </w:tc>
        <w:tc>
          <w:tcPr>
            <w:tcW w:w="336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BDBDB"/>
            <w:noWrap/>
            <w:vAlign w:val="center"/>
            <w:hideMark/>
          </w:tcPr>
          <w:p w14:paraId="53221BBB" w14:textId="77777777" w:rsidR="00DB7958" w:rsidRPr="00ED54DB" w:rsidRDefault="00DB7958" w:rsidP="00DB79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D54DB">
              <w:rPr>
                <w:rFonts w:ascii="Calibri" w:eastAsia="Times New Roman" w:hAnsi="Calibri" w:cs="Calibri"/>
                <w:b/>
                <w:bCs/>
                <w:color w:val="000000"/>
              </w:rPr>
              <w:t>AAV-GFP</w:t>
            </w:r>
          </w:p>
        </w:tc>
        <w:tc>
          <w:tcPr>
            <w:tcW w:w="4560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DBDBDB"/>
            <w:noWrap/>
            <w:vAlign w:val="center"/>
            <w:hideMark/>
          </w:tcPr>
          <w:p w14:paraId="5E8EB092" w14:textId="77777777" w:rsidR="00DB7958" w:rsidRPr="00ED54DB" w:rsidRDefault="00DB7958" w:rsidP="00DB79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D54DB">
              <w:rPr>
                <w:rFonts w:ascii="Calibri" w:eastAsia="Times New Roman" w:hAnsi="Calibri" w:cs="Calibri"/>
                <w:b/>
                <w:bCs/>
                <w:color w:val="000000"/>
              </w:rPr>
              <w:t>AAV-hTau</w:t>
            </w:r>
          </w:p>
        </w:tc>
      </w:tr>
      <w:tr w:rsidR="00DB7958" w:rsidRPr="00ED54DB" w14:paraId="0767BBAB" w14:textId="77777777" w:rsidTr="00DB7958">
        <w:trPr>
          <w:trHeight w:val="582"/>
        </w:trPr>
        <w:tc>
          <w:tcPr>
            <w:tcW w:w="188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D9D9D9" w:fill="D9D9D9"/>
            <w:noWrap/>
            <w:vAlign w:val="center"/>
            <w:hideMark/>
          </w:tcPr>
          <w:p w14:paraId="0537E1B7" w14:textId="77777777" w:rsidR="00DB7958" w:rsidRPr="00ED54DB" w:rsidRDefault="00DB7958" w:rsidP="00DB79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D54DB">
              <w:rPr>
                <w:rFonts w:ascii="Calibri" w:eastAsia="Times New Roman" w:hAnsi="Calibri" w:cs="Calibri"/>
                <w:b/>
                <w:bCs/>
                <w:color w:val="000000"/>
              </w:rPr>
              <w:t>Ceramides</w:t>
            </w:r>
          </w:p>
        </w:tc>
        <w:tc>
          <w:tcPr>
            <w:tcW w:w="101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D9D9D9" w:fill="D9D9D9"/>
            <w:noWrap/>
            <w:vAlign w:val="center"/>
            <w:hideMark/>
          </w:tcPr>
          <w:p w14:paraId="4BDADA55" w14:textId="77777777" w:rsidR="00DB7958" w:rsidRPr="00ED54DB" w:rsidRDefault="00DB7958" w:rsidP="00DB79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ED54DB">
              <w:rPr>
                <w:rFonts w:ascii="Calibri" w:eastAsia="Times New Roman" w:hAnsi="Calibri" w:cs="Calibri"/>
                <w:b/>
                <w:bCs/>
                <w:color w:val="000000"/>
              </w:rPr>
              <w:t>pg</w:t>
            </w:r>
            <w:proofErr w:type="spellEnd"/>
            <w:r w:rsidRPr="00ED54DB">
              <w:rPr>
                <w:rFonts w:ascii="Calibri" w:eastAsia="Times New Roman" w:hAnsi="Calibri" w:cs="Calibri"/>
                <w:b/>
                <w:bCs/>
                <w:color w:val="000000"/>
              </w:rPr>
              <w:t>/mg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D9D9D9" w:fill="D9D9D9"/>
            <w:noWrap/>
            <w:vAlign w:val="center"/>
            <w:hideMark/>
          </w:tcPr>
          <w:p w14:paraId="25F6D934" w14:textId="77777777" w:rsidR="00DB7958" w:rsidRPr="00ED54DB" w:rsidRDefault="00DB7958" w:rsidP="00DB79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D54DB">
              <w:rPr>
                <w:rFonts w:ascii="Calibri" w:eastAsia="Times New Roman" w:hAnsi="Calibri" w:cs="Calibri"/>
                <w:b/>
                <w:bCs/>
                <w:color w:val="000000"/>
              </w:rPr>
              <w:t>SD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9D9D9" w:fill="D9D9D9"/>
            <w:noWrap/>
            <w:vAlign w:val="center"/>
            <w:hideMark/>
          </w:tcPr>
          <w:p w14:paraId="09F77011" w14:textId="77777777" w:rsidR="00DB7958" w:rsidRPr="00ED54DB" w:rsidRDefault="00DB7958" w:rsidP="00DB79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ED54DB">
              <w:rPr>
                <w:rFonts w:ascii="Calibri" w:eastAsia="Times New Roman" w:hAnsi="Calibri" w:cs="Calibri"/>
                <w:b/>
                <w:bCs/>
                <w:color w:val="000000"/>
              </w:rPr>
              <w:t>pg</w:t>
            </w:r>
            <w:proofErr w:type="spellEnd"/>
            <w:r w:rsidRPr="00ED54DB">
              <w:rPr>
                <w:rFonts w:ascii="Calibri" w:eastAsia="Times New Roman" w:hAnsi="Calibri" w:cs="Calibri"/>
                <w:b/>
                <w:bCs/>
                <w:color w:val="000000"/>
              </w:rPr>
              <w:t>/mg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9D9D9" w:fill="D9D9D9"/>
            <w:noWrap/>
            <w:vAlign w:val="center"/>
            <w:hideMark/>
          </w:tcPr>
          <w:p w14:paraId="7492FD49" w14:textId="77777777" w:rsidR="00DB7958" w:rsidRPr="00ED54DB" w:rsidRDefault="00DB7958" w:rsidP="00DB79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D54DB">
              <w:rPr>
                <w:rFonts w:ascii="Calibri" w:eastAsia="Times New Roman" w:hAnsi="Calibri" w:cs="Calibri"/>
                <w:b/>
                <w:bCs/>
                <w:color w:val="000000"/>
              </w:rPr>
              <w:t>SD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D9D9D9" w:fill="D9D9D9"/>
            <w:vAlign w:val="center"/>
            <w:hideMark/>
          </w:tcPr>
          <w:p w14:paraId="460BD3CD" w14:textId="77777777" w:rsidR="00DB7958" w:rsidRPr="00ED54DB" w:rsidRDefault="00DB7958" w:rsidP="00DB79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D54DB">
              <w:rPr>
                <w:rFonts w:ascii="Calibri" w:eastAsia="Times New Roman" w:hAnsi="Calibri" w:cs="Calibri"/>
                <w:b/>
                <w:bCs/>
                <w:color w:val="000000"/>
              </w:rPr>
              <w:t>P value vs Control</w:t>
            </w:r>
          </w:p>
        </w:tc>
        <w:tc>
          <w:tcPr>
            <w:tcW w:w="83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D9D9D9" w:fill="D9D9D9"/>
            <w:noWrap/>
            <w:vAlign w:val="center"/>
            <w:hideMark/>
          </w:tcPr>
          <w:p w14:paraId="4EC94A18" w14:textId="77777777" w:rsidR="00DB7958" w:rsidRPr="00ED54DB" w:rsidRDefault="00DB7958" w:rsidP="00DB79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ED54DB">
              <w:rPr>
                <w:rFonts w:ascii="Calibri" w:eastAsia="Times New Roman" w:hAnsi="Calibri" w:cs="Calibri"/>
                <w:b/>
                <w:bCs/>
                <w:color w:val="000000"/>
              </w:rPr>
              <w:t>pg</w:t>
            </w:r>
            <w:proofErr w:type="spellEnd"/>
            <w:r w:rsidRPr="00ED54DB">
              <w:rPr>
                <w:rFonts w:ascii="Calibri" w:eastAsia="Times New Roman" w:hAnsi="Calibri" w:cs="Calibri"/>
                <w:b/>
                <w:bCs/>
                <w:color w:val="000000"/>
              </w:rPr>
              <w:t>/mg</w:t>
            </w:r>
          </w:p>
        </w:tc>
        <w:tc>
          <w:tcPr>
            <w:tcW w:w="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9D9D9" w:fill="D9D9D9"/>
            <w:noWrap/>
            <w:vAlign w:val="center"/>
            <w:hideMark/>
          </w:tcPr>
          <w:p w14:paraId="1B2C66C5" w14:textId="77777777" w:rsidR="00DB7958" w:rsidRPr="00ED54DB" w:rsidRDefault="00DB7958" w:rsidP="00DB79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D54DB">
              <w:rPr>
                <w:rFonts w:ascii="Calibri" w:eastAsia="Times New Roman" w:hAnsi="Calibri" w:cs="Calibri"/>
                <w:b/>
                <w:bCs/>
                <w:color w:val="000000"/>
              </w:rPr>
              <w:t>SD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9D9D9" w:fill="D9D9D9"/>
            <w:vAlign w:val="center"/>
            <w:hideMark/>
          </w:tcPr>
          <w:p w14:paraId="116F4433" w14:textId="77777777" w:rsidR="00DB7958" w:rsidRPr="00ED54DB" w:rsidRDefault="00DB7958" w:rsidP="00DB79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D54DB">
              <w:rPr>
                <w:rFonts w:ascii="Calibri" w:eastAsia="Times New Roman" w:hAnsi="Calibri" w:cs="Calibri"/>
                <w:b/>
                <w:bCs/>
                <w:color w:val="000000"/>
              </w:rPr>
              <w:t>P value vs Control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D9D9D9" w:fill="D9D9D9"/>
            <w:vAlign w:val="center"/>
            <w:hideMark/>
          </w:tcPr>
          <w:p w14:paraId="74980794" w14:textId="77777777" w:rsidR="00DB7958" w:rsidRPr="00ED54DB" w:rsidRDefault="00DB7958" w:rsidP="00DB79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D54DB">
              <w:rPr>
                <w:rFonts w:ascii="Calibri" w:eastAsia="Times New Roman" w:hAnsi="Calibri" w:cs="Calibri"/>
                <w:b/>
                <w:bCs/>
                <w:color w:val="000000"/>
              </w:rPr>
              <w:t>P value vs AAV-GFP</w:t>
            </w:r>
          </w:p>
        </w:tc>
      </w:tr>
      <w:tr w:rsidR="00DB7958" w:rsidRPr="00ED54DB" w14:paraId="6EBB8FD3" w14:textId="77777777" w:rsidTr="00DB7958">
        <w:trPr>
          <w:trHeight w:val="288"/>
        </w:trPr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EDEDED" w:fill="EDEDED"/>
            <w:noWrap/>
            <w:vAlign w:val="bottom"/>
            <w:hideMark/>
          </w:tcPr>
          <w:p w14:paraId="31974F30" w14:textId="77777777" w:rsidR="00DB7958" w:rsidRPr="00ED54DB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</w:pPr>
            <w:proofErr w:type="spellStart"/>
            <w:r w:rsidRPr="00ED54DB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  <w:t>Cer</w:t>
            </w:r>
            <w:proofErr w:type="spellEnd"/>
            <w:r w:rsidRPr="00ED54DB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  <w:t xml:space="preserve"> d18:1/18:0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4C5A388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389.3</w:t>
            </w:r>
          </w:p>
        </w:tc>
        <w:tc>
          <w:tcPr>
            <w:tcW w:w="110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7D1F49A1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62.55</w:t>
            </w:r>
          </w:p>
        </w:tc>
        <w:tc>
          <w:tcPr>
            <w:tcW w:w="8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458B2A7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415.8</w:t>
            </w:r>
          </w:p>
        </w:tc>
        <w:tc>
          <w:tcPr>
            <w:tcW w:w="97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9CA9299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54.65</w:t>
            </w:r>
          </w:p>
        </w:tc>
        <w:tc>
          <w:tcPr>
            <w:tcW w:w="14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noWrap/>
            <w:vAlign w:val="bottom"/>
            <w:hideMark/>
          </w:tcPr>
          <w:p w14:paraId="7B66E0EE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0.7739627</w:t>
            </w:r>
          </w:p>
        </w:tc>
        <w:tc>
          <w:tcPr>
            <w:tcW w:w="83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4CFF323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603.5</w:t>
            </w:r>
          </w:p>
        </w:tc>
        <w:tc>
          <w:tcPr>
            <w:tcW w:w="91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8AF561D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43.09</w:t>
            </w:r>
          </w:p>
        </w:tc>
        <w:tc>
          <w:tcPr>
            <w:tcW w:w="140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9876C8D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>0.0008663</w:t>
            </w:r>
          </w:p>
        </w:tc>
        <w:tc>
          <w:tcPr>
            <w:tcW w:w="140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0B5C4B25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>0.0008663</w:t>
            </w:r>
          </w:p>
        </w:tc>
      </w:tr>
      <w:tr w:rsidR="00DB7958" w:rsidRPr="00ED54DB" w14:paraId="43176644" w14:textId="77777777" w:rsidTr="00DB7958">
        <w:trPr>
          <w:trHeight w:val="288"/>
        </w:trPr>
        <w:tc>
          <w:tcPr>
            <w:tcW w:w="18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897323" w14:textId="77777777" w:rsidR="00DB7958" w:rsidRPr="00ED54DB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</w:pPr>
            <w:proofErr w:type="spellStart"/>
            <w:r w:rsidRPr="00ED54DB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  <w:t>Cer</w:t>
            </w:r>
            <w:proofErr w:type="spellEnd"/>
            <w:r w:rsidRPr="00ED54DB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  <w:t xml:space="preserve"> d18:1/16:0</w:t>
            </w:r>
          </w:p>
        </w:tc>
        <w:tc>
          <w:tcPr>
            <w:tcW w:w="10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2C555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234.5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290985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70.45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F23A2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236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6E267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24.78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88807A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0.99892496</w:t>
            </w:r>
          </w:p>
        </w:tc>
        <w:tc>
          <w:tcPr>
            <w:tcW w:w="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5BA49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398.1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86700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28.66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434BA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>0.0018885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77B996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>0.0020045</w:t>
            </w:r>
          </w:p>
        </w:tc>
      </w:tr>
      <w:tr w:rsidR="00DB7958" w:rsidRPr="00ED54DB" w14:paraId="2A333928" w14:textId="77777777" w:rsidTr="00DB7958">
        <w:trPr>
          <w:trHeight w:val="288"/>
        </w:trPr>
        <w:tc>
          <w:tcPr>
            <w:tcW w:w="18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EDEDED" w:fill="EDEDED"/>
            <w:noWrap/>
            <w:vAlign w:val="bottom"/>
            <w:hideMark/>
          </w:tcPr>
          <w:p w14:paraId="73BB1013" w14:textId="77777777" w:rsidR="00DB7958" w:rsidRPr="00ED54DB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</w:pPr>
            <w:proofErr w:type="spellStart"/>
            <w:r w:rsidRPr="00ED54DB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  <w:t>Cer</w:t>
            </w:r>
            <w:proofErr w:type="spellEnd"/>
            <w:r w:rsidRPr="00ED54DB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  <w:t xml:space="preserve"> d18:1/24:0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A648CC8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171.7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2E79B371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28.4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DE5C747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178.3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31A9E5F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19.64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noWrap/>
            <w:vAlign w:val="bottom"/>
            <w:hideMark/>
          </w:tcPr>
          <w:p w14:paraId="6F3A8976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0.90911796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3B863BC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246.4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3D7047B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17.53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AD3ACB7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>0.0027671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1595ADA4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>0.0049929</w:t>
            </w:r>
          </w:p>
        </w:tc>
      </w:tr>
      <w:tr w:rsidR="00DB7958" w:rsidRPr="00ED54DB" w14:paraId="0C1548F9" w14:textId="77777777" w:rsidTr="00DB7958">
        <w:trPr>
          <w:trHeight w:val="288"/>
        </w:trPr>
        <w:tc>
          <w:tcPr>
            <w:tcW w:w="18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247F70" w14:textId="77777777" w:rsidR="00DB7958" w:rsidRPr="00ED54DB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</w:pPr>
            <w:proofErr w:type="spellStart"/>
            <w:r w:rsidRPr="00ED54DB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  <w:t>HexCer</w:t>
            </w:r>
            <w:proofErr w:type="spellEnd"/>
            <w:r w:rsidRPr="00ED54DB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  <w:t xml:space="preserve"> d18:1/18:1</w:t>
            </w:r>
          </w:p>
        </w:tc>
        <w:tc>
          <w:tcPr>
            <w:tcW w:w="10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99F3D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10.66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9EBFCC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1.792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0F0BE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11.3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077C7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0.2922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4FBD19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0.69212032</w:t>
            </w:r>
          </w:p>
        </w:tc>
        <w:tc>
          <w:tcPr>
            <w:tcW w:w="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63D93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14.27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513E8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0.4617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98D84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>0.0028173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56B974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>0.0093726</w:t>
            </w:r>
          </w:p>
        </w:tc>
      </w:tr>
      <w:tr w:rsidR="00DB7958" w:rsidRPr="00ED54DB" w14:paraId="593FF948" w14:textId="77777777" w:rsidTr="00DB7958">
        <w:trPr>
          <w:trHeight w:val="288"/>
        </w:trPr>
        <w:tc>
          <w:tcPr>
            <w:tcW w:w="18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EDEDED" w:fill="EDEDED"/>
            <w:noWrap/>
            <w:vAlign w:val="bottom"/>
            <w:hideMark/>
          </w:tcPr>
          <w:p w14:paraId="279D23EB" w14:textId="77777777" w:rsidR="00DB7958" w:rsidRPr="00ED54DB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</w:pPr>
            <w:proofErr w:type="spellStart"/>
            <w:r w:rsidRPr="00ED54DB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  <w:t>HexCer</w:t>
            </w:r>
            <w:proofErr w:type="spellEnd"/>
            <w:r w:rsidRPr="00ED54DB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  <w:t xml:space="preserve"> d18:1/24:1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277AF55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14.49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548E3C39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1.984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FA94992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15.54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C785156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0.9137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noWrap/>
            <w:vAlign w:val="bottom"/>
            <w:hideMark/>
          </w:tcPr>
          <w:p w14:paraId="3ED52E47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0.6365753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35D3210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18.42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956423C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1.696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D38015D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>0.017125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68993981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  <w:t>0.07244547</w:t>
            </w:r>
          </w:p>
        </w:tc>
      </w:tr>
      <w:tr w:rsidR="00DB7958" w:rsidRPr="00ED54DB" w14:paraId="2D3FCC0A" w14:textId="77777777" w:rsidTr="00DB7958">
        <w:trPr>
          <w:trHeight w:val="288"/>
        </w:trPr>
        <w:tc>
          <w:tcPr>
            <w:tcW w:w="18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4B1CD2" w14:textId="77777777" w:rsidR="00DB7958" w:rsidRPr="00ED54DB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</w:pPr>
            <w:proofErr w:type="spellStart"/>
            <w:r w:rsidRPr="00ED54DB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  <w:t>Cer</w:t>
            </w:r>
            <w:proofErr w:type="spellEnd"/>
            <w:r w:rsidRPr="00ED54DB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  <w:t xml:space="preserve"> d18:1/18:1</w:t>
            </w:r>
          </w:p>
        </w:tc>
        <w:tc>
          <w:tcPr>
            <w:tcW w:w="10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D59B7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9.982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878883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1.9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CEAEC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11.81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D37B3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2.603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EEB14E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0.49286426</w:t>
            </w:r>
          </w:p>
        </w:tc>
        <w:tc>
          <w:tcPr>
            <w:tcW w:w="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4F107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14.68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F5E67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2.014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56C7D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>0.0347286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9FC470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  <w:t>0.20996014</w:t>
            </w:r>
          </w:p>
        </w:tc>
      </w:tr>
      <w:tr w:rsidR="00DB7958" w:rsidRPr="00ED54DB" w14:paraId="6EFFB199" w14:textId="77777777" w:rsidTr="00DB7958">
        <w:trPr>
          <w:trHeight w:val="288"/>
        </w:trPr>
        <w:tc>
          <w:tcPr>
            <w:tcW w:w="18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EDEDED" w:fill="EDEDED"/>
            <w:noWrap/>
            <w:vAlign w:val="bottom"/>
            <w:hideMark/>
          </w:tcPr>
          <w:p w14:paraId="03835CD3" w14:textId="77777777" w:rsidR="00DB7958" w:rsidRPr="00ED54DB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</w:pPr>
            <w:proofErr w:type="spellStart"/>
            <w:r w:rsidRPr="00ED54DB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  <w:t>DHCer</w:t>
            </w:r>
            <w:proofErr w:type="spellEnd"/>
            <w:r w:rsidRPr="00ED54DB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  <w:t xml:space="preserve"> d18:0/24:0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18CBF2D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3.494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6F8F07D9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0.7432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D2CFC40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3.373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1D61D29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0.4729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noWrap/>
            <w:vAlign w:val="bottom"/>
            <w:hideMark/>
          </w:tcPr>
          <w:p w14:paraId="2E2975AD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0.9860488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7944824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5.563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EA03BD5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1.64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4244168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  <w:t>0.05578147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3DEE0341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>0.0434789</w:t>
            </w:r>
          </w:p>
        </w:tc>
      </w:tr>
      <w:tr w:rsidR="00DB7958" w:rsidRPr="00ED54DB" w14:paraId="38C2A755" w14:textId="77777777" w:rsidTr="00DB7958">
        <w:trPr>
          <w:trHeight w:val="288"/>
        </w:trPr>
        <w:tc>
          <w:tcPr>
            <w:tcW w:w="18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4D2461" w14:textId="77777777" w:rsidR="00DB7958" w:rsidRPr="00ED54DB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ED54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HexCer</w:t>
            </w:r>
            <w:proofErr w:type="spellEnd"/>
            <w:r w:rsidRPr="00ED54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d18:1/18:0</w:t>
            </w:r>
          </w:p>
        </w:tc>
        <w:tc>
          <w:tcPr>
            <w:tcW w:w="10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9895C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7.575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976C63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1.651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BCE7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6.897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CA077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0.9392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34D811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0.71950752</w:t>
            </w:r>
          </w:p>
        </w:tc>
        <w:tc>
          <w:tcPr>
            <w:tcW w:w="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1A7B0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5.575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B0EE3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0.9168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6EF5C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0.10332966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696E8C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0.32066341</w:t>
            </w:r>
          </w:p>
        </w:tc>
      </w:tr>
      <w:tr w:rsidR="00DB7958" w:rsidRPr="00ED54DB" w14:paraId="6CF19EAB" w14:textId="77777777" w:rsidTr="00DB7958">
        <w:trPr>
          <w:trHeight w:val="288"/>
        </w:trPr>
        <w:tc>
          <w:tcPr>
            <w:tcW w:w="18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EDEDED" w:fill="EDEDED"/>
            <w:noWrap/>
            <w:vAlign w:val="bottom"/>
            <w:hideMark/>
          </w:tcPr>
          <w:p w14:paraId="1E9A43BE" w14:textId="77777777" w:rsidR="00DB7958" w:rsidRPr="00ED54DB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ED54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Cer</w:t>
            </w:r>
            <w:proofErr w:type="spellEnd"/>
            <w:r w:rsidRPr="00ED54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d18:1/22:0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F259E07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69.74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012C2965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12.99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63CB9AC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56.65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2ABB4E2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21.03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noWrap/>
            <w:vAlign w:val="bottom"/>
            <w:hideMark/>
          </w:tcPr>
          <w:p w14:paraId="00470654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0.48863471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FCA7389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49.78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4BF14A4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10.78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187BB28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0.21974343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0F23D6BC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0.81066964</w:t>
            </w:r>
          </w:p>
        </w:tc>
      </w:tr>
      <w:tr w:rsidR="00DB7958" w:rsidRPr="00ED54DB" w14:paraId="19F90360" w14:textId="77777777" w:rsidTr="00DB7958">
        <w:trPr>
          <w:trHeight w:val="288"/>
        </w:trPr>
        <w:tc>
          <w:tcPr>
            <w:tcW w:w="18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61050E" w14:textId="77777777" w:rsidR="00DB7958" w:rsidRPr="00ED54DB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ED54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DHCer</w:t>
            </w:r>
            <w:proofErr w:type="spellEnd"/>
            <w:r w:rsidRPr="00ED54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d18:0/22:0</w:t>
            </w:r>
          </w:p>
        </w:tc>
        <w:tc>
          <w:tcPr>
            <w:tcW w:w="10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B922D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6.285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F382A5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0.8757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7B38F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6.26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03C19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0.8064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6E3D53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0.9994154</w:t>
            </w:r>
          </w:p>
        </w:tc>
        <w:tc>
          <w:tcPr>
            <w:tcW w:w="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357C2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7.628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A6AF4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1.447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6010C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0.23828249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8308E5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0.22766432</w:t>
            </w:r>
          </w:p>
        </w:tc>
      </w:tr>
      <w:tr w:rsidR="00DB7958" w:rsidRPr="00ED54DB" w14:paraId="38DDBB48" w14:textId="77777777" w:rsidTr="00DB7958">
        <w:trPr>
          <w:trHeight w:val="288"/>
        </w:trPr>
        <w:tc>
          <w:tcPr>
            <w:tcW w:w="18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EDEDED" w:fill="EDEDED"/>
            <w:noWrap/>
            <w:vAlign w:val="bottom"/>
            <w:hideMark/>
          </w:tcPr>
          <w:p w14:paraId="0103269D" w14:textId="77777777" w:rsidR="00DB7958" w:rsidRPr="00ED54DB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ED54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Cer</w:t>
            </w:r>
            <w:proofErr w:type="spellEnd"/>
            <w:r w:rsidRPr="00ED54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d18:1/24:1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0ECF301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3.176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4D336061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0.5081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70547B9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3.267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09D5FEC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0.5479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noWrap/>
            <w:vAlign w:val="bottom"/>
            <w:hideMark/>
          </w:tcPr>
          <w:p w14:paraId="2075A0CD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0.96576268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BA69790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3.712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11146E8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0.4631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ED9F2B9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0.33940368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7A415EC6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0.46113096</w:t>
            </w:r>
          </w:p>
        </w:tc>
      </w:tr>
      <w:tr w:rsidR="00DB7958" w:rsidRPr="00ED54DB" w14:paraId="6B776B6A" w14:textId="77777777" w:rsidTr="00DB7958">
        <w:trPr>
          <w:trHeight w:val="288"/>
        </w:trPr>
        <w:tc>
          <w:tcPr>
            <w:tcW w:w="18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667B9E" w14:textId="77777777" w:rsidR="00DB7958" w:rsidRPr="00ED54DB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ED54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HexCer</w:t>
            </w:r>
            <w:proofErr w:type="spellEnd"/>
            <w:r w:rsidRPr="00ED54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d18:1/24:0</w:t>
            </w:r>
          </w:p>
        </w:tc>
        <w:tc>
          <w:tcPr>
            <w:tcW w:w="10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13AA8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2.959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542C33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0.4548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09351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2.839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06EC2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0.6478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F5C459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0.93999355</w:t>
            </w:r>
          </w:p>
        </w:tc>
        <w:tc>
          <w:tcPr>
            <w:tcW w:w="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A42D5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2.437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29736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0.3714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F9E13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0.3523482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70263A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0.52299501</w:t>
            </w:r>
          </w:p>
        </w:tc>
      </w:tr>
      <w:tr w:rsidR="00DB7958" w:rsidRPr="00ED54DB" w14:paraId="5A0B413C" w14:textId="77777777" w:rsidTr="00DB7958">
        <w:trPr>
          <w:trHeight w:val="288"/>
        </w:trPr>
        <w:tc>
          <w:tcPr>
            <w:tcW w:w="18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EDEDED" w:fill="EDEDED"/>
            <w:noWrap/>
            <w:vAlign w:val="bottom"/>
            <w:hideMark/>
          </w:tcPr>
          <w:p w14:paraId="5F60B45F" w14:textId="77777777" w:rsidR="00DB7958" w:rsidRPr="00ED54DB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ED54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HexCer</w:t>
            </w:r>
            <w:proofErr w:type="spellEnd"/>
            <w:r w:rsidRPr="00ED54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d18:1/16:1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BF48BE3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0.2676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0FA7421C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0.02163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E9FD9F5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0.2681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5793ECD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0.01316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noWrap/>
            <w:vAlign w:val="bottom"/>
            <w:hideMark/>
          </w:tcPr>
          <w:p w14:paraId="476B4485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0.99949577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9307A81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0.2499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3D89F0C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0.02814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85A76B0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0.51054853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018803ED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0.49391663</w:t>
            </w:r>
          </w:p>
        </w:tc>
      </w:tr>
      <w:tr w:rsidR="00DB7958" w:rsidRPr="00ED54DB" w14:paraId="38D96210" w14:textId="77777777" w:rsidTr="00DB7958">
        <w:trPr>
          <w:trHeight w:val="288"/>
        </w:trPr>
        <w:tc>
          <w:tcPr>
            <w:tcW w:w="18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D28618" w14:textId="77777777" w:rsidR="00DB7958" w:rsidRPr="00ED54DB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Hex2Cer d18:1/24:1</w:t>
            </w:r>
          </w:p>
        </w:tc>
        <w:tc>
          <w:tcPr>
            <w:tcW w:w="10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F3038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1.092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99A497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0.2708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C234C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0.9449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310C5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0.2407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D7408F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0.71329224</w:t>
            </w:r>
          </w:p>
        </w:tc>
        <w:tc>
          <w:tcPr>
            <w:tcW w:w="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4BCD7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0.9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D4691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0.2703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906EF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0.57101155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3BEBFE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0.96801778</w:t>
            </w:r>
          </w:p>
        </w:tc>
      </w:tr>
      <w:tr w:rsidR="00DB7958" w:rsidRPr="00ED54DB" w14:paraId="2C73D902" w14:textId="77777777" w:rsidTr="00DB7958">
        <w:trPr>
          <w:trHeight w:val="288"/>
        </w:trPr>
        <w:tc>
          <w:tcPr>
            <w:tcW w:w="18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EDEDED" w:fill="EDEDED"/>
            <w:noWrap/>
            <w:vAlign w:val="bottom"/>
            <w:hideMark/>
          </w:tcPr>
          <w:p w14:paraId="0693E425" w14:textId="77777777" w:rsidR="00DB7958" w:rsidRPr="00ED54DB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ED54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DHHexCer</w:t>
            </w:r>
            <w:proofErr w:type="spellEnd"/>
            <w:r w:rsidRPr="00ED54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d18:0/18:0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2A41B3B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2.395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1CB5A4B1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0.6924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F7BD052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2.339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BF3D891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0.378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noWrap/>
            <w:vAlign w:val="bottom"/>
            <w:hideMark/>
          </w:tcPr>
          <w:p w14:paraId="64C81967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0.98873105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B835F61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2.067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9EEF9B6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0.5284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FEE7D21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0.68613269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0B4335CE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0.76867666</w:t>
            </w:r>
          </w:p>
        </w:tc>
      </w:tr>
      <w:tr w:rsidR="00DB7958" w:rsidRPr="00ED54DB" w14:paraId="4CB80690" w14:textId="77777777" w:rsidTr="00DB7958">
        <w:trPr>
          <w:trHeight w:val="288"/>
        </w:trPr>
        <w:tc>
          <w:tcPr>
            <w:tcW w:w="18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58EBE7" w14:textId="77777777" w:rsidR="00DB7958" w:rsidRPr="00ED54DB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ED54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Cer</w:t>
            </w:r>
            <w:proofErr w:type="spellEnd"/>
            <w:r w:rsidRPr="00ED54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d18:1/20:0</w:t>
            </w:r>
          </w:p>
        </w:tc>
        <w:tc>
          <w:tcPr>
            <w:tcW w:w="10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EF661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173.6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1EABA7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42.81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BD2EE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163.2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79CD8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28.44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D90700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0.89516285</w:t>
            </w:r>
          </w:p>
        </w:tc>
        <w:tc>
          <w:tcPr>
            <w:tcW w:w="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E60A6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159.5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E6505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23.21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64ACF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0.81699424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20A072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0.98573805</w:t>
            </w:r>
          </w:p>
        </w:tc>
      </w:tr>
      <w:tr w:rsidR="00DB7958" w:rsidRPr="00ED54DB" w14:paraId="2A24C185" w14:textId="77777777" w:rsidTr="00DB7958">
        <w:trPr>
          <w:trHeight w:val="288"/>
        </w:trPr>
        <w:tc>
          <w:tcPr>
            <w:tcW w:w="18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EDEDED" w:fill="EDEDED"/>
            <w:noWrap/>
            <w:vAlign w:val="bottom"/>
            <w:hideMark/>
          </w:tcPr>
          <w:p w14:paraId="4AE09149" w14:textId="77777777" w:rsidR="00DB7958" w:rsidRPr="00ED54DB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ED54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HexCer</w:t>
            </w:r>
            <w:proofErr w:type="spellEnd"/>
            <w:r w:rsidRPr="00ED54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d18:1/20:1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4328898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22.79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41AEF859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3.063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07A52F5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30.95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FCD7F09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14.78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noWrap/>
            <w:vAlign w:val="bottom"/>
            <w:hideMark/>
          </w:tcPr>
          <w:p w14:paraId="298F43D4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0.46637153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829E165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26.35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9B8E789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6.018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59758BF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0.85591228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5A347977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0.77292235</w:t>
            </w:r>
          </w:p>
        </w:tc>
      </w:tr>
      <w:tr w:rsidR="00DB7958" w:rsidRPr="00ED54DB" w14:paraId="555DB582" w14:textId="77777777" w:rsidTr="00DB7958">
        <w:trPr>
          <w:trHeight w:val="288"/>
        </w:trPr>
        <w:tc>
          <w:tcPr>
            <w:tcW w:w="18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20C562" w14:textId="77777777" w:rsidR="00DB7958" w:rsidRPr="00ED54DB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Hex2Cer d18:1/18:1</w:t>
            </w:r>
          </w:p>
        </w:tc>
        <w:tc>
          <w:tcPr>
            <w:tcW w:w="10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1380B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0.5566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0F9FA3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0.1756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C1F69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0.6684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DC7E7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0.2178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EAAAB5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0.69250472</w:t>
            </w:r>
          </w:p>
        </w:tc>
        <w:tc>
          <w:tcPr>
            <w:tcW w:w="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3A7A9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0.495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3EA4A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0.1719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0084D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0.89160233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EB4FB5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0.43338442</w:t>
            </w:r>
          </w:p>
        </w:tc>
      </w:tr>
      <w:tr w:rsidR="00DB7958" w:rsidRPr="00ED54DB" w14:paraId="2BB91A13" w14:textId="77777777" w:rsidTr="00DB7958">
        <w:trPr>
          <w:trHeight w:val="288"/>
        </w:trPr>
        <w:tc>
          <w:tcPr>
            <w:tcW w:w="18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EDEDED" w:fill="EDEDED"/>
            <w:noWrap/>
            <w:vAlign w:val="bottom"/>
            <w:hideMark/>
          </w:tcPr>
          <w:p w14:paraId="07092581" w14:textId="77777777" w:rsidR="00DB7958" w:rsidRPr="00ED54DB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ED54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Cer</w:t>
            </w:r>
            <w:proofErr w:type="spellEnd"/>
            <w:r w:rsidRPr="00ED54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d18:1/20:1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4F08136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21.4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1999A2B3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6.218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6037BB4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27.18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EAD7797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6.729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noWrap/>
            <w:vAlign w:val="bottom"/>
            <w:hideMark/>
          </w:tcPr>
          <w:p w14:paraId="1FD1B579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0.40044116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B2B9FB9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22.93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39B61F5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4.956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B09E778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0.93174914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2601BCEA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0.59525197</w:t>
            </w:r>
          </w:p>
        </w:tc>
      </w:tr>
      <w:tr w:rsidR="00DB7958" w:rsidRPr="00ED54DB" w14:paraId="61C937AE" w14:textId="77777777" w:rsidTr="00DB7958">
        <w:trPr>
          <w:trHeight w:val="288"/>
        </w:trPr>
        <w:tc>
          <w:tcPr>
            <w:tcW w:w="18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2A2629" w14:textId="77777777" w:rsidR="00DB7958" w:rsidRPr="00ED54DB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ED54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HexCer</w:t>
            </w:r>
            <w:proofErr w:type="spellEnd"/>
            <w:r w:rsidRPr="00ED54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d18:1/22:1</w:t>
            </w:r>
          </w:p>
        </w:tc>
        <w:tc>
          <w:tcPr>
            <w:tcW w:w="10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6FC3D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7.823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07880D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0.9081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B370A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7.994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B25B8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0.9437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62C854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0.95019744</w:t>
            </w:r>
          </w:p>
        </w:tc>
        <w:tc>
          <w:tcPr>
            <w:tcW w:w="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C191B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7.673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BEB70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0.3912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3FE3C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0.96064308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8CEF68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0.83608067</w:t>
            </w:r>
          </w:p>
        </w:tc>
      </w:tr>
      <w:tr w:rsidR="00DB7958" w:rsidRPr="00ED54DB" w14:paraId="24AD1B40" w14:textId="77777777" w:rsidTr="00DB7958">
        <w:trPr>
          <w:trHeight w:val="288"/>
        </w:trPr>
        <w:tc>
          <w:tcPr>
            <w:tcW w:w="18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EDEDED" w:fill="EDEDED"/>
            <w:noWrap/>
            <w:vAlign w:val="bottom"/>
            <w:hideMark/>
          </w:tcPr>
          <w:p w14:paraId="7F69FDC7" w14:textId="77777777" w:rsidR="00DB7958" w:rsidRPr="00ED54DB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ED54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Cer</w:t>
            </w:r>
            <w:proofErr w:type="spellEnd"/>
            <w:r w:rsidRPr="00ED54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d18:1/16:1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039A6E4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0.1406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5EC44C5F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0.03848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BB2C6A8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0.1412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47BF553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0.06056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noWrap/>
            <w:vAlign w:val="bottom"/>
            <w:hideMark/>
          </w:tcPr>
          <w:p w14:paraId="227F1FE9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0.99989991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1F7EE50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0.1401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F7E1D2D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0.073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431FDF9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0.99991392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4CE913E5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0.99962826</w:t>
            </w:r>
          </w:p>
        </w:tc>
      </w:tr>
      <w:tr w:rsidR="00DB7958" w:rsidRPr="00ED54DB" w14:paraId="7D6CBCB1" w14:textId="77777777" w:rsidTr="00DB7958">
        <w:trPr>
          <w:trHeight w:val="294"/>
        </w:trPr>
        <w:tc>
          <w:tcPr>
            <w:tcW w:w="188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FB1EAC" w14:textId="77777777" w:rsidR="00DB7958" w:rsidRPr="00ED54DB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ED54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DHHexCer</w:t>
            </w:r>
            <w:proofErr w:type="spellEnd"/>
            <w:r w:rsidRPr="00ED54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d18:0/24:0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47DB4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8.748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E75EB3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0.9889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8B9B0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8.769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88BC5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0.8852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C707EB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0.99937997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785E2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8.743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7FBD3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0.8057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4CDDA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0.99996342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8A1C4D" w14:textId="77777777" w:rsidR="00DB7958" w:rsidRPr="00ED54DB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54DB">
              <w:rPr>
                <w:rFonts w:ascii="Calibri" w:eastAsia="Times New Roman" w:hAnsi="Calibri" w:cs="Calibri"/>
                <w:sz w:val="20"/>
                <w:szCs w:val="20"/>
              </w:rPr>
              <w:t>0.99904247</w:t>
            </w:r>
          </w:p>
        </w:tc>
      </w:tr>
    </w:tbl>
    <w:p w14:paraId="722661A3" w14:textId="58BCB329" w:rsidR="00ED54DB" w:rsidRDefault="00ED54DB" w:rsidP="00FE38D1">
      <w:pPr>
        <w:spacing w:line="480" w:lineRule="auto"/>
        <w:rPr>
          <w:rFonts w:ascii="Times New Roman" w:hAnsi="Times New Roman" w:cs="Times New Roman"/>
          <w:bCs/>
          <w:sz w:val="24"/>
        </w:rPr>
      </w:pPr>
    </w:p>
    <w:p w14:paraId="59E4E527" w14:textId="3D37ECF9" w:rsidR="00ED54DB" w:rsidRDefault="00ED54DB" w:rsidP="00FE38D1">
      <w:pPr>
        <w:spacing w:line="480" w:lineRule="auto"/>
        <w:rPr>
          <w:rFonts w:ascii="Times New Roman" w:hAnsi="Times New Roman" w:cs="Times New Roman"/>
          <w:bCs/>
          <w:sz w:val="24"/>
        </w:rPr>
      </w:pPr>
    </w:p>
    <w:p w14:paraId="41A8B5EA" w14:textId="15491C2A" w:rsidR="00DB7958" w:rsidRDefault="00DB7958" w:rsidP="00FE38D1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73D0E79E" w14:textId="77777777" w:rsidR="00DB7958" w:rsidRPr="00DB7958" w:rsidRDefault="00DB7958" w:rsidP="00DB7958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870A340" w14:textId="77777777" w:rsidR="00DB7958" w:rsidRPr="00DB7958" w:rsidRDefault="00DB7958" w:rsidP="00DB7958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E315B9B" w14:textId="77777777" w:rsidR="00DB7958" w:rsidRPr="00DB7958" w:rsidRDefault="00DB7958" w:rsidP="00DB7958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85245CD" w14:textId="77777777" w:rsidR="00DB7958" w:rsidRPr="00DB7958" w:rsidRDefault="00DB7958" w:rsidP="00DB7958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1FCA76A" w14:textId="77777777" w:rsidR="00DB7958" w:rsidRPr="00DB7958" w:rsidRDefault="00DB7958" w:rsidP="00DB7958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A52D987" w14:textId="77777777" w:rsidR="00DB7958" w:rsidRPr="00DB7958" w:rsidRDefault="00DB7958" w:rsidP="00DB7958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A6C8048" w14:textId="77777777" w:rsidR="00DB7958" w:rsidRPr="00DB7958" w:rsidRDefault="00DB7958" w:rsidP="00DB7958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1D37AF9" w14:textId="77777777" w:rsidR="00DB7958" w:rsidRPr="00DB7958" w:rsidRDefault="00DB7958" w:rsidP="00DB7958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DC83090" w14:textId="77777777" w:rsidR="00DB7958" w:rsidRPr="00DB7958" w:rsidRDefault="00DB7958" w:rsidP="00DB7958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9DADCA8" w14:textId="77777777" w:rsidR="00DB7958" w:rsidRPr="00DB7958" w:rsidRDefault="00DB7958" w:rsidP="00DB7958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6B9F1FF" w14:textId="77777777" w:rsidR="00DB7958" w:rsidRPr="00DB7958" w:rsidRDefault="00DB7958" w:rsidP="00DB7958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B2E6E93" w14:textId="77777777" w:rsidR="00DB7958" w:rsidRPr="00DB7958" w:rsidRDefault="00DB7958" w:rsidP="00DB7958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5E90AA7" w14:textId="77777777" w:rsidR="00DB7958" w:rsidRPr="00DB7958" w:rsidRDefault="00DB7958" w:rsidP="00DB7958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B052359" w14:textId="77777777" w:rsidR="00DB7958" w:rsidRPr="00DB7958" w:rsidRDefault="00DB7958" w:rsidP="00DB7958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92E2B46" w14:textId="77777777" w:rsidR="00DB7958" w:rsidRPr="00DB7958" w:rsidRDefault="00DB7958" w:rsidP="00DB7958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F3F8B47" w14:textId="77777777" w:rsidR="00DB7958" w:rsidRPr="00DB7958" w:rsidRDefault="00DB7958" w:rsidP="00DB7958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B64AEFB" w14:textId="5324AA90" w:rsidR="00DB7958" w:rsidRDefault="00DB7958" w:rsidP="00DB7958">
      <w:pPr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4"/>
        </w:rPr>
        <w:t>Table S1. Ceramide values and p-values from neuronal cultures.</w:t>
      </w:r>
      <w:r>
        <w:rPr>
          <w:rFonts w:ascii="Times New Roman" w:hAnsi="Times New Roman" w:cs="Times New Roman"/>
          <w:bCs/>
          <w:sz w:val="24"/>
        </w:rPr>
        <w:t xml:space="preserve"> Concentrations of the 22 detected ceramides in uninfected, AAV-GFP infected, and AAV-hTau infected primary hippocampal cells. SD=Standard Deviation. Red indicate statistically significant ceramides.</w:t>
      </w:r>
    </w:p>
    <w:p w14:paraId="65866EB5" w14:textId="77777777" w:rsidR="00791A2B" w:rsidRPr="00DB7958" w:rsidRDefault="00791A2B" w:rsidP="00DB7958">
      <w:pPr>
        <w:rPr>
          <w:rFonts w:ascii="Times New Roman" w:eastAsia="Times New Roman" w:hAnsi="Times New Roman" w:cs="Times New Roman"/>
          <w:sz w:val="20"/>
          <w:szCs w:val="20"/>
        </w:rPr>
        <w:sectPr w:rsidR="00791A2B" w:rsidRPr="00DB7958" w:rsidSect="00ED54DB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tbl>
      <w:tblPr>
        <w:tblW w:w="9355" w:type="dxa"/>
        <w:tblInd w:w="-10" w:type="dxa"/>
        <w:tblLook w:val="04A0" w:firstRow="1" w:lastRow="0" w:firstColumn="1" w:lastColumn="0" w:noHBand="0" w:noVBand="1"/>
      </w:tblPr>
      <w:tblGrid>
        <w:gridCol w:w="2559"/>
        <w:gridCol w:w="1699"/>
        <w:gridCol w:w="1699"/>
        <w:gridCol w:w="1699"/>
        <w:gridCol w:w="1699"/>
      </w:tblGrid>
      <w:tr w:rsidR="00A611CB" w:rsidRPr="00FE38D1" w14:paraId="099925A7" w14:textId="77777777" w:rsidTr="00A611CB">
        <w:trPr>
          <w:trHeight w:val="257"/>
        </w:trPr>
        <w:tc>
          <w:tcPr>
            <w:tcW w:w="2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DD7EE"/>
            <w:noWrap/>
            <w:vAlign w:val="bottom"/>
            <w:hideMark/>
          </w:tcPr>
          <w:p w14:paraId="0E37E280" w14:textId="1ED51880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Parameter</w:t>
            </w:r>
          </w:p>
        </w:tc>
        <w:tc>
          <w:tcPr>
            <w:tcW w:w="169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10F8F60F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WT+Vehicle</w:t>
            </w:r>
          </w:p>
        </w:tc>
        <w:tc>
          <w:tcPr>
            <w:tcW w:w="169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3A0461B6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WT+PDDC</w:t>
            </w:r>
          </w:p>
        </w:tc>
        <w:tc>
          <w:tcPr>
            <w:tcW w:w="169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552548CD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PS19+Vehicle</w:t>
            </w:r>
          </w:p>
        </w:tc>
        <w:tc>
          <w:tcPr>
            <w:tcW w:w="16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DD7EE"/>
            <w:noWrap/>
            <w:vAlign w:val="bottom"/>
            <w:hideMark/>
          </w:tcPr>
          <w:p w14:paraId="1266B778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PS19+PDDC</w:t>
            </w:r>
          </w:p>
        </w:tc>
      </w:tr>
      <w:tr w:rsidR="00A611CB" w:rsidRPr="00FE38D1" w14:paraId="63887AE3" w14:textId="77777777" w:rsidTr="00A611CB">
        <w:trPr>
          <w:trHeight w:val="235"/>
        </w:trPr>
        <w:tc>
          <w:tcPr>
            <w:tcW w:w="25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462DD7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Fur Color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97775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2 (2-2)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8A1FC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2 (2-2)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B42A0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2 (2-2)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B7B431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2 (2-2)</w:t>
            </w:r>
          </w:p>
        </w:tc>
      </w:tr>
      <w:tr w:rsidR="00A611CB" w:rsidRPr="00FE38D1" w14:paraId="2802EE32" w14:textId="77777777" w:rsidTr="0034509D">
        <w:trPr>
          <w:trHeight w:val="235"/>
        </w:trPr>
        <w:tc>
          <w:tcPr>
            <w:tcW w:w="25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DEBF7"/>
            <w:noWrap/>
            <w:vAlign w:val="bottom"/>
            <w:hideMark/>
          </w:tcPr>
          <w:p w14:paraId="05DF546C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Hair Length</w:t>
            </w:r>
          </w:p>
        </w:tc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63B673AC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0 (0-0)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69806F6A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0 (0.25-0)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7F3F1EDA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0 (0-0)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DEBF7"/>
            <w:noWrap/>
            <w:vAlign w:val="bottom"/>
            <w:hideMark/>
          </w:tcPr>
          <w:p w14:paraId="338FA03C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0 (0-0)</w:t>
            </w:r>
          </w:p>
        </w:tc>
      </w:tr>
      <w:tr w:rsidR="00A611CB" w:rsidRPr="00FE38D1" w14:paraId="74CA13B3" w14:textId="77777777" w:rsidTr="0034509D">
        <w:trPr>
          <w:trHeight w:val="235"/>
        </w:trPr>
        <w:tc>
          <w:tcPr>
            <w:tcW w:w="25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78CA2F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Respiration</w:t>
            </w:r>
          </w:p>
        </w:tc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134A2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2 (2-2)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CF03D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2 (2-2)</w:t>
            </w:r>
          </w:p>
        </w:tc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90F47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2 (2-2)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6BFCB3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2 (2-2)</w:t>
            </w:r>
          </w:p>
        </w:tc>
      </w:tr>
      <w:tr w:rsidR="00A611CB" w:rsidRPr="00FE38D1" w14:paraId="46BA0BB4" w14:textId="77777777" w:rsidTr="0034509D">
        <w:trPr>
          <w:trHeight w:val="235"/>
        </w:trPr>
        <w:tc>
          <w:tcPr>
            <w:tcW w:w="25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DEBF7"/>
            <w:noWrap/>
            <w:vAlign w:val="bottom"/>
            <w:hideMark/>
          </w:tcPr>
          <w:p w14:paraId="0762AE78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Tremor</w:t>
            </w:r>
          </w:p>
        </w:tc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6FCBEF8F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0 (0-0)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7DB2231A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0 (0.25-0)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35F99ADA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0 (0-0)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DEBF7"/>
            <w:noWrap/>
            <w:vAlign w:val="bottom"/>
            <w:hideMark/>
          </w:tcPr>
          <w:p w14:paraId="43B66128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0 (0-0)</w:t>
            </w:r>
          </w:p>
        </w:tc>
      </w:tr>
      <w:tr w:rsidR="00A611CB" w:rsidRPr="00FE38D1" w14:paraId="7C88F2DF" w14:textId="77777777" w:rsidTr="00A611CB">
        <w:trPr>
          <w:trHeight w:val="235"/>
        </w:trPr>
        <w:tc>
          <w:tcPr>
            <w:tcW w:w="25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5FDFDD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Body Position</w:t>
            </w:r>
          </w:p>
        </w:tc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C1B91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3 (3-3)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A744E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3 (4-3)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C73BC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3 (3-3)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60AAE6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3 (3-3)</w:t>
            </w:r>
          </w:p>
        </w:tc>
      </w:tr>
      <w:tr w:rsidR="00A611CB" w:rsidRPr="00FE38D1" w14:paraId="1B4619F3" w14:textId="77777777" w:rsidTr="00A611CB">
        <w:trPr>
          <w:trHeight w:val="235"/>
        </w:trPr>
        <w:tc>
          <w:tcPr>
            <w:tcW w:w="25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DEBF7"/>
            <w:noWrap/>
            <w:vAlign w:val="bottom"/>
            <w:hideMark/>
          </w:tcPr>
          <w:p w14:paraId="2CDA537E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Transfer Arousal</w:t>
            </w:r>
          </w:p>
        </w:tc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4EC1D3A0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5 (5-5)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7CE08C92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5 (5-4.75)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4D7DA903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5 (5-5)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DEBF7"/>
            <w:noWrap/>
            <w:vAlign w:val="bottom"/>
            <w:hideMark/>
          </w:tcPr>
          <w:p w14:paraId="68C9A830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5 (5-4)</w:t>
            </w:r>
          </w:p>
        </w:tc>
      </w:tr>
      <w:tr w:rsidR="00A611CB" w:rsidRPr="00FE38D1" w14:paraId="2E0CC813" w14:textId="77777777" w:rsidTr="0034509D">
        <w:trPr>
          <w:trHeight w:val="235"/>
        </w:trPr>
        <w:tc>
          <w:tcPr>
            <w:tcW w:w="25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5E30F4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Startle Response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8EAE4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1 (1-0)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7F62E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2 (2.25-1)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C3C3F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1 (2-0.5)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C00857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1 (2-1.5)</w:t>
            </w:r>
          </w:p>
        </w:tc>
      </w:tr>
      <w:tr w:rsidR="00A611CB" w:rsidRPr="00FE38D1" w14:paraId="77F3BF6D" w14:textId="77777777" w:rsidTr="0034509D">
        <w:trPr>
          <w:trHeight w:val="235"/>
        </w:trPr>
        <w:tc>
          <w:tcPr>
            <w:tcW w:w="25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DEBF7"/>
            <w:noWrap/>
            <w:vAlign w:val="bottom"/>
            <w:hideMark/>
          </w:tcPr>
          <w:p w14:paraId="3B644BE8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Gait</w:t>
            </w:r>
          </w:p>
        </w:tc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11C0D64E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0 (0-0)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2DEA2BB4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0 (0-0)</w:t>
            </w:r>
          </w:p>
        </w:tc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0B9B692B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0 (0-0)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DEBF7"/>
            <w:noWrap/>
            <w:vAlign w:val="bottom"/>
            <w:hideMark/>
          </w:tcPr>
          <w:p w14:paraId="641E42C1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0 (0-0)</w:t>
            </w:r>
          </w:p>
        </w:tc>
      </w:tr>
      <w:tr w:rsidR="00A611CB" w:rsidRPr="00FE38D1" w14:paraId="1DF77125" w14:textId="77777777" w:rsidTr="0034509D">
        <w:trPr>
          <w:trHeight w:val="235"/>
        </w:trPr>
        <w:tc>
          <w:tcPr>
            <w:tcW w:w="25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03A637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Touch Escape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C824A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1 (2-1)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F49D2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2 (3-2)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FB75C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2 (2-1)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5A157E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2 (3-1)</w:t>
            </w:r>
          </w:p>
        </w:tc>
      </w:tr>
      <w:tr w:rsidR="00A611CB" w:rsidRPr="00FE38D1" w14:paraId="0A014DE7" w14:textId="77777777" w:rsidTr="0034509D">
        <w:trPr>
          <w:trHeight w:val="235"/>
        </w:trPr>
        <w:tc>
          <w:tcPr>
            <w:tcW w:w="25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DEBF7"/>
            <w:noWrap/>
            <w:vAlign w:val="bottom"/>
            <w:hideMark/>
          </w:tcPr>
          <w:p w14:paraId="38BC6146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Trunk Curl</w:t>
            </w:r>
          </w:p>
        </w:tc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2DEC8330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0 (0-0)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65718A39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0 (0-0)</w:t>
            </w:r>
          </w:p>
        </w:tc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4FD098FA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0 (0-0)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DEBF7"/>
            <w:noWrap/>
            <w:vAlign w:val="bottom"/>
            <w:hideMark/>
          </w:tcPr>
          <w:p w14:paraId="10899AB8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0 (0-0)</w:t>
            </w:r>
          </w:p>
        </w:tc>
      </w:tr>
      <w:tr w:rsidR="00A611CB" w:rsidRPr="00FE38D1" w14:paraId="38F2A4F1" w14:textId="77777777" w:rsidTr="00A611CB">
        <w:trPr>
          <w:trHeight w:val="235"/>
        </w:trPr>
        <w:tc>
          <w:tcPr>
            <w:tcW w:w="25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164E36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Grip Strength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36FC5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2.5 (3-2)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39FAC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3 (3-3)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171C9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3 (3-3)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E6FFDE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3 (3-2.5)</w:t>
            </w:r>
          </w:p>
        </w:tc>
      </w:tr>
      <w:tr w:rsidR="00A611CB" w:rsidRPr="00FE38D1" w14:paraId="62ED3A35" w14:textId="77777777" w:rsidTr="00A611CB">
        <w:trPr>
          <w:trHeight w:val="235"/>
        </w:trPr>
        <w:tc>
          <w:tcPr>
            <w:tcW w:w="25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DEBF7"/>
            <w:noWrap/>
            <w:vAlign w:val="bottom"/>
            <w:hideMark/>
          </w:tcPr>
          <w:p w14:paraId="4FAE7B5B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Pinna Reflex</w:t>
            </w:r>
          </w:p>
        </w:tc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73BF3423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1 (1-1)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09401A01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1 (1-1)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7B32526E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1 (1-1)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DEBF7"/>
            <w:noWrap/>
            <w:vAlign w:val="bottom"/>
            <w:hideMark/>
          </w:tcPr>
          <w:p w14:paraId="54913D65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1 (1-1)</w:t>
            </w:r>
          </w:p>
        </w:tc>
      </w:tr>
      <w:tr w:rsidR="00A611CB" w:rsidRPr="00FE38D1" w14:paraId="15815D29" w14:textId="77777777" w:rsidTr="00A611CB">
        <w:trPr>
          <w:trHeight w:val="235"/>
        </w:trPr>
        <w:tc>
          <w:tcPr>
            <w:tcW w:w="25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DF0062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Toe Pinch</w:t>
            </w:r>
          </w:p>
        </w:tc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E967B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3 (3-3)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FAF38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3 (3-3)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1DC93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3 (3-3)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27B617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3 (3-3)</w:t>
            </w:r>
          </w:p>
        </w:tc>
      </w:tr>
      <w:tr w:rsidR="00A611CB" w:rsidRPr="00FE38D1" w14:paraId="47A14C20" w14:textId="77777777" w:rsidTr="00A611CB">
        <w:trPr>
          <w:trHeight w:val="235"/>
        </w:trPr>
        <w:tc>
          <w:tcPr>
            <w:tcW w:w="25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DEBF7"/>
            <w:noWrap/>
            <w:vAlign w:val="bottom"/>
            <w:hideMark/>
          </w:tcPr>
          <w:p w14:paraId="1EDFA857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Corneal Reflex</w:t>
            </w:r>
          </w:p>
        </w:tc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0549DF29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0 (0-0)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7E02DB4B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0 (0-0)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4EA3BD50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0 (0-0)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DEBF7"/>
            <w:noWrap/>
            <w:vAlign w:val="bottom"/>
            <w:hideMark/>
          </w:tcPr>
          <w:p w14:paraId="7AA283A5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0 (0-0)</w:t>
            </w:r>
          </w:p>
        </w:tc>
      </w:tr>
      <w:tr w:rsidR="00A611CB" w:rsidRPr="00FE38D1" w14:paraId="2A4CBA96" w14:textId="77777777" w:rsidTr="0034509D">
        <w:trPr>
          <w:trHeight w:val="235"/>
        </w:trPr>
        <w:tc>
          <w:tcPr>
            <w:tcW w:w="25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F232C8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Whisker Appearance</w:t>
            </w:r>
          </w:p>
        </w:tc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2DD41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0 (0.75-0)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EBBBE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1 (1-0)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5132E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0 (0.5-0)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ADBD87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0 (1-0)</w:t>
            </w:r>
          </w:p>
        </w:tc>
      </w:tr>
      <w:tr w:rsidR="00A611CB" w:rsidRPr="00FE38D1" w14:paraId="3E722C85" w14:textId="77777777" w:rsidTr="0034509D">
        <w:trPr>
          <w:trHeight w:val="235"/>
        </w:trPr>
        <w:tc>
          <w:tcPr>
            <w:tcW w:w="25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DEBF7"/>
            <w:noWrap/>
            <w:vAlign w:val="bottom"/>
            <w:hideMark/>
          </w:tcPr>
          <w:p w14:paraId="5C9EDE76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Bite Reflex</w:t>
            </w:r>
          </w:p>
        </w:tc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55C94A21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0 (0-0)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262DB818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0 (0-0)</w:t>
            </w:r>
          </w:p>
        </w:tc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42FC3DF8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0 (0-0)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DEBF7"/>
            <w:noWrap/>
            <w:vAlign w:val="bottom"/>
            <w:hideMark/>
          </w:tcPr>
          <w:p w14:paraId="61E23759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0 (0-0)</w:t>
            </w:r>
          </w:p>
        </w:tc>
      </w:tr>
      <w:tr w:rsidR="00A611CB" w:rsidRPr="00FE38D1" w14:paraId="09EB561C" w14:textId="77777777" w:rsidTr="0034509D">
        <w:trPr>
          <w:trHeight w:val="235"/>
        </w:trPr>
        <w:tc>
          <w:tcPr>
            <w:tcW w:w="25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22C654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Righting Reflex</w:t>
            </w:r>
          </w:p>
        </w:tc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F6073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0 (0-0)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4171D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0 (0-0)</w:t>
            </w:r>
          </w:p>
        </w:tc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7666A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0 (0-0)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E0B0CC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0 (0-0)</w:t>
            </w:r>
          </w:p>
        </w:tc>
      </w:tr>
      <w:tr w:rsidR="00A611CB" w:rsidRPr="00FE38D1" w14:paraId="4770E6EE" w14:textId="77777777" w:rsidTr="0034509D">
        <w:trPr>
          <w:trHeight w:val="235"/>
        </w:trPr>
        <w:tc>
          <w:tcPr>
            <w:tcW w:w="25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DEBF7"/>
            <w:noWrap/>
            <w:vAlign w:val="bottom"/>
            <w:hideMark/>
          </w:tcPr>
          <w:p w14:paraId="2453150A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Fear/Freezing</w:t>
            </w:r>
          </w:p>
        </w:tc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225AE232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0 (0-0)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13A46F89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0 (0.25-0)</w:t>
            </w:r>
          </w:p>
        </w:tc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2657864E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0 (0-0)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DEBF7"/>
            <w:noWrap/>
            <w:vAlign w:val="bottom"/>
            <w:hideMark/>
          </w:tcPr>
          <w:p w14:paraId="06C82645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0 (0-0)</w:t>
            </w:r>
          </w:p>
        </w:tc>
      </w:tr>
      <w:tr w:rsidR="00A611CB" w:rsidRPr="00FE38D1" w14:paraId="69903B79" w14:textId="77777777" w:rsidTr="0034509D">
        <w:trPr>
          <w:trHeight w:val="235"/>
        </w:trPr>
        <w:tc>
          <w:tcPr>
            <w:tcW w:w="25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580556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Aggression</w:t>
            </w:r>
          </w:p>
        </w:tc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19C05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0 (0-0)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353F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0 (0-0)</w:t>
            </w:r>
          </w:p>
        </w:tc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68C07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0 (0-0)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06AFBA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0 (0-0)</w:t>
            </w:r>
          </w:p>
        </w:tc>
      </w:tr>
      <w:tr w:rsidR="00A611CB" w:rsidRPr="00FE38D1" w14:paraId="4BC7FF60" w14:textId="77777777" w:rsidTr="0034509D">
        <w:trPr>
          <w:trHeight w:val="241"/>
        </w:trPr>
        <w:tc>
          <w:tcPr>
            <w:tcW w:w="2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DEBF7"/>
            <w:noWrap/>
            <w:vAlign w:val="bottom"/>
            <w:hideMark/>
          </w:tcPr>
          <w:p w14:paraId="5D46870B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Vocalization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75B79506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0 (0-0)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1EDCF3D4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0 (0-0)</w:t>
            </w:r>
          </w:p>
        </w:tc>
        <w:tc>
          <w:tcPr>
            <w:tcW w:w="169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1D82CE2E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0 (0.5-0)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DEBF7"/>
            <w:noWrap/>
            <w:vAlign w:val="bottom"/>
            <w:hideMark/>
          </w:tcPr>
          <w:p w14:paraId="3E2C7D19" w14:textId="77777777" w:rsidR="00A611CB" w:rsidRPr="00FE38D1" w:rsidRDefault="00A611CB" w:rsidP="00FE38D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sz w:val="20"/>
                <w:szCs w:val="20"/>
              </w:rPr>
              <w:t>0 (0-0)</w:t>
            </w:r>
          </w:p>
        </w:tc>
      </w:tr>
    </w:tbl>
    <w:p w14:paraId="2C996E6B" w14:textId="77777777" w:rsidR="00791A2B" w:rsidRDefault="00791A2B" w:rsidP="00FE38D1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3EAA9288" w14:textId="2077AE67" w:rsidR="00791A2B" w:rsidRDefault="00791A2B" w:rsidP="00FE38D1">
      <w:pPr>
        <w:spacing w:line="480" w:lineRule="auto"/>
        <w:rPr>
          <w:rFonts w:ascii="Times New Roman" w:hAnsi="Times New Roman" w:cs="Times New Roman"/>
          <w:b/>
          <w:bCs/>
          <w:sz w:val="24"/>
        </w:rPr>
        <w:sectPr w:rsidR="00791A2B" w:rsidSect="00791A2B"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FE38D1">
        <w:rPr>
          <w:rFonts w:ascii="Times New Roman" w:hAnsi="Times New Roman" w:cs="Times New Roman"/>
          <w:b/>
          <w:bCs/>
          <w:sz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</w:rPr>
        <w:t>S2</w:t>
      </w:r>
      <w:r w:rsidRPr="00FE38D1">
        <w:rPr>
          <w:rFonts w:ascii="Times New Roman" w:hAnsi="Times New Roman" w:cs="Times New Roman"/>
          <w:b/>
          <w:bCs/>
          <w:sz w:val="24"/>
        </w:rPr>
        <w:t xml:space="preserve">. Modified SHIRPA assessment did not reveal abnormalities with PDDC treatment. </w:t>
      </w:r>
      <w:r w:rsidRPr="00FE38D1">
        <w:rPr>
          <w:rFonts w:ascii="Times New Roman" w:hAnsi="Times New Roman" w:cs="Times New Roman"/>
          <w:sz w:val="24"/>
        </w:rPr>
        <w:t>Values from WT and PS19 mice treated with vehicle or PDDC chow for 5 months. Values given represent mean. Values in parenthesis give upper and lower quartiles. N=6-12/group.</w:t>
      </w:r>
    </w:p>
    <w:p w14:paraId="529CD0CD" w14:textId="0DF6B741" w:rsidR="00A611CB" w:rsidRDefault="00A611CB" w:rsidP="00FE38D1">
      <w:pPr>
        <w:spacing w:line="480" w:lineRule="auto"/>
        <w:rPr>
          <w:rFonts w:ascii="Times New Roman" w:hAnsi="Times New Roman" w:cs="Times New Roman"/>
          <w:sz w:val="24"/>
        </w:rPr>
      </w:pPr>
    </w:p>
    <w:tbl>
      <w:tblPr>
        <w:tblW w:w="8175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722"/>
        <w:gridCol w:w="1722"/>
        <w:gridCol w:w="1722"/>
        <w:gridCol w:w="1445"/>
        <w:gridCol w:w="1564"/>
      </w:tblGrid>
      <w:tr w:rsidR="0034509D" w:rsidRPr="00FE38D1" w14:paraId="33E7F559" w14:textId="77777777" w:rsidTr="00127BA5">
        <w:trPr>
          <w:trHeight w:val="460"/>
        </w:trPr>
        <w:tc>
          <w:tcPr>
            <w:tcW w:w="1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BDD7EE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7278508" w14:textId="77777777" w:rsidR="0034509D" w:rsidRPr="00FE38D1" w:rsidRDefault="0034509D" w:rsidP="00127BA5">
            <w:pPr>
              <w:spacing w:after="0" w:line="48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Parameter</w:t>
            </w:r>
          </w:p>
        </w:tc>
        <w:tc>
          <w:tcPr>
            <w:tcW w:w="17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BDD7EE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2277127" w14:textId="77777777" w:rsidR="0034509D" w:rsidRPr="00FE38D1" w:rsidRDefault="0034509D" w:rsidP="00127BA5">
            <w:pPr>
              <w:spacing w:after="0" w:line="48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WT+Vehicle</w:t>
            </w:r>
          </w:p>
        </w:tc>
        <w:tc>
          <w:tcPr>
            <w:tcW w:w="17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BDD7EE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E2CB8B6" w14:textId="77777777" w:rsidR="0034509D" w:rsidRPr="00FE38D1" w:rsidRDefault="0034509D" w:rsidP="00127BA5">
            <w:pPr>
              <w:spacing w:after="0" w:line="48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WT+PDDC</w:t>
            </w:r>
          </w:p>
        </w:tc>
        <w:tc>
          <w:tcPr>
            <w:tcW w:w="144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BDD7EE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4B70C44" w14:textId="77777777" w:rsidR="0034509D" w:rsidRPr="00FE38D1" w:rsidRDefault="0034509D" w:rsidP="00127BA5">
            <w:pPr>
              <w:spacing w:after="0" w:line="48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PS19+ Vehicle</w:t>
            </w:r>
          </w:p>
        </w:tc>
        <w:tc>
          <w:tcPr>
            <w:tcW w:w="156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12" w:space="0" w:color="auto"/>
            </w:tcBorders>
            <w:shd w:val="clear" w:color="auto" w:fill="BDD7EE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D5E40C7" w14:textId="77777777" w:rsidR="0034509D" w:rsidRPr="00FE38D1" w:rsidRDefault="0034509D" w:rsidP="00127BA5">
            <w:pPr>
              <w:spacing w:after="0" w:line="48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PS19+ PDDC</w:t>
            </w:r>
          </w:p>
        </w:tc>
      </w:tr>
      <w:tr w:rsidR="0034509D" w:rsidRPr="00FE38D1" w14:paraId="15F70A91" w14:textId="77777777" w:rsidTr="00127BA5">
        <w:trPr>
          <w:trHeight w:val="218"/>
        </w:trPr>
        <w:tc>
          <w:tcPr>
            <w:tcW w:w="172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4BC361D" w14:textId="77777777" w:rsidR="0034509D" w:rsidRPr="00FE38D1" w:rsidRDefault="0034509D" w:rsidP="00127BA5">
            <w:pPr>
              <w:spacing w:after="0" w:line="480" w:lineRule="auto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ALB (g/dL)</w:t>
            </w:r>
          </w:p>
        </w:tc>
        <w:tc>
          <w:tcPr>
            <w:tcW w:w="172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374EE1F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3.125±0.111</w:t>
            </w:r>
          </w:p>
        </w:tc>
        <w:tc>
          <w:tcPr>
            <w:tcW w:w="172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7DFF134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2.975±0.103</w:t>
            </w:r>
          </w:p>
        </w:tc>
        <w:tc>
          <w:tcPr>
            <w:tcW w:w="144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5353ED8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3.167±0.0577</w:t>
            </w:r>
          </w:p>
        </w:tc>
        <w:tc>
          <w:tcPr>
            <w:tcW w:w="156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DDEBF7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6B8ADFA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3.133±0.0577</w:t>
            </w:r>
          </w:p>
        </w:tc>
      </w:tr>
      <w:tr w:rsidR="0034509D" w:rsidRPr="00FE38D1" w14:paraId="6CF8E9A6" w14:textId="77777777" w:rsidTr="00127BA5">
        <w:trPr>
          <w:trHeight w:val="218"/>
        </w:trPr>
        <w:tc>
          <w:tcPr>
            <w:tcW w:w="172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15D1FBD" w14:textId="77777777" w:rsidR="0034509D" w:rsidRPr="00FE38D1" w:rsidRDefault="0034509D" w:rsidP="00127BA5">
            <w:pPr>
              <w:spacing w:after="0" w:line="480" w:lineRule="auto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ALP (U/L)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C975EF1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101±15.416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6220FC1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181.5±28.869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3C32E8A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72.67±21.733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1DD2C4B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62.33±8.021</w:t>
            </w:r>
          </w:p>
        </w:tc>
      </w:tr>
      <w:tr w:rsidR="0034509D" w:rsidRPr="00FE38D1" w14:paraId="48E38759" w14:textId="77777777" w:rsidTr="00127BA5">
        <w:trPr>
          <w:trHeight w:val="218"/>
        </w:trPr>
        <w:tc>
          <w:tcPr>
            <w:tcW w:w="172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4286C2F" w14:textId="77777777" w:rsidR="0034509D" w:rsidRPr="00FE38D1" w:rsidRDefault="0034509D" w:rsidP="00127BA5">
            <w:pPr>
              <w:spacing w:after="0" w:line="480" w:lineRule="auto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ALT (U/L)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DCB09B0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55.5±14.315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13F6AC6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52.25±15.052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8EFEC7E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21.33±7.572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DDEBF7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7509150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18.67±1.528</w:t>
            </w:r>
          </w:p>
        </w:tc>
      </w:tr>
      <w:tr w:rsidR="0034509D" w:rsidRPr="00FE38D1" w14:paraId="5DF420E8" w14:textId="77777777" w:rsidTr="00127BA5">
        <w:trPr>
          <w:trHeight w:val="218"/>
        </w:trPr>
        <w:tc>
          <w:tcPr>
            <w:tcW w:w="172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BCC40A4" w14:textId="77777777" w:rsidR="0034509D" w:rsidRPr="00FE38D1" w:rsidRDefault="0034509D" w:rsidP="00127BA5">
            <w:pPr>
              <w:spacing w:after="0" w:line="480" w:lineRule="auto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AST (U/L)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5D8AF37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177.8±37.435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4C6B071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137±25.093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56BA242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80.67±18.556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D3CBB8F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55.67±16.073</w:t>
            </w:r>
          </w:p>
        </w:tc>
      </w:tr>
      <w:tr w:rsidR="0034509D" w:rsidRPr="00FE38D1" w14:paraId="420A0EF7" w14:textId="77777777" w:rsidTr="00127BA5">
        <w:trPr>
          <w:trHeight w:val="218"/>
        </w:trPr>
        <w:tc>
          <w:tcPr>
            <w:tcW w:w="172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99F5AD1" w14:textId="77777777" w:rsidR="0034509D" w:rsidRPr="00FE38D1" w:rsidRDefault="0034509D" w:rsidP="00127BA5">
            <w:pPr>
              <w:spacing w:after="0" w:line="480" w:lineRule="auto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BUN (mg/dL)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16BEB66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24.25±7.284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432A269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24.25±6.663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58D87D0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18.67±5.508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DDEBF7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19FFF19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18.67±1.155</w:t>
            </w:r>
          </w:p>
        </w:tc>
      </w:tr>
      <w:tr w:rsidR="0034509D" w:rsidRPr="00FE38D1" w14:paraId="287C459F" w14:textId="77777777" w:rsidTr="00127BA5">
        <w:trPr>
          <w:trHeight w:val="218"/>
        </w:trPr>
        <w:tc>
          <w:tcPr>
            <w:tcW w:w="172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6ECEC01" w14:textId="77777777" w:rsidR="0034509D" w:rsidRPr="00FE38D1" w:rsidRDefault="0034509D" w:rsidP="00127BA5">
            <w:pPr>
              <w:spacing w:after="0" w:line="480" w:lineRule="auto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BUN/CREAT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A26A6C7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79.17±35.365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7D8CD8C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30.05±9.484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35268F9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120±42.72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B91EE9F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82.22±13.472</w:t>
            </w:r>
          </w:p>
        </w:tc>
      </w:tr>
      <w:tr w:rsidR="0034509D" w:rsidRPr="00FE38D1" w14:paraId="431A6B0E" w14:textId="77777777" w:rsidTr="00127BA5">
        <w:trPr>
          <w:trHeight w:val="218"/>
        </w:trPr>
        <w:tc>
          <w:tcPr>
            <w:tcW w:w="172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287A1FA" w14:textId="77777777" w:rsidR="0034509D" w:rsidRPr="00FE38D1" w:rsidRDefault="0034509D" w:rsidP="00127BA5">
            <w:pPr>
              <w:spacing w:after="0" w:line="480" w:lineRule="auto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Ca (mg/dL)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85DDD04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10.45±0.477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3F4E38D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9.725±0.0479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4CA9727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10.5±0.265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DDEBF7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B15819E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10.33±0.208</w:t>
            </w:r>
          </w:p>
        </w:tc>
      </w:tr>
      <w:tr w:rsidR="0034509D" w:rsidRPr="00FE38D1" w14:paraId="1AE9B043" w14:textId="77777777" w:rsidTr="00127BA5">
        <w:trPr>
          <w:trHeight w:val="218"/>
        </w:trPr>
        <w:tc>
          <w:tcPr>
            <w:tcW w:w="172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789DE10" w14:textId="77777777" w:rsidR="0034509D" w:rsidRPr="00FE38D1" w:rsidRDefault="0034509D" w:rsidP="00127BA5">
            <w:pPr>
              <w:spacing w:after="0" w:line="480" w:lineRule="auto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CK (U/L)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F18EDD2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309.5±85.842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A685B3E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76.75±39.112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0813E14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245±134.1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93755F7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134.667±73.935</w:t>
            </w:r>
          </w:p>
        </w:tc>
      </w:tr>
      <w:tr w:rsidR="0034509D" w:rsidRPr="00FE38D1" w14:paraId="3CDBE714" w14:textId="77777777" w:rsidTr="00127BA5">
        <w:trPr>
          <w:trHeight w:val="218"/>
        </w:trPr>
        <w:tc>
          <w:tcPr>
            <w:tcW w:w="172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21BB16A" w14:textId="77777777" w:rsidR="0034509D" w:rsidRPr="00FE38D1" w:rsidRDefault="0034509D" w:rsidP="00127BA5">
            <w:pPr>
              <w:spacing w:after="0" w:line="480" w:lineRule="auto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CREAT (mg/dL)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B71F664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0.45±0.119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E062DB9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0.8333±0.0333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E14F269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0.1667±0.0577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DDEBF7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4A4AF0B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0.233±0.0577</w:t>
            </w:r>
          </w:p>
        </w:tc>
      </w:tr>
      <w:tr w:rsidR="0034509D" w:rsidRPr="00FE38D1" w14:paraId="767944CF" w14:textId="77777777" w:rsidTr="00127BA5">
        <w:trPr>
          <w:trHeight w:val="218"/>
        </w:trPr>
        <w:tc>
          <w:tcPr>
            <w:tcW w:w="172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B3CB8F0" w14:textId="77777777" w:rsidR="0034509D" w:rsidRPr="00FE38D1" w:rsidRDefault="0034509D" w:rsidP="00127BA5">
            <w:pPr>
              <w:spacing w:after="0" w:line="480" w:lineRule="auto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GLUC (mg/dL)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38FC4C0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191.8±25.214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D7BD35C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206.3±16.889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26879EB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216.67±10.214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D19EBD6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220±39.154</w:t>
            </w:r>
          </w:p>
        </w:tc>
      </w:tr>
      <w:tr w:rsidR="0034509D" w:rsidRPr="00FE38D1" w14:paraId="47106C46" w14:textId="77777777" w:rsidTr="00127BA5">
        <w:trPr>
          <w:trHeight w:val="218"/>
        </w:trPr>
        <w:tc>
          <w:tcPr>
            <w:tcW w:w="172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551B1C3" w14:textId="77777777" w:rsidR="0034509D" w:rsidRPr="00FE38D1" w:rsidRDefault="0034509D" w:rsidP="00127BA5">
            <w:pPr>
              <w:spacing w:after="0" w:line="480" w:lineRule="auto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LDH (U/L)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A1D435B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404.3±72.554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FADD8C4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260±15.529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B61C7D2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225±60.556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DDEBF7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13B9D5A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173.67±63.003</w:t>
            </w:r>
          </w:p>
        </w:tc>
      </w:tr>
      <w:tr w:rsidR="0034509D" w:rsidRPr="00FE38D1" w14:paraId="740046E1" w14:textId="77777777" w:rsidTr="00127BA5">
        <w:trPr>
          <w:trHeight w:val="218"/>
        </w:trPr>
        <w:tc>
          <w:tcPr>
            <w:tcW w:w="172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C168674" w14:textId="77777777" w:rsidR="0034509D" w:rsidRPr="00FE38D1" w:rsidRDefault="0034509D" w:rsidP="00127BA5">
            <w:pPr>
              <w:spacing w:after="0" w:line="480" w:lineRule="auto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PHOS (mg/dL)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73105DA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9.4±0.803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EBA63BF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8.6±0.998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F917147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6.867±0.115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9B370EE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7.367±0.586</w:t>
            </w:r>
          </w:p>
        </w:tc>
      </w:tr>
      <w:tr w:rsidR="0034509D" w:rsidRPr="00FE38D1" w14:paraId="1A05C821" w14:textId="77777777" w:rsidTr="00127BA5">
        <w:trPr>
          <w:trHeight w:val="218"/>
        </w:trPr>
        <w:tc>
          <w:tcPr>
            <w:tcW w:w="172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9AC1FA5" w14:textId="77777777" w:rsidR="0034509D" w:rsidRPr="00FE38D1" w:rsidRDefault="0034509D" w:rsidP="00127BA5">
            <w:pPr>
              <w:spacing w:after="0" w:line="480" w:lineRule="auto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TBILI (mg/dL)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B46EB29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0.1±0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AB86527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0.475±0.144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F0D5A51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0.2667±0.0577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DDEBF7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E4EA467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0.233±0.577</w:t>
            </w:r>
          </w:p>
        </w:tc>
      </w:tr>
      <w:tr w:rsidR="0034509D" w:rsidRPr="00FE38D1" w14:paraId="622C523A" w14:textId="77777777" w:rsidTr="00127BA5">
        <w:trPr>
          <w:trHeight w:val="223"/>
        </w:trPr>
        <w:tc>
          <w:tcPr>
            <w:tcW w:w="1722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ADB631E" w14:textId="77777777" w:rsidR="0034509D" w:rsidRPr="00FE38D1" w:rsidRDefault="0034509D" w:rsidP="00127BA5">
            <w:pPr>
              <w:spacing w:after="0" w:line="480" w:lineRule="auto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TP (g/dL)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D765A86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5.725±0.390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07BC4C9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5.2±0.108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7392178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5.633±0.153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12" w:space="0" w:color="auto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5C5D941" w14:textId="77777777" w:rsidR="0034509D" w:rsidRPr="00FE38D1" w:rsidRDefault="0034509D" w:rsidP="00127BA5">
            <w:pPr>
              <w:spacing w:after="0" w:line="48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8D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5.6±0.173</w:t>
            </w:r>
          </w:p>
        </w:tc>
      </w:tr>
    </w:tbl>
    <w:p w14:paraId="595B5D13" w14:textId="77777777" w:rsidR="0034509D" w:rsidRDefault="0034509D" w:rsidP="0034509D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10AA7A6E" w14:textId="35B008E4" w:rsidR="0034509D" w:rsidRDefault="0034509D" w:rsidP="0034509D">
      <w:pPr>
        <w:spacing w:line="480" w:lineRule="auto"/>
        <w:rPr>
          <w:rFonts w:ascii="Times New Roman" w:hAnsi="Times New Roman" w:cs="Times New Roman"/>
          <w:sz w:val="24"/>
        </w:rPr>
      </w:pPr>
      <w:r w:rsidRPr="00FE38D1">
        <w:rPr>
          <w:rFonts w:ascii="Times New Roman" w:hAnsi="Times New Roman" w:cs="Times New Roman"/>
          <w:b/>
          <w:bCs/>
          <w:sz w:val="24"/>
        </w:rPr>
        <w:t xml:space="preserve">Table </w:t>
      </w:r>
      <w:r w:rsidR="00791A2B">
        <w:rPr>
          <w:rFonts w:ascii="Times New Roman" w:hAnsi="Times New Roman" w:cs="Times New Roman"/>
          <w:b/>
          <w:bCs/>
          <w:sz w:val="24"/>
        </w:rPr>
        <w:t>S3</w:t>
      </w:r>
      <w:r w:rsidRPr="00FE38D1">
        <w:rPr>
          <w:rFonts w:ascii="Times New Roman" w:hAnsi="Times New Roman" w:cs="Times New Roman"/>
          <w:b/>
          <w:bCs/>
          <w:sz w:val="24"/>
        </w:rPr>
        <w:t>. Clinical chemistry values are within normal range.</w:t>
      </w:r>
      <w:r w:rsidRPr="00FE38D1">
        <w:rPr>
          <w:rFonts w:ascii="Times New Roman" w:hAnsi="Times New Roman" w:cs="Times New Roman"/>
          <w:sz w:val="24"/>
        </w:rPr>
        <w:t xml:space="preserve"> Clinical chemistry values for WT and PS19 mice treated with either vehicle or PDDC chow. ALB = albumin; ALP = alkaline phosphatase; ALT = alanine aminotransferase; AST = aspartate aminotransferase; BUN = blood urea nitrogen; Ca = calcium; CK = creatinine kinase; CREAT = creatinine; GLUC = glucose; LDH = lactate dehydrogenase; PHOS = phosphorus; TBILI = total bilirubin; TP = total protein. Values given represent mean ± SD. N=3/group</w:t>
      </w:r>
    </w:p>
    <w:tbl>
      <w:tblPr>
        <w:tblW w:w="12720" w:type="dxa"/>
        <w:tblLook w:val="04A0" w:firstRow="1" w:lastRow="0" w:firstColumn="1" w:lastColumn="0" w:noHBand="0" w:noVBand="1"/>
      </w:tblPr>
      <w:tblGrid>
        <w:gridCol w:w="1166"/>
        <w:gridCol w:w="762"/>
        <w:gridCol w:w="672"/>
        <w:gridCol w:w="875"/>
        <w:gridCol w:w="875"/>
        <w:gridCol w:w="1030"/>
        <w:gridCol w:w="774"/>
        <w:gridCol w:w="774"/>
        <w:gridCol w:w="1048"/>
        <w:gridCol w:w="1134"/>
        <w:gridCol w:w="762"/>
        <w:gridCol w:w="672"/>
        <w:gridCol w:w="1041"/>
        <w:gridCol w:w="1084"/>
        <w:gridCol w:w="1126"/>
      </w:tblGrid>
      <w:tr w:rsidR="00791A2B" w:rsidRPr="00791A2B" w14:paraId="19B70273" w14:textId="77777777" w:rsidTr="00791A2B">
        <w:trPr>
          <w:trHeight w:val="294"/>
        </w:trPr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39385ED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130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DBDBDB"/>
            <w:vAlign w:val="center"/>
            <w:hideMark/>
          </w:tcPr>
          <w:p w14:paraId="2D85D3A7" w14:textId="77777777" w:rsidR="00791A2B" w:rsidRPr="00791A2B" w:rsidRDefault="00791A2B" w:rsidP="00791A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WT + Vehicle</w:t>
            </w:r>
          </w:p>
        </w:tc>
        <w:tc>
          <w:tcPr>
            <w:tcW w:w="254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DBDBDB"/>
            <w:vAlign w:val="center"/>
            <w:hideMark/>
          </w:tcPr>
          <w:p w14:paraId="02157F7E" w14:textId="77777777" w:rsidR="00791A2B" w:rsidRPr="00791A2B" w:rsidRDefault="00791A2B" w:rsidP="00791A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WT + PDDC</w:t>
            </w:r>
          </w:p>
        </w:tc>
        <w:tc>
          <w:tcPr>
            <w:tcW w:w="344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DBDBDB"/>
            <w:vAlign w:val="center"/>
            <w:hideMark/>
          </w:tcPr>
          <w:p w14:paraId="0DC8C5BD" w14:textId="77777777" w:rsidR="00791A2B" w:rsidRPr="00791A2B" w:rsidRDefault="00791A2B" w:rsidP="00791A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PS19 + Vehicle</w:t>
            </w:r>
          </w:p>
        </w:tc>
        <w:tc>
          <w:tcPr>
            <w:tcW w:w="4380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DBDBDB"/>
            <w:vAlign w:val="center"/>
            <w:hideMark/>
          </w:tcPr>
          <w:p w14:paraId="6A56A9A5" w14:textId="77777777" w:rsidR="00791A2B" w:rsidRPr="00791A2B" w:rsidRDefault="00791A2B" w:rsidP="00791A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PS19 + PDDC</w:t>
            </w:r>
          </w:p>
        </w:tc>
      </w:tr>
      <w:tr w:rsidR="00791A2B" w:rsidRPr="00791A2B" w14:paraId="080872E7" w14:textId="77777777" w:rsidTr="00791A2B">
        <w:trPr>
          <w:trHeight w:val="522"/>
        </w:trPr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DBDBDB"/>
            <w:vAlign w:val="center"/>
            <w:hideMark/>
          </w:tcPr>
          <w:p w14:paraId="1CE5B1A6" w14:textId="77777777" w:rsidR="00791A2B" w:rsidRPr="00791A2B" w:rsidRDefault="00791A2B" w:rsidP="00791A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Ceramides</w:t>
            </w:r>
          </w:p>
        </w:tc>
        <w:tc>
          <w:tcPr>
            <w:tcW w:w="70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32DCE5CD" w14:textId="77777777" w:rsidR="00791A2B" w:rsidRPr="00791A2B" w:rsidRDefault="00791A2B" w:rsidP="00791A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ng/mg</w:t>
            </w:r>
          </w:p>
        </w:tc>
        <w:tc>
          <w:tcPr>
            <w:tcW w:w="5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DBDB"/>
            <w:noWrap/>
            <w:vAlign w:val="center"/>
            <w:hideMark/>
          </w:tcPr>
          <w:p w14:paraId="5F68C1A9" w14:textId="77777777" w:rsidR="00791A2B" w:rsidRPr="00791A2B" w:rsidRDefault="00791A2B" w:rsidP="00791A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SD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50DA6894" w14:textId="77777777" w:rsidR="00791A2B" w:rsidRPr="00791A2B" w:rsidRDefault="00791A2B" w:rsidP="00791A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ng/mg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65EADD17" w14:textId="77777777" w:rsidR="00791A2B" w:rsidRPr="00791A2B" w:rsidRDefault="00791A2B" w:rsidP="00791A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SD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DBDB"/>
            <w:vAlign w:val="center"/>
            <w:hideMark/>
          </w:tcPr>
          <w:p w14:paraId="7E30A7B3" w14:textId="77777777" w:rsidR="00791A2B" w:rsidRPr="00791A2B" w:rsidRDefault="00791A2B" w:rsidP="00791A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P value vs </w:t>
            </w:r>
            <w:proofErr w:type="spellStart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WT+Veh</w:t>
            </w:r>
            <w:proofErr w:type="spellEnd"/>
          </w:p>
        </w:tc>
        <w:tc>
          <w:tcPr>
            <w:tcW w:w="62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2B9E70E5" w14:textId="77777777" w:rsidR="00791A2B" w:rsidRPr="00791A2B" w:rsidRDefault="00791A2B" w:rsidP="00791A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ng/mg</w:t>
            </w:r>
          </w:p>
        </w:tc>
        <w:tc>
          <w:tcPr>
            <w:tcW w:w="62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785DC632" w14:textId="77777777" w:rsidR="00791A2B" w:rsidRPr="00791A2B" w:rsidRDefault="00791A2B" w:rsidP="00791A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SD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BDBDB"/>
            <w:vAlign w:val="center"/>
            <w:hideMark/>
          </w:tcPr>
          <w:p w14:paraId="40897788" w14:textId="77777777" w:rsidR="00791A2B" w:rsidRPr="00791A2B" w:rsidRDefault="00791A2B" w:rsidP="00791A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P value vs </w:t>
            </w:r>
            <w:proofErr w:type="spellStart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WT+Veh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DBDB"/>
            <w:vAlign w:val="center"/>
            <w:hideMark/>
          </w:tcPr>
          <w:p w14:paraId="74BB708C" w14:textId="77777777" w:rsidR="00791A2B" w:rsidRPr="00791A2B" w:rsidRDefault="00791A2B" w:rsidP="00791A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P value vs WT+PDDC</w:t>
            </w: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55D9AA63" w14:textId="77777777" w:rsidR="00791A2B" w:rsidRPr="00791A2B" w:rsidRDefault="00791A2B" w:rsidP="00791A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ng/mg</w:t>
            </w:r>
          </w:p>
        </w:tc>
        <w:tc>
          <w:tcPr>
            <w:tcW w:w="51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1A6A77CD" w14:textId="77777777" w:rsidR="00791A2B" w:rsidRPr="00791A2B" w:rsidRDefault="00791A2B" w:rsidP="00791A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SD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BDBDB"/>
            <w:vAlign w:val="center"/>
            <w:hideMark/>
          </w:tcPr>
          <w:p w14:paraId="0182B32A" w14:textId="77777777" w:rsidR="00791A2B" w:rsidRPr="00791A2B" w:rsidRDefault="00791A2B" w:rsidP="00791A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P value vs </w:t>
            </w:r>
            <w:proofErr w:type="spellStart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WT+Veh</w:t>
            </w:r>
            <w:proofErr w:type="spellEnd"/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BDBDB"/>
            <w:vAlign w:val="center"/>
            <w:hideMark/>
          </w:tcPr>
          <w:p w14:paraId="0E2014DF" w14:textId="77777777" w:rsidR="00791A2B" w:rsidRPr="00791A2B" w:rsidRDefault="00791A2B" w:rsidP="00791A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P value vs WT+PDDC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DBDB"/>
            <w:vAlign w:val="center"/>
            <w:hideMark/>
          </w:tcPr>
          <w:p w14:paraId="7FCD74D8" w14:textId="77777777" w:rsidR="00791A2B" w:rsidRPr="00791A2B" w:rsidRDefault="00791A2B" w:rsidP="00791A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P value vs PS19+Veh</w:t>
            </w:r>
          </w:p>
        </w:tc>
      </w:tr>
      <w:tr w:rsidR="00791A2B" w:rsidRPr="00791A2B" w14:paraId="04FC85CA" w14:textId="77777777" w:rsidTr="00791A2B">
        <w:trPr>
          <w:trHeight w:val="52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vAlign w:val="bottom"/>
            <w:hideMark/>
          </w:tcPr>
          <w:p w14:paraId="472CBD7E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</w:pPr>
            <w:proofErr w:type="spellStart"/>
            <w:r w:rsidRPr="00791A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>Cer</w:t>
            </w:r>
            <w:proofErr w:type="spellEnd"/>
            <w:r w:rsidRPr="00791A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 xml:space="preserve"> d18:1/18:1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A6E5FBF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15.14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175BD51E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2.749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90B924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11.12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BF67D7D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1.785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0A38EEE4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0.501985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531696F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34.66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3A6A18A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9.351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A8FF948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>5.62E-08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005B2A4F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i/>
                <w:iCs/>
                <w:color w:val="FF0000"/>
                <w:sz w:val="20"/>
                <w:szCs w:val="20"/>
              </w:rPr>
              <w:t>3.145E-08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472C29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15.44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19FBC94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4.777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812319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0.999367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D052DB3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0.4721552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6AB6E1A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>2.026E-07</w:t>
            </w:r>
          </w:p>
        </w:tc>
      </w:tr>
      <w:tr w:rsidR="00791A2B" w:rsidRPr="00791A2B" w14:paraId="22606345" w14:textId="77777777" w:rsidTr="00791A2B">
        <w:trPr>
          <w:trHeight w:val="52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6A544FC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</w:pPr>
            <w:proofErr w:type="spellStart"/>
            <w:r w:rsidRPr="00791A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>Cer</w:t>
            </w:r>
            <w:proofErr w:type="spellEnd"/>
            <w:r w:rsidRPr="00791A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 xml:space="preserve"> d18:1/16:0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476FF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344.9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6613B7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49.92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F2FB7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226.1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67054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29.67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2FE8C1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0.120266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134B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768.4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F3873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162.8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57F01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>1.17E-09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55FA11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i/>
                <w:iCs/>
                <w:color w:val="FF0000"/>
                <w:sz w:val="20"/>
                <w:szCs w:val="20"/>
              </w:rPr>
              <w:t>1.478E-10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73A8F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465.3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E7EBB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100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08C4B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0.05998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31A93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i/>
                <w:iCs/>
                <w:color w:val="FF0000"/>
                <w:sz w:val="20"/>
                <w:szCs w:val="20"/>
              </w:rPr>
              <w:t>0.0005579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FF40A8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>2.923E-06</w:t>
            </w:r>
          </w:p>
        </w:tc>
      </w:tr>
      <w:tr w:rsidR="00791A2B" w:rsidRPr="00791A2B" w14:paraId="397F60BE" w14:textId="77777777" w:rsidTr="00791A2B">
        <w:trPr>
          <w:trHeight w:val="52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vAlign w:val="bottom"/>
            <w:hideMark/>
          </w:tcPr>
          <w:p w14:paraId="66CD19D1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</w:pPr>
            <w:proofErr w:type="spellStart"/>
            <w:r w:rsidRPr="00791A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>HexCer</w:t>
            </w:r>
            <w:proofErr w:type="spellEnd"/>
            <w:r w:rsidRPr="00791A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 xml:space="preserve"> d18:1/24:0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5645944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3.687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55C1669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0.661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7895D02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3.892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BC211BB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0.6089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0F2F2474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0.9679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E9630D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5.909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2DB57A9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1.372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3BE956F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>2.33E-05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31778F28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i/>
                <w:iCs/>
                <w:color w:val="FF0000"/>
                <w:sz w:val="20"/>
                <w:szCs w:val="20"/>
              </w:rPr>
              <w:t>0.000819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2BBB51E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3.74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6201399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0.617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79C83F1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0.999168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A7E603B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0.9876758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0D3EB3AB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>6.959E-05</w:t>
            </w:r>
          </w:p>
        </w:tc>
      </w:tr>
      <w:tr w:rsidR="00791A2B" w:rsidRPr="00791A2B" w14:paraId="1E226CC1" w14:textId="77777777" w:rsidTr="00791A2B">
        <w:trPr>
          <w:trHeight w:val="52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6AF26A6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</w:pPr>
            <w:proofErr w:type="spellStart"/>
            <w:r w:rsidRPr="00791A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>Cer</w:t>
            </w:r>
            <w:proofErr w:type="spellEnd"/>
            <w:r w:rsidRPr="00791A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 xml:space="preserve"> d18:1/18:0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A8F09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566.6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FE3937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76.71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5D0DD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482.6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A9EFA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20.6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01BDDB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0.722002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D36A7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1051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67211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204.4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2E85E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>6.92E-07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293119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i/>
                <w:iCs/>
                <w:color w:val="FF0000"/>
                <w:sz w:val="20"/>
                <w:szCs w:val="20"/>
              </w:rPr>
              <w:t>6.821E-07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D427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680.2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C3D94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216.6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328E4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0.391567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477B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0.102583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007202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>0.0001273</w:t>
            </w:r>
          </w:p>
        </w:tc>
      </w:tr>
      <w:tr w:rsidR="00791A2B" w:rsidRPr="00791A2B" w14:paraId="4933CE3A" w14:textId="77777777" w:rsidTr="00791A2B">
        <w:trPr>
          <w:trHeight w:val="52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vAlign w:val="bottom"/>
            <w:hideMark/>
          </w:tcPr>
          <w:p w14:paraId="29B2DA2B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</w:pPr>
            <w:proofErr w:type="spellStart"/>
            <w:r w:rsidRPr="00791A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>Cer</w:t>
            </w:r>
            <w:proofErr w:type="spellEnd"/>
            <w:r w:rsidRPr="00791A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 xml:space="preserve"> d18:1/20:0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D6863F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223.4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38D09583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19.63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50489B3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205.9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A2359F8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26.05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093F2C94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0.974883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79DE70E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418.5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FB5F441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148.8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268383B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>5.57E-05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5342085F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i/>
                <w:iCs/>
                <w:color w:val="FF0000"/>
                <w:sz w:val="20"/>
                <w:szCs w:val="20"/>
              </w:rPr>
              <w:t>0.0001608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74815A8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248.6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3738C2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56.74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2D45789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0.903554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72EF26B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0.7596323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1F16CFEF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>0.0006952</w:t>
            </w:r>
          </w:p>
        </w:tc>
      </w:tr>
      <w:tr w:rsidR="00791A2B" w:rsidRPr="00791A2B" w14:paraId="2C19ABBF" w14:textId="77777777" w:rsidTr="00791A2B">
        <w:trPr>
          <w:trHeight w:val="52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37B6F12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</w:pPr>
            <w:proofErr w:type="spellStart"/>
            <w:r w:rsidRPr="00791A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>Cer</w:t>
            </w:r>
            <w:proofErr w:type="spellEnd"/>
            <w:r w:rsidRPr="00791A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 xml:space="preserve"> d18:1/24:0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0E3E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212.2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12D62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55.54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E5E79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188.8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B2CA9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33.61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9D2E08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0.943512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BAC32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378.8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9B1F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121.5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DF6BF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>0.000485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EFF44D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i/>
                <w:iCs/>
                <w:color w:val="FF0000"/>
                <w:sz w:val="20"/>
                <w:szCs w:val="20"/>
              </w:rPr>
              <w:t>0.0006887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BEBA3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236.1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BB8DD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82.94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FB84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0.915511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E166D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0.6979853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7F0CC5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>0.0046342</w:t>
            </w:r>
          </w:p>
        </w:tc>
      </w:tr>
      <w:tr w:rsidR="00791A2B" w:rsidRPr="00791A2B" w14:paraId="247F89AB" w14:textId="77777777" w:rsidTr="00791A2B">
        <w:trPr>
          <w:trHeight w:val="52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vAlign w:val="bottom"/>
            <w:hideMark/>
          </w:tcPr>
          <w:p w14:paraId="6FDE917B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</w:pPr>
            <w:proofErr w:type="spellStart"/>
            <w:r w:rsidRPr="00791A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>Cer</w:t>
            </w:r>
            <w:proofErr w:type="spellEnd"/>
            <w:r w:rsidRPr="00791A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 xml:space="preserve"> d18:1/16:1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8800662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0.152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7281AA4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0.033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36D527B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0.1969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40234FD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0.0291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23B7B4F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0.834313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9A52BA9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0.4297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088CF62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0.1502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B88A60A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>9.29E-06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14569365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i/>
                <w:iCs/>
                <w:color w:val="FF0000"/>
                <w:sz w:val="20"/>
                <w:szCs w:val="20"/>
              </w:rPr>
              <w:t>0.0010656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8614149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0.262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612852F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0.134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F8C12A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0.113556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BB34098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0.6469517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16C1D11A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>0.0093566</w:t>
            </w:r>
          </w:p>
        </w:tc>
      </w:tr>
      <w:tr w:rsidR="00791A2B" w:rsidRPr="00791A2B" w14:paraId="3E357DCF" w14:textId="77777777" w:rsidTr="00791A2B">
        <w:trPr>
          <w:trHeight w:val="52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BD139F1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</w:pPr>
            <w:proofErr w:type="spellStart"/>
            <w:r w:rsidRPr="00791A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>DHCer</w:t>
            </w:r>
            <w:proofErr w:type="spellEnd"/>
            <w:r w:rsidRPr="00791A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 xml:space="preserve"> d18:0/20:0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89DB4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4.375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B6E359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0.895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CA8D1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4.563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551CF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0.6221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C06405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0.996379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9C3E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9.24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DFFB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2.186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8C8AD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>2.83E-06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379EF1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i/>
                <w:iCs/>
                <w:color w:val="FF0000"/>
                <w:sz w:val="20"/>
                <w:szCs w:val="20"/>
              </w:rPr>
              <w:t>7.149E-05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95467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6.689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7A684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2.308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C1183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i/>
                <w:iCs/>
                <w:color w:val="FF0000"/>
                <w:sz w:val="20"/>
                <w:szCs w:val="20"/>
              </w:rPr>
              <w:t>0.025331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8963A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0.1070066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77D51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>0.0173866</w:t>
            </w:r>
          </w:p>
        </w:tc>
      </w:tr>
      <w:tr w:rsidR="00791A2B" w:rsidRPr="00791A2B" w14:paraId="479DBEB7" w14:textId="77777777" w:rsidTr="00791A2B">
        <w:trPr>
          <w:trHeight w:val="52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vAlign w:val="bottom"/>
            <w:hideMark/>
          </w:tcPr>
          <w:p w14:paraId="2528547A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>Hex2Cer d18:1/24:1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73DA3D7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1.257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32C32894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0.383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3F87575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1.236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DBECC1D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0.2515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4BA960BB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0.999633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BF0CADD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2.119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FA34D77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0.5417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6DF8527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>0.000467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5804087A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i/>
                <w:iCs/>
                <w:color w:val="FF0000"/>
                <w:sz w:val="20"/>
                <w:szCs w:val="20"/>
              </w:rPr>
              <w:t>0.0022402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DC60BF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1.504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1C59577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0.425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403B971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0.572907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DEDFB45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0.6309486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7DCD4A0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>0.0214507</w:t>
            </w:r>
          </w:p>
        </w:tc>
      </w:tr>
      <w:tr w:rsidR="00791A2B" w:rsidRPr="00791A2B" w14:paraId="7D4D54AC" w14:textId="77777777" w:rsidTr="00791A2B">
        <w:trPr>
          <w:trHeight w:val="52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9AA5A1C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</w:pPr>
            <w:proofErr w:type="spellStart"/>
            <w:r w:rsidRPr="00791A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>HexCer</w:t>
            </w:r>
            <w:proofErr w:type="spellEnd"/>
            <w:r w:rsidRPr="00791A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 xml:space="preserve"> d18:1/24:1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F9FAA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22.37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AD1F23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4.296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06E83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20.49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C678A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2.452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4CEBB5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0.9672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B38A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36.9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A07FB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13.62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11EC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>0.001869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974045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i/>
                <w:iCs/>
                <w:color w:val="FF0000"/>
                <w:sz w:val="20"/>
                <w:szCs w:val="20"/>
              </w:rPr>
              <w:t>0.0027953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94779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25.5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7AD78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6.2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6BD7E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0.822316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0700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0.6430657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85990E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>0.0253676</w:t>
            </w:r>
          </w:p>
        </w:tc>
      </w:tr>
      <w:tr w:rsidR="00791A2B" w:rsidRPr="00791A2B" w14:paraId="56FB5DDD" w14:textId="77777777" w:rsidTr="00791A2B">
        <w:trPr>
          <w:trHeight w:val="52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vAlign w:val="bottom"/>
            <w:hideMark/>
          </w:tcPr>
          <w:p w14:paraId="1AB6393B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</w:pPr>
            <w:proofErr w:type="spellStart"/>
            <w:r w:rsidRPr="00791A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>Cer</w:t>
            </w:r>
            <w:proofErr w:type="spellEnd"/>
            <w:r w:rsidRPr="00791A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 xml:space="preserve"> d18:1/24:1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BBE5D48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4.672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310D6C9F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0.811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B0CE4F4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4.271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8B852A2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0.4633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02470392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0.891258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960AF09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6.583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D27D28D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1.399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BC53361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>0.003041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6750E701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i/>
                <w:iCs/>
                <w:color w:val="FF0000"/>
                <w:sz w:val="20"/>
                <w:szCs w:val="20"/>
              </w:rPr>
              <w:t>0.0021941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5BAF83E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5.039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0D2251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1.356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8E495AD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0.881375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44EF6E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0.5606311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0462A25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0"/>
                <w:szCs w:val="20"/>
              </w:rPr>
              <w:t>0.0285245</w:t>
            </w:r>
          </w:p>
        </w:tc>
      </w:tr>
      <w:tr w:rsidR="00791A2B" w:rsidRPr="00791A2B" w14:paraId="1E2745D4" w14:textId="77777777" w:rsidTr="00791A2B">
        <w:trPr>
          <w:trHeight w:val="52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44CDB34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Hex2Cer d18:1/18:0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20D4B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0.981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44C0F2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0.309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B07CB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1.362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69E3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0.2195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013313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0.379742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11A2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1.532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3F64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0.701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B9B33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0.057214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6D96BE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0.8971465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CDF19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1.137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7A763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0.433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D4A9F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0.8763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47E71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0.7911242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83963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0.2854244</w:t>
            </w:r>
          </w:p>
        </w:tc>
      </w:tr>
      <w:tr w:rsidR="00791A2B" w:rsidRPr="00791A2B" w14:paraId="547FA342" w14:textId="77777777" w:rsidTr="00791A2B">
        <w:trPr>
          <w:trHeight w:val="52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vAlign w:val="bottom"/>
            <w:hideMark/>
          </w:tcPr>
          <w:p w14:paraId="63AE9B2C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Hex2Cer d18:1/24:0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C83D9ED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1.567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294C250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0.415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9344AE9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1.641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62ACBA7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0.2521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02D37494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0.985268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52BFA02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2.076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322C09A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0.4868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7437BF2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i/>
                <w:iCs/>
                <w:sz w:val="20"/>
                <w:szCs w:val="20"/>
              </w:rPr>
              <w:t>0.049571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22F6E3B7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0.2161809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48A9D2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1.738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4BC9BF2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0.423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2B7493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0.799625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C81771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0.9708256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6DC25D3B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0.3289885</w:t>
            </w:r>
          </w:p>
        </w:tc>
      </w:tr>
      <w:tr w:rsidR="00791A2B" w:rsidRPr="00791A2B" w14:paraId="4EF99811" w14:textId="77777777" w:rsidTr="00791A2B">
        <w:trPr>
          <w:trHeight w:val="52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FA6FA83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DHHexCer</w:t>
            </w:r>
            <w:proofErr w:type="spellEnd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d18:0/26:0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53DC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1.145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7F81AA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0.435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E1B18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1.192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2345F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0.2889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1FF362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0.995814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8CC65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1.385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617B5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0.5244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84C7F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0.565459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FBAAD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0.8066307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6842D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1.128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98C6A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0.281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C7EB8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0.999693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64C3B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0.9905656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27692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0.5476238</w:t>
            </w:r>
          </w:p>
        </w:tc>
      </w:tr>
      <w:tr w:rsidR="00791A2B" w:rsidRPr="00791A2B" w14:paraId="3057EC55" w14:textId="77777777" w:rsidTr="00791A2B">
        <w:trPr>
          <w:trHeight w:val="52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vAlign w:val="bottom"/>
            <w:hideMark/>
          </w:tcPr>
          <w:p w14:paraId="584BA608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Cer</w:t>
            </w:r>
            <w:proofErr w:type="spellEnd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d18:1/22:0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92D6349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70.58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0D46D452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18.47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14BF75F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101.6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A5DF073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12.06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50DE25D9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0.213518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55EC6E7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115.8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0017A49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36.91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3BD31C9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i/>
                <w:iCs/>
                <w:sz w:val="20"/>
                <w:szCs w:val="20"/>
              </w:rPr>
              <w:t>0.01323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6C2BE21B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0.8177353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A8E09D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97.3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61C437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42.21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554F535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0.23528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74FEF5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0.9931654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209C899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0.5838938</w:t>
            </w:r>
          </w:p>
        </w:tc>
      </w:tr>
      <w:tr w:rsidR="00791A2B" w:rsidRPr="00791A2B" w14:paraId="20508846" w14:textId="77777777" w:rsidTr="00791A2B">
        <w:trPr>
          <w:trHeight w:val="52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812375F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HexCer</w:t>
            </w:r>
            <w:proofErr w:type="spellEnd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d18:1/26:1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2FDB9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16.93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2C5D3F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5.796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23F2F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13.66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ECD4F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3.351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57245E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0.766706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B0DBB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18.57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A81D8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10.57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41D2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0.945631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601BCB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0.5059366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7098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15.29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4234F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3.049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B3CD4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0.946071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9822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0.9657709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43D509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0.7224351</w:t>
            </w:r>
          </w:p>
        </w:tc>
      </w:tr>
      <w:tr w:rsidR="00791A2B" w:rsidRPr="00791A2B" w14:paraId="4E6946EE" w14:textId="77777777" w:rsidTr="00791A2B">
        <w:trPr>
          <w:trHeight w:val="52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vAlign w:val="bottom"/>
            <w:hideMark/>
          </w:tcPr>
          <w:p w14:paraId="4C889C47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HexCer</w:t>
            </w:r>
            <w:proofErr w:type="spellEnd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d18:1/20:1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FE02822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36.16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4570801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15.71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7EF9142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33.83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CA457B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3.829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17C5A694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0.972198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4943DDB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33.92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615B5FB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5.65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9F3133B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0.964831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5D35AF59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0.9999985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F94DF44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39.02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D463029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9.234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8B2637E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0.930924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E9FC75D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0.7888853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52B03EE2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0.7376812</w:t>
            </w:r>
          </w:p>
        </w:tc>
      </w:tr>
      <w:tr w:rsidR="00791A2B" w:rsidRPr="00791A2B" w14:paraId="16680F0A" w14:textId="77777777" w:rsidTr="00791A2B">
        <w:trPr>
          <w:trHeight w:val="52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7D308B4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DHCer</w:t>
            </w:r>
            <w:proofErr w:type="spellEnd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d18:0/24:0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1BEFA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6.578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0851A3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2.458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0CBBB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4.88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4A5F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1.193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5FD73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0.482798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F19F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6.881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4D8AD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3.097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92FB3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0.991297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C7D17A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0.3731204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BFB15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5.765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C0C3B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1.672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DDE5F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0.862551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8991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0.8866952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34B748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0.7383133</w:t>
            </w:r>
          </w:p>
        </w:tc>
      </w:tr>
      <w:tr w:rsidR="00791A2B" w:rsidRPr="00791A2B" w14:paraId="3AA23EFF" w14:textId="77777777" w:rsidTr="00791A2B">
        <w:trPr>
          <w:trHeight w:val="52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vAlign w:val="bottom"/>
            <w:hideMark/>
          </w:tcPr>
          <w:p w14:paraId="3115A9DB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lastRenderedPageBreak/>
              <w:t>DHCer</w:t>
            </w:r>
            <w:proofErr w:type="spellEnd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d18:0/16:0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7220B61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0.194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601B5364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0.067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35B044A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0.3024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5C04002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0.05219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5B645E3F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0.355823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48088B4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0.3583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20937D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0.161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6B0BDE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i/>
                <w:iCs/>
                <w:sz w:val="20"/>
                <w:szCs w:val="20"/>
              </w:rPr>
              <w:t>0.036044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7573001E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0.8406404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7D862A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0.298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34C8B57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0.174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A8A3BB5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0.287263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42163F3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0.9999042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000428EA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0.7519232</w:t>
            </w:r>
          </w:p>
        </w:tc>
      </w:tr>
      <w:tr w:rsidR="00791A2B" w:rsidRPr="00791A2B" w14:paraId="473753A8" w14:textId="77777777" w:rsidTr="00791A2B">
        <w:trPr>
          <w:trHeight w:val="52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D5799FF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DHHexCer</w:t>
            </w:r>
            <w:proofErr w:type="spellEnd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d18:0/16:0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BBFC7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5.348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B8FDBF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1.491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B7B07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4.812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B91F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0.7978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7A683A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0.876517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D29D9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5.296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B4D3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1.97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CFEE1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0.999793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9AF2C7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0.9145858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08BA5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4.685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9FA22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0.822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D9EE1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0.725055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4DDE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0.9982258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E0C6C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0.7960293</w:t>
            </w:r>
          </w:p>
        </w:tc>
      </w:tr>
      <w:tr w:rsidR="00791A2B" w:rsidRPr="00791A2B" w14:paraId="040BA786" w14:textId="77777777" w:rsidTr="00791A2B">
        <w:trPr>
          <w:trHeight w:val="52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vAlign w:val="bottom"/>
            <w:hideMark/>
          </w:tcPr>
          <w:p w14:paraId="30911BD0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Hex2Cer d18:1/16:0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9E4D4DA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0.659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6AC6845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0.25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CCED81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0.6672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644BAE8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0.1318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15C313E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0.999885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7DE37B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0.7403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30B477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0.3214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2C047C4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0.885979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258DE6E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0.9448321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FDFBDFA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0.638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588080B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0.226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EA9813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0.997908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7CFC293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0.996251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68684AD4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0.8236569</w:t>
            </w:r>
          </w:p>
        </w:tc>
      </w:tr>
      <w:tr w:rsidR="00791A2B" w:rsidRPr="00791A2B" w14:paraId="6649C039" w14:textId="77777777" w:rsidTr="00791A2B">
        <w:trPr>
          <w:trHeight w:val="52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E26607F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Hex2Cer d18:1/22:1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0D768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0.482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648082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0.185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2B8E4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0.448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BEF7A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0.07958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3EDD7B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0.970183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3A07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0.4588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E99C3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0.1694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DCD12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0.985759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00EF7F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0.9991041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0D1A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0.516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89B1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0.117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3630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0.958944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AE5E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0.828805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237B9B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0.8527074</w:t>
            </w:r>
          </w:p>
        </w:tc>
      </w:tr>
      <w:tr w:rsidR="00791A2B" w:rsidRPr="00791A2B" w14:paraId="339CFEC4" w14:textId="77777777" w:rsidTr="00791A2B">
        <w:trPr>
          <w:trHeight w:val="52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vAlign w:val="bottom"/>
            <w:hideMark/>
          </w:tcPr>
          <w:p w14:paraId="36603F85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Hex2Cer d18:1/20:1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571B1FA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3.48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15C5837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1.083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5501B54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3.941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D3555D4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1.177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022AB0F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0.835841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AD291A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3.496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B2B4CF4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1.103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733F27A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0.999987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6EE9F0E2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0.8632089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FCB01A5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3.87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A0ACE03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1.001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B8E365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0.853769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9C754A3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0.9992901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2F06D16D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0.8835643</w:t>
            </w:r>
          </w:p>
        </w:tc>
      </w:tr>
      <w:tr w:rsidR="00791A2B" w:rsidRPr="00791A2B" w14:paraId="317A9A8F" w14:textId="77777777" w:rsidTr="00791A2B">
        <w:trPr>
          <w:trHeight w:val="52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8E67993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Hex2Cer d18:1/18:1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2C41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0.953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BA397E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0.391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C7002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0.6689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209BE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0.2115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5C922A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0.395079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054CA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0.7792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182DB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0.4502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CB4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0.689748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F318D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0.9324482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D9C1F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0.664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B0FD3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0.236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B053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0.277321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30615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0.9999936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9D596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0.8979726</w:t>
            </w:r>
          </w:p>
        </w:tc>
      </w:tr>
      <w:tr w:rsidR="00791A2B" w:rsidRPr="00791A2B" w14:paraId="1A800C03" w14:textId="77777777" w:rsidTr="00791A2B">
        <w:trPr>
          <w:trHeight w:val="52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vAlign w:val="bottom"/>
            <w:hideMark/>
          </w:tcPr>
          <w:p w14:paraId="47881BE4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Hex2Cer d18:1/26:1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BA2DFA8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0.26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426B041A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0.121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E892BA5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0.2053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F5C1663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0.1003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5AD38557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0.687185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FAF4F57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0.1739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383BCA9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0.082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FE96334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0.219262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678FAA7D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0.9259519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D8C6D22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0.204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F435E28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0.071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6801633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0.586252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AE06B0E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0.9999976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3E77F1B2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0.9080656</w:t>
            </w:r>
          </w:p>
        </w:tc>
      </w:tr>
      <w:tr w:rsidR="00791A2B" w:rsidRPr="00791A2B" w14:paraId="6DBCFA07" w14:textId="77777777" w:rsidTr="00791A2B">
        <w:trPr>
          <w:trHeight w:val="52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D599A78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HexCer</w:t>
            </w:r>
            <w:proofErr w:type="spellEnd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d18:1/18:0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7BD18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10.18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6E10D8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2.838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9011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9.865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C9CCA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1.711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17B08D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0.993717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CC96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8.52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7F08D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2.291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43387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0.433326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79A7DF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0.7198889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9EA1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9.147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5F9D4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2.368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DF775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0.776721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B1B3E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0.9424531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F10E43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0.9461707</w:t>
            </w:r>
          </w:p>
        </w:tc>
      </w:tr>
      <w:tr w:rsidR="00791A2B" w:rsidRPr="00791A2B" w14:paraId="189FE138" w14:textId="77777777" w:rsidTr="00791A2B">
        <w:trPr>
          <w:trHeight w:val="52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vAlign w:val="bottom"/>
            <w:hideMark/>
          </w:tcPr>
          <w:p w14:paraId="05D0C8A5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HexCer</w:t>
            </w:r>
            <w:proofErr w:type="spellEnd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d18:1/22:0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5AE1D3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5.09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73A36E17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0.936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FC36183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5.86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580D3DA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0.4787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1A4C364D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0.51193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8CBF538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5.368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38B6FF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1.329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7530BB4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0.940748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27F4E257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0.8259102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89BF74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5.646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26B1AB2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1.257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1EBCA59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0.668811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DBE8E33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0.9821034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52621A82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0.9474773</w:t>
            </w:r>
          </w:p>
        </w:tc>
      </w:tr>
      <w:tr w:rsidR="00791A2B" w:rsidRPr="00791A2B" w14:paraId="55061431" w14:textId="77777777" w:rsidTr="00791A2B">
        <w:trPr>
          <w:trHeight w:val="52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88FDBB6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HexCer</w:t>
            </w:r>
            <w:proofErr w:type="spellEnd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d18:1/22:1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CC21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11.42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DDBDB4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2.057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3465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11.66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EF218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1.177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4A55D1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0.998389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AF743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12.78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C91FD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4.512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9902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0.734981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1BB162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0.8892538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0E38E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12.08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68818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2.697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FBB7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0.958681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7874A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0.9931693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4E119A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0.957625</w:t>
            </w:r>
          </w:p>
        </w:tc>
      </w:tr>
      <w:tr w:rsidR="00791A2B" w:rsidRPr="00791A2B" w14:paraId="01143441" w14:textId="77777777" w:rsidTr="00791A2B">
        <w:trPr>
          <w:trHeight w:val="52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vAlign w:val="bottom"/>
            <w:hideMark/>
          </w:tcPr>
          <w:p w14:paraId="65416E12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Hex2Cer d18:1/22:0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A289351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0.662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21A837AF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0.214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D6D0353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0.8883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A255D51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0.1308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3679E848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0.382568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DD0F5A8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0.8339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46D36A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0.2506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CD5770E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0.515763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2445599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0.9815665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38B8387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0.884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A417AF4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0.403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D16C339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0.295278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D4C40B8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0.9999901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115B929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0.9799926</w:t>
            </w:r>
          </w:p>
        </w:tc>
      </w:tr>
      <w:tr w:rsidR="00791A2B" w:rsidRPr="00791A2B" w14:paraId="06847F69" w14:textId="77777777" w:rsidTr="00791A2B">
        <w:trPr>
          <w:trHeight w:val="52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F256352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DHHexCer</w:t>
            </w:r>
            <w:proofErr w:type="spellEnd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d18:0/22:0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04C75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4.491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61F9B4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1.525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50FA9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4.737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692C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0.7301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D8923F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0.985507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F6FD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4.187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15687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1.672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15C53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0.962671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3FA97A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0.8786949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5988B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4.401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9E3A3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1.263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EC792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0.998933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B007D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0.9681425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3E63B9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0.9881735</w:t>
            </w:r>
          </w:p>
        </w:tc>
      </w:tr>
      <w:tr w:rsidR="00791A2B" w:rsidRPr="00791A2B" w14:paraId="4FC21B13" w14:textId="77777777" w:rsidTr="00791A2B">
        <w:trPr>
          <w:trHeight w:val="52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vAlign w:val="bottom"/>
            <w:hideMark/>
          </w:tcPr>
          <w:p w14:paraId="24189266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DHHexCer</w:t>
            </w:r>
            <w:proofErr w:type="spellEnd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d18:0/24:0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DB50FD2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14.54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062CD10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3.602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05C601A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13.08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2DF756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2.42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01A7AD7D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0.862755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8B757C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15.99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CAF05B8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4.879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17B516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0.815246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22EFA235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0.4486658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E2E9C6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15.45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D32EA65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2.993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556E96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0.945026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244DD8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0.6172671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36F4287D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0.9893083</w:t>
            </w:r>
          </w:p>
        </w:tc>
      </w:tr>
      <w:tr w:rsidR="00791A2B" w:rsidRPr="00791A2B" w14:paraId="73C40EEE" w14:textId="77777777" w:rsidTr="00791A2B">
        <w:trPr>
          <w:trHeight w:val="52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49595AC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HexCer</w:t>
            </w:r>
            <w:proofErr w:type="spellEnd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d18:1/26:0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BC54B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15.05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ECB7F8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5.379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A8A3F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14.54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674F8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4.974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721F04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0.996015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CBCE3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12.03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7219E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4.215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15302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0.465941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7A5EC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0.7270552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3A79B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12.7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1A393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3.356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D1612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0.663764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477F2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0.8700618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FA5CB9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0.989482</w:t>
            </w:r>
          </w:p>
        </w:tc>
      </w:tr>
      <w:tr w:rsidR="00791A2B" w:rsidRPr="00791A2B" w14:paraId="2383430D" w14:textId="77777777" w:rsidTr="00791A2B">
        <w:trPr>
          <w:trHeight w:val="52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vAlign w:val="bottom"/>
            <w:hideMark/>
          </w:tcPr>
          <w:p w14:paraId="437DA59D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DHHex2Cer d18:0/20:0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6475A44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2.203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3A5EC19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0.497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034898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2.853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A8BEBAF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0.4936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44DD7FE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0.300245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08086E8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2.381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DC4186B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1.09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6E9AC2B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0.94549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0D7ED72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0.6024048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60F9082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2.469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E27B9A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0.589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50ACB48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0.842411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A257427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0.7424401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19E5E4B2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0.9936761</w:t>
            </w:r>
          </w:p>
        </w:tc>
      </w:tr>
      <w:tr w:rsidR="00791A2B" w:rsidRPr="00791A2B" w14:paraId="7A587300" w14:textId="77777777" w:rsidTr="00791A2B">
        <w:trPr>
          <w:trHeight w:val="52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DB02103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HexCer</w:t>
            </w:r>
            <w:proofErr w:type="spellEnd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d18:1/18:1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F6161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16.85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77B8A7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5.93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3C68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19.07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3ACB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1.221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D5BE8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0.813411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9FC0E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19.87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790D5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5.165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C1D03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0.53493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41C991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0.989804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E9279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19.29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5FAC9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4.814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2A7CB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0.694602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BE81E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0.9997831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44AAC8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0.9944716</w:t>
            </w:r>
          </w:p>
        </w:tc>
      </w:tr>
      <w:tr w:rsidR="00791A2B" w:rsidRPr="00791A2B" w14:paraId="60C67D96" w14:textId="77777777" w:rsidTr="00791A2B">
        <w:trPr>
          <w:trHeight w:val="52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vAlign w:val="bottom"/>
            <w:hideMark/>
          </w:tcPr>
          <w:p w14:paraId="2E40B79E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HexCer</w:t>
            </w:r>
            <w:proofErr w:type="spellEnd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d18:1/16:0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3D1028B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5.702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045B2F52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1.871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932FF55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5.037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47A2F9A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1.142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0E810AFA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0.849897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78EDF2F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4.941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F14B0B2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1.67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7CB4CFF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0.724456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3D558C2F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0.9994746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5EFADB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4.775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6E8C3CA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1.481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AABE297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0.586429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F209C43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0.9897562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6117954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0.996306</w:t>
            </w:r>
          </w:p>
        </w:tc>
      </w:tr>
      <w:tr w:rsidR="00791A2B" w:rsidRPr="00791A2B" w14:paraId="18CAD2E2" w14:textId="77777777" w:rsidTr="00791A2B">
        <w:trPr>
          <w:trHeight w:val="52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9CCD78F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DHCer</w:t>
            </w:r>
            <w:proofErr w:type="spellEnd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d18:0/18:0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64A4A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16.46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0CBB59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6.037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BFD3A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17.35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E9E3F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2.209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F99A3E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0.984813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F480A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16.31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B89DE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4.334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4C224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0.999876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98DDA2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0.9782733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B61A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16.8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EEACF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5.281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2F38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0.998741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60E5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0.9966764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01CAB9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0.9966257</w:t>
            </w:r>
          </w:p>
        </w:tc>
      </w:tr>
      <w:tr w:rsidR="00791A2B" w:rsidRPr="00791A2B" w14:paraId="62D22EC2" w14:textId="77777777" w:rsidTr="00791A2B">
        <w:trPr>
          <w:trHeight w:val="52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vAlign w:val="bottom"/>
            <w:hideMark/>
          </w:tcPr>
          <w:p w14:paraId="3808DA01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DHHexCer</w:t>
            </w:r>
            <w:proofErr w:type="spellEnd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d18:0/20:0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6A03127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1.411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0A8A886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0.333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F9E913B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1.45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13673C8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0.3818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21047023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0.998445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24EB633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1.51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0B08C71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0.7273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008BF5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0.965191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1AA142DA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0.9947767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78E5B5F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1.465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B540B8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0.305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24A0BFD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0.993939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DBA9E5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0.9999094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3B59104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0.9969819</w:t>
            </w:r>
          </w:p>
        </w:tc>
      </w:tr>
      <w:tr w:rsidR="00791A2B" w:rsidRPr="00791A2B" w14:paraId="74EB3BE6" w14:textId="77777777" w:rsidTr="00791A2B">
        <w:trPr>
          <w:trHeight w:val="52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458C6CF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DHHex2Cer d18:0/18:0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FB01E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0.1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A43C39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0.042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741ED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0.09924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91E87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0.04872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34FD95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0.99999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0FD1E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0.0846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B4662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0.0444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7F95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0.842509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64587D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0.9061018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398DD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0.088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C2DE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0.03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8D12E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0.921168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D8D47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0.9562339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11C624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0.9977374</w:t>
            </w:r>
          </w:p>
        </w:tc>
      </w:tr>
      <w:tr w:rsidR="00791A2B" w:rsidRPr="00791A2B" w14:paraId="5BE7B8EF" w14:textId="77777777" w:rsidTr="00791A2B">
        <w:trPr>
          <w:trHeight w:val="52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vAlign w:val="bottom"/>
            <w:hideMark/>
          </w:tcPr>
          <w:p w14:paraId="7F65EB40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lastRenderedPageBreak/>
              <w:t>HexCer</w:t>
            </w:r>
            <w:proofErr w:type="spellEnd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d18:1/20:0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3FEEA78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9.226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6575A694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4.042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D84635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9.533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AE2F551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2.356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3FE9E4A4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0.997127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AF5349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7.881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BEFEDA8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2.28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E7D2D95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0.757101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634A882A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0.7304997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D56A7B2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8.072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06C3BD8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2.539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340A1B1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0.83122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187BD12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0.7969803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3F6D371A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0.999122</w:t>
            </w:r>
          </w:p>
        </w:tc>
      </w:tr>
      <w:tr w:rsidR="00791A2B" w:rsidRPr="00791A2B" w14:paraId="7975524E" w14:textId="77777777" w:rsidTr="00791A2B">
        <w:trPr>
          <w:trHeight w:val="52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3AE9684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DHHexCer</w:t>
            </w:r>
            <w:proofErr w:type="spellEnd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d18:0/18:0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14329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3.279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0A436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0.807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79EA8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3.124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E524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0.4187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470698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0.976224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4D3C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3.214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D5BFA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0.8565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E41D7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0.997362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409B8B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0.9956153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BCD1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3.174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77134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0.692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E91D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0.989128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CB2B3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0.9992306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306A93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0.9994587</w:t>
            </w:r>
          </w:p>
        </w:tc>
      </w:tr>
      <w:tr w:rsidR="00791A2B" w:rsidRPr="00791A2B" w14:paraId="7B457859" w14:textId="77777777" w:rsidTr="00791A2B">
        <w:trPr>
          <w:trHeight w:val="52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vAlign w:val="bottom"/>
            <w:hideMark/>
          </w:tcPr>
          <w:p w14:paraId="24E3706D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Cer</w:t>
            </w:r>
            <w:proofErr w:type="spellEnd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d18:1/22:1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45CC344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2.191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35BBCDFD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0.398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0DA24ED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2.268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BC74C8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0.2903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37D07665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0.993563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35AD655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2.462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EDD6C52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0.8121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F915FC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0.724636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371434E7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0.9186086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D3E5311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2.477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B05822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0.615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D5ED6E1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0.689844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A663EF1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0.9004961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1F898F2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0.999935</w:t>
            </w:r>
          </w:p>
        </w:tc>
      </w:tr>
      <w:tr w:rsidR="00791A2B" w:rsidRPr="00791A2B" w14:paraId="3652053A" w14:textId="77777777" w:rsidTr="00791A2B">
        <w:trPr>
          <w:trHeight w:val="52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326DC7A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Cer</w:t>
            </w:r>
            <w:proofErr w:type="spellEnd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d18:1/20:1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50EC1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36.09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740B89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11.88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B3F58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27.27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9CBC4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3.04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3AEBE7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0.302914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8E49F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36.41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76A3A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11.3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2EAF8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0.999855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5CF2E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0.3044595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F5458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36.63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3984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7.79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67DC3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0.999326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3A018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0.2850502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D1951B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0.999962</w:t>
            </w:r>
          </w:p>
        </w:tc>
      </w:tr>
      <w:tr w:rsidR="00791A2B" w:rsidRPr="00791A2B" w14:paraId="4C181EB1" w14:textId="77777777" w:rsidTr="00791A2B">
        <w:trPr>
          <w:trHeight w:val="52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vAlign w:val="bottom"/>
            <w:hideMark/>
          </w:tcPr>
          <w:p w14:paraId="039F4270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DHCer</w:t>
            </w:r>
            <w:proofErr w:type="spellEnd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d18:0/22:0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FC4774A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9.898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7F2118F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3.343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3C88A3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9.677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F6B0D77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1.91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38F04B8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0.999293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58E1D7B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10.27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80DF4A9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4.656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A6FF6B2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0.995377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3457FBCF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0.9884655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E63F277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10.33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B5996E5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3.039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6FEBCF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0.992301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5A4072E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0.9840453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70B43312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0.9999724</w:t>
            </w:r>
          </w:p>
        </w:tc>
      </w:tr>
      <w:tr w:rsidR="00791A2B" w:rsidRPr="00791A2B" w14:paraId="6F065013" w14:textId="77777777" w:rsidTr="00791A2B">
        <w:trPr>
          <w:trHeight w:val="52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45E4E88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Cer</w:t>
            </w:r>
            <w:proofErr w:type="spellEnd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d18:1/26:1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79644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2.258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4C86E4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0.851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FD104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1.929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476B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0.3882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5A99DB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0.723348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D330F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2.039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CB1C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0.3387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BCA6B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0.860163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81698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0.9864444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92C7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2.051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AB5D5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0.612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E6AA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0.878815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E139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0.981743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230F14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0.9999748</w:t>
            </w:r>
          </w:p>
        </w:tc>
      </w:tr>
      <w:tr w:rsidR="00791A2B" w:rsidRPr="00791A2B" w14:paraId="24C6821F" w14:textId="77777777" w:rsidTr="00791A2B">
        <w:trPr>
          <w:trHeight w:val="52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vAlign w:val="bottom"/>
            <w:hideMark/>
          </w:tcPr>
          <w:p w14:paraId="603AD2A0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HexCer</w:t>
            </w:r>
            <w:proofErr w:type="spellEnd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d18:1/16:1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BAF295A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0.377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19D24ABF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0.049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38A4E3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0.3901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BE6683E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0.02727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313A067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0.988542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A15D074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0.3767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1EABCD8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0.1118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55B87FB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137C760A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0.9901417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8C9068C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0.378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30CE314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0.107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070554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0.99997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084448E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0.9929591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7D46EB86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0.9999818</w:t>
            </w:r>
          </w:p>
        </w:tc>
      </w:tr>
      <w:tr w:rsidR="00791A2B" w:rsidRPr="00791A2B" w14:paraId="764E0AD5" w14:textId="77777777" w:rsidTr="00791A2B">
        <w:trPr>
          <w:trHeight w:val="528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6E7A9E46" w14:textId="77777777" w:rsidR="00791A2B" w:rsidRPr="00791A2B" w:rsidRDefault="00791A2B" w:rsidP="00791A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Cer</w:t>
            </w:r>
            <w:proofErr w:type="spellEnd"/>
            <w:r w:rsidRPr="00791A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d18:1/26:0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6DA6A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1.856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C5FF6F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0.642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50099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1.599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494B3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0.3382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D94375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0.755107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DD4B0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1.579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56771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0.5317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E0523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0.624724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47D433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0.9998286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4831E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1.578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6E087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0.369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07195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0.622182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25977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0.9998042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1EF948" w14:textId="77777777" w:rsidR="00791A2B" w:rsidRPr="00791A2B" w:rsidRDefault="00791A2B" w:rsidP="00791A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1A2B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</w:tr>
    </w:tbl>
    <w:p w14:paraId="3D51ECE4" w14:textId="77777777" w:rsidR="00791A2B" w:rsidRDefault="00791A2B" w:rsidP="0034509D">
      <w:pPr>
        <w:spacing w:line="480" w:lineRule="auto"/>
        <w:rPr>
          <w:rFonts w:ascii="Times New Roman" w:hAnsi="Times New Roman" w:cs="Times New Roman"/>
          <w:sz w:val="24"/>
        </w:rPr>
      </w:pPr>
    </w:p>
    <w:p w14:paraId="1506BA11" w14:textId="25E4CDAC" w:rsidR="00791A2B" w:rsidRDefault="00791A2B" w:rsidP="00791A2B">
      <w:pPr>
        <w:spacing w:line="48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/>
          <w:sz w:val="24"/>
        </w:rPr>
        <w:t>Table S4.</w:t>
      </w:r>
      <w:r>
        <w:rPr>
          <w:rFonts w:ascii="Times New Roman" w:hAnsi="Times New Roman" w:cs="Times New Roman"/>
          <w:b/>
          <w:bCs/>
          <w:sz w:val="24"/>
        </w:rPr>
        <w:t xml:space="preserve"> Ceramide values and p-values from PS19 mice.</w:t>
      </w:r>
      <w:r>
        <w:rPr>
          <w:rFonts w:ascii="Times New Roman" w:hAnsi="Times New Roman" w:cs="Times New Roman"/>
          <w:bCs/>
          <w:sz w:val="24"/>
        </w:rPr>
        <w:t xml:space="preserve"> Concentrations of the 46 detected ceramides </w:t>
      </w:r>
      <w:r w:rsidR="00DB7958">
        <w:rPr>
          <w:rFonts w:ascii="Times New Roman" w:hAnsi="Times New Roman" w:cs="Times New Roman"/>
          <w:bCs/>
          <w:sz w:val="24"/>
        </w:rPr>
        <w:t>from</w:t>
      </w:r>
      <w:r>
        <w:rPr>
          <w:rFonts w:ascii="Times New Roman" w:hAnsi="Times New Roman" w:cs="Times New Roman"/>
          <w:bCs/>
          <w:sz w:val="24"/>
        </w:rPr>
        <w:t xml:space="preserve"> WT+Vehicle, PS19+Vehicle, and PS19+PDDC</w:t>
      </w:r>
      <w:r w:rsidR="00DB7958">
        <w:rPr>
          <w:rFonts w:ascii="Times New Roman" w:hAnsi="Times New Roman" w:cs="Times New Roman"/>
          <w:bCs/>
          <w:sz w:val="24"/>
        </w:rPr>
        <w:t xml:space="preserve"> treated cortical tissue</w:t>
      </w:r>
      <w:r>
        <w:rPr>
          <w:rFonts w:ascii="Times New Roman" w:hAnsi="Times New Roman" w:cs="Times New Roman"/>
          <w:bCs/>
          <w:sz w:val="24"/>
        </w:rPr>
        <w:t>. SD=Standard Deviation. Red indicate statistically significant ceramides.</w:t>
      </w:r>
    </w:p>
    <w:p w14:paraId="55B2F8A7" w14:textId="4DFA0F36" w:rsidR="00DB7958" w:rsidRDefault="00DB7958" w:rsidP="00791A2B">
      <w:pPr>
        <w:spacing w:line="480" w:lineRule="auto"/>
        <w:rPr>
          <w:rFonts w:ascii="Times New Roman" w:hAnsi="Times New Roman" w:cs="Times New Roman"/>
          <w:bCs/>
          <w:sz w:val="24"/>
        </w:rPr>
      </w:pPr>
    </w:p>
    <w:p w14:paraId="0D265DB7" w14:textId="13E5F9D1" w:rsidR="00DB7958" w:rsidRDefault="00DB7958" w:rsidP="00791A2B">
      <w:pPr>
        <w:spacing w:line="480" w:lineRule="auto"/>
        <w:rPr>
          <w:rFonts w:ascii="Times New Roman" w:hAnsi="Times New Roman" w:cs="Times New Roman"/>
          <w:bCs/>
          <w:sz w:val="24"/>
        </w:rPr>
      </w:pPr>
    </w:p>
    <w:p w14:paraId="78AD9393" w14:textId="360367A3" w:rsidR="00DB7958" w:rsidRDefault="00DB7958" w:rsidP="00791A2B">
      <w:pPr>
        <w:spacing w:line="480" w:lineRule="auto"/>
        <w:rPr>
          <w:rFonts w:ascii="Times New Roman" w:hAnsi="Times New Roman" w:cs="Times New Roman"/>
          <w:bCs/>
          <w:sz w:val="24"/>
        </w:rPr>
      </w:pPr>
    </w:p>
    <w:p w14:paraId="3BABAE28" w14:textId="44451B7C" w:rsidR="00DB7958" w:rsidRDefault="00DB7958" w:rsidP="00791A2B">
      <w:pPr>
        <w:spacing w:line="480" w:lineRule="auto"/>
        <w:rPr>
          <w:rFonts w:ascii="Times New Roman" w:hAnsi="Times New Roman" w:cs="Times New Roman"/>
          <w:bCs/>
          <w:sz w:val="24"/>
        </w:rPr>
      </w:pPr>
    </w:p>
    <w:p w14:paraId="2A3C2D8E" w14:textId="61AC5B54" w:rsidR="00DB7958" w:rsidRDefault="00DB7958" w:rsidP="00791A2B">
      <w:pPr>
        <w:spacing w:line="480" w:lineRule="auto"/>
        <w:rPr>
          <w:rFonts w:ascii="Times New Roman" w:hAnsi="Times New Roman" w:cs="Times New Roman"/>
          <w:bCs/>
          <w:sz w:val="24"/>
        </w:rPr>
      </w:pPr>
    </w:p>
    <w:p w14:paraId="2C388EF1" w14:textId="10D07CD5" w:rsidR="00DB7958" w:rsidRDefault="00DB7958" w:rsidP="00791A2B">
      <w:pPr>
        <w:spacing w:line="480" w:lineRule="auto"/>
        <w:rPr>
          <w:rFonts w:ascii="Times New Roman" w:hAnsi="Times New Roman" w:cs="Times New Roman"/>
          <w:bCs/>
          <w:sz w:val="24"/>
        </w:rPr>
      </w:pPr>
    </w:p>
    <w:tbl>
      <w:tblPr>
        <w:tblW w:w="11840" w:type="dxa"/>
        <w:tblLook w:val="04A0" w:firstRow="1" w:lastRow="0" w:firstColumn="1" w:lastColumn="0" w:noHBand="0" w:noVBand="1"/>
      </w:tblPr>
      <w:tblGrid>
        <w:gridCol w:w="1261"/>
        <w:gridCol w:w="866"/>
        <w:gridCol w:w="1014"/>
        <w:gridCol w:w="941"/>
        <w:gridCol w:w="941"/>
        <w:gridCol w:w="1167"/>
        <w:gridCol w:w="830"/>
        <w:gridCol w:w="941"/>
        <w:gridCol w:w="1167"/>
        <w:gridCol w:w="830"/>
        <w:gridCol w:w="941"/>
        <w:gridCol w:w="1164"/>
        <w:gridCol w:w="1164"/>
      </w:tblGrid>
      <w:tr w:rsidR="00DB7958" w:rsidRPr="00DB7958" w14:paraId="29061FD7" w14:textId="77777777" w:rsidTr="00DB7958">
        <w:trPr>
          <w:trHeight w:val="288"/>
        </w:trPr>
        <w:tc>
          <w:tcPr>
            <w:tcW w:w="127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003C911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DB7958">
              <w:rPr>
                <w:rFonts w:ascii="Calibri" w:eastAsia="Times New Roman" w:hAnsi="Calibri" w:cs="Calibri"/>
                <w:color w:val="000000"/>
                <w:szCs w:val="20"/>
              </w:rPr>
              <w:lastRenderedPageBreak/>
              <w:t> </w:t>
            </w:r>
          </w:p>
        </w:tc>
        <w:tc>
          <w:tcPr>
            <w:tcW w:w="188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DBDBDB"/>
            <w:vAlign w:val="center"/>
            <w:hideMark/>
          </w:tcPr>
          <w:p w14:paraId="1C4561A7" w14:textId="77777777" w:rsidR="00DB7958" w:rsidRPr="00DB7958" w:rsidRDefault="00DB7958" w:rsidP="00DB79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0"/>
              </w:rPr>
            </w:pPr>
            <w:r w:rsidRPr="00DB7958">
              <w:rPr>
                <w:rFonts w:ascii="Calibri" w:eastAsia="Times New Roman" w:hAnsi="Calibri" w:cs="Calibri"/>
                <w:b/>
                <w:bCs/>
                <w:szCs w:val="20"/>
              </w:rPr>
              <w:t>Vehicle Hippocampus</w:t>
            </w:r>
          </w:p>
        </w:tc>
        <w:tc>
          <w:tcPr>
            <w:tcW w:w="2661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vAlign w:val="center"/>
            <w:hideMark/>
          </w:tcPr>
          <w:p w14:paraId="2CBFFA4B" w14:textId="77777777" w:rsidR="00DB7958" w:rsidRPr="00DB7958" w:rsidRDefault="00DB7958" w:rsidP="00DB79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PDDC Hippocampus</w:t>
            </w:r>
          </w:p>
        </w:tc>
        <w:tc>
          <w:tcPr>
            <w:tcW w:w="2540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DBDBDB"/>
            <w:vAlign w:val="center"/>
            <w:hideMark/>
          </w:tcPr>
          <w:p w14:paraId="5BF1D2AE" w14:textId="77777777" w:rsidR="00DB7958" w:rsidRPr="00DB7958" w:rsidRDefault="00DB7958" w:rsidP="00DB79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0"/>
              </w:rPr>
            </w:pPr>
            <w:r w:rsidRPr="00DB7958">
              <w:rPr>
                <w:rFonts w:ascii="Calibri" w:eastAsia="Times New Roman" w:hAnsi="Calibri" w:cs="Calibri"/>
                <w:b/>
                <w:bCs/>
                <w:szCs w:val="20"/>
              </w:rPr>
              <w:t>Vehicle Cortex</w:t>
            </w:r>
          </w:p>
        </w:tc>
        <w:tc>
          <w:tcPr>
            <w:tcW w:w="348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DBDBDB"/>
            <w:vAlign w:val="center"/>
            <w:hideMark/>
          </w:tcPr>
          <w:p w14:paraId="672C4955" w14:textId="77777777" w:rsidR="00DB7958" w:rsidRPr="00DB7958" w:rsidRDefault="00DB7958" w:rsidP="00DB79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PDDC Cortex</w:t>
            </w:r>
          </w:p>
        </w:tc>
      </w:tr>
      <w:tr w:rsidR="00DB7958" w:rsidRPr="00DB7958" w14:paraId="4DE0A793" w14:textId="77777777" w:rsidTr="00DB7958">
        <w:trPr>
          <w:trHeight w:val="522"/>
        </w:trPr>
        <w:tc>
          <w:tcPr>
            <w:tcW w:w="12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BDBDB"/>
            <w:vAlign w:val="center"/>
            <w:hideMark/>
          </w:tcPr>
          <w:p w14:paraId="6B004C66" w14:textId="77777777" w:rsidR="00DB7958" w:rsidRPr="00DB7958" w:rsidRDefault="00DB7958" w:rsidP="00DB79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Ceramides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057FE855" w14:textId="77777777" w:rsidR="00DB7958" w:rsidRPr="00DB7958" w:rsidRDefault="00DB7958" w:rsidP="00DB79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ng/mg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DBDB"/>
            <w:noWrap/>
            <w:vAlign w:val="center"/>
            <w:hideMark/>
          </w:tcPr>
          <w:p w14:paraId="1700C159" w14:textId="77777777" w:rsidR="00DB7958" w:rsidRPr="00DB7958" w:rsidRDefault="00DB7958" w:rsidP="00DB79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SD</w:t>
            </w:r>
          </w:p>
        </w:tc>
        <w:tc>
          <w:tcPr>
            <w:tcW w:w="7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13063D37" w14:textId="77777777" w:rsidR="00DB7958" w:rsidRPr="00DB7958" w:rsidRDefault="00DB7958" w:rsidP="00DB79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ng/mg</w:t>
            </w:r>
          </w:p>
        </w:tc>
        <w:tc>
          <w:tcPr>
            <w:tcW w:w="7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71671E33" w14:textId="77777777" w:rsidR="00DB7958" w:rsidRPr="00DB7958" w:rsidRDefault="00DB7958" w:rsidP="00DB79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SD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BFE85B6" w14:textId="77777777" w:rsidR="00DB7958" w:rsidRPr="00DB7958" w:rsidRDefault="00DB7958" w:rsidP="00DB79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 xml:space="preserve">P value vs </w:t>
            </w:r>
            <w:proofErr w:type="spellStart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Veh</w:t>
            </w:r>
            <w:proofErr w:type="spellEnd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 xml:space="preserve"> Hip</w:t>
            </w:r>
          </w:p>
        </w:tc>
        <w:tc>
          <w:tcPr>
            <w:tcW w:w="64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0E5C6246" w14:textId="77777777" w:rsidR="00DB7958" w:rsidRPr="00DB7958" w:rsidRDefault="00DB7958" w:rsidP="00DB79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ng/mg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0932D207" w14:textId="77777777" w:rsidR="00DB7958" w:rsidRPr="00DB7958" w:rsidRDefault="00DB7958" w:rsidP="00DB79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SD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B00BAA" w14:textId="77777777" w:rsidR="00DB7958" w:rsidRPr="00DB7958" w:rsidRDefault="00DB7958" w:rsidP="00DB79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 xml:space="preserve">P value vs </w:t>
            </w:r>
            <w:proofErr w:type="spellStart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Veh</w:t>
            </w:r>
            <w:proofErr w:type="spellEnd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 xml:space="preserve"> Hip</w:t>
            </w:r>
          </w:p>
        </w:tc>
        <w:tc>
          <w:tcPr>
            <w:tcW w:w="62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65BC70A4" w14:textId="77777777" w:rsidR="00DB7958" w:rsidRPr="00DB7958" w:rsidRDefault="00DB7958" w:rsidP="00DB79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ng/mg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093A3566" w14:textId="77777777" w:rsidR="00DB7958" w:rsidRPr="00DB7958" w:rsidRDefault="00DB7958" w:rsidP="00DB79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SD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F3A29" w14:textId="77777777" w:rsidR="00DB7958" w:rsidRPr="00DB7958" w:rsidRDefault="00DB7958" w:rsidP="00DB79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 xml:space="preserve">P value vs </w:t>
            </w:r>
            <w:proofErr w:type="spellStart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Veh</w:t>
            </w:r>
            <w:proofErr w:type="spellEnd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 xml:space="preserve"> Hip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0701E5" w14:textId="77777777" w:rsidR="00DB7958" w:rsidRPr="00DB7958" w:rsidRDefault="00DB7958" w:rsidP="00DB79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 xml:space="preserve">P value vs </w:t>
            </w:r>
            <w:proofErr w:type="spellStart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Veh</w:t>
            </w:r>
            <w:proofErr w:type="spellEnd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 xml:space="preserve"> </w:t>
            </w:r>
            <w:proofErr w:type="spellStart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Ctx</w:t>
            </w:r>
            <w:proofErr w:type="spellEnd"/>
          </w:p>
        </w:tc>
      </w:tr>
      <w:tr w:rsidR="00DB7958" w:rsidRPr="00DB7958" w14:paraId="2C00F876" w14:textId="77777777" w:rsidTr="00DB7958">
        <w:trPr>
          <w:trHeight w:val="522"/>
        </w:trPr>
        <w:tc>
          <w:tcPr>
            <w:tcW w:w="127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vAlign w:val="bottom"/>
            <w:hideMark/>
          </w:tcPr>
          <w:p w14:paraId="3E899622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0000"/>
                <w:szCs w:val="20"/>
              </w:rPr>
            </w:pPr>
            <w:proofErr w:type="spellStart"/>
            <w:r w:rsidRPr="00DB7958">
              <w:rPr>
                <w:rFonts w:ascii="Calibri" w:eastAsia="Times New Roman" w:hAnsi="Calibri" w:cs="Calibri"/>
                <w:b/>
                <w:bCs/>
                <w:color w:val="FF0000"/>
                <w:szCs w:val="20"/>
              </w:rPr>
              <w:t>Cer</w:t>
            </w:r>
            <w:proofErr w:type="spellEnd"/>
            <w:r w:rsidRPr="00DB7958">
              <w:rPr>
                <w:rFonts w:ascii="Calibri" w:eastAsia="Times New Roman" w:hAnsi="Calibri" w:cs="Calibri"/>
                <w:b/>
                <w:bCs/>
                <w:color w:val="FF0000"/>
                <w:szCs w:val="20"/>
              </w:rPr>
              <w:t xml:space="preserve"> d18:1/18:0</w:t>
            </w:r>
          </w:p>
        </w:tc>
        <w:tc>
          <w:tcPr>
            <w:tcW w:w="86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F516720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color w:val="FF0000"/>
                <w:szCs w:val="20"/>
              </w:rPr>
              <w:t>1334</w:t>
            </w:r>
          </w:p>
        </w:tc>
        <w:tc>
          <w:tcPr>
            <w:tcW w:w="101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30EE091F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color w:val="FF0000"/>
                <w:szCs w:val="20"/>
              </w:rPr>
              <w:t>115.5</w:t>
            </w:r>
          </w:p>
        </w:tc>
        <w:tc>
          <w:tcPr>
            <w:tcW w:w="7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6E0C394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color w:val="FF0000"/>
                <w:szCs w:val="20"/>
              </w:rPr>
              <w:t>635.1</w:t>
            </w:r>
          </w:p>
        </w:tc>
        <w:tc>
          <w:tcPr>
            <w:tcW w:w="75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7BBCC05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color w:val="FF0000"/>
                <w:szCs w:val="20"/>
              </w:rPr>
              <w:t>205.2</w:t>
            </w:r>
          </w:p>
        </w:tc>
        <w:tc>
          <w:tcPr>
            <w:tcW w:w="115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noWrap/>
            <w:vAlign w:val="bottom"/>
            <w:hideMark/>
          </w:tcPr>
          <w:p w14:paraId="2A8ED20E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Cs w:val="20"/>
              </w:rPr>
              <w:t>8.464E-08</w:t>
            </w:r>
          </w:p>
        </w:tc>
        <w:tc>
          <w:tcPr>
            <w:tcW w:w="64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41D2EB0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color w:val="FF0000"/>
                <w:szCs w:val="20"/>
              </w:rPr>
              <w:t>741.8</w:t>
            </w:r>
          </w:p>
        </w:tc>
        <w:tc>
          <w:tcPr>
            <w:tcW w:w="75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E94FA58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color w:val="FF0000"/>
                <w:szCs w:val="20"/>
              </w:rPr>
              <w:t>240.1</w:t>
            </w:r>
          </w:p>
        </w:tc>
        <w:tc>
          <w:tcPr>
            <w:tcW w:w="114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2454C4BB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Cs w:val="20"/>
              </w:rPr>
              <w:t>5.489E-06</w:t>
            </w:r>
          </w:p>
        </w:tc>
        <w:tc>
          <w:tcPr>
            <w:tcW w:w="6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30C0DB4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color w:val="FF0000"/>
                <w:szCs w:val="20"/>
              </w:rPr>
              <w:t>641.3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0768F13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color w:val="FF0000"/>
                <w:szCs w:val="20"/>
              </w:rPr>
              <w:t>197.1</w:t>
            </w:r>
          </w:p>
        </w:tc>
        <w:tc>
          <w:tcPr>
            <w:tcW w:w="106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F5BC03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i/>
                <w:iCs/>
                <w:color w:val="FF0000"/>
                <w:szCs w:val="20"/>
              </w:rPr>
              <w:t>1.02E-07</w:t>
            </w:r>
          </w:p>
        </w:tc>
        <w:tc>
          <w:tcPr>
            <w:tcW w:w="104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3DE8EE0B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color w:val="FF0000"/>
                <w:szCs w:val="20"/>
              </w:rPr>
              <w:t>0.7019956</w:t>
            </w:r>
          </w:p>
        </w:tc>
      </w:tr>
      <w:tr w:rsidR="00DB7958" w:rsidRPr="00DB7958" w14:paraId="406804B7" w14:textId="77777777" w:rsidTr="00DB7958">
        <w:trPr>
          <w:trHeight w:val="522"/>
        </w:trPr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C487FE3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0000"/>
                <w:szCs w:val="20"/>
              </w:rPr>
            </w:pPr>
            <w:proofErr w:type="spellStart"/>
            <w:r w:rsidRPr="00DB7958">
              <w:rPr>
                <w:rFonts w:ascii="Calibri" w:eastAsia="Times New Roman" w:hAnsi="Calibri" w:cs="Calibri"/>
                <w:b/>
                <w:bCs/>
                <w:color w:val="FF0000"/>
                <w:szCs w:val="20"/>
              </w:rPr>
              <w:t>Cer</w:t>
            </w:r>
            <w:proofErr w:type="spellEnd"/>
            <w:r w:rsidRPr="00DB7958">
              <w:rPr>
                <w:rFonts w:ascii="Calibri" w:eastAsia="Times New Roman" w:hAnsi="Calibri" w:cs="Calibri"/>
                <w:b/>
                <w:bCs/>
                <w:color w:val="FF0000"/>
                <w:szCs w:val="20"/>
              </w:rPr>
              <w:t xml:space="preserve"> d18:1/24:1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F0A12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color w:val="FF0000"/>
                <w:szCs w:val="20"/>
              </w:rPr>
              <w:t>7.49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122FE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color w:val="FF0000"/>
                <w:szCs w:val="20"/>
              </w:rPr>
              <w:t>0.756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38E54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color w:val="FF0000"/>
                <w:szCs w:val="20"/>
              </w:rPr>
              <w:t>4.684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7D9D9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color w:val="FF0000"/>
                <w:szCs w:val="20"/>
              </w:rPr>
              <w:t>0.9734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AD2F8D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Cs w:val="20"/>
              </w:rPr>
              <w:t>1.419E-05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60645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color w:val="FF0000"/>
                <w:szCs w:val="20"/>
              </w:rPr>
              <w:t>5.208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B5AF0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color w:val="FF0000"/>
                <w:szCs w:val="20"/>
              </w:rPr>
              <w:t>1.224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4C62CF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Cs w:val="20"/>
              </w:rPr>
              <w:t>0.0006016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76CD4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color w:val="FF0000"/>
                <w:szCs w:val="20"/>
              </w:rPr>
              <w:t>5.342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6BB63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color w:val="FF0000"/>
                <w:szCs w:val="20"/>
              </w:rPr>
              <w:t>1.118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F8B8D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i/>
                <w:iCs/>
                <w:color w:val="FF0000"/>
                <w:szCs w:val="20"/>
              </w:rPr>
              <w:t>0.000665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B957BE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color w:val="FF0000"/>
                <w:szCs w:val="20"/>
              </w:rPr>
              <w:t>0.9926713</w:t>
            </w:r>
          </w:p>
        </w:tc>
      </w:tr>
      <w:tr w:rsidR="00DB7958" w:rsidRPr="00DB7958" w14:paraId="39E984C1" w14:textId="77777777" w:rsidTr="00DB7958">
        <w:trPr>
          <w:trHeight w:val="522"/>
        </w:trPr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vAlign w:val="bottom"/>
            <w:hideMark/>
          </w:tcPr>
          <w:p w14:paraId="7189C183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0000"/>
                <w:szCs w:val="20"/>
              </w:rPr>
            </w:pPr>
            <w:proofErr w:type="spellStart"/>
            <w:r w:rsidRPr="00DB7958">
              <w:rPr>
                <w:rFonts w:ascii="Calibri" w:eastAsia="Times New Roman" w:hAnsi="Calibri" w:cs="Calibri"/>
                <w:b/>
                <w:bCs/>
                <w:color w:val="FF0000"/>
                <w:szCs w:val="20"/>
              </w:rPr>
              <w:t>Cer</w:t>
            </w:r>
            <w:proofErr w:type="spellEnd"/>
            <w:r w:rsidRPr="00DB7958">
              <w:rPr>
                <w:rFonts w:ascii="Calibri" w:eastAsia="Times New Roman" w:hAnsi="Calibri" w:cs="Calibri"/>
                <w:b/>
                <w:bCs/>
                <w:color w:val="FF0000"/>
                <w:szCs w:val="20"/>
              </w:rPr>
              <w:t xml:space="preserve"> d18:1/18:1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CD1A10C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color w:val="FF0000"/>
                <w:szCs w:val="20"/>
              </w:rPr>
              <w:t>34.55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211C16EA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color w:val="FF0000"/>
                <w:szCs w:val="20"/>
              </w:rPr>
              <w:t>8.496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DA7C268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color w:val="FF0000"/>
                <w:szCs w:val="20"/>
              </w:rPr>
              <w:t>17.51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7DA00D9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color w:val="FF0000"/>
                <w:szCs w:val="20"/>
              </w:rPr>
              <w:t>8.891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noWrap/>
            <w:vAlign w:val="bottom"/>
            <w:hideMark/>
          </w:tcPr>
          <w:p w14:paraId="415F6258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Cs w:val="20"/>
              </w:rPr>
              <w:t>0.0014138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34C97D3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color w:val="FF0000"/>
                <w:szCs w:val="20"/>
              </w:rPr>
              <w:t>21.34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C69229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color w:val="FF0000"/>
                <w:szCs w:val="20"/>
              </w:rPr>
              <w:t>9.872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585FCEE5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Cs w:val="20"/>
              </w:rPr>
              <w:t>0.0242447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E911D33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color w:val="FF0000"/>
                <w:szCs w:val="20"/>
              </w:rPr>
              <w:t>17.15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01A30F3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color w:val="FF0000"/>
                <w:szCs w:val="20"/>
              </w:rPr>
              <w:t>7.831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7D4CB32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i/>
                <w:iCs/>
                <w:color w:val="FF0000"/>
                <w:szCs w:val="20"/>
              </w:rPr>
              <w:t>0.001111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59840CBD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color w:val="FF0000"/>
                <w:szCs w:val="20"/>
              </w:rPr>
              <w:t>0.7445908</w:t>
            </w:r>
          </w:p>
        </w:tc>
      </w:tr>
      <w:tr w:rsidR="00DB7958" w:rsidRPr="00DB7958" w14:paraId="7E246895" w14:textId="77777777" w:rsidTr="00DB7958">
        <w:trPr>
          <w:trHeight w:val="522"/>
        </w:trPr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E96AEA3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0000"/>
                <w:szCs w:val="20"/>
              </w:rPr>
            </w:pPr>
            <w:proofErr w:type="spellStart"/>
            <w:r w:rsidRPr="00DB7958">
              <w:rPr>
                <w:rFonts w:ascii="Calibri" w:eastAsia="Times New Roman" w:hAnsi="Calibri" w:cs="Calibri"/>
                <w:b/>
                <w:bCs/>
                <w:color w:val="FF0000"/>
                <w:szCs w:val="20"/>
              </w:rPr>
              <w:t>Cer</w:t>
            </w:r>
            <w:proofErr w:type="spellEnd"/>
            <w:r w:rsidRPr="00DB7958">
              <w:rPr>
                <w:rFonts w:ascii="Calibri" w:eastAsia="Times New Roman" w:hAnsi="Calibri" w:cs="Calibri"/>
                <w:b/>
                <w:bCs/>
                <w:color w:val="FF0000"/>
                <w:szCs w:val="20"/>
              </w:rPr>
              <w:t xml:space="preserve"> d18:1/16:0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68AD8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color w:val="FF0000"/>
                <w:szCs w:val="20"/>
              </w:rPr>
              <w:t>809.2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F93BF6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color w:val="FF0000"/>
                <w:szCs w:val="20"/>
              </w:rPr>
              <w:t>249.9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E2EBF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color w:val="FF0000"/>
                <w:szCs w:val="20"/>
              </w:rPr>
              <w:t>424.2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4422F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color w:val="FF0000"/>
                <w:szCs w:val="20"/>
              </w:rPr>
              <w:t>219.5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FBD505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Cs w:val="20"/>
              </w:rPr>
              <w:t>0.0042584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819C0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color w:val="FF0000"/>
                <w:szCs w:val="20"/>
              </w:rPr>
              <w:t>505.2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0BB2F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color w:val="FF0000"/>
                <w:szCs w:val="20"/>
              </w:rPr>
              <w:t>253.1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C9CB25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Cs w:val="20"/>
              </w:rPr>
              <w:t>0.0433151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338D0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color w:val="FF0000"/>
                <w:szCs w:val="20"/>
              </w:rPr>
              <w:t>369.1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74C64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color w:val="FF0000"/>
                <w:szCs w:val="20"/>
              </w:rPr>
              <w:t>156.5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A8772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i/>
                <w:iCs/>
                <w:color w:val="FF0000"/>
                <w:szCs w:val="20"/>
              </w:rPr>
              <w:t>0.001002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1B0890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Cs w:val="20"/>
              </w:rPr>
            </w:pPr>
            <w:r w:rsidRPr="00DB7958">
              <w:rPr>
                <w:rFonts w:ascii="Calibri" w:eastAsia="Times New Roman" w:hAnsi="Calibri" w:cs="Calibri"/>
                <w:color w:val="FF0000"/>
                <w:szCs w:val="20"/>
              </w:rPr>
              <w:t>0.56504</w:t>
            </w:r>
          </w:p>
        </w:tc>
      </w:tr>
      <w:tr w:rsidR="00DB7958" w:rsidRPr="00DB7958" w14:paraId="5B6B392A" w14:textId="77777777" w:rsidTr="00DB7958">
        <w:trPr>
          <w:trHeight w:val="522"/>
        </w:trPr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vAlign w:val="bottom"/>
            <w:hideMark/>
          </w:tcPr>
          <w:p w14:paraId="55CD0806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proofErr w:type="spellStart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Cer</w:t>
            </w:r>
            <w:proofErr w:type="spellEnd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 xml:space="preserve"> d18:1/24:0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5B9BD99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407.4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31AB743E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83.02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9974A50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270.8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C0AA618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124.1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noWrap/>
            <w:vAlign w:val="bottom"/>
            <w:hideMark/>
          </w:tcPr>
          <w:p w14:paraId="1F92C80E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0.0887809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D1172B0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300.5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169AD39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163.7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4E270AAB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0.2853296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AD12D58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253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5C56B80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88.16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1B9E1DF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Cs w:val="20"/>
              </w:rPr>
            </w:pPr>
            <w:r w:rsidRPr="00DB7958">
              <w:rPr>
                <w:rFonts w:ascii="Calibri" w:eastAsia="Times New Roman" w:hAnsi="Calibri" w:cs="Calibri"/>
                <w:i/>
                <w:iCs/>
                <w:szCs w:val="20"/>
              </w:rPr>
              <w:t>0.044384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231AEFB8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0.8304928</w:t>
            </w:r>
          </w:p>
        </w:tc>
      </w:tr>
      <w:tr w:rsidR="00DB7958" w:rsidRPr="00DB7958" w14:paraId="67B76DDD" w14:textId="77777777" w:rsidTr="00DB7958">
        <w:trPr>
          <w:trHeight w:val="522"/>
        </w:trPr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B7CD97F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proofErr w:type="spellStart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HexCer</w:t>
            </w:r>
            <w:proofErr w:type="spellEnd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 xml:space="preserve"> d18:1/22:1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0C3CA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12.77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53F060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1.24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98477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11.03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BB128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1.756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E822E5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0.18515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FA373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12.41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E6125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2.596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61B7A3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0.9769059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EB0F9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12.84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8023E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1.303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AF0CB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0.9998276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6487B7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0.9569903</w:t>
            </w:r>
          </w:p>
        </w:tc>
      </w:tr>
      <w:tr w:rsidR="00DB7958" w:rsidRPr="00DB7958" w14:paraId="26CBB0CF" w14:textId="77777777" w:rsidTr="00DB7958">
        <w:trPr>
          <w:trHeight w:val="522"/>
        </w:trPr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vAlign w:val="bottom"/>
            <w:hideMark/>
          </w:tcPr>
          <w:p w14:paraId="02FEB731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proofErr w:type="spellStart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HexCer</w:t>
            </w:r>
            <w:proofErr w:type="spellEnd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 xml:space="preserve"> d18:1/20:1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0C6889A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41.74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5B733F75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10.22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F564F3A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32.9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D2A4819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4.505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noWrap/>
            <w:vAlign w:val="bottom"/>
            <w:hideMark/>
          </w:tcPr>
          <w:p w14:paraId="3A1CD3CE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0.3291983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EF64ED0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41.87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A3A7E9E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18.84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41185362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0.999995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D43A43A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36.62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70025CE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6.188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BB7166C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0.7521425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29E3E4C2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0.7378143</w:t>
            </w:r>
          </w:p>
        </w:tc>
      </w:tr>
      <w:tr w:rsidR="00DB7958" w:rsidRPr="00DB7958" w14:paraId="343967BB" w14:textId="77777777" w:rsidTr="00DB7958">
        <w:trPr>
          <w:trHeight w:val="522"/>
        </w:trPr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F4AAFDE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proofErr w:type="spellStart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HexCer</w:t>
            </w:r>
            <w:proofErr w:type="spellEnd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 xml:space="preserve"> d18:1/24:1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9BA1B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26.3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756B5B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2.81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48230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22.22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33625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3.904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E0E096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0.339757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4CEB5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26.66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ADC08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6.103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E7F66D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0.998947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56D1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25.43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60B3B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6.37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9990C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0.9835366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B1273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0.4959817</w:t>
            </w:r>
          </w:p>
        </w:tc>
      </w:tr>
      <w:tr w:rsidR="00DB7958" w:rsidRPr="00DB7958" w14:paraId="5354E403" w14:textId="77777777" w:rsidTr="00DB7958">
        <w:trPr>
          <w:trHeight w:val="522"/>
        </w:trPr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vAlign w:val="bottom"/>
            <w:hideMark/>
          </w:tcPr>
          <w:p w14:paraId="194D3E30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proofErr w:type="spellStart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HexCer</w:t>
            </w:r>
            <w:proofErr w:type="spellEnd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 xml:space="preserve"> d18:1/16:1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3577554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0.4454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0D3CF2B5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0.06012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637BF66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0.4066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3B6AE5B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0.06492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noWrap/>
            <w:vAlign w:val="bottom"/>
            <w:hideMark/>
          </w:tcPr>
          <w:p w14:paraId="224BAE1B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0.4986336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C62FB8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0.45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C575876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0.0523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0DE95D1E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0.9985584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CA60EDB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0.4114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994C1ED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0.05202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AE056D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0.6046525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0B6F9933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0.5024841</w:t>
            </w:r>
          </w:p>
        </w:tc>
      </w:tr>
      <w:tr w:rsidR="00DB7958" w:rsidRPr="00DB7958" w14:paraId="0ACE3FBB" w14:textId="77777777" w:rsidTr="00DB7958">
        <w:trPr>
          <w:trHeight w:val="522"/>
        </w:trPr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ABC208D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proofErr w:type="spellStart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Cer</w:t>
            </w:r>
            <w:proofErr w:type="spellEnd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 xml:space="preserve"> d18:1/22:1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9BCC8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2.459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0C0C5D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0.2854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31F1A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2.281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D280D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0.3246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C63B17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0.728715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595F4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2.327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69F1C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0.4575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72DD79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0.8846835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73ECE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2.495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1222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0.3665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715CA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0.9966913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7BE35C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0.7629022</w:t>
            </w:r>
          </w:p>
        </w:tc>
      </w:tr>
      <w:tr w:rsidR="00DB7958" w:rsidRPr="00DB7958" w14:paraId="7B0B3F01" w14:textId="77777777" w:rsidTr="00DB7958">
        <w:trPr>
          <w:trHeight w:val="522"/>
        </w:trPr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vAlign w:val="bottom"/>
            <w:hideMark/>
          </w:tcPr>
          <w:p w14:paraId="256F8D6D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proofErr w:type="spellStart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Cer</w:t>
            </w:r>
            <w:proofErr w:type="spellEnd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 xml:space="preserve"> d18:1/20:0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39153AF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292.5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3944262F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63.6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679A91A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247.9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458FDA0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102.9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noWrap/>
            <w:vAlign w:val="bottom"/>
            <w:hideMark/>
          </w:tcPr>
          <w:p w14:paraId="650698EC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0.7566504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9257F9C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304.9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E9D5066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127.1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342232E5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0.9936931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F074CDE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262.7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61C93AC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76.41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15A2213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0.9106036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39D9FEA8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0.7857472</w:t>
            </w:r>
          </w:p>
        </w:tc>
      </w:tr>
      <w:tr w:rsidR="00DB7958" w:rsidRPr="00DB7958" w14:paraId="108061E8" w14:textId="77777777" w:rsidTr="00DB7958">
        <w:trPr>
          <w:trHeight w:val="522"/>
        </w:trPr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97D109B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DHHex2Cer d18:0/18:0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30544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0.1042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1DDE63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0.02457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9704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0.08685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443DC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0.04188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2C0506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0.787557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97034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0.1122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23722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0.0355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69EEB0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0.9767794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6BFE3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0.1008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C3B4F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0.04784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C295A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0.9977009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FB51DD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0.9267124</w:t>
            </w:r>
          </w:p>
        </w:tc>
      </w:tr>
      <w:tr w:rsidR="00DB7958" w:rsidRPr="00DB7958" w14:paraId="11F77DA5" w14:textId="77777777" w:rsidTr="00DB7958">
        <w:trPr>
          <w:trHeight w:val="522"/>
        </w:trPr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vAlign w:val="bottom"/>
            <w:hideMark/>
          </w:tcPr>
          <w:p w14:paraId="2838B3DC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Hex2Cer d18:1/20:1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258C9B4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4.187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433EBC82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0.9917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8D290F4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3.75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10FD6A8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1.286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noWrap/>
            <w:vAlign w:val="bottom"/>
            <w:hideMark/>
          </w:tcPr>
          <w:p w14:paraId="77AAA1BA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0.8260041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80B4D56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3.155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4A2C452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0.7996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43523CBB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0.2383366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4F09B97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4.523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D8DB889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1.086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0ED40F4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0.9111508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48E19AAB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0.0523952</w:t>
            </w:r>
          </w:p>
        </w:tc>
      </w:tr>
      <w:tr w:rsidR="00DB7958" w:rsidRPr="00DB7958" w14:paraId="0C44F70F" w14:textId="77777777" w:rsidTr="00DB7958">
        <w:trPr>
          <w:trHeight w:val="522"/>
        </w:trPr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E9BEF84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proofErr w:type="spellStart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HexCer</w:t>
            </w:r>
            <w:proofErr w:type="spellEnd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 xml:space="preserve"> d18:1/26:1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08D39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16.4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767743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2.879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9F79D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14.18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D3DAB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6.052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A397E0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0.8355199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61C2E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16.75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3E635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8.469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533C65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0.9992593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0D0EC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16.76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BCC98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3.413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4BB69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0.9990495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967CF8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</w:t>
            </w:r>
          </w:p>
        </w:tc>
      </w:tr>
      <w:tr w:rsidR="00DB7958" w:rsidRPr="00DB7958" w14:paraId="5A0B285B" w14:textId="77777777" w:rsidTr="00DB7958">
        <w:trPr>
          <w:trHeight w:val="522"/>
        </w:trPr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vAlign w:val="bottom"/>
            <w:hideMark/>
          </w:tcPr>
          <w:p w14:paraId="4CC6C06F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DHHex2Cer d18:0/20:0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FD12ED3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2.468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16FE3FF4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0.4412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2E82B50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2.258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FD27455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0.4081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noWrap/>
            <w:vAlign w:val="bottom"/>
            <w:hideMark/>
          </w:tcPr>
          <w:p w14:paraId="17C5934F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0.8688056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1B0FA8B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2.638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D886CDA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0.6669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05C4D68B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0.9352146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B6742D3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2.453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37B788F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0.7269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2CCF2F8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0.9999378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6B91F905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0.9060335</w:t>
            </w:r>
          </w:p>
        </w:tc>
      </w:tr>
      <w:tr w:rsidR="00DB7958" w:rsidRPr="00DB7958" w14:paraId="38432C2E" w14:textId="77777777" w:rsidTr="00DB7958">
        <w:trPr>
          <w:trHeight w:val="522"/>
        </w:trPr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918087E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proofErr w:type="spellStart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DHHexCer</w:t>
            </w:r>
            <w:proofErr w:type="spellEnd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 xml:space="preserve"> d18:0/26:0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AB705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1.207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1C0E5C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0.2035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FCD90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1.083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E0E1D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0.3873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505196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0.8815037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6ECA4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1.155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120E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0.4466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170E48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0.9913071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BE959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1.292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3EBA7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0.3374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423EF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0.9585096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135F7E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0.851154</w:t>
            </w:r>
          </w:p>
        </w:tc>
      </w:tr>
      <w:tr w:rsidR="00DB7958" w:rsidRPr="00DB7958" w14:paraId="2A231648" w14:textId="77777777" w:rsidTr="00DB7958">
        <w:trPr>
          <w:trHeight w:val="522"/>
        </w:trPr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vAlign w:val="bottom"/>
            <w:hideMark/>
          </w:tcPr>
          <w:p w14:paraId="0402BE86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proofErr w:type="spellStart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Cer</w:t>
            </w:r>
            <w:proofErr w:type="spellEnd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 xml:space="preserve"> d18:1/26:1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853DE0A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2.301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447A0AC9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0.3409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8FCA34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2.044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F0FAD1C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0.8291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noWrap/>
            <w:vAlign w:val="bottom"/>
            <w:hideMark/>
          </w:tcPr>
          <w:p w14:paraId="0770E35E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0.8847457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0CF389C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2.374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8BB79A2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1.164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4B362833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0.997244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7B0F92D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2.294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B542C95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0.355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73F2612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0.999998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5CA4677D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0.9959055</w:t>
            </w:r>
          </w:p>
        </w:tc>
      </w:tr>
      <w:tr w:rsidR="00DB7958" w:rsidRPr="00DB7958" w14:paraId="25006C94" w14:textId="77777777" w:rsidTr="00DB7958">
        <w:trPr>
          <w:trHeight w:val="522"/>
        </w:trPr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F1A82E7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proofErr w:type="spellStart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lastRenderedPageBreak/>
              <w:t>DHCer</w:t>
            </w:r>
            <w:proofErr w:type="spellEnd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 xml:space="preserve"> d18:0/16:0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C9AFA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0.2944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725876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0.04187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8996E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0.2648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306D3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0.07052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899BC7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0.9039078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9F3F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0.2784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02570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0.0887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291F1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0.9850364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99FCD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0.3012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44008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0.1319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95476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0.9985876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DA1FBD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0.9521987</w:t>
            </w:r>
          </w:p>
        </w:tc>
      </w:tr>
      <w:tr w:rsidR="00DB7958" w:rsidRPr="00DB7958" w14:paraId="25B0EE2E" w14:textId="77777777" w:rsidTr="00DB7958">
        <w:trPr>
          <w:trHeight w:val="522"/>
        </w:trPr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vAlign w:val="bottom"/>
            <w:hideMark/>
          </w:tcPr>
          <w:p w14:paraId="1C523838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Hex2Cer d18:1/18:0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94376A4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1.349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4C2B313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0.2197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00B06CF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1.257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210FD28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0.2634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noWrap/>
            <w:vAlign w:val="bottom"/>
            <w:hideMark/>
          </w:tcPr>
          <w:p w14:paraId="50CCA5B9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0.9209681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5FE7AE7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1.314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EBDE1D0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0.2701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758C9FA2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0.995578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ED4F719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1.348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B184DA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0.4118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E66E145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3BDCEE5B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0.995033</w:t>
            </w:r>
          </w:p>
        </w:tc>
      </w:tr>
      <w:tr w:rsidR="00DB7958" w:rsidRPr="00DB7958" w14:paraId="1918070A" w14:textId="77777777" w:rsidTr="00DB7958">
        <w:trPr>
          <w:trHeight w:val="522"/>
        </w:trPr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FAE1B61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Hex2Cer d18:1/16:0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D025A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0.7063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2FED5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0.1271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02639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0.7667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744D4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0.2322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D856FA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0.930236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D861E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0.6593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F09CF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0.1457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082D08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0.9701356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455C9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0.7823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BDD9B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0.2745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1582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0.8719934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1EB524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0.613896</w:t>
            </w:r>
          </w:p>
        </w:tc>
      </w:tr>
      <w:tr w:rsidR="00DB7958" w:rsidRPr="00DB7958" w14:paraId="1F48E5C0" w14:textId="77777777" w:rsidTr="00DB7958">
        <w:trPr>
          <w:trHeight w:val="522"/>
        </w:trPr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vAlign w:val="bottom"/>
            <w:hideMark/>
          </w:tcPr>
          <w:p w14:paraId="49D2BFC2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proofErr w:type="spellStart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DHCer</w:t>
            </w:r>
            <w:proofErr w:type="spellEnd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 xml:space="preserve"> d18:0/22:0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5134700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10.26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3F979674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1.945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573B69C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11.07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33149AD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3.055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noWrap/>
            <w:vAlign w:val="bottom"/>
            <w:hideMark/>
          </w:tcPr>
          <w:p w14:paraId="04E444DF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0.943664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432DC6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11.32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E3D4602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3.247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3FB3B396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0.901275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BFD5AE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9.777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1945E53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3.631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3F38844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0.9873727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10BF8B1F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0.7192503</w:t>
            </w:r>
          </w:p>
        </w:tc>
      </w:tr>
      <w:tr w:rsidR="00DB7958" w:rsidRPr="00DB7958" w14:paraId="4F37BD60" w14:textId="77777777" w:rsidTr="00DB7958">
        <w:trPr>
          <w:trHeight w:val="522"/>
        </w:trPr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AA2C726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proofErr w:type="spellStart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DHCer</w:t>
            </w:r>
            <w:proofErr w:type="spellEnd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 xml:space="preserve"> d18:0/20:0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ED2D2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6.07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AAB035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1.619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6CD00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5.488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35AA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2.403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98C655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0.9468695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D5750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6.041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B66E4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2.717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77069B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0.9999937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5309D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5.686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6DBBD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2.099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8C04C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0.9837275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C5E6E4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0.9870355</w:t>
            </w:r>
          </w:p>
        </w:tc>
      </w:tr>
      <w:tr w:rsidR="00DB7958" w:rsidRPr="00DB7958" w14:paraId="33576B02" w14:textId="77777777" w:rsidTr="00DB7958">
        <w:trPr>
          <w:trHeight w:val="522"/>
        </w:trPr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vAlign w:val="bottom"/>
            <w:hideMark/>
          </w:tcPr>
          <w:p w14:paraId="2868F227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Hex2Cer d18:1/18:1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D1E99AF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0.7841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79FAAE67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0.1449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101B1D6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0.8739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910218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0.4125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noWrap/>
            <w:vAlign w:val="bottom"/>
            <w:hideMark/>
          </w:tcPr>
          <w:p w14:paraId="5AE225A2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0.952977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0CA948A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1.046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6B1400E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0.4987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38F355B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0.4795724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A2B43C3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0.7951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8D36F3A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0.2936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25EC05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0.999905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08049867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0.4709288</w:t>
            </w:r>
          </w:p>
        </w:tc>
      </w:tr>
      <w:tr w:rsidR="00DB7958" w:rsidRPr="00DB7958" w14:paraId="30080E52" w14:textId="77777777" w:rsidTr="00DB7958">
        <w:trPr>
          <w:trHeight w:val="522"/>
        </w:trPr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BB0F00D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proofErr w:type="spellStart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DHHexCer</w:t>
            </w:r>
            <w:proofErr w:type="spellEnd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 xml:space="preserve"> d18:0/20:0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6067E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1.46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63D0D0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0.21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E8884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1.55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7F855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0.3899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5EC08E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0.9539473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DBBD0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1.459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AE530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0.3107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675F59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18504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1.589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8C053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0.4634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6E9C6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0.8769753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931E8F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0.8765033</w:t>
            </w:r>
          </w:p>
        </w:tc>
      </w:tr>
      <w:tr w:rsidR="00DB7958" w:rsidRPr="00DB7958" w14:paraId="0A367278" w14:textId="77777777" w:rsidTr="00DB7958">
        <w:trPr>
          <w:trHeight w:val="522"/>
        </w:trPr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vAlign w:val="bottom"/>
            <w:hideMark/>
          </w:tcPr>
          <w:p w14:paraId="401A265F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proofErr w:type="spellStart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DHHexCer</w:t>
            </w:r>
            <w:proofErr w:type="spellEnd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 xml:space="preserve"> d18:0/22:0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63EE866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4.724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76665B6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0.8835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FCC9FA2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5.014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814EC6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1.523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noWrap/>
            <w:vAlign w:val="bottom"/>
            <w:hideMark/>
          </w:tcPr>
          <w:p w14:paraId="55BD3FF8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0.9749295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84BFB50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5.361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5F50D5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1.365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550CD3C9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0.8194543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825AD7E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4.694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87DB50F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1.798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997C4B5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0.9999713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2E623FCD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0.772035</w:t>
            </w:r>
          </w:p>
        </w:tc>
      </w:tr>
      <w:tr w:rsidR="00DB7958" w:rsidRPr="00DB7958" w14:paraId="35010D50" w14:textId="77777777" w:rsidTr="00DB7958">
        <w:trPr>
          <w:trHeight w:val="522"/>
        </w:trPr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5D214A6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proofErr w:type="spellStart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HexCer</w:t>
            </w:r>
            <w:proofErr w:type="spellEnd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 xml:space="preserve"> d18:1/22:0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F00D7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5.918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801E76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0.7566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D4CFD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5.736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F61A0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F0F730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0.978621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7D1E4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6.03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BEF6C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0.991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2CC2AD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0.9955845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5226A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5.835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625DB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1.122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72B3B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0.9978743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626D1F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0.9740481</w:t>
            </w:r>
          </w:p>
        </w:tc>
      </w:tr>
      <w:tr w:rsidR="00DB7958" w:rsidRPr="00DB7958" w14:paraId="2B3C135E" w14:textId="77777777" w:rsidTr="00DB7958">
        <w:trPr>
          <w:trHeight w:val="522"/>
        </w:trPr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vAlign w:val="bottom"/>
            <w:hideMark/>
          </w:tcPr>
          <w:p w14:paraId="046881BE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proofErr w:type="spellStart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Cer</w:t>
            </w:r>
            <w:proofErr w:type="spellEnd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 xml:space="preserve"> d18:1/20:1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8461B08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36.69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7487E6E8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4.878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CB24CCB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34.92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F38BA9E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10.27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noWrap/>
            <w:vAlign w:val="bottom"/>
            <w:hideMark/>
          </w:tcPr>
          <w:p w14:paraId="3E5C4C6A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0.9811448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5EC52A6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39.3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62BA9D6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14.59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541F3036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0.9510248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B896DAB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33.14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2412218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7.434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7C5DEEA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0.8716473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0D059BF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0.5577605</w:t>
            </w:r>
          </w:p>
        </w:tc>
      </w:tr>
      <w:tr w:rsidR="00DB7958" w:rsidRPr="00DB7958" w14:paraId="07344AE7" w14:textId="77777777" w:rsidTr="00DB7958">
        <w:trPr>
          <w:trHeight w:val="522"/>
        </w:trPr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ABFB412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proofErr w:type="spellStart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HexCer</w:t>
            </w:r>
            <w:proofErr w:type="spellEnd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 xml:space="preserve"> d18:1/20:0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BF5D9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9.632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C36178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2.405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F180D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10.19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A944C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3.011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A7FED4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0.9819715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7CEFB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12.14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C1CFE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3.393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F123C0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0.3928839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550AB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8.998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49ABF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3.525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1571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0.9735785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862487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0.1707432</w:t>
            </w:r>
          </w:p>
        </w:tc>
      </w:tr>
      <w:tr w:rsidR="00DB7958" w:rsidRPr="00DB7958" w14:paraId="797B5DA2" w14:textId="77777777" w:rsidTr="00DB7958">
        <w:trPr>
          <w:trHeight w:val="522"/>
        </w:trPr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vAlign w:val="bottom"/>
            <w:hideMark/>
          </w:tcPr>
          <w:p w14:paraId="7C2A3D22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proofErr w:type="spellStart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HexCer</w:t>
            </w:r>
            <w:proofErr w:type="spellEnd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 xml:space="preserve"> d18:1/18:0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B782A8C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10.6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4C053DF6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2.047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026DF03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10.16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E4624FE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2.415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noWrap/>
            <w:vAlign w:val="bottom"/>
            <w:hideMark/>
          </w:tcPr>
          <w:p w14:paraId="1406193E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0.9842803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9030FDA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11.8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583FE1B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2.022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03B81878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0.7887489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88F7215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10.21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2187C33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3.392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06191EF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0.9886627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7A285CC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0.5703363</w:t>
            </w:r>
          </w:p>
        </w:tc>
      </w:tr>
      <w:tr w:rsidR="00DB7958" w:rsidRPr="00DB7958" w14:paraId="31579F91" w14:textId="77777777" w:rsidTr="00DB7958">
        <w:trPr>
          <w:trHeight w:val="522"/>
        </w:trPr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CC40412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proofErr w:type="spellStart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HexCer</w:t>
            </w:r>
            <w:proofErr w:type="spellEnd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 xml:space="preserve"> d18:1/26:0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CCF86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13.87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122F3A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2.338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AC553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14.63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0C15E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5.006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E7002C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0.9867791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E8DB3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14.4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ECD37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5.445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6391DF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0.9959655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FE39E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15.76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BE270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5.446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ACBD0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0.839701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89BE56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0.9330385</w:t>
            </w:r>
          </w:p>
        </w:tc>
      </w:tr>
      <w:tr w:rsidR="00DB7958" w:rsidRPr="00DB7958" w14:paraId="2386C107" w14:textId="77777777" w:rsidTr="00DB7958">
        <w:trPr>
          <w:trHeight w:val="522"/>
        </w:trPr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vAlign w:val="bottom"/>
            <w:hideMark/>
          </w:tcPr>
          <w:p w14:paraId="09914B9B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proofErr w:type="spellStart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Cer</w:t>
            </w:r>
            <w:proofErr w:type="spellEnd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 xml:space="preserve"> d18:1/16:1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60E293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0.2578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084EF2E7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0.06298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7C940F0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0.2437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ECD19CB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0.1104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noWrap/>
            <w:vAlign w:val="bottom"/>
            <w:hideMark/>
          </w:tcPr>
          <w:p w14:paraId="7D635C15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0.9929048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7D07B93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0.2494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421B09C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0.1288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5B813453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0.9987048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6C14453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0.2472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F66D468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0.1221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6EF72B8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0.9969355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0B10EDFD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0.9999708</w:t>
            </w:r>
          </w:p>
        </w:tc>
      </w:tr>
      <w:tr w:rsidR="00DB7958" w:rsidRPr="00DB7958" w14:paraId="5804902F" w14:textId="77777777" w:rsidTr="00DB7958">
        <w:trPr>
          <w:trHeight w:val="522"/>
        </w:trPr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3A7F347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Hex2Cer d18:1/26:1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C9414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0.2388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39A054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0.05464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880EB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0.2263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69F5E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0.1023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1CDDDA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0.9935549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79BB0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0.2466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C57D9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0.07865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E3176A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0.998595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5DDCE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0.244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AE654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0.134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2F63A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0.9994961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ACD8C3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0.9999419</w:t>
            </w:r>
          </w:p>
        </w:tc>
      </w:tr>
      <w:tr w:rsidR="00DB7958" w:rsidRPr="00DB7958" w14:paraId="71BB563C" w14:textId="77777777" w:rsidTr="00DB7958">
        <w:trPr>
          <w:trHeight w:val="522"/>
        </w:trPr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vAlign w:val="bottom"/>
            <w:hideMark/>
          </w:tcPr>
          <w:p w14:paraId="421C4D6A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Hex2Cer d18:1/24:0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2D2BC64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1.895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79921CD8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0.2541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5698679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1.836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C58C179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0.5593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noWrap/>
            <w:vAlign w:val="bottom"/>
            <w:hideMark/>
          </w:tcPr>
          <w:p w14:paraId="24031FFE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0.9947247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6EF0F7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1.883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C30366C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0.6469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20A494F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0.9999588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4F2B4DE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1.907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E11A840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0.4934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67085E8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0.9999559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75CDC2E9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0.9996319</w:t>
            </w:r>
          </w:p>
        </w:tc>
      </w:tr>
      <w:tr w:rsidR="00DB7958" w:rsidRPr="00DB7958" w14:paraId="5C49D196" w14:textId="77777777" w:rsidTr="00DB7958">
        <w:trPr>
          <w:trHeight w:val="522"/>
        </w:trPr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AE823B9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proofErr w:type="spellStart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HexCer</w:t>
            </w:r>
            <w:proofErr w:type="spellEnd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 xml:space="preserve"> d18:1/24:0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F47A5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4.462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5C842C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0.573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74FF2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4.323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2C716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1.393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2C7E77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0.9952301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C9583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4.755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0AD36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1.762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01DCAA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0.9643472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B3CC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4.432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6672B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0.9008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0B928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0.9999479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0C19E3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0.9454951</w:t>
            </w:r>
          </w:p>
        </w:tc>
      </w:tr>
      <w:tr w:rsidR="00DB7958" w:rsidRPr="00DB7958" w14:paraId="701B21F9" w14:textId="77777777" w:rsidTr="00DB7958">
        <w:trPr>
          <w:trHeight w:val="522"/>
        </w:trPr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vAlign w:val="bottom"/>
            <w:hideMark/>
          </w:tcPr>
          <w:p w14:paraId="16FA4335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proofErr w:type="spellStart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DHHexCer</w:t>
            </w:r>
            <w:proofErr w:type="spellEnd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 xml:space="preserve"> d18:0/24:0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9F10852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14.94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4ED8F0E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1.899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39DBF54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15.3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5C1E052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3.422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noWrap/>
            <w:vAlign w:val="bottom"/>
            <w:hideMark/>
          </w:tcPr>
          <w:p w14:paraId="79C7655B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0.9961126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1883D68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15.06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2A8A79C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3.966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6B32C3A4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0.9998828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5885EB8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15.77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BA6814D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3.771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DBB3340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0.9558105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01A9F4A5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0.9712101</w:t>
            </w:r>
          </w:p>
        </w:tc>
      </w:tr>
      <w:tr w:rsidR="00DB7958" w:rsidRPr="00DB7958" w14:paraId="090C4EDE" w14:textId="77777777" w:rsidTr="00DB7958">
        <w:trPr>
          <w:trHeight w:val="522"/>
        </w:trPr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BF34AF6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proofErr w:type="spellStart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HexCer</w:t>
            </w:r>
            <w:proofErr w:type="spellEnd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 xml:space="preserve"> d18:1/18:1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FAE57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19.76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1FF374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2.527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B9DA7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19.4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BFAD2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3.077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81F42D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0.9978644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12A6D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19.6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58DC3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7.086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5C367A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0.9998217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2A87C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19.93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65F6F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3.397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7FC9F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0.9998171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131B54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0.9984484</w:t>
            </w:r>
          </w:p>
        </w:tc>
      </w:tr>
      <w:tr w:rsidR="00DB7958" w:rsidRPr="00DB7958" w14:paraId="68CDC2BE" w14:textId="77777777" w:rsidTr="00DB7958">
        <w:trPr>
          <w:trHeight w:val="522"/>
        </w:trPr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vAlign w:val="bottom"/>
            <w:hideMark/>
          </w:tcPr>
          <w:p w14:paraId="383A5CF6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proofErr w:type="spellStart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lastRenderedPageBreak/>
              <w:t>DHHexCer</w:t>
            </w:r>
            <w:proofErr w:type="spellEnd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 xml:space="preserve"> d18:0/16:0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20D19B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5.223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3B9F6A5A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0.8055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DBFCA5F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5.339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1C389E2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1.471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noWrap/>
            <w:vAlign w:val="bottom"/>
            <w:hideMark/>
          </w:tcPr>
          <w:p w14:paraId="758D882D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0.9979349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1AE27E6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5.785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13D7EA5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1.404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4F303C7C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0.843734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88D31E6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5.427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BBFF7A8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1.565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E8CBD39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0.9889653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784421B3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0.9455445</w:t>
            </w:r>
          </w:p>
        </w:tc>
      </w:tr>
      <w:tr w:rsidR="00DB7958" w:rsidRPr="00DB7958" w14:paraId="48E70CE4" w14:textId="77777777" w:rsidTr="00DB7958">
        <w:trPr>
          <w:trHeight w:val="522"/>
        </w:trPr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8B4D076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proofErr w:type="spellStart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DHCer</w:t>
            </w:r>
            <w:proofErr w:type="spellEnd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 xml:space="preserve"> d18:0/24:0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E05C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6.277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1F6A26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1.318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7EDA7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6.441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4DBD6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2.305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92751D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0.9987075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3A13E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6.962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D9AD8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2.653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DA29B6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0.9289846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EEB69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6.13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9C8C7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2.432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84586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0.9990398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CFE73E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0.8636738</w:t>
            </w:r>
          </w:p>
        </w:tc>
      </w:tr>
      <w:tr w:rsidR="00DB7958" w:rsidRPr="00DB7958" w14:paraId="054A4FD9" w14:textId="77777777" w:rsidTr="00DB7958">
        <w:trPr>
          <w:trHeight w:val="522"/>
        </w:trPr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vAlign w:val="bottom"/>
            <w:hideMark/>
          </w:tcPr>
          <w:p w14:paraId="62E658B9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proofErr w:type="spellStart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Cer</w:t>
            </w:r>
            <w:proofErr w:type="spellEnd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 xml:space="preserve"> d18:1/22:0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9E69F8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101.1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5F81D9B9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16.57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38A8173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103.1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394DA3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41.69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noWrap/>
            <w:vAlign w:val="bottom"/>
            <w:hideMark/>
          </w:tcPr>
          <w:p w14:paraId="4083533B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0.9993531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91CD893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100.1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2AD4696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42.88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3C79B166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0.9999194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39765C8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100.4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2286754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26.64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310A16F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0.9999609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100E07B4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0.9999984</w:t>
            </w:r>
          </w:p>
        </w:tc>
      </w:tr>
      <w:tr w:rsidR="00DB7958" w:rsidRPr="00DB7958" w14:paraId="3D716DA9" w14:textId="77777777" w:rsidTr="00DB7958">
        <w:trPr>
          <w:trHeight w:val="522"/>
        </w:trPr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EE5E7F0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proofErr w:type="spellStart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HexCer</w:t>
            </w:r>
            <w:proofErr w:type="spellEnd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 xml:space="preserve"> d18:1/16:0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FAD3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5.713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A403D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1.313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37305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5.809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057AB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1.647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BFEE39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0.9994466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2D5E6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6.589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4C68D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1.53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F1DB93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0.7537671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173C4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5.522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2E61D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2.273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2E46A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0.9956648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819658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0.5836951</w:t>
            </w:r>
          </w:p>
        </w:tc>
      </w:tr>
      <w:tr w:rsidR="00DB7958" w:rsidRPr="00DB7958" w14:paraId="52554507" w14:textId="77777777" w:rsidTr="00DB7958">
        <w:trPr>
          <w:trHeight w:val="522"/>
        </w:trPr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vAlign w:val="bottom"/>
            <w:hideMark/>
          </w:tcPr>
          <w:p w14:paraId="4388AF02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Hex2Cer d18:1/22:0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DAEA58F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0.9032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601243E0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0.1551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7C2DBFD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0.8901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97E5D2A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0.2966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noWrap/>
            <w:vAlign w:val="bottom"/>
            <w:hideMark/>
          </w:tcPr>
          <w:p w14:paraId="0FC8EF73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0.999518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A96C46D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0.8595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4FA6588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0.2474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45160DBD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0.9854328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A19E4E6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0.888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E6F3235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0.2695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1AE5EF67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0.9992506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021DF539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0.9951457</w:t>
            </w:r>
          </w:p>
        </w:tc>
      </w:tr>
      <w:tr w:rsidR="00DB7958" w:rsidRPr="00DB7958" w14:paraId="011C461E" w14:textId="77777777" w:rsidTr="00DB7958">
        <w:trPr>
          <w:trHeight w:val="522"/>
        </w:trPr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C45F5AA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proofErr w:type="spellStart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DHHexCer</w:t>
            </w:r>
            <w:proofErr w:type="spellEnd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 xml:space="preserve"> d18:0/18:0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E364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3.445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A417A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0.439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B6849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3.483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C8879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0.87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1C362A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0.9996321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6C98B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3.626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E9CA2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0.8162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4BC31B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0.9679516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88487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3.529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0FED7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0.9072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D749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0.9959705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7DBF2E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0.9939221</w:t>
            </w:r>
          </w:p>
        </w:tc>
      </w:tr>
      <w:tr w:rsidR="00DB7958" w:rsidRPr="00DB7958" w14:paraId="26E5B101" w14:textId="77777777" w:rsidTr="00DB7958">
        <w:trPr>
          <w:trHeight w:val="522"/>
        </w:trPr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vAlign w:val="bottom"/>
            <w:hideMark/>
          </w:tcPr>
          <w:p w14:paraId="34BAB0C9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Hex2Cer d18:1/24:1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91CD839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1.603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629FF9CE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0.3286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E3F361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1.586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A0A0909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0.5667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noWrap/>
            <w:vAlign w:val="bottom"/>
            <w:hideMark/>
          </w:tcPr>
          <w:p w14:paraId="7E097675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0.9999037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4C125EB0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1.675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7C76D43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0.7706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38B78FB0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0.9942502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5101F96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1.59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0698B6BB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0.5241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BA6D384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0.9999523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3A0D2F8B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0.988808</w:t>
            </w:r>
          </w:p>
        </w:tc>
      </w:tr>
      <w:tr w:rsidR="00DB7958" w:rsidRPr="00DB7958" w14:paraId="43AB2E22" w14:textId="77777777" w:rsidTr="00DB7958">
        <w:trPr>
          <w:trHeight w:val="522"/>
        </w:trPr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4C42E1B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proofErr w:type="spellStart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DHCer</w:t>
            </w:r>
            <w:proofErr w:type="spellEnd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 xml:space="preserve"> d18:0/18:0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9AB3D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18.45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9AE614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2.65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95979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18.36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2005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4.663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5B27F9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0.9999736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95239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19.26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43B96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6.619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1EAC1C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0.9851346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D4DA4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18.14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87182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3.945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76C67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0.9989526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D6A60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0.9561019</w:t>
            </w:r>
          </w:p>
        </w:tc>
      </w:tr>
      <w:tr w:rsidR="00DB7958" w:rsidRPr="00DB7958" w14:paraId="3D081128" w14:textId="77777777" w:rsidTr="00DB7958">
        <w:trPr>
          <w:trHeight w:val="522"/>
        </w:trPr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vAlign w:val="bottom"/>
            <w:hideMark/>
          </w:tcPr>
          <w:p w14:paraId="1915A9EB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proofErr w:type="spellStart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Cer</w:t>
            </w:r>
            <w:proofErr w:type="spellEnd"/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 xml:space="preserve"> d18:1/26:0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6F244E7F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1.834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5EE44BD5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0.347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773E0138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1.825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0C1AF3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0.5974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EDEDED" w:fill="EDEDED"/>
            <w:noWrap/>
            <w:vAlign w:val="bottom"/>
            <w:hideMark/>
          </w:tcPr>
          <w:p w14:paraId="416AA95E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0.9999874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33F04853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1.969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4137571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0.5953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198D2900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0.9681499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576A9A46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1.81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FAD4EE4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0.7307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14:paraId="26B8440A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0.9997961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DEDED" w:fill="EDEDED"/>
            <w:noWrap/>
            <w:vAlign w:val="bottom"/>
            <w:hideMark/>
          </w:tcPr>
          <w:p w14:paraId="06170ADA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0.9425715</w:t>
            </w:r>
          </w:p>
        </w:tc>
      </w:tr>
      <w:tr w:rsidR="00DB7958" w:rsidRPr="00DB7958" w14:paraId="57300AAB" w14:textId="77777777" w:rsidTr="00DB7958">
        <w:trPr>
          <w:trHeight w:val="528"/>
        </w:trPr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986FBB4" w14:textId="77777777" w:rsidR="00DB7958" w:rsidRPr="00DB7958" w:rsidRDefault="00DB7958" w:rsidP="00DB79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DB7958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Hex2Cer d18:1/22:1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30FDE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0.4901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348BA5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0.07467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E042B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0.4886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2CD8D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0.1928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A44B3A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0.9999974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6C1F8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0.5563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C0F06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0.2389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C94167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0.8394496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EFFA8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0.4727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2B7CE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0.06711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249A2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0.9956601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DF7FA0" w14:textId="77777777" w:rsidR="00DB7958" w:rsidRPr="00DB7958" w:rsidRDefault="00DB7958" w:rsidP="00DB79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DB7958">
              <w:rPr>
                <w:rFonts w:ascii="Calibri" w:eastAsia="Times New Roman" w:hAnsi="Calibri" w:cs="Calibri"/>
                <w:szCs w:val="20"/>
              </w:rPr>
              <w:t>0.6890501</w:t>
            </w:r>
          </w:p>
        </w:tc>
      </w:tr>
    </w:tbl>
    <w:p w14:paraId="2951C395" w14:textId="77777777" w:rsidR="00DB7958" w:rsidRPr="00791A2B" w:rsidRDefault="00DB7958" w:rsidP="00791A2B">
      <w:pPr>
        <w:spacing w:line="480" w:lineRule="auto"/>
        <w:rPr>
          <w:rFonts w:ascii="Times New Roman" w:hAnsi="Times New Roman" w:cs="Times New Roman"/>
          <w:bCs/>
          <w:sz w:val="24"/>
        </w:rPr>
      </w:pPr>
    </w:p>
    <w:p w14:paraId="1ED4D1A5" w14:textId="12D3749B" w:rsidR="00DB7958" w:rsidRDefault="00DB7958" w:rsidP="00DB7958">
      <w:pPr>
        <w:spacing w:line="48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/>
          <w:sz w:val="24"/>
        </w:rPr>
        <w:t>Table S5.</w:t>
      </w:r>
      <w:r>
        <w:rPr>
          <w:rFonts w:ascii="Times New Roman" w:hAnsi="Times New Roman" w:cs="Times New Roman"/>
          <w:b/>
          <w:bCs/>
          <w:sz w:val="24"/>
        </w:rPr>
        <w:t xml:space="preserve"> Ceramide values and p-values from AAV-hTau mice.</w:t>
      </w:r>
      <w:r>
        <w:rPr>
          <w:rFonts w:ascii="Times New Roman" w:hAnsi="Times New Roman" w:cs="Times New Roman"/>
          <w:bCs/>
          <w:sz w:val="24"/>
        </w:rPr>
        <w:t xml:space="preserve"> Concentrations of the 46 detected ceramides from Vehicle Hippocampus, PDDC hippocampus, Vehicle cortex, and PDDC cortex tissue. SD=Standard Deviation. Red indicate statistically significant ceramides.</w:t>
      </w:r>
    </w:p>
    <w:p w14:paraId="77A75C20" w14:textId="243B610B" w:rsidR="00127BA5" w:rsidRPr="00791A2B" w:rsidRDefault="00127BA5" w:rsidP="0034509D">
      <w:pPr>
        <w:spacing w:line="480" w:lineRule="auto"/>
        <w:rPr>
          <w:rFonts w:ascii="Times New Roman" w:hAnsi="Times New Roman" w:cs="Times New Roman"/>
          <w:b/>
          <w:sz w:val="24"/>
        </w:rPr>
      </w:pPr>
    </w:p>
    <w:p w14:paraId="36559D03" w14:textId="0D7554F5" w:rsidR="00127BA5" w:rsidRDefault="00127BA5" w:rsidP="0034509D">
      <w:pPr>
        <w:spacing w:line="480" w:lineRule="auto"/>
        <w:rPr>
          <w:rFonts w:ascii="Times New Roman" w:hAnsi="Times New Roman" w:cs="Times New Roman"/>
          <w:sz w:val="24"/>
        </w:rPr>
      </w:pPr>
    </w:p>
    <w:p w14:paraId="6948FED0" w14:textId="00A63606" w:rsidR="00127BA5" w:rsidRDefault="00127BA5" w:rsidP="0034509D">
      <w:pPr>
        <w:spacing w:line="480" w:lineRule="auto"/>
        <w:rPr>
          <w:rFonts w:ascii="Times New Roman" w:hAnsi="Times New Roman" w:cs="Times New Roman"/>
          <w:sz w:val="24"/>
        </w:rPr>
      </w:pPr>
    </w:p>
    <w:p w14:paraId="4135C4D9" w14:textId="46CD85EF" w:rsidR="00127BA5" w:rsidRDefault="00127BA5" w:rsidP="0034509D">
      <w:pPr>
        <w:spacing w:line="480" w:lineRule="auto"/>
        <w:rPr>
          <w:rFonts w:ascii="Times New Roman" w:hAnsi="Times New Roman" w:cs="Times New Roman"/>
          <w:sz w:val="24"/>
        </w:rPr>
      </w:pPr>
    </w:p>
    <w:p w14:paraId="5597F824" w14:textId="42176082" w:rsidR="00127BA5" w:rsidRDefault="00127BA5" w:rsidP="0034509D">
      <w:pPr>
        <w:spacing w:line="480" w:lineRule="auto"/>
        <w:rPr>
          <w:rFonts w:ascii="Times New Roman" w:hAnsi="Times New Roman" w:cs="Times New Roman"/>
          <w:sz w:val="24"/>
        </w:rPr>
      </w:pPr>
    </w:p>
    <w:p w14:paraId="3CEAD660" w14:textId="77777777" w:rsidR="00DB7958" w:rsidRDefault="00DB7958" w:rsidP="0034509D">
      <w:pPr>
        <w:spacing w:line="480" w:lineRule="auto"/>
        <w:rPr>
          <w:rFonts w:ascii="Times New Roman" w:hAnsi="Times New Roman" w:cs="Times New Roman"/>
          <w:sz w:val="24"/>
        </w:rPr>
        <w:sectPr w:rsidR="00DB7958" w:rsidSect="00ED54DB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22A77497" w14:textId="7BE8401A" w:rsidR="00127BA5" w:rsidRPr="00FE38D1" w:rsidRDefault="00DB7958" w:rsidP="0034509D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lastRenderedPageBreak/>
        <w:t>SUPPLEMENTARY FIGURES</w:t>
      </w:r>
    </w:p>
    <w:p w14:paraId="56ECA202" w14:textId="78A66821" w:rsidR="005D01CC" w:rsidRDefault="005D01CC" w:rsidP="00FE38D1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2B9B917" wp14:editId="08F61352">
            <wp:extent cx="4258056" cy="4258056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 S1 AAV cells image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8056" cy="4258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F5B579" w14:textId="437C1A84" w:rsidR="005D01CC" w:rsidRPr="005D01CC" w:rsidRDefault="005D01CC" w:rsidP="00FE38D1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5D01CC">
        <w:rPr>
          <w:rFonts w:ascii="Times New Roman" w:hAnsi="Times New Roman" w:cs="Times New Roman"/>
          <w:b/>
          <w:sz w:val="24"/>
        </w:rPr>
        <w:t xml:space="preserve">Supplemental Figure S1. AAV-GFP and AAV-hTau infected cells express appropriate proteins. </w:t>
      </w:r>
      <w:r w:rsidRPr="005D01CC">
        <w:rPr>
          <w:rFonts w:ascii="Times New Roman" w:hAnsi="Times New Roman" w:cs="Times New Roman"/>
          <w:b/>
          <w:bCs/>
          <w:sz w:val="24"/>
        </w:rPr>
        <w:t>A</w:t>
      </w:r>
      <w:r w:rsidRPr="005D01CC">
        <w:rPr>
          <w:rFonts w:ascii="Times New Roman" w:hAnsi="Times New Roman" w:cs="Times New Roman"/>
          <w:sz w:val="24"/>
        </w:rPr>
        <w:t>) Representative images of uninfected control (top), AAV-GFP infected (middle), and AAV-hTau(P301L/S320F) infected (bottom) primary rat hippocampal neurons. Cells were stained for pThr181-Tau (left column; red), GFP (middle column; green) and NeuN and nuclei (right column; magenta and blue, respectively). Scale bar, 50µm.</w:t>
      </w:r>
    </w:p>
    <w:p w14:paraId="65033AE3" w14:textId="2E8F9FA7" w:rsidR="00ED54DB" w:rsidRPr="00FE38D1" w:rsidRDefault="00A611CB" w:rsidP="00FE38D1">
      <w:pPr>
        <w:spacing w:line="480" w:lineRule="auto"/>
        <w:rPr>
          <w:rFonts w:ascii="Times New Roman" w:hAnsi="Times New Roman" w:cs="Times New Roman"/>
        </w:rPr>
      </w:pPr>
      <w:r w:rsidRPr="00FE38D1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98739D2" wp14:editId="03C229AD">
            <wp:extent cx="5943600" cy="17780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upplemental Fig 1 OF only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7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F6FE51" w14:textId="6AA3AD8D" w:rsidR="00A26612" w:rsidRDefault="00A26612" w:rsidP="00FE38D1">
      <w:pPr>
        <w:spacing w:line="480" w:lineRule="auto"/>
        <w:rPr>
          <w:rFonts w:ascii="Times New Roman" w:hAnsi="Times New Roman" w:cs="Times New Roman"/>
          <w:sz w:val="24"/>
        </w:rPr>
      </w:pPr>
      <w:r w:rsidRPr="00FE38D1">
        <w:rPr>
          <w:rFonts w:ascii="Times New Roman" w:hAnsi="Times New Roman" w:cs="Times New Roman"/>
          <w:b/>
          <w:sz w:val="24"/>
        </w:rPr>
        <w:t xml:space="preserve">Supplemental Figure </w:t>
      </w:r>
      <w:r w:rsidR="00D909DE">
        <w:rPr>
          <w:rFonts w:ascii="Times New Roman" w:hAnsi="Times New Roman" w:cs="Times New Roman"/>
          <w:b/>
          <w:sz w:val="24"/>
        </w:rPr>
        <w:t>S</w:t>
      </w:r>
      <w:r w:rsidR="005D01CC">
        <w:rPr>
          <w:rFonts w:ascii="Times New Roman" w:hAnsi="Times New Roman" w:cs="Times New Roman"/>
          <w:b/>
          <w:sz w:val="24"/>
        </w:rPr>
        <w:t>2</w:t>
      </w:r>
      <w:r w:rsidRPr="00FE38D1">
        <w:rPr>
          <w:rFonts w:ascii="Times New Roman" w:hAnsi="Times New Roman" w:cs="Times New Roman"/>
          <w:b/>
          <w:sz w:val="24"/>
        </w:rPr>
        <w:t xml:space="preserve">. PDDC treatment does not negatively </w:t>
      </w:r>
      <w:r w:rsidR="00A611CB" w:rsidRPr="00FE38D1">
        <w:rPr>
          <w:rFonts w:ascii="Times New Roman" w:hAnsi="Times New Roman" w:cs="Times New Roman"/>
          <w:b/>
          <w:sz w:val="24"/>
        </w:rPr>
        <w:t>a</w:t>
      </w:r>
      <w:r w:rsidRPr="00FE38D1">
        <w:rPr>
          <w:rFonts w:ascii="Times New Roman" w:hAnsi="Times New Roman" w:cs="Times New Roman"/>
          <w:b/>
          <w:sz w:val="24"/>
        </w:rPr>
        <w:t>ffect behavior in WT or PS19 mice.</w:t>
      </w:r>
      <w:r w:rsidR="00A611CB" w:rsidRPr="00FE38D1">
        <w:rPr>
          <w:rFonts w:ascii="Times New Roman" w:hAnsi="Times New Roman" w:cs="Times New Roman"/>
          <w:b/>
          <w:sz w:val="24"/>
        </w:rPr>
        <w:t xml:space="preserve"> A</w:t>
      </w:r>
      <w:r w:rsidR="00A611CB" w:rsidRPr="00FE38D1">
        <w:rPr>
          <w:rFonts w:ascii="Times New Roman" w:hAnsi="Times New Roman" w:cs="Times New Roman"/>
          <w:sz w:val="24"/>
        </w:rPr>
        <w:t xml:space="preserve">) Total ambulatory movement is increased in PS19 mice but not affected by PDDC treatment. </w:t>
      </w:r>
      <w:r w:rsidR="00A611CB" w:rsidRPr="00FE38D1">
        <w:rPr>
          <w:rFonts w:ascii="Times New Roman" w:hAnsi="Times New Roman" w:cs="Times New Roman"/>
          <w:b/>
          <w:sz w:val="24"/>
        </w:rPr>
        <w:t>B</w:t>
      </w:r>
      <w:r w:rsidR="00A611CB" w:rsidRPr="00FE38D1">
        <w:rPr>
          <w:rFonts w:ascii="Times New Roman" w:hAnsi="Times New Roman" w:cs="Times New Roman"/>
          <w:sz w:val="24"/>
        </w:rPr>
        <w:t xml:space="preserve">) Fine movement grooming behavior is not affected in any group. </w:t>
      </w:r>
      <w:r w:rsidR="00A611CB" w:rsidRPr="00FE38D1">
        <w:rPr>
          <w:rFonts w:ascii="Times New Roman" w:hAnsi="Times New Roman" w:cs="Times New Roman"/>
          <w:b/>
          <w:sz w:val="24"/>
        </w:rPr>
        <w:t>C</w:t>
      </w:r>
      <w:r w:rsidR="00A611CB" w:rsidRPr="00FE38D1">
        <w:rPr>
          <w:rFonts w:ascii="Times New Roman" w:hAnsi="Times New Roman" w:cs="Times New Roman"/>
          <w:sz w:val="24"/>
        </w:rPr>
        <w:t xml:space="preserve">) Rearing movement is not affected in any group. </w:t>
      </w:r>
      <w:r w:rsidR="00A611CB" w:rsidRPr="00FE38D1">
        <w:rPr>
          <w:rFonts w:ascii="Times New Roman" w:hAnsi="Times New Roman" w:cs="Times New Roman"/>
          <w:b/>
          <w:sz w:val="24"/>
        </w:rPr>
        <w:t>D</w:t>
      </w:r>
      <w:r w:rsidR="00A611CB" w:rsidRPr="00FE38D1">
        <w:rPr>
          <w:rFonts w:ascii="Times New Roman" w:hAnsi="Times New Roman" w:cs="Times New Roman"/>
          <w:sz w:val="24"/>
        </w:rPr>
        <w:t>) Ratio of center vs periphery movement is unaffected in all groups. Bars represent mean ± SEM. * p&lt;0.05; ** p&lt;0.01. n=12-24.</w:t>
      </w:r>
    </w:p>
    <w:p w14:paraId="45966A1C" w14:textId="16A23D9E" w:rsidR="000E7AFC" w:rsidRDefault="000E7AFC" w:rsidP="00FE38D1">
      <w:pPr>
        <w:spacing w:line="480" w:lineRule="auto"/>
        <w:rPr>
          <w:rFonts w:ascii="Times New Roman" w:hAnsi="Times New Roman" w:cs="Times New Roman"/>
          <w:sz w:val="24"/>
        </w:rPr>
      </w:pPr>
    </w:p>
    <w:p w14:paraId="692293C3" w14:textId="6E8B96F9" w:rsidR="002C7447" w:rsidRDefault="002C7447" w:rsidP="00FE38D1">
      <w:pPr>
        <w:spacing w:line="480" w:lineRule="auto"/>
        <w:rPr>
          <w:rFonts w:ascii="Times New Roman" w:hAnsi="Times New Roman" w:cs="Times New Roman"/>
          <w:sz w:val="24"/>
        </w:rPr>
      </w:pPr>
    </w:p>
    <w:p w14:paraId="7C2BC750" w14:textId="77777777" w:rsidR="002C7447" w:rsidRDefault="002C7447" w:rsidP="00FE38D1">
      <w:pPr>
        <w:spacing w:line="480" w:lineRule="auto"/>
        <w:rPr>
          <w:rFonts w:ascii="Times New Roman" w:hAnsi="Times New Roman" w:cs="Times New Roman"/>
          <w:sz w:val="24"/>
        </w:rPr>
      </w:pPr>
    </w:p>
    <w:p w14:paraId="4D7D4D65" w14:textId="770F6B04" w:rsidR="009D3632" w:rsidRDefault="00167A2B" w:rsidP="00FE38D1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25897270" wp14:editId="405DDA92">
            <wp:extent cx="5943600" cy="432816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lemental fig 2 sark blots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28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26AEFC" w14:textId="7397DB99" w:rsidR="006F15CF" w:rsidRDefault="009D3632" w:rsidP="00FE38D1">
      <w:pPr>
        <w:spacing w:line="480" w:lineRule="auto"/>
        <w:rPr>
          <w:rFonts w:ascii="Times New Roman" w:hAnsi="Times New Roman" w:cs="Times New Roman"/>
          <w:sz w:val="24"/>
        </w:rPr>
      </w:pPr>
      <w:r w:rsidRPr="00FE38D1">
        <w:rPr>
          <w:rFonts w:ascii="Times New Roman" w:hAnsi="Times New Roman" w:cs="Times New Roman"/>
          <w:b/>
          <w:sz w:val="24"/>
        </w:rPr>
        <w:t xml:space="preserve">Supplemental Figure </w:t>
      </w:r>
      <w:r w:rsidR="005D01CC">
        <w:rPr>
          <w:rFonts w:ascii="Times New Roman" w:hAnsi="Times New Roman" w:cs="Times New Roman"/>
          <w:b/>
          <w:sz w:val="24"/>
        </w:rPr>
        <w:t>S3</w:t>
      </w:r>
      <w:r w:rsidRPr="00FE38D1">
        <w:rPr>
          <w:rFonts w:ascii="Times New Roman" w:hAnsi="Times New Roman" w:cs="Times New Roman"/>
          <w:b/>
          <w:sz w:val="24"/>
        </w:rPr>
        <w:t xml:space="preserve">. </w:t>
      </w:r>
      <w:r w:rsidR="00167A2B">
        <w:rPr>
          <w:rFonts w:ascii="Times New Roman" w:hAnsi="Times New Roman" w:cs="Times New Roman"/>
          <w:b/>
          <w:sz w:val="24"/>
        </w:rPr>
        <w:t>Sarkosyl soluble and insoluble tau fractions are unaltered by PDDC</w:t>
      </w:r>
      <w:r w:rsidRPr="00FE38D1">
        <w:rPr>
          <w:rFonts w:ascii="Times New Roman" w:hAnsi="Times New Roman" w:cs="Times New Roman"/>
          <w:b/>
          <w:sz w:val="24"/>
        </w:rPr>
        <w:t>. A</w:t>
      </w:r>
      <w:r w:rsidRPr="00FE38D1">
        <w:rPr>
          <w:rFonts w:ascii="Times New Roman" w:hAnsi="Times New Roman" w:cs="Times New Roman"/>
          <w:sz w:val="24"/>
        </w:rPr>
        <w:t xml:space="preserve">) </w:t>
      </w:r>
      <w:r w:rsidR="00167A2B">
        <w:rPr>
          <w:rFonts w:ascii="Times New Roman" w:hAnsi="Times New Roman" w:cs="Times New Roman"/>
          <w:sz w:val="24"/>
        </w:rPr>
        <w:t>Representative Western blots of total tau expression in the Sarkosyl soluble (top) and insoluble (lower) fractions.</w:t>
      </w:r>
      <w:r w:rsidRPr="00FE38D1">
        <w:rPr>
          <w:rFonts w:ascii="Times New Roman" w:hAnsi="Times New Roman" w:cs="Times New Roman"/>
          <w:sz w:val="24"/>
        </w:rPr>
        <w:t xml:space="preserve"> </w:t>
      </w:r>
      <w:r w:rsidRPr="00FE38D1">
        <w:rPr>
          <w:rFonts w:ascii="Times New Roman" w:hAnsi="Times New Roman" w:cs="Times New Roman"/>
          <w:b/>
          <w:sz w:val="24"/>
        </w:rPr>
        <w:t>B</w:t>
      </w:r>
      <w:r w:rsidR="00167A2B">
        <w:rPr>
          <w:rFonts w:ascii="Times New Roman" w:hAnsi="Times New Roman" w:cs="Times New Roman"/>
          <w:b/>
          <w:sz w:val="24"/>
        </w:rPr>
        <w:t>-C</w:t>
      </w:r>
      <w:r w:rsidRPr="00FE38D1">
        <w:rPr>
          <w:rFonts w:ascii="Times New Roman" w:hAnsi="Times New Roman" w:cs="Times New Roman"/>
          <w:sz w:val="24"/>
        </w:rPr>
        <w:t xml:space="preserve">) </w:t>
      </w:r>
      <w:r w:rsidR="00167A2B">
        <w:rPr>
          <w:rFonts w:ascii="Times New Roman" w:hAnsi="Times New Roman" w:cs="Times New Roman"/>
          <w:sz w:val="24"/>
        </w:rPr>
        <w:t>Quantification of Western blot total tau expression from the Sarkosyl soluble (</w:t>
      </w:r>
      <w:r w:rsidR="00167A2B">
        <w:rPr>
          <w:rFonts w:ascii="Times New Roman" w:hAnsi="Times New Roman" w:cs="Times New Roman"/>
          <w:b/>
          <w:sz w:val="24"/>
        </w:rPr>
        <w:t>B</w:t>
      </w:r>
      <w:r w:rsidR="00167A2B">
        <w:rPr>
          <w:rFonts w:ascii="Times New Roman" w:hAnsi="Times New Roman" w:cs="Times New Roman"/>
          <w:sz w:val="24"/>
        </w:rPr>
        <w:t>) and insoluble (</w:t>
      </w:r>
      <w:r w:rsidR="00167A2B">
        <w:rPr>
          <w:rFonts w:ascii="Times New Roman" w:hAnsi="Times New Roman" w:cs="Times New Roman"/>
          <w:b/>
          <w:sz w:val="24"/>
        </w:rPr>
        <w:t>C</w:t>
      </w:r>
      <w:r w:rsidR="00167A2B">
        <w:rPr>
          <w:rFonts w:ascii="Times New Roman" w:hAnsi="Times New Roman" w:cs="Times New Roman"/>
          <w:sz w:val="24"/>
        </w:rPr>
        <w:t>) fractions</w:t>
      </w:r>
      <w:r w:rsidRPr="00FE38D1">
        <w:rPr>
          <w:rFonts w:ascii="Times New Roman" w:hAnsi="Times New Roman" w:cs="Times New Roman"/>
          <w:sz w:val="24"/>
        </w:rPr>
        <w:t>. Bars represent mean ± SEM. n=</w:t>
      </w:r>
      <w:r w:rsidR="00167A2B">
        <w:rPr>
          <w:rFonts w:ascii="Times New Roman" w:hAnsi="Times New Roman" w:cs="Times New Roman"/>
          <w:sz w:val="24"/>
        </w:rPr>
        <w:t>6-8</w:t>
      </w:r>
      <w:r w:rsidRPr="00FE38D1">
        <w:rPr>
          <w:rFonts w:ascii="Times New Roman" w:hAnsi="Times New Roman" w:cs="Times New Roman"/>
          <w:sz w:val="24"/>
        </w:rPr>
        <w:t>.</w:t>
      </w:r>
      <w:r w:rsidR="00167A2B">
        <w:rPr>
          <w:rFonts w:ascii="Times New Roman" w:hAnsi="Times New Roman" w:cs="Times New Roman"/>
          <w:sz w:val="24"/>
        </w:rPr>
        <w:t xml:space="preserve"> </w:t>
      </w:r>
      <w:r w:rsidR="00167A2B">
        <w:rPr>
          <w:rFonts w:ascii="Times New Roman" w:hAnsi="Times New Roman" w:cs="Times New Roman"/>
          <w:b/>
          <w:sz w:val="24"/>
        </w:rPr>
        <w:t>D-E</w:t>
      </w:r>
      <w:r w:rsidR="00167A2B">
        <w:rPr>
          <w:rFonts w:ascii="Times New Roman" w:hAnsi="Times New Roman" w:cs="Times New Roman"/>
          <w:sz w:val="24"/>
        </w:rPr>
        <w:t>) Total protein staining of the Sarkosyl soluble (</w:t>
      </w:r>
      <w:r w:rsidR="00167A2B">
        <w:rPr>
          <w:rFonts w:ascii="Times New Roman" w:hAnsi="Times New Roman" w:cs="Times New Roman"/>
          <w:b/>
          <w:sz w:val="24"/>
        </w:rPr>
        <w:t>D</w:t>
      </w:r>
      <w:r w:rsidR="00167A2B">
        <w:rPr>
          <w:rFonts w:ascii="Times New Roman" w:hAnsi="Times New Roman" w:cs="Times New Roman"/>
          <w:sz w:val="24"/>
        </w:rPr>
        <w:t>) and insoluble (</w:t>
      </w:r>
      <w:r w:rsidR="00167A2B">
        <w:rPr>
          <w:rFonts w:ascii="Times New Roman" w:hAnsi="Times New Roman" w:cs="Times New Roman"/>
          <w:b/>
          <w:sz w:val="24"/>
        </w:rPr>
        <w:t>E</w:t>
      </w:r>
      <w:r w:rsidR="00167A2B">
        <w:rPr>
          <w:rFonts w:ascii="Times New Roman" w:hAnsi="Times New Roman" w:cs="Times New Roman"/>
          <w:sz w:val="24"/>
        </w:rPr>
        <w:t>) fraction.</w:t>
      </w:r>
    </w:p>
    <w:p w14:paraId="6742E85E" w14:textId="77777777" w:rsidR="00A77459" w:rsidRDefault="00A77459" w:rsidP="00FE38D1">
      <w:pPr>
        <w:spacing w:line="480" w:lineRule="auto"/>
        <w:rPr>
          <w:rFonts w:ascii="Times New Roman" w:hAnsi="Times New Roman" w:cs="Times New Roman"/>
          <w:sz w:val="24"/>
        </w:rPr>
      </w:pPr>
    </w:p>
    <w:p w14:paraId="2D678A62" w14:textId="15435B03" w:rsidR="00096573" w:rsidRDefault="00096573" w:rsidP="00FE38D1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54074EBE" wp14:editId="34F3386E">
            <wp:extent cx="5943600" cy="421068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entary Figure 4. Characterization of L1CAM+ nEVs immunoprecipitated from mice plasma (002)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10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4BC99A" w14:textId="4BA7553B" w:rsidR="00D909DE" w:rsidRDefault="00D909DE" w:rsidP="00D909D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A5203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5D01CC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EA520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A5203">
        <w:rPr>
          <w:rFonts w:ascii="Times New Roman" w:hAnsi="Times New Roman" w:cs="Times New Roman"/>
          <w:sz w:val="24"/>
          <w:szCs w:val="24"/>
        </w:rPr>
        <w:t xml:space="preserve"> </w:t>
      </w:r>
      <w:r w:rsidRPr="00EA5203">
        <w:rPr>
          <w:rFonts w:ascii="Times New Roman" w:hAnsi="Times New Roman" w:cs="Times New Roman"/>
          <w:b/>
          <w:bCs/>
          <w:sz w:val="24"/>
          <w:szCs w:val="24"/>
        </w:rPr>
        <w:t>Characterization of L1CAM+ nEVs immunoprecipitated from mice plasma.</w:t>
      </w:r>
      <w:r w:rsidRPr="00EA5203">
        <w:rPr>
          <w:rFonts w:ascii="Times New Roman" w:hAnsi="Times New Roman" w:cs="Times New Roman"/>
          <w:sz w:val="24"/>
          <w:szCs w:val="24"/>
        </w:rPr>
        <w:t xml:space="preserve"> </w:t>
      </w:r>
      <w:r w:rsidRPr="00EA5203">
        <w:rPr>
          <w:rFonts w:ascii="Times New Roman" w:hAnsi="Times New Roman" w:cs="Times New Roman"/>
          <w:b/>
          <w:bCs/>
          <w:sz w:val="24"/>
          <w:szCs w:val="24"/>
        </w:rPr>
        <w:t>A to C)</w:t>
      </w:r>
      <w:r w:rsidRPr="00EA5203">
        <w:rPr>
          <w:rFonts w:ascii="Times New Roman" w:hAnsi="Times New Roman" w:cs="Times New Roman"/>
          <w:sz w:val="24"/>
          <w:szCs w:val="24"/>
        </w:rPr>
        <w:t xml:space="preserve"> </w:t>
      </w:r>
      <w:r w:rsidRPr="00EA5203">
        <w:rPr>
          <w:rFonts w:ascii="Times New Roman" w:eastAsia="Calibri" w:hAnsi="Times New Roman" w:cs="Times New Roman"/>
          <w:color w:val="000000" w:themeColor="text1"/>
          <w:kern w:val="24"/>
          <w:sz w:val="24"/>
          <w:szCs w:val="24"/>
        </w:rPr>
        <w:t>High-sensitivity nanoscale multiplex flow cytometry analysis (FCA) of partially permeabilized nEVs isolated from the pooled plasma of P301S mice (n=4) via L1CAM immuno</w:t>
      </w:r>
      <w:r>
        <w:rPr>
          <w:rFonts w:ascii="Times New Roman" w:eastAsia="Calibri" w:hAnsi="Times New Roman" w:cs="Times New Roman"/>
          <w:color w:val="000000" w:themeColor="text1"/>
          <w:kern w:val="24"/>
          <w:sz w:val="24"/>
          <w:szCs w:val="24"/>
        </w:rPr>
        <w:t>capture</w:t>
      </w:r>
      <w:r w:rsidRPr="00EA5203">
        <w:rPr>
          <w:rFonts w:ascii="Times New Roman" w:eastAsia="Calibri" w:hAnsi="Times New Roman" w:cs="Times New Roman"/>
          <w:color w:val="000000" w:themeColor="text1"/>
          <w:kern w:val="24"/>
          <w:sz w:val="24"/>
          <w:szCs w:val="24"/>
        </w:rPr>
        <w:t>. FCA was based on the detection of the violet size scatter (</w:t>
      </w:r>
      <w:proofErr w:type="spellStart"/>
      <w:r w:rsidRPr="00EA5203">
        <w:rPr>
          <w:rFonts w:ascii="Times New Roman" w:eastAsia="Calibri" w:hAnsi="Times New Roman" w:cs="Times New Roman"/>
          <w:color w:val="000000" w:themeColor="text1"/>
          <w:kern w:val="24"/>
          <w:sz w:val="24"/>
          <w:szCs w:val="24"/>
        </w:rPr>
        <w:t>vSSC</w:t>
      </w:r>
      <w:proofErr w:type="spellEnd"/>
      <w:r w:rsidRPr="00EA5203">
        <w:rPr>
          <w:rFonts w:ascii="Times New Roman" w:eastAsia="Calibri" w:hAnsi="Times New Roman" w:cs="Times New Roman"/>
          <w:color w:val="000000" w:themeColor="text1"/>
          <w:kern w:val="24"/>
          <w:sz w:val="24"/>
          <w:szCs w:val="24"/>
        </w:rPr>
        <w:t>)</w:t>
      </w:r>
      <w:r>
        <w:rPr>
          <w:rFonts w:ascii="Times New Roman" w:eastAsia="Calibri" w:hAnsi="Times New Roman" w:cs="Times New Roman"/>
          <w:color w:val="000000" w:themeColor="text1"/>
          <w:kern w:val="24"/>
          <w:sz w:val="24"/>
          <w:szCs w:val="24"/>
        </w:rPr>
        <w:t>,</w:t>
      </w:r>
      <w:r w:rsidRPr="00EA5203">
        <w:rPr>
          <w:rFonts w:ascii="Times New Roman" w:eastAsia="Calibri" w:hAnsi="Times New Roman" w:cs="Times New Roman"/>
          <w:color w:val="000000" w:themeColor="text1"/>
          <w:kern w:val="24"/>
          <w:sz w:val="24"/>
          <w:szCs w:val="24"/>
        </w:rPr>
        <w:t xml:space="preserve"> as an indicator of nanoparticle size</w:t>
      </w:r>
      <w:r>
        <w:rPr>
          <w:rFonts w:ascii="Times New Roman" w:eastAsia="Calibri" w:hAnsi="Times New Roman" w:cs="Times New Roman"/>
          <w:color w:val="000000" w:themeColor="text1"/>
          <w:kern w:val="24"/>
          <w:sz w:val="24"/>
          <w:szCs w:val="24"/>
        </w:rPr>
        <w:t>,</w:t>
      </w:r>
      <w:r w:rsidRPr="00EA5203">
        <w:rPr>
          <w:rFonts w:ascii="Times New Roman" w:eastAsia="Calibri" w:hAnsi="Times New Roman" w:cs="Times New Roman"/>
          <w:color w:val="000000" w:themeColor="text1"/>
          <w:kern w:val="24"/>
          <w:sz w:val="24"/>
          <w:szCs w:val="24"/>
        </w:rPr>
        <w:t xml:space="preserve"> in function of the fluorescent signal of nEVs co-labeled with the fluorescent EV marker blue </w:t>
      </w:r>
      <w:proofErr w:type="spellStart"/>
      <w:r w:rsidRPr="00EA5203">
        <w:rPr>
          <w:rFonts w:ascii="Times New Roman" w:eastAsia="Calibri" w:hAnsi="Times New Roman" w:cs="Times New Roman"/>
          <w:color w:val="000000" w:themeColor="text1"/>
          <w:kern w:val="24"/>
          <w:sz w:val="24"/>
          <w:szCs w:val="24"/>
        </w:rPr>
        <w:t>succinimidyl</w:t>
      </w:r>
      <w:proofErr w:type="spellEnd"/>
      <w:r w:rsidRPr="00EA5203">
        <w:rPr>
          <w:rFonts w:ascii="Times New Roman" w:eastAsia="Calibri" w:hAnsi="Times New Roman" w:cs="Times New Roman"/>
          <w:color w:val="000000" w:themeColor="text1"/>
          <w:kern w:val="24"/>
          <w:sz w:val="24"/>
          <w:szCs w:val="24"/>
        </w:rPr>
        <w:t xml:space="preserve"> ester (BSE) and PE-tagged anti-Syntenin-1 antibody. In </w:t>
      </w:r>
      <w:r w:rsidRPr="00EA5203">
        <w:rPr>
          <w:rFonts w:ascii="Times New Roman" w:eastAsia="Calibri" w:hAnsi="Times New Roman" w:cs="Times New Roman"/>
          <w:b/>
          <w:bCs/>
          <w:color w:val="000000" w:themeColor="text1"/>
          <w:kern w:val="24"/>
          <w:sz w:val="24"/>
          <w:szCs w:val="24"/>
        </w:rPr>
        <w:t>A</w:t>
      </w:r>
      <w:r w:rsidRPr="00EA5203">
        <w:rPr>
          <w:rFonts w:ascii="Times New Roman" w:eastAsia="Calibri" w:hAnsi="Times New Roman" w:cs="Times New Roman"/>
          <w:color w:val="000000" w:themeColor="text1"/>
          <w:kern w:val="24"/>
          <w:sz w:val="24"/>
          <w:szCs w:val="24"/>
        </w:rPr>
        <w:t>, a dot plot shows the violet size scatter (</w:t>
      </w:r>
      <w:proofErr w:type="spellStart"/>
      <w:r w:rsidRPr="00EA5203">
        <w:rPr>
          <w:rFonts w:ascii="Times New Roman" w:eastAsia="Calibri" w:hAnsi="Times New Roman" w:cs="Times New Roman"/>
          <w:color w:val="000000" w:themeColor="text1"/>
          <w:kern w:val="24"/>
          <w:sz w:val="24"/>
          <w:szCs w:val="24"/>
        </w:rPr>
        <w:t>vSSC</w:t>
      </w:r>
      <w:proofErr w:type="spellEnd"/>
      <w:r w:rsidRPr="00EA5203">
        <w:rPr>
          <w:rFonts w:ascii="Times New Roman" w:eastAsia="Calibri" w:hAnsi="Times New Roman" w:cs="Times New Roman"/>
          <w:color w:val="000000" w:themeColor="text1"/>
          <w:kern w:val="24"/>
          <w:sz w:val="24"/>
          <w:szCs w:val="24"/>
        </w:rPr>
        <w:t xml:space="preserve">) in function of the BSE signal of nEVs (red events), with BSE+ events enclosed by a gate (black line) designated based on the background signal of mixed BSE and antibody alone (yellow events). A color-coded size range based on the </w:t>
      </w:r>
      <w:proofErr w:type="spellStart"/>
      <w:r w:rsidRPr="00EA5203">
        <w:rPr>
          <w:rFonts w:ascii="Times New Roman" w:eastAsia="Calibri" w:hAnsi="Times New Roman" w:cs="Times New Roman"/>
          <w:color w:val="000000" w:themeColor="text1"/>
          <w:kern w:val="24"/>
          <w:sz w:val="24"/>
          <w:szCs w:val="24"/>
        </w:rPr>
        <w:t>vSSC</w:t>
      </w:r>
      <w:proofErr w:type="spellEnd"/>
      <w:r w:rsidRPr="00EA5203">
        <w:rPr>
          <w:rFonts w:ascii="Times New Roman" w:eastAsia="Calibri" w:hAnsi="Times New Roman" w:cs="Times New Roman"/>
          <w:color w:val="000000" w:themeColor="text1"/>
          <w:kern w:val="24"/>
          <w:sz w:val="24"/>
          <w:szCs w:val="24"/>
        </w:rPr>
        <w:t xml:space="preserve"> of FITC-tagged beads is included on the right for the size comparison of events. In </w:t>
      </w:r>
      <w:r w:rsidRPr="00EA5203">
        <w:rPr>
          <w:rFonts w:ascii="Times New Roman" w:eastAsia="Calibri" w:hAnsi="Times New Roman" w:cs="Times New Roman"/>
          <w:b/>
          <w:bCs/>
          <w:color w:val="000000" w:themeColor="text1"/>
          <w:kern w:val="24"/>
          <w:sz w:val="24"/>
          <w:szCs w:val="24"/>
        </w:rPr>
        <w:t>B</w:t>
      </w:r>
      <w:r w:rsidRPr="00EA5203">
        <w:rPr>
          <w:rFonts w:ascii="Times New Roman" w:eastAsia="Calibri" w:hAnsi="Times New Roman" w:cs="Times New Roman"/>
          <w:color w:val="000000" w:themeColor="text1"/>
          <w:kern w:val="24"/>
          <w:sz w:val="24"/>
          <w:szCs w:val="24"/>
        </w:rPr>
        <w:t xml:space="preserve">, a histogram shows the signal sensitivity of BSE-gated events (red line) to treatment with SDS detergent (black line) confirming the membranous composition of detected events. In </w:t>
      </w:r>
      <w:r w:rsidRPr="00EA5203">
        <w:rPr>
          <w:rFonts w:ascii="Times New Roman" w:eastAsia="Calibri" w:hAnsi="Times New Roman" w:cs="Times New Roman"/>
          <w:b/>
          <w:bCs/>
          <w:color w:val="000000" w:themeColor="text1"/>
          <w:kern w:val="24"/>
          <w:sz w:val="24"/>
          <w:szCs w:val="24"/>
        </w:rPr>
        <w:t>C</w:t>
      </w:r>
      <w:r w:rsidRPr="00EA5203">
        <w:rPr>
          <w:rFonts w:ascii="Times New Roman" w:eastAsia="Calibri" w:hAnsi="Times New Roman" w:cs="Times New Roman"/>
          <w:color w:val="000000" w:themeColor="text1"/>
          <w:kern w:val="24"/>
          <w:sz w:val="24"/>
          <w:szCs w:val="24"/>
        </w:rPr>
        <w:t xml:space="preserve">, a dot plot shows the </w:t>
      </w:r>
      <w:proofErr w:type="spellStart"/>
      <w:r w:rsidRPr="00EA5203">
        <w:rPr>
          <w:rFonts w:ascii="Times New Roman" w:eastAsia="Calibri" w:hAnsi="Times New Roman" w:cs="Times New Roman"/>
          <w:color w:val="000000" w:themeColor="text1"/>
          <w:kern w:val="24"/>
          <w:sz w:val="24"/>
          <w:szCs w:val="24"/>
        </w:rPr>
        <w:t>vSSC</w:t>
      </w:r>
      <w:proofErr w:type="spellEnd"/>
      <w:r w:rsidRPr="00EA5203">
        <w:rPr>
          <w:rFonts w:ascii="Times New Roman" w:eastAsia="Calibri" w:hAnsi="Times New Roman" w:cs="Times New Roman"/>
          <w:color w:val="000000" w:themeColor="text1"/>
          <w:kern w:val="24"/>
          <w:sz w:val="24"/>
          <w:szCs w:val="24"/>
        </w:rPr>
        <w:t xml:space="preserve"> vs</w:t>
      </w:r>
      <w:r>
        <w:rPr>
          <w:rFonts w:ascii="Times New Roman" w:eastAsia="Calibri" w:hAnsi="Times New Roman" w:cs="Times New Roman"/>
          <w:color w:val="000000" w:themeColor="text1"/>
          <w:kern w:val="24"/>
          <w:sz w:val="24"/>
          <w:szCs w:val="24"/>
        </w:rPr>
        <w:t>.</w:t>
      </w:r>
      <w:r w:rsidRPr="00EA5203">
        <w:rPr>
          <w:rFonts w:ascii="Times New Roman" w:eastAsia="Calibri" w:hAnsi="Times New Roman" w:cs="Times New Roman"/>
          <w:color w:val="000000" w:themeColor="text1"/>
          <w:kern w:val="24"/>
          <w:sz w:val="24"/>
          <w:szCs w:val="24"/>
        </w:rPr>
        <w:t xml:space="preserve"> PE signal of BSE-gated events in L1CAM+ nEVs labeled with </w:t>
      </w:r>
      <w:r>
        <w:rPr>
          <w:rFonts w:ascii="Times New Roman" w:eastAsia="Calibri" w:hAnsi="Times New Roman" w:cs="Times New Roman"/>
          <w:color w:val="000000" w:themeColor="text1"/>
          <w:kern w:val="24"/>
          <w:sz w:val="24"/>
          <w:szCs w:val="24"/>
        </w:rPr>
        <w:t xml:space="preserve">the </w:t>
      </w:r>
      <w:r w:rsidRPr="00EA5203">
        <w:rPr>
          <w:rFonts w:ascii="Times New Roman" w:eastAsia="Calibri" w:hAnsi="Times New Roman" w:cs="Times New Roman"/>
          <w:color w:val="000000" w:themeColor="text1"/>
          <w:kern w:val="24"/>
          <w:sz w:val="24"/>
          <w:szCs w:val="24"/>
        </w:rPr>
        <w:t>PE-</w:t>
      </w:r>
      <w:r w:rsidRPr="001D2E35">
        <w:rPr>
          <w:rFonts w:ascii="Times New Roman" w:eastAsia="Calibri" w:hAnsi="Times New Roman" w:cs="Times New Roman"/>
          <w:color w:val="000000" w:themeColor="text1"/>
          <w:kern w:val="24"/>
          <w:sz w:val="24"/>
          <w:szCs w:val="24"/>
        </w:rPr>
        <w:t xml:space="preserve">tagged </w:t>
      </w:r>
      <w:r>
        <w:rPr>
          <w:rFonts w:ascii="Times New Roman" w:eastAsia="Calibri" w:hAnsi="Times New Roman" w:cs="Times New Roman"/>
          <w:color w:val="000000" w:themeColor="text1"/>
          <w:kern w:val="24"/>
          <w:sz w:val="24"/>
          <w:szCs w:val="24"/>
        </w:rPr>
        <w:t xml:space="preserve">EV marker </w:t>
      </w:r>
      <w:r w:rsidRPr="001D2E35">
        <w:rPr>
          <w:rFonts w:ascii="Times New Roman" w:eastAsia="Calibri" w:hAnsi="Times New Roman" w:cs="Times New Roman"/>
          <w:color w:val="000000" w:themeColor="text1"/>
          <w:kern w:val="24"/>
          <w:sz w:val="24"/>
          <w:szCs w:val="24"/>
        </w:rPr>
        <w:t xml:space="preserve">anti-Syntenin-1 (red events) or unlabeled (blue events). Similar results were obtained in pooled </w:t>
      </w:r>
      <w:r w:rsidRPr="001D2E35">
        <w:rPr>
          <w:rFonts w:ascii="Times New Roman" w:eastAsia="Calibri" w:hAnsi="Times New Roman" w:cs="Times New Roman"/>
          <w:color w:val="000000" w:themeColor="text1"/>
          <w:kern w:val="24"/>
          <w:sz w:val="24"/>
          <w:szCs w:val="24"/>
        </w:rPr>
        <w:lastRenderedPageBreak/>
        <w:t>L1CAM+ nEVs immuno</w:t>
      </w:r>
      <w:r>
        <w:rPr>
          <w:rFonts w:ascii="Times New Roman" w:eastAsia="Calibri" w:hAnsi="Times New Roman" w:cs="Times New Roman"/>
          <w:color w:val="000000" w:themeColor="text1"/>
          <w:kern w:val="24"/>
          <w:sz w:val="24"/>
          <w:szCs w:val="24"/>
        </w:rPr>
        <w:t>captured</w:t>
      </w:r>
      <w:r w:rsidRPr="001D2E35">
        <w:rPr>
          <w:rFonts w:ascii="Times New Roman" w:eastAsia="Calibri" w:hAnsi="Times New Roman" w:cs="Times New Roman"/>
          <w:color w:val="000000" w:themeColor="text1"/>
          <w:kern w:val="24"/>
          <w:sz w:val="24"/>
          <w:szCs w:val="24"/>
        </w:rPr>
        <w:t xml:space="preserve"> from the plasma of WT mice (n=6; data not shown). </w:t>
      </w:r>
      <w:r w:rsidRPr="001D2E35">
        <w:rPr>
          <w:rFonts w:ascii="Times New Roman" w:eastAsia="Calibri" w:hAnsi="Times New Roman" w:cs="Times New Roman"/>
          <w:b/>
          <w:bCs/>
          <w:color w:val="000000" w:themeColor="text1"/>
          <w:kern w:val="24"/>
          <w:sz w:val="24"/>
          <w:szCs w:val="24"/>
        </w:rPr>
        <w:t>D)</w:t>
      </w:r>
      <w:r w:rsidRPr="001D2E35">
        <w:rPr>
          <w:rFonts w:ascii="Times New Roman" w:eastAsia="Calibri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proofErr w:type="spellStart"/>
      <w:r w:rsidRPr="001D2E35">
        <w:rPr>
          <w:rFonts w:ascii="Times New Roman" w:hAnsi="Times New Roman" w:cs="Times New Roman"/>
          <w:sz w:val="24"/>
          <w:szCs w:val="24"/>
        </w:rPr>
        <w:t>ExoView</w:t>
      </w:r>
      <w:proofErr w:type="spellEnd"/>
      <w:r w:rsidRPr="001D2E35">
        <w:rPr>
          <w:rFonts w:ascii="Times New Roman" w:hAnsi="Times New Roman" w:cs="Times New Roman"/>
          <w:sz w:val="24"/>
          <w:szCs w:val="24"/>
        </w:rPr>
        <w:t>®</w:t>
      </w:r>
      <w:r>
        <w:rPr>
          <w:rFonts w:ascii="Times New Roman" w:hAnsi="Times New Roman" w:cs="Times New Roman"/>
          <w:sz w:val="24"/>
          <w:szCs w:val="24"/>
        </w:rPr>
        <w:t xml:space="preserve"> image showing the fluorescence detection of nanoparticles (under the upper limit of 500 nm based on the scale bar) captured using anti-CD81 antibody, absorbed on the </w:t>
      </w:r>
      <w:proofErr w:type="spellStart"/>
      <w:r w:rsidRPr="001D2E35">
        <w:rPr>
          <w:rFonts w:ascii="Times New Roman" w:hAnsi="Times New Roman" w:cs="Times New Roman"/>
          <w:sz w:val="24"/>
          <w:szCs w:val="24"/>
        </w:rPr>
        <w:t>ExoView</w:t>
      </w:r>
      <w:proofErr w:type="spellEnd"/>
      <w:r w:rsidRPr="001D2E35">
        <w:rPr>
          <w:rFonts w:ascii="Times New Roman" w:hAnsi="Times New Roman" w:cs="Times New Roman"/>
          <w:sz w:val="24"/>
          <w:szCs w:val="24"/>
        </w:rPr>
        <w:t>®</w:t>
      </w:r>
      <w:r>
        <w:rPr>
          <w:rFonts w:ascii="Times New Roman" w:hAnsi="Times New Roman" w:cs="Times New Roman"/>
          <w:sz w:val="24"/>
          <w:szCs w:val="24"/>
        </w:rPr>
        <w:t xml:space="preserve"> chip surface, and detected by a cocktail of fluorescent anti-CD9-488 (blue), anti-CD81-555 (green) and anti-CD63-647 (red) antibodies. The detection of </w:t>
      </w:r>
      <w:proofErr w:type="spellStart"/>
      <w:r>
        <w:rPr>
          <w:rFonts w:ascii="Times New Roman" w:hAnsi="Times New Roman" w:cs="Times New Roman"/>
          <w:sz w:val="24"/>
          <w:szCs w:val="24"/>
        </w:rPr>
        <w:t>tetraspanins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captured CD81+ EVs is based on the fluorophores detected, with some particles showing a single fluorescent signal above the detection threshold, or multiple fluorescent signals (circled particles). </w:t>
      </w:r>
      <w:r w:rsidRPr="00C22BF0">
        <w:rPr>
          <w:rFonts w:ascii="Times New Roman" w:hAnsi="Times New Roman" w:cs="Times New Roman"/>
          <w:b/>
          <w:bCs/>
          <w:sz w:val="24"/>
          <w:szCs w:val="24"/>
        </w:rPr>
        <w:t>E)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D2E35">
        <w:rPr>
          <w:rFonts w:ascii="Times New Roman" w:eastAsia="Calibri" w:hAnsi="Times New Roman" w:cs="Times New Roman"/>
          <w:color w:val="000000" w:themeColor="text1"/>
          <w:kern w:val="24"/>
          <w:sz w:val="24"/>
          <w:szCs w:val="24"/>
        </w:rPr>
        <w:t xml:space="preserve">A </w:t>
      </w:r>
      <w:r w:rsidRPr="001D2E35">
        <w:rPr>
          <w:rFonts w:ascii="Times New Roman" w:hAnsi="Times New Roman" w:cs="Times New Roman"/>
          <w:sz w:val="24"/>
          <w:szCs w:val="24"/>
        </w:rPr>
        <w:t xml:space="preserve">bar graph shows the number of </w:t>
      </w:r>
      <w:proofErr w:type="spellStart"/>
      <w:r w:rsidRPr="001D2E35">
        <w:rPr>
          <w:rFonts w:ascii="Times New Roman" w:hAnsi="Times New Roman" w:cs="Times New Roman"/>
          <w:sz w:val="24"/>
          <w:szCs w:val="24"/>
        </w:rPr>
        <w:t>tetraspanin</w:t>
      </w:r>
      <w:proofErr w:type="spellEnd"/>
      <w:r w:rsidRPr="001D2E35">
        <w:rPr>
          <w:rFonts w:ascii="Times New Roman" w:hAnsi="Times New Roman" w:cs="Times New Roman"/>
          <w:sz w:val="24"/>
          <w:szCs w:val="24"/>
        </w:rPr>
        <w:t xml:space="preserve">-positive EVs (captured by anti-CD81 and CD9 antibodies and detected with either anti-CD9, -CD63 or -CD81 </w:t>
      </w:r>
      <w:r>
        <w:rPr>
          <w:rFonts w:ascii="Times New Roman" w:hAnsi="Times New Roman" w:cs="Times New Roman"/>
          <w:sz w:val="24"/>
          <w:szCs w:val="24"/>
        </w:rPr>
        <w:t xml:space="preserve">fluorescent </w:t>
      </w:r>
      <w:r w:rsidRPr="001D2E35">
        <w:rPr>
          <w:rFonts w:ascii="Times New Roman" w:hAnsi="Times New Roman" w:cs="Times New Roman"/>
          <w:sz w:val="24"/>
          <w:szCs w:val="24"/>
        </w:rPr>
        <w:t xml:space="preserve">antibodies) in the L1CAM IP eluate, as detected by </w:t>
      </w:r>
      <w:proofErr w:type="spellStart"/>
      <w:r w:rsidRPr="001D2E35">
        <w:rPr>
          <w:rFonts w:ascii="Times New Roman" w:hAnsi="Times New Roman" w:cs="Times New Roman"/>
          <w:sz w:val="24"/>
          <w:szCs w:val="24"/>
        </w:rPr>
        <w:t>ExoView</w:t>
      </w:r>
      <w:proofErr w:type="spellEnd"/>
      <w:r w:rsidRPr="001D2E35">
        <w:rPr>
          <w:rFonts w:ascii="Times New Roman" w:hAnsi="Times New Roman" w:cs="Times New Roman"/>
          <w:sz w:val="24"/>
          <w:szCs w:val="24"/>
        </w:rPr>
        <w:t>®. The signal from particles captured with a</w:t>
      </w:r>
      <w:r>
        <w:rPr>
          <w:rFonts w:ascii="Times New Roman" w:hAnsi="Times New Roman" w:cs="Times New Roman"/>
          <w:sz w:val="24"/>
          <w:szCs w:val="24"/>
        </w:rPr>
        <w:t xml:space="preserve"> hamster and rat</w:t>
      </w:r>
      <w:r w:rsidRPr="001D2E35">
        <w:rPr>
          <w:rFonts w:ascii="Times New Roman" w:hAnsi="Times New Roman" w:cs="Times New Roman"/>
          <w:sz w:val="24"/>
          <w:szCs w:val="24"/>
        </w:rPr>
        <w:t xml:space="preserve"> isotype control (IgG) accounts for the non-specific binding of EVs to the </w:t>
      </w:r>
      <w:proofErr w:type="spellStart"/>
      <w:r w:rsidRPr="001D2E35">
        <w:rPr>
          <w:rFonts w:ascii="Times New Roman" w:hAnsi="Times New Roman" w:cs="Times New Roman"/>
          <w:sz w:val="24"/>
          <w:szCs w:val="24"/>
        </w:rPr>
        <w:t>ExoView</w:t>
      </w:r>
      <w:proofErr w:type="spellEnd"/>
      <w:r w:rsidRPr="001D2E35">
        <w:rPr>
          <w:rFonts w:ascii="Times New Roman" w:hAnsi="Times New Roman" w:cs="Times New Roman"/>
          <w:sz w:val="24"/>
          <w:szCs w:val="24"/>
        </w:rPr>
        <w:t>® chip.</w:t>
      </w:r>
      <w:r>
        <w:rPr>
          <w:rFonts w:ascii="Times New Roman" w:hAnsi="Times New Roman" w:cs="Times New Roman"/>
          <w:sz w:val="24"/>
          <w:szCs w:val="24"/>
        </w:rPr>
        <w:t xml:space="preserve"> Bars represent the mean ± SEM. ** p&lt;0.01; **** p&lt;0.0001. Statistical analysis: two-way ANOVA with Fisher’s LSD test of multiple comparisons.</w:t>
      </w:r>
    </w:p>
    <w:p w14:paraId="6D7D8682" w14:textId="2E81944B" w:rsidR="00241BB6" w:rsidRDefault="00241BB6" w:rsidP="00D909D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41BB6">
        <w:rPr>
          <w:rFonts w:ascii="Times New Roman" w:hAnsi="Times New Roman" w:cs="Times New Roman"/>
          <w:sz w:val="24"/>
          <w:szCs w:val="24"/>
        </w:rPr>
        <w:t xml:space="preserve">Representative dot plots show the </w:t>
      </w:r>
      <w:proofErr w:type="spellStart"/>
      <w:r w:rsidRPr="00241BB6">
        <w:rPr>
          <w:rFonts w:ascii="Times New Roman" w:hAnsi="Times New Roman" w:cs="Times New Roman"/>
          <w:sz w:val="24"/>
          <w:szCs w:val="24"/>
        </w:rPr>
        <w:t>vSSC</w:t>
      </w:r>
      <w:proofErr w:type="spellEnd"/>
      <w:r w:rsidRPr="00241BB6">
        <w:rPr>
          <w:rFonts w:ascii="Times New Roman" w:hAnsi="Times New Roman" w:cs="Times New Roman"/>
          <w:sz w:val="24"/>
          <w:szCs w:val="24"/>
        </w:rPr>
        <w:t xml:space="preserve"> vs. BSE signal of plasma EVs from a vehicle- (left, blue events) and PDDC-treated (middle, red events) PS19 mice. Black line: BSE+ event gating. Bar graph: fold change of BSE+ events (expressed as a percentage of total events) over WT (right).</w:t>
      </w:r>
    </w:p>
    <w:p w14:paraId="3C22CAFA" w14:textId="1DD1A879" w:rsidR="00241BB6" w:rsidRDefault="00241BB6" w:rsidP="00D909D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F38E0A8" w14:textId="6905471F" w:rsidR="00241BB6" w:rsidRDefault="00241BB6" w:rsidP="00D909D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0" locked="0" layoutInCell="1" allowOverlap="1" wp14:anchorId="5396BF7C" wp14:editId="4011A434">
            <wp:simplePos x="0" y="0"/>
            <wp:positionH relativeFrom="column">
              <wp:posOffset>0</wp:posOffset>
            </wp:positionH>
            <wp:positionV relativeFrom="paragraph">
              <wp:posOffset>150495</wp:posOffset>
            </wp:positionV>
            <wp:extent cx="5943600" cy="3302635"/>
            <wp:effectExtent l="0" t="0" r="0" b="0"/>
            <wp:wrapThrough wrapText="bothSides">
              <wp:wrapPolygon edited="0">
                <wp:start x="0" y="0"/>
                <wp:lineTo x="0" y="21430"/>
                <wp:lineTo x="21531" y="21430"/>
                <wp:lineTo x="21531" y="0"/>
                <wp:lineTo x="0" y="0"/>
              </wp:wrapPolygon>
            </wp:wrapThrough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 S6 AAV-hTau ceramides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02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sz w:val="24"/>
          <w:szCs w:val="24"/>
        </w:rPr>
        <w:t xml:space="preserve">Supplementary Figure S6. PDDC reduces </w:t>
      </w:r>
      <w:r w:rsidR="00160C40">
        <w:rPr>
          <w:rFonts w:ascii="Times New Roman" w:hAnsi="Times New Roman" w:cs="Times New Roman"/>
          <w:b/>
          <w:sz w:val="24"/>
          <w:szCs w:val="24"/>
        </w:rPr>
        <w:t>ceramide levels in the hippocampus of AAV-hTau mice.</w:t>
      </w:r>
      <w:r w:rsidR="00160C40">
        <w:rPr>
          <w:rFonts w:ascii="Times New Roman" w:hAnsi="Times New Roman" w:cs="Times New Roman"/>
          <w:sz w:val="24"/>
          <w:szCs w:val="24"/>
        </w:rPr>
        <w:t xml:space="preserve"> </w:t>
      </w:r>
      <w:r w:rsidR="00160C40">
        <w:rPr>
          <w:rFonts w:ascii="Times New Roman" w:hAnsi="Times New Roman" w:cs="Times New Roman"/>
          <w:b/>
          <w:sz w:val="24"/>
          <w:szCs w:val="24"/>
        </w:rPr>
        <w:t>A</w:t>
      </w:r>
      <w:r w:rsidR="00160C40" w:rsidRPr="00160C40">
        <w:rPr>
          <w:rFonts w:ascii="Times New Roman" w:hAnsi="Times New Roman" w:cs="Times New Roman"/>
          <w:sz w:val="24"/>
          <w:szCs w:val="24"/>
        </w:rPr>
        <w:t xml:space="preserve">) Heatmap showing the significantly reduced ceramides in PDDC- vs vehicle-treated PS19 mice. Colors represent relative abundance of each ceramide. </w:t>
      </w:r>
      <w:r w:rsidR="00160C40">
        <w:rPr>
          <w:rFonts w:ascii="Times New Roman" w:hAnsi="Times New Roman" w:cs="Times New Roman"/>
          <w:b/>
          <w:sz w:val="24"/>
          <w:szCs w:val="24"/>
        </w:rPr>
        <w:t>B-E</w:t>
      </w:r>
      <w:r w:rsidR="00160C40" w:rsidRPr="00160C40">
        <w:rPr>
          <w:rFonts w:ascii="Times New Roman" w:hAnsi="Times New Roman" w:cs="Times New Roman"/>
          <w:sz w:val="24"/>
          <w:szCs w:val="24"/>
        </w:rPr>
        <w:t xml:space="preserve">) Ceramide levels in the hippocampus and cortex of AAV-hTau mice treated with vehicle or PDDC. One-way ANOVA with Tukey’s multiple comparison. Bars represent </w:t>
      </w:r>
      <w:proofErr w:type="spellStart"/>
      <w:r w:rsidR="00160C40" w:rsidRPr="00160C40">
        <w:rPr>
          <w:rFonts w:ascii="Times New Roman" w:hAnsi="Times New Roman" w:cs="Times New Roman"/>
          <w:sz w:val="24"/>
          <w:szCs w:val="24"/>
        </w:rPr>
        <w:t>mean±SEM</w:t>
      </w:r>
      <w:proofErr w:type="spellEnd"/>
      <w:r w:rsidR="00160C40" w:rsidRPr="00160C40">
        <w:rPr>
          <w:rFonts w:ascii="Times New Roman" w:hAnsi="Times New Roman" w:cs="Times New Roman"/>
          <w:sz w:val="24"/>
          <w:szCs w:val="24"/>
        </w:rPr>
        <w:t>. * p&lt;0.05, ** p&lt;0.01, *** p&lt;0.001.</w:t>
      </w:r>
    </w:p>
    <w:p w14:paraId="619B4227" w14:textId="77777777" w:rsidR="00A77459" w:rsidRDefault="00A77459" w:rsidP="00A77459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39D02449" wp14:editId="46E17084">
            <wp:extent cx="5838949" cy="4595052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upplemental Fig Full WB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2329" cy="4644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45B8D2" w14:textId="6C8BE641" w:rsidR="00A77459" w:rsidRPr="00A77459" w:rsidRDefault="00A77459" w:rsidP="00A77459">
      <w:pPr>
        <w:spacing w:line="480" w:lineRule="auto"/>
        <w:rPr>
          <w:rFonts w:ascii="Times New Roman" w:hAnsi="Times New Roman" w:cs="Times New Roman"/>
          <w:sz w:val="24"/>
        </w:rPr>
      </w:pPr>
      <w:r w:rsidRPr="00FE38D1">
        <w:rPr>
          <w:rFonts w:ascii="Times New Roman" w:hAnsi="Times New Roman" w:cs="Times New Roman"/>
          <w:b/>
          <w:sz w:val="24"/>
        </w:rPr>
        <w:t xml:space="preserve">Supplemental Figure </w:t>
      </w:r>
      <w:r>
        <w:rPr>
          <w:rFonts w:ascii="Times New Roman" w:hAnsi="Times New Roman" w:cs="Times New Roman"/>
          <w:b/>
          <w:sz w:val="24"/>
        </w:rPr>
        <w:t>S</w:t>
      </w:r>
      <w:r w:rsidR="009308CD">
        <w:rPr>
          <w:rFonts w:ascii="Times New Roman" w:hAnsi="Times New Roman" w:cs="Times New Roman"/>
          <w:b/>
          <w:sz w:val="24"/>
        </w:rPr>
        <w:t>7</w:t>
      </w:r>
      <w:r w:rsidRPr="00FE38D1">
        <w:rPr>
          <w:rFonts w:ascii="Times New Roman" w:hAnsi="Times New Roman" w:cs="Times New Roman"/>
          <w:b/>
          <w:sz w:val="24"/>
        </w:rPr>
        <w:t xml:space="preserve">. </w:t>
      </w:r>
      <w:r>
        <w:rPr>
          <w:rFonts w:ascii="Times New Roman" w:hAnsi="Times New Roman" w:cs="Times New Roman"/>
          <w:b/>
          <w:sz w:val="24"/>
        </w:rPr>
        <w:t>Uncropped western blot images</w:t>
      </w:r>
      <w:r w:rsidRPr="00FE38D1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Complete blots of pThr181-Tau (A), Total tau (B), Sarkosyl insoluble tau (C), and Sarkosyl insoluble tau (D).</w:t>
      </w:r>
    </w:p>
    <w:p w14:paraId="5F726A4D" w14:textId="628EA55A" w:rsidR="00C05724" w:rsidRDefault="009C0178" w:rsidP="00FE38D1">
      <w:pPr>
        <w:spacing w:line="480" w:lineRule="auto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</w:rPr>
        <w:t>SUPPLEMENTARY REFERENCES</w:t>
      </w:r>
    </w:p>
    <w:p w14:paraId="674A2F30" w14:textId="77777777" w:rsidR="00720524" w:rsidRPr="00720524" w:rsidRDefault="00C05724" w:rsidP="00720524">
      <w:pPr>
        <w:pStyle w:val="EndNoteBibliography"/>
        <w:spacing w:after="0"/>
        <w:ind w:left="720" w:hanging="720"/>
      </w:pPr>
      <w:r>
        <w:rPr>
          <w:rFonts w:ascii="Times New Roman" w:hAnsi="Times New Roman" w:cs="Times New Roman"/>
          <w:b/>
          <w:sz w:val="24"/>
        </w:rPr>
        <w:fldChar w:fldCharType="begin"/>
      </w:r>
      <w:r>
        <w:rPr>
          <w:rFonts w:ascii="Times New Roman" w:hAnsi="Times New Roman" w:cs="Times New Roman"/>
          <w:b/>
          <w:sz w:val="24"/>
        </w:rPr>
        <w:instrText xml:space="preserve"> ADDIN EN.REFLIST </w:instrText>
      </w:r>
      <w:r>
        <w:rPr>
          <w:rFonts w:ascii="Times New Roman" w:hAnsi="Times New Roman" w:cs="Times New Roman"/>
          <w:b/>
          <w:sz w:val="24"/>
        </w:rPr>
        <w:fldChar w:fldCharType="separate"/>
      </w:r>
      <w:r w:rsidR="00720524" w:rsidRPr="00720524">
        <w:t>1.</w:t>
      </w:r>
      <w:r w:rsidR="00720524" w:rsidRPr="00720524">
        <w:tab/>
        <w:t xml:space="preserve">N. Sahara, T. Kimura, in </w:t>
      </w:r>
      <w:r w:rsidR="00720524" w:rsidRPr="00720524">
        <w:rPr>
          <w:i/>
        </w:rPr>
        <w:t>Amyloid Proteins: Methods and Protocols,</w:t>
      </w:r>
      <w:r w:rsidR="00720524" w:rsidRPr="00720524">
        <w:t xml:space="preserve"> E. M. Sigurdsson, M. Calero, M. Gasset, Eds. (Springer New York, New York, NY, 2018), pp. 435-445.</w:t>
      </w:r>
    </w:p>
    <w:p w14:paraId="571BBC76" w14:textId="77777777" w:rsidR="00720524" w:rsidRPr="00720524" w:rsidRDefault="00720524" w:rsidP="00720524">
      <w:pPr>
        <w:pStyle w:val="EndNoteBibliography"/>
        <w:spacing w:after="0"/>
        <w:ind w:left="720" w:hanging="720"/>
      </w:pPr>
      <w:r w:rsidRPr="00720524">
        <w:t>2.</w:t>
      </w:r>
      <w:r w:rsidRPr="00720524">
        <w:tab/>
        <w:t xml:space="preserve">H. Masuya, M. Inoue, Y. Wada, A. Shimizu, J. Nagano, A. Kawai, A. Inoue, T. Kagami, T. Hirayama, A. Yamaga, H. Kaneda, K. Kobayashi, O. Minowa, I. Miura, Y. Gondo, T. Noda, S. Wakana, T. Shiroishi, Implementation of the modified-SHIRPA protocol for screening of dominant phenotypes in a large-scale ENU mutagenesis program. </w:t>
      </w:r>
      <w:r w:rsidRPr="00720524">
        <w:rPr>
          <w:i/>
        </w:rPr>
        <w:t>Mammalian Genome</w:t>
      </w:r>
      <w:r w:rsidRPr="00720524">
        <w:t xml:space="preserve"> </w:t>
      </w:r>
      <w:r w:rsidRPr="00720524">
        <w:rPr>
          <w:b/>
        </w:rPr>
        <w:t>16</w:t>
      </w:r>
      <w:r w:rsidRPr="00720524">
        <w:t>, 829-837 (2005).</w:t>
      </w:r>
    </w:p>
    <w:p w14:paraId="3AA54B2A" w14:textId="77777777" w:rsidR="00720524" w:rsidRPr="00720524" w:rsidRDefault="00720524" w:rsidP="00720524">
      <w:pPr>
        <w:pStyle w:val="EndNoteBibliography"/>
        <w:ind w:left="720" w:hanging="720"/>
      </w:pPr>
      <w:r w:rsidRPr="00720524">
        <w:t>3.</w:t>
      </w:r>
      <w:r w:rsidRPr="00720524">
        <w:tab/>
        <w:t xml:space="preserve">D. C. Rogers, D. N. C. Jones, P. R. Nelson, C. M. Jones, C. A. Quilter, T. L. Robinson, J. J. Hagan, Use of SHIRPA and discriminant analysis to characterise marked differences in the behavioural phenotype of six inbred mouse strains. </w:t>
      </w:r>
      <w:r w:rsidRPr="00720524">
        <w:rPr>
          <w:i/>
        </w:rPr>
        <w:t>Behavioural Brain Research</w:t>
      </w:r>
      <w:r w:rsidRPr="00720524">
        <w:t xml:space="preserve"> </w:t>
      </w:r>
      <w:r w:rsidRPr="00720524">
        <w:rPr>
          <w:b/>
        </w:rPr>
        <w:t>105</w:t>
      </w:r>
      <w:r w:rsidRPr="00720524">
        <w:t>, 207-217 (1999).</w:t>
      </w:r>
    </w:p>
    <w:p w14:paraId="7586C460" w14:textId="22EFDBEE" w:rsidR="00F40B05" w:rsidRPr="00096573" w:rsidRDefault="00C05724" w:rsidP="00FE38D1">
      <w:pPr>
        <w:spacing w:line="48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fldChar w:fldCharType="end"/>
      </w:r>
    </w:p>
    <w:sectPr w:rsidR="00F40B05" w:rsidRPr="00096573" w:rsidSect="00523D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C1CB3D" w14:textId="77777777" w:rsidR="00241BB6" w:rsidRDefault="00241BB6" w:rsidP="00DB7958">
      <w:pPr>
        <w:spacing w:after="0" w:line="240" w:lineRule="auto"/>
      </w:pPr>
      <w:r>
        <w:separator/>
      </w:r>
    </w:p>
  </w:endnote>
  <w:endnote w:type="continuationSeparator" w:id="0">
    <w:p w14:paraId="116F9C54" w14:textId="77777777" w:rsidR="00241BB6" w:rsidRDefault="00241BB6" w:rsidP="00DB79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F3F55C" w14:textId="77777777" w:rsidR="00241BB6" w:rsidRDefault="00241BB6" w:rsidP="00DB7958">
      <w:pPr>
        <w:spacing w:after="0" w:line="240" w:lineRule="auto"/>
      </w:pPr>
      <w:r>
        <w:separator/>
      </w:r>
    </w:p>
  </w:footnote>
  <w:footnote w:type="continuationSeparator" w:id="0">
    <w:p w14:paraId="30B7A57B" w14:textId="77777777" w:rsidR="00241BB6" w:rsidRDefault="00241BB6" w:rsidP="00DB795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cience Translational Med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df5aas5450pffez9rn5esa109tp5p9xtzx5&quot;&gt;D-DPTIP RO1 proposal&lt;record-ids&gt;&lt;item&gt;842&lt;/item&gt;&lt;item&gt;957&lt;/item&gt;&lt;item&gt;983&lt;/item&gt;&lt;/record-ids&gt;&lt;/item&gt;&lt;/Libraries&gt;"/>
  </w:docVars>
  <w:rsids>
    <w:rsidRoot w:val="00A26612"/>
    <w:rsid w:val="00096573"/>
    <w:rsid w:val="000E7AFC"/>
    <w:rsid w:val="000F7848"/>
    <w:rsid w:val="00121076"/>
    <w:rsid w:val="00127BA5"/>
    <w:rsid w:val="00160C40"/>
    <w:rsid w:val="00167A2B"/>
    <w:rsid w:val="00241BB6"/>
    <w:rsid w:val="00245CDF"/>
    <w:rsid w:val="0025490D"/>
    <w:rsid w:val="00290269"/>
    <w:rsid w:val="002C7447"/>
    <w:rsid w:val="0034509D"/>
    <w:rsid w:val="003D64E6"/>
    <w:rsid w:val="003E328A"/>
    <w:rsid w:val="004E5034"/>
    <w:rsid w:val="00523D0F"/>
    <w:rsid w:val="00547E27"/>
    <w:rsid w:val="005D01CC"/>
    <w:rsid w:val="006B04B9"/>
    <w:rsid w:val="006F15CF"/>
    <w:rsid w:val="00720524"/>
    <w:rsid w:val="00784C32"/>
    <w:rsid w:val="00791A2B"/>
    <w:rsid w:val="008E4977"/>
    <w:rsid w:val="00911403"/>
    <w:rsid w:val="009308CD"/>
    <w:rsid w:val="00971B79"/>
    <w:rsid w:val="009C0178"/>
    <w:rsid w:val="009D3632"/>
    <w:rsid w:val="009E378B"/>
    <w:rsid w:val="00A26612"/>
    <w:rsid w:val="00A56B0E"/>
    <w:rsid w:val="00A611CB"/>
    <w:rsid w:val="00A77459"/>
    <w:rsid w:val="00B94DB1"/>
    <w:rsid w:val="00C05724"/>
    <w:rsid w:val="00C30DFC"/>
    <w:rsid w:val="00C66758"/>
    <w:rsid w:val="00C911C3"/>
    <w:rsid w:val="00D12173"/>
    <w:rsid w:val="00D210BB"/>
    <w:rsid w:val="00D52FEC"/>
    <w:rsid w:val="00D909DE"/>
    <w:rsid w:val="00DB7958"/>
    <w:rsid w:val="00DE5C08"/>
    <w:rsid w:val="00ED54DB"/>
    <w:rsid w:val="00F40B05"/>
    <w:rsid w:val="00FA510B"/>
    <w:rsid w:val="00FD2DD6"/>
    <w:rsid w:val="00FE3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CB4443"/>
  <w15:chartTrackingRefBased/>
  <w15:docId w15:val="{98DB3961-CE9B-4ECB-BFD3-7035E5433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C0572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0572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0572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572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572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57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5724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C05724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05724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C05724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C05724"/>
    <w:rPr>
      <w:rFonts w:ascii="Calibri" w:hAnsi="Calibri" w:cs="Calibri"/>
      <w:noProof/>
    </w:rPr>
  </w:style>
  <w:style w:type="paragraph" w:styleId="Header">
    <w:name w:val="header"/>
    <w:basedOn w:val="Normal"/>
    <w:link w:val="HeaderChar"/>
    <w:uiPriority w:val="99"/>
    <w:unhideWhenUsed/>
    <w:rsid w:val="00DB79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7958"/>
  </w:style>
  <w:style w:type="paragraph" w:styleId="Footer">
    <w:name w:val="footer"/>
    <w:basedOn w:val="Normal"/>
    <w:link w:val="FooterChar"/>
    <w:uiPriority w:val="99"/>
    <w:unhideWhenUsed/>
    <w:rsid w:val="00DB79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79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81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7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3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3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9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7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35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8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5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0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2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7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0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9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tiff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media/image4.tiff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tiff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tiff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EE1DD331FD6774A89C7A9DA38B61DD9" ma:contentTypeVersion="13" ma:contentTypeDescription="Create a new document." ma:contentTypeScope="" ma:versionID="821da8dcc6acc324eb44aadac17eaa36">
  <xsd:schema xmlns:xsd="http://www.w3.org/2001/XMLSchema" xmlns:xs="http://www.w3.org/2001/XMLSchema" xmlns:p="http://schemas.microsoft.com/office/2006/metadata/properties" xmlns:ns3="a1760b16-763a-45c8-bd47-0f8f19429c70" xmlns:ns4="73718b95-8546-4826-9708-5b9da1d4c676" targetNamespace="http://schemas.microsoft.com/office/2006/metadata/properties" ma:root="true" ma:fieldsID="fe19ea58b461247826887fb297fd1979" ns3:_="" ns4:_="">
    <xsd:import namespace="a1760b16-763a-45c8-bd47-0f8f19429c70"/>
    <xsd:import namespace="73718b95-8546-4826-9708-5b9da1d4c676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3:LastSharedByUser" minOccurs="0"/>
                <xsd:element ref="ns3:LastSharedByTime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760b16-763a-45c8-bd47-0f8f19429c7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  <xsd:element name="LastSharedByUser" ma:index="11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2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718b95-8546-4826-9708-5b9da1d4c6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382C3F6-4AF4-4643-AB78-A1C5B2FF6ACD}">
  <ds:schemaRefs>
    <ds:schemaRef ds:uri="http://purl.org/dc/terms/"/>
    <ds:schemaRef ds:uri="http://schemas.microsoft.com/office/2006/metadata/properties"/>
    <ds:schemaRef ds:uri="http://schemas.microsoft.com/office/2006/documentManagement/types"/>
    <ds:schemaRef ds:uri="73718b95-8546-4826-9708-5b9da1d4c676"/>
    <ds:schemaRef ds:uri="http://purl.org/dc/dcmitype/"/>
    <ds:schemaRef ds:uri="http://www.w3.org/XML/1998/namespace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a1760b16-763a-45c8-bd47-0f8f19429c70"/>
  </ds:schemaRefs>
</ds:datastoreItem>
</file>

<file path=customXml/itemProps2.xml><?xml version="1.0" encoding="utf-8"?>
<ds:datastoreItem xmlns:ds="http://schemas.openxmlformats.org/officeDocument/2006/customXml" ds:itemID="{2F6E737C-4766-4FB0-B252-8C0813C798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1760b16-763a-45c8-bd47-0f8f19429c70"/>
    <ds:schemaRef ds:uri="73718b95-8546-4826-9708-5b9da1d4c67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87FDF66-7DA3-4D17-8233-E8D696BA558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3839</Words>
  <Characters>21888</Characters>
  <Application>Microsoft Office Word</Application>
  <DocSecurity>0</DocSecurity>
  <Lines>182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Tallon</dc:creator>
  <cp:keywords/>
  <dc:description/>
  <cp:lastModifiedBy>Carolyn Tallon</cp:lastModifiedBy>
  <cp:revision>4</cp:revision>
  <dcterms:created xsi:type="dcterms:W3CDTF">2023-05-24T03:59:00Z</dcterms:created>
  <dcterms:modified xsi:type="dcterms:W3CDTF">2023-05-24T04:00:00Z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0x0101008EE1DD331FD6774A89C7A9DA38B61DD9</vt:lpwstr>
  </property>
</Properties>
</file>