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EB" w:rsidRDefault="00741DEB">
      <w:bookmarkStart w:id="0" w:name="_GoBack"/>
      <w:bookmarkEnd w:id="0"/>
    </w:p>
    <w:tbl>
      <w:tblPr>
        <w:tblpPr w:leftFromText="180" w:rightFromText="180" w:vertAnchor="page" w:horzAnchor="margin" w:tblpXSpec="center" w:tblpY="1341"/>
        <w:tblW w:w="11316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600"/>
        <w:gridCol w:w="712"/>
        <w:gridCol w:w="2106"/>
        <w:gridCol w:w="645"/>
        <w:gridCol w:w="978"/>
        <w:gridCol w:w="1012"/>
        <w:gridCol w:w="1255"/>
        <w:gridCol w:w="889"/>
        <w:gridCol w:w="922"/>
        <w:gridCol w:w="1390"/>
      </w:tblGrid>
      <w:tr w:rsidR="00237BD3" w:rsidRPr="001A1D80" w:rsidTr="00BF69FE">
        <w:trPr>
          <w:trHeight w:val="280"/>
        </w:trPr>
        <w:tc>
          <w:tcPr>
            <w:tcW w:w="1131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237BD3" w:rsidRPr="001A1D80" w:rsidRDefault="00237BD3" w:rsidP="00237BD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</w:pPr>
            <w:r w:rsidRPr="001A1D80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  <w:t>Table 1: Single-end libraries quality statistics and associated genome information</w:t>
            </w:r>
          </w:p>
        </w:tc>
      </w:tr>
      <w:tr w:rsidR="00C41F61" w:rsidRPr="001A1D80" w:rsidTr="00BF69FE">
        <w:trPr>
          <w:trHeight w:val="280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  <w:t xml:space="preserve">Samples </w:t>
            </w:r>
          </w:p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  <w:t>Names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  <w:t>GC%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36"/>
              </w:rPr>
            </w:pPr>
            <w:r w:rsidRPr="001A1D80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  <w:t>Len</w:t>
            </w:r>
            <w:r w:rsidRPr="007B0B4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  <w:t>gth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1A1D80" w:rsidRDefault="001A1D80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</w:pPr>
            <w:r w:rsidRPr="001A1D80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  <w:t>Single-end Library SRA</w:t>
            </w:r>
          </w:p>
          <w:p w:rsidR="001A1D80" w:rsidRPr="007B0B44" w:rsidRDefault="001A1D80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36"/>
              </w:rPr>
            </w:pPr>
            <w:r w:rsidRPr="001A1D80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  <w:t>Name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</w:pPr>
            <w:r w:rsidRPr="007B0B4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  <w:t>Total Bases</w:t>
            </w:r>
          </w:p>
          <w:p w:rsidR="00C41F61" w:rsidRPr="007B0B44" w:rsidRDefault="00C41F61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  <w:t>(Mbp)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  <w:t xml:space="preserve">Total </w:t>
            </w:r>
          </w:p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  <w:t>Sequences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  <w:t>Assembly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  <w:t xml:space="preserve">Marker </w:t>
            </w:r>
          </w:p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  <w:t>Lineage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  <w:t>Genomes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36"/>
              </w:rPr>
            </w:pPr>
            <w:r w:rsidRPr="001A1D80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  <w:t>Complete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0"/>
                <w:szCs w:val="10"/>
              </w:rPr>
              <w:t>Contamination</w:t>
            </w:r>
          </w:p>
        </w:tc>
      </w:tr>
      <w:tr w:rsidR="00C41F61" w:rsidRPr="001A1D80" w:rsidTr="00BF69FE">
        <w:trPr>
          <w:trHeight w:val="257"/>
        </w:trPr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SBA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53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51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ERR3170088,ERR3170089</w:t>
            </w:r>
          </w:p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ERR3170090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C41F61" w:rsidP="00C41F6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1000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20882091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SBAP_003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Archaea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207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66.76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28.87</w:t>
            </w:r>
          </w:p>
        </w:tc>
      </w:tr>
      <w:tr w:rsidR="00C41F61" w:rsidRPr="001A1D80" w:rsidTr="00BF69FE">
        <w:trPr>
          <w:trHeight w:val="268"/>
        </w:trPr>
        <w:tc>
          <w:tcPr>
            <w:tcW w:w="8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SBP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53</w:t>
            </w:r>
          </w:p>
        </w:tc>
        <w:tc>
          <w:tcPr>
            <w:tcW w:w="7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51</w:t>
            </w:r>
          </w:p>
        </w:tc>
        <w:tc>
          <w:tcPr>
            <w:tcW w:w="2146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ERR3170091,ERR3170092</w:t>
            </w:r>
          </w:p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ERR3170093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C41F6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 xml:space="preserve">945.5 </w:t>
            </w:r>
          </w:p>
        </w:tc>
        <w:tc>
          <w:tcPr>
            <w:tcW w:w="978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18540383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SBPP_003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Archaea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207</w:t>
            </w:r>
          </w:p>
        </w:tc>
        <w:tc>
          <w:tcPr>
            <w:tcW w:w="92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35.19</w:t>
            </w:r>
          </w:p>
        </w:tc>
        <w:tc>
          <w:tcPr>
            <w:tcW w:w="139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12.93</w:t>
            </w:r>
          </w:p>
        </w:tc>
      </w:tr>
      <w:tr w:rsidR="00C41F61" w:rsidRPr="001A1D80" w:rsidTr="00BF69FE">
        <w:trPr>
          <w:trHeight w:val="268"/>
        </w:trPr>
        <w:tc>
          <w:tcPr>
            <w:tcW w:w="8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SAA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48</w:t>
            </w:r>
          </w:p>
        </w:tc>
        <w:tc>
          <w:tcPr>
            <w:tcW w:w="7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51</w:t>
            </w:r>
          </w:p>
        </w:tc>
        <w:tc>
          <w:tcPr>
            <w:tcW w:w="2146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ERR3170073,ERR3170074</w:t>
            </w:r>
          </w:p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ERR3170075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C41F6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 xml:space="preserve">625.3 </w:t>
            </w:r>
          </w:p>
        </w:tc>
        <w:tc>
          <w:tcPr>
            <w:tcW w:w="978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12261896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SAAP_003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Bacteria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5449</w:t>
            </w:r>
          </w:p>
        </w:tc>
        <w:tc>
          <w:tcPr>
            <w:tcW w:w="92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9.97</w:t>
            </w:r>
          </w:p>
        </w:tc>
        <w:tc>
          <w:tcPr>
            <w:tcW w:w="139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0</w:t>
            </w:r>
          </w:p>
        </w:tc>
      </w:tr>
      <w:tr w:rsidR="00C41F61" w:rsidRPr="001A1D80" w:rsidTr="00BF69FE">
        <w:trPr>
          <w:trHeight w:val="313"/>
        </w:trPr>
        <w:tc>
          <w:tcPr>
            <w:tcW w:w="8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SAB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48</w:t>
            </w:r>
          </w:p>
        </w:tc>
        <w:tc>
          <w:tcPr>
            <w:tcW w:w="7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51</w:t>
            </w:r>
          </w:p>
        </w:tc>
        <w:tc>
          <w:tcPr>
            <w:tcW w:w="2146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ERR3170079,ERR3170080</w:t>
            </w:r>
          </w:p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ERR3170081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C41F6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667.3 </w:t>
            </w:r>
          </w:p>
        </w:tc>
        <w:tc>
          <w:tcPr>
            <w:tcW w:w="978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13086067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SABP_003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Archaea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207</w:t>
            </w:r>
          </w:p>
        </w:tc>
        <w:tc>
          <w:tcPr>
            <w:tcW w:w="92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2.8</w:t>
            </w:r>
          </w:p>
        </w:tc>
        <w:tc>
          <w:tcPr>
            <w:tcW w:w="139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0</w:t>
            </w:r>
          </w:p>
        </w:tc>
      </w:tr>
      <w:tr w:rsidR="00C41F61" w:rsidRPr="001A1D80" w:rsidTr="00BF69FE">
        <w:trPr>
          <w:trHeight w:val="234"/>
        </w:trPr>
        <w:tc>
          <w:tcPr>
            <w:tcW w:w="8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SAC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53</w:t>
            </w:r>
          </w:p>
        </w:tc>
        <w:tc>
          <w:tcPr>
            <w:tcW w:w="7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51</w:t>
            </w:r>
          </w:p>
        </w:tc>
        <w:tc>
          <w:tcPr>
            <w:tcW w:w="2146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ERR3170082,ERR3170083</w:t>
            </w:r>
          </w:p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ERR3170084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C41F6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 xml:space="preserve">978.5 </w:t>
            </w:r>
          </w:p>
        </w:tc>
        <w:tc>
          <w:tcPr>
            <w:tcW w:w="978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19187050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SACP_003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Bacteria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5449</w:t>
            </w:r>
          </w:p>
        </w:tc>
        <w:tc>
          <w:tcPr>
            <w:tcW w:w="92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13.38</w:t>
            </w:r>
          </w:p>
        </w:tc>
        <w:tc>
          <w:tcPr>
            <w:tcW w:w="139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3.45</w:t>
            </w:r>
          </w:p>
        </w:tc>
      </w:tr>
      <w:tr w:rsidR="00C41F61" w:rsidRPr="001A1D80" w:rsidTr="00BF69FE">
        <w:trPr>
          <w:trHeight w:val="257"/>
        </w:trPr>
        <w:tc>
          <w:tcPr>
            <w:tcW w:w="8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SAP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48</w:t>
            </w:r>
          </w:p>
        </w:tc>
        <w:tc>
          <w:tcPr>
            <w:tcW w:w="7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51</w:t>
            </w:r>
          </w:p>
        </w:tc>
        <w:tc>
          <w:tcPr>
            <w:tcW w:w="2146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ERR3170076,ERR3170077</w:t>
            </w:r>
          </w:p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ERR3170078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C41F6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 xml:space="preserve">743.4 </w:t>
            </w:r>
          </w:p>
        </w:tc>
        <w:tc>
          <w:tcPr>
            <w:tcW w:w="978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14576828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SAPP_003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Archaea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207</w:t>
            </w:r>
          </w:p>
        </w:tc>
        <w:tc>
          <w:tcPr>
            <w:tcW w:w="92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10.12</w:t>
            </w:r>
          </w:p>
        </w:tc>
        <w:tc>
          <w:tcPr>
            <w:tcW w:w="139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0</w:t>
            </w:r>
          </w:p>
        </w:tc>
      </w:tr>
      <w:tr w:rsidR="00C41F61" w:rsidRPr="001A1D80" w:rsidTr="00BF69FE">
        <w:trPr>
          <w:trHeight w:val="287"/>
        </w:trPr>
        <w:tc>
          <w:tcPr>
            <w:tcW w:w="8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SAS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48</w:t>
            </w:r>
          </w:p>
        </w:tc>
        <w:tc>
          <w:tcPr>
            <w:tcW w:w="7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51</w:t>
            </w:r>
          </w:p>
        </w:tc>
        <w:tc>
          <w:tcPr>
            <w:tcW w:w="2146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ERR3170070,ERR3170071</w:t>
            </w:r>
          </w:p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ERR3170072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C41F6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 xml:space="preserve">720.1 </w:t>
            </w:r>
          </w:p>
        </w:tc>
        <w:tc>
          <w:tcPr>
            <w:tcW w:w="978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14119731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SASP_003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Archaea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207</w:t>
            </w:r>
          </w:p>
        </w:tc>
        <w:tc>
          <w:tcPr>
            <w:tcW w:w="92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6.54</w:t>
            </w:r>
          </w:p>
        </w:tc>
        <w:tc>
          <w:tcPr>
            <w:tcW w:w="139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0</w:t>
            </w:r>
          </w:p>
        </w:tc>
      </w:tr>
      <w:tr w:rsidR="00C41F61" w:rsidRPr="001A1D80" w:rsidTr="00BF69FE">
        <w:trPr>
          <w:trHeight w:val="308"/>
        </w:trPr>
        <w:tc>
          <w:tcPr>
            <w:tcW w:w="8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SBB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54</w:t>
            </w:r>
          </w:p>
        </w:tc>
        <w:tc>
          <w:tcPr>
            <w:tcW w:w="7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51</w:t>
            </w:r>
          </w:p>
        </w:tc>
        <w:tc>
          <w:tcPr>
            <w:tcW w:w="2146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ERR3170094,ERR3170095</w:t>
            </w:r>
          </w:p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ERR3170096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C41F6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1</w:t>
            </w:r>
            <w:r w:rsidR="00C41F6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000</w:t>
            </w: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 xml:space="preserve"> </w:t>
            </w:r>
          </w:p>
        </w:tc>
        <w:tc>
          <w:tcPr>
            <w:tcW w:w="978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19615860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SBBP_003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Euryarchaeota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95</w:t>
            </w:r>
          </w:p>
        </w:tc>
        <w:tc>
          <w:tcPr>
            <w:tcW w:w="92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43.16</w:t>
            </w:r>
          </w:p>
        </w:tc>
        <w:tc>
          <w:tcPr>
            <w:tcW w:w="139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6.64</w:t>
            </w:r>
          </w:p>
        </w:tc>
      </w:tr>
      <w:tr w:rsidR="00C41F61" w:rsidRPr="001A1D80" w:rsidTr="00BF69FE">
        <w:trPr>
          <w:trHeight w:val="266"/>
        </w:trPr>
        <w:tc>
          <w:tcPr>
            <w:tcW w:w="8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SBC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53</w:t>
            </w:r>
          </w:p>
        </w:tc>
        <w:tc>
          <w:tcPr>
            <w:tcW w:w="7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51</w:t>
            </w:r>
          </w:p>
        </w:tc>
        <w:tc>
          <w:tcPr>
            <w:tcW w:w="2146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ERR3170097,ERR3170098</w:t>
            </w:r>
          </w:p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ERR3170099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C41F61" w:rsidP="00C41F6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1000</w:t>
            </w:r>
          </w:p>
        </w:tc>
        <w:tc>
          <w:tcPr>
            <w:tcW w:w="978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20332162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SBCP_003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Archaea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207</w:t>
            </w:r>
          </w:p>
        </w:tc>
        <w:tc>
          <w:tcPr>
            <w:tcW w:w="92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39.92</w:t>
            </w:r>
          </w:p>
        </w:tc>
        <w:tc>
          <w:tcPr>
            <w:tcW w:w="139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14.72</w:t>
            </w:r>
          </w:p>
        </w:tc>
      </w:tr>
      <w:tr w:rsidR="00C41F61" w:rsidRPr="001A1D80" w:rsidTr="00BF69FE">
        <w:trPr>
          <w:trHeight w:val="272"/>
        </w:trPr>
        <w:tc>
          <w:tcPr>
            <w:tcW w:w="8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SBS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54</w:t>
            </w:r>
          </w:p>
        </w:tc>
        <w:tc>
          <w:tcPr>
            <w:tcW w:w="7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51</w:t>
            </w:r>
          </w:p>
        </w:tc>
        <w:tc>
          <w:tcPr>
            <w:tcW w:w="2146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ERR3170085,ERR3170086</w:t>
            </w:r>
          </w:p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0"/>
              </w:rPr>
              <w:t>ERR3170087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C41F6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 xml:space="preserve">983.5 </w:t>
            </w:r>
          </w:p>
        </w:tc>
        <w:tc>
          <w:tcPr>
            <w:tcW w:w="978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19284608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SBSP_003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Archaea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207</w:t>
            </w:r>
          </w:p>
        </w:tc>
        <w:tc>
          <w:tcPr>
            <w:tcW w:w="922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10.59</w:t>
            </w:r>
          </w:p>
        </w:tc>
        <w:tc>
          <w:tcPr>
            <w:tcW w:w="1390" w:type="dxa"/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hideMark/>
          </w:tcPr>
          <w:p w:rsidR="00237BD3" w:rsidRPr="007B0B44" w:rsidRDefault="00237BD3" w:rsidP="007B0B4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36"/>
              </w:rPr>
            </w:pPr>
            <w:r w:rsidRPr="007B0B4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10"/>
              </w:rPr>
              <w:t>0</w:t>
            </w:r>
          </w:p>
        </w:tc>
      </w:tr>
    </w:tbl>
    <w:p w:rsidR="00741DEB" w:rsidRDefault="00741DEB"/>
    <w:tbl>
      <w:tblPr>
        <w:tblpPr w:leftFromText="180" w:rightFromText="180" w:vertAnchor="text" w:horzAnchor="margin" w:tblpXSpec="center" w:tblpY="362"/>
        <w:tblW w:w="1083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108"/>
        <w:gridCol w:w="1108"/>
        <w:gridCol w:w="1108"/>
        <w:gridCol w:w="1108"/>
        <w:gridCol w:w="860"/>
        <w:gridCol w:w="970"/>
        <w:gridCol w:w="1289"/>
        <w:gridCol w:w="1289"/>
        <w:gridCol w:w="779"/>
      </w:tblGrid>
      <w:tr w:rsidR="003A5037" w:rsidRPr="008C409C" w:rsidTr="00CF110F">
        <w:trPr>
          <w:trHeight w:val="290"/>
        </w:trPr>
        <w:tc>
          <w:tcPr>
            <w:tcW w:w="1083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Table 2: </w:t>
            </w:r>
            <w:r w:rsidRPr="00E63F00">
              <w:rPr>
                <w:rFonts w:ascii="Times New Roman" w:eastAsia="Times New Roman" w:hAnsi="Times New Roman" w:cs="Times New Roman"/>
                <w:color w:val="000000"/>
              </w:rPr>
              <w:t>Quality read alignment of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130C8A">
              <w:rPr>
                <w:rFonts w:ascii="Times New Roman" w:hAnsi="Times New Roman" w:cs="Times New Roman"/>
              </w:rPr>
              <w:t xml:space="preserve"> BBBAS3_2</w:t>
            </w:r>
            <w:r>
              <w:rPr>
                <w:rFonts w:ascii="Times New Roman" w:hAnsi="Times New Roman" w:cs="Times New Roman"/>
              </w:rPr>
              <w:t xml:space="preserve"> and reads library before and after annotation </w:t>
            </w:r>
          </w:p>
        </w:tc>
      </w:tr>
      <w:tr w:rsidR="003A5037" w:rsidRPr="008C409C" w:rsidTr="00CF110F">
        <w:trPr>
          <w:trHeight w:val="290"/>
        </w:trPr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8C409C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b/>
                <w:color w:val="000000"/>
              </w:rPr>
              <w:t>Sample</w:t>
            </w:r>
          </w:p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409C">
              <w:rPr>
                <w:rFonts w:ascii="Times New Roman" w:eastAsia="Times New Roman" w:hAnsi="Times New Roman" w:cs="Times New Roman"/>
                <w:b/>
                <w:color w:val="000000"/>
              </w:rPr>
              <w:t>alignment</w:t>
            </w:r>
            <w:r w:rsidRPr="009B1C9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Coverage mean A 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Coverage mean B 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Coverage std A 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Coverage std B 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8C409C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GC% </w:t>
            </w:r>
          </w:p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 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8C409C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GC% </w:t>
            </w:r>
            <w:r w:rsidRPr="008C409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</w:p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 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Mapping Quality A 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Mapping Quality B 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Insert size </w:t>
            </w:r>
          </w:p>
        </w:tc>
      </w:tr>
      <w:tr w:rsidR="003A5037" w:rsidRPr="009B1C91" w:rsidTr="00CF110F">
        <w:trPr>
          <w:trHeight w:val="290"/>
        </w:trPr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 xml:space="preserve"> SBAP_003  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39.2896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21.0079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1385.557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1192.294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49.03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51.28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130.1675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251.2563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A5037" w:rsidRPr="009B1C91" w:rsidTr="00CF110F">
        <w:trPr>
          <w:trHeight w:val="290"/>
        </w:trPr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 xml:space="preserve"> SBPP_003 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42.7601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22.733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1535.579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1325.886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49.57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51.42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128.7416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251.1146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A5037" w:rsidRPr="009B1C91" w:rsidTr="00CF110F">
        <w:trPr>
          <w:trHeight w:val="290"/>
        </w:trPr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 xml:space="preserve"> SAAP_003 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72.1602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35.5673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1467.623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760.9424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51.88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246.7093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253.3767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A5037" w:rsidRPr="009B1C91" w:rsidTr="00CF110F">
        <w:trPr>
          <w:trHeight w:val="290"/>
        </w:trPr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 xml:space="preserve"> SABP_003 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42.5826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24.4983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1432.21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1274.068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49.23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51.77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137.731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251.6813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A5037" w:rsidRPr="009B1C91" w:rsidTr="00CF110F">
        <w:trPr>
          <w:trHeight w:val="290"/>
        </w:trPr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 xml:space="preserve"> SACP_003 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41.2586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23.1647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1449.165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1316.065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48.61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51.08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133.5959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251.4711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A5037" w:rsidRPr="009B1C91" w:rsidTr="00CF110F">
        <w:trPr>
          <w:trHeight w:val="290"/>
        </w:trPr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 xml:space="preserve"> SAPP_003 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78.4742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50.9929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1326.898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743.4669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51.9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52.64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247.5705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253.3551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A5037" w:rsidRPr="009B1C91" w:rsidTr="00CF110F">
        <w:trPr>
          <w:trHeight w:val="290"/>
        </w:trPr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 xml:space="preserve"> SASP_003 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72.3827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43.0445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1439.732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853.5682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51.69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52.41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248.3103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253.3512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A5037" w:rsidRPr="009B1C91" w:rsidTr="00CF110F">
        <w:trPr>
          <w:trHeight w:val="290"/>
        </w:trPr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 xml:space="preserve"> SBBP_003 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77.0167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37.0966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1559.877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857.6966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51.67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51.98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246.9636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253.2941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A5037" w:rsidRPr="009B1C91" w:rsidTr="00CF110F">
        <w:trPr>
          <w:trHeight w:val="290"/>
        </w:trPr>
        <w:tc>
          <w:tcPr>
            <w:tcW w:w="121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 xml:space="preserve"> SBCP_003  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63.3705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36.499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1167.189</w:t>
            </w: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657.8746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51.57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51.85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246.1922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253.3096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A5037" w:rsidRPr="009B1C91" w:rsidTr="00CF110F">
        <w:trPr>
          <w:trHeight w:val="290"/>
        </w:trPr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 xml:space="preserve"> SBSP_003  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70.5542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36.3988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1401.358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772.2637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52.04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52.29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245.9586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253.3039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037" w:rsidRPr="009B1C91" w:rsidRDefault="003A5037" w:rsidP="00CF1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1C9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3A5037" w:rsidRDefault="003A5037"/>
    <w:p w:rsidR="003A5037" w:rsidRDefault="003A5037"/>
    <w:p w:rsidR="003A5037" w:rsidRDefault="003A5037"/>
    <w:p w:rsidR="003A5037" w:rsidRDefault="003A5037"/>
    <w:sectPr w:rsidR="003A5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868" w:rsidRDefault="00932868" w:rsidP="003A5037">
      <w:pPr>
        <w:spacing w:after="0" w:line="240" w:lineRule="auto"/>
      </w:pPr>
      <w:r>
        <w:separator/>
      </w:r>
    </w:p>
  </w:endnote>
  <w:endnote w:type="continuationSeparator" w:id="0">
    <w:p w:rsidR="00932868" w:rsidRDefault="00932868" w:rsidP="003A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868" w:rsidRDefault="00932868" w:rsidP="003A5037">
      <w:pPr>
        <w:spacing w:after="0" w:line="240" w:lineRule="auto"/>
      </w:pPr>
      <w:r>
        <w:separator/>
      </w:r>
    </w:p>
  </w:footnote>
  <w:footnote w:type="continuationSeparator" w:id="0">
    <w:p w:rsidR="00932868" w:rsidRDefault="00932868" w:rsidP="003A5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1C"/>
    <w:rsid w:val="001A1D80"/>
    <w:rsid w:val="001B5C1C"/>
    <w:rsid w:val="00237BD3"/>
    <w:rsid w:val="003A5037"/>
    <w:rsid w:val="003B3407"/>
    <w:rsid w:val="004A4CC3"/>
    <w:rsid w:val="005F3E37"/>
    <w:rsid w:val="006F5A7D"/>
    <w:rsid w:val="00741DEB"/>
    <w:rsid w:val="007B0B44"/>
    <w:rsid w:val="008B3599"/>
    <w:rsid w:val="008B7780"/>
    <w:rsid w:val="00932868"/>
    <w:rsid w:val="009802C8"/>
    <w:rsid w:val="00A44EA5"/>
    <w:rsid w:val="00BC112B"/>
    <w:rsid w:val="00BF69FE"/>
    <w:rsid w:val="00C41F61"/>
    <w:rsid w:val="00D2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0136C-7FF1-4E76-8ECE-D42BBFD2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037"/>
  </w:style>
  <w:style w:type="paragraph" w:styleId="Footer">
    <w:name w:val="footer"/>
    <w:basedOn w:val="Normal"/>
    <w:link w:val="FooterChar"/>
    <w:uiPriority w:val="99"/>
    <w:unhideWhenUsed/>
    <w:rsid w:val="003A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Nikwando</dc:creator>
  <cp:keywords/>
  <dc:description/>
  <cp:lastModifiedBy>Nikwando</cp:lastModifiedBy>
  <cp:revision>3</cp:revision>
  <dcterms:created xsi:type="dcterms:W3CDTF">2023-06-11T17:27:00Z</dcterms:created>
  <dcterms:modified xsi:type="dcterms:W3CDTF">2023-06-29T21:11:00Z</dcterms:modified>
</cp:coreProperties>
</file>