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93C3F" w14:textId="77777777" w:rsidR="00FE22C9" w:rsidRPr="0072278B" w:rsidRDefault="00FE22C9" w:rsidP="00FE22C9">
      <w:pPr>
        <w:autoSpaceDE w:val="0"/>
        <w:autoSpaceDN w:val="0"/>
        <w:adjustRightInd w:val="0"/>
        <w:rPr>
          <w:iCs/>
        </w:rPr>
      </w:pPr>
      <w:r w:rsidRPr="0072278B">
        <w:rPr>
          <w:iCs/>
          <w:position w:val="-28"/>
        </w:rPr>
        <w:object w:dxaOrig="6920" w:dyaOrig="660" w14:anchorId="0E7381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39pt" o:ole="">
            <v:imagedata r:id="rId4" o:title=""/>
          </v:shape>
          <o:OLEObject Type="Embed" ProgID="Equation.DSMT4" ShapeID="_x0000_i1025" DrawAspect="Content" ObjectID="_1676977464" r:id="rId5"/>
        </w:object>
      </w:r>
      <w:r>
        <w:rPr>
          <w:iCs/>
        </w:rPr>
        <w:t xml:space="preserve">        (1)</w:t>
      </w:r>
      <w:r w:rsidRPr="0072278B">
        <w:rPr>
          <w:iCs/>
        </w:rPr>
        <w:t xml:space="preserve"> </w:t>
      </w:r>
    </w:p>
    <w:p w14:paraId="38DB0B87" w14:textId="77777777" w:rsidR="00810FE9" w:rsidRPr="0072278B" w:rsidRDefault="00810FE9" w:rsidP="00810FE9">
      <w:pPr>
        <w:widowControl w:val="0"/>
        <w:autoSpaceDE w:val="0"/>
        <w:autoSpaceDN w:val="0"/>
        <w:adjustRightInd w:val="0"/>
        <w:rPr>
          <w:bCs/>
        </w:rPr>
      </w:pPr>
      <w:r w:rsidRPr="0072278B">
        <w:rPr>
          <w:bCs/>
        </w:rPr>
        <w:fldChar w:fldCharType="begin"/>
      </w:r>
      <w:r w:rsidRPr="0072278B">
        <w:rPr>
          <w:bCs/>
        </w:rPr>
        <w:instrText xml:space="preserve"> QUOTE </w:instrText>
      </w:r>
      <m:oMath>
        <m:r>
          <m:rPr>
            <m:sty m:val="p"/>
          </m:rPr>
          <w:rPr>
            <w:rFonts w:ascii="Cambria Math"/>
          </w:rPr>
          <m:t xml:space="preserve">IU /mL Enzyme =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/>
              </w:rPr>
              <m:t>Released D-Glucose (</m:t>
            </m:r>
            <m:r>
              <m:rPr>
                <m:sty m:val="p"/>
              </m:rPr>
              <w:rPr>
                <w:rFonts w:ascii="Cambria Math"/>
              </w:rPr>
              <m:t>μ</m:t>
            </m:r>
            <m:r>
              <m:rPr>
                <m:sty m:val="p"/>
              </m:rPr>
              <w:rPr>
                <w:rFonts w:ascii="Cambria Math"/>
              </w:rPr>
              <m:t>mol)</m:t>
            </m:r>
          </m:num>
          <m:den>
            <m:r>
              <m:rPr>
                <m:sty m:val="p"/>
              </m:rPr>
              <w:rPr>
                <w:rFonts w:ascii="Cambria Math"/>
              </w:rPr>
              <m:t xml:space="preserve">enzyme used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</w:rPr>
                  <m:t>mL</m:t>
                </m:r>
              </m:e>
            </m:d>
            <m:r>
              <m:rPr>
                <m:sty m:val="p"/>
              </m:rPr>
              <w:rPr>
                <w:rFonts w:ascii="Cambria Math"/>
              </w:rPr>
              <m:t xml:space="preserve"> x Duration of Reaction (min)</m:t>
            </m:r>
          </m:den>
        </m:f>
      </m:oMath>
      <w:r w:rsidRPr="0072278B">
        <w:rPr>
          <w:bCs/>
        </w:rPr>
        <w:instrText xml:space="preserve"> </w:instrText>
      </w:r>
      <w:r w:rsidRPr="0072278B">
        <w:rPr>
          <w:bCs/>
        </w:rPr>
        <w:fldChar w:fldCharType="end"/>
      </w:r>
      <w:r w:rsidRPr="0072278B">
        <w:rPr>
          <w:bCs/>
        </w:rPr>
        <w:fldChar w:fldCharType="begin"/>
      </w:r>
      <w:r w:rsidRPr="0072278B">
        <w:rPr>
          <w:bCs/>
        </w:rPr>
        <w:instrText xml:space="preserve"> QUOTE </w:instrText>
      </w:r>
      <m:oMath>
        <m:r>
          <m:rPr>
            <m:sty m:val="p"/>
          </m:rPr>
          <w:rPr>
            <w:rFonts w:ascii="Cambria Math"/>
          </w:rPr>
          <m:t>IU/mL Enzyme=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Released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D-Glucose</m:t>
            </m:r>
            <m:r>
              <m:rPr>
                <m:sty m:val="p"/>
              </m:rPr>
              <w:rPr>
                <w:rFonts w:ascii="Cambria Math"/>
              </w:rPr>
              <m:t xml:space="preserve"> (</m:t>
            </m:r>
            <m:r>
              <m:rPr>
                <m:sty m:val="p"/>
              </m:rPr>
              <w:rPr>
                <w:rFonts w:ascii="Cambria Math"/>
              </w:rPr>
              <m:t>µ</m:t>
            </m:r>
            <m:r>
              <m:rPr>
                <m:sty m:val="p"/>
              </m:rPr>
              <w:rPr>
                <w:rFonts w:ascii="Cambria Math" w:hAnsi="Cambria Math"/>
              </w:rPr>
              <m:t>mol</m:t>
            </m:r>
            <m:r>
              <m:rPr>
                <m:sty m:val="p"/>
              </m:rPr>
              <w:rPr>
                <w:rFonts w:ascii="Cambria Math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Enzyme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Used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mL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Duration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of</m:t>
            </m:r>
            <m:r>
              <m:rPr>
                <m:sty m:val="p"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Reaction</m:t>
            </m:r>
            <m:r>
              <m:rPr>
                <m:sty m:val="p"/>
              </m:rPr>
              <w:rPr>
                <w:rFonts w:ascii="Cambria Math"/>
              </w:rPr>
              <m:t xml:space="preserve"> (</m:t>
            </m:r>
            <m:r>
              <m:rPr>
                <m:sty m:val="p"/>
              </m:rPr>
              <w:rPr>
                <w:rFonts w:ascii="Cambria Math" w:hAnsi="Cambria Math"/>
              </w:rPr>
              <m:t>min</m:t>
            </m:r>
            <m:r>
              <m:rPr>
                <m:sty m:val="p"/>
              </m:rPr>
              <w:rPr>
                <w:rFonts w:ascii="Cambria Math"/>
              </w:rPr>
              <m:t>)</m:t>
            </m:r>
          </m:den>
        </m:f>
      </m:oMath>
      <w:r w:rsidRPr="0072278B">
        <w:rPr>
          <w:bCs/>
        </w:rPr>
        <w:instrText xml:space="preserve"> </w:instrText>
      </w:r>
      <w:r w:rsidRPr="0072278B">
        <w:rPr>
          <w:bCs/>
        </w:rPr>
        <w:fldChar w:fldCharType="end"/>
      </w:r>
      <w:r w:rsidRPr="0072278B">
        <w:rPr>
          <w:bCs/>
          <w:position w:val="-28"/>
        </w:rPr>
        <w:object w:dxaOrig="5420" w:dyaOrig="660" w14:anchorId="429EE41D">
          <v:shape id="_x0000_i1027" type="#_x0000_t75" style="width:312.75pt;height:36pt" o:ole="">
            <v:imagedata r:id="rId6" o:title=""/>
          </v:shape>
          <o:OLEObject Type="Embed" ProgID="Equation.DSMT4" ShapeID="_x0000_i1027" DrawAspect="Content" ObjectID="_1676977465" r:id="rId7"/>
        </w:object>
      </w:r>
      <w:r w:rsidRPr="0072278B">
        <w:rPr>
          <w:bCs/>
        </w:rPr>
        <w:tab/>
      </w:r>
      <w:r w:rsidRPr="0072278B">
        <w:rPr>
          <w:bCs/>
        </w:rPr>
        <w:tab/>
      </w:r>
      <w:r w:rsidRPr="0072278B">
        <w:rPr>
          <w:bCs/>
        </w:rPr>
        <w:tab/>
        <w:t xml:space="preserve">    </w:t>
      </w:r>
      <w:r>
        <w:rPr>
          <w:bCs/>
        </w:rPr>
        <w:tab/>
        <w:t xml:space="preserve">    (2)</w:t>
      </w:r>
    </w:p>
    <w:p w14:paraId="46560EC9" w14:textId="77777777" w:rsidR="00810FE9" w:rsidRDefault="00810FE9" w:rsidP="00810FE9">
      <w:r w:rsidRPr="0072278B">
        <w:rPr>
          <w:iCs/>
          <w:position w:val="-28"/>
        </w:rPr>
        <w:object w:dxaOrig="4760" w:dyaOrig="660" w14:anchorId="64A213B6">
          <v:shape id="_x0000_i1028" type="#_x0000_t75" style="width:293.25pt;height:39.75pt" o:ole="">
            <v:imagedata r:id="rId8" o:title=""/>
          </v:shape>
          <o:OLEObject Type="Embed" ProgID="Equation.DSMT4" ShapeID="_x0000_i1028" DrawAspect="Content" ObjectID="_1676977466" r:id="rId9"/>
        </w:objec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 xml:space="preserve">    (3)</w:t>
      </w:r>
    </w:p>
    <w:p w14:paraId="1F86ED90" w14:textId="77777777" w:rsidR="00386883" w:rsidRDefault="00810FE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C9"/>
    <w:rsid w:val="003107CE"/>
    <w:rsid w:val="00316534"/>
    <w:rsid w:val="00373D83"/>
    <w:rsid w:val="00622525"/>
    <w:rsid w:val="006B2C4D"/>
    <w:rsid w:val="007A60A6"/>
    <w:rsid w:val="00810FE9"/>
    <w:rsid w:val="00A0389B"/>
    <w:rsid w:val="00B1250C"/>
    <w:rsid w:val="00D50CFA"/>
    <w:rsid w:val="00EA60E3"/>
    <w:rsid w:val="00FE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49076"/>
  <w15:chartTrackingRefBased/>
  <w15:docId w15:val="{B176E086-03D3-450B-BFC9-343FE4E2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2C9"/>
    <w:pPr>
      <w:spacing w:before="240" w:after="240" w:line="48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2021-03-11T19:17:00Z</dcterms:created>
  <dcterms:modified xsi:type="dcterms:W3CDTF">2021-03-11T19:18:00Z</dcterms:modified>
</cp:coreProperties>
</file>