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FAFEBC" w14:textId="77777777" w:rsidR="002C06D9" w:rsidRDefault="002C06D9" w:rsidP="002C06D9">
      <w:pPr>
        <w:pStyle w:val="Heading1"/>
      </w:pPr>
      <w:r>
        <w:t>Appendix A</w:t>
      </w:r>
    </w:p>
    <w:p w14:paraId="620B380E" w14:textId="77777777" w:rsidR="002C06D9" w:rsidRPr="00227460" w:rsidRDefault="002C06D9" w:rsidP="002C06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Appendix </w:t>
      </w:r>
      <w:r w:rsidRPr="00227460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227460">
        <w:rPr>
          <w:rFonts w:ascii="Times New Roman" w:hAnsi="Times New Roman" w:cs="Times New Roman"/>
          <w:sz w:val="24"/>
          <w:szCs w:val="24"/>
        </w:rPr>
        <w:t xml:space="preserve"> – Paired t-tests for mood state and psychological dysfunction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035"/>
        <w:gridCol w:w="2038"/>
        <w:gridCol w:w="877"/>
        <w:gridCol w:w="453"/>
        <w:gridCol w:w="868"/>
        <w:gridCol w:w="1157"/>
        <w:gridCol w:w="1598"/>
      </w:tblGrid>
      <w:tr w:rsidR="002C06D9" w:rsidRPr="00227460" w14:paraId="534D9C9E" w14:textId="77777777" w:rsidTr="00D14AB3">
        <w:trPr>
          <w:trHeight w:val="283"/>
        </w:trPr>
        <w:tc>
          <w:tcPr>
            <w:tcW w:w="112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24F0B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Control</w:t>
            </w:r>
          </w:p>
        </w:tc>
        <w:tc>
          <w:tcPr>
            <w:tcW w:w="11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F50A8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AU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619F2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T</w:t>
            </w: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E1562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df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71A7B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p</w:t>
            </w:r>
          </w:p>
        </w:tc>
        <w:tc>
          <w:tcPr>
            <w:tcW w:w="6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FBE46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SMD</w:t>
            </w:r>
          </w:p>
        </w:tc>
        <w:tc>
          <w:tcPr>
            <w:tcW w:w="8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331E2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</w:p>
        </w:tc>
      </w:tr>
      <w:tr w:rsidR="002C06D9" w:rsidRPr="00227460" w14:paraId="051BE467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E3A6E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T1 DASS Stress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4706A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T2 DASS Stress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98645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-0.93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0F755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72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D51CB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.354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7B164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-0.109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CF83C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[-0.339, 0.121]</w:t>
            </w:r>
          </w:p>
        </w:tc>
      </w:tr>
      <w:tr w:rsidR="002C06D9" w:rsidRPr="00227460" w14:paraId="0056AC78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5E54A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T1 DASS Stress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9FF41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T3 DASS Stress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2435E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1.74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F566C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34F03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.107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B27DE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0.483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53A34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[-0.102, 1.051]</w:t>
            </w:r>
          </w:p>
        </w:tc>
      </w:tr>
      <w:tr w:rsidR="002C06D9" w:rsidRPr="00227460" w14:paraId="7ABF98FA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32753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T2 DASS Stress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869AE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T3 DASS Stress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B07D8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1.35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8A803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2767F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.203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8C646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0.373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B20A2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[-0.197, 0.93]</w:t>
            </w:r>
          </w:p>
        </w:tc>
      </w:tr>
      <w:tr w:rsidR="002C06D9" w:rsidRPr="00227460" w14:paraId="676D8AE4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C9C84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T1 DASS Anxiety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D4ACC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T2 DASS Anxiety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B3B97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1.57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9F4A2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72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AD074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.121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BD7AB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0.184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D99AE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[-0.048, 0.415]</w:t>
            </w:r>
          </w:p>
        </w:tc>
      </w:tr>
      <w:tr w:rsidR="002C06D9" w:rsidRPr="00227460" w14:paraId="24FDA4AD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62F22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T1 DASS Anxiety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B112F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T3 DASS Anxiety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EE5DB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-1.39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4DBBA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10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E335C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.193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4FA28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-0.42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DB10A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[-1.029, 0.207]</w:t>
            </w:r>
          </w:p>
        </w:tc>
      </w:tr>
      <w:tr w:rsidR="002C06D9" w:rsidRPr="00227460" w14:paraId="7464E33E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344BC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T2 DASS Anxiety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0A980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T3 DASS Anxiety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37F19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-2.38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FB5A1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10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7A944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.039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5965B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-0.717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5F641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 xml:space="preserve"> [-1.37, -0.035]</w:t>
            </w:r>
          </w:p>
        </w:tc>
      </w:tr>
      <w:tr w:rsidR="002C06D9" w:rsidRPr="00227460" w14:paraId="1A1F5066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EB43D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T1 DASS Depression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56598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T2 DASS Depression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76578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1.70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C59C7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72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CEF13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.093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C8632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0.199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4DAEB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[-0.033, 0.43]</w:t>
            </w:r>
          </w:p>
        </w:tc>
      </w:tr>
      <w:tr w:rsidR="002C06D9" w:rsidRPr="00227460" w14:paraId="35BE1A19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C299A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T1 DASS Depression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4DCE6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T3 DASS Depression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B493B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0.88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54902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E8CC5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.393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B4080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0.228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64DA8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[-0.289, 0.737]</w:t>
            </w:r>
          </w:p>
        </w:tc>
      </w:tr>
      <w:tr w:rsidR="002C06D9" w:rsidRPr="00227460" w14:paraId="1A05B1E9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BF27E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T2 DASS Depression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2BB91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T3 DASS Depression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283D1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0.84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7B01B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BEB14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.414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62DFC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0.217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F26F1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[-0.299, 0.726]</w:t>
            </w:r>
          </w:p>
        </w:tc>
      </w:tr>
      <w:tr w:rsidR="002C06D9" w:rsidRPr="00227460" w14:paraId="27A2E4E2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7009F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T1 IMS Total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FD0D1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T2 IMS Total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AC1D5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-1.30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AF567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71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52EE9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.200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566DB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-0.153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79A9A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[-0.384, 0.08]</w:t>
            </w:r>
          </w:p>
        </w:tc>
      </w:tr>
      <w:tr w:rsidR="002C06D9" w:rsidRPr="00227460" w14:paraId="4165F7DF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36AE6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T1 IMS Total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8C741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T3 IMS Total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0F051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-2.49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015E2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17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483BA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.023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E3D88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-0.587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B3E68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 xml:space="preserve"> [-1.081, -0.078]</w:t>
            </w:r>
          </w:p>
        </w:tc>
      </w:tr>
      <w:tr w:rsidR="002C06D9" w:rsidRPr="00227460" w14:paraId="79894CFE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2EE04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T2 IMS Total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1FEA6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T3 IMS Total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2EF0F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-2.12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9FA9A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17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FAC02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.049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675D5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-0.499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3538F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 xml:space="preserve"> [-0.983, -0.001]</w:t>
            </w:r>
          </w:p>
        </w:tc>
      </w:tr>
      <w:tr w:rsidR="002C06D9" w:rsidRPr="00227460" w14:paraId="5C99CAF2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BA762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T1 IMS Depression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11EDD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T2 IMS Depression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9C9F9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-0.90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60617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71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44F69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.374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74BAE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-0.106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F3891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[-0.337, 0.127]</w:t>
            </w:r>
          </w:p>
        </w:tc>
      </w:tr>
      <w:tr w:rsidR="002C06D9" w:rsidRPr="00227460" w14:paraId="1DB9BE04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B8F91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T1 IMS Depression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F657F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T3 IMS Depression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59F57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-6.31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E9D27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17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FC520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&lt; .001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A1BF0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-1.488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EB2AE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 xml:space="preserve"> [-2.155, -0.8]</w:t>
            </w:r>
          </w:p>
        </w:tc>
      </w:tr>
      <w:tr w:rsidR="002C06D9" w:rsidRPr="00227460" w14:paraId="2649B535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B5C37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T2 IMS Depression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DB619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T3 IMS Depression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FAA56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-5.22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66322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17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5EA8B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&lt; .001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38C26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-1.231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44361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 xml:space="preserve"> [-1.839, -0.603]</w:t>
            </w:r>
          </w:p>
        </w:tc>
      </w:tr>
      <w:tr w:rsidR="002C06D9" w:rsidRPr="00227460" w14:paraId="24C75225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98B57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T1 IMS Anxiety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387B0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T2 IMS Anxiety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920D0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-1.34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C960B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71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4EC9B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.183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5AA29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-0.159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DB50B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[-0.39, 0.075]</w:t>
            </w:r>
          </w:p>
        </w:tc>
      </w:tr>
      <w:tr w:rsidR="002C06D9" w:rsidRPr="00227460" w14:paraId="3467D03B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725B1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T1 IMS Anxiety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DBF61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T3 IMS Anxiety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3E267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-2.68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14E0D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17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C3140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.016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A26A2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-0.632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91282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 xml:space="preserve"> [-1.132, -0.117]</w:t>
            </w:r>
          </w:p>
        </w:tc>
      </w:tr>
      <w:tr w:rsidR="002C06D9" w:rsidRPr="00227460" w14:paraId="4BA3AA4C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C3A75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T2 IMS Anxiety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B57DF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T3 IMS Anxiety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6D6C9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-2.25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AAF85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17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C3445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.038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E0252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-0.531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BFA06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 xml:space="preserve"> [-1.02, -0.03]</w:t>
            </w:r>
          </w:p>
        </w:tc>
      </w:tr>
      <w:tr w:rsidR="002C06D9" w:rsidRPr="00227460" w14:paraId="376DA811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8F196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8E861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77F65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F1B55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D87D52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C8CC8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18DE6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</w:tr>
      <w:tr w:rsidR="002C06D9" w:rsidRPr="00227460" w14:paraId="3E847DE2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56327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Experimental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993E2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AU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AE7DE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T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E1447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df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CBF75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p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9D946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SMD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1303E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 xml:space="preserve">CI95% </w:t>
            </w:r>
          </w:p>
        </w:tc>
      </w:tr>
      <w:tr w:rsidR="002C06D9" w:rsidRPr="00227460" w14:paraId="2F78828C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E2C40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T1 DASS Stress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49BB3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T2 DASS Stress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5CCA9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0.70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956CC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78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39D10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.486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D3731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0.079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B3E7A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[-0.142, 0.299]</w:t>
            </w:r>
          </w:p>
        </w:tc>
      </w:tr>
      <w:tr w:rsidR="002C06D9" w:rsidRPr="00227460" w14:paraId="3DE57FB3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4FF7D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T1 DASS Stress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A34F4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T3 DASS Stress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E469D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1.41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7C3EF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23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48BEE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.171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8F6B7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0.288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D885E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[-0.123, 0.694]</w:t>
            </w:r>
          </w:p>
        </w:tc>
      </w:tr>
      <w:tr w:rsidR="002C06D9" w:rsidRPr="00227460" w14:paraId="52DD0062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0D21E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T2 DASS Stress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98571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T3 DASS Stress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110E6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1.17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22104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22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99203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.253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344B8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0.245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03990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[-0.173, 0.657]</w:t>
            </w:r>
          </w:p>
        </w:tc>
      </w:tr>
      <w:tr w:rsidR="002C06D9" w:rsidRPr="00227460" w14:paraId="69F545C2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49CDA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T1 DASS Anxiety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2043A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T2 DASS Anxiety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90548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3.10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C5752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78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EDF86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.003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1DF63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0.348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3AC49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 xml:space="preserve"> [0.12, 0.575]</w:t>
            </w:r>
          </w:p>
        </w:tc>
      </w:tr>
      <w:tr w:rsidR="002C06D9" w:rsidRPr="00227460" w14:paraId="58801BBA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20A22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T1 DASS Anxiety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B67FB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T3 DASS Anxiety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0F9C7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-1.49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B1465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20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A3D03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.153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35928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-0.324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02ECC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[-0.76, 0.119]</w:t>
            </w:r>
          </w:p>
        </w:tc>
      </w:tr>
      <w:tr w:rsidR="002C06D9" w:rsidRPr="00227460" w14:paraId="07A1A508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4A3AF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T2 DASS Anxiety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846BE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T3 DASS Anxiety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EBC83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-2.75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2F775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18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C25BC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.013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07C28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-0.632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7E2B9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 xml:space="preserve"> [-1.119, -0.131]</w:t>
            </w:r>
          </w:p>
        </w:tc>
      </w:tr>
      <w:tr w:rsidR="002C06D9" w:rsidRPr="00227460" w14:paraId="19B383FA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4E4DE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T1 DASS Depression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D04FE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T2 DASS Depression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57724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1.99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86516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78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AE200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.051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CC7C8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0.224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91CD1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[-0.001, 0.446]</w:t>
            </w:r>
          </w:p>
        </w:tc>
      </w:tr>
      <w:tr w:rsidR="002C06D9" w:rsidRPr="00227460" w14:paraId="58A09CC4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ABFA7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T1 DASS Depression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71520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T3 DASS Depression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253F5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0.45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B7DA0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23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F2FA1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.656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30F6D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0.092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39D92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[-0.31, 0.492]</w:t>
            </w:r>
          </w:p>
        </w:tc>
      </w:tr>
      <w:tr w:rsidR="002C06D9" w:rsidRPr="00227460" w14:paraId="7E848AA9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AE3EC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T2 DASS Depression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68A9C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T3 DASS Depression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04D26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1.02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C99C6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22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41B39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.319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50877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0.213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27DE6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[-0.203, 0.624]</w:t>
            </w:r>
          </w:p>
        </w:tc>
      </w:tr>
      <w:tr w:rsidR="002C06D9" w:rsidRPr="00227460" w14:paraId="60D328E1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878BF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T1 IMS Total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CFAE6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T2 IMS Total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21648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-1.05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DA1FF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76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C854F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.298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30116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-0.119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D9D95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[-0.343, 0.105]</w:t>
            </w:r>
          </w:p>
        </w:tc>
      </w:tr>
      <w:tr w:rsidR="002C06D9" w:rsidRPr="00227460" w14:paraId="4940D467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43215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T1 IMS Total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20A26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T3 IMS Total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C2853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-0.53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3CDCB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24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AD630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.599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7C96E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-0.107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73A36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[-0.499, 0.288]</w:t>
            </w:r>
          </w:p>
        </w:tc>
      </w:tr>
      <w:tr w:rsidR="002C06D9" w:rsidRPr="00227460" w14:paraId="522EC3C0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14264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T2 IMS Total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CE167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T3 IMS Total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FF58C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0.19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BE07C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24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FF313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.852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D0DD3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0.038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81D09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[-0.355, 0.43]</w:t>
            </w:r>
          </w:p>
        </w:tc>
      </w:tr>
      <w:tr w:rsidR="002C06D9" w:rsidRPr="00227460" w14:paraId="0AE6416A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882A7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T1 IMS Depression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91BB5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T2 IMS Depression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8BCD5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-1.73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0F532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76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B5363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.088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AB6BC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-0.197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125DB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[-0.422, 0.029]</w:t>
            </w:r>
          </w:p>
        </w:tc>
      </w:tr>
      <w:tr w:rsidR="002C06D9" w:rsidRPr="00227460" w14:paraId="7881CD9F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846EA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T1 IMS Depression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55CD1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T3 IMS Depression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6A7A6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-2.25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A7075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24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91A95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.034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DBD6B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-0.449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86BF1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 xml:space="preserve"> [-0.857, -0.033]</w:t>
            </w:r>
          </w:p>
        </w:tc>
      </w:tr>
      <w:tr w:rsidR="002C06D9" w:rsidRPr="00227460" w14:paraId="72A1CE5E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A3B22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T2 IMS Depression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B5042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T3 IMS Depression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2C3B4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-2.16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A8E10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24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89BBC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.041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B544D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-0.431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DF6CD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 xml:space="preserve"> [-0.837, -0.017]</w:t>
            </w:r>
          </w:p>
        </w:tc>
      </w:tr>
      <w:tr w:rsidR="002C06D9" w:rsidRPr="00227460" w14:paraId="4DA6FC22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6D952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T1 IMS Anxiety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BF6D5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T2 IMS Anxiety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90D44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-0.76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EB2E9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76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259E0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.448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EE049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-0.087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F1860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[-0.31, 0.137]</w:t>
            </w:r>
          </w:p>
        </w:tc>
      </w:tr>
      <w:tr w:rsidR="002C06D9" w:rsidRPr="00227460" w14:paraId="4B10F193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3755A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T1 IMS Anxiety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9BEBB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T3 IMS Anxiety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6FF3F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-0.57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B02A1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24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0C629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.576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EED68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-0.114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698CD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[-0.506, 0.281]</w:t>
            </w:r>
          </w:p>
        </w:tc>
      </w:tr>
      <w:tr w:rsidR="002C06D9" w:rsidRPr="00227460" w14:paraId="7D538BB8" w14:textId="77777777" w:rsidTr="00D14AB3">
        <w:trPr>
          <w:trHeight w:val="283"/>
        </w:trPr>
        <w:tc>
          <w:tcPr>
            <w:tcW w:w="11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106D0A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T2 IMS Anxiety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341443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T3 IMS Anxiety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FA434E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-0.84</w:t>
            </w:r>
          </w:p>
        </w:tc>
        <w:tc>
          <w:tcPr>
            <w:tcW w:w="2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F4CF91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24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CBCB69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.407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475DE7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-0.169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EA29D4" w14:textId="77777777" w:rsidR="002C06D9" w:rsidRPr="00227460" w:rsidRDefault="002C06D9" w:rsidP="00D14AB3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[-0.562, 0.228]</w:t>
            </w:r>
          </w:p>
        </w:tc>
      </w:tr>
      <w:tr w:rsidR="002C06D9" w:rsidRPr="00227460" w14:paraId="79CEC333" w14:textId="77777777" w:rsidTr="00D14AB3">
        <w:trPr>
          <w:trHeight w:val="283"/>
        </w:trPr>
        <w:tc>
          <w:tcPr>
            <w:tcW w:w="225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40CA8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7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Note. Hₐ μ Measure 1 – Measure 2 ≠ 0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6316B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2AC0A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ED121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99C22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78038" w14:textId="77777777" w:rsidR="002C06D9" w:rsidRPr="00227460" w:rsidRDefault="002C06D9" w:rsidP="00D14AB3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</w:tbl>
    <w:p w14:paraId="0C237A16" w14:textId="77777777" w:rsidR="002C06D9" w:rsidRDefault="002C06D9" w:rsidP="002C06D9">
      <w:pPr>
        <w:rPr>
          <w:rFonts w:ascii="Times New Roman" w:hAnsi="Times New Roman" w:cs="Times New Roman"/>
          <w:i/>
          <w:iCs/>
          <w:sz w:val="20"/>
          <w:szCs w:val="20"/>
        </w:rPr>
      </w:pPr>
    </w:p>
    <w:p w14:paraId="480F4986" w14:textId="77777777" w:rsidR="002C06D9" w:rsidRPr="00577E93" w:rsidRDefault="002C06D9" w:rsidP="002C06D9">
      <w:pPr>
        <w:pStyle w:val="Heading1"/>
      </w:pPr>
    </w:p>
    <w:p w14:paraId="5AFB4584" w14:textId="77777777" w:rsidR="00CA67E5" w:rsidRDefault="002C06D9"/>
    <w:sectPr w:rsidR="00CA67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6D9"/>
    <w:rsid w:val="002C06D9"/>
    <w:rsid w:val="00703469"/>
    <w:rsid w:val="00753CA0"/>
    <w:rsid w:val="00AC3DA1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0B8110"/>
  <w15:chartTrackingRefBased/>
  <w15:docId w15:val="{4C03F288-611F-4B0B-9446-D1F6248F9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06D9"/>
    <w:rPr>
      <w:lang w:val="en-AU"/>
    </w:rPr>
  </w:style>
  <w:style w:type="paragraph" w:styleId="Heading1">
    <w:name w:val="heading 1"/>
    <w:basedOn w:val="Normal"/>
    <w:link w:val="Heading1Char"/>
    <w:uiPriority w:val="9"/>
    <w:qFormat/>
    <w:rsid w:val="002C06D9"/>
    <w:pPr>
      <w:spacing w:before="100" w:beforeAutospacing="1" w:after="180" w:line="240" w:lineRule="auto"/>
      <w:outlineLvl w:val="0"/>
    </w:pPr>
    <w:rPr>
      <w:rFonts w:ascii="Times New Roman" w:eastAsia="Times New Roman" w:hAnsi="Times New Roman" w:cs="Times New Roman"/>
      <w:b/>
      <w:bCs/>
      <w:color w:val="3E6DA9"/>
      <w:kern w:val="36"/>
      <w:sz w:val="38"/>
      <w:szCs w:val="38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06D9"/>
    <w:rPr>
      <w:rFonts w:ascii="Times New Roman" w:eastAsia="Times New Roman" w:hAnsi="Times New Roman" w:cs="Times New Roman"/>
      <w:b/>
      <w:bCs/>
      <w:color w:val="3E6DA9"/>
      <w:kern w:val="36"/>
      <w:sz w:val="38"/>
      <w:szCs w:val="38"/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406</Words>
  <Characters>2319</Characters>
  <Application>Microsoft Office Word</Application>
  <DocSecurity>0</DocSecurity>
  <Lines>19</Lines>
  <Paragraphs>5</Paragraphs>
  <ScaleCrop>false</ScaleCrop>
  <Company>Springer Nature</Company>
  <LinksUpToDate>false</LinksUpToDate>
  <CharactersWithSpaces>2720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2023-07-04T10:04:00Z</dcterms:created>
  <dcterms:modified xsi:type="dcterms:W3CDTF">2023-07-04T10:04:00Z</dcterms:modified>
</cp:coreProperties>
</file>