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AA5BC" w14:textId="0D054590" w:rsidR="006D29E7" w:rsidRPr="00F84399" w:rsidRDefault="00AF2CE6" w:rsidP="00B407E8">
      <w:pPr>
        <w:rPr>
          <w:rFonts w:ascii="Times New Roman" w:hAnsi="Times New Roman" w:cs="Times New Roman"/>
          <w:b/>
          <w:bCs/>
          <w:sz w:val="28"/>
          <w:szCs w:val="28"/>
          <w:lang w:val="en-GB"/>
        </w:rPr>
      </w:pPr>
      <w:bookmarkStart w:id="0" w:name="_Toc138401541"/>
      <w:r w:rsidRPr="00F84399">
        <w:rPr>
          <w:rFonts w:ascii="Times New Roman" w:hAnsi="Times New Roman" w:cs="Times New Roman"/>
          <w:b/>
          <w:bCs/>
          <w:sz w:val="28"/>
          <w:szCs w:val="28"/>
          <w:lang w:val="en-GB"/>
        </w:rPr>
        <w:t>Direct and</w:t>
      </w:r>
      <w:r w:rsidR="003F7217" w:rsidRPr="00F84399">
        <w:rPr>
          <w:rFonts w:ascii="Times New Roman" w:hAnsi="Times New Roman" w:cs="Times New Roman"/>
          <w:b/>
          <w:bCs/>
          <w:sz w:val="28"/>
          <w:szCs w:val="28"/>
        </w:rPr>
        <w:t xml:space="preserve"> </w:t>
      </w:r>
      <w:r w:rsidR="006D29E7" w:rsidRPr="00F84399">
        <w:rPr>
          <w:rFonts w:ascii="Times New Roman" w:hAnsi="Times New Roman" w:cs="Times New Roman"/>
          <w:b/>
          <w:bCs/>
          <w:sz w:val="28"/>
          <w:szCs w:val="28"/>
        </w:rPr>
        <w:t xml:space="preserve">Rapid Synthesis of </w:t>
      </w:r>
      <w:proofErr w:type="spellStart"/>
      <w:r w:rsidR="006D29E7" w:rsidRPr="00F84399">
        <w:rPr>
          <w:rFonts w:ascii="Times New Roman" w:hAnsi="Times New Roman" w:cs="Times New Roman"/>
          <w:b/>
          <w:bCs/>
          <w:sz w:val="28"/>
          <w:szCs w:val="28"/>
        </w:rPr>
        <w:t>Arylphosphines</w:t>
      </w:r>
      <w:proofErr w:type="spellEnd"/>
      <w:r w:rsidR="006D29E7" w:rsidRPr="00F84399">
        <w:rPr>
          <w:rFonts w:ascii="Times New Roman" w:hAnsi="Times New Roman" w:cs="Times New Roman"/>
          <w:b/>
          <w:bCs/>
          <w:sz w:val="28"/>
          <w:szCs w:val="28"/>
        </w:rPr>
        <w:t xml:space="preserve"> (P</w:t>
      </w:r>
      <w:r w:rsidR="006D29E7" w:rsidRPr="00F84399">
        <w:rPr>
          <w:rFonts w:ascii="Times New Roman" w:hAnsi="Times New Roman" w:cs="Times New Roman"/>
          <w:b/>
          <w:bCs/>
          <w:sz w:val="28"/>
          <w:szCs w:val="28"/>
          <w:vertAlign w:val="superscript"/>
        </w:rPr>
        <w:t>III</w:t>
      </w:r>
      <w:r w:rsidR="006D29E7" w:rsidRPr="00F84399">
        <w:rPr>
          <w:rFonts w:ascii="Times New Roman" w:hAnsi="Times New Roman" w:cs="Times New Roman"/>
          <w:b/>
          <w:bCs/>
          <w:sz w:val="28"/>
          <w:szCs w:val="28"/>
        </w:rPr>
        <w:t>) by Oxalyl Chloride Promoted Reduction of Inorganic Phosph</w:t>
      </w:r>
      <w:r w:rsidR="003F7217" w:rsidRPr="00F84399">
        <w:rPr>
          <w:rFonts w:ascii="Times New Roman" w:hAnsi="Times New Roman" w:cs="Times New Roman"/>
          <w:b/>
          <w:bCs/>
          <w:sz w:val="28"/>
          <w:szCs w:val="28"/>
        </w:rPr>
        <w:t>orus Salts</w:t>
      </w:r>
      <w:r w:rsidR="006D29E7" w:rsidRPr="00F84399">
        <w:rPr>
          <w:rFonts w:ascii="Times New Roman" w:hAnsi="Times New Roman" w:cs="Times New Roman"/>
          <w:b/>
          <w:bCs/>
          <w:sz w:val="28"/>
          <w:szCs w:val="28"/>
        </w:rPr>
        <w:t xml:space="preserve"> [TBA][H</w:t>
      </w:r>
      <w:r w:rsidR="006D29E7" w:rsidRPr="00F84399">
        <w:rPr>
          <w:rFonts w:ascii="Times New Roman" w:hAnsi="Times New Roman" w:cs="Times New Roman"/>
          <w:b/>
          <w:bCs/>
          <w:sz w:val="28"/>
          <w:szCs w:val="28"/>
          <w:vertAlign w:val="subscript"/>
        </w:rPr>
        <w:t>2</w:t>
      </w:r>
      <w:r w:rsidR="006D29E7" w:rsidRPr="00F84399">
        <w:rPr>
          <w:rFonts w:ascii="Times New Roman" w:hAnsi="Times New Roman" w:cs="Times New Roman"/>
          <w:b/>
          <w:bCs/>
          <w:sz w:val="28"/>
          <w:szCs w:val="28"/>
        </w:rPr>
        <w:t>PO</w:t>
      </w:r>
      <w:r w:rsidR="006D29E7" w:rsidRPr="00F84399">
        <w:rPr>
          <w:rFonts w:ascii="Times New Roman" w:hAnsi="Times New Roman" w:cs="Times New Roman"/>
          <w:b/>
          <w:bCs/>
          <w:sz w:val="28"/>
          <w:szCs w:val="28"/>
          <w:vertAlign w:val="subscript"/>
        </w:rPr>
        <w:t>4</w:t>
      </w:r>
      <w:r w:rsidR="006D29E7" w:rsidRPr="00F84399">
        <w:rPr>
          <w:rFonts w:ascii="Times New Roman" w:hAnsi="Times New Roman" w:cs="Times New Roman"/>
          <w:b/>
          <w:bCs/>
          <w:sz w:val="28"/>
          <w:szCs w:val="28"/>
        </w:rPr>
        <w:t xml:space="preserve">] </w:t>
      </w:r>
      <w:r w:rsidR="006D29E7" w:rsidRPr="00F84399">
        <w:rPr>
          <w:rFonts w:ascii="Times New Roman" w:hAnsi="Times New Roman" w:cs="Times New Roman"/>
          <w:b/>
          <w:bCs/>
          <w:sz w:val="28"/>
          <w:szCs w:val="28"/>
          <w:lang w:val="en-GB"/>
        </w:rPr>
        <w:t>with Trichlorosilane and Palladium Catalysis</w:t>
      </w:r>
      <w:bookmarkEnd w:id="0"/>
    </w:p>
    <w:p w14:paraId="31AE1782" w14:textId="77777777" w:rsidR="00167F4C" w:rsidRPr="00F84399" w:rsidRDefault="00167F4C" w:rsidP="00EA5DB9">
      <w:pPr>
        <w:rPr>
          <w:rFonts w:ascii="Times New Roman" w:hAnsi="Times New Roman" w:cs="Times New Roman"/>
          <w:b/>
          <w:bCs/>
          <w:lang w:val="en-GB"/>
        </w:rPr>
      </w:pPr>
      <w:proofErr w:type="spellStart"/>
      <w:r w:rsidRPr="00F84399">
        <w:rPr>
          <w:rFonts w:ascii="Times New Roman" w:hAnsi="Times New Roman" w:cs="Times New Roman"/>
          <w:lang w:val="en-GB"/>
        </w:rPr>
        <w:t>Yalin</w:t>
      </w:r>
      <w:proofErr w:type="spellEnd"/>
      <w:r w:rsidRPr="00F84399">
        <w:rPr>
          <w:rFonts w:ascii="Times New Roman" w:hAnsi="Times New Roman" w:cs="Times New Roman"/>
          <w:lang w:val="en-GB"/>
        </w:rPr>
        <w:t xml:space="preserve"> Tian</w:t>
      </w:r>
      <w:r w:rsidRPr="00F84399">
        <w:rPr>
          <w:rFonts w:ascii="Times New Roman" w:hAnsi="Times New Roman" w:cs="Times New Roman"/>
          <w:vertAlign w:val="superscript"/>
          <w:lang w:val="en-GB"/>
        </w:rPr>
        <w:t xml:space="preserve"> 1</w:t>
      </w:r>
      <w:r w:rsidRPr="00F84399">
        <w:rPr>
          <w:rFonts w:ascii="Times New Roman" w:hAnsi="Times New Roman" w:cs="Times New Roman"/>
          <w:lang w:val="en-GB"/>
        </w:rPr>
        <w:t>, Tao Liu</w:t>
      </w:r>
      <w:r w:rsidRPr="00F84399">
        <w:rPr>
          <w:rFonts w:ascii="Times New Roman" w:hAnsi="Times New Roman" w:cs="Times New Roman"/>
          <w:vertAlign w:val="superscript"/>
          <w:lang w:val="en-GB"/>
        </w:rPr>
        <w:t xml:space="preserve"> 2</w:t>
      </w:r>
      <w:r w:rsidRPr="00F84399">
        <w:rPr>
          <w:rFonts w:ascii="Times New Roman" w:hAnsi="Times New Roman" w:cs="Times New Roman"/>
          <w:lang w:val="en-GB"/>
        </w:rPr>
        <w:t xml:space="preserve">*, </w:t>
      </w:r>
      <w:proofErr w:type="spellStart"/>
      <w:r w:rsidRPr="00F84399">
        <w:rPr>
          <w:rFonts w:ascii="Times New Roman" w:hAnsi="Times New Roman" w:cs="Times New Roman"/>
          <w:lang w:val="en-GB"/>
        </w:rPr>
        <w:t>Wenbo</w:t>
      </w:r>
      <w:proofErr w:type="spellEnd"/>
      <w:r w:rsidRPr="00F84399">
        <w:rPr>
          <w:rFonts w:ascii="Times New Roman" w:hAnsi="Times New Roman" w:cs="Times New Roman"/>
          <w:lang w:val="en-GB"/>
        </w:rPr>
        <w:t xml:space="preserve"> Xu</w:t>
      </w:r>
      <w:r w:rsidRPr="00F84399">
        <w:rPr>
          <w:rFonts w:ascii="Times New Roman" w:hAnsi="Times New Roman" w:cs="Times New Roman"/>
          <w:vertAlign w:val="superscript"/>
          <w:lang w:val="en-GB"/>
        </w:rPr>
        <w:t>1</w:t>
      </w:r>
      <w:r w:rsidRPr="00F84399">
        <w:rPr>
          <w:rFonts w:ascii="Times New Roman" w:hAnsi="Times New Roman" w:cs="Times New Roman"/>
          <w:lang w:val="en-GB"/>
        </w:rPr>
        <w:t xml:space="preserve">, </w:t>
      </w:r>
      <w:proofErr w:type="spellStart"/>
      <w:r w:rsidRPr="00F84399">
        <w:rPr>
          <w:rFonts w:ascii="Times New Roman" w:hAnsi="Times New Roman" w:cs="Times New Roman"/>
          <w:lang w:val="en-GB"/>
        </w:rPr>
        <w:t>Haichao</w:t>
      </w:r>
      <w:proofErr w:type="spellEnd"/>
      <w:r w:rsidRPr="00F84399">
        <w:rPr>
          <w:rFonts w:ascii="Times New Roman" w:hAnsi="Times New Roman" w:cs="Times New Roman"/>
          <w:lang w:val="en-GB"/>
        </w:rPr>
        <w:t xml:space="preserve"> Liu</w:t>
      </w:r>
      <w:r w:rsidRPr="00F84399">
        <w:rPr>
          <w:rFonts w:ascii="Times New Roman" w:hAnsi="Times New Roman" w:cs="Times New Roman"/>
          <w:vertAlign w:val="superscript"/>
          <w:lang w:val="en-GB"/>
        </w:rPr>
        <w:t>1</w:t>
      </w:r>
      <w:r w:rsidRPr="00F84399">
        <w:rPr>
          <w:rFonts w:ascii="Times New Roman" w:hAnsi="Times New Roman" w:cs="Times New Roman"/>
          <w:lang w:val="en-GB"/>
        </w:rPr>
        <w:t>, Yao Chai</w:t>
      </w:r>
      <w:r w:rsidRPr="00F84399">
        <w:rPr>
          <w:rFonts w:ascii="Times New Roman" w:hAnsi="Times New Roman" w:cs="Times New Roman"/>
          <w:vertAlign w:val="superscript"/>
          <w:lang w:val="en-GB"/>
        </w:rPr>
        <w:t>1</w:t>
      </w:r>
      <w:r w:rsidRPr="00F84399">
        <w:rPr>
          <w:rFonts w:ascii="Times New Roman" w:hAnsi="Times New Roman" w:cs="Times New Roman"/>
          <w:lang w:val="en-GB"/>
        </w:rPr>
        <w:t xml:space="preserve">, </w:t>
      </w:r>
      <w:proofErr w:type="spellStart"/>
      <w:r w:rsidRPr="00F84399">
        <w:rPr>
          <w:rFonts w:ascii="Times New Roman" w:hAnsi="Times New Roman" w:cs="Times New Roman"/>
          <w:lang w:val="en-GB"/>
        </w:rPr>
        <w:t>Zhibin</w:t>
      </w:r>
      <w:proofErr w:type="spellEnd"/>
      <w:r w:rsidRPr="00F84399">
        <w:rPr>
          <w:rFonts w:ascii="Times New Roman" w:hAnsi="Times New Roman" w:cs="Times New Roman"/>
          <w:lang w:val="en-GB"/>
        </w:rPr>
        <w:t xml:space="preserve"> Wang</w:t>
      </w:r>
      <w:r w:rsidRPr="00F84399">
        <w:rPr>
          <w:rFonts w:ascii="Times New Roman" w:hAnsi="Times New Roman" w:cs="Times New Roman"/>
          <w:vertAlign w:val="superscript"/>
          <w:lang w:val="en-GB"/>
        </w:rPr>
        <w:t>1</w:t>
      </w:r>
      <w:r w:rsidRPr="00F84399">
        <w:rPr>
          <w:rFonts w:ascii="Times New Roman" w:hAnsi="Times New Roman" w:cs="Times New Roman"/>
          <w:lang w:val="en-GB"/>
        </w:rPr>
        <w:t>, Xi-</w:t>
      </w:r>
      <w:proofErr w:type="spellStart"/>
      <w:r w:rsidRPr="00F84399">
        <w:rPr>
          <w:rFonts w:ascii="Times New Roman" w:hAnsi="Times New Roman" w:cs="Times New Roman"/>
          <w:lang w:val="en-GB"/>
        </w:rPr>
        <w:t>Cun</w:t>
      </w:r>
      <w:proofErr w:type="spellEnd"/>
      <w:r w:rsidRPr="00F84399">
        <w:rPr>
          <w:rFonts w:ascii="Times New Roman" w:hAnsi="Times New Roman" w:cs="Times New Roman"/>
          <w:lang w:val="en-GB"/>
        </w:rPr>
        <w:t xml:space="preserve"> Wang</w:t>
      </w:r>
      <w:r w:rsidRPr="00F84399">
        <w:rPr>
          <w:rFonts w:ascii="Times New Roman" w:hAnsi="Times New Roman" w:cs="Times New Roman"/>
          <w:vertAlign w:val="superscript"/>
          <w:lang w:val="en-GB"/>
        </w:rPr>
        <w:t>1</w:t>
      </w:r>
      <w:r w:rsidRPr="00F84399">
        <w:rPr>
          <w:rFonts w:ascii="Times New Roman" w:hAnsi="Times New Roman" w:cs="Times New Roman"/>
          <w:lang w:val="en-GB"/>
        </w:rPr>
        <w:t>, Xiaofeng Wu</w:t>
      </w:r>
      <w:r w:rsidRPr="00F84399">
        <w:rPr>
          <w:rFonts w:ascii="Times New Roman" w:hAnsi="Times New Roman" w:cs="Times New Roman"/>
          <w:vertAlign w:val="superscript"/>
          <w:lang w:val="en-GB"/>
        </w:rPr>
        <w:t>1,2*</w:t>
      </w:r>
      <w:r w:rsidRPr="00F84399">
        <w:rPr>
          <w:rFonts w:ascii="Times New Roman" w:hAnsi="Times New Roman" w:cs="Times New Roman"/>
          <w:lang w:val="en-GB"/>
        </w:rPr>
        <w:t>, and Zheng-Jun Quan</w:t>
      </w:r>
      <w:r w:rsidRPr="00F84399">
        <w:rPr>
          <w:rFonts w:ascii="Times New Roman" w:hAnsi="Times New Roman" w:cs="Times New Roman"/>
          <w:vertAlign w:val="superscript"/>
          <w:lang w:val="en-GB"/>
        </w:rPr>
        <w:t>1*</w:t>
      </w:r>
    </w:p>
    <w:p w14:paraId="04E63368" w14:textId="77777777" w:rsidR="00A37ECB" w:rsidRPr="00F84399" w:rsidRDefault="00A37ECB" w:rsidP="00EA5DB9">
      <w:pPr>
        <w:rPr>
          <w:rFonts w:ascii="Times New Roman" w:hAnsi="Times New Roman" w:cs="Times New Roman"/>
          <w:b/>
          <w:bCs/>
        </w:rPr>
      </w:pPr>
      <w:r w:rsidRPr="00F84399">
        <w:rPr>
          <w:rFonts w:ascii="Times New Roman" w:hAnsi="Times New Roman" w:cs="Times New Roman"/>
          <w:color w:val="1C1D1E"/>
          <w:vertAlign w:val="superscript"/>
          <w:lang w:val="en-GB"/>
        </w:rPr>
        <w:t xml:space="preserve">1 </w:t>
      </w:r>
      <w:r w:rsidRPr="001554F8">
        <w:rPr>
          <w:rFonts w:ascii="Times New Roman" w:hAnsi="Times New Roman" w:cs="Times New Roman"/>
          <w:sz w:val="20"/>
          <w:szCs w:val="20"/>
        </w:rPr>
        <w:t>College of Chemistry and Chemical Engineering, Gansu International Scientific and Technological Cooperation Base of Water-Retention Chemical Functional Materials, Northwest Normal University, Lanzhou 730070, P.R. China</w:t>
      </w:r>
    </w:p>
    <w:p w14:paraId="015BBCDC" w14:textId="48BEAE27" w:rsidR="00A37ECB" w:rsidRPr="00F84399" w:rsidRDefault="00A37ECB" w:rsidP="00EA5DB9">
      <w:pPr>
        <w:rPr>
          <w:rFonts w:ascii="Times New Roman" w:hAnsi="Times New Roman" w:cs="Times New Roman"/>
          <w:b/>
          <w:bCs/>
          <w:lang w:eastAsia="en-US"/>
        </w:rPr>
      </w:pPr>
      <w:r w:rsidRPr="00F84399">
        <w:rPr>
          <w:rFonts w:ascii="Times New Roman" w:hAnsi="Times New Roman" w:cs="Times New Roman"/>
          <w:vertAlign w:val="superscript"/>
          <w:lang w:eastAsia="en-US"/>
        </w:rPr>
        <w:t xml:space="preserve">2 </w:t>
      </w:r>
      <w:r w:rsidRPr="001554F8">
        <w:rPr>
          <w:rFonts w:ascii="Times New Roman" w:hAnsi="Times New Roman" w:cs="Times New Roman"/>
          <w:sz w:val="20"/>
          <w:szCs w:val="20"/>
          <w:lang w:eastAsia="en-US"/>
        </w:rPr>
        <w:t>Leverhulme Research Centre for Functional Materials Design, Materials Innovation Factory, and Department of Chemistry, University of Liverpool, Liverpool, UK L69 7ZD</w:t>
      </w:r>
    </w:p>
    <w:p w14:paraId="1E4A63CE" w14:textId="562BF186" w:rsidR="00A37ECB" w:rsidRPr="00F84399" w:rsidRDefault="00A37ECB" w:rsidP="00EA5DB9">
      <w:pPr>
        <w:rPr>
          <w:rFonts w:ascii="Times New Roman" w:hAnsi="Times New Roman" w:cs="Times New Roman"/>
          <w:b/>
          <w:bCs/>
          <w:color w:val="000000"/>
          <w:sz w:val="22"/>
          <w:szCs w:val="22"/>
          <w:lang w:eastAsia="en-US"/>
        </w:rPr>
      </w:pPr>
      <w:r w:rsidRPr="00F84399">
        <w:rPr>
          <w:rFonts w:ascii="Times New Roman" w:hAnsi="Times New Roman" w:cs="Times New Roman"/>
          <w:color w:val="000000"/>
          <w:sz w:val="22"/>
          <w:szCs w:val="22"/>
          <w:lang w:eastAsia="en-US"/>
        </w:rPr>
        <w:t xml:space="preserve">Corresponding Emails: </w:t>
      </w:r>
      <w:hyperlink r:id="rId8" w:history="1">
        <w:r w:rsidRPr="00F84399">
          <w:rPr>
            <w:rStyle w:val="Hyperlink"/>
            <w:rFonts w:ascii="Times New Roman" w:hAnsi="Times New Roman" w:cs="Times New Roman"/>
            <w:sz w:val="22"/>
            <w:szCs w:val="22"/>
            <w:lang w:eastAsia="en-US"/>
          </w:rPr>
          <w:t>Tao.Liu@liverpool.ac.uk</w:t>
        </w:r>
      </w:hyperlink>
      <w:r w:rsidRPr="00F84399">
        <w:rPr>
          <w:rFonts w:ascii="Times New Roman" w:hAnsi="Times New Roman" w:cs="Times New Roman"/>
          <w:color w:val="000000"/>
          <w:sz w:val="22"/>
          <w:szCs w:val="22"/>
          <w:lang w:eastAsia="en-US"/>
        </w:rPr>
        <w:t xml:space="preserve">; </w:t>
      </w:r>
      <w:hyperlink r:id="rId9" w:history="1">
        <w:r w:rsidRPr="00F84399">
          <w:rPr>
            <w:rStyle w:val="Hyperlink"/>
            <w:rFonts w:ascii="Times New Roman" w:hAnsi="Times New Roman" w:cs="Times New Roman"/>
            <w:sz w:val="22"/>
            <w:szCs w:val="22"/>
            <w:lang w:eastAsia="en-US"/>
          </w:rPr>
          <w:t>xfwu@liverpool.ac.uk</w:t>
        </w:r>
      </w:hyperlink>
      <w:r w:rsidRPr="00F84399">
        <w:rPr>
          <w:rFonts w:ascii="Times New Roman" w:hAnsi="Times New Roman" w:cs="Times New Roman"/>
          <w:color w:val="000000"/>
          <w:sz w:val="22"/>
          <w:szCs w:val="22"/>
          <w:lang w:eastAsia="en-US"/>
        </w:rPr>
        <w:t xml:space="preserve">; </w:t>
      </w:r>
      <w:hyperlink r:id="rId10" w:history="1">
        <w:r w:rsidRPr="00F84399">
          <w:rPr>
            <w:rStyle w:val="Hyperlink"/>
            <w:rFonts w:ascii="Times New Roman" w:hAnsi="Times New Roman" w:cs="Times New Roman"/>
            <w:sz w:val="22"/>
            <w:szCs w:val="22"/>
            <w:lang w:eastAsia="en-US"/>
          </w:rPr>
          <w:t>quanzhengjun@hotmail.com</w:t>
        </w:r>
      </w:hyperlink>
    </w:p>
    <w:sdt>
      <w:sdtPr>
        <w:rPr>
          <w:rFonts w:ascii="Times New Roman" w:eastAsiaTheme="minorEastAsia" w:hAnsi="Times New Roman" w:cs="Times New Roman"/>
          <w:color w:val="auto"/>
          <w:kern w:val="2"/>
          <w:sz w:val="21"/>
          <w:szCs w:val="22"/>
          <w:lang w:val="zh-CN"/>
        </w:rPr>
        <w:id w:val="1125739135"/>
        <w:docPartObj>
          <w:docPartGallery w:val="Table of Contents"/>
          <w:docPartUnique/>
        </w:docPartObj>
      </w:sdtPr>
      <w:sdtEndPr>
        <w:rPr>
          <w:rFonts w:eastAsia="宋体"/>
          <w:b/>
          <w:bCs/>
          <w:kern w:val="0"/>
          <w:sz w:val="24"/>
          <w:szCs w:val="24"/>
        </w:rPr>
      </w:sdtEndPr>
      <w:sdtContent>
        <w:p w14:paraId="102E721E" w14:textId="77777777" w:rsidR="003C7571" w:rsidRDefault="00B32CB4" w:rsidP="00E141D7">
          <w:pPr>
            <w:pStyle w:val="TOCHeading"/>
            <w:spacing w:line="360" w:lineRule="auto"/>
            <w:jc w:val="both"/>
            <w:rPr>
              <w:noProof/>
            </w:rPr>
          </w:pPr>
          <w:r w:rsidRPr="00F84399">
            <w:rPr>
              <w:rFonts w:ascii="Times New Roman" w:eastAsiaTheme="minorEastAsia" w:hAnsi="Times New Roman" w:cs="Times New Roman"/>
              <w:b/>
              <w:bCs/>
              <w:color w:val="auto"/>
              <w:kern w:val="2"/>
              <w:sz w:val="24"/>
              <w:szCs w:val="24"/>
              <w:lang w:val="en-GB"/>
            </w:rPr>
            <w:t>Content</w:t>
          </w:r>
          <w:r w:rsidR="0048482D" w:rsidRPr="00F84399">
            <w:rPr>
              <w:rFonts w:ascii="Times New Roman" w:eastAsiaTheme="minorEastAsia" w:hAnsi="Times New Roman" w:cs="Times New Roman"/>
              <w:kern w:val="2"/>
              <w:sz w:val="21"/>
              <w:szCs w:val="22"/>
            </w:rPr>
            <w:fldChar w:fldCharType="begin"/>
          </w:r>
          <w:r w:rsidR="0048482D" w:rsidRPr="00F84399">
            <w:rPr>
              <w:rFonts w:ascii="Times New Roman" w:hAnsi="Times New Roman" w:cs="Times New Roman"/>
            </w:rPr>
            <w:instrText xml:space="preserve"> TOC \o "1-3" \h \z \u </w:instrText>
          </w:r>
          <w:r w:rsidR="0048482D" w:rsidRPr="00F84399">
            <w:rPr>
              <w:rFonts w:ascii="Times New Roman" w:eastAsiaTheme="minorEastAsia" w:hAnsi="Times New Roman" w:cs="Times New Roman"/>
              <w:kern w:val="2"/>
              <w:sz w:val="21"/>
              <w:szCs w:val="22"/>
            </w:rPr>
            <w:fldChar w:fldCharType="separate"/>
          </w:r>
        </w:p>
        <w:p w14:paraId="699878E4" w14:textId="56302F96" w:rsidR="003C7571" w:rsidRDefault="00000000">
          <w:pPr>
            <w:pStyle w:val="TOC1"/>
            <w:tabs>
              <w:tab w:val="right" w:leader="dot" w:pos="8296"/>
            </w:tabs>
            <w:rPr>
              <w:noProof/>
              <w14:ligatures w14:val="standardContextual"/>
            </w:rPr>
          </w:pPr>
          <w:hyperlink w:anchor="_Toc138760074" w:history="1">
            <w:r w:rsidR="003C7571" w:rsidRPr="003431FD">
              <w:rPr>
                <w:rStyle w:val="Hyperlink"/>
                <w:rFonts w:ascii="Times New Roman" w:hAnsi="Times New Roman" w:cs="Times New Roman"/>
                <w:noProof/>
              </w:rPr>
              <w:t>1. General Information</w:t>
            </w:r>
            <w:r w:rsidR="003C7571">
              <w:rPr>
                <w:noProof/>
                <w:webHidden/>
              </w:rPr>
              <w:tab/>
            </w:r>
            <w:r w:rsidR="001554F8">
              <w:rPr>
                <w:rFonts w:hint="eastAsia"/>
                <w:noProof/>
                <w:webHidden/>
              </w:rPr>
              <w:t>3</w:t>
            </w:r>
          </w:hyperlink>
        </w:p>
        <w:p w14:paraId="1962A36A" w14:textId="234594B9" w:rsidR="003C7571" w:rsidRDefault="00000000">
          <w:pPr>
            <w:pStyle w:val="TOC2"/>
            <w:tabs>
              <w:tab w:val="right" w:leader="dot" w:pos="8296"/>
            </w:tabs>
            <w:ind w:left="480"/>
            <w:rPr>
              <w:noProof/>
              <w14:ligatures w14:val="standardContextual"/>
            </w:rPr>
          </w:pPr>
          <w:hyperlink w:anchor="_Toc138760075" w:history="1">
            <w:r w:rsidR="003C7571" w:rsidRPr="003431FD">
              <w:rPr>
                <w:rStyle w:val="Hyperlink"/>
                <w:rFonts w:ascii="Times New Roman" w:hAnsi="Times New Roman" w:cs="Times New Roman"/>
                <w:noProof/>
              </w:rPr>
              <w:t>1.1 General Remarks</w:t>
            </w:r>
            <w:r w:rsidR="003C7571">
              <w:rPr>
                <w:noProof/>
                <w:webHidden/>
              </w:rPr>
              <w:tab/>
            </w:r>
            <w:r w:rsidR="003C7571">
              <w:rPr>
                <w:noProof/>
                <w:webHidden/>
              </w:rPr>
              <w:fldChar w:fldCharType="begin"/>
            </w:r>
            <w:r w:rsidR="003C7571">
              <w:rPr>
                <w:noProof/>
                <w:webHidden/>
              </w:rPr>
              <w:instrText xml:space="preserve"> PAGEREF _Toc138760075 \h </w:instrText>
            </w:r>
            <w:r w:rsidR="003C7571">
              <w:rPr>
                <w:noProof/>
                <w:webHidden/>
              </w:rPr>
            </w:r>
            <w:r w:rsidR="003C7571">
              <w:rPr>
                <w:noProof/>
                <w:webHidden/>
              </w:rPr>
              <w:fldChar w:fldCharType="separate"/>
            </w:r>
            <w:r w:rsidR="003C7571">
              <w:rPr>
                <w:noProof/>
                <w:webHidden/>
              </w:rPr>
              <w:t>3</w:t>
            </w:r>
            <w:r w:rsidR="003C7571">
              <w:rPr>
                <w:noProof/>
                <w:webHidden/>
              </w:rPr>
              <w:fldChar w:fldCharType="end"/>
            </w:r>
          </w:hyperlink>
        </w:p>
        <w:p w14:paraId="7823D227" w14:textId="079B4978" w:rsidR="003C7571" w:rsidRDefault="00000000">
          <w:pPr>
            <w:pStyle w:val="TOC2"/>
            <w:tabs>
              <w:tab w:val="right" w:leader="dot" w:pos="8296"/>
            </w:tabs>
            <w:ind w:left="480"/>
            <w:rPr>
              <w:noProof/>
              <w14:ligatures w14:val="standardContextual"/>
            </w:rPr>
          </w:pPr>
          <w:hyperlink w:anchor="_Toc138760076" w:history="1">
            <w:r w:rsidR="003C7571" w:rsidRPr="003431FD">
              <w:rPr>
                <w:rStyle w:val="Hyperlink"/>
                <w:rFonts w:ascii="Times New Roman" w:hAnsi="Times New Roman" w:cs="Times New Roman"/>
                <w:noProof/>
              </w:rPr>
              <w:t>1.2. Notes</w:t>
            </w:r>
            <w:r w:rsidR="003C7571">
              <w:rPr>
                <w:noProof/>
                <w:webHidden/>
              </w:rPr>
              <w:tab/>
            </w:r>
            <w:r w:rsidR="003C7571">
              <w:rPr>
                <w:noProof/>
                <w:webHidden/>
              </w:rPr>
              <w:fldChar w:fldCharType="begin"/>
            </w:r>
            <w:r w:rsidR="003C7571">
              <w:rPr>
                <w:noProof/>
                <w:webHidden/>
              </w:rPr>
              <w:instrText xml:space="preserve"> PAGEREF _Toc138760076 \h </w:instrText>
            </w:r>
            <w:r w:rsidR="003C7571">
              <w:rPr>
                <w:noProof/>
                <w:webHidden/>
              </w:rPr>
            </w:r>
            <w:r w:rsidR="003C7571">
              <w:rPr>
                <w:noProof/>
                <w:webHidden/>
              </w:rPr>
              <w:fldChar w:fldCharType="separate"/>
            </w:r>
            <w:r w:rsidR="003C7571">
              <w:rPr>
                <w:noProof/>
                <w:webHidden/>
              </w:rPr>
              <w:t>4</w:t>
            </w:r>
            <w:r w:rsidR="003C7571">
              <w:rPr>
                <w:noProof/>
                <w:webHidden/>
              </w:rPr>
              <w:fldChar w:fldCharType="end"/>
            </w:r>
          </w:hyperlink>
        </w:p>
        <w:p w14:paraId="1142084C" w14:textId="5CF60CF7" w:rsidR="003C7571" w:rsidRDefault="00000000">
          <w:pPr>
            <w:pStyle w:val="TOC3"/>
            <w:tabs>
              <w:tab w:val="right" w:leader="dot" w:pos="8296"/>
            </w:tabs>
            <w:ind w:left="960"/>
            <w:rPr>
              <w:noProof/>
              <w14:ligatures w14:val="standardContextual"/>
            </w:rPr>
          </w:pPr>
          <w:hyperlink w:anchor="_Toc138760077" w:history="1">
            <w:r w:rsidR="003C7571" w:rsidRPr="003431FD">
              <w:rPr>
                <w:rStyle w:val="Hyperlink"/>
                <w:noProof/>
                <w:lang w:val="en"/>
              </w:rPr>
              <w:t>1.2.1 Precautions related to the synthesis of [TBA][P(SiCl</w:t>
            </w:r>
            <w:r w:rsidR="003C7571" w:rsidRPr="003431FD">
              <w:rPr>
                <w:rStyle w:val="Hyperlink"/>
                <w:noProof/>
                <w:vertAlign w:val="subscript"/>
                <w:lang w:val="en"/>
              </w:rPr>
              <w:t>3</w:t>
            </w:r>
            <w:r w:rsidR="003C7571" w:rsidRPr="003431FD">
              <w:rPr>
                <w:rStyle w:val="Hyperlink"/>
                <w:noProof/>
                <w:lang w:val="en"/>
              </w:rPr>
              <w:t>)</w:t>
            </w:r>
            <w:r w:rsidR="003C7571" w:rsidRPr="003431FD">
              <w:rPr>
                <w:rStyle w:val="Hyperlink"/>
                <w:noProof/>
                <w:vertAlign w:val="subscript"/>
                <w:lang w:val="en"/>
              </w:rPr>
              <w:t>2</w:t>
            </w:r>
            <w:r w:rsidR="003C7571" w:rsidRPr="003431FD">
              <w:rPr>
                <w:rStyle w:val="Hyperlink"/>
                <w:noProof/>
                <w:lang w:val="en"/>
              </w:rPr>
              <w:t>].</w:t>
            </w:r>
            <w:r w:rsidR="003C7571">
              <w:rPr>
                <w:noProof/>
                <w:webHidden/>
              </w:rPr>
              <w:tab/>
            </w:r>
            <w:r w:rsidR="003C7571">
              <w:rPr>
                <w:noProof/>
                <w:webHidden/>
              </w:rPr>
              <w:fldChar w:fldCharType="begin"/>
            </w:r>
            <w:r w:rsidR="003C7571">
              <w:rPr>
                <w:noProof/>
                <w:webHidden/>
              </w:rPr>
              <w:instrText xml:space="preserve"> PAGEREF _Toc138760077 \h </w:instrText>
            </w:r>
            <w:r w:rsidR="003C7571">
              <w:rPr>
                <w:noProof/>
                <w:webHidden/>
              </w:rPr>
            </w:r>
            <w:r w:rsidR="003C7571">
              <w:rPr>
                <w:noProof/>
                <w:webHidden/>
              </w:rPr>
              <w:fldChar w:fldCharType="separate"/>
            </w:r>
            <w:r w:rsidR="003C7571">
              <w:rPr>
                <w:noProof/>
                <w:webHidden/>
              </w:rPr>
              <w:t>4</w:t>
            </w:r>
            <w:r w:rsidR="003C7571">
              <w:rPr>
                <w:noProof/>
                <w:webHidden/>
              </w:rPr>
              <w:fldChar w:fldCharType="end"/>
            </w:r>
          </w:hyperlink>
        </w:p>
        <w:p w14:paraId="2D451544" w14:textId="637FC82D" w:rsidR="003C7571" w:rsidRDefault="00000000">
          <w:pPr>
            <w:pStyle w:val="TOC3"/>
            <w:tabs>
              <w:tab w:val="right" w:leader="dot" w:pos="8296"/>
            </w:tabs>
            <w:ind w:left="960"/>
            <w:rPr>
              <w:noProof/>
              <w14:ligatures w14:val="standardContextual"/>
            </w:rPr>
          </w:pPr>
          <w:hyperlink w:anchor="_Toc138760078" w:history="1">
            <w:r w:rsidR="003C7571" w:rsidRPr="003431FD">
              <w:rPr>
                <w:rStyle w:val="Hyperlink"/>
                <w:noProof/>
                <w:lang w:val="en"/>
              </w:rPr>
              <w:t>1.2.2 Treatment method of the extra trichlorosilane</w:t>
            </w:r>
            <w:r w:rsidR="003C7571">
              <w:rPr>
                <w:noProof/>
                <w:webHidden/>
              </w:rPr>
              <w:tab/>
            </w:r>
            <w:r w:rsidR="003C7571">
              <w:rPr>
                <w:noProof/>
                <w:webHidden/>
              </w:rPr>
              <w:fldChar w:fldCharType="begin"/>
            </w:r>
            <w:r w:rsidR="003C7571">
              <w:rPr>
                <w:noProof/>
                <w:webHidden/>
              </w:rPr>
              <w:instrText xml:space="preserve"> PAGEREF _Toc138760078 \h </w:instrText>
            </w:r>
            <w:r w:rsidR="003C7571">
              <w:rPr>
                <w:noProof/>
                <w:webHidden/>
              </w:rPr>
            </w:r>
            <w:r w:rsidR="003C7571">
              <w:rPr>
                <w:noProof/>
                <w:webHidden/>
              </w:rPr>
              <w:fldChar w:fldCharType="separate"/>
            </w:r>
            <w:r w:rsidR="003C7571">
              <w:rPr>
                <w:noProof/>
                <w:webHidden/>
              </w:rPr>
              <w:t>5</w:t>
            </w:r>
            <w:r w:rsidR="003C7571">
              <w:rPr>
                <w:noProof/>
                <w:webHidden/>
              </w:rPr>
              <w:fldChar w:fldCharType="end"/>
            </w:r>
          </w:hyperlink>
        </w:p>
        <w:p w14:paraId="4E4D9A62" w14:textId="677341E3" w:rsidR="003C7571" w:rsidRDefault="00000000">
          <w:pPr>
            <w:pStyle w:val="TOC1"/>
            <w:tabs>
              <w:tab w:val="right" w:leader="dot" w:pos="8296"/>
            </w:tabs>
            <w:rPr>
              <w:noProof/>
              <w14:ligatures w14:val="standardContextual"/>
            </w:rPr>
          </w:pPr>
          <w:hyperlink w:anchor="_Toc138760079" w:history="1">
            <w:r w:rsidR="003C7571" w:rsidRPr="003431FD">
              <w:rPr>
                <w:rStyle w:val="Hyperlink"/>
                <w:rFonts w:ascii="Times New Roman" w:hAnsi="Times New Roman" w:cs="Times New Roman"/>
                <w:noProof/>
              </w:rPr>
              <w:t>2 Experimental Procedures</w:t>
            </w:r>
            <w:r w:rsidR="003C7571">
              <w:rPr>
                <w:noProof/>
                <w:webHidden/>
              </w:rPr>
              <w:tab/>
            </w:r>
            <w:r w:rsidR="003C7571">
              <w:rPr>
                <w:noProof/>
                <w:webHidden/>
              </w:rPr>
              <w:fldChar w:fldCharType="begin"/>
            </w:r>
            <w:r w:rsidR="003C7571">
              <w:rPr>
                <w:noProof/>
                <w:webHidden/>
              </w:rPr>
              <w:instrText xml:space="preserve"> PAGEREF _Toc138760079 \h </w:instrText>
            </w:r>
            <w:r w:rsidR="003C7571">
              <w:rPr>
                <w:noProof/>
                <w:webHidden/>
              </w:rPr>
            </w:r>
            <w:r w:rsidR="003C7571">
              <w:rPr>
                <w:noProof/>
                <w:webHidden/>
              </w:rPr>
              <w:fldChar w:fldCharType="separate"/>
            </w:r>
            <w:r w:rsidR="003C7571">
              <w:rPr>
                <w:noProof/>
                <w:webHidden/>
              </w:rPr>
              <w:t>5</w:t>
            </w:r>
            <w:r w:rsidR="003C7571">
              <w:rPr>
                <w:noProof/>
                <w:webHidden/>
              </w:rPr>
              <w:fldChar w:fldCharType="end"/>
            </w:r>
          </w:hyperlink>
        </w:p>
        <w:p w14:paraId="122882C9" w14:textId="1976DAA4" w:rsidR="003C7571" w:rsidRDefault="00000000">
          <w:pPr>
            <w:pStyle w:val="TOC2"/>
            <w:tabs>
              <w:tab w:val="right" w:leader="dot" w:pos="8296"/>
            </w:tabs>
            <w:ind w:left="480"/>
            <w:rPr>
              <w:noProof/>
              <w14:ligatures w14:val="standardContextual"/>
            </w:rPr>
          </w:pPr>
          <w:hyperlink w:anchor="_Toc138760080" w:history="1">
            <w:r w:rsidR="003C7571" w:rsidRPr="003431FD">
              <w:rPr>
                <w:rStyle w:val="Hyperlink"/>
                <w:rFonts w:ascii="Times New Roman" w:hAnsi="Times New Roman" w:cs="Times New Roman"/>
                <w:noProof/>
              </w:rPr>
              <w:t>2.1 General procedure for the preparation of TBA[H</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PO</w:t>
            </w:r>
            <w:r w:rsidR="003C7571" w:rsidRPr="003431FD">
              <w:rPr>
                <w:rStyle w:val="Hyperlink"/>
                <w:rFonts w:ascii="Times New Roman" w:hAnsi="Times New Roman" w:cs="Times New Roman"/>
                <w:noProof/>
                <w:vertAlign w:val="subscript"/>
              </w:rPr>
              <w:t>4</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_Toc138760080 \h </w:instrText>
            </w:r>
            <w:r w:rsidR="003C7571">
              <w:rPr>
                <w:noProof/>
                <w:webHidden/>
              </w:rPr>
            </w:r>
            <w:r w:rsidR="003C7571">
              <w:rPr>
                <w:noProof/>
                <w:webHidden/>
              </w:rPr>
              <w:fldChar w:fldCharType="separate"/>
            </w:r>
            <w:r w:rsidR="003C7571">
              <w:rPr>
                <w:noProof/>
                <w:webHidden/>
              </w:rPr>
              <w:t>6</w:t>
            </w:r>
            <w:r w:rsidR="003C7571">
              <w:rPr>
                <w:noProof/>
                <w:webHidden/>
              </w:rPr>
              <w:fldChar w:fldCharType="end"/>
            </w:r>
          </w:hyperlink>
        </w:p>
        <w:p w14:paraId="372E230D" w14:textId="29988F68" w:rsidR="003C7571" w:rsidRDefault="00000000">
          <w:pPr>
            <w:pStyle w:val="TOC2"/>
            <w:tabs>
              <w:tab w:val="right" w:leader="dot" w:pos="8296"/>
            </w:tabs>
            <w:ind w:left="480"/>
            <w:rPr>
              <w:noProof/>
              <w14:ligatures w14:val="standardContextual"/>
            </w:rPr>
          </w:pPr>
          <w:hyperlink w:anchor="_Toc138760081" w:history="1">
            <w:r w:rsidR="003C7571" w:rsidRPr="003431FD">
              <w:rPr>
                <w:rStyle w:val="Hyperlink"/>
                <w:rFonts w:ascii="Times New Roman" w:hAnsi="Times New Roman" w:cs="Times New Roman"/>
                <w:noProof/>
              </w:rPr>
              <w:t>2.2 Standard reaction procedure for the synthesis of [TBA] [P(SiCl</w:t>
            </w:r>
            <w:r w:rsidR="003C7571" w:rsidRPr="003431FD">
              <w:rPr>
                <w:rStyle w:val="Hyperlink"/>
                <w:rFonts w:ascii="Times New Roman" w:hAnsi="Times New Roman" w:cs="Times New Roman"/>
                <w:noProof/>
                <w:vertAlign w:val="subscript"/>
              </w:rPr>
              <w:t>3</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_Toc138760081 \h </w:instrText>
            </w:r>
            <w:r w:rsidR="003C7571">
              <w:rPr>
                <w:noProof/>
                <w:webHidden/>
              </w:rPr>
            </w:r>
            <w:r w:rsidR="003C7571">
              <w:rPr>
                <w:noProof/>
                <w:webHidden/>
              </w:rPr>
              <w:fldChar w:fldCharType="separate"/>
            </w:r>
            <w:r w:rsidR="003C7571">
              <w:rPr>
                <w:noProof/>
                <w:webHidden/>
              </w:rPr>
              <w:t>6</w:t>
            </w:r>
            <w:r w:rsidR="003C7571">
              <w:rPr>
                <w:noProof/>
                <w:webHidden/>
              </w:rPr>
              <w:fldChar w:fldCharType="end"/>
            </w:r>
          </w:hyperlink>
        </w:p>
        <w:p w14:paraId="00036EE3" w14:textId="5F66D44F" w:rsidR="003C7571" w:rsidRDefault="00000000">
          <w:pPr>
            <w:pStyle w:val="TOC2"/>
            <w:tabs>
              <w:tab w:val="right" w:leader="dot" w:pos="8296"/>
            </w:tabs>
            <w:ind w:left="480"/>
            <w:rPr>
              <w:noProof/>
              <w14:ligatures w14:val="standardContextual"/>
            </w:rPr>
          </w:pPr>
          <w:hyperlink w:anchor="_Toc138760082" w:history="1">
            <w:r w:rsidR="003C7571" w:rsidRPr="003431FD">
              <w:rPr>
                <w:rStyle w:val="Hyperlink"/>
                <w:rFonts w:ascii="Times New Roman" w:hAnsi="Times New Roman" w:cs="Times New Roman"/>
                <w:noProof/>
              </w:rPr>
              <w:t>2.3 General procedure for the preparation of [TBA][PO</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Cl</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_Toc138760082 \h </w:instrText>
            </w:r>
            <w:r w:rsidR="003C7571">
              <w:rPr>
                <w:noProof/>
                <w:webHidden/>
              </w:rPr>
            </w:r>
            <w:r w:rsidR="003C7571">
              <w:rPr>
                <w:noProof/>
                <w:webHidden/>
              </w:rPr>
              <w:fldChar w:fldCharType="separate"/>
            </w:r>
            <w:r w:rsidR="003C7571">
              <w:rPr>
                <w:noProof/>
                <w:webHidden/>
              </w:rPr>
              <w:t>9</w:t>
            </w:r>
            <w:r w:rsidR="003C7571">
              <w:rPr>
                <w:noProof/>
                <w:webHidden/>
              </w:rPr>
              <w:fldChar w:fldCharType="end"/>
            </w:r>
          </w:hyperlink>
        </w:p>
        <w:p w14:paraId="1EC1A0AE" w14:textId="295E7E3F" w:rsidR="003C7571" w:rsidRDefault="00000000">
          <w:pPr>
            <w:pStyle w:val="TOC2"/>
            <w:tabs>
              <w:tab w:val="right" w:leader="dot" w:pos="8296"/>
            </w:tabs>
            <w:ind w:left="480"/>
            <w:rPr>
              <w:noProof/>
              <w14:ligatures w14:val="standardContextual"/>
            </w:rPr>
          </w:pPr>
          <w:hyperlink w:anchor="_Toc138760083" w:history="1">
            <w:r w:rsidR="003C7571" w:rsidRPr="003431FD">
              <w:rPr>
                <w:rStyle w:val="Hyperlink"/>
                <w:rFonts w:ascii="Times New Roman" w:hAnsi="Times New Roman" w:cs="Times New Roman"/>
                <w:noProof/>
              </w:rPr>
              <w:t>2.4 X-ray crystallographic studies of [TBA][PO</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Cl</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_Toc138760083 \h </w:instrText>
            </w:r>
            <w:r w:rsidR="003C7571">
              <w:rPr>
                <w:noProof/>
                <w:webHidden/>
              </w:rPr>
            </w:r>
            <w:r w:rsidR="003C7571">
              <w:rPr>
                <w:noProof/>
                <w:webHidden/>
              </w:rPr>
              <w:fldChar w:fldCharType="separate"/>
            </w:r>
            <w:r w:rsidR="003C7571">
              <w:rPr>
                <w:noProof/>
                <w:webHidden/>
              </w:rPr>
              <w:t>12</w:t>
            </w:r>
            <w:r w:rsidR="003C7571">
              <w:rPr>
                <w:noProof/>
                <w:webHidden/>
              </w:rPr>
              <w:fldChar w:fldCharType="end"/>
            </w:r>
          </w:hyperlink>
        </w:p>
        <w:p w14:paraId="053DFF1E" w14:textId="50E886D9" w:rsidR="003C7571" w:rsidRDefault="00000000">
          <w:pPr>
            <w:pStyle w:val="TOC2"/>
            <w:tabs>
              <w:tab w:val="right" w:leader="dot" w:pos="8296"/>
            </w:tabs>
            <w:ind w:left="480"/>
            <w:rPr>
              <w:noProof/>
              <w14:ligatures w14:val="standardContextual"/>
            </w:rPr>
          </w:pPr>
          <w:hyperlink w:anchor="_Toc138760084" w:history="1">
            <w:r w:rsidR="003C7571" w:rsidRPr="003431FD">
              <w:rPr>
                <w:rStyle w:val="Hyperlink"/>
                <w:rFonts w:ascii="Times New Roman" w:hAnsi="Times New Roman" w:cs="Times New Roman"/>
                <w:noProof/>
              </w:rPr>
              <w:t>2.5 Preparation of  [TBA][P(SiCl</w:t>
            </w:r>
            <w:r w:rsidR="003C7571" w:rsidRPr="003431FD">
              <w:rPr>
                <w:rStyle w:val="Hyperlink"/>
                <w:rFonts w:ascii="Times New Roman" w:hAnsi="Times New Roman" w:cs="Times New Roman"/>
                <w:noProof/>
                <w:vertAlign w:val="subscript"/>
              </w:rPr>
              <w:t>3</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_Toc138760084 \h </w:instrText>
            </w:r>
            <w:r w:rsidR="003C7571">
              <w:rPr>
                <w:noProof/>
                <w:webHidden/>
              </w:rPr>
            </w:r>
            <w:r w:rsidR="003C7571">
              <w:rPr>
                <w:noProof/>
                <w:webHidden/>
              </w:rPr>
              <w:fldChar w:fldCharType="separate"/>
            </w:r>
            <w:r w:rsidR="003C7571">
              <w:rPr>
                <w:noProof/>
                <w:webHidden/>
              </w:rPr>
              <w:t>14</w:t>
            </w:r>
            <w:r w:rsidR="003C7571">
              <w:rPr>
                <w:noProof/>
                <w:webHidden/>
              </w:rPr>
              <w:fldChar w:fldCharType="end"/>
            </w:r>
          </w:hyperlink>
        </w:p>
        <w:p w14:paraId="3670E346" w14:textId="21B4B86D" w:rsidR="003C7571" w:rsidRDefault="00000000">
          <w:pPr>
            <w:pStyle w:val="TOC1"/>
            <w:tabs>
              <w:tab w:val="right" w:leader="dot" w:pos="8296"/>
            </w:tabs>
            <w:rPr>
              <w:noProof/>
              <w14:ligatures w14:val="standardContextual"/>
            </w:rPr>
          </w:pPr>
          <w:hyperlink w:anchor="_Toc138760085" w:history="1">
            <w:r w:rsidR="003C7571" w:rsidRPr="003431FD">
              <w:rPr>
                <w:rStyle w:val="Hyperlink"/>
                <w:rFonts w:ascii="Times New Roman" w:hAnsi="Times New Roman" w:cs="Times New Roman"/>
                <w:noProof/>
                <w:lang w:val="en"/>
              </w:rPr>
              <w:t>3 Experimental sections</w:t>
            </w:r>
            <w:r w:rsidR="003C7571">
              <w:rPr>
                <w:noProof/>
                <w:webHidden/>
              </w:rPr>
              <w:tab/>
            </w:r>
            <w:r w:rsidR="003C7571">
              <w:rPr>
                <w:noProof/>
                <w:webHidden/>
              </w:rPr>
              <w:fldChar w:fldCharType="begin"/>
            </w:r>
            <w:r w:rsidR="003C7571">
              <w:rPr>
                <w:noProof/>
                <w:webHidden/>
              </w:rPr>
              <w:instrText xml:space="preserve"> PAGEREF _Toc138760085 \h </w:instrText>
            </w:r>
            <w:r w:rsidR="003C7571">
              <w:rPr>
                <w:noProof/>
                <w:webHidden/>
              </w:rPr>
            </w:r>
            <w:r w:rsidR="003C7571">
              <w:rPr>
                <w:noProof/>
                <w:webHidden/>
              </w:rPr>
              <w:fldChar w:fldCharType="separate"/>
            </w:r>
            <w:r w:rsidR="003C7571">
              <w:rPr>
                <w:noProof/>
                <w:webHidden/>
              </w:rPr>
              <w:t>18</w:t>
            </w:r>
            <w:r w:rsidR="003C7571">
              <w:rPr>
                <w:noProof/>
                <w:webHidden/>
              </w:rPr>
              <w:fldChar w:fldCharType="end"/>
            </w:r>
          </w:hyperlink>
        </w:p>
        <w:p w14:paraId="23CBCD8F" w14:textId="5B285D3E" w:rsidR="003C7571" w:rsidRDefault="00000000">
          <w:pPr>
            <w:pStyle w:val="TOC2"/>
            <w:tabs>
              <w:tab w:val="right" w:leader="dot" w:pos="8296"/>
            </w:tabs>
            <w:ind w:left="480"/>
            <w:rPr>
              <w:noProof/>
              <w14:ligatures w14:val="standardContextual"/>
            </w:rPr>
          </w:pPr>
          <w:hyperlink w:anchor="_Toc138760086" w:history="1">
            <w:r w:rsidR="003C7571" w:rsidRPr="003431FD">
              <w:rPr>
                <w:rStyle w:val="Hyperlink"/>
                <w:rFonts w:ascii="Times New Roman" w:hAnsi="Times New Roman" w:cs="Times New Roman"/>
                <w:noProof/>
              </w:rPr>
              <w:t>3.1 Optimization of reduction step to produce [TBA][P(SiCl</w:t>
            </w:r>
            <w:r w:rsidR="003C7571" w:rsidRPr="003431FD">
              <w:rPr>
                <w:rStyle w:val="Hyperlink"/>
                <w:rFonts w:ascii="Times New Roman" w:hAnsi="Times New Roman" w:cs="Times New Roman"/>
                <w:noProof/>
                <w:vertAlign w:val="subscript"/>
              </w:rPr>
              <w:t>3</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_Toc138760086 \h </w:instrText>
            </w:r>
            <w:r w:rsidR="003C7571">
              <w:rPr>
                <w:noProof/>
                <w:webHidden/>
              </w:rPr>
            </w:r>
            <w:r w:rsidR="003C7571">
              <w:rPr>
                <w:noProof/>
                <w:webHidden/>
              </w:rPr>
              <w:fldChar w:fldCharType="separate"/>
            </w:r>
            <w:r w:rsidR="003C7571">
              <w:rPr>
                <w:noProof/>
                <w:webHidden/>
              </w:rPr>
              <w:t>18</w:t>
            </w:r>
            <w:r w:rsidR="003C7571">
              <w:rPr>
                <w:noProof/>
                <w:webHidden/>
              </w:rPr>
              <w:fldChar w:fldCharType="end"/>
            </w:r>
          </w:hyperlink>
        </w:p>
        <w:p w14:paraId="5C99AFEE" w14:textId="468369E8" w:rsidR="003C7571" w:rsidRDefault="00000000">
          <w:pPr>
            <w:pStyle w:val="TOC2"/>
            <w:tabs>
              <w:tab w:val="right" w:leader="dot" w:pos="8296"/>
            </w:tabs>
            <w:ind w:left="480"/>
            <w:rPr>
              <w:noProof/>
              <w14:ligatures w14:val="standardContextual"/>
            </w:rPr>
          </w:pPr>
          <w:hyperlink w:anchor="_Toc138760087" w:history="1">
            <w:r w:rsidR="003C7571" w:rsidRPr="003431FD">
              <w:rPr>
                <w:rStyle w:val="Hyperlink"/>
                <w:rFonts w:ascii="Times New Roman" w:hAnsi="Times New Roman" w:cs="Times New Roman"/>
                <w:noProof/>
              </w:rPr>
              <w:t>3.2 Reduction of pure intermediates with silanes</w:t>
            </w:r>
            <w:r w:rsidR="003C7571">
              <w:rPr>
                <w:noProof/>
                <w:webHidden/>
              </w:rPr>
              <w:tab/>
            </w:r>
            <w:r w:rsidR="003C7571">
              <w:rPr>
                <w:noProof/>
                <w:webHidden/>
              </w:rPr>
              <w:fldChar w:fldCharType="begin"/>
            </w:r>
            <w:r w:rsidR="003C7571">
              <w:rPr>
                <w:noProof/>
                <w:webHidden/>
              </w:rPr>
              <w:instrText xml:space="preserve"> PAGEREF _Toc138760087 \h </w:instrText>
            </w:r>
            <w:r w:rsidR="003C7571">
              <w:rPr>
                <w:noProof/>
                <w:webHidden/>
              </w:rPr>
            </w:r>
            <w:r w:rsidR="003C7571">
              <w:rPr>
                <w:noProof/>
                <w:webHidden/>
              </w:rPr>
              <w:fldChar w:fldCharType="separate"/>
            </w:r>
            <w:r w:rsidR="003C7571">
              <w:rPr>
                <w:noProof/>
                <w:webHidden/>
              </w:rPr>
              <w:t>18</w:t>
            </w:r>
            <w:r w:rsidR="003C7571">
              <w:rPr>
                <w:noProof/>
                <w:webHidden/>
              </w:rPr>
              <w:fldChar w:fldCharType="end"/>
            </w:r>
          </w:hyperlink>
        </w:p>
        <w:p w14:paraId="0EFF1428" w14:textId="281DD479" w:rsidR="003C7571" w:rsidRDefault="00000000">
          <w:pPr>
            <w:pStyle w:val="TOC2"/>
            <w:tabs>
              <w:tab w:val="right" w:leader="dot" w:pos="8296"/>
            </w:tabs>
            <w:ind w:left="480"/>
            <w:rPr>
              <w:noProof/>
              <w14:ligatures w14:val="standardContextual"/>
            </w:rPr>
          </w:pPr>
          <w:hyperlink w:anchor="_Toc138760088" w:history="1">
            <w:r w:rsidR="003C7571" w:rsidRPr="003431FD">
              <w:rPr>
                <w:rStyle w:val="Hyperlink"/>
                <w:rFonts w:ascii="Times New Roman" w:hAnsi="Times New Roman" w:cs="Times New Roman"/>
                <w:noProof/>
              </w:rPr>
              <w:t>3.3  Reaction intermediates and mechanism verification of [TBA][P(SiCl</w:t>
            </w:r>
            <w:r w:rsidR="003C7571" w:rsidRPr="003431FD">
              <w:rPr>
                <w:rStyle w:val="Hyperlink"/>
                <w:rFonts w:ascii="Times New Roman" w:hAnsi="Times New Roman" w:cs="Times New Roman"/>
                <w:noProof/>
                <w:vertAlign w:val="subscript"/>
              </w:rPr>
              <w:t>3</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_Toc138760088 \h </w:instrText>
            </w:r>
            <w:r w:rsidR="003C7571">
              <w:rPr>
                <w:noProof/>
                <w:webHidden/>
              </w:rPr>
            </w:r>
            <w:r w:rsidR="003C7571">
              <w:rPr>
                <w:noProof/>
                <w:webHidden/>
              </w:rPr>
              <w:fldChar w:fldCharType="separate"/>
            </w:r>
            <w:r w:rsidR="003C7571">
              <w:rPr>
                <w:noProof/>
                <w:webHidden/>
              </w:rPr>
              <w:t>18</w:t>
            </w:r>
            <w:r w:rsidR="003C7571">
              <w:rPr>
                <w:noProof/>
                <w:webHidden/>
              </w:rPr>
              <w:fldChar w:fldCharType="end"/>
            </w:r>
          </w:hyperlink>
        </w:p>
        <w:p w14:paraId="6AB4FC13" w14:textId="44237C8F" w:rsidR="003C7571" w:rsidRDefault="00000000">
          <w:pPr>
            <w:pStyle w:val="TOC1"/>
            <w:tabs>
              <w:tab w:val="right" w:leader="dot" w:pos="8296"/>
            </w:tabs>
            <w:rPr>
              <w:noProof/>
              <w14:ligatures w14:val="standardContextual"/>
            </w:rPr>
          </w:pPr>
          <w:hyperlink w:anchor="_Toc138760089" w:history="1">
            <w:r w:rsidR="003C7571" w:rsidRPr="003431FD">
              <w:rPr>
                <w:rStyle w:val="Hyperlink"/>
                <w:rFonts w:ascii="Times New Roman" w:hAnsi="Times New Roman" w:cs="Times New Roman"/>
                <w:noProof/>
                <w:lang w:val="en"/>
              </w:rPr>
              <w:t xml:space="preserve">4. </w:t>
            </w:r>
            <w:r w:rsidR="003C7571" w:rsidRPr="003431FD">
              <w:rPr>
                <w:rStyle w:val="Hyperlink"/>
                <w:rFonts w:ascii="Times New Roman" w:hAnsi="Times New Roman" w:cs="Times New Roman"/>
                <w:noProof/>
              </w:rPr>
              <w:t>Synthesis of triarylphosphine compounds with bis(trichlorosilyl)phosphating anion [P(SiCl</w:t>
            </w:r>
            <w:r w:rsidR="003C7571" w:rsidRPr="003431FD">
              <w:rPr>
                <w:rStyle w:val="Hyperlink"/>
                <w:rFonts w:ascii="Times New Roman" w:hAnsi="Times New Roman" w:cs="Times New Roman"/>
                <w:noProof/>
                <w:vertAlign w:val="subscript"/>
              </w:rPr>
              <w:t>3</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sidRPr="003431FD">
              <w:rPr>
                <w:rStyle w:val="Hyperlink"/>
                <w:rFonts w:ascii="Times New Roman" w:hAnsi="Times New Roman" w:cs="Times New Roman"/>
                <w:noProof/>
                <w:vertAlign w:val="superscript"/>
              </w:rPr>
              <w:t>-</w:t>
            </w:r>
            <w:r w:rsidR="003C7571">
              <w:rPr>
                <w:noProof/>
                <w:webHidden/>
              </w:rPr>
              <w:tab/>
            </w:r>
            <w:r w:rsidR="003C7571">
              <w:rPr>
                <w:noProof/>
                <w:webHidden/>
              </w:rPr>
              <w:fldChar w:fldCharType="begin"/>
            </w:r>
            <w:r w:rsidR="003C7571">
              <w:rPr>
                <w:noProof/>
                <w:webHidden/>
              </w:rPr>
              <w:instrText xml:space="preserve"> PAGEREF _Toc138760089 \h </w:instrText>
            </w:r>
            <w:r w:rsidR="003C7571">
              <w:rPr>
                <w:noProof/>
                <w:webHidden/>
              </w:rPr>
            </w:r>
            <w:r w:rsidR="003C7571">
              <w:rPr>
                <w:noProof/>
                <w:webHidden/>
              </w:rPr>
              <w:fldChar w:fldCharType="separate"/>
            </w:r>
            <w:r w:rsidR="003C7571">
              <w:rPr>
                <w:noProof/>
                <w:webHidden/>
              </w:rPr>
              <w:t>24</w:t>
            </w:r>
            <w:r w:rsidR="003C7571">
              <w:rPr>
                <w:noProof/>
                <w:webHidden/>
              </w:rPr>
              <w:fldChar w:fldCharType="end"/>
            </w:r>
          </w:hyperlink>
        </w:p>
        <w:p w14:paraId="3C3751EC" w14:textId="74969203" w:rsidR="003C7571" w:rsidRDefault="00000000">
          <w:pPr>
            <w:pStyle w:val="TOC1"/>
            <w:tabs>
              <w:tab w:val="right" w:leader="dot" w:pos="8296"/>
            </w:tabs>
            <w:rPr>
              <w:noProof/>
              <w14:ligatures w14:val="standardContextual"/>
            </w:rPr>
          </w:pPr>
          <w:hyperlink w:anchor="_Toc138760090" w:history="1">
            <w:r w:rsidR="003C7571" w:rsidRPr="003431FD">
              <w:rPr>
                <w:rStyle w:val="Hyperlink"/>
                <w:rFonts w:ascii="Times New Roman" w:hAnsi="Times New Roman" w:cs="Times New Roman"/>
                <w:noProof/>
              </w:rPr>
              <w:t>4.1. General procedure for the synthesis of triphenylphosphine</w:t>
            </w:r>
            <w:r w:rsidR="003C7571">
              <w:rPr>
                <w:noProof/>
                <w:webHidden/>
              </w:rPr>
              <w:tab/>
            </w:r>
            <w:r w:rsidR="003C7571">
              <w:rPr>
                <w:noProof/>
                <w:webHidden/>
              </w:rPr>
              <w:fldChar w:fldCharType="begin"/>
            </w:r>
            <w:r w:rsidR="003C7571">
              <w:rPr>
                <w:noProof/>
                <w:webHidden/>
              </w:rPr>
              <w:instrText xml:space="preserve"> PAGEREF _Toc138760090 \h </w:instrText>
            </w:r>
            <w:r w:rsidR="003C7571">
              <w:rPr>
                <w:noProof/>
                <w:webHidden/>
              </w:rPr>
            </w:r>
            <w:r w:rsidR="003C7571">
              <w:rPr>
                <w:noProof/>
                <w:webHidden/>
              </w:rPr>
              <w:fldChar w:fldCharType="separate"/>
            </w:r>
            <w:r w:rsidR="003C7571">
              <w:rPr>
                <w:noProof/>
                <w:webHidden/>
              </w:rPr>
              <w:t>24</w:t>
            </w:r>
            <w:r w:rsidR="003C7571">
              <w:rPr>
                <w:noProof/>
                <w:webHidden/>
              </w:rPr>
              <w:fldChar w:fldCharType="end"/>
            </w:r>
          </w:hyperlink>
        </w:p>
        <w:p w14:paraId="314EAF97" w14:textId="1704DE1E" w:rsidR="003C7571" w:rsidRDefault="00000000">
          <w:pPr>
            <w:pStyle w:val="TOC2"/>
            <w:tabs>
              <w:tab w:val="right" w:leader="dot" w:pos="8296"/>
            </w:tabs>
            <w:ind w:left="480"/>
            <w:rPr>
              <w:noProof/>
              <w14:ligatures w14:val="standardContextual"/>
            </w:rPr>
          </w:pPr>
          <w:hyperlink w:anchor="_Toc138760091" w:history="1">
            <w:r w:rsidR="003C7571" w:rsidRPr="003431FD">
              <w:rPr>
                <w:rStyle w:val="Hyperlink"/>
                <w:rFonts w:ascii="Times New Roman" w:hAnsi="Times New Roman" w:cs="Times New Roman"/>
                <w:noProof/>
              </w:rPr>
              <w:t>4.3 Control experiments of “F“ source for the synthesis of triphenylphosphine</w:t>
            </w:r>
            <w:r w:rsidR="003C7571">
              <w:rPr>
                <w:noProof/>
                <w:webHidden/>
              </w:rPr>
              <w:tab/>
            </w:r>
            <w:r w:rsidR="003C7571">
              <w:rPr>
                <w:noProof/>
                <w:webHidden/>
              </w:rPr>
              <w:fldChar w:fldCharType="begin"/>
            </w:r>
            <w:r w:rsidR="003C7571">
              <w:rPr>
                <w:noProof/>
                <w:webHidden/>
              </w:rPr>
              <w:instrText xml:space="preserve"> PAGEREF _Toc138760091 \h </w:instrText>
            </w:r>
            <w:r w:rsidR="003C7571">
              <w:rPr>
                <w:noProof/>
                <w:webHidden/>
              </w:rPr>
            </w:r>
            <w:r w:rsidR="003C7571">
              <w:rPr>
                <w:noProof/>
                <w:webHidden/>
              </w:rPr>
              <w:fldChar w:fldCharType="separate"/>
            </w:r>
            <w:r w:rsidR="003C7571">
              <w:rPr>
                <w:noProof/>
                <w:webHidden/>
              </w:rPr>
              <w:t>26</w:t>
            </w:r>
            <w:r w:rsidR="003C7571">
              <w:rPr>
                <w:noProof/>
                <w:webHidden/>
              </w:rPr>
              <w:fldChar w:fldCharType="end"/>
            </w:r>
          </w:hyperlink>
        </w:p>
        <w:p w14:paraId="32B2FA10" w14:textId="166CD047" w:rsidR="003C7571" w:rsidRDefault="00000000">
          <w:pPr>
            <w:pStyle w:val="TOC1"/>
            <w:tabs>
              <w:tab w:val="right" w:leader="dot" w:pos="8296"/>
            </w:tabs>
            <w:rPr>
              <w:noProof/>
              <w14:ligatures w14:val="standardContextual"/>
            </w:rPr>
          </w:pPr>
          <w:hyperlink w:anchor="_Toc138760092" w:history="1">
            <w:r w:rsidR="003C7571" w:rsidRPr="003431FD">
              <w:rPr>
                <w:rStyle w:val="Hyperlink"/>
                <w:rFonts w:ascii="Times New Roman" w:hAnsi="Times New Roman" w:cs="Times New Roman"/>
                <w:noProof/>
                <w:lang w:val="de-DE"/>
              </w:rPr>
              <w:t>5. M</w:t>
            </w:r>
            <w:r w:rsidR="003C7571" w:rsidRPr="003431FD">
              <w:rPr>
                <w:rStyle w:val="Hyperlink"/>
                <w:rFonts w:ascii="Times New Roman" w:hAnsi="Times New Roman" w:cs="Times New Roman"/>
                <w:noProof/>
              </w:rPr>
              <w:t>echanism study</w:t>
            </w:r>
            <w:r w:rsidR="003C7571">
              <w:rPr>
                <w:noProof/>
                <w:webHidden/>
              </w:rPr>
              <w:tab/>
            </w:r>
            <w:r w:rsidR="003C7571">
              <w:rPr>
                <w:noProof/>
                <w:webHidden/>
              </w:rPr>
              <w:fldChar w:fldCharType="begin"/>
            </w:r>
            <w:r w:rsidR="003C7571">
              <w:rPr>
                <w:noProof/>
                <w:webHidden/>
              </w:rPr>
              <w:instrText xml:space="preserve"> PAGEREF _Toc138760092 \h </w:instrText>
            </w:r>
            <w:r w:rsidR="003C7571">
              <w:rPr>
                <w:noProof/>
                <w:webHidden/>
              </w:rPr>
            </w:r>
            <w:r w:rsidR="003C7571">
              <w:rPr>
                <w:noProof/>
                <w:webHidden/>
              </w:rPr>
              <w:fldChar w:fldCharType="separate"/>
            </w:r>
            <w:r w:rsidR="003C7571">
              <w:rPr>
                <w:noProof/>
                <w:webHidden/>
              </w:rPr>
              <w:t>30</w:t>
            </w:r>
            <w:r w:rsidR="003C7571">
              <w:rPr>
                <w:noProof/>
                <w:webHidden/>
              </w:rPr>
              <w:fldChar w:fldCharType="end"/>
            </w:r>
          </w:hyperlink>
        </w:p>
        <w:p w14:paraId="17301939" w14:textId="186F062D" w:rsidR="003C7571" w:rsidRDefault="00000000">
          <w:pPr>
            <w:pStyle w:val="TOC2"/>
            <w:tabs>
              <w:tab w:val="right" w:leader="dot" w:pos="8296"/>
            </w:tabs>
            <w:ind w:left="480"/>
            <w:rPr>
              <w:noProof/>
              <w14:ligatures w14:val="standardContextual"/>
            </w:rPr>
          </w:pPr>
          <w:hyperlink w:anchor="_Toc138760093" w:history="1">
            <w:r w:rsidR="003C7571" w:rsidRPr="003431FD">
              <w:rPr>
                <w:rStyle w:val="Hyperlink"/>
                <w:rFonts w:ascii="Times New Roman" w:hAnsi="Times New Roman" w:cs="Times New Roman"/>
                <w:noProof/>
                <w:lang w:val="en"/>
              </w:rPr>
              <w:t>5.1</w:t>
            </w:r>
            <w:r w:rsidR="003C7571" w:rsidRPr="003431FD">
              <w:rPr>
                <w:rStyle w:val="Hyperlink"/>
                <w:rFonts w:ascii="Times New Roman" w:hAnsi="Times New Roman" w:cs="Times New Roman"/>
                <w:noProof/>
              </w:rPr>
              <w:t xml:space="preserve"> By-products produced in the synthesis of [TBA][PO</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Cl</w:t>
            </w:r>
            <w:r w:rsidR="003C7571" w:rsidRPr="003431FD">
              <w:rPr>
                <w:rStyle w:val="Hyperlink"/>
                <w:rFonts w:ascii="Times New Roman" w:hAnsi="Times New Roman" w:cs="Times New Roman"/>
                <w:noProof/>
                <w:vertAlign w:val="subscript"/>
              </w:rPr>
              <w:t>2</w:t>
            </w:r>
            <w:r w:rsidR="003C7571" w:rsidRPr="003431FD">
              <w:rPr>
                <w:rStyle w:val="Hyperlink"/>
                <w:rFonts w:ascii="Times New Roman" w:hAnsi="Times New Roman" w:cs="Times New Roman"/>
                <w:noProof/>
              </w:rPr>
              <w:t>].</w:t>
            </w:r>
            <w:r w:rsidR="003C7571">
              <w:rPr>
                <w:noProof/>
                <w:webHidden/>
              </w:rPr>
              <w:tab/>
            </w:r>
            <w:r w:rsidR="003C7571">
              <w:rPr>
                <w:noProof/>
                <w:webHidden/>
              </w:rPr>
              <w:fldChar w:fldCharType="begin"/>
            </w:r>
            <w:r w:rsidR="003C7571">
              <w:rPr>
                <w:noProof/>
                <w:webHidden/>
              </w:rPr>
              <w:instrText xml:space="preserve"> PAGEREF _Toc138760093 \h </w:instrText>
            </w:r>
            <w:r w:rsidR="003C7571">
              <w:rPr>
                <w:noProof/>
                <w:webHidden/>
              </w:rPr>
            </w:r>
            <w:r w:rsidR="003C7571">
              <w:rPr>
                <w:noProof/>
                <w:webHidden/>
              </w:rPr>
              <w:fldChar w:fldCharType="separate"/>
            </w:r>
            <w:r w:rsidR="003C7571">
              <w:rPr>
                <w:noProof/>
                <w:webHidden/>
              </w:rPr>
              <w:t>30</w:t>
            </w:r>
            <w:r w:rsidR="003C7571">
              <w:rPr>
                <w:noProof/>
                <w:webHidden/>
              </w:rPr>
              <w:fldChar w:fldCharType="end"/>
            </w:r>
          </w:hyperlink>
        </w:p>
        <w:p w14:paraId="2B445848" w14:textId="4D021B30" w:rsidR="003C7571" w:rsidRDefault="00000000">
          <w:pPr>
            <w:pStyle w:val="TOC3"/>
            <w:tabs>
              <w:tab w:val="right" w:leader="dot" w:pos="8296"/>
            </w:tabs>
            <w:ind w:left="960"/>
            <w:rPr>
              <w:noProof/>
              <w14:ligatures w14:val="standardContextual"/>
            </w:rPr>
          </w:pPr>
          <w:hyperlink w:anchor="_Toc138760094" w:history="1">
            <w:r w:rsidR="003C7571" w:rsidRPr="003431FD">
              <w:rPr>
                <w:rStyle w:val="Hyperlink"/>
                <w:noProof/>
              </w:rPr>
              <w:t>5.1.1. Detection of generation of CO/CO</w:t>
            </w:r>
            <w:r w:rsidR="003C7571" w:rsidRPr="003431FD">
              <w:rPr>
                <w:rStyle w:val="Hyperlink"/>
                <w:noProof/>
                <w:vertAlign w:val="subscript"/>
              </w:rPr>
              <w:t>2</w:t>
            </w:r>
            <w:r w:rsidR="003C7571" w:rsidRPr="003431FD">
              <w:rPr>
                <w:rStyle w:val="Hyperlink"/>
                <w:noProof/>
              </w:rPr>
              <w:t xml:space="preserve"> during the first step of activiation reaction:</w:t>
            </w:r>
            <w:r w:rsidR="003C7571">
              <w:rPr>
                <w:noProof/>
                <w:webHidden/>
              </w:rPr>
              <w:tab/>
            </w:r>
            <w:r w:rsidR="003C7571">
              <w:rPr>
                <w:noProof/>
                <w:webHidden/>
              </w:rPr>
              <w:fldChar w:fldCharType="begin"/>
            </w:r>
            <w:r w:rsidR="003C7571">
              <w:rPr>
                <w:noProof/>
                <w:webHidden/>
              </w:rPr>
              <w:instrText xml:space="preserve"> PAGEREF _Toc138760094 \h </w:instrText>
            </w:r>
            <w:r w:rsidR="003C7571">
              <w:rPr>
                <w:noProof/>
                <w:webHidden/>
              </w:rPr>
            </w:r>
            <w:r w:rsidR="003C7571">
              <w:rPr>
                <w:noProof/>
                <w:webHidden/>
              </w:rPr>
              <w:fldChar w:fldCharType="separate"/>
            </w:r>
            <w:r w:rsidR="003C7571">
              <w:rPr>
                <w:noProof/>
                <w:webHidden/>
              </w:rPr>
              <w:t>30</w:t>
            </w:r>
            <w:r w:rsidR="003C7571">
              <w:rPr>
                <w:noProof/>
                <w:webHidden/>
              </w:rPr>
              <w:fldChar w:fldCharType="end"/>
            </w:r>
          </w:hyperlink>
        </w:p>
        <w:p w14:paraId="77FB7AF3" w14:textId="2A9AD2A0" w:rsidR="003C7571" w:rsidRDefault="00000000">
          <w:pPr>
            <w:pStyle w:val="TOC3"/>
            <w:tabs>
              <w:tab w:val="right" w:leader="dot" w:pos="8296"/>
            </w:tabs>
            <w:ind w:left="960"/>
            <w:rPr>
              <w:noProof/>
              <w14:ligatures w14:val="standardContextual"/>
            </w:rPr>
          </w:pPr>
          <w:hyperlink w:anchor="_Toc138760095" w:history="1">
            <w:r w:rsidR="003C7571" w:rsidRPr="003431FD">
              <w:rPr>
                <w:rStyle w:val="Hyperlink"/>
                <w:noProof/>
              </w:rPr>
              <w:t>5.1.2 Detection of the generation of HCl:</w:t>
            </w:r>
            <w:r w:rsidR="003C7571">
              <w:rPr>
                <w:noProof/>
                <w:webHidden/>
              </w:rPr>
              <w:tab/>
            </w:r>
            <w:r w:rsidR="003C7571">
              <w:rPr>
                <w:noProof/>
                <w:webHidden/>
              </w:rPr>
              <w:fldChar w:fldCharType="begin"/>
            </w:r>
            <w:r w:rsidR="003C7571">
              <w:rPr>
                <w:noProof/>
                <w:webHidden/>
              </w:rPr>
              <w:instrText xml:space="preserve"> PAGEREF _Toc138760095 \h </w:instrText>
            </w:r>
            <w:r w:rsidR="003C7571">
              <w:rPr>
                <w:noProof/>
                <w:webHidden/>
              </w:rPr>
            </w:r>
            <w:r w:rsidR="003C7571">
              <w:rPr>
                <w:noProof/>
                <w:webHidden/>
              </w:rPr>
              <w:fldChar w:fldCharType="separate"/>
            </w:r>
            <w:r w:rsidR="003C7571">
              <w:rPr>
                <w:noProof/>
                <w:webHidden/>
              </w:rPr>
              <w:t>31</w:t>
            </w:r>
            <w:r w:rsidR="003C7571">
              <w:rPr>
                <w:noProof/>
                <w:webHidden/>
              </w:rPr>
              <w:fldChar w:fldCharType="end"/>
            </w:r>
          </w:hyperlink>
        </w:p>
        <w:p w14:paraId="05A8B058" w14:textId="3429E6C0" w:rsidR="003C7571" w:rsidRDefault="00000000">
          <w:pPr>
            <w:pStyle w:val="TOC3"/>
            <w:tabs>
              <w:tab w:val="right" w:leader="dot" w:pos="8296"/>
            </w:tabs>
            <w:ind w:left="960"/>
            <w:rPr>
              <w:noProof/>
              <w14:ligatures w14:val="standardContextual"/>
            </w:rPr>
          </w:pPr>
          <w:hyperlink w:anchor="_Toc138760096" w:history="1">
            <w:r w:rsidR="003C7571" w:rsidRPr="003431FD">
              <w:rPr>
                <w:rStyle w:val="Hyperlink"/>
                <w:noProof/>
                <w:lang w:val="en"/>
              </w:rPr>
              <w:t>5.1.3</w:t>
            </w:r>
            <w:r w:rsidR="003C7571" w:rsidRPr="003431FD">
              <w:rPr>
                <w:rStyle w:val="Hyperlink"/>
                <w:noProof/>
              </w:rPr>
              <w:t xml:space="preserve"> Detection of the generation of Cl</w:t>
            </w:r>
            <w:r w:rsidR="003C7571" w:rsidRPr="003431FD">
              <w:rPr>
                <w:rStyle w:val="Hyperlink"/>
                <w:noProof/>
                <w:vertAlign w:val="subscript"/>
              </w:rPr>
              <w:t>2</w:t>
            </w:r>
            <w:r w:rsidR="003C7571" w:rsidRPr="003431FD">
              <w:rPr>
                <w:rStyle w:val="Hyperlink"/>
                <w:noProof/>
              </w:rPr>
              <w:t xml:space="preserve"> in the first activation step by wet KI indicators</w:t>
            </w:r>
            <w:r w:rsidR="003C7571">
              <w:rPr>
                <w:noProof/>
                <w:webHidden/>
              </w:rPr>
              <w:tab/>
            </w:r>
            <w:r w:rsidR="003C7571">
              <w:rPr>
                <w:noProof/>
                <w:webHidden/>
              </w:rPr>
              <w:fldChar w:fldCharType="begin"/>
            </w:r>
            <w:r w:rsidR="003C7571">
              <w:rPr>
                <w:noProof/>
                <w:webHidden/>
              </w:rPr>
              <w:instrText xml:space="preserve"> PAGEREF _Toc138760096 \h </w:instrText>
            </w:r>
            <w:r w:rsidR="003C7571">
              <w:rPr>
                <w:noProof/>
                <w:webHidden/>
              </w:rPr>
            </w:r>
            <w:r w:rsidR="003C7571">
              <w:rPr>
                <w:noProof/>
                <w:webHidden/>
              </w:rPr>
              <w:fldChar w:fldCharType="separate"/>
            </w:r>
            <w:r w:rsidR="003C7571">
              <w:rPr>
                <w:noProof/>
                <w:webHidden/>
              </w:rPr>
              <w:t>33</w:t>
            </w:r>
            <w:r w:rsidR="003C7571">
              <w:rPr>
                <w:noProof/>
                <w:webHidden/>
              </w:rPr>
              <w:fldChar w:fldCharType="end"/>
            </w:r>
          </w:hyperlink>
        </w:p>
        <w:p w14:paraId="3381E162" w14:textId="3E216623" w:rsidR="003C7571" w:rsidRDefault="00000000">
          <w:pPr>
            <w:pStyle w:val="TOC2"/>
            <w:tabs>
              <w:tab w:val="right" w:leader="dot" w:pos="8296"/>
            </w:tabs>
            <w:ind w:left="480"/>
            <w:rPr>
              <w:noProof/>
              <w14:ligatures w14:val="standardContextual"/>
            </w:rPr>
          </w:pPr>
          <w:hyperlink w:anchor="_Toc138760097" w:history="1">
            <w:r w:rsidR="003C7571" w:rsidRPr="003431FD">
              <w:rPr>
                <w:rStyle w:val="Hyperlink"/>
                <w:rFonts w:ascii="Times New Roman" w:hAnsi="Times New Roman" w:cs="Times New Roman"/>
                <w:noProof/>
              </w:rPr>
              <w:t>5.2. Possible mechanisms for the reduction of activated interemmediate with trichlorosilane</w:t>
            </w:r>
            <w:r w:rsidR="003C7571">
              <w:rPr>
                <w:noProof/>
                <w:webHidden/>
              </w:rPr>
              <w:lastRenderedPageBreak/>
              <w:tab/>
            </w:r>
            <w:r w:rsidR="003C7571">
              <w:rPr>
                <w:noProof/>
                <w:webHidden/>
              </w:rPr>
              <w:fldChar w:fldCharType="begin"/>
            </w:r>
            <w:r w:rsidR="003C7571">
              <w:rPr>
                <w:noProof/>
                <w:webHidden/>
              </w:rPr>
              <w:instrText xml:space="preserve"> PAGEREF _Toc138760097 \h </w:instrText>
            </w:r>
            <w:r w:rsidR="003C7571">
              <w:rPr>
                <w:noProof/>
                <w:webHidden/>
              </w:rPr>
            </w:r>
            <w:r w:rsidR="003C7571">
              <w:rPr>
                <w:noProof/>
                <w:webHidden/>
              </w:rPr>
              <w:fldChar w:fldCharType="separate"/>
            </w:r>
            <w:r w:rsidR="003C7571">
              <w:rPr>
                <w:noProof/>
                <w:webHidden/>
              </w:rPr>
              <w:t>34</w:t>
            </w:r>
            <w:r w:rsidR="003C7571">
              <w:rPr>
                <w:noProof/>
                <w:webHidden/>
              </w:rPr>
              <w:fldChar w:fldCharType="end"/>
            </w:r>
          </w:hyperlink>
        </w:p>
        <w:p w14:paraId="18B03609" w14:textId="674888EA" w:rsidR="003C7571" w:rsidRDefault="00000000">
          <w:pPr>
            <w:pStyle w:val="TOC1"/>
            <w:tabs>
              <w:tab w:val="right" w:leader="dot" w:pos="8296"/>
            </w:tabs>
            <w:rPr>
              <w:noProof/>
              <w14:ligatures w14:val="standardContextual"/>
            </w:rPr>
          </w:pPr>
          <w:hyperlink w:anchor="_Toc138760098" w:history="1">
            <w:r w:rsidR="003C7571" w:rsidRPr="003431FD">
              <w:rPr>
                <w:rStyle w:val="Hyperlink"/>
                <w:rFonts w:ascii="Times New Roman" w:hAnsi="Times New Roman" w:cs="Times New Roman"/>
                <w:noProof/>
                <w:lang w:val="de-DE"/>
              </w:rPr>
              <w:t>6. References</w:t>
            </w:r>
            <w:r w:rsidR="003C7571">
              <w:rPr>
                <w:noProof/>
                <w:webHidden/>
              </w:rPr>
              <w:tab/>
            </w:r>
            <w:r w:rsidR="003C7571">
              <w:rPr>
                <w:noProof/>
                <w:webHidden/>
              </w:rPr>
              <w:fldChar w:fldCharType="begin"/>
            </w:r>
            <w:r w:rsidR="003C7571">
              <w:rPr>
                <w:noProof/>
                <w:webHidden/>
              </w:rPr>
              <w:instrText xml:space="preserve"> PAGEREF _Toc138760098 \h </w:instrText>
            </w:r>
            <w:r w:rsidR="003C7571">
              <w:rPr>
                <w:noProof/>
                <w:webHidden/>
              </w:rPr>
            </w:r>
            <w:r w:rsidR="003C7571">
              <w:rPr>
                <w:noProof/>
                <w:webHidden/>
              </w:rPr>
              <w:fldChar w:fldCharType="separate"/>
            </w:r>
            <w:r w:rsidR="003C7571">
              <w:rPr>
                <w:noProof/>
                <w:webHidden/>
              </w:rPr>
              <w:t>38</w:t>
            </w:r>
            <w:r w:rsidR="003C7571">
              <w:rPr>
                <w:noProof/>
                <w:webHidden/>
              </w:rPr>
              <w:fldChar w:fldCharType="end"/>
            </w:r>
          </w:hyperlink>
        </w:p>
        <w:p w14:paraId="3B15AB0C" w14:textId="5481B9B6" w:rsidR="003C7571" w:rsidRDefault="00000000">
          <w:pPr>
            <w:pStyle w:val="TOC1"/>
            <w:tabs>
              <w:tab w:val="right" w:leader="dot" w:pos="8296"/>
            </w:tabs>
            <w:rPr>
              <w:noProof/>
            </w:rPr>
          </w:pPr>
          <w:hyperlink w:anchor="_Toc138760099" w:history="1">
            <w:r w:rsidR="003C7571" w:rsidRPr="003431FD">
              <w:rPr>
                <w:rStyle w:val="Hyperlink"/>
                <w:rFonts w:ascii="Times New Roman" w:hAnsi="Times New Roman" w:cs="Times New Roman"/>
                <w:noProof/>
                <w:lang w:val="de-DE"/>
              </w:rPr>
              <w:t xml:space="preserve">7. NMR </w:t>
            </w:r>
            <w:r w:rsidR="00947C30">
              <w:rPr>
                <w:rStyle w:val="Hyperlink"/>
                <w:rFonts w:ascii="Times New Roman" w:hAnsi="Times New Roman" w:cs="Times New Roman" w:hint="eastAsia"/>
                <w:noProof/>
                <w:lang w:val="de-DE"/>
              </w:rPr>
              <w:t>D</w:t>
            </w:r>
            <w:r w:rsidR="00947C30">
              <w:rPr>
                <w:rStyle w:val="Hyperlink"/>
                <w:rFonts w:ascii="Times New Roman" w:hAnsi="Times New Roman" w:cs="Times New Roman"/>
                <w:noProof/>
                <w:lang w:val="en-GB"/>
              </w:rPr>
              <w:t>ata of OPCs</w:t>
            </w:r>
            <w:r w:rsidR="003C7571">
              <w:rPr>
                <w:noProof/>
                <w:webHidden/>
              </w:rPr>
              <w:tab/>
            </w:r>
            <w:r w:rsidR="003C7571">
              <w:rPr>
                <w:noProof/>
                <w:webHidden/>
              </w:rPr>
              <w:fldChar w:fldCharType="begin"/>
            </w:r>
            <w:r w:rsidR="003C7571">
              <w:rPr>
                <w:noProof/>
                <w:webHidden/>
              </w:rPr>
              <w:instrText xml:space="preserve"> PAGEREF _Toc138760099 \h </w:instrText>
            </w:r>
            <w:r w:rsidR="003C7571">
              <w:rPr>
                <w:noProof/>
                <w:webHidden/>
              </w:rPr>
            </w:r>
            <w:r w:rsidR="003C7571">
              <w:rPr>
                <w:noProof/>
                <w:webHidden/>
              </w:rPr>
              <w:fldChar w:fldCharType="separate"/>
            </w:r>
            <w:r w:rsidR="003C7571">
              <w:rPr>
                <w:noProof/>
                <w:webHidden/>
              </w:rPr>
              <w:t>39</w:t>
            </w:r>
            <w:r w:rsidR="003C7571">
              <w:rPr>
                <w:noProof/>
                <w:webHidden/>
              </w:rPr>
              <w:fldChar w:fldCharType="end"/>
            </w:r>
          </w:hyperlink>
        </w:p>
        <w:p w14:paraId="77DEF758" w14:textId="7F39D276" w:rsidR="00947C30" w:rsidRDefault="00947C30" w:rsidP="00947C30">
          <w:pPr>
            <w:rPr>
              <w:rStyle w:val="Hyperlink"/>
              <w:rFonts w:ascii="Times New Roman" w:eastAsiaTheme="minorEastAsia" w:hAnsi="Times New Roman" w:cs="Times New Roman"/>
              <w:noProof/>
              <w:color w:val="auto"/>
              <w:kern w:val="2"/>
              <w:sz w:val="21"/>
              <w:szCs w:val="22"/>
              <w:u w:val="none"/>
              <w:lang w:val="de-DE"/>
            </w:rPr>
          </w:pPr>
          <w:r w:rsidRPr="00947C30">
            <w:rPr>
              <w:rStyle w:val="Hyperlink"/>
              <w:rFonts w:ascii="Times New Roman" w:eastAsiaTheme="minorEastAsia" w:hAnsi="Times New Roman" w:cs="Times New Roman" w:hint="eastAsia"/>
              <w:noProof/>
              <w:color w:val="auto"/>
              <w:kern w:val="2"/>
              <w:sz w:val="21"/>
              <w:szCs w:val="22"/>
              <w:u w:val="none"/>
              <w:lang w:val="de-DE"/>
            </w:rPr>
            <w:t>8</w:t>
          </w:r>
          <w:r w:rsidRPr="00947C30">
            <w:rPr>
              <w:rStyle w:val="Hyperlink"/>
              <w:rFonts w:ascii="Times New Roman" w:eastAsiaTheme="minorEastAsia" w:hAnsi="Times New Roman" w:cs="Times New Roman"/>
              <w:noProof/>
              <w:color w:val="auto"/>
              <w:kern w:val="2"/>
              <w:sz w:val="21"/>
              <w:szCs w:val="22"/>
              <w:u w:val="none"/>
              <w:lang w:val="de-DE"/>
            </w:rPr>
            <w:t>.</w:t>
          </w:r>
          <w:r>
            <w:rPr>
              <w:rStyle w:val="Hyperlink"/>
              <w:rFonts w:ascii="Times New Roman" w:eastAsiaTheme="minorEastAsia" w:hAnsi="Times New Roman" w:cs="Times New Roman"/>
              <w:noProof/>
              <w:color w:val="auto"/>
              <w:kern w:val="2"/>
              <w:sz w:val="21"/>
              <w:szCs w:val="22"/>
              <w:u w:val="none"/>
              <w:lang w:val="de-DE"/>
            </w:rPr>
            <w:t xml:space="preserve"> </w:t>
          </w:r>
          <w:r w:rsidRPr="00947C30">
            <w:rPr>
              <w:rStyle w:val="Hyperlink"/>
              <w:rFonts w:ascii="Times New Roman" w:eastAsiaTheme="minorEastAsia" w:hAnsi="Times New Roman" w:cs="Times New Roman"/>
              <w:noProof/>
              <w:color w:val="auto"/>
              <w:kern w:val="2"/>
              <w:sz w:val="21"/>
              <w:szCs w:val="22"/>
              <w:u w:val="none"/>
              <w:lang w:val="de-DE"/>
            </w:rPr>
            <w:t>NMR Spectra</w:t>
          </w:r>
          <w:r>
            <w:rPr>
              <w:rStyle w:val="Hyperlink"/>
              <w:rFonts w:ascii="Times New Roman" w:eastAsiaTheme="minorEastAsia" w:hAnsi="Times New Roman" w:cs="Times New Roman"/>
              <w:noProof/>
              <w:color w:val="auto"/>
              <w:kern w:val="2"/>
              <w:sz w:val="21"/>
              <w:szCs w:val="22"/>
              <w:u w:val="none"/>
              <w:lang w:val="de-DE"/>
            </w:rPr>
            <w:t xml:space="preserve"> </w:t>
          </w:r>
          <w:r w:rsidR="003C6388">
            <w:rPr>
              <w:rStyle w:val="Hyperlink"/>
              <w:rFonts w:ascii="Times New Roman" w:eastAsiaTheme="minorEastAsia" w:hAnsi="Times New Roman" w:cs="Times New Roman"/>
              <w:noProof/>
              <w:color w:val="auto"/>
              <w:kern w:val="2"/>
              <w:sz w:val="21"/>
              <w:szCs w:val="22"/>
              <w:u w:val="none"/>
              <w:lang w:val="de-DE"/>
            </w:rPr>
            <w:t>of OPCs</w:t>
          </w:r>
          <w:r>
            <w:rPr>
              <w:rStyle w:val="Hyperlink"/>
              <w:rFonts w:ascii="等线" w:eastAsia="等线" w:hAnsi="等线" w:cs="Times New Roman" w:hint="eastAsia"/>
              <w:noProof/>
              <w:color w:val="auto"/>
              <w:kern w:val="2"/>
              <w:sz w:val="21"/>
              <w:szCs w:val="22"/>
              <w:u w:val="none"/>
              <w:lang w:val="de-DE"/>
            </w:rPr>
            <w:t>…………………………………………………………………………………………………………</w:t>
          </w:r>
          <w:r w:rsidR="0072273C">
            <w:rPr>
              <w:rStyle w:val="Hyperlink"/>
              <w:rFonts w:ascii="Times New Roman" w:eastAsiaTheme="minorEastAsia" w:hAnsi="Times New Roman" w:cs="Times New Roman"/>
              <w:noProof/>
              <w:webHidden/>
              <w:color w:val="auto"/>
              <w:kern w:val="2"/>
              <w:sz w:val="21"/>
              <w:szCs w:val="22"/>
              <w:u w:val="none"/>
              <w:lang w:val="de-DE"/>
            </w:rPr>
            <w:t xml:space="preserve"> 54</w:t>
          </w:r>
        </w:p>
        <w:p w14:paraId="00FABCED" w14:textId="1CFA72AB" w:rsidR="00947C30" w:rsidRPr="00947C30" w:rsidRDefault="00947C30" w:rsidP="00947C30">
          <w:pPr>
            <w:rPr>
              <w:rStyle w:val="Hyperlink"/>
              <w:rFonts w:ascii="Times New Roman" w:eastAsiaTheme="minorEastAsia" w:hAnsi="Times New Roman" w:cs="Times New Roman"/>
              <w:noProof/>
              <w:color w:val="auto"/>
              <w:kern w:val="2"/>
              <w:sz w:val="21"/>
              <w:szCs w:val="22"/>
              <w:u w:val="none"/>
              <w:lang w:val="de-DE"/>
            </w:rPr>
          </w:pPr>
          <w:r>
            <w:rPr>
              <w:rStyle w:val="Hyperlink"/>
              <w:rFonts w:ascii="Times New Roman" w:eastAsiaTheme="minorEastAsia" w:hAnsi="Times New Roman" w:cs="Times New Roman" w:hint="eastAsia"/>
              <w:noProof/>
              <w:color w:val="auto"/>
              <w:kern w:val="2"/>
              <w:sz w:val="21"/>
              <w:szCs w:val="22"/>
              <w:u w:val="none"/>
              <w:lang w:val="de-DE"/>
            </w:rPr>
            <w:t>9</w:t>
          </w:r>
          <w:r>
            <w:rPr>
              <w:rStyle w:val="Hyperlink"/>
              <w:rFonts w:ascii="Times New Roman" w:eastAsiaTheme="minorEastAsia" w:hAnsi="Times New Roman" w:cs="Times New Roman"/>
              <w:noProof/>
              <w:color w:val="auto"/>
              <w:kern w:val="2"/>
              <w:sz w:val="21"/>
              <w:szCs w:val="22"/>
              <w:u w:val="none"/>
              <w:lang w:val="de-DE"/>
            </w:rPr>
            <w:t>. DFT Calculation Data</w:t>
          </w:r>
          <w:r w:rsidR="0072273C">
            <w:rPr>
              <w:rStyle w:val="Hyperlink"/>
              <w:rFonts w:ascii="等线" w:eastAsia="等线" w:hAnsi="等线" w:cs="Times New Roman" w:hint="eastAsia"/>
              <w:noProof/>
              <w:color w:val="auto"/>
              <w:kern w:val="2"/>
              <w:sz w:val="21"/>
              <w:szCs w:val="22"/>
              <w:u w:val="none"/>
              <w:lang w:val="de-DE"/>
            </w:rPr>
            <w:t>…………………………………………………………………………………………………………</w:t>
          </w:r>
          <w:r w:rsidR="0072273C">
            <w:rPr>
              <w:rStyle w:val="Hyperlink"/>
              <w:rFonts w:ascii="Times New Roman" w:eastAsiaTheme="minorEastAsia" w:hAnsi="Times New Roman" w:cs="Times New Roman"/>
              <w:noProof/>
              <w:webHidden/>
              <w:color w:val="auto"/>
              <w:kern w:val="2"/>
              <w:sz w:val="21"/>
              <w:szCs w:val="22"/>
              <w:u w:val="none"/>
              <w:lang w:val="de-DE"/>
            </w:rPr>
            <w:t xml:space="preserve"> 115</w:t>
          </w:r>
        </w:p>
        <w:p w14:paraId="29A49E8F" w14:textId="7D917A60" w:rsidR="00B4479E" w:rsidRPr="00F84399" w:rsidRDefault="0048482D" w:rsidP="00241B72">
          <w:pPr>
            <w:spacing w:line="360" w:lineRule="auto"/>
            <w:jc w:val="both"/>
            <w:rPr>
              <w:rFonts w:ascii="Times New Roman" w:hAnsi="Times New Roman" w:cs="Times New Roman"/>
            </w:rPr>
          </w:pPr>
          <w:r w:rsidRPr="00F84399">
            <w:rPr>
              <w:rFonts w:ascii="Times New Roman" w:hAnsi="Times New Roman" w:cs="Times New Roman"/>
              <w:b/>
              <w:bCs/>
              <w:lang w:val="zh-CN"/>
            </w:rPr>
            <w:fldChar w:fldCharType="end"/>
          </w:r>
        </w:p>
      </w:sdtContent>
    </w:sdt>
    <w:bookmarkStart w:id="1" w:name="_Hlk117603705" w:displacedByCustomXml="prev"/>
    <w:p w14:paraId="7B392CE7" w14:textId="0517D631" w:rsidR="00A35890" w:rsidRPr="00F84399" w:rsidRDefault="00A35890" w:rsidP="00C648B5">
      <w:pPr>
        <w:pStyle w:val="Heading1"/>
        <w:spacing w:line="360" w:lineRule="auto"/>
        <w:jc w:val="both"/>
        <w:rPr>
          <w:rFonts w:ascii="Times New Roman" w:hAnsi="Times New Roman" w:cs="Times New Roman"/>
          <w:sz w:val="24"/>
          <w:szCs w:val="24"/>
        </w:rPr>
      </w:pPr>
    </w:p>
    <w:p w14:paraId="7E80D88F" w14:textId="3000E015" w:rsidR="00C12928" w:rsidRPr="00F84399" w:rsidRDefault="00C12928" w:rsidP="00C648B5">
      <w:pPr>
        <w:pStyle w:val="Heading1"/>
        <w:spacing w:line="360" w:lineRule="auto"/>
        <w:jc w:val="both"/>
        <w:rPr>
          <w:rFonts w:ascii="Times New Roman" w:hAnsi="Times New Roman" w:cs="Times New Roman"/>
          <w:sz w:val="24"/>
          <w:szCs w:val="24"/>
        </w:rPr>
      </w:pPr>
    </w:p>
    <w:p w14:paraId="2CA16277" w14:textId="464B4B18" w:rsidR="00C12928" w:rsidRPr="00F84399" w:rsidRDefault="00C12928" w:rsidP="00C648B5">
      <w:pPr>
        <w:pStyle w:val="Heading1"/>
        <w:spacing w:line="360" w:lineRule="auto"/>
        <w:jc w:val="both"/>
        <w:rPr>
          <w:rFonts w:ascii="Times New Roman" w:hAnsi="Times New Roman" w:cs="Times New Roman"/>
          <w:sz w:val="24"/>
          <w:szCs w:val="24"/>
        </w:rPr>
      </w:pPr>
    </w:p>
    <w:p w14:paraId="518CA5B8" w14:textId="1BBE610F" w:rsidR="00C12928" w:rsidRPr="00F84399" w:rsidRDefault="00C12928" w:rsidP="00C648B5">
      <w:pPr>
        <w:pStyle w:val="Heading1"/>
        <w:spacing w:line="360" w:lineRule="auto"/>
        <w:jc w:val="both"/>
        <w:rPr>
          <w:rFonts w:ascii="Times New Roman" w:hAnsi="Times New Roman" w:cs="Times New Roman"/>
          <w:sz w:val="24"/>
          <w:szCs w:val="24"/>
        </w:rPr>
      </w:pPr>
    </w:p>
    <w:p w14:paraId="719E2E6C" w14:textId="5C67EB5B" w:rsidR="00C12928" w:rsidRPr="00F84399" w:rsidRDefault="00C12928" w:rsidP="00C648B5">
      <w:pPr>
        <w:pStyle w:val="Heading1"/>
        <w:spacing w:line="360" w:lineRule="auto"/>
        <w:jc w:val="both"/>
        <w:rPr>
          <w:rFonts w:ascii="Times New Roman" w:hAnsi="Times New Roman" w:cs="Times New Roman"/>
          <w:sz w:val="24"/>
          <w:szCs w:val="24"/>
        </w:rPr>
      </w:pPr>
    </w:p>
    <w:p w14:paraId="19BCE14C" w14:textId="7E1BCEE9" w:rsidR="00C12928" w:rsidRPr="00F84399" w:rsidRDefault="00C12928" w:rsidP="00C648B5">
      <w:pPr>
        <w:pStyle w:val="Heading1"/>
        <w:spacing w:line="360" w:lineRule="auto"/>
        <w:jc w:val="both"/>
        <w:rPr>
          <w:rFonts w:ascii="Times New Roman" w:hAnsi="Times New Roman" w:cs="Times New Roman"/>
          <w:sz w:val="24"/>
          <w:szCs w:val="24"/>
        </w:rPr>
      </w:pPr>
    </w:p>
    <w:p w14:paraId="0BDDCA97" w14:textId="56B1C5C4" w:rsidR="00C12928" w:rsidRPr="00F84399" w:rsidRDefault="00C12928" w:rsidP="00C648B5">
      <w:pPr>
        <w:pStyle w:val="Heading1"/>
        <w:spacing w:line="360" w:lineRule="auto"/>
        <w:jc w:val="both"/>
        <w:rPr>
          <w:rFonts w:ascii="Times New Roman" w:hAnsi="Times New Roman" w:cs="Times New Roman"/>
          <w:sz w:val="24"/>
          <w:szCs w:val="24"/>
        </w:rPr>
      </w:pPr>
    </w:p>
    <w:p w14:paraId="7CFCD1E8" w14:textId="0A0DAC18" w:rsidR="00C12928" w:rsidRPr="00F84399" w:rsidRDefault="00C12928" w:rsidP="00C648B5">
      <w:pPr>
        <w:pStyle w:val="Heading1"/>
        <w:spacing w:line="360" w:lineRule="auto"/>
        <w:jc w:val="both"/>
        <w:rPr>
          <w:rFonts w:ascii="Times New Roman" w:hAnsi="Times New Roman" w:cs="Times New Roman"/>
          <w:sz w:val="24"/>
          <w:szCs w:val="24"/>
        </w:rPr>
      </w:pPr>
    </w:p>
    <w:p w14:paraId="498FBD1B" w14:textId="2A568AFA" w:rsidR="00C12928" w:rsidRPr="00F84399" w:rsidRDefault="00C12928" w:rsidP="00C648B5">
      <w:pPr>
        <w:pStyle w:val="Heading1"/>
        <w:spacing w:line="360" w:lineRule="auto"/>
        <w:jc w:val="both"/>
        <w:rPr>
          <w:rFonts w:ascii="Times New Roman" w:hAnsi="Times New Roman" w:cs="Times New Roman"/>
          <w:sz w:val="24"/>
          <w:szCs w:val="24"/>
        </w:rPr>
      </w:pPr>
    </w:p>
    <w:p w14:paraId="551E6E50" w14:textId="0B7AD692" w:rsidR="00C12928" w:rsidRPr="00F84399" w:rsidRDefault="00C12928" w:rsidP="00C648B5">
      <w:pPr>
        <w:pStyle w:val="Heading1"/>
        <w:spacing w:line="360" w:lineRule="auto"/>
        <w:jc w:val="both"/>
        <w:rPr>
          <w:rFonts w:ascii="Times New Roman" w:hAnsi="Times New Roman" w:cs="Times New Roman"/>
          <w:sz w:val="24"/>
          <w:szCs w:val="24"/>
        </w:rPr>
      </w:pPr>
    </w:p>
    <w:p w14:paraId="02865AE9" w14:textId="775A5523" w:rsidR="00C12928" w:rsidRPr="00F84399" w:rsidRDefault="00C12928" w:rsidP="00C648B5">
      <w:pPr>
        <w:pStyle w:val="Heading1"/>
        <w:spacing w:line="360" w:lineRule="auto"/>
        <w:jc w:val="both"/>
        <w:rPr>
          <w:rFonts w:ascii="Times New Roman" w:hAnsi="Times New Roman" w:cs="Times New Roman"/>
          <w:sz w:val="24"/>
          <w:szCs w:val="24"/>
        </w:rPr>
      </w:pPr>
    </w:p>
    <w:p w14:paraId="5F811E45" w14:textId="777325E3" w:rsidR="00C12928" w:rsidRPr="00F84399" w:rsidRDefault="00C12928" w:rsidP="00C648B5">
      <w:pPr>
        <w:pStyle w:val="Heading1"/>
        <w:spacing w:line="360" w:lineRule="auto"/>
        <w:jc w:val="both"/>
        <w:rPr>
          <w:rFonts w:ascii="Times New Roman" w:hAnsi="Times New Roman" w:cs="Times New Roman"/>
          <w:sz w:val="24"/>
          <w:szCs w:val="24"/>
        </w:rPr>
      </w:pPr>
    </w:p>
    <w:p w14:paraId="17817A17" w14:textId="5D358B50" w:rsidR="00C12928" w:rsidRPr="00F84399" w:rsidRDefault="00C12928" w:rsidP="00C648B5">
      <w:pPr>
        <w:pStyle w:val="Heading1"/>
        <w:spacing w:line="360" w:lineRule="auto"/>
        <w:jc w:val="both"/>
        <w:rPr>
          <w:rFonts w:ascii="Times New Roman" w:hAnsi="Times New Roman" w:cs="Times New Roman"/>
          <w:sz w:val="24"/>
          <w:szCs w:val="24"/>
        </w:rPr>
      </w:pPr>
    </w:p>
    <w:p w14:paraId="6A2E566C" w14:textId="32FA5BE7" w:rsidR="00C12928" w:rsidRDefault="00C12928" w:rsidP="00C648B5">
      <w:pPr>
        <w:pStyle w:val="Heading1"/>
        <w:spacing w:line="360" w:lineRule="auto"/>
        <w:jc w:val="both"/>
        <w:rPr>
          <w:rFonts w:ascii="Times New Roman" w:hAnsi="Times New Roman" w:cs="Times New Roman"/>
          <w:sz w:val="24"/>
          <w:szCs w:val="24"/>
        </w:rPr>
      </w:pPr>
    </w:p>
    <w:p w14:paraId="49A48E83" w14:textId="77777777" w:rsidR="00947C30" w:rsidRPr="00F84399" w:rsidRDefault="00947C30" w:rsidP="00C648B5">
      <w:pPr>
        <w:pStyle w:val="Heading1"/>
        <w:spacing w:line="360" w:lineRule="auto"/>
        <w:jc w:val="both"/>
        <w:rPr>
          <w:rFonts w:ascii="Times New Roman" w:hAnsi="Times New Roman" w:cs="Times New Roman"/>
          <w:sz w:val="24"/>
          <w:szCs w:val="24"/>
        </w:rPr>
      </w:pPr>
    </w:p>
    <w:p w14:paraId="7CD8D0F9" w14:textId="77777777" w:rsidR="00D91E4C" w:rsidRPr="00F84399" w:rsidRDefault="00D91E4C" w:rsidP="00C648B5">
      <w:pPr>
        <w:pStyle w:val="Heading1"/>
        <w:spacing w:line="360" w:lineRule="auto"/>
        <w:jc w:val="both"/>
        <w:rPr>
          <w:rFonts w:ascii="Times New Roman" w:hAnsi="Times New Roman" w:cs="Times New Roman"/>
          <w:sz w:val="24"/>
          <w:szCs w:val="24"/>
        </w:rPr>
      </w:pPr>
    </w:p>
    <w:p w14:paraId="2B63A15A" w14:textId="4BD666F9" w:rsidR="001628A0" w:rsidRPr="00F84399" w:rsidRDefault="00B4479E" w:rsidP="00C648B5">
      <w:pPr>
        <w:pStyle w:val="Heading1"/>
        <w:spacing w:line="360" w:lineRule="auto"/>
        <w:jc w:val="both"/>
        <w:rPr>
          <w:rFonts w:ascii="Times New Roman" w:hAnsi="Times New Roman" w:cs="Times New Roman"/>
          <w:sz w:val="24"/>
          <w:szCs w:val="24"/>
        </w:rPr>
      </w:pPr>
      <w:bookmarkStart w:id="2" w:name="_Toc138760074"/>
      <w:r w:rsidRPr="00F84399">
        <w:rPr>
          <w:rFonts w:ascii="Times New Roman" w:hAnsi="Times New Roman" w:cs="Times New Roman"/>
          <w:sz w:val="24"/>
          <w:szCs w:val="24"/>
        </w:rPr>
        <w:lastRenderedPageBreak/>
        <w:t>1</w:t>
      </w:r>
      <w:r w:rsidR="00897E22" w:rsidRPr="00F84399">
        <w:rPr>
          <w:rFonts w:ascii="Times New Roman" w:hAnsi="Times New Roman" w:cs="Times New Roman"/>
          <w:sz w:val="24"/>
          <w:szCs w:val="24"/>
        </w:rPr>
        <w:t>.</w:t>
      </w:r>
      <w:r w:rsidRPr="00F84399">
        <w:rPr>
          <w:rFonts w:ascii="Times New Roman" w:hAnsi="Times New Roman" w:cs="Times New Roman"/>
          <w:sz w:val="24"/>
          <w:szCs w:val="24"/>
        </w:rPr>
        <w:t xml:space="preserve"> </w:t>
      </w:r>
      <w:r w:rsidR="001628A0" w:rsidRPr="00F84399">
        <w:rPr>
          <w:rFonts w:ascii="Times New Roman" w:hAnsi="Times New Roman" w:cs="Times New Roman"/>
          <w:sz w:val="24"/>
          <w:szCs w:val="24"/>
        </w:rPr>
        <w:t>General Information</w:t>
      </w:r>
      <w:bookmarkEnd w:id="1"/>
      <w:bookmarkEnd w:id="2"/>
    </w:p>
    <w:p w14:paraId="2831C586" w14:textId="254EE3F8" w:rsidR="00B4479E" w:rsidRPr="00F84399" w:rsidRDefault="001628A0" w:rsidP="00C648B5">
      <w:pPr>
        <w:pStyle w:val="Heading2"/>
        <w:spacing w:line="360" w:lineRule="auto"/>
        <w:jc w:val="both"/>
        <w:rPr>
          <w:rFonts w:ascii="Times New Roman" w:hAnsi="Times New Roman" w:cs="Times New Roman"/>
          <w:sz w:val="24"/>
          <w:szCs w:val="24"/>
        </w:rPr>
      </w:pPr>
      <w:bookmarkStart w:id="3" w:name="_Toc117601586"/>
      <w:bookmarkStart w:id="4" w:name="_Toc117603626"/>
      <w:bookmarkStart w:id="5" w:name="_Toc138760075"/>
      <w:r w:rsidRPr="00F84399">
        <w:rPr>
          <w:rFonts w:ascii="Times New Roman" w:hAnsi="Times New Roman" w:cs="Times New Roman"/>
          <w:sz w:val="24"/>
          <w:szCs w:val="24"/>
        </w:rPr>
        <w:t>1.1</w:t>
      </w:r>
      <w:bookmarkStart w:id="6" w:name="_Toc123648172"/>
      <w:bookmarkEnd w:id="3"/>
      <w:bookmarkEnd w:id="4"/>
      <w:r w:rsidR="00B4479E" w:rsidRPr="00F84399">
        <w:rPr>
          <w:rFonts w:ascii="Times New Roman" w:hAnsi="Times New Roman" w:cs="Times New Roman"/>
          <w:sz w:val="24"/>
          <w:szCs w:val="24"/>
        </w:rPr>
        <w:t xml:space="preserve"> General Remarks</w:t>
      </w:r>
      <w:bookmarkEnd w:id="5"/>
      <w:bookmarkEnd w:id="6"/>
    </w:p>
    <w:p w14:paraId="57617943" w14:textId="454BEFFD" w:rsidR="0004261C" w:rsidRPr="00F84399" w:rsidRDefault="0004261C" w:rsidP="0004261C">
      <w:pPr>
        <w:spacing w:line="480" w:lineRule="auto"/>
        <w:jc w:val="both"/>
        <w:rPr>
          <w:rFonts w:ascii="Times New Roman" w:hAnsi="Times New Roman" w:cs="Times New Roman"/>
          <w:color w:val="000000"/>
          <w:spacing w:val="15"/>
        </w:rPr>
      </w:pPr>
      <w:bookmarkStart w:id="7" w:name="_Hlk138533157"/>
      <w:r w:rsidRPr="00F84399">
        <w:rPr>
          <w:rFonts w:ascii="Times New Roman" w:hAnsi="Times New Roman" w:cs="Times New Roman"/>
          <w:color w:val="000000"/>
          <w:spacing w:val="15"/>
        </w:rPr>
        <w:t>All the chemical reagents were purchased from commercial sources and used as received unless otherwise indicated. [TBA] [H</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PO</w:t>
      </w:r>
      <w:r w:rsidRPr="00F84399">
        <w:rPr>
          <w:rFonts w:ascii="Times New Roman" w:hAnsi="Times New Roman" w:cs="Times New Roman"/>
          <w:color w:val="000000"/>
          <w:spacing w:val="15"/>
          <w:vertAlign w:val="subscript"/>
        </w:rPr>
        <w:t>4</w:t>
      </w:r>
      <w:r w:rsidRPr="00F84399">
        <w:rPr>
          <w:rFonts w:ascii="Times New Roman" w:hAnsi="Times New Roman" w:cs="Times New Roman"/>
          <w:color w:val="000000"/>
          <w:spacing w:val="15"/>
        </w:rPr>
        <w:t>] was used after vacuum-drying at 80°C for 12 h. Diatomaceous earth, 4 Å molecular sieve and basic alumina were all dried by dynamic vacuum heating to 200°C for at least 48 h before usage.</w:t>
      </w:r>
      <w:r w:rsidRPr="00F84399">
        <w:rPr>
          <w:rFonts w:ascii="Times New Roman" w:hAnsi="Times New Roman" w:cs="Times New Roman"/>
          <w:color w:val="000000"/>
          <w:spacing w:val="15"/>
        </w:rPr>
        <w:tab/>
      </w:r>
    </w:p>
    <w:p w14:paraId="187378A1" w14:textId="7A422EDD" w:rsidR="00B4479E" w:rsidRPr="00F84399" w:rsidRDefault="00BF1434" w:rsidP="0004261C">
      <w:pPr>
        <w:shd w:val="clear" w:color="auto" w:fill="FFFFFF"/>
        <w:spacing w:line="480" w:lineRule="auto"/>
        <w:jc w:val="both"/>
        <w:rPr>
          <w:rFonts w:ascii="Times New Roman" w:hAnsi="Times New Roman" w:cs="Times New Roman"/>
          <w:color w:val="000000"/>
          <w:spacing w:val="15"/>
        </w:rPr>
      </w:pPr>
      <w:r w:rsidRPr="00F84399">
        <w:rPr>
          <w:rFonts w:ascii="Times New Roman" w:hAnsi="Times New Roman" w:cs="Times New Roman"/>
          <w:color w:val="000000"/>
          <w:spacing w:val="15"/>
        </w:rPr>
        <w:t>All manipulations were performed in a MO-40M glove box under vacuum with a</w:t>
      </w:r>
      <w:r w:rsidR="00C12928" w:rsidRPr="00F84399">
        <w:rPr>
          <w:rFonts w:ascii="Times New Roman" w:hAnsi="Times New Roman" w:cs="Times New Roman"/>
          <w:color w:val="000000"/>
          <w:spacing w:val="15"/>
        </w:rPr>
        <w:t>n</w:t>
      </w:r>
      <w:r w:rsidRPr="00F84399">
        <w:rPr>
          <w:rFonts w:ascii="Times New Roman" w:hAnsi="Times New Roman" w:cs="Times New Roman"/>
          <w:color w:val="000000"/>
          <w:spacing w:val="15"/>
        </w:rPr>
        <w:t xml:space="preserve"> </w:t>
      </w:r>
      <w:r w:rsidR="00C12928" w:rsidRPr="00F84399">
        <w:rPr>
          <w:rFonts w:ascii="Times New Roman" w:hAnsi="Times New Roman" w:cs="Times New Roman"/>
          <w:color w:val="000000"/>
          <w:spacing w:val="15"/>
        </w:rPr>
        <w:t>Argon</w:t>
      </w:r>
      <w:r w:rsidRPr="00F84399">
        <w:rPr>
          <w:rFonts w:ascii="Times New Roman" w:hAnsi="Times New Roman" w:cs="Times New Roman"/>
          <w:color w:val="000000"/>
          <w:spacing w:val="15"/>
        </w:rPr>
        <w:t xml:space="preserve"> inert atmosphere or using standard Schlenk techniques. Benzene and Tetrahydrofuran were dried over Na and stored </w:t>
      </w:r>
      <w:r w:rsidR="0004261C" w:rsidRPr="00F84399">
        <w:rPr>
          <w:rFonts w:ascii="Times New Roman" w:hAnsi="Times New Roman" w:cs="Times New Roman"/>
          <w:color w:val="000000"/>
          <w:spacing w:val="15"/>
        </w:rPr>
        <w:t>with</w:t>
      </w:r>
      <w:r w:rsidRPr="00F84399">
        <w:rPr>
          <w:rFonts w:ascii="Times New Roman" w:hAnsi="Times New Roman" w:cs="Times New Roman"/>
          <w:color w:val="000000"/>
          <w:spacing w:val="15"/>
        </w:rPr>
        <w:t xml:space="preserve"> molecular sieves (4 Å). Acetonitrile and dichloromethane were distilled </w:t>
      </w:r>
      <w:r w:rsidR="0004261C" w:rsidRPr="00F84399">
        <w:rPr>
          <w:rFonts w:ascii="Times New Roman" w:hAnsi="Times New Roman" w:cs="Times New Roman"/>
          <w:color w:val="000000"/>
          <w:spacing w:val="15"/>
        </w:rPr>
        <w:t>at the present of</w:t>
      </w:r>
      <w:r w:rsidRPr="00F84399">
        <w:rPr>
          <w:rFonts w:ascii="Times New Roman" w:hAnsi="Times New Roman" w:cs="Times New Roman"/>
          <w:color w:val="000000"/>
          <w:spacing w:val="15"/>
        </w:rPr>
        <w:t xml:space="preserve"> CaH</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 xml:space="preserve"> and stored </w:t>
      </w:r>
      <w:r w:rsidR="0004261C" w:rsidRPr="00F84399">
        <w:rPr>
          <w:rFonts w:ascii="Times New Roman" w:hAnsi="Times New Roman" w:cs="Times New Roman"/>
          <w:color w:val="000000"/>
          <w:spacing w:val="15"/>
        </w:rPr>
        <w:t>with</w:t>
      </w:r>
      <w:r w:rsidRPr="00F84399">
        <w:rPr>
          <w:rFonts w:ascii="Times New Roman" w:hAnsi="Times New Roman" w:cs="Times New Roman"/>
          <w:color w:val="000000"/>
          <w:spacing w:val="15"/>
        </w:rPr>
        <w:t xml:space="preserve"> molecular sieves (4 Å). CDCl</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 xml:space="preserve"> was stored </w:t>
      </w:r>
      <w:r w:rsidR="0004261C" w:rsidRPr="00F84399">
        <w:rPr>
          <w:rFonts w:ascii="Times New Roman" w:hAnsi="Times New Roman" w:cs="Times New Roman"/>
          <w:color w:val="000000"/>
          <w:spacing w:val="15"/>
        </w:rPr>
        <w:t>with</w:t>
      </w:r>
      <w:r w:rsidRPr="00F84399">
        <w:rPr>
          <w:rFonts w:ascii="Times New Roman" w:hAnsi="Times New Roman" w:cs="Times New Roman"/>
          <w:color w:val="000000"/>
          <w:spacing w:val="15"/>
        </w:rPr>
        <w:t xml:space="preserve"> molecular sieves (4 Å). All solvents used were anhydrous and oxygen-free, obtained by bubble degassing with argon.</w:t>
      </w:r>
      <w:r w:rsidRPr="00F84399">
        <w:rPr>
          <w:rFonts w:ascii="Times New Roman" w:hAnsi="Times New Roman" w:cs="Times New Roman"/>
        </w:rPr>
        <w:t xml:space="preserve"> </w:t>
      </w:r>
      <w:r w:rsidRPr="00F84399">
        <w:rPr>
          <w:rFonts w:ascii="Times New Roman" w:hAnsi="Times New Roman" w:cs="Times New Roman"/>
          <w:color w:val="000000"/>
          <w:spacing w:val="15"/>
        </w:rPr>
        <w:t xml:space="preserve">To ensure proper usage, it is recommended that all glassware be oven-dried for a minimum of 6 hours at temperatures exceeding 150°C. </w:t>
      </w:r>
      <w:r w:rsidR="0004261C" w:rsidRPr="00F84399">
        <w:rPr>
          <w:rFonts w:ascii="Times New Roman" w:hAnsi="Times New Roman" w:cs="Times New Roman"/>
          <w:color w:val="000000"/>
          <w:spacing w:val="15"/>
        </w:rPr>
        <w:t>All the</w:t>
      </w:r>
      <w:r w:rsidRPr="00F84399">
        <w:rPr>
          <w:rFonts w:ascii="Times New Roman" w:hAnsi="Times New Roman" w:cs="Times New Roman"/>
          <w:color w:val="000000"/>
          <w:spacing w:val="15"/>
        </w:rPr>
        <w:t xml:space="preserve"> other </w:t>
      </w:r>
      <w:r w:rsidR="0004261C" w:rsidRPr="00F84399">
        <w:rPr>
          <w:rFonts w:ascii="Times New Roman" w:hAnsi="Times New Roman" w:cs="Times New Roman"/>
          <w:color w:val="000000"/>
          <w:spacing w:val="15"/>
        </w:rPr>
        <w:t>materials</w:t>
      </w:r>
      <w:r w:rsidRPr="00F84399">
        <w:rPr>
          <w:rFonts w:ascii="Times New Roman" w:hAnsi="Times New Roman" w:cs="Times New Roman"/>
          <w:color w:val="000000"/>
          <w:spacing w:val="15"/>
        </w:rPr>
        <w:t xml:space="preserve"> </w:t>
      </w:r>
      <w:r w:rsidR="0004261C" w:rsidRPr="00F84399">
        <w:rPr>
          <w:rFonts w:ascii="Times New Roman" w:hAnsi="Times New Roman" w:cs="Times New Roman"/>
          <w:color w:val="000000"/>
          <w:spacing w:val="15"/>
        </w:rPr>
        <w:t xml:space="preserve">unless otherwise mentioned were </w:t>
      </w:r>
      <w:r w:rsidRPr="00F84399">
        <w:rPr>
          <w:rFonts w:ascii="Times New Roman" w:hAnsi="Times New Roman" w:cs="Times New Roman"/>
          <w:color w:val="000000"/>
          <w:spacing w:val="15"/>
        </w:rPr>
        <w:t>used as received.</w:t>
      </w:r>
    </w:p>
    <w:p w14:paraId="6995CF5B" w14:textId="580CBC36" w:rsidR="00B4479E" w:rsidRPr="00F84399" w:rsidRDefault="00B4479E" w:rsidP="0004261C">
      <w:pPr>
        <w:spacing w:line="480" w:lineRule="auto"/>
        <w:jc w:val="both"/>
        <w:rPr>
          <w:rFonts w:ascii="Times New Roman" w:hAnsi="Times New Roman" w:cs="Times New Roman"/>
          <w:color w:val="000000"/>
          <w:spacing w:val="15"/>
          <w:sz w:val="28"/>
          <w:szCs w:val="28"/>
        </w:rPr>
      </w:pPr>
      <w:r w:rsidRPr="00F84399">
        <w:rPr>
          <w:rFonts w:ascii="Times New Roman" w:hAnsi="Times New Roman" w:cs="Times New Roman"/>
          <w:color w:val="000000"/>
          <w:spacing w:val="15"/>
          <w:vertAlign w:val="superscript"/>
        </w:rPr>
        <w:t>1</w:t>
      </w:r>
      <w:r w:rsidRPr="00F84399">
        <w:rPr>
          <w:rFonts w:ascii="Times New Roman" w:hAnsi="Times New Roman" w:cs="Times New Roman"/>
          <w:color w:val="000000"/>
          <w:spacing w:val="15"/>
        </w:rPr>
        <w:t>H NMR</w:t>
      </w:r>
      <w:r w:rsidR="0004261C" w:rsidRPr="00F84399">
        <w:rPr>
          <w:rFonts w:ascii="Times New Roman" w:hAnsi="Times New Roman" w:cs="Times New Roman"/>
          <w:color w:val="000000"/>
          <w:spacing w:val="15"/>
        </w:rPr>
        <w:t>,</w:t>
      </w:r>
      <w:r w:rsidR="00A35890" w:rsidRPr="00F84399">
        <w:rPr>
          <w:rFonts w:ascii="Times New Roman" w:hAnsi="Times New Roman" w:cs="Times New Roman"/>
          <w:color w:val="000000"/>
          <w:spacing w:val="15"/>
          <w:vertAlign w:val="superscript"/>
        </w:rPr>
        <w:t xml:space="preserve"> 31</w:t>
      </w:r>
      <w:r w:rsidR="00A35890" w:rsidRPr="00F84399">
        <w:rPr>
          <w:rFonts w:ascii="Times New Roman" w:hAnsi="Times New Roman" w:cs="Times New Roman"/>
          <w:color w:val="000000"/>
          <w:spacing w:val="15"/>
        </w:rPr>
        <w:t>P</w:t>
      </w:r>
      <w:r w:rsidRPr="00F84399">
        <w:rPr>
          <w:rFonts w:ascii="Times New Roman" w:hAnsi="Times New Roman" w:cs="Times New Roman"/>
          <w:color w:val="000000"/>
          <w:spacing w:val="15"/>
        </w:rPr>
        <w:t xml:space="preserve"> </w:t>
      </w:r>
      <w:r w:rsidR="00BC2D72" w:rsidRPr="00F84399">
        <w:rPr>
          <w:rFonts w:ascii="Times New Roman" w:hAnsi="Times New Roman" w:cs="Times New Roman"/>
          <w:color w:val="000000"/>
          <w:spacing w:val="15"/>
        </w:rPr>
        <w:t>NMR</w:t>
      </w:r>
      <w:r w:rsidR="00BC2D72" w:rsidRPr="00F84399">
        <w:rPr>
          <w:rFonts w:ascii="Times New Roman" w:hAnsi="Times New Roman" w:cs="Times New Roman"/>
          <w:color w:val="000000"/>
          <w:spacing w:val="15"/>
          <w:vertAlign w:val="superscript"/>
        </w:rPr>
        <w:t xml:space="preserve"> </w:t>
      </w:r>
      <w:r w:rsidRPr="00F84399">
        <w:rPr>
          <w:rFonts w:ascii="Times New Roman" w:hAnsi="Times New Roman" w:cs="Times New Roman"/>
          <w:color w:val="000000"/>
          <w:spacing w:val="15"/>
        </w:rPr>
        <w:t>and</w:t>
      </w:r>
      <w:r w:rsidR="00BC2D72" w:rsidRPr="00F84399">
        <w:rPr>
          <w:rFonts w:ascii="Times New Roman" w:hAnsi="Times New Roman" w:cs="Times New Roman"/>
          <w:color w:val="000000"/>
          <w:spacing w:val="15"/>
        </w:rPr>
        <w:t xml:space="preserve"> </w:t>
      </w:r>
      <w:r w:rsidR="00A35890" w:rsidRPr="00F84399">
        <w:rPr>
          <w:rFonts w:ascii="Times New Roman" w:hAnsi="Times New Roman" w:cs="Times New Roman"/>
          <w:color w:val="000000"/>
          <w:spacing w:val="15"/>
          <w:vertAlign w:val="superscript"/>
        </w:rPr>
        <w:t>13</w:t>
      </w:r>
      <w:r w:rsidR="00A35890" w:rsidRPr="00F84399">
        <w:rPr>
          <w:rFonts w:ascii="Times New Roman" w:hAnsi="Times New Roman" w:cs="Times New Roman"/>
          <w:color w:val="000000"/>
          <w:spacing w:val="15"/>
        </w:rPr>
        <w:t>C</w:t>
      </w:r>
      <w:r w:rsidR="00BC2D72" w:rsidRPr="00F84399">
        <w:rPr>
          <w:rFonts w:ascii="Times New Roman" w:hAnsi="Times New Roman" w:cs="Times New Roman"/>
          <w:color w:val="000000"/>
          <w:spacing w:val="15"/>
        </w:rPr>
        <w:t xml:space="preserve"> NMR</w:t>
      </w:r>
      <w:r w:rsidRPr="00F84399">
        <w:rPr>
          <w:rFonts w:ascii="Times New Roman" w:hAnsi="Times New Roman" w:cs="Times New Roman"/>
          <w:color w:val="000000"/>
          <w:spacing w:val="15"/>
        </w:rPr>
        <w:t xml:space="preserve"> data analyses were performed with Varian Mercuryplus-400 instrument and plus-600 instrument respectively. </w:t>
      </w:r>
      <w:r w:rsidR="00BC2D72" w:rsidRPr="00F84399">
        <w:rPr>
          <w:rFonts w:ascii="Times New Roman" w:hAnsi="Times New Roman" w:cs="Times New Roman"/>
          <w:color w:val="000000"/>
          <w:spacing w:val="15"/>
        </w:rPr>
        <w:t>CDCl</w:t>
      </w:r>
      <w:r w:rsidR="00BC2D72" w:rsidRPr="00F84399">
        <w:rPr>
          <w:rFonts w:ascii="Times New Roman" w:hAnsi="Times New Roman" w:cs="Times New Roman"/>
          <w:color w:val="000000"/>
          <w:spacing w:val="15"/>
          <w:vertAlign w:val="subscript"/>
        </w:rPr>
        <w:t>3</w:t>
      </w:r>
      <w:r w:rsidR="00BC2D72" w:rsidRPr="00F84399">
        <w:rPr>
          <w:rFonts w:ascii="Times New Roman" w:hAnsi="Times New Roman" w:cs="Times New Roman"/>
          <w:color w:val="000000"/>
          <w:spacing w:val="15"/>
        </w:rPr>
        <w:t xml:space="preserve"> was</w:t>
      </w:r>
      <w:r w:rsidRPr="00F84399">
        <w:rPr>
          <w:rFonts w:ascii="Times New Roman" w:hAnsi="Times New Roman" w:cs="Times New Roman"/>
          <w:color w:val="000000"/>
          <w:spacing w:val="15"/>
        </w:rPr>
        <w:t xml:space="preserve"> employed as solvent and </w:t>
      </w:r>
      <w:proofErr w:type="spellStart"/>
      <w:r w:rsidRPr="00F84399">
        <w:rPr>
          <w:rFonts w:ascii="Times New Roman" w:hAnsi="Times New Roman" w:cs="Times New Roman"/>
          <w:color w:val="000000"/>
          <w:spacing w:val="15"/>
        </w:rPr>
        <w:t>tetramethylsilane</w:t>
      </w:r>
      <w:proofErr w:type="spellEnd"/>
      <w:r w:rsidRPr="00F84399">
        <w:rPr>
          <w:rFonts w:ascii="Times New Roman" w:hAnsi="Times New Roman" w:cs="Times New Roman"/>
          <w:color w:val="000000"/>
          <w:spacing w:val="15"/>
        </w:rPr>
        <w:t xml:space="preserve"> (TMS) as internal standard. Chemical shifts were reported in units (ppm) by specifying TMS resonance in the</w:t>
      </w:r>
      <w:r w:rsidRPr="00F84399">
        <w:rPr>
          <w:rFonts w:ascii="Times New Roman" w:hAnsi="Times New Roman" w:cs="Times New Roman"/>
          <w:color w:val="000000"/>
          <w:spacing w:val="15"/>
          <w:vertAlign w:val="superscript"/>
        </w:rPr>
        <w:t xml:space="preserve"> 1</w:t>
      </w:r>
      <w:r w:rsidRPr="00F84399">
        <w:rPr>
          <w:rFonts w:ascii="Times New Roman" w:hAnsi="Times New Roman" w:cs="Times New Roman"/>
          <w:color w:val="000000"/>
          <w:spacing w:val="15"/>
        </w:rPr>
        <w:t xml:space="preserve">H NMR spectrum as 0.00 ppm. The data of </w:t>
      </w:r>
      <w:r w:rsidRPr="00F84399">
        <w:rPr>
          <w:rFonts w:ascii="Times New Roman" w:hAnsi="Times New Roman" w:cs="Times New Roman"/>
          <w:color w:val="000000"/>
          <w:spacing w:val="15"/>
          <w:vertAlign w:val="superscript"/>
        </w:rPr>
        <w:t>1</w:t>
      </w:r>
      <w:r w:rsidRPr="00F84399">
        <w:rPr>
          <w:rFonts w:ascii="Times New Roman" w:hAnsi="Times New Roman" w:cs="Times New Roman"/>
          <w:color w:val="000000"/>
          <w:spacing w:val="15"/>
        </w:rPr>
        <w:t xml:space="preserve">H NMR was reported as </w:t>
      </w:r>
      <w:r w:rsidRPr="00F84399">
        <w:rPr>
          <w:rFonts w:ascii="Times New Roman" w:hAnsi="Times New Roman" w:cs="Times New Roman"/>
          <w:color w:val="000000"/>
          <w:spacing w:val="15"/>
        </w:rPr>
        <w:lastRenderedPageBreak/>
        <w:t xml:space="preserve">follows: chemical shift, multiplicity (s = singlet, d = doublet, t = triplet, m = </w:t>
      </w:r>
      <w:proofErr w:type="spellStart"/>
      <w:r w:rsidRPr="00F84399">
        <w:rPr>
          <w:rFonts w:ascii="Times New Roman" w:hAnsi="Times New Roman" w:cs="Times New Roman"/>
          <w:color w:val="000000"/>
          <w:spacing w:val="15"/>
        </w:rPr>
        <w:t>multiplet</w:t>
      </w:r>
      <w:proofErr w:type="spellEnd"/>
      <w:r w:rsidRPr="00F84399">
        <w:rPr>
          <w:rFonts w:ascii="Times New Roman" w:hAnsi="Times New Roman" w:cs="Times New Roman"/>
          <w:color w:val="000000"/>
          <w:spacing w:val="15"/>
        </w:rPr>
        <w:t xml:space="preserve"> and </w:t>
      </w:r>
      <w:proofErr w:type="spellStart"/>
      <w:r w:rsidRPr="00F84399">
        <w:rPr>
          <w:rFonts w:ascii="Times New Roman" w:hAnsi="Times New Roman" w:cs="Times New Roman"/>
          <w:color w:val="000000"/>
          <w:spacing w:val="15"/>
        </w:rPr>
        <w:t>br</w:t>
      </w:r>
      <w:proofErr w:type="spellEnd"/>
      <w:r w:rsidRPr="00F84399">
        <w:rPr>
          <w:rFonts w:ascii="Times New Roman" w:hAnsi="Times New Roman" w:cs="Times New Roman"/>
          <w:color w:val="000000"/>
          <w:spacing w:val="15"/>
        </w:rPr>
        <w:t xml:space="preserve"> = broad), coupling constant (</w:t>
      </w:r>
      <w:r w:rsidRPr="00F84399">
        <w:rPr>
          <w:rFonts w:ascii="Times New Roman" w:hAnsi="Times New Roman" w:cs="Times New Roman"/>
          <w:i/>
          <w:iCs/>
          <w:color w:val="000000"/>
          <w:spacing w:val="15"/>
        </w:rPr>
        <w:t>J</w:t>
      </w:r>
      <w:r w:rsidRPr="00F84399">
        <w:rPr>
          <w:rFonts w:ascii="Times New Roman" w:hAnsi="Times New Roman" w:cs="Times New Roman"/>
          <w:color w:val="000000"/>
          <w:spacing w:val="15"/>
        </w:rPr>
        <w:t xml:space="preserve"> values) in Hz and integration. Chemical</w:t>
      </w:r>
      <w:r w:rsidR="00BC2D72" w:rsidRPr="00F84399">
        <w:rPr>
          <w:rFonts w:ascii="Times New Roman" w:hAnsi="Times New Roman" w:cs="Times New Roman"/>
          <w:color w:val="000000"/>
          <w:spacing w:val="15"/>
        </w:rPr>
        <w:t xml:space="preserve"> </w:t>
      </w:r>
      <w:r w:rsidRPr="00F84399">
        <w:rPr>
          <w:rFonts w:ascii="Times New Roman" w:hAnsi="Times New Roman" w:cs="Times New Roman"/>
          <w:color w:val="000000"/>
          <w:spacing w:val="15"/>
        </w:rPr>
        <w:t>shift for</w:t>
      </w:r>
      <w:r w:rsidRPr="00F84399">
        <w:rPr>
          <w:rFonts w:ascii="Times New Roman" w:hAnsi="Times New Roman" w:cs="Times New Roman"/>
          <w:color w:val="000000"/>
          <w:spacing w:val="15"/>
          <w:vertAlign w:val="superscript"/>
        </w:rPr>
        <w:t xml:space="preserve"> 13</w:t>
      </w:r>
      <w:r w:rsidRPr="00F84399">
        <w:rPr>
          <w:rFonts w:ascii="Times New Roman" w:hAnsi="Times New Roman" w:cs="Times New Roman"/>
          <w:color w:val="000000"/>
          <w:spacing w:val="15"/>
        </w:rPr>
        <w:t>C NMR spectra were recorded in ppm from TMS using the central peak of CDCl</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 xml:space="preserve"> (77.0ppm) as the internal standard. Flash chromatography was performed using 200-300 mesh silica gel with the indicated solvent system according to standard techniques. Analytical thin-layer chromatography (TLC) was performed on pre-coated, glass-backed silica gel plates. Melting points were measured with an XT-4 apparatus. High-resolution mass spectra (HRMS) (ESI) were obtained with a Bruker </w:t>
      </w:r>
      <w:proofErr w:type="spellStart"/>
      <w:r w:rsidRPr="00F84399">
        <w:rPr>
          <w:rFonts w:ascii="Times New Roman" w:hAnsi="Times New Roman" w:cs="Times New Roman"/>
          <w:color w:val="000000"/>
          <w:spacing w:val="15"/>
        </w:rPr>
        <w:t>Daltonics</w:t>
      </w:r>
      <w:proofErr w:type="spellEnd"/>
      <w:r w:rsidRPr="00F84399">
        <w:rPr>
          <w:rFonts w:ascii="Times New Roman" w:hAnsi="Times New Roman" w:cs="Times New Roman"/>
          <w:color w:val="000000"/>
          <w:spacing w:val="15"/>
        </w:rPr>
        <w:t xml:space="preserve"> APEX II 47e and Orbitrap Elite mass spectrometer. Column chromatography was generally performed on silica gel (200–300 mesh) and TLC analyses were conducted on silica gel GF254 plates.</w:t>
      </w:r>
      <w:bookmarkEnd w:id="7"/>
      <w:r w:rsidRPr="00F84399">
        <w:rPr>
          <w:rFonts w:ascii="Times New Roman" w:hAnsi="Times New Roman" w:cs="Times New Roman"/>
          <w:color w:val="000000"/>
          <w:spacing w:val="15"/>
          <w:sz w:val="28"/>
          <w:szCs w:val="28"/>
        </w:rPr>
        <w:t xml:space="preserve"> </w:t>
      </w:r>
    </w:p>
    <w:p w14:paraId="3340CE8B" w14:textId="6CBB3C9C" w:rsidR="00B4479E" w:rsidRPr="00F84399" w:rsidRDefault="00EB7E44" w:rsidP="00C648B5">
      <w:pPr>
        <w:pStyle w:val="Heading2"/>
        <w:spacing w:line="360" w:lineRule="auto"/>
        <w:jc w:val="both"/>
        <w:rPr>
          <w:rFonts w:ascii="Times New Roman" w:hAnsi="Times New Roman" w:cs="Times New Roman"/>
          <w:sz w:val="24"/>
          <w:szCs w:val="24"/>
        </w:rPr>
      </w:pPr>
      <w:bookmarkStart w:id="8" w:name="_Toc123648173"/>
      <w:bookmarkStart w:id="9" w:name="_Toc138760076"/>
      <w:r w:rsidRPr="00F84399">
        <w:rPr>
          <w:rFonts w:ascii="Times New Roman" w:hAnsi="Times New Roman" w:cs="Times New Roman"/>
          <w:sz w:val="24"/>
          <w:szCs w:val="24"/>
        </w:rPr>
        <w:t>1.2</w:t>
      </w:r>
      <w:r w:rsidR="00BC2D72" w:rsidRPr="00F84399">
        <w:rPr>
          <w:rFonts w:ascii="Times New Roman" w:hAnsi="Times New Roman" w:cs="Times New Roman"/>
          <w:sz w:val="24"/>
          <w:szCs w:val="24"/>
        </w:rPr>
        <w:t>.</w:t>
      </w:r>
      <w:r w:rsidRPr="00F84399">
        <w:rPr>
          <w:rFonts w:ascii="Times New Roman" w:hAnsi="Times New Roman" w:cs="Times New Roman"/>
          <w:sz w:val="24"/>
          <w:szCs w:val="24"/>
        </w:rPr>
        <w:t xml:space="preserve"> </w:t>
      </w:r>
      <w:r w:rsidR="00B4479E" w:rsidRPr="00F84399">
        <w:rPr>
          <w:rFonts w:ascii="Times New Roman" w:hAnsi="Times New Roman" w:cs="Times New Roman"/>
          <w:sz w:val="24"/>
          <w:szCs w:val="24"/>
        </w:rPr>
        <w:t>Notes</w:t>
      </w:r>
      <w:bookmarkEnd w:id="8"/>
      <w:bookmarkEnd w:id="9"/>
    </w:p>
    <w:p w14:paraId="58408755" w14:textId="773E9AFB" w:rsidR="00B4479E" w:rsidRPr="003C7571" w:rsidRDefault="003C7571" w:rsidP="00C648B5">
      <w:pPr>
        <w:pStyle w:val="Heading3"/>
        <w:spacing w:line="360" w:lineRule="auto"/>
        <w:jc w:val="both"/>
        <w:rPr>
          <w:sz w:val="24"/>
          <w:szCs w:val="24"/>
          <w:lang w:val="en"/>
        </w:rPr>
      </w:pPr>
      <w:bookmarkStart w:id="10" w:name="_Toc138760077"/>
      <w:r w:rsidRPr="00F84399">
        <w:rPr>
          <w:sz w:val="24"/>
          <w:szCs w:val="24"/>
          <w:lang w:val="en"/>
        </w:rPr>
        <w:t>1.2.1 Precautions related to the synthesis of [TBA][P(SiCl</w:t>
      </w:r>
      <w:r w:rsidRPr="00F84399">
        <w:rPr>
          <w:sz w:val="24"/>
          <w:szCs w:val="24"/>
          <w:vertAlign w:val="subscript"/>
          <w:lang w:val="en"/>
        </w:rPr>
        <w:t>3</w:t>
      </w:r>
      <w:r w:rsidRPr="00F84399">
        <w:rPr>
          <w:sz w:val="24"/>
          <w:szCs w:val="24"/>
          <w:lang w:val="en"/>
        </w:rPr>
        <w:t>)</w:t>
      </w:r>
      <w:r w:rsidRPr="00F84399">
        <w:rPr>
          <w:sz w:val="24"/>
          <w:szCs w:val="24"/>
          <w:vertAlign w:val="subscript"/>
          <w:lang w:val="en"/>
        </w:rPr>
        <w:t>2</w:t>
      </w:r>
      <w:r w:rsidRPr="00F84399">
        <w:rPr>
          <w:sz w:val="24"/>
          <w:szCs w:val="24"/>
          <w:lang w:val="en"/>
        </w:rPr>
        <w:t>].</w:t>
      </w:r>
      <w:bookmarkEnd w:id="10"/>
    </w:p>
    <w:p w14:paraId="3E94A3BE" w14:textId="38D4F639" w:rsidR="00981B1C" w:rsidRPr="00F84399" w:rsidRDefault="00981B1C" w:rsidP="00BC2D72">
      <w:pPr>
        <w:spacing w:line="480" w:lineRule="auto"/>
        <w:jc w:val="both"/>
        <w:rPr>
          <w:rFonts w:ascii="Times New Roman" w:hAnsi="Times New Roman" w:cs="Times New Roman"/>
          <w:color w:val="000000"/>
          <w:spacing w:val="15"/>
        </w:rPr>
      </w:pPr>
      <w:r w:rsidRPr="00F84399">
        <w:rPr>
          <w:rFonts w:ascii="Times New Roman" w:hAnsi="Times New Roman" w:cs="Times New Roman"/>
          <w:color w:val="000000"/>
          <w:spacing w:val="15"/>
        </w:rPr>
        <w:t>Research has shown that [TBA][P(SiCl</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 can release toxic phosphine (PH</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 xml:space="preserve">) gas when it comes into contact with water. To ensure safety, contaminated glassware should be placed in a well-ventilated fume hood overnight and rinsed with water. When removing the contaminated glassware from the glove box, it is important to use a well-sealed secondary container and transport it to a fume hood for disposal in order to prevent exposure to foul odors and potentially toxic vapors. For large quantities of reactions, it is </w:t>
      </w:r>
      <w:r w:rsidRPr="00F84399">
        <w:rPr>
          <w:rFonts w:ascii="Times New Roman" w:hAnsi="Times New Roman" w:cs="Times New Roman"/>
          <w:color w:val="000000"/>
          <w:spacing w:val="15"/>
        </w:rPr>
        <w:lastRenderedPageBreak/>
        <w:t>recommended to remove volatile substances on the Schlenk line in a fume hood and connect it to an exhaust gas treatment unit to avoid contaminating the laboratory environment. Inside the glove box, glassware contaminated with [TBA][P(SiCl</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 should be immediately stored in a second sealed container.</w:t>
      </w:r>
      <w:r w:rsidRPr="00F84399">
        <w:rPr>
          <w:rFonts w:ascii="Times New Roman" w:hAnsi="Times New Roman" w:cs="Times New Roman"/>
        </w:rPr>
        <w:t xml:space="preserve"> </w:t>
      </w:r>
      <w:r w:rsidRPr="00F84399">
        <w:rPr>
          <w:rFonts w:ascii="Times New Roman" w:hAnsi="Times New Roman" w:cs="Times New Roman"/>
          <w:color w:val="000000"/>
          <w:spacing w:val="15"/>
        </w:rPr>
        <w:t>Long-term storage of contaminated glassware in glove boxes has been found to result in the production of a fine white powder, which can subsequently contaminate the internal environment of the glove box.</w:t>
      </w:r>
    </w:p>
    <w:p w14:paraId="5CF6BF3F" w14:textId="77777777" w:rsidR="00BC2D72" w:rsidRPr="00F84399" w:rsidRDefault="00BC2D72" w:rsidP="00BC2D72">
      <w:pPr>
        <w:spacing w:line="480" w:lineRule="auto"/>
        <w:jc w:val="both"/>
        <w:rPr>
          <w:rFonts w:ascii="Times New Roman" w:hAnsi="Times New Roman" w:cs="Times New Roman"/>
          <w:color w:val="000000"/>
          <w:spacing w:val="15"/>
        </w:rPr>
      </w:pPr>
    </w:p>
    <w:p w14:paraId="675A7E06" w14:textId="79C4AF3A" w:rsidR="00B4479E" w:rsidRPr="00F84399" w:rsidRDefault="00B4479E" w:rsidP="00BC2D72">
      <w:pPr>
        <w:pStyle w:val="Heading3"/>
        <w:spacing w:before="0" w:after="0" w:line="480" w:lineRule="auto"/>
        <w:jc w:val="both"/>
        <w:rPr>
          <w:sz w:val="24"/>
          <w:szCs w:val="24"/>
          <w:lang w:val="en"/>
        </w:rPr>
      </w:pPr>
      <w:bookmarkStart w:id="11" w:name="_Toc123648175"/>
      <w:bookmarkStart w:id="12" w:name="_Toc138760078"/>
      <w:r w:rsidRPr="00F84399">
        <w:rPr>
          <w:sz w:val="24"/>
          <w:szCs w:val="24"/>
          <w:lang w:val="en"/>
        </w:rPr>
        <w:t xml:space="preserve">1.2.2 Treatment method of </w:t>
      </w:r>
      <w:r w:rsidR="00BC2D72" w:rsidRPr="00F84399">
        <w:rPr>
          <w:sz w:val="24"/>
          <w:szCs w:val="24"/>
          <w:lang w:val="en"/>
        </w:rPr>
        <w:t xml:space="preserve">the extra </w:t>
      </w:r>
      <w:r w:rsidRPr="00F84399">
        <w:rPr>
          <w:sz w:val="24"/>
          <w:szCs w:val="24"/>
          <w:lang w:val="en"/>
        </w:rPr>
        <w:t>trichlorosilane</w:t>
      </w:r>
      <w:bookmarkEnd w:id="11"/>
      <w:bookmarkEnd w:id="12"/>
    </w:p>
    <w:p w14:paraId="15A18965" w14:textId="3569A561" w:rsidR="001628A0" w:rsidRPr="00F84399" w:rsidRDefault="00151960" w:rsidP="00BC2D72">
      <w:pPr>
        <w:pStyle w:val="Title1"/>
        <w:spacing w:before="0" w:line="480" w:lineRule="auto"/>
        <w:jc w:val="both"/>
        <w:rPr>
          <w:rFonts w:ascii="Times New Roman" w:eastAsia="宋体" w:hAnsi="Times New Roman"/>
          <w:b w:val="0"/>
          <w:color w:val="000000"/>
          <w:spacing w:val="15"/>
          <w:sz w:val="24"/>
          <w:szCs w:val="24"/>
          <w:lang w:val="en-US" w:eastAsia="zh-CN"/>
        </w:rPr>
      </w:pPr>
      <w:r w:rsidRPr="00F84399">
        <w:rPr>
          <w:rFonts w:ascii="Times New Roman" w:eastAsia="宋体" w:hAnsi="Times New Roman"/>
          <w:b w:val="0"/>
          <w:color w:val="000000"/>
          <w:spacing w:val="15"/>
          <w:sz w:val="24"/>
          <w:szCs w:val="24"/>
          <w:lang w:val="en-US" w:eastAsia="zh-CN"/>
        </w:rPr>
        <w:t>As per the method described by Cummins</w:t>
      </w:r>
      <w:r w:rsidRPr="00F84399">
        <w:rPr>
          <w:rFonts w:ascii="Times New Roman" w:eastAsia="宋体" w:hAnsi="Times New Roman"/>
          <w:b w:val="0"/>
          <w:color w:val="000000"/>
          <w:spacing w:val="15"/>
          <w:sz w:val="24"/>
          <w:szCs w:val="24"/>
          <w:lang w:val="en-US" w:eastAsia="zh-CN"/>
        </w:rPr>
        <w:fldChar w:fldCharType="begin"/>
      </w:r>
      <w:r w:rsidRPr="00F84399">
        <w:rPr>
          <w:rFonts w:ascii="Times New Roman" w:eastAsia="宋体" w:hAnsi="Times New Roman"/>
          <w:b w:val="0"/>
          <w:color w:val="000000"/>
          <w:spacing w:val="15"/>
          <w:sz w:val="24"/>
          <w:szCs w:val="24"/>
          <w:lang w:val="en-US" w:eastAsia="zh-CN"/>
        </w:rPr>
        <w:instrText xml:space="preserve"> ADDIN EN.CITE &lt;EndNote&gt;&lt;Cite&gt;&lt;Author&gt;Geeson&lt;/Author&gt;&lt;Year&gt;2019&lt;/Year&gt;&lt;RecNum&gt;14912&lt;/RecNum&gt;&lt;DisplayText&gt;&lt;style face="superscript"&gt;[1]&lt;/style&gt;&lt;/DisplayText&gt;&lt;record&gt;&lt;rec-number&gt;14912&lt;/rec-number&gt;&lt;foreign-keys&gt;&lt;key app="EN" db-id="z09saee2bdwweves20qxvprlre9vswws2pvs" timestamp="1666596892"&gt;14912&lt;/key&gt;&lt;/foreign-keys&gt;&lt;ref-type name="Journal Article"&gt;17&lt;/ref-type&gt;&lt;contributors&gt;&lt;authors&gt;&lt;author&gt;Geeson, M. B.&lt;/author&gt;&lt;author&gt;Rios, P.&lt;/author&gt;&lt;author&gt;Transue, W. J.&lt;/author&gt;&lt;author&gt;Cummins, C. C.&lt;/author&gt;&lt;/authors&gt;&lt;/contributors&gt;&lt;auth-address&gt;Department of Chemistry , Massachusetts Institute of Technology , Cambridge , Massachusetts 02139 , United States.&lt;/auth-address&gt;&lt;titles&gt;&lt;title&gt;Orthophosphate and Sulfate Utilization for C-E (E = P, S) Bond Formation via Trichlorosilyl Phosphide and Sulfide Anions&lt;/title&gt;&lt;secondary-title&gt;J Am Chem Soc&lt;/secondary-title&gt;&lt;/titles&gt;&lt;periodical&gt;&lt;full-title&gt;J Am Chem Soc&lt;/full-title&gt;&lt;/periodical&gt;&lt;pages&gt;6375-6384&lt;/pages&gt;&lt;volume&gt;141&lt;/volume&gt;&lt;number&gt;15&lt;/number&gt;&lt;edition&gt;2019/03/23&lt;/edition&gt;&lt;dates&gt;&lt;year&gt;2019&lt;/year&gt;&lt;pub-dates&gt;&lt;date&gt;Apr 17&lt;/date&gt;&lt;/pub-dates&gt;&lt;/dates&gt;&lt;isbn&gt;1520-5126 (Electronic)&amp;#xD;0002-7863 (Linking)&lt;/isbn&gt;&lt;accession-num&gt;30901207&lt;/accession-num&gt;&lt;urls&gt;&lt;related-urls&gt;&lt;url&gt;https://www.ncbi.nlm.nih.gov/pubmed/30901207&lt;/url&gt;&lt;/related-urls&gt;&lt;/urls&gt;&lt;electronic-resource-num&gt;10.1021/jacs.9b01475&lt;/electronic-resource-num&gt;&lt;/record&gt;&lt;/Cite&gt;&lt;/EndNote&gt;</w:instrText>
      </w:r>
      <w:r w:rsidRPr="00F84399">
        <w:rPr>
          <w:rFonts w:ascii="Times New Roman" w:eastAsia="宋体" w:hAnsi="Times New Roman"/>
          <w:b w:val="0"/>
          <w:color w:val="000000"/>
          <w:spacing w:val="15"/>
          <w:sz w:val="24"/>
          <w:szCs w:val="24"/>
          <w:lang w:val="en-US" w:eastAsia="zh-CN"/>
        </w:rPr>
        <w:fldChar w:fldCharType="separate"/>
      </w:r>
      <w:r w:rsidRPr="00F84399">
        <w:rPr>
          <w:rFonts w:ascii="Times New Roman" w:eastAsia="宋体" w:hAnsi="Times New Roman"/>
          <w:b w:val="0"/>
          <w:noProof/>
          <w:color w:val="000000"/>
          <w:spacing w:val="15"/>
          <w:sz w:val="24"/>
          <w:szCs w:val="24"/>
          <w:vertAlign w:val="superscript"/>
          <w:lang w:val="en-US" w:eastAsia="zh-CN"/>
        </w:rPr>
        <w:t>[1]</w:t>
      </w:r>
      <w:r w:rsidRPr="00F84399">
        <w:rPr>
          <w:rFonts w:ascii="Times New Roman" w:eastAsia="宋体" w:hAnsi="Times New Roman"/>
          <w:b w:val="0"/>
          <w:color w:val="000000"/>
          <w:spacing w:val="15"/>
          <w:sz w:val="24"/>
          <w:szCs w:val="24"/>
          <w:lang w:val="en-US" w:eastAsia="zh-CN"/>
        </w:rPr>
        <w:fldChar w:fldCharType="end"/>
      </w:r>
      <w:r w:rsidRPr="00F84399">
        <w:rPr>
          <w:rFonts w:ascii="Times New Roman" w:eastAsia="宋体" w:hAnsi="Times New Roman"/>
          <w:b w:val="0"/>
          <w:color w:val="000000"/>
          <w:spacing w:val="15"/>
          <w:sz w:val="24"/>
          <w:szCs w:val="24"/>
          <w:lang w:val="en-US" w:eastAsia="zh-CN"/>
        </w:rPr>
        <w:t>, the collected trichlorosilane should be slowly added to isopropanol at 0°C with rapid stirring in a fume hood. The temperature should be kept below 40°C and the mixture should be stirred overnight. The resulting solution should be added proportionally to an aqueous solution of sodium hydroxide.</w:t>
      </w:r>
      <w:r w:rsidR="00B4479E" w:rsidRPr="00F84399">
        <w:rPr>
          <w:rFonts w:ascii="Times New Roman" w:eastAsia="宋体" w:hAnsi="Times New Roman"/>
          <w:b w:val="0"/>
          <w:color w:val="000000"/>
          <w:spacing w:val="15"/>
          <w:sz w:val="24"/>
          <w:szCs w:val="24"/>
          <w:lang w:val="en-US" w:eastAsia="zh-CN"/>
        </w:rPr>
        <w:t xml:space="preserve"> </w:t>
      </w:r>
      <w:r w:rsidRPr="00F84399">
        <w:rPr>
          <w:rFonts w:ascii="Times New Roman" w:eastAsia="宋体" w:hAnsi="Times New Roman"/>
          <w:b w:val="0"/>
          <w:color w:val="000000"/>
          <w:spacing w:val="15"/>
          <w:sz w:val="24"/>
          <w:szCs w:val="24"/>
          <w:lang w:val="en-US" w:eastAsia="zh-CN"/>
        </w:rPr>
        <w:t xml:space="preserve">The addition process is exothermic and results in gas production. It should be carried out slowly at a temperature not exceeding 40°C. After the addition </w:t>
      </w:r>
      <w:r w:rsidR="00BC2D72" w:rsidRPr="00F84399">
        <w:rPr>
          <w:rFonts w:ascii="Times New Roman" w:eastAsia="宋体" w:hAnsi="Times New Roman"/>
          <w:b w:val="0"/>
          <w:color w:val="000000"/>
          <w:spacing w:val="15"/>
          <w:sz w:val="24"/>
          <w:szCs w:val="24"/>
          <w:lang w:val="en-US" w:eastAsia="zh-CN"/>
        </w:rPr>
        <w:t>wa</w:t>
      </w:r>
      <w:r w:rsidRPr="00F84399">
        <w:rPr>
          <w:rFonts w:ascii="Times New Roman" w:eastAsia="宋体" w:hAnsi="Times New Roman"/>
          <w:b w:val="0"/>
          <w:color w:val="000000"/>
          <w:spacing w:val="15"/>
          <w:sz w:val="24"/>
          <w:szCs w:val="24"/>
          <w:lang w:val="en-US" w:eastAsia="zh-CN"/>
        </w:rPr>
        <w:t>s complete</w:t>
      </w:r>
      <w:r w:rsidR="00BC2D72" w:rsidRPr="00F84399">
        <w:rPr>
          <w:rFonts w:ascii="Times New Roman" w:eastAsia="宋体" w:hAnsi="Times New Roman"/>
          <w:b w:val="0"/>
          <w:color w:val="000000"/>
          <w:spacing w:val="15"/>
          <w:sz w:val="24"/>
          <w:szCs w:val="24"/>
          <w:lang w:val="en-US" w:eastAsia="zh-CN"/>
        </w:rPr>
        <w:t>d</w:t>
      </w:r>
      <w:r w:rsidRPr="00F84399">
        <w:rPr>
          <w:rFonts w:ascii="Times New Roman" w:eastAsia="宋体" w:hAnsi="Times New Roman"/>
          <w:b w:val="0"/>
          <w:color w:val="000000"/>
          <w:spacing w:val="15"/>
          <w:sz w:val="24"/>
          <w:szCs w:val="24"/>
          <w:lang w:val="en-US" w:eastAsia="zh-CN"/>
        </w:rPr>
        <w:t xml:space="preserve">, the </w:t>
      </w:r>
      <w:r w:rsidR="00BC2D72" w:rsidRPr="00F84399">
        <w:rPr>
          <w:rFonts w:ascii="Times New Roman" w:eastAsia="宋体" w:hAnsi="Times New Roman"/>
          <w:b w:val="0"/>
          <w:color w:val="000000"/>
          <w:spacing w:val="15"/>
          <w:sz w:val="24"/>
          <w:szCs w:val="24"/>
          <w:lang w:val="en-US" w:eastAsia="zh-CN"/>
        </w:rPr>
        <w:t xml:space="preserve">resultant </w:t>
      </w:r>
      <w:r w:rsidRPr="00F84399">
        <w:rPr>
          <w:rFonts w:ascii="Times New Roman" w:eastAsia="宋体" w:hAnsi="Times New Roman"/>
          <w:b w:val="0"/>
          <w:color w:val="000000"/>
          <w:spacing w:val="15"/>
          <w:sz w:val="24"/>
          <w:szCs w:val="24"/>
          <w:lang w:val="en-US" w:eastAsia="zh-CN"/>
        </w:rPr>
        <w:t>mixture should be stirred overnight and then discarded. If any residue remains in the glassware, it can be cleaned using a 1.0 M aqueous solution of sodium hydroxide.</w:t>
      </w:r>
    </w:p>
    <w:p w14:paraId="30FA5BA5" w14:textId="77777777" w:rsidR="009E5CF7" w:rsidRPr="00F84399" w:rsidRDefault="009E5CF7" w:rsidP="009E5CF7">
      <w:pPr>
        <w:rPr>
          <w:rFonts w:ascii="Times New Roman" w:hAnsi="Times New Roman" w:cs="Times New Roman"/>
        </w:rPr>
      </w:pPr>
    </w:p>
    <w:p w14:paraId="712099AA" w14:textId="0D32424E" w:rsidR="00F837FE" w:rsidRPr="00F84399" w:rsidRDefault="00151960" w:rsidP="00C648B5">
      <w:pPr>
        <w:pStyle w:val="Heading1"/>
        <w:jc w:val="both"/>
        <w:rPr>
          <w:rFonts w:ascii="Times New Roman" w:hAnsi="Times New Roman" w:cs="Times New Roman"/>
          <w:sz w:val="24"/>
          <w:szCs w:val="24"/>
        </w:rPr>
      </w:pPr>
      <w:bookmarkStart w:id="13" w:name="_Toc117601590"/>
      <w:bookmarkStart w:id="14" w:name="_Toc117603630"/>
      <w:bookmarkStart w:id="15" w:name="_Toc138760079"/>
      <w:r w:rsidRPr="00F84399">
        <w:rPr>
          <w:rFonts w:ascii="Times New Roman" w:hAnsi="Times New Roman" w:cs="Times New Roman"/>
          <w:sz w:val="24"/>
          <w:szCs w:val="24"/>
        </w:rPr>
        <w:t>2</w:t>
      </w:r>
      <w:r w:rsidR="001628A0" w:rsidRPr="00F84399">
        <w:rPr>
          <w:rFonts w:ascii="Times New Roman" w:hAnsi="Times New Roman" w:cs="Times New Roman"/>
          <w:sz w:val="24"/>
          <w:szCs w:val="24"/>
        </w:rPr>
        <w:t xml:space="preserve"> Experimental Procedures</w:t>
      </w:r>
      <w:bookmarkEnd w:id="13"/>
      <w:bookmarkEnd w:id="14"/>
      <w:bookmarkEnd w:id="15"/>
    </w:p>
    <w:p w14:paraId="0AB414E2" w14:textId="01264FD7" w:rsidR="00F837FE" w:rsidRPr="00F84399" w:rsidRDefault="00F837FE" w:rsidP="00C648B5">
      <w:pPr>
        <w:pStyle w:val="Heading2"/>
        <w:spacing w:line="360" w:lineRule="auto"/>
        <w:jc w:val="both"/>
        <w:rPr>
          <w:rFonts w:ascii="Times New Roman" w:hAnsi="Times New Roman" w:cs="Times New Roman"/>
          <w:sz w:val="24"/>
          <w:szCs w:val="24"/>
        </w:rPr>
      </w:pPr>
      <w:bookmarkStart w:id="16" w:name="_Toc138760080"/>
      <w:r w:rsidRPr="00F84399">
        <w:rPr>
          <w:rFonts w:ascii="Times New Roman" w:hAnsi="Times New Roman" w:cs="Times New Roman"/>
          <w:sz w:val="24"/>
          <w:szCs w:val="24"/>
        </w:rPr>
        <w:lastRenderedPageBreak/>
        <w:t>2.1</w:t>
      </w:r>
      <w:r w:rsidRPr="00F84399">
        <w:rPr>
          <w:rFonts w:ascii="Times New Roman" w:hAnsi="Times New Roman" w:cs="Times New Roman"/>
        </w:rPr>
        <w:t xml:space="preserve"> </w:t>
      </w:r>
      <w:r w:rsidR="00180446" w:rsidRPr="00F84399">
        <w:rPr>
          <w:rFonts w:ascii="Times New Roman" w:hAnsi="Times New Roman" w:cs="Times New Roman"/>
          <w:sz w:val="24"/>
          <w:szCs w:val="24"/>
        </w:rPr>
        <w:t>General procedure for the p</w:t>
      </w:r>
      <w:r w:rsidRPr="00F84399">
        <w:rPr>
          <w:rFonts w:ascii="Times New Roman" w:hAnsi="Times New Roman" w:cs="Times New Roman"/>
          <w:sz w:val="24"/>
          <w:szCs w:val="24"/>
        </w:rPr>
        <w:t>reparation of TBA[H</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PO</w:t>
      </w:r>
      <w:r w:rsidRPr="00F84399">
        <w:rPr>
          <w:rFonts w:ascii="Times New Roman" w:hAnsi="Times New Roman" w:cs="Times New Roman"/>
          <w:sz w:val="24"/>
          <w:szCs w:val="24"/>
          <w:vertAlign w:val="subscript"/>
        </w:rPr>
        <w:t>4</w:t>
      </w:r>
      <w:r w:rsidRPr="00F84399">
        <w:rPr>
          <w:rFonts w:ascii="Times New Roman" w:hAnsi="Times New Roman" w:cs="Times New Roman"/>
          <w:sz w:val="24"/>
          <w:szCs w:val="24"/>
        </w:rPr>
        <w:t>]</w:t>
      </w:r>
      <w:bookmarkEnd w:id="16"/>
    </w:p>
    <w:p w14:paraId="3991DAF9" w14:textId="77777777" w:rsidR="00F837FE" w:rsidRPr="00F84399" w:rsidRDefault="00F837FE" w:rsidP="0007190F">
      <w:pPr>
        <w:jc w:val="center"/>
        <w:rPr>
          <w:rFonts w:ascii="Times New Roman" w:hAnsi="Times New Roman" w:cs="Times New Roman"/>
          <w:lang w:val="de-DE" w:eastAsia="ja-JP"/>
        </w:rPr>
      </w:pPr>
      <w:r w:rsidRPr="00F84399">
        <w:rPr>
          <w:rFonts w:ascii="Times New Roman" w:hAnsi="Times New Roman" w:cs="Times New Roman"/>
          <w:noProof/>
          <w:lang w:val="de-DE" w:eastAsia="ja-JP"/>
        </w:rPr>
        <w:drawing>
          <wp:inline distT="0" distB="0" distL="0" distR="0" wp14:anchorId="43D94636" wp14:editId="016761C8">
            <wp:extent cx="3226435" cy="521335"/>
            <wp:effectExtent l="0" t="0" r="0" b="0"/>
            <wp:docPr id="4662990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6435" cy="521335"/>
                    </a:xfrm>
                    <a:prstGeom prst="rect">
                      <a:avLst/>
                    </a:prstGeom>
                    <a:noFill/>
                    <a:ln>
                      <a:noFill/>
                    </a:ln>
                  </pic:spPr>
                </pic:pic>
              </a:graphicData>
            </a:graphic>
          </wp:inline>
        </w:drawing>
      </w:r>
    </w:p>
    <w:p w14:paraId="2B8A5721" w14:textId="5A085F42" w:rsidR="00F837FE" w:rsidRPr="00F84399" w:rsidRDefault="00180446" w:rsidP="008B10B4">
      <w:pPr>
        <w:spacing w:line="480" w:lineRule="auto"/>
        <w:jc w:val="both"/>
        <w:rPr>
          <w:rFonts w:ascii="Times New Roman" w:hAnsi="Times New Roman" w:cs="Times New Roman"/>
          <w:color w:val="000000"/>
          <w:spacing w:val="15"/>
        </w:rPr>
      </w:pPr>
      <w:r w:rsidRPr="00F84399">
        <w:rPr>
          <w:rFonts w:ascii="Times New Roman" w:hAnsi="Times New Roman" w:cs="Times New Roman"/>
          <w:color w:val="000000"/>
          <w:spacing w:val="15"/>
        </w:rPr>
        <w:t xml:space="preserve">All </w:t>
      </w:r>
      <w:r w:rsidR="00F837FE" w:rsidRPr="00F84399">
        <w:rPr>
          <w:rFonts w:ascii="Times New Roman" w:hAnsi="Times New Roman" w:cs="Times New Roman"/>
          <w:color w:val="000000"/>
          <w:spacing w:val="15"/>
        </w:rPr>
        <w:t>the reaction flask</w:t>
      </w:r>
      <w:r w:rsidRPr="00F84399">
        <w:rPr>
          <w:rFonts w:ascii="Times New Roman" w:hAnsi="Times New Roman" w:cs="Times New Roman"/>
          <w:color w:val="000000"/>
          <w:spacing w:val="15"/>
        </w:rPr>
        <w:t>s</w:t>
      </w:r>
      <w:r w:rsidR="00F837FE" w:rsidRPr="00F84399">
        <w:rPr>
          <w:rFonts w:ascii="Times New Roman" w:hAnsi="Times New Roman" w:cs="Times New Roman"/>
          <w:color w:val="000000"/>
          <w:spacing w:val="15"/>
        </w:rPr>
        <w:t xml:space="preserve"> and the magnet were dried in the oven </w:t>
      </w:r>
      <w:r w:rsidR="008B10B4" w:rsidRPr="00F84399">
        <w:rPr>
          <w:rFonts w:ascii="Times New Roman" w:hAnsi="Times New Roman" w:cs="Times New Roman"/>
          <w:color w:val="000000"/>
          <w:spacing w:val="15"/>
          <w:lang w:val="en-GB"/>
        </w:rPr>
        <w:t xml:space="preserve">at </w:t>
      </w:r>
      <w:r w:rsidR="00A35890" w:rsidRPr="00F84399">
        <w:rPr>
          <w:rFonts w:ascii="Times New Roman" w:hAnsi="Times New Roman" w:cs="Times New Roman"/>
          <w:spacing w:val="15"/>
          <w:lang w:val="en-GB"/>
        </w:rPr>
        <w:t>80</w:t>
      </w:r>
      <w:r w:rsidR="008B10B4" w:rsidRPr="00F84399">
        <w:rPr>
          <w:rFonts w:ascii="Times New Roman" w:hAnsi="Times New Roman" w:cs="Times New Roman"/>
          <w:color w:val="000000"/>
          <w:spacing w:val="15"/>
          <w:lang w:val="en-GB"/>
        </w:rPr>
        <w:t xml:space="preserve"> °C </w:t>
      </w:r>
      <w:r w:rsidR="00F837FE" w:rsidRPr="00F84399">
        <w:rPr>
          <w:rFonts w:ascii="Times New Roman" w:hAnsi="Times New Roman" w:cs="Times New Roman"/>
          <w:color w:val="000000"/>
          <w:spacing w:val="15"/>
        </w:rPr>
        <w:t>for 12 h</w:t>
      </w:r>
      <w:r w:rsidRPr="00F84399">
        <w:rPr>
          <w:rFonts w:ascii="Times New Roman" w:hAnsi="Times New Roman" w:cs="Times New Roman"/>
          <w:color w:val="000000"/>
          <w:spacing w:val="15"/>
        </w:rPr>
        <w:t xml:space="preserve"> prior to cool down to room temperature under inert atmosphere for usage</w:t>
      </w:r>
      <w:r w:rsidR="00F837FE" w:rsidRPr="00F84399">
        <w:rPr>
          <w:rFonts w:ascii="Times New Roman" w:hAnsi="Times New Roman" w:cs="Times New Roman"/>
          <w:color w:val="000000"/>
          <w:spacing w:val="15"/>
        </w:rPr>
        <w:t xml:space="preserve">. </w:t>
      </w:r>
      <w:r w:rsidRPr="00F84399">
        <w:rPr>
          <w:rFonts w:ascii="Times New Roman" w:hAnsi="Times New Roman" w:cs="Times New Roman"/>
          <w:color w:val="000000"/>
          <w:spacing w:val="15"/>
        </w:rPr>
        <w:t>With</w:t>
      </w:r>
      <w:r w:rsidR="00F837FE" w:rsidRPr="00F84399">
        <w:rPr>
          <w:rFonts w:ascii="Times New Roman" w:hAnsi="Times New Roman" w:cs="Times New Roman"/>
          <w:color w:val="000000"/>
          <w:spacing w:val="15"/>
        </w:rPr>
        <w:t xml:space="preserve"> tetrabutylammonium hydroxide (25% w/w in methanol) </w:t>
      </w:r>
      <w:r w:rsidRPr="00F84399">
        <w:rPr>
          <w:rFonts w:ascii="Times New Roman" w:hAnsi="Times New Roman" w:cs="Times New Roman"/>
          <w:color w:val="000000"/>
          <w:spacing w:val="15"/>
        </w:rPr>
        <w:t xml:space="preserve">adding into the flask, </w:t>
      </w:r>
      <w:r w:rsidR="00F837FE" w:rsidRPr="00F84399">
        <w:rPr>
          <w:rFonts w:ascii="Times New Roman" w:hAnsi="Times New Roman" w:cs="Times New Roman"/>
          <w:color w:val="000000"/>
          <w:spacing w:val="15"/>
        </w:rPr>
        <w:t>H</w:t>
      </w:r>
      <w:r w:rsidR="00F837FE" w:rsidRPr="00F84399">
        <w:rPr>
          <w:rFonts w:ascii="Times New Roman" w:hAnsi="Times New Roman" w:cs="Times New Roman"/>
          <w:color w:val="000000"/>
          <w:spacing w:val="15"/>
          <w:vertAlign w:val="subscript"/>
        </w:rPr>
        <w:t>3</w:t>
      </w:r>
      <w:r w:rsidR="00F837FE" w:rsidRPr="00F84399">
        <w:rPr>
          <w:rFonts w:ascii="Times New Roman" w:hAnsi="Times New Roman" w:cs="Times New Roman"/>
          <w:color w:val="000000"/>
          <w:spacing w:val="15"/>
        </w:rPr>
        <w:t>PO</w:t>
      </w:r>
      <w:r w:rsidR="00F837FE" w:rsidRPr="00F84399">
        <w:rPr>
          <w:rFonts w:ascii="Times New Roman" w:hAnsi="Times New Roman" w:cs="Times New Roman"/>
          <w:color w:val="000000"/>
          <w:spacing w:val="15"/>
          <w:vertAlign w:val="subscript"/>
        </w:rPr>
        <w:t>4</w:t>
      </w:r>
      <w:r w:rsidR="00F837FE" w:rsidRPr="00F84399">
        <w:rPr>
          <w:rFonts w:ascii="Times New Roman" w:hAnsi="Times New Roman" w:cs="Times New Roman"/>
          <w:color w:val="000000"/>
          <w:spacing w:val="15"/>
        </w:rPr>
        <w:t xml:space="preserve"> (85%) were added to the reaction flask </w:t>
      </w:r>
      <w:r w:rsidRPr="00F84399">
        <w:rPr>
          <w:rFonts w:ascii="Times New Roman" w:hAnsi="Times New Roman" w:cs="Times New Roman"/>
          <w:color w:val="000000"/>
          <w:spacing w:val="15"/>
        </w:rPr>
        <w:t>slowly with stirring</w:t>
      </w:r>
      <w:r w:rsidR="00F837FE" w:rsidRPr="00F84399">
        <w:rPr>
          <w:rFonts w:ascii="Times New Roman" w:hAnsi="Times New Roman" w:cs="Times New Roman"/>
          <w:color w:val="000000"/>
          <w:spacing w:val="15"/>
        </w:rPr>
        <w:t xml:space="preserve">, and </w:t>
      </w:r>
      <w:r w:rsidRPr="00F84399">
        <w:rPr>
          <w:rFonts w:ascii="Times New Roman" w:hAnsi="Times New Roman" w:cs="Times New Roman"/>
          <w:color w:val="000000"/>
          <w:spacing w:val="15"/>
        </w:rPr>
        <w:t xml:space="preserve">more </w:t>
      </w:r>
      <w:r w:rsidR="00F837FE" w:rsidRPr="00F84399">
        <w:rPr>
          <w:rFonts w:ascii="Times New Roman" w:hAnsi="Times New Roman" w:cs="Times New Roman"/>
          <w:color w:val="000000"/>
          <w:spacing w:val="15"/>
        </w:rPr>
        <w:t xml:space="preserve">attention </w:t>
      </w:r>
      <w:r w:rsidRPr="00F84399">
        <w:rPr>
          <w:rFonts w:ascii="Times New Roman" w:hAnsi="Times New Roman" w:cs="Times New Roman"/>
          <w:color w:val="000000"/>
          <w:spacing w:val="15"/>
        </w:rPr>
        <w:t>should be</w:t>
      </w:r>
      <w:r w:rsidR="00F837FE" w:rsidRPr="00F84399">
        <w:rPr>
          <w:rFonts w:ascii="Times New Roman" w:hAnsi="Times New Roman" w:cs="Times New Roman"/>
          <w:color w:val="000000"/>
          <w:spacing w:val="15"/>
        </w:rPr>
        <w:t xml:space="preserve"> paid to the slow addition of phosphoric acid under stirring without </w:t>
      </w:r>
      <w:r w:rsidRPr="00F84399">
        <w:rPr>
          <w:rFonts w:ascii="Times New Roman" w:hAnsi="Times New Roman" w:cs="Times New Roman"/>
          <w:color w:val="000000"/>
          <w:spacing w:val="15"/>
        </w:rPr>
        <w:t xml:space="preserve">extra </w:t>
      </w:r>
      <w:r w:rsidR="00F837FE" w:rsidRPr="00F84399">
        <w:rPr>
          <w:rFonts w:ascii="Times New Roman" w:hAnsi="Times New Roman" w:cs="Times New Roman"/>
          <w:color w:val="000000"/>
          <w:spacing w:val="15"/>
        </w:rPr>
        <w:t>solvent</w:t>
      </w:r>
      <w:r w:rsidRPr="00F84399">
        <w:rPr>
          <w:rFonts w:ascii="Times New Roman" w:hAnsi="Times New Roman" w:cs="Times New Roman"/>
          <w:color w:val="000000"/>
          <w:spacing w:val="15"/>
        </w:rPr>
        <w:t>.</w:t>
      </w:r>
      <w:r w:rsidR="00F837FE" w:rsidRPr="00F84399">
        <w:rPr>
          <w:rFonts w:ascii="Times New Roman" w:hAnsi="Times New Roman" w:cs="Times New Roman"/>
          <w:color w:val="000000"/>
          <w:spacing w:val="15"/>
        </w:rPr>
        <w:t xml:space="preserve"> </w:t>
      </w:r>
      <w:r w:rsidRPr="00F84399">
        <w:rPr>
          <w:rFonts w:ascii="Times New Roman" w:hAnsi="Times New Roman" w:cs="Times New Roman"/>
          <w:color w:val="000000"/>
          <w:spacing w:val="15"/>
        </w:rPr>
        <w:t>T</w:t>
      </w:r>
      <w:r w:rsidR="00F837FE" w:rsidRPr="00F84399">
        <w:rPr>
          <w:rFonts w:ascii="Times New Roman" w:hAnsi="Times New Roman" w:cs="Times New Roman"/>
          <w:color w:val="000000"/>
          <w:spacing w:val="15"/>
        </w:rPr>
        <w:t xml:space="preserve">he </w:t>
      </w:r>
      <w:r w:rsidRPr="00F84399">
        <w:rPr>
          <w:rFonts w:ascii="Times New Roman" w:hAnsi="Times New Roman" w:cs="Times New Roman"/>
          <w:color w:val="000000"/>
          <w:spacing w:val="15"/>
        </w:rPr>
        <w:t xml:space="preserve">resultant mixture </w:t>
      </w:r>
      <w:r w:rsidR="00F837FE" w:rsidRPr="00F84399">
        <w:rPr>
          <w:rFonts w:ascii="Times New Roman" w:hAnsi="Times New Roman" w:cs="Times New Roman"/>
          <w:color w:val="000000"/>
          <w:spacing w:val="15"/>
        </w:rPr>
        <w:t>was white and turbid</w:t>
      </w:r>
      <w:r w:rsidRPr="00F84399">
        <w:rPr>
          <w:rFonts w:ascii="Times New Roman" w:hAnsi="Times New Roman" w:cs="Times New Roman"/>
          <w:color w:val="000000"/>
          <w:spacing w:val="15"/>
        </w:rPr>
        <w:t xml:space="preserve"> initially</w:t>
      </w:r>
      <w:r w:rsidR="00F837FE" w:rsidRPr="00F84399">
        <w:rPr>
          <w:rFonts w:ascii="Times New Roman" w:hAnsi="Times New Roman" w:cs="Times New Roman"/>
          <w:color w:val="000000"/>
          <w:spacing w:val="15"/>
        </w:rPr>
        <w:t xml:space="preserve">, and </w:t>
      </w:r>
      <w:r w:rsidRPr="00F84399">
        <w:rPr>
          <w:rFonts w:ascii="Times New Roman" w:hAnsi="Times New Roman" w:cs="Times New Roman"/>
          <w:color w:val="000000"/>
          <w:spacing w:val="15"/>
        </w:rPr>
        <w:t>became clear</w:t>
      </w:r>
      <w:r w:rsidR="00F837FE" w:rsidRPr="00F84399">
        <w:rPr>
          <w:rFonts w:ascii="Times New Roman" w:hAnsi="Times New Roman" w:cs="Times New Roman"/>
          <w:color w:val="000000"/>
          <w:spacing w:val="15"/>
        </w:rPr>
        <w:t xml:space="preserve"> and transparent after 6 h of reaction </w:t>
      </w:r>
      <w:r w:rsidRPr="00F84399">
        <w:rPr>
          <w:rFonts w:ascii="Times New Roman" w:hAnsi="Times New Roman" w:cs="Times New Roman"/>
          <w:color w:val="000000"/>
          <w:spacing w:val="15"/>
        </w:rPr>
        <w:t xml:space="preserve">time </w:t>
      </w:r>
      <w:r w:rsidR="00F837FE" w:rsidRPr="00F84399">
        <w:rPr>
          <w:rFonts w:ascii="Times New Roman" w:hAnsi="Times New Roman" w:cs="Times New Roman"/>
          <w:color w:val="000000"/>
          <w:spacing w:val="15"/>
        </w:rPr>
        <w:t xml:space="preserve">at room temperature. </w:t>
      </w:r>
      <w:r w:rsidRPr="00F84399">
        <w:rPr>
          <w:rFonts w:ascii="Times New Roman" w:hAnsi="Times New Roman" w:cs="Times New Roman"/>
          <w:color w:val="000000"/>
          <w:spacing w:val="15"/>
        </w:rPr>
        <w:t>T</w:t>
      </w:r>
      <w:r w:rsidR="00F837FE" w:rsidRPr="00F84399">
        <w:rPr>
          <w:rFonts w:ascii="Times New Roman" w:hAnsi="Times New Roman" w:cs="Times New Roman"/>
          <w:color w:val="000000"/>
          <w:spacing w:val="15"/>
        </w:rPr>
        <w:t xml:space="preserve">he solvent </w:t>
      </w:r>
      <w:r w:rsidRPr="00F84399">
        <w:rPr>
          <w:rFonts w:ascii="Times New Roman" w:hAnsi="Times New Roman" w:cs="Times New Roman"/>
          <w:color w:val="000000"/>
          <w:spacing w:val="15"/>
        </w:rPr>
        <w:t>in the mixture wa</w:t>
      </w:r>
      <w:r w:rsidR="00F837FE" w:rsidRPr="00F84399">
        <w:rPr>
          <w:rFonts w:ascii="Times New Roman" w:hAnsi="Times New Roman" w:cs="Times New Roman"/>
          <w:color w:val="000000"/>
          <w:spacing w:val="15"/>
        </w:rPr>
        <w:t xml:space="preserve">s </w:t>
      </w:r>
      <w:r w:rsidRPr="00F84399">
        <w:rPr>
          <w:rFonts w:ascii="Times New Roman" w:hAnsi="Times New Roman" w:cs="Times New Roman"/>
          <w:color w:val="000000"/>
          <w:spacing w:val="15"/>
        </w:rPr>
        <w:t xml:space="preserve">then </w:t>
      </w:r>
      <w:r w:rsidR="00F837FE" w:rsidRPr="00F84399">
        <w:rPr>
          <w:rFonts w:ascii="Times New Roman" w:hAnsi="Times New Roman" w:cs="Times New Roman"/>
          <w:color w:val="000000"/>
          <w:spacing w:val="15"/>
        </w:rPr>
        <w:t xml:space="preserve">removed under vacuum </w:t>
      </w:r>
      <w:r w:rsidRPr="00F84399">
        <w:rPr>
          <w:rFonts w:ascii="Times New Roman" w:hAnsi="Times New Roman" w:cs="Times New Roman"/>
          <w:color w:val="000000"/>
          <w:spacing w:val="15"/>
        </w:rPr>
        <w:t xml:space="preserve">with reduced pressure </w:t>
      </w:r>
      <w:r w:rsidR="00F837FE" w:rsidRPr="00F84399">
        <w:rPr>
          <w:rFonts w:ascii="Times New Roman" w:hAnsi="Times New Roman" w:cs="Times New Roman"/>
          <w:color w:val="000000"/>
          <w:spacing w:val="15"/>
        </w:rPr>
        <w:t xml:space="preserve">to </w:t>
      </w:r>
      <w:r w:rsidR="00520DB8" w:rsidRPr="00F84399">
        <w:rPr>
          <w:rFonts w:ascii="Times New Roman" w:hAnsi="Times New Roman" w:cs="Times New Roman"/>
          <w:color w:val="000000"/>
          <w:spacing w:val="15"/>
        </w:rPr>
        <w:t>afford</w:t>
      </w:r>
      <w:r w:rsidR="00F837FE" w:rsidRPr="00F84399">
        <w:rPr>
          <w:rFonts w:ascii="Times New Roman" w:hAnsi="Times New Roman" w:cs="Times New Roman"/>
          <w:color w:val="000000"/>
          <w:spacing w:val="15"/>
        </w:rPr>
        <w:t xml:space="preserve"> a white solid. Th</w:t>
      </w:r>
      <w:r w:rsidR="00520DB8" w:rsidRPr="00F84399">
        <w:rPr>
          <w:rFonts w:ascii="Times New Roman" w:hAnsi="Times New Roman" w:cs="Times New Roman"/>
          <w:color w:val="000000"/>
          <w:spacing w:val="15"/>
        </w:rPr>
        <w:t>e solid product</w:t>
      </w:r>
      <w:r w:rsidR="00F837FE" w:rsidRPr="00F84399">
        <w:rPr>
          <w:rFonts w:ascii="Times New Roman" w:hAnsi="Times New Roman" w:cs="Times New Roman"/>
          <w:color w:val="000000"/>
          <w:spacing w:val="15"/>
        </w:rPr>
        <w:t xml:space="preserve"> absorb</w:t>
      </w:r>
      <w:r w:rsidR="00520DB8" w:rsidRPr="00F84399">
        <w:rPr>
          <w:rFonts w:ascii="Times New Roman" w:hAnsi="Times New Roman" w:cs="Times New Roman"/>
          <w:color w:val="000000"/>
          <w:spacing w:val="15"/>
        </w:rPr>
        <w:t>s</w:t>
      </w:r>
      <w:r w:rsidR="00F837FE" w:rsidRPr="00F84399">
        <w:rPr>
          <w:rFonts w:ascii="Times New Roman" w:hAnsi="Times New Roman" w:cs="Times New Roman"/>
          <w:color w:val="000000"/>
          <w:spacing w:val="15"/>
        </w:rPr>
        <w:t xml:space="preserve"> moisture </w:t>
      </w:r>
      <w:r w:rsidR="00520DB8" w:rsidRPr="00F84399">
        <w:rPr>
          <w:rFonts w:ascii="Times New Roman" w:hAnsi="Times New Roman" w:cs="Times New Roman"/>
          <w:color w:val="000000"/>
          <w:spacing w:val="15"/>
        </w:rPr>
        <w:t xml:space="preserve">very quickly and easily, </w:t>
      </w:r>
      <w:r w:rsidR="00F837FE" w:rsidRPr="00F84399">
        <w:rPr>
          <w:rFonts w:ascii="Times New Roman" w:hAnsi="Times New Roman" w:cs="Times New Roman"/>
          <w:color w:val="000000"/>
          <w:spacing w:val="15"/>
        </w:rPr>
        <w:t>a dr</w:t>
      </w:r>
      <w:r w:rsidR="00520DB8" w:rsidRPr="00F84399">
        <w:rPr>
          <w:rFonts w:ascii="Times New Roman" w:hAnsi="Times New Roman" w:cs="Times New Roman"/>
          <w:color w:val="000000"/>
          <w:spacing w:val="15"/>
        </w:rPr>
        <w:t>ied</w:t>
      </w:r>
      <w:r w:rsidR="00F837FE" w:rsidRPr="00F84399">
        <w:rPr>
          <w:rFonts w:ascii="Times New Roman" w:hAnsi="Times New Roman" w:cs="Times New Roman"/>
          <w:color w:val="000000"/>
          <w:spacing w:val="15"/>
        </w:rPr>
        <w:t xml:space="preserve"> </w:t>
      </w:r>
      <w:r w:rsidR="00520DB8" w:rsidRPr="00F84399">
        <w:rPr>
          <w:rFonts w:ascii="Times New Roman" w:hAnsi="Times New Roman" w:cs="Times New Roman"/>
          <w:color w:val="000000"/>
          <w:spacing w:val="15"/>
        </w:rPr>
        <w:t xml:space="preserve">storage </w:t>
      </w:r>
      <w:r w:rsidR="00F837FE" w:rsidRPr="00F84399">
        <w:rPr>
          <w:rFonts w:ascii="Times New Roman" w:hAnsi="Times New Roman" w:cs="Times New Roman"/>
          <w:color w:val="000000"/>
          <w:spacing w:val="15"/>
        </w:rPr>
        <w:t>environment</w:t>
      </w:r>
      <w:r w:rsidR="00520DB8" w:rsidRPr="00F84399">
        <w:rPr>
          <w:rFonts w:ascii="Times New Roman" w:hAnsi="Times New Roman" w:cs="Times New Roman"/>
          <w:color w:val="000000"/>
          <w:spacing w:val="15"/>
        </w:rPr>
        <w:t xml:space="preserve"> is essential</w:t>
      </w:r>
      <w:r w:rsidR="00F837FE" w:rsidRPr="00F84399">
        <w:rPr>
          <w:rFonts w:ascii="Times New Roman" w:hAnsi="Times New Roman" w:cs="Times New Roman"/>
          <w:color w:val="000000"/>
          <w:spacing w:val="15"/>
        </w:rPr>
        <w:t>.</w:t>
      </w:r>
    </w:p>
    <w:p w14:paraId="3537E985" w14:textId="77777777" w:rsidR="00520DB8" w:rsidRPr="00F84399" w:rsidRDefault="00520DB8" w:rsidP="008B10B4">
      <w:pPr>
        <w:spacing w:line="480" w:lineRule="auto"/>
        <w:jc w:val="both"/>
        <w:rPr>
          <w:rFonts w:ascii="Times New Roman" w:hAnsi="Times New Roman" w:cs="Times New Roman"/>
          <w:color w:val="000000"/>
          <w:spacing w:val="15"/>
        </w:rPr>
      </w:pPr>
    </w:p>
    <w:p w14:paraId="753D4A34" w14:textId="6E36E690" w:rsidR="001628A0" w:rsidRPr="00F84399" w:rsidRDefault="00F837FE" w:rsidP="00C648B5">
      <w:pPr>
        <w:pStyle w:val="Heading2"/>
        <w:jc w:val="both"/>
        <w:rPr>
          <w:rFonts w:ascii="Times New Roman" w:hAnsi="Times New Roman" w:cs="Times New Roman"/>
          <w:sz w:val="24"/>
          <w:szCs w:val="24"/>
        </w:rPr>
      </w:pPr>
      <w:bookmarkStart w:id="17" w:name="_Toc117601591"/>
      <w:bookmarkStart w:id="18" w:name="_Toc117603631"/>
      <w:bookmarkStart w:id="19" w:name="_Toc138760081"/>
      <w:bookmarkStart w:id="20" w:name="_Toc138523090"/>
      <w:r w:rsidRPr="00F84399">
        <w:rPr>
          <w:rFonts w:ascii="Times New Roman" w:hAnsi="Times New Roman" w:cs="Times New Roman"/>
          <w:sz w:val="24"/>
          <w:szCs w:val="24"/>
        </w:rPr>
        <w:t>2.2</w:t>
      </w:r>
      <w:r w:rsidR="001628A0" w:rsidRPr="00F84399">
        <w:rPr>
          <w:rFonts w:ascii="Times New Roman" w:hAnsi="Times New Roman" w:cs="Times New Roman"/>
          <w:sz w:val="24"/>
          <w:szCs w:val="24"/>
        </w:rPr>
        <w:t xml:space="preserve"> </w:t>
      </w:r>
      <w:bookmarkEnd w:id="17"/>
      <w:bookmarkEnd w:id="18"/>
      <w:r w:rsidR="00570E28" w:rsidRPr="00F84399">
        <w:rPr>
          <w:rFonts w:ascii="Times New Roman" w:hAnsi="Times New Roman" w:cs="Times New Roman"/>
          <w:sz w:val="24"/>
          <w:szCs w:val="24"/>
        </w:rPr>
        <w:t xml:space="preserve">Standard reaction procedure for the synthesis of </w:t>
      </w:r>
      <w:r w:rsidR="001628A0" w:rsidRPr="00F84399">
        <w:rPr>
          <w:rFonts w:ascii="Times New Roman" w:hAnsi="Times New Roman" w:cs="Times New Roman"/>
          <w:sz w:val="24"/>
          <w:szCs w:val="24"/>
        </w:rPr>
        <w:t>[TBA] [P(SiCl</w:t>
      </w:r>
      <w:r w:rsidR="001628A0" w:rsidRPr="00F84399">
        <w:rPr>
          <w:rFonts w:ascii="Times New Roman" w:hAnsi="Times New Roman" w:cs="Times New Roman"/>
          <w:sz w:val="24"/>
          <w:szCs w:val="24"/>
          <w:vertAlign w:val="subscript"/>
        </w:rPr>
        <w:t>3</w:t>
      </w:r>
      <w:r w:rsidR="001628A0" w:rsidRPr="00F84399">
        <w:rPr>
          <w:rFonts w:ascii="Times New Roman" w:hAnsi="Times New Roman" w:cs="Times New Roman"/>
          <w:sz w:val="24"/>
          <w:szCs w:val="24"/>
        </w:rPr>
        <w:t>)</w:t>
      </w:r>
      <w:r w:rsidR="001628A0" w:rsidRPr="00F84399">
        <w:rPr>
          <w:rFonts w:ascii="Times New Roman" w:hAnsi="Times New Roman" w:cs="Times New Roman"/>
          <w:sz w:val="24"/>
          <w:szCs w:val="24"/>
          <w:vertAlign w:val="subscript"/>
        </w:rPr>
        <w:t>2</w:t>
      </w:r>
      <w:r w:rsidR="001628A0" w:rsidRPr="00F84399">
        <w:rPr>
          <w:rFonts w:ascii="Times New Roman" w:hAnsi="Times New Roman" w:cs="Times New Roman"/>
          <w:sz w:val="24"/>
          <w:szCs w:val="24"/>
        </w:rPr>
        <w:t>]</w:t>
      </w:r>
      <w:bookmarkEnd w:id="19"/>
      <w:r w:rsidR="001628A0" w:rsidRPr="00F84399">
        <w:rPr>
          <w:rFonts w:ascii="Times New Roman" w:hAnsi="Times New Roman" w:cs="Times New Roman"/>
          <w:sz w:val="24"/>
          <w:szCs w:val="24"/>
        </w:rPr>
        <w:t xml:space="preserve"> </w:t>
      </w:r>
      <w:bookmarkEnd w:id="20"/>
    </w:p>
    <w:p w14:paraId="4B549617" w14:textId="1DBEFC70" w:rsidR="001628A0" w:rsidRPr="00F84399" w:rsidRDefault="001D726C" w:rsidP="00520DB8">
      <w:pPr>
        <w:pStyle w:val="NormalWeb"/>
        <w:spacing w:before="0" w:beforeAutospacing="0" w:after="0" w:afterAutospacing="0" w:line="480" w:lineRule="auto"/>
        <w:jc w:val="both"/>
        <w:rPr>
          <w:rFonts w:ascii="Times New Roman" w:hAnsi="Times New Roman" w:cs="Times New Roman"/>
          <w:color w:val="000000"/>
          <w:spacing w:val="15"/>
        </w:rPr>
      </w:pPr>
      <w:r w:rsidRPr="00F84399">
        <w:rPr>
          <w:rFonts w:ascii="Times New Roman" w:hAnsi="Times New Roman" w:cs="Times New Roman"/>
          <w:noProof/>
          <w:color w:val="000000"/>
          <w:spacing w:val="15"/>
          <w:sz w:val="28"/>
          <w:szCs w:val="28"/>
        </w:rPr>
        <w:drawing>
          <wp:anchor distT="0" distB="0" distL="114300" distR="114300" simplePos="0" relativeHeight="251686912" behindDoc="0" locked="0" layoutInCell="1" allowOverlap="1" wp14:anchorId="761EF92A" wp14:editId="46B10704">
            <wp:simplePos x="0" y="0"/>
            <wp:positionH relativeFrom="margin">
              <wp:posOffset>402143</wp:posOffset>
            </wp:positionH>
            <wp:positionV relativeFrom="paragraph">
              <wp:posOffset>2412115</wp:posOffset>
            </wp:positionV>
            <wp:extent cx="4662170" cy="1570990"/>
            <wp:effectExtent l="0" t="0" r="0" b="0"/>
            <wp:wrapTopAndBottom/>
            <wp:docPr id="16782789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2170" cy="1570990"/>
                    </a:xfrm>
                    <a:prstGeom prst="rect">
                      <a:avLst/>
                    </a:prstGeom>
                    <a:noFill/>
                    <a:ln>
                      <a:noFill/>
                    </a:ln>
                  </pic:spPr>
                </pic:pic>
              </a:graphicData>
            </a:graphic>
          </wp:anchor>
        </w:drawing>
      </w:r>
      <w:r w:rsidR="001628A0" w:rsidRPr="00F84399">
        <w:rPr>
          <w:rFonts w:ascii="Times New Roman" w:hAnsi="Times New Roman" w:cs="Times New Roman"/>
          <w:color w:val="000000"/>
          <w:spacing w:val="15"/>
          <w:sz w:val="14"/>
          <w:szCs w:val="14"/>
        </w:rPr>
        <w:t xml:space="preserve"> </w:t>
      </w:r>
      <w:bookmarkStart w:id="21" w:name="_Hlk138534441"/>
      <w:r w:rsidR="001628A0" w:rsidRPr="00F84399">
        <w:rPr>
          <w:rFonts w:ascii="Times New Roman" w:hAnsi="Times New Roman" w:cs="Times New Roman"/>
          <w:color w:val="000000"/>
          <w:spacing w:val="15"/>
        </w:rPr>
        <w:t>Note:</w:t>
      </w:r>
      <w:r w:rsidRPr="00F84399">
        <w:rPr>
          <w:rFonts w:ascii="Times New Roman" w:hAnsi="Times New Roman" w:cs="Times New Roman"/>
        </w:rPr>
        <w:t xml:space="preserve"> </w:t>
      </w:r>
      <w:r w:rsidRPr="00F84399">
        <w:rPr>
          <w:rFonts w:ascii="Times New Roman" w:hAnsi="Times New Roman" w:cs="Times New Roman"/>
          <w:color w:val="000000"/>
          <w:spacing w:val="15"/>
        </w:rPr>
        <w:t>The compound [TBA][P(SiCl</w:t>
      </w:r>
      <w:r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 xml:space="preserve">] is </w:t>
      </w:r>
      <w:r w:rsidR="00520DB8" w:rsidRPr="00F84399">
        <w:rPr>
          <w:rFonts w:ascii="Times New Roman" w:hAnsi="Times New Roman" w:cs="Times New Roman"/>
          <w:color w:val="000000"/>
          <w:spacing w:val="15"/>
        </w:rPr>
        <w:t>extremely</w:t>
      </w:r>
      <w:r w:rsidRPr="00F84399">
        <w:rPr>
          <w:rFonts w:ascii="Times New Roman" w:hAnsi="Times New Roman" w:cs="Times New Roman"/>
          <w:color w:val="000000"/>
          <w:spacing w:val="15"/>
        </w:rPr>
        <w:t xml:space="preserve"> sensitive to </w:t>
      </w:r>
      <w:r w:rsidR="00520DB8" w:rsidRPr="00F84399">
        <w:rPr>
          <w:rFonts w:ascii="Times New Roman" w:hAnsi="Times New Roman" w:cs="Times New Roman"/>
          <w:color w:val="000000"/>
          <w:spacing w:val="15"/>
        </w:rPr>
        <w:t>moisture</w:t>
      </w:r>
      <w:r w:rsidRPr="00F84399">
        <w:rPr>
          <w:rFonts w:ascii="Times New Roman" w:hAnsi="Times New Roman" w:cs="Times New Roman"/>
          <w:color w:val="000000"/>
          <w:spacing w:val="15"/>
        </w:rPr>
        <w:t xml:space="preserve"> and air. Therefore, it is necessary to use dry solvents and glassware during</w:t>
      </w:r>
      <w:bookmarkEnd w:id="21"/>
      <w:r w:rsidRPr="00F84399">
        <w:rPr>
          <w:rFonts w:ascii="Times New Roman" w:hAnsi="Times New Roman" w:cs="Times New Roman"/>
          <w:color w:val="000000"/>
          <w:spacing w:val="15"/>
        </w:rPr>
        <w:t xml:space="preserve"> </w:t>
      </w:r>
      <w:bookmarkStart w:id="22" w:name="_Hlk138534468"/>
      <w:r w:rsidRPr="00F84399">
        <w:rPr>
          <w:rFonts w:ascii="Times New Roman" w:hAnsi="Times New Roman" w:cs="Times New Roman"/>
          <w:color w:val="000000"/>
          <w:spacing w:val="15"/>
        </w:rPr>
        <w:lastRenderedPageBreak/>
        <w:t xml:space="preserve">the preparative procedures. To purify impure material, recrystallization can be carried out using DCM and pentane at a temperature of −35 </w:t>
      </w:r>
      <w:r w:rsidR="00520DB8" w:rsidRPr="00F84399">
        <w:rPr>
          <w:rFonts w:ascii="Times New Roman" w:hAnsi="Times New Roman" w:cs="Times New Roman"/>
          <w:color w:val="000000"/>
          <w:spacing w:val="15"/>
        </w:rPr>
        <w:t>°</w:t>
      </w:r>
      <w:r w:rsidRPr="00F84399">
        <w:rPr>
          <w:rFonts w:ascii="Times New Roman" w:hAnsi="Times New Roman" w:cs="Times New Roman"/>
          <w:color w:val="000000"/>
          <w:spacing w:val="15"/>
        </w:rPr>
        <w:t>C.</w:t>
      </w:r>
      <w:bookmarkEnd w:id="22"/>
      <w:r w:rsidRPr="00F84399">
        <w:rPr>
          <w:rFonts w:ascii="Times New Roman" w:hAnsi="Times New Roman" w:cs="Times New Roman"/>
          <w:color w:val="000000"/>
          <w:spacing w:val="15"/>
        </w:rPr>
        <w:t xml:space="preserve"> The purification method reported by Cummins</w:t>
      </w:r>
      <w:r w:rsidRPr="00F84399">
        <w:rPr>
          <w:rFonts w:ascii="Times New Roman" w:hAnsi="Times New Roman" w:cs="Times New Roman"/>
          <w:lang w:val="en"/>
        </w:rPr>
        <w:fldChar w:fldCharType="begin">
          <w:fldData xml:space="preserve">PEVuZE5vdGU+PENpdGU+PEF1dGhvcj5HZWVzb248L0F1dGhvcj48WWVhcj4yMDE4PC9ZZWFyPjxS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</w:fldData>
        </w:fldChar>
      </w:r>
      <w:r w:rsidRPr="00F84399">
        <w:rPr>
          <w:rFonts w:ascii="Times New Roman" w:hAnsi="Times New Roman" w:cs="Times New Roman"/>
          <w:lang w:val="en"/>
        </w:rPr>
        <w:instrText xml:space="preserve"> ADDIN EN.CITE </w:instrText>
      </w:r>
      <w:r w:rsidRPr="00F84399">
        <w:rPr>
          <w:rFonts w:ascii="Times New Roman" w:hAnsi="Times New Roman" w:cs="Times New Roman"/>
          <w:lang w:val="en"/>
        </w:rPr>
        <w:fldChar w:fldCharType="begin">
          <w:fldData xml:space="preserve">PEVuZE5vdGU+PENpdGU+PEF1dGhvcj5HZWVzb248L0F1dGhvcj48WWVhcj4yMDE4PC9ZZWFyPjxS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</w:fldData>
        </w:fldChar>
      </w:r>
      <w:r w:rsidRPr="00F84399">
        <w:rPr>
          <w:rFonts w:ascii="Times New Roman" w:hAnsi="Times New Roman" w:cs="Times New Roman"/>
          <w:lang w:val="en"/>
        </w:rPr>
        <w:instrText xml:space="preserve"> ADDIN EN.CITE.DATA </w:instrText>
      </w:r>
      <w:r w:rsidRPr="00F84399">
        <w:rPr>
          <w:rFonts w:ascii="Times New Roman" w:hAnsi="Times New Roman" w:cs="Times New Roman"/>
          <w:lang w:val="en"/>
        </w:rPr>
      </w:r>
      <w:r w:rsidRPr="00F84399">
        <w:rPr>
          <w:rFonts w:ascii="Times New Roman" w:hAnsi="Times New Roman" w:cs="Times New Roman"/>
          <w:lang w:val="en"/>
        </w:rPr>
        <w:fldChar w:fldCharType="end"/>
      </w:r>
      <w:r w:rsidRPr="00F84399">
        <w:rPr>
          <w:rFonts w:ascii="Times New Roman" w:hAnsi="Times New Roman" w:cs="Times New Roman"/>
          <w:lang w:val="en"/>
        </w:rPr>
      </w:r>
      <w:r w:rsidRPr="00F84399">
        <w:rPr>
          <w:rFonts w:ascii="Times New Roman" w:hAnsi="Times New Roman" w:cs="Times New Roman"/>
          <w:lang w:val="en"/>
        </w:rPr>
        <w:fldChar w:fldCharType="separate"/>
      </w:r>
      <w:r w:rsidRPr="00F84399">
        <w:rPr>
          <w:rFonts w:ascii="Times New Roman" w:hAnsi="Times New Roman" w:cs="Times New Roman"/>
          <w:noProof/>
          <w:vertAlign w:val="superscript"/>
          <w:lang w:val="en"/>
        </w:rPr>
        <w:t>[1-2]</w:t>
      </w:r>
      <w:r w:rsidRPr="00F84399">
        <w:rPr>
          <w:rFonts w:ascii="Times New Roman" w:hAnsi="Times New Roman" w:cs="Times New Roman"/>
          <w:lang w:val="en"/>
        </w:rPr>
        <w:fldChar w:fldCharType="end"/>
      </w:r>
      <w:r w:rsidRPr="00F84399">
        <w:rPr>
          <w:rFonts w:ascii="Times New Roman" w:hAnsi="Times New Roman" w:cs="Times New Roman"/>
          <w:color w:val="000000"/>
          <w:spacing w:val="15"/>
        </w:rPr>
        <w:t xml:space="preserve">  </w:t>
      </w:r>
      <w:r w:rsidR="00520DB8" w:rsidRPr="00F84399">
        <w:rPr>
          <w:rFonts w:ascii="Times New Roman" w:hAnsi="Times New Roman" w:cs="Times New Roman"/>
          <w:color w:val="000000"/>
          <w:spacing w:val="15"/>
        </w:rPr>
        <w:t xml:space="preserve">previously and </w:t>
      </w:r>
      <w:r w:rsidRPr="00F84399">
        <w:rPr>
          <w:rFonts w:ascii="Times New Roman" w:hAnsi="Times New Roman" w:cs="Times New Roman"/>
          <w:color w:val="000000"/>
          <w:spacing w:val="15"/>
        </w:rPr>
        <w:t xml:space="preserve">can be referred to for </w:t>
      </w:r>
      <w:r w:rsidR="00520DB8" w:rsidRPr="00F84399">
        <w:rPr>
          <w:rFonts w:ascii="Times New Roman" w:hAnsi="Times New Roman" w:cs="Times New Roman"/>
          <w:color w:val="000000"/>
          <w:spacing w:val="15"/>
        </w:rPr>
        <w:t>more</w:t>
      </w:r>
      <w:r w:rsidRPr="00F84399">
        <w:rPr>
          <w:rFonts w:ascii="Times New Roman" w:hAnsi="Times New Roman" w:cs="Times New Roman"/>
          <w:color w:val="000000"/>
          <w:spacing w:val="15"/>
        </w:rPr>
        <w:t xml:space="preserve"> information. </w:t>
      </w:r>
    </w:p>
    <w:p w14:paraId="42E71919" w14:textId="77777777" w:rsidR="008B10B4" w:rsidRPr="00F84399" w:rsidRDefault="008B10B4" w:rsidP="00520DB8">
      <w:pPr>
        <w:pStyle w:val="NormalWeb"/>
        <w:spacing w:before="0" w:beforeAutospacing="0" w:after="0" w:afterAutospacing="0" w:line="480" w:lineRule="auto"/>
        <w:jc w:val="both"/>
        <w:rPr>
          <w:rFonts w:ascii="Times New Roman" w:hAnsi="Times New Roman" w:cs="Times New Roman"/>
          <w:color w:val="000000"/>
          <w:spacing w:val="15"/>
        </w:rPr>
      </w:pPr>
    </w:p>
    <w:p w14:paraId="070ECB19" w14:textId="399CFEC0" w:rsidR="00852B7C" w:rsidRPr="00F84399" w:rsidRDefault="003E7DE3" w:rsidP="00520DB8">
      <w:pPr>
        <w:pStyle w:val="NormalWeb"/>
        <w:spacing w:before="0" w:beforeAutospacing="0" w:after="0" w:afterAutospacing="0" w:line="480" w:lineRule="auto"/>
        <w:jc w:val="both"/>
        <w:rPr>
          <w:rFonts w:ascii="Times New Roman" w:hAnsi="Times New Roman" w:cs="Times New Roman"/>
          <w:color w:val="000000"/>
          <w:spacing w:val="15"/>
        </w:rPr>
      </w:pPr>
      <w:bookmarkStart w:id="23" w:name="_Hlk138534032"/>
      <w:r w:rsidRPr="00F84399">
        <w:rPr>
          <w:rFonts w:ascii="Times New Roman" w:hAnsi="Times New Roman" w:cs="Times New Roman"/>
          <w:b/>
          <w:bCs/>
          <w:color w:val="000000"/>
          <w:spacing w:val="15"/>
        </w:rPr>
        <w:t>Standard reaction procedure</w:t>
      </w:r>
      <w:r w:rsidRPr="00F84399">
        <w:rPr>
          <w:rFonts w:ascii="Times New Roman" w:hAnsi="Times New Roman" w:cs="Times New Roman"/>
          <w:color w:val="000000"/>
          <w:spacing w:val="15"/>
        </w:rPr>
        <w:t>:</w:t>
      </w:r>
      <w:r w:rsidR="00520DB8" w:rsidRPr="00F84399">
        <w:rPr>
          <w:rFonts w:ascii="Times New Roman" w:hAnsi="Times New Roman" w:cs="Times New Roman"/>
          <w:color w:val="000000"/>
          <w:spacing w:val="15"/>
        </w:rPr>
        <w:t xml:space="preserve"> </w:t>
      </w:r>
      <w:r w:rsidRPr="00F84399">
        <w:rPr>
          <w:rFonts w:ascii="Times New Roman" w:hAnsi="Times New Roman" w:cs="Times New Roman"/>
          <w:color w:val="000000"/>
          <w:spacing w:val="15"/>
        </w:rPr>
        <w:t>To a 50</w:t>
      </w:r>
      <w:r w:rsidR="001D726C" w:rsidRPr="00F84399">
        <w:rPr>
          <w:rFonts w:ascii="Times New Roman" w:hAnsi="Times New Roman" w:cs="Times New Roman"/>
          <w:color w:val="000000"/>
          <w:spacing w:val="15"/>
        </w:rPr>
        <w:t xml:space="preserve"> </w:t>
      </w:r>
      <w:r w:rsidRPr="00F84399">
        <w:rPr>
          <w:rFonts w:ascii="Times New Roman" w:hAnsi="Times New Roman" w:cs="Times New Roman"/>
          <w:color w:val="000000"/>
          <w:spacing w:val="15"/>
        </w:rPr>
        <w:t xml:space="preserve">mL Schlenk tube placed in the glove box, which was oven-dried overnight </w:t>
      </w:r>
      <w:r w:rsidR="00B0488A" w:rsidRPr="00F84399">
        <w:rPr>
          <w:rFonts w:ascii="Times New Roman" w:hAnsi="Times New Roman" w:cs="Times New Roman"/>
          <w:color w:val="000000"/>
          <w:spacing w:val="15"/>
        </w:rPr>
        <w:t xml:space="preserve">at 80 °C </w:t>
      </w:r>
      <w:r w:rsidRPr="00F84399">
        <w:rPr>
          <w:rFonts w:ascii="Times New Roman" w:hAnsi="Times New Roman" w:cs="Times New Roman"/>
          <w:color w:val="000000"/>
          <w:spacing w:val="15"/>
        </w:rPr>
        <w:t xml:space="preserve">and cooled down to ambient temperature under Argon atmosphere, a magnets and dried Dichloromethane (DCM, 5 mL) were added, followed by </w:t>
      </w:r>
      <w:proofErr w:type="spellStart"/>
      <w:r w:rsidRPr="00F84399">
        <w:rPr>
          <w:rFonts w:ascii="Times New Roman" w:hAnsi="Times New Roman" w:cs="Times New Roman"/>
          <w:color w:val="000000"/>
          <w:spacing w:val="15"/>
        </w:rPr>
        <w:t>tetrabutylphosphonic</w:t>
      </w:r>
      <w:proofErr w:type="spellEnd"/>
      <w:r w:rsidRPr="00F84399">
        <w:rPr>
          <w:rFonts w:ascii="Times New Roman" w:hAnsi="Times New Roman" w:cs="Times New Roman"/>
          <w:color w:val="000000"/>
          <w:spacing w:val="15"/>
        </w:rPr>
        <w:t xml:space="preserve"> acid ([TBA][H</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PO</w:t>
      </w:r>
      <w:r w:rsidRPr="00F84399">
        <w:rPr>
          <w:rFonts w:ascii="Times New Roman" w:hAnsi="Times New Roman" w:cs="Times New Roman"/>
          <w:color w:val="000000"/>
          <w:spacing w:val="15"/>
          <w:vertAlign w:val="subscript"/>
        </w:rPr>
        <w:t>4</w:t>
      </w:r>
      <w:r w:rsidRPr="00F84399">
        <w:rPr>
          <w:rFonts w:ascii="Times New Roman" w:hAnsi="Times New Roman" w:cs="Times New Roman"/>
          <w:color w:val="000000"/>
          <w:spacing w:val="15"/>
        </w:rPr>
        <w:t xml:space="preserve">] (3 mmol, 1 g), Oxalyl chloride (3 eq, 9 mmol, 0.75 mL). The Schlenk tube was sealed properly and moved out the glove box. The mixture was then reacted at room temperature for two hours. </w:t>
      </w:r>
      <w:bookmarkStart w:id="24" w:name="_Hlk138288928"/>
      <w:r w:rsidRPr="00F84399">
        <w:rPr>
          <w:rFonts w:ascii="Times New Roman" w:hAnsi="Times New Roman" w:cs="Times New Roman"/>
          <w:color w:val="000000"/>
          <w:spacing w:val="15"/>
        </w:rPr>
        <w:t>After removing the solvent, unreacted oxalyl chloride (</w:t>
      </w:r>
      <w:proofErr w:type="spellStart"/>
      <w:r w:rsidRPr="00F84399">
        <w:rPr>
          <w:rFonts w:ascii="Times New Roman" w:hAnsi="Times New Roman" w:cs="Times New Roman"/>
          <w:color w:val="000000"/>
          <w:spacing w:val="15"/>
        </w:rPr>
        <w:t>COCl</w:t>
      </w:r>
      <w:proofErr w:type="spellEnd"/>
      <w:r w:rsidRPr="00F84399">
        <w:rPr>
          <w:rFonts w:ascii="Times New Roman" w:hAnsi="Times New Roman" w:cs="Times New Roman"/>
          <w:color w:val="000000"/>
          <w:spacing w:val="15"/>
        </w:rPr>
        <w:t>)</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 xml:space="preserve">, and volatile substances in the mixture through the connection to an oil bubbler, water bubbler and vacuum line equipped with potassium permanganate drying tower, </w:t>
      </w:r>
      <w:bookmarkEnd w:id="24"/>
      <w:r w:rsidRPr="00F84399">
        <w:rPr>
          <w:rFonts w:ascii="Times New Roman" w:hAnsi="Times New Roman" w:cs="Times New Roman"/>
          <w:color w:val="000000"/>
          <w:spacing w:val="15"/>
        </w:rPr>
        <w:t>Trichlorosilane (60 mmol, 20 eq, 6 mL,) was added in the residual mixture in the Schlenk tube under argon (</w:t>
      </w:r>
      <w:proofErr w:type="spellStart"/>
      <w:r w:rsidRPr="00F84399">
        <w:rPr>
          <w:rFonts w:ascii="Times New Roman" w:hAnsi="Times New Roman" w:cs="Times New Roman"/>
          <w:color w:val="000000"/>
          <w:spacing w:val="15"/>
        </w:rPr>
        <w:t>Ar</w:t>
      </w:r>
      <w:proofErr w:type="spellEnd"/>
      <w:r w:rsidRPr="00F84399">
        <w:rPr>
          <w:rFonts w:ascii="Times New Roman" w:hAnsi="Times New Roman" w:cs="Times New Roman"/>
          <w:color w:val="000000"/>
          <w:spacing w:val="15"/>
        </w:rPr>
        <w:t xml:space="preserve">) atmosphere and quickly degassed with Argon three times. The resultant mixture was then reacted at 60 °C for 24 h. After cooled down to room temperature, the reaction tube was then placed in a cold trap at -78 °C for 30 minutes to accelerate the precipitation of solid compounds. The reaction tube was then connected to the oil bubbler and water bubbler again to remove the possible gaseous substances </w:t>
      </w:r>
      <w:r w:rsidRPr="00F84399">
        <w:rPr>
          <w:rFonts w:ascii="Times New Roman" w:hAnsi="Times New Roman" w:cs="Times New Roman"/>
          <w:color w:val="000000"/>
          <w:spacing w:val="15"/>
        </w:rPr>
        <w:lastRenderedPageBreak/>
        <w:t>generated during the reaction as well as unreacted trichlorosilane. The resulted mixture in the Schlenk tube was then moved into glove box. The supernatant of the reaction mixture was then quickly transfer to a flask (50 mL) for consequent special workup process. The remaining solids in the reaction tube were dissolved with dichloromethane DCM (3 × 5 mL), and collected the solution by a disposable syringe containing diatomaceous earth (3 cm) into a flask (50 mL). Then the resultant solution was recrystallized with dried diethyl ether (15 mL) and sealed, followed by moving out of the glove box and placement in a cold trap at -35 °C for overnight. A white powder was obtained from the recrystallization. The powder was then washed with pre-cooled diethyl ether at -35 °C for 3 times and dried under vacuum to give the isolated yield.</w:t>
      </w:r>
      <w:r w:rsidR="00852B7C" w:rsidRPr="00F84399">
        <w:rPr>
          <w:rFonts w:ascii="Times New Roman" w:hAnsi="Times New Roman" w:cs="Times New Roman"/>
          <w:color w:val="000000"/>
          <w:spacing w:val="15"/>
        </w:rPr>
        <w:t xml:space="preserve"> </w:t>
      </w:r>
      <w:r w:rsidR="00CB58B8" w:rsidRPr="00F84399">
        <w:rPr>
          <w:rFonts w:ascii="Times New Roman" w:hAnsi="Times New Roman" w:cs="Times New Roman"/>
          <w:color w:val="000000"/>
          <w:spacing w:val="15"/>
        </w:rPr>
        <w:t>The</w:t>
      </w:r>
      <w:r w:rsidR="001628A0" w:rsidRPr="00F84399">
        <w:rPr>
          <w:rFonts w:ascii="Times New Roman" w:hAnsi="Times New Roman" w:cs="Times New Roman"/>
          <w:color w:val="000000"/>
          <w:spacing w:val="15"/>
        </w:rPr>
        <w:t xml:space="preserve"> recrystalliz</w:t>
      </w:r>
      <w:r w:rsidR="00CB58B8" w:rsidRPr="00F84399">
        <w:rPr>
          <w:rFonts w:ascii="Times New Roman" w:hAnsi="Times New Roman" w:cs="Times New Roman"/>
          <w:color w:val="000000"/>
          <w:spacing w:val="15"/>
        </w:rPr>
        <w:t xml:space="preserve">ation of </w:t>
      </w:r>
      <w:r w:rsidR="001628A0" w:rsidRPr="00F84399">
        <w:rPr>
          <w:rFonts w:ascii="Times New Roman" w:hAnsi="Times New Roman" w:cs="Times New Roman"/>
          <w:color w:val="000000"/>
          <w:spacing w:val="15"/>
        </w:rPr>
        <w:t>the precipitation</w:t>
      </w:r>
      <w:r w:rsidR="00CB58B8" w:rsidRPr="00F84399">
        <w:rPr>
          <w:rFonts w:ascii="Times New Roman" w:hAnsi="Times New Roman" w:cs="Times New Roman"/>
          <w:color w:val="000000"/>
          <w:spacing w:val="15"/>
        </w:rPr>
        <w:t xml:space="preserve"> was carried out with dried ether</w:t>
      </w:r>
      <w:r w:rsidR="00CB58B8" w:rsidRPr="00F84399">
        <w:rPr>
          <w:rFonts w:ascii="Times New Roman" w:hAnsi="Times New Roman" w:cs="Times New Roman"/>
          <w:spacing w:val="15"/>
        </w:rPr>
        <w:t xml:space="preserve"> at -35 °C</w:t>
      </w:r>
      <w:r w:rsidR="001628A0" w:rsidRPr="00F84399">
        <w:rPr>
          <w:rFonts w:ascii="Times New Roman" w:hAnsi="Times New Roman" w:cs="Times New Roman"/>
          <w:color w:val="000000"/>
          <w:spacing w:val="15"/>
        </w:rPr>
        <w:t>.</w:t>
      </w:r>
      <w:r w:rsidR="001628A0" w:rsidRPr="00F84399">
        <w:rPr>
          <w:rFonts w:ascii="Times New Roman" w:hAnsi="Times New Roman" w:cs="Times New Roman"/>
          <w:spacing w:val="15"/>
        </w:rPr>
        <w:t xml:space="preserve"> </w:t>
      </w:r>
      <w:r w:rsidR="00CB58B8" w:rsidRPr="00F84399">
        <w:rPr>
          <w:rFonts w:ascii="Times New Roman" w:hAnsi="Times New Roman" w:cs="Times New Roman"/>
          <w:spacing w:val="15"/>
        </w:rPr>
        <w:t xml:space="preserve">Of important note is </w:t>
      </w:r>
      <w:r w:rsidR="00B0488A" w:rsidRPr="00F84399">
        <w:rPr>
          <w:rFonts w:ascii="Times New Roman" w:hAnsi="Times New Roman" w:cs="Times New Roman"/>
          <w:spacing w:val="15"/>
        </w:rPr>
        <w:t xml:space="preserve">that the filtration must be as quick as possible while the solid at low temperature, otherwise, it will transform into </w:t>
      </w:r>
      <w:r w:rsidR="00CB58B8" w:rsidRPr="00F84399">
        <w:rPr>
          <w:rFonts w:ascii="Times New Roman" w:hAnsi="Times New Roman" w:cs="Times New Roman"/>
          <w:spacing w:val="15"/>
        </w:rPr>
        <w:t xml:space="preserve">yellow oil </w:t>
      </w:r>
      <w:r w:rsidR="00B0488A" w:rsidRPr="00F84399">
        <w:rPr>
          <w:rFonts w:ascii="Times New Roman" w:hAnsi="Times New Roman" w:cs="Times New Roman"/>
          <w:spacing w:val="15"/>
        </w:rPr>
        <w:t>in the solution at</w:t>
      </w:r>
      <w:r w:rsidR="001628A0" w:rsidRPr="00F84399">
        <w:rPr>
          <w:rFonts w:ascii="Times New Roman" w:hAnsi="Times New Roman" w:cs="Times New Roman"/>
          <w:spacing w:val="15"/>
        </w:rPr>
        <w:t xml:space="preserve"> ambient temperature</w:t>
      </w:r>
      <w:r w:rsidR="00B0488A" w:rsidRPr="00F84399">
        <w:rPr>
          <w:rFonts w:ascii="Times New Roman" w:hAnsi="Times New Roman" w:cs="Times New Roman"/>
          <w:spacing w:val="15"/>
        </w:rPr>
        <w:t xml:space="preserve"> for a bit longer time</w:t>
      </w:r>
      <w:r w:rsidR="001628A0" w:rsidRPr="00F84399">
        <w:rPr>
          <w:rFonts w:ascii="Times New Roman" w:hAnsi="Times New Roman" w:cs="Times New Roman"/>
          <w:spacing w:val="15"/>
        </w:rPr>
        <w:t>.</w:t>
      </w:r>
      <w:r w:rsidR="00B0488A" w:rsidRPr="00F84399">
        <w:rPr>
          <w:rFonts w:ascii="Times New Roman" w:hAnsi="Times New Roman" w:cs="Times New Roman"/>
          <w:spacing w:val="15"/>
        </w:rPr>
        <w:t xml:space="preserve"> </w:t>
      </w:r>
      <w:r w:rsidR="00B0488A" w:rsidRPr="00F84399">
        <w:rPr>
          <w:rFonts w:ascii="Times New Roman" w:hAnsi="Times New Roman" w:cs="Times New Roman"/>
          <w:color w:val="000000"/>
          <w:spacing w:val="15"/>
        </w:rPr>
        <w:t>The recrystallization process required once again to obtain the white solid product.</w:t>
      </w:r>
    </w:p>
    <w:p w14:paraId="7B7240FB" w14:textId="6A38F6D9" w:rsidR="00CB58B8" w:rsidRPr="00F84399" w:rsidRDefault="00852B7C" w:rsidP="00520DB8">
      <w:pPr>
        <w:pStyle w:val="NormalWeb"/>
        <w:spacing w:before="0" w:beforeAutospacing="0" w:after="0" w:afterAutospacing="0" w:line="480" w:lineRule="auto"/>
        <w:jc w:val="both"/>
        <w:rPr>
          <w:rFonts w:ascii="Times New Roman" w:hAnsi="Times New Roman" w:cs="Times New Roman"/>
          <w:color w:val="000000"/>
          <w:spacing w:val="15"/>
        </w:rPr>
      </w:pPr>
      <w:r w:rsidRPr="00F84399">
        <w:rPr>
          <w:rFonts w:ascii="Times New Roman" w:hAnsi="Times New Roman" w:cs="Times New Roman"/>
          <w:color w:val="000000"/>
          <w:spacing w:val="15"/>
        </w:rPr>
        <w:t xml:space="preserve">All products were characterized on a 400 MHz </w:t>
      </w:r>
      <w:r w:rsidR="00CC6928" w:rsidRPr="00F84399">
        <w:rPr>
          <w:rFonts w:ascii="Times New Roman" w:hAnsi="Times New Roman" w:cs="Times New Roman"/>
          <w:color w:val="000000"/>
          <w:spacing w:val="15"/>
        </w:rPr>
        <w:t xml:space="preserve">NMR </w:t>
      </w:r>
      <w:r w:rsidRPr="00F84399">
        <w:rPr>
          <w:rFonts w:ascii="Times New Roman" w:hAnsi="Times New Roman" w:cs="Times New Roman"/>
          <w:color w:val="000000"/>
          <w:spacing w:val="15"/>
        </w:rPr>
        <w:t xml:space="preserve">instrument at 25 </w:t>
      </w:r>
      <w:r w:rsidR="00CB58B8" w:rsidRPr="00F84399">
        <w:rPr>
          <w:rFonts w:ascii="Times New Roman" w:eastAsia="微软雅黑" w:hAnsi="Times New Roman" w:cs="Times New Roman"/>
          <w:color w:val="000000"/>
          <w:spacing w:val="15"/>
        </w:rPr>
        <w:t>°</w:t>
      </w:r>
      <w:r w:rsidRPr="00F84399">
        <w:rPr>
          <w:rFonts w:ascii="Times New Roman" w:hAnsi="Times New Roman" w:cs="Times New Roman"/>
          <w:color w:val="000000"/>
          <w:spacing w:val="15"/>
        </w:rPr>
        <w:t xml:space="preserve">C by </w:t>
      </w:r>
      <w:r w:rsidRPr="00F84399">
        <w:rPr>
          <w:rFonts w:ascii="Times New Roman" w:hAnsi="Times New Roman" w:cs="Times New Roman"/>
          <w:color w:val="000000"/>
          <w:spacing w:val="15"/>
          <w:vertAlign w:val="superscript"/>
        </w:rPr>
        <w:t>1</w:t>
      </w:r>
      <w:r w:rsidRPr="00F84399">
        <w:rPr>
          <w:rFonts w:ascii="Times New Roman" w:hAnsi="Times New Roman" w:cs="Times New Roman"/>
          <w:color w:val="000000"/>
          <w:spacing w:val="15"/>
        </w:rPr>
        <w:t xml:space="preserve">H, </w:t>
      </w:r>
      <w:r w:rsidRPr="00F84399">
        <w:rPr>
          <w:rFonts w:ascii="Times New Roman" w:hAnsi="Times New Roman" w:cs="Times New Roman"/>
          <w:color w:val="000000"/>
          <w:spacing w:val="15"/>
          <w:vertAlign w:val="superscript"/>
        </w:rPr>
        <w:t>31</w:t>
      </w:r>
      <w:r w:rsidRPr="00F84399">
        <w:rPr>
          <w:rFonts w:ascii="Times New Roman" w:hAnsi="Times New Roman" w:cs="Times New Roman"/>
          <w:color w:val="000000"/>
          <w:spacing w:val="15"/>
        </w:rPr>
        <w:t xml:space="preserve">P, and </w:t>
      </w:r>
      <w:r w:rsidRPr="00F84399">
        <w:rPr>
          <w:rFonts w:ascii="Times New Roman" w:hAnsi="Times New Roman" w:cs="Times New Roman"/>
          <w:color w:val="000000"/>
          <w:spacing w:val="15"/>
          <w:vertAlign w:val="superscript"/>
        </w:rPr>
        <w:t>13</w:t>
      </w:r>
      <w:r w:rsidRPr="00F84399">
        <w:rPr>
          <w:rFonts w:ascii="Times New Roman" w:hAnsi="Times New Roman" w:cs="Times New Roman"/>
          <w:color w:val="000000"/>
          <w:spacing w:val="15"/>
        </w:rPr>
        <w:t>C NMR spectroscopy</w:t>
      </w:r>
      <w:r w:rsidR="00CB58B8" w:rsidRPr="00F84399">
        <w:rPr>
          <w:rFonts w:ascii="Times New Roman" w:hAnsi="Times New Roman" w:cs="Times New Roman"/>
          <w:color w:val="000000"/>
          <w:spacing w:val="15"/>
        </w:rPr>
        <w:t xml:space="preserve"> in CDCl</w:t>
      </w:r>
      <w:r w:rsidR="00CB58B8" w:rsidRPr="00F84399">
        <w:rPr>
          <w:rFonts w:ascii="Times New Roman" w:hAnsi="Times New Roman" w:cs="Times New Roman"/>
          <w:color w:val="000000"/>
          <w:spacing w:val="15"/>
          <w:vertAlign w:val="subscript"/>
        </w:rPr>
        <w:t>3</w:t>
      </w:r>
      <w:r w:rsidRPr="00F84399">
        <w:rPr>
          <w:rFonts w:ascii="Times New Roman" w:hAnsi="Times New Roman" w:cs="Times New Roman"/>
          <w:color w:val="000000"/>
          <w:spacing w:val="15"/>
        </w:rPr>
        <w:t xml:space="preserve">. </w:t>
      </w:r>
    </w:p>
    <w:p w14:paraId="4C532ED2" w14:textId="5A48748B" w:rsidR="008B3AD8" w:rsidRPr="00F84399" w:rsidRDefault="00852B7C" w:rsidP="00C648B5">
      <w:pPr>
        <w:pStyle w:val="Heading2"/>
        <w:jc w:val="both"/>
        <w:rPr>
          <w:rFonts w:ascii="Times New Roman" w:hAnsi="Times New Roman" w:cs="Times New Roman"/>
          <w:sz w:val="24"/>
          <w:szCs w:val="24"/>
        </w:rPr>
      </w:pPr>
      <w:bookmarkStart w:id="25" w:name="_Toc138760082"/>
      <w:bookmarkEnd w:id="23"/>
      <w:r w:rsidRPr="00F84399">
        <w:rPr>
          <w:rFonts w:ascii="Times New Roman" w:hAnsi="Times New Roman" w:cs="Times New Roman"/>
          <w:sz w:val="24"/>
          <w:szCs w:val="24"/>
        </w:rPr>
        <w:lastRenderedPageBreak/>
        <w:t>2.</w:t>
      </w:r>
      <w:bookmarkStart w:id="26" w:name="_Toc117601592"/>
      <w:bookmarkStart w:id="27" w:name="_Toc117603632"/>
      <w:bookmarkStart w:id="28" w:name="_Toc117601593"/>
      <w:bookmarkStart w:id="29" w:name="_Toc117603633"/>
      <w:r w:rsidR="00D77652" w:rsidRPr="00F84399">
        <w:rPr>
          <w:rFonts w:ascii="Times New Roman" w:hAnsi="Times New Roman" w:cs="Times New Roman"/>
          <w:sz w:val="24"/>
          <w:szCs w:val="24"/>
        </w:rPr>
        <w:t xml:space="preserve">3 </w:t>
      </w:r>
      <w:bookmarkStart w:id="30" w:name="_Hlk138534620"/>
      <w:bookmarkStart w:id="31" w:name="_Hlk138309237"/>
      <w:r w:rsidR="00CB58B8" w:rsidRPr="00F84399">
        <w:rPr>
          <w:rFonts w:ascii="Times New Roman" w:hAnsi="Times New Roman" w:cs="Times New Roman"/>
          <w:sz w:val="24"/>
          <w:szCs w:val="24"/>
        </w:rPr>
        <w:t xml:space="preserve">General procedure for the preparation of </w:t>
      </w:r>
      <w:r w:rsidR="008B3AD8" w:rsidRPr="00F84399">
        <w:rPr>
          <w:rFonts w:ascii="Times New Roman" w:hAnsi="Times New Roman" w:cs="Times New Roman"/>
          <w:sz w:val="24"/>
          <w:szCs w:val="24"/>
        </w:rPr>
        <w:t>[TBA][PO</w:t>
      </w:r>
      <w:r w:rsidR="008B3AD8" w:rsidRPr="00F84399">
        <w:rPr>
          <w:rFonts w:ascii="Times New Roman" w:hAnsi="Times New Roman" w:cs="Times New Roman"/>
          <w:sz w:val="24"/>
          <w:szCs w:val="24"/>
          <w:vertAlign w:val="subscript"/>
        </w:rPr>
        <w:t>2</w:t>
      </w:r>
      <w:r w:rsidR="008B3AD8" w:rsidRPr="00F84399">
        <w:rPr>
          <w:rFonts w:ascii="Times New Roman" w:hAnsi="Times New Roman" w:cs="Times New Roman"/>
          <w:sz w:val="24"/>
          <w:szCs w:val="24"/>
        </w:rPr>
        <w:t>Cl</w:t>
      </w:r>
      <w:r w:rsidR="008B3AD8" w:rsidRPr="00F84399">
        <w:rPr>
          <w:rFonts w:ascii="Times New Roman" w:hAnsi="Times New Roman" w:cs="Times New Roman"/>
          <w:sz w:val="24"/>
          <w:szCs w:val="24"/>
          <w:vertAlign w:val="subscript"/>
        </w:rPr>
        <w:t>2</w:t>
      </w:r>
      <w:r w:rsidR="008B3AD8" w:rsidRPr="00F84399">
        <w:rPr>
          <w:rFonts w:ascii="Times New Roman" w:hAnsi="Times New Roman" w:cs="Times New Roman"/>
          <w:sz w:val="24"/>
          <w:szCs w:val="24"/>
        </w:rPr>
        <w:t>]</w:t>
      </w:r>
      <w:bookmarkEnd w:id="30"/>
      <w:r w:rsidR="008B3AD8" w:rsidRPr="00F84399">
        <w:rPr>
          <w:rFonts w:ascii="Times New Roman" w:hAnsi="Times New Roman" w:cs="Times New Roman"/>
          <w:sz w:val="24"/>
          <w:szCs w:val="24"/>
        </w:rPr>
        <w:t>.</w:t>
      </w:r>
      <w:bookmarkEnd w:id="25"/>
    </w:p>
    <w:bookmarkEnd w:id="31"/>
    <w:p w14:paraId="2E380103" w14:textId="4674A913" w:rsidR="00D77652" w:rsidRPr="00F84399" w:rsidRDefault="00D77652" w:rsidP="00CB58B8">
      <w:pPr>
        <w:spacing w:line="480" w:lineRule="auto"/>
        <w:jc w:val="both"/>
        <w:rPr>
          <w:rFonts w:ascii="Times New Roman" w:eastAsia="微软雅黑" w:hAnsi="Times New Roman" w:cs="Times New Roman"/>
          <w:color w:val="000000"/>
          <w:spacing w:val="15"/>
        </w:rPr>
      </w:pPr>
      <w:r w:rsidRPr="00F84399">
        <w:rPr>
          <w:rFonts w:ascii="Times New Roman" w:hAnsi="Times New Roman" w:cs="Times New Roman"/>
          <w:noProof/>
          <w:color w:val="000000"/>
          <w:spacing w:val="15"/>
        </w:rPr>
        <w:drawing>
          <wp:anchor distT="0" distB="0" distL="114300" distR="114300" simplePos="0" relativeHeight="251687936" behindDoc="1" locked="0" layoutInCell="1" allowOverlap="1" wp14:anchorId="2F7242B6" wp14:editId="1066EC8A">
            <wp:simplePos x="0" y="0"/>
            <wp:positionH relativeFrom="margin">
              <wp:posOffset>866319</wp:posOffset>
            </wp:positionH>
            <wp:positionV relativeFrom="paragraph">
              <wp:posOffset>860755</wp:posOffset>
            </wp:positionV>
            <wp:extent cx="3129280" cy="1558290"/>
            <wp:effectExtent l="0" t="0" r="0" b="3810"/>
            <wp:wrapTopAndBottom/>
            <wp:docPr id="9026120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9280" cy="1558290"/>
                    </a:xfrm>
                    <a:prstGeom prst="rect">
                      <a:avLst/>
                    </a:prstGeom>
                    <a:noFill/>
                    <a:ln>
                      <a:noFill/>
                    </a:ln>
                  </pic:spPr>
                </pic:pic>
              </a:graphicData>
            </a:graphic>
          </wp:anchor>
        </w:drawing>
      </w:r>
      <w:r w:rsidRPr="00F84399">
        <w:rPr>
          <w:rFonts w:ascii="Times New Roman" w:hAnsi="Times New Roman" w:cs="Times New Roman"/>
          <w:color w:val="000000"/>
          <w:spacing w:val="15"/>
        </w:rPr>
        <w:t>Note: Experiments in this section (2.3.) were performed under the General Conditions described in Section S2.2.</w:t>
      </w:r>
    </w:p>
    <w:p w14:paraId="38A6563D" w14:textId="77777777" w:rsidR="00BD7876" w:rsidRPr="00F84399" w:rsidRDefault="00BD7876" w:rsidP="00BD7876">
      <w:pPr>
        <w:spacing w:line="480" w:lineRule="auto"/>
        <w:jc w:val="both"/>
        <w:rPr>
          <w:rFonts w:ascii="Times New Roman" w:hAnsi="Times New Roman" w:cs="Times New Roman"/>
          <w:color w:val="000000"/>
          <w:spacing w:val="15"/>
        </w:rPr>
      </w:pPr>
    </w:p>
    <w:p w14:paraId="2A740E6C" w14:textId="3C6C741A" w:rsidR="00BD7876" w:rsidRPr="00F84399" w:rsidRDefault="00D77652" w:rsidP="003D79CA">
      <w:pPr>
        <w:spacing w:line="480" w:lineRule="auto"/>
        <w:jc w:val="both"/>
        <w:rPr>
          <w:rFonts w:ascii="Times New Roman" w:hAnsi="Times New Roman" w:cs="Times New Roman"/>
          <w:color w:val="000000"/>
          <w:spacing w:val="15"/>
        </w:rPr>
      </w:pPr>
      <w:bookmarkStart w:id="32" w:name="_Hlk138534661"/>
      <w:r w:rsidRPr="00F84399">
        <w:rPr>
          <w:rFonts w:ascii="Times New Roman" w:hAnsi="Times New Roman" w:cs="Times New Roman"/>
          <w:color w:val="000000"/>
          <w:spacing w:val="15"/>
        </w:rPr>
        <w:t xml:space="preserve">To a 50 mL Schlenk tube placed in the glove box, which was oven-dried overnight and cooled down to ambient temperature under Argon atmosphere, a magnets and dried Dichloromethane (DCM, 5 mL) were added, followed by </w:t>
      </w:r>
      <w:proofErr w:type="spellStart"/>
      <w:r w:rsidRPr="00F84399">
        <w:rPr>
          <w:rFonts w:ascii="Times New Roman" w:hAnsi="Times New Roman" w:cs="Times New Roman"/>
          <w:color w:val="000000"/>
          <w:spacing w:val="15"/>
        </w:rPr>
        <w:t>tetrabutylphosphonic</w:t>
      </w:r>
      <w:proofErr w:type="spellEnd"/>
      <w:r w:rsidRPr="00F84399">
        <w:rPr>
          <w:rFonts w:ascii="Times New Roman" w:hAnsi="Times New Roman" w:cs="Times New Roman"/>
          <w:color w:val="000000"/>
          <w:spacing w:val="15"/>
        </w:rPr>
        <w:t xml:space="preserve"> acid ([TBA][H</w:t>
      </w:r>
      <w:r w:rsidRPr="00F84399">
        <w:rPr>
          <w:rFonts w:ascii="Times New Roman" w:hAnsi="Times New Roman" w:cs="Times New Roman"/>
          <w:color w:val="000000"/>
          <w:spacing w:val="15"/>
          <w:vertAlign w:val="subscript"/>
        </w:rPr>
        <w:t>2</w:t>
      </w:r>
      <w:r w:rsidRPr="00F84399">
        <w:rPr>
          <w:rFonts w:ascii="Times New Roman" w:hAnsi="Times New Roman" w:cs="Times New Roman"/>
          <w:color w:val="000000"/>
          <w:spacing w:val="15"/>
        </w:rPr>
        <w:t>PO</w:t>
      </w:r>
      <w:r w:rsidRPr="00F84399">
        <w:rPr>
          <w:rFonts w:ascii="Times New Roman" w:hAnsi="Times New Roman" w:cs="Times New Roman"/>
          <w:color w:val="000000"/>
          <w:spacing w:val="15"/>
          <w:vertAlign w:val="subscript"/>
        </w:rPr>
        <w:t>4</w:t>
      </w:r>
      <w:r w:rsidRPr="00F84399">
        <w:rPr>
          <w:rFonts w:ascii="Times New Roman" w:hAnsi="Times New Roman" w:cs="Times New Roman"/>
          <w:color w:val="000000"/>
          <w:spacing w:val="15"/>
        </w:rPr>
        <w:t xml:space="preserve">] (3 mmol, 1 g), Oxalyl chloride (3 eq, 9 mmol, 0.75 mL). The Schlenk tube was sealed properly and moved out the glove box. The mixture was then reacted at room temperature for two hours. </w:t>
      </w:r>
      <w:r w:rsidRPr="00F84399">
        <w:rPr>
          <w:rFonts w:ascii="Times New Roman" w:hAnsi="Times New Roman" w:cs="Times New Roman"/>
          <w:spacing w:val="15"/>
        </w:rPr>
        <w:t>After removing the solvent, unreacted oxalyl chloride (</w:t>
      </w:r>
      <w:proofErr w:type="spellStart"/>
      <w:r w:rsidRPr="00F84399">
        <w:rPr>
          <w:rFonts w:ascii="Times New Roman" w:hAnsi="Times New Roman" w:cs="Times New Roman"/>
          <w:spacing w:val="15"/>
        </w:rPr>
        <w:t>COCl</w:t>
      </w:r>
      <w:proofErr w:type="spellEnd"/>
      <w:r w:rsidRPr="00F84399">
        <w:rPr>
          <w:rFonts w:ascii="Times New Roman" w:hAnsi="Times New Roman" w:cs="Times New Roman"/>
          <w:spacing w:val="15"/>
        </w:rPr>
        <w:t>)</w:t>
      </w:r>
      <w:r w:rsidRPr="00F84399">
        <w:rPr>
          <w:rFonts w:ascii="Times New Roman" w:hAnsi="Times New Roman" w:cs="Times New Roman"/>
          <w:spacing w:val="15"/>
          <w:vertAlign w:val="subscript"/>
        </w:rPr>
        <w:t>2</w:t>
      </w:r>
      <w:r w:rsidRPr="00F84399">
        <w:rPr>
          <w:rFonts w:ascii="Times New Roman" w:hAnsi="Times New Roman" w:cs="Times New Roman"/>
          <w:spacing w:val="15"/>
        </w:rPr>
        <w:t xml:space="preserve">, and volatile substances in the mixture </w:t>
      </w:r>
      <w:r w:rsidR="00B0488A" w:rsidRPr="00F84399">
        <w:rPr>
          <w:rFonts w:ascii="Times New Roman" w:hAnsi="Times New Roman" w:cs="Times New Roman"/>
          <w:spacing w:val="15"/>
        </w:rPr>
        <w:t>t</w:t>
      </w:r>
      <w:r w:rsidRPr="00F84399">
        <w:rPr>
          <w:rFonts w:ascii="Times New Roman" w:hAnsi="Times New Roman" w:cs="Times New Roman"/>
          <w:spacing w:val="15"/>
        </w:rPr>
        <w:t>hrough the connection to an oil bubbler, water bubbler and vacuum line equipped with potassium permanganate drying tower</w:t>
      </w:r>
      <w:r w:rsidR="00087416" w:rsidRPr="00F84399">
        <w:rPr>
          <w:rFonts w:ascii="Times New Roman" w:hAnsi="Times New Roman" w:cs="Times New Roman"/>
          <w:spacing w:val="15"/>
        </w:rPr>
        <w:t>,</w:t>
      </w:r>
      <w:r w:rsidR="00BD7876" w:rsidRPr="00F84399">
        <w:rPr>
          <w:rFonts w:ascii="Times New Roman" w:hAnsi="Times New Roman" w:cs="Times New Roman"/>
          <w:spacing w:val="15"/>
        </w:rPr>
        <w:t xml:space="preserve"> </w:t>
      </w:r>
      <w:r w:rsidR="00087416" w:rsidRPr="00F84399">
        <w:rPr>
          <w:rFonts w:ascii="Times New Roman" w:hAnsi="Times New Roman" w:cs="Times New Roman"/>
          <w:spacing w:val="15"/>
        </w:rPr>
        <w:t>t</w:t>
      </w:r>
      <w:r w:rsidR="00994E3B" w:rsidRPr="00F84399">
        <w:rPr>
          <w:rFonts w:ascii="Times New Roman" w:hAnsi="Times New Roman" w:cs="Times New Roman"/>
          <w:spacing w:val="15"/>
        </w:rPr>
        <w:t xml:space="preserve">he resulting yellow slime was then dissolved with </w:t>
      </w:r>
      <w:r w:rsidR="00BD7876" w:rsidRPr="00F84399">
        <w:rPr>
          <w:rFonts w:ascii="Times New Roman" w:hAnsi="Times New Roman" w:cs="Times New Roman"/>
          <w:spacing w:val="15"/>
        </w:rPr>
        <w:t xml:space="preserve">dried </w:t>
      </w:r>
      <w:r w:rsidR="00994E3B" w:rsidRPr="00F84399">
        <w:rPr>
          <w:rFonts w:ascii="Times New Roman" w:hAnsi="Times New Roman" w:cs="Times New Roman"/>
          <w:spacing w:val="15"/>
        </w:rPr>
        <w:t xml:space="preserve">acetone (4 mL) and </w:t>
      </w:r>
      <w:r w:rsidR="00F82DF8" w:rsidRPr="00F84399">
        <w:rPr>
          <w:rFonts w:ascii="Times New Roman" w:hAnsi="Times New Roman" w:cs="Times New Roman"/>
          <w:color w:val="000000"/>
          <w:spacing w:val="15"/>
        </w:rPr>
        <w:t xml:space="preserve">go through </w:t>
      </w:r>
      <w:r w:rsidR="00994E3B" w:rsidRPr="00F84399">
        <w:rPr>
          <w:rFonts w:ascii="Times New Roman" w:hAnsi="Times New Roman" w:cs="Times New Roman"/>
          <w:color w:val="000000"/>
          <w:spacing w:val="15"/>
        </w:rPr>
        <w:t xml:space="preserve">a </w:t>
      </w:r>
      <w:r w:rsidR="00F82DF8" w:rsidRPr="00F84399">
        <w:rPr>
          <w:rFonts w:ascii="Times New Roman" w:hAnsi="Times New Roman" w:cs="Times New Roman"/>
          <w:color w:val="000000"/>
          <w:spacing w:val="15"/>
        </w:rPr>
        <w:t xml:space="preserve">short </w:t>
      </w:r>
      <w:r w:rsidR="00994E3B" w:rsidRPr="00F84399">
        <w:rPr>
          <w:rFonts w:ascii="Times New Roman" w:hAnsi="Times New Roman" w:cs="Times New Roman"/>
          <w:color w:val="000000"/>
          <w:spacing w:val="15"/>
        </w:rPr>
        <w:t xml:space="preserve">column </w:t>
      </w:r>
      <w:r w:rsidR="00F82DF8" w:rsidRPr="00F84399">
        <w:rPr>
          <w:rFonts w:ascii="Times New Roman" w:hAnsi="Times New Roman" w:cs="Times New Roman"/>
          <w:color w:val="000000"/>
          <w:spacing w:val="15"/>
        </w:rPr>
        <w:t>containing</w:t>
      </w:r>
      <w:r w:rsidR="00994E3B" w:rsidRPr="00F84399">
        <w:rPr>
          <w:rFonts w:ascii="Times New Roman" w:hAnsi="Times New Roman" w:cs="Times New Roman"/>
          <w:color w:val="000000"/>
          <w:spacing w:val="15"/>
        </w:rPr>
        <w:t xml:space="preserve"> diatomaceous earth</w:t>
      </w:r>
      <w:r w:rsidR="00994E3B" w:rsidRPr="00F84399">
        <w:rPr>
          <w:rFonts w:ascii="Times New Roman" w:hAnsi="Times New Roman" w:cs="Times New Roman"/>
          <w:spacing w:val="15"/>
        </w:rPr>
        <w:t>,</w:t>
      </w:r>
      <w:r w:rsidR="00994E3B" w:rsidRPr="00F84399">
        <w:rPr>
          <w:rFonts w:ascii="Times New Roman" w:hAnsi="Times New Roman" w:cs="Times New Roman"/>
          <w:color w:val="000000"/>
          <w:spacing w:val="15"/>
        </w:rPr>
        <w:t xml:space="preserve"> followed by the addition of </w:t>
      </w:r>
      <w:r w:rsidR="00BD7876" w:rsidRPr="00F84399">
        <w:rPr>
          <w:rFonts w:ascii="Times New Roman" w:hAnsi="Times New Roman" w:cs="Times New Roman"/>
          <w:color w:val="000000"/>
          <w:spacing w:val="15"/>
        </w:rPr>
        <w:t xml:space="preserve">dried </w:t>
      </w:r>
      <w:r w:rsidR="00994E3B" w:rsidRPr="00F84399">
        <w:rPr>
          <w:rFonts w:ascii="Times New Roman" w:hAnsi="Times New Roman" w:cs="Times New Roman"/>
          <w:color w:val="000000"/>
          <w:spacing w:val="15"/>
        </w:rPr>
        <w:t>ether (16 mL) and recrystallization at -35 °C</w:t>
      </w:r>
      <w:r w:rsidR="00BD7876" w:rsidRPr="00F84399">
        <w:rPr>
          <w:rFonts w:ascii="Times New Roman" w:hAnsi="Times New Roman" w:cs="Times New Roman"/>
          <w:color w:val="000000"/>
          <w:spacing w:val="15"/>
        </w:rPr>
        <w:t xml:space="preserve">. </w:t>
      </w:r>
      <w:r w:rsidR="00E54F09" w:rsidRPr="00F84399">
        <w:rPr>
          <w:rFonts w:ascii="Times New Roman" w:hAnsi="Times New Roman" w:cs="Times New Roman"/>
          <w:color w:val="000000"/>
          <w:spacing w:val="15"/>
        </w:rPr>
        <w:t>The resul</w:t>
      </w:r>
      <w:r w:rsidR="00BD7876" w:rsidRPr="00F84399">
        <w:rPr>
          <w:rFonts w:ascii="Times New Roman" w:hAnsi="Times New Roman" w:cs="Times New Roman"/>
          <w:color w:val="000000"/>
          <w:spacing w:val="15"/>
        </w:rPr>
        <w:t>ted</w:t>
      </w:r>
      <w:r w:rsidR="00E54F09" w:rsidRPr="00F84399">
        <w:rPr>
          <w:rFonts w:ascii="Times New Roman" w:hAnsi="Times New Roman" w:cs="Times New Roman"/>
          <w:color w:val="000000"/>
          <w:spacing w:val="15"/>
        </w:rPr>
        <w:t xml:space="preserve"> </w:t>
      </w:r>
      <w:r w:rsidR="00BD7876" w:rsidRPr="00F84399">
        <w:rPr>
          <w:rFonts w:ascii="Times New Roman" w:hAnsi="Times New Roman" w:cs="Times New Roman"/>
          <w:color w:val="000000"/>
          <w:spacing w:val="15"/>
        </w:rPr>
        <w:t xml:space="preserve">white solid is pure compound of </w:t>
      </w:r>
      <w:r w:rsidR="00E54F09" w:rsidRPr="00F84399">
        <w:rPr>
          <w:rFonts w:ascii="Times New Roman" w:hAnsi="Times New Roman" w:cs="Times New Roman"/>
          <w:color w:val="000000"/>
          <w:spacing w:val="15"/>
        </w:rPr>
        <w:t>[TBA] [</w:t>
      </w:r>
      <w:r w:rsidR="00BD7876" w:rsidRPr="00F84399">
        <w:rPr>
          <w:rFonts w:ascii="Times New Roman" w:hAnsi="Times New Roman" w:cs="Times New Roman"/>
        </w:rPr>
        <w:t>PO</w:t>
      </w:r>
      <w:r w:rsidR="00BD7876" w:rsidRPr="00F84399">
        <w:rPr>
          <w:rFonts w:ascii="Times New Roman" w:hAnsi="Times New Roman" w:cs="Times New Roman"/>
          <w:vertAlign w:val="subscript"/>
        </w:rPr>
        <w:t>2</w:t>
      </w:r>
      <w:r w:rsidR="00BD7876" w:rsidRPr="00F84399">
        <w:rPr>
          <w:rFonts w:ascii="Times New Roman" w:hAnsi="Times New Roman" w:cs="Times New Roman"/>
        </w:rPr>
        <w:t>Cl</w:t>
      </w:r>
      <w:r w:rsidR="00BD7876" w:rsidRPr="00F84399">
        <w:rPr>
          <w:rFonts w:ascii="Times New Roman" w:hAnsi="Times New Roman" w:cs="Times New Roman"/>
          <w:vertAlign w:val="subscript"/>
        </w:rPr>
        <w:t>2</w:t>
      </w:r>
      <w:r w:rsidR="00E54F09" w:rsidRPr="00F84399">
        <w:rPr>
          <w:rFonts w:ascii="Times New Roman" w:hAnsi="Times New Roman" w:cs="Times New Roman"/>
          <w:color w:val="000000"/>
          <w:spacing w:val="15"/>
        </w:rPr>
        <w:t xml:space="preserve">] </w:t>
      </w:r>
      <w:r w:rsidR="00BD7876" w:rsidRPr="00F84399">
        <w:rPr>
          <w:rFonts w:ascii="Times New Roman" w:hAnsi="Times New Roman" w:cs="Times New Roman"/>
          <w:color w:val="000000"/>
          <w:spacing w:val="15"/>
        </w:rPr>
        <w:t>with</w:t>
      </w:r>
      <w:r w:rsidR="00E54F09" w:rsidRPr="00F84399">
        <w:rPr>
          <w:rFonts w:ascii="Times New Roman" w:hAnsi="Times New Roman" w:cs="Times New Roman"/>
          <w:color w:val="000000"/>
          <w:spacing w:val="15"/>
        </w:rPr>
        <w:t xml:space="preserve"> 87%</w:t>
      </w:r>
      <w:r w:rsidR="00B05AA1" w:rsidRPr="00F84399">
        <w:rPr>
          <w:rFonts w:ascii="Times New Roman" w:hAnsi="Times New Roman" w:cs="Times New Roman"/>
          <w:color w:val="000000"/>
          <w:spacing w:val="15"/>
        </w:rPr>
        <w:t xml:space="preserve"> isolated yield</w:t>
      </w:r>
      <w:r w:rsidR="00E54F09" w:rsidRPr="00F84399">
        <w:rPr>
          <w:rFonts w:ascii="Times New Roman" w:hAnsi="Times New Roman" w:cs="Times New Roman"/>
          <w:color w:val="000000"/>
          <w:spacing w:val="15"/>
        </w:rPr>
        <w:t>.</w:t>
      </w:r>
      <w:r w:rsidR="00BD7876" w:rsidRPr="00F84399">
        <w:rPr>
          <w:rFonts w:ascii="Times New Roman" w:hAnsi="Times New Roman" w:cs="Times New Roman"/>
          <w:color w:val="000000"/>
          <w:spacing w:val="15"/>
        </w:rPr>
        <w:t xml:space="preserve"> </w:t>
      </w:r>
      <w:r w:rsidR="00994E3B" w:rsidRPr="00F84399">
        <w:rPr>
          <w:rFonts w:ascii="Times New Roman" w:hAnsi="Times New Roman" w:cs="Times New Roman"/>
          <w:color w:val="000000"/>
          <w:spacing w:val="15"/>
        </w:rPr>
        <w:t xml:space="preserve">It is worth noting that </w:t>
      </w:r>
      <w:r w:rsidR="00B05AA1" w:rsidRPr="00F84399">
        <w:rPr>
          <w:rFonts w:ascii="Times New Roman" w:hAnsi="Times New Roman" w:cs="Times New Roman"/>
          <w:color w:val="000000"/>
          <w:spacing w:val="15"/>
        </w:rPr>
        <w:t xml:space="preserve">the </w:t>
      </w:r>
      <w:r w:rsidR="00B05AA1" w:rsidRPr="00F84399">
        <w:rPr>
          <w:rFonts w:ascii="Times New Roman" w:hAnsi="Times New Roman" w:cs="Times New Roman"/>
          <w:color w:val="000000"/>
          <w:spacing w:val="15"/>
        </w:rPr>
        <w:lastRenderedPageBreak/>
        <w:t xml:space="preserve">atmosphere of recrystallization should be engaged with </w:t>
      </w:r>
      <w:proofErr w:type="spellStart"/>
      <w:r w:rsidR="00B05AA1" w:rsidRPr="00F84399">
        <w:rPr>
          <w:rFonts w:ascii="Times New Roman" w:hAnsi="Times New Roman" w:cs="Times New Roman"/>
          <w:color w:val="000000"/>
          <w:spacing w:val="15"/>
        </w:rPr>
        <w:t>Ar</w:t>
      </w:r>
      <w:proofErr w:type="spellEnd"/>
      <w:r w:rsidR="00B05AA1" w:rsidRPr="00F84399">
        <w:rPr>
          <w:rFonts w:ascii="Times New Roman" w:hAnsi="Times New Roman" w:cs="Times New Roman"/>
          <w:color w:val="000000"/>
          <w:spacing w:val="15"/>
        </w:rPr>
        <w:t xml:space="preserve"> as a protective gas </w:t>
      </w:r>
      <w:r w:rsidR="00994E3B" w:rsidRPr="00F84399">
        <w:rPr>
          <w:rFonts w:ascii="Times New Roman" w:hAnsi="Times New Roman" w:cs="Times New Roman"/>
          <w:color w:val="000000"/>
          <w:spacing w:val="15"/>
        </w:rPr>
        <w:t xml:space="preserve">in order to prevent </w:t>
      </w:r>
      <w:r w:rsidR="00B05AA1" w:rsidRPr="00F84399">
        <w:rPr>
          <w:rFonts w:ascii="Times New Roman" w:hAnsi="Times New Roman" w:cs="Times New Roman"/>
          <w:color w:val="000000"/>
          <w:spacing w:val="15"/>
        </w:rPr>
        <w:t>any possible</w:t>
      </w:r>
      <w:r w:rsidR="00994E3B" w:rsidRPr="00F84399">
        <w:rPr>
          <w:rFonts w:ascii="Times New Roman" w:hAnsi="Times New Roman" w:cs="Times New Roman"/>
          <w:color w:val="000000"/>
          <w:spacing w:val="15"/>
        </w:rPr>
        <w:t xml:space="preserve"> moisture in the air causing a </w:t>
      </w:r>
      <w:r w:rsidR="00B05AA1" w:rsidRPr="00F84399">
        <w:rPr>
          <w:rFonts w:ascii="Times New Roman" w:hAnsi="Times New Roman" w:cs="Times New Roman"/>
          <w:color w:val="000000"/>
          <w:spacing w:val="15"/>
        </w:rPr>
        <w:t>potential</w:t>
      </w:r>
      <w:r w:rsidR="00994E3B" w:rsidRPr="00F84399">
        <w:rPr>
          <w:rFonts w:ascii="Times New Roman" w:hAnsi="Times New Roman" w:cs="Times New Roman"/>
          <w:color w:val="000000"/>
          <w:spacing w:val="15"/>
        </w:rPr>
        <w:t xml:space="preserve"> decomposition</w:t>
      </w:r>
      <w:r w:rsidR="00B05AA1" w:rsidRPr="00F84399">
        <w:rPr>
          <w:rFonts w:ascii="Times New Roman" w:hAnsi="Times New Roman" w:cs="Times New Roman"/>
          <w:color w:val="000000"/>
          <w:spacing w:val="15"/>
        </w:rPr>
        <w:t xml:space="preserve"> of resultant product</w:t>
      </w:r>
      <w:r w:rsidR="00994E3B" w:rsidRPr="00F84399">
        <w:rPr>
          <w:rFonts w:ascii="Times New Roman" w:hAnsi="Times New Roman" w:cs="Times New Roman"/>
          <w:color w:val="000000"/>
          <w:spacing w:val="15"/>
        </w:rPr>
        <w:t xml:space="preserve"> during the recrystallization process</w:t>
      </w:r>
      <w:bookmarkEnd w:id="32"/>
      <w:r w:rsidR="00994E3B" w:rsidRPr="00F84399">
        <w:rPr>
          <w:rFonts w:ascii="Times New Roman" w:hAnsi="Times New Roman" w:cs="Times New Roman"/>
          <w:color w:val="000000"/>
          <w:spacing w:val="15"/>
        </w:rPr>
        <w:t>.</w:t>
      </w:r>
    </w:p>
    <w:p w14:paraId="0E5854CC" w14:textId="20EA753F" w:rsidR="00DC4287" w:rsidRPr="00F84399" w:rsidRDefault="00C648B5" w:rsidP="006A698E">
      <w:pPr>
        <w:spacing w:line="480" w:lineRule="auto"/>
        <w:jc w:val="both"/>
        <w:rPr>
          <w:rFonts w:ascii="Times New Roman" w:hAnsi="Times New Roman" w:cs="Times New Roman"/>
          <w:b/>
          <w:bCs/>
          <w:color w:val="000000"/>
          <w:spacing w:val="15"/>
        </w:rPr>
      </w:pPr>
      <w:r w:rsidRPr="00F84399">
        <w:rPr>
          <w:rFonts w:ascii="Times New Roman" w:hAnsi="Times New Roman" w:cs="Times New Roman"/>
          <w:b/>
          <w:bCs/>
        </w:rPr>
        <w:t>Characterization data for [TBA][PO</w:t>
      </w:r>
      <w:r w:rsidRPr="00F84399">
        <w:rPr>
          <w:rFonts w:ascii="Times New Roman" w:hAnsi="Times New Roman" w:cs="Times New Roman"/>
          <w:b/>
          <w:bCs/>
          <w:vertAlign w:val="subscript"/>
        </w:rPr>
        <w:t>2</w:t>
      </w:r>
      <w:r w:rsidRPr="00F84399">
        <w:rPr>
          <w:rFonts w:ascii="Times New Roman" w:hAnsi="Times New Roman" w:cs="Times New Roman"/>
          <w:b/>
          <w:bCs/>
        </w:rPr>
        <w:t>Cl</w:t>
      </w:r>
      <w:r w:rsidRPr="00F84399">
        <w:rPr>
          <w:rFonts w:ascii="Times New Roman" w:hAnsi="Times New Roman" w:cs="Times New Roman"/>
          <w:b/>
          <w:bCs/>
          <w:vertAlign w:val="subscript"/>
        </w:rPr>
        <w:t>2</w:t>
      </w:r>
      <w:r w:rsidRPr="00F84399">
        <w:rPr>
          <w:rFonts w:ascii="Times New Roman" w:hAnsi="Times New Roman" w:cs="Times New Roman"/>
          <w:b/>
          <w:bCs/>
        </w:rPr>
        <w:t>]</w:t>
      </w:r>
      <w:r w:rsidR="00994E3B" w:rsidRPr="00F84399">
        <w:rPr>
          <w:rFonts w:ascii="Times New Roman" w:hAnsi="Times New Roman" w:cs="Times New Roman"/>
          <w:b/>
          <w:bCs/>
          <w:color w:val="000000"/>
          <w:spacing w:val="15"/>
        </w:rPr>
        <w:t xml:space="preserve"> </w:t>
      </w:r>
      <w:r w:rsidR="00C21D46" w:rsidRPr="00F84399">
        <w:rPr>
          <w:rFonts w:ascii="Times New Roman" w:hAnsi="Times New Roman" w:cs="Times New Roman"/>
          <w:b/>
          <w:bCs/>
          <w:noProof/>
          <w:sz w:val="22"/>
          <w:szCs w:val="22"/>
        </w:rPr>
        <mc:AlternateContent>
          <mc:Choice Requires="wps">
            <w:drawing>
              <wp:anchor distT="45720" distB="45720" distL="114300" distR="114300" simplePos="0" relativeHeight="251724800" behindDoc="0" locked="0" layoutInCell="1" allowOverlap="1" wp14:anchorId="0942F50D" wp14:editId="3DA4EE56">
                <wp:simplePos x="0" y="0"/>
                <wp:positionH relativeFrom="column">
                  <wp:posOffset>-87630</wp:posOffset>
                </wp:positionH>
                <wp:positionV relativeFrom="paragraph">
                  <wp:posOffset>458470</wp:posOffset>
                </wp:positionV>
                <wp:extent cx="5815330" cy="4138295"/>
                <wp:effectExtent l="0" t="0" r="0" b="0"/>
                <wp:wrapSquare wrapText="bothSides"/>
                <wp:docPr id="4476838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4138295"/>
                        </a:xfrm>
                        <a:prstGeom prst="rect">
                          <a:avLst/>
                        </a:prstGeom>
                        <a:solidFill>
                          <a:srgbClr val="FFFFFF"/>
                        </a:solidFill>
                        <a:ln w="9525">
                          <a:noFill/>
                          <a:miter lim="800000"/>
                          <a:headEnd/>
                          <a:tailEnd/>
                        </a:ln>
                      </wps:spPr>
                      <wps:txbx>
                        <w:txbxContent>
                          <w:p w14:paraId="2319D524" w14:textId="1C6F12F5" w:rsidR="00C21D46" w:rsidRDefault="00C21D46" w:rsidP="00C21D46">
                            <w:pPr>
                              <w:jc w:val="center"/>
                            </w:pPr>
                            <w:r>
                              <w:rPr>
                                <w:noProof/>
                              </w:rPr>
                              <w:drawing>
                                <wp:inline distT="0" distB="0" distL="0" distR="0" wp14:anchorId="18229A4E" wp14:editId="7A92C490">
                                  <wp:extent cx="4977353" cy="3472509"/>
                                  <wp:effectExtent l="0" t="0" r="0" b="0"/>
                                  <wp:docPr id="1494541888" name="图片 149454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443" cy="3508850"/>
                                          </a:xfrm>
                                          <a:prstGeom prst="rect">
                                            <a:avLst/>
                                          </a:prstGeom>
                                          <a:noFill/>
                                          <a:ln>
                                            <a:noFill/>
                                          </a:ln>
                                        </pic:spPr>
                                      </pic:pic>
                                    </a:graphicData>
                                  </a:graphic>
                                </wp:inline>
                              </w:drawing>
                            </w:r>
                          </w:p>
                          <w:p w14:paraId="455F5C0F" w14:textId="6635280B" w:rsidR="00C21D46" w:rsidRPr="00D91E4C" w:rsidRDefault="00C21D46" w:rsidP="00C21D46">
                            <w:pPr>
                              <w:rPr>
                                <w:lang w:val="en-GB"/>
                              </w:rPr>
                            </w:pPr>
                            <w:r w:rsidRPr="003D79CA">
                              <w:rPr>
                                <w:rFonts w:ascii="Times New Roman" w:hAnsi="Times New Roman" w:cs="Times New Roman"/>
                                <w:b/>
                                <w:bCs/>
                                <w:sz w:val="22"/>
                                <w:szCs w:val="22"/>
                              </w:rPr>
                              <w:t>Figure S1</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31</w:t>
                            </w:r>
                            <w:r w:rsidRPr="003D79CA">
                              <w:rPr>
                                <w:rFonts w:ascii="Times New Roman" w:hAnsi="Times New Roman" w:cs="Times New Roman"/>
                                <w:sz w:val="22"/>
                                <w:szCs w:val="22"/>
                              </w:rPr>
                              <w:t>P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w:t>
                            </w:r>
                            <w:r w:rsidRPr="003D79CA">
                              <w:rPr>
                                <w:rFonts w:ascii="Times New Roman" w:eastAsia="微软雅黑" w:hAnsi="Times New Roman" w:cs="Times New Roman"/>
                                <w:sz w:val="22"/>
                                <w:szCs w:val="22"/>
                              </w:rPr>
                              <w:t>℃</w:t>
                            </w:r>
                            <w:r w:rsidRPr="003D79CA">
                              <w:rPr>
                                <w:rFonts w:ascii="Times New Roman" w:hAnsi="Times New Roman" w:cs="Times New Roman"/>
                                <w:sz w:val="22"/>
                                <w:szCs w:val="22"/>
                              </w:rPr>
                              <w:t>,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Pr="00C21D46">
                              <w:rPr>
                                <w:rFonts w:ascii="Times New Roman" w:hAnsi="Times New Roman" w:cs="Times New Roman"/>
                                <w:vertAlign w:val="superscript"/>
                              </w:rPr>
                              <w:t xml:space="preserve"> </w:t>
                            </w:r>
                            <w:r w:rsidRPr="003D79CA">
                              <w:rPr>
                                <w:rFonts w:ascii="Times New Roman" w:hAnsi="Times New Roman" w:cs="Times New Roman"/>
                                <w:vertAlign w:val="superscript"/>
                              </w:rPr>
                              <w:t>31</w:t>
                            </w:r>
                            <w:r w:rsidRPr="003D79CA">
                              <w:rPr>
                                <w:rFonts w:ascii="Times New Roman" w:hAnsi="Times New Roman" w:cs="Times New Roman"/>
                              </w:rPr>
                              <w:t>P NMR (162 MHz, Chloroform-</w:t>
                            </w:r>
                            <w:r w:rsidRPr="003D79CA">
                              <w:rPr>
                                <w:rFonts w:ascii="Times New Roman" w:hAnsi="Times New Roman" w:cs="Times New Roman"/>
                                <w:i/>
                                <w:iCs/>
                              </w:rPr>
                              <w:t>d</w:t>
                            </w:r>
                            <w:r w:rsidRPr="003D79CA">
                              <w:rPr>
                                <w:rFonts w:ascii="Times New Roman" w:hAnsi="Times New Roman" w:cs="Times New Roman"/>
                              </w:rPr>
                              <w:t>) δ = -7.85</w:t>
                            </w:r>
                            <w:r w:rsidR="00D91E4C">
                              <w:rPr>
                                <w:rFonts w:ascii="Times New Roman" w:hAnsi="Times New Roman" w:cs="Times New Roman"/>
                              </w:rPr>
                              <w:t xml:space="preserve"> </w:t>
                            </w:r>
                            <w:r w:rsidR="00D91E4C">
                              <w:rPr>
                                <w:rFonts w:ascii="Times New Roman" w:hAnsi="Times New Roman" w:cs="Times New Roman"/>
                                <w:lang w:val="en-GB"/>
                              </w:rPr>
                              <w:t>ppm</w:t>
                            </w:r>
                          </w:p>
                          <w:p w14:paraId="6E476E4C" w14:textId="77777777" w:rsidR="00C21D46" w:rsidRDefault="00C21D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2F50D" id="_x0000_t202" coordsize="21600,21600" o:spt="202" path="m,l,21600r21600,l21600,xe">
                <v:stroke joinstyle="miter"/>
                <v:path gradientshapeok="t" o:connecttype="rect"/>
              </v:shapetype>
              <v:shape id="文本框 2" o:spid="_x0000_s1026" type="#_x0000_t202" style="position:absolute;left:0;text-align:left;margin-left:-6.9pt;margin-top:36.1pt;width:457.9pt;height:325.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" stroked="f">
                <v:textbox>
                  <w:txbxContent>
                    <w:p w14:paraId="2319D524" w14:textId="1C6F12F5" w:rsidR="00C21D46" w:rsidRDefault="00C21D46" w:rsidP="00C21D46">
                      <w:pPr>
                        <w:jc w:val="center"/>
                      </w:pPr>
                      <w:r>
                        <w:rPr>
                          <w:noProof/>
                        </w:rPr>
                        <w:drawing>
                          <wp:inline distT="0" distB="0" distL="0" distR="0" wp14:anchorId="18229A4E" wp14:editId="7A92C490">
                            <wp:extent cx="4977353" cy="3472509"/>
                            <wp:effectExtent l="0" t="0" r="0" b="0"/>
                            <wp:docPr id="1494541888" name="图片 149454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443" cy="3508850"/>
                                    </a:xfrm>
                                    <a:prstGeom prst="rect">
                                      <a:avLst/>
                                    </a:prstGeom>
                                    <a:noFill/>
                                    <a:ln>
                                      <a:noFill/>
                                    </a:ln>
                                  </pic:spPr>
                                </pic:pic>
                              </a:graphicData>
                            </a:graphic>
                          </wp:inline>
                        </w:drawing>
                      </w:r>
                    </w:p>
                    <w:p w14:paraId="455F5C0F" w14:textId="6635280B" w:rsidR="00C21D46" w:rsidRPr="00D91E4C" w:rsidRDefault="00C21D46" w:rsidP="00C21D46">
                      <w:pPr>
                        <w:rPr>
                          <w:lang w:val="en-GB"/>
                        </w:rPr>
                      </w:pPr>
                      <w:r w:rsidRPr="003D79CA">
                        <w:rPr>
                          <w:rFonts w:ascii="Times New Roman" w:hAnsi="Times New Roman" w:cs="Times New Roman"/>
                          <w:b/>
                          <w:bCs/>
                          <w:sz w:val="22"/>
                          <w:szCs w:val="22"/>
                        </w:rPr>
                        <w:t>Figure S1</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31</w:t>
                      </w:r>
                      <w:r w:rsidRPr="003D79CA">
                        <w:rPr>
                          <w:rFonts w:ascii="Times New Roman" w:hAnsi="Times New Roman" w:cs="Times New Roman"/>
                          <w:sz w:val="22"/>
                          <w:szCs w:val="22"/>
                        </w:rPr>
                        <w:t>P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w:t>
                      </w:r>
                      <w:r w:rsidRPr="003D79CA">
                        <w:rPr>
                          <w:rFonts w:ascii="Times New Roman" w:eastAsia="微软雅黑" w:hAnsi="Times New Roman" w:cs="Times New Roman"/>
                          <w:sz w:val="22"/>
                          <w:szCs w:val="22"/>
                        </w:rPr>
                        <w:t>℃</w:t>
                      </w:r>
                      <w:r w:rsidRPr="003D79CA">
                        <w:rPr>
                          <w:rFonts w:ascii="Times New Roman" w:hAnsi="Times New Roman" w:cs="Times New Roman"/>
                          <w:sz w:val="22"/>
                          <w:szCs w:val="22"/>
                        </w:rPr>
                        <w:t>,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Pr="00C21D46">
                        <w:rPr>
                          <w:rFonts w:ascii="Times New Roman" w:hAnsi="Times New Roman" w:cs="Times New Roman"/>
                          <w:vertAlign w:val="superscript"/>
                        </w:rPr>
                        <w:t xml:space="preserve"> </w:t>
                      </w:r>
                      <w:r w:rsidRPr="003D79CA">
                        <w:rPr>
                          <w:rFonts w:ascii="Times New Roman" w:hAnsi="Times New Roman" w:cs="Times New Roman"/>
                          <w:vertAlign w:val="superscript"/>
                        </w:rPr>
                        <w:t>31</w:t>
                      </w:r>
                      <w:r w:rsidRPr="003D79CA">
                        <w:rPr>
                          <w:rFonts w:ascii="Times New Roman" w:hAnsi="Times New Roman" w:cs="Times New Roman"/>
                        </w:rPr>
                        <w:t>P NMR (162 MHz, Chloroform-</w:t>
                      </w:r>
                      <w:r w:rsidRPr="003D79CA">
                        <w:rPr>
                          <w:rFonts w:ascii="Times New Roman" w:hAnsi="Times New Roman" w:cs="Times New Roman"/>
                          <w:i/>
                          <w:iCs/>
                        </w:rPr>
                        <w:t>d</w:t>
                      </w:r>
                      <w:r w:rsidRPr="003D79CA">
                        <w:rPr>
                          <w:rFonts w:ascii="Times New Roman" w:hAnsi="Times New Roman" w:cs="Times New Roman"/>
                        </w:rPr>
                        <w:t>) δ = -7.85</w:t>
                      </w:r>
                      <w:r w:rsidR="00D91E4C">
                        <w:rPr>
                          <w:rFonts w:ascii="Times New Roman" w:hAnsi="Times New Roman" w:cs="Times New Roman"/>
                        </w:rPr>
                        <w:t xml:space="preserve"> </w:t>
                      </w:r>
                      <w:r w:rsidR="00D91E4C">
                        <w:rPr>
                          <w:rFonts w:ascii="Times New Roman" w:hAnsi="Times New Roman" w:cs="Times New Roman"/>
                          <w:lang w:val="en-GB"/>
                        </w:rPr>
                        <w:t>ppm</w:t>
                      </w:r>
                    </w:p>
                    <w:p w14:paraId="6E476E4C" w14:textId="77777777" w:rsidR="00C21D46" w:rsidRDefault="00C21D46"/>
                  </w:txbxContent>
                </v:textbox>
                <w10:wrap type="square"/>
              </v:shape>
            </w:pict>
          </mc:Fallback>
        </mc:AlternateContent>
      </w:r>
    </w:p>
    <w:p w14:paraId="6DB9DB6A" w14:textId="77777777" w:rsidR="009E24D5" w:rsidRPr="00F84399" w:rsidRDefault="009E24D5" w:rsidP="00C648B5">
      <w:pPr>
        <w:jc w:val="both"/>
        <w:rPr>
          <w:rFonts w:ascii="Times New Roman" w:hAnsi="Times New Roman" w:cs="Times New Roman"/>
        </w:rPr>
      </w:pPr>
    </w:p>
    <w:p w14:paraId="0E237263" w14:textId="0644AA98" w:rsidR="00C76758" w:rsidRPr="00F84399" w:rsidRDefault="00C21D46" w:rsidP="00C648B5">
      <w:pPr>
        <w:jc w:val="both"/>
        <w:rPr>
          <w:rFonts w:ascii="Times New Roman" w:hAnsi="Times New Roman" w:cs="Times New Roman"/>
        </w:rPr>
      </w:pPr>
      <w:r w:rsidRPr="00F84399">
        <w:rPr>
          <w:rFonts w:ascii="Times New Roman" w:hAnsi="Times New Roman" w:cs="Times New Roman"/>
          <w:noProof/>
        </w:rPr>
        <w:lastRenderedPageBreak/>
        <mc:AlternateContent>
          <mc:Choice Requires="wps">
            <w:drawing>
              <wp:anchor distT="45720" distB="45720" distL="114300" distR="114300" simplePos="0" relativeHeight="251726848" behindDoc="0" locked="0" layoutInCell="1" allowOverlap="1" wp14:anchorId="46549A78" wp14:editId="4FB2AEDD">
                <wp:simplePos x="0" y="0"/>
                <wp:positionH relativeFrom="margin">
                  <wp:align>right</wp:align>
                </wp:positionH>
                <wp:positionV relativeFrom="paragraph">
                  <wp:posOffset>183515</wp:posOffset>
                </wp:positionV>
                <wp:extent cx="5264150" cy="1404620"/>
                <wp:effectExtent l="0" t="0" r="0" b="0"/>
                <wp:wrapSquare wrapText="bothSides"/>
                <wp:docPr id="19019704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0" cy="1404620"/>
                        </a:xfrm>
                        <a:prstGeom prst="rect">
                          <a:avLst/>
                        </a:prstGeom>
                        <a:solidFill>
                          <a:srgbClr val="FFFFFF"/>
                        </a:solidFill>
                        <a:ln w="9525">
                          <a:noFill/>
                          <a:miter lim="800000"/>
                          <a:headEnd/>
                          <a:tailEnd/>
                        </a:ln>
                      </wps:spPr>
                      <wps:txbx>
                        <w:txbxContent>
                          <w:p w14:paraId="62FEB3E8" w14:textId="2BDBD574" w:rsidR="00C21D46" w:rsidRPr="00C21D46" w:rsidRDefault="00C21D46" w:rsidP="00AC7661">
                            <w:r w:rsidRPr="00A10945">
                              <w:rPr>
                                <w:rFonts w:ascii="Times New Roman" w:hAnsi="Times New Roman" w:cs="Times New Roman"/>
                                <w:noProof/>
                              </w:rPr>
                              <w:drawing>
                                <wp:inline distT="0" distB="0" distL="0" distR="0" wp14:anchorId="611563DA" wp14:editId="1BE1378E">
                                  <wp:extent cx="5149850" cy="3590510"/>
                                  <wp:effectExtent l="0" t="0" r="0" b="0"/>
                                  <wp:docPr id="1650793895" name="Picture 165079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6396" cy="3602046"/>
                                          </a:xfrm>
                                          <a:prstGeom prst="rect">
                                            <a:avLst/>
                                          </a:prstGeom>
                                          <a:noFill/>
                                          <a:ln>
                                            <a:noFill/>
                                          </a:ln>
                                        </pic:spPr>
                                      </pic:pic>
                                    </a:graphicData>
                                  </a:graphic>
                                </wp:inline>
                              </w:drawing>
                            </w:r>
                          </w:p>
                          <w:p w14:paraId="6048BA06" w14:textId="2FD7B347" w:rsidR="00C21D46" w:rsidRPr="00C21D46" w:rsidRDefault="00C21D46" w:rsidP="00AC7661">
                            <w:pPr>
                              <w:jc w:val="both"/>
                              <w:rPr>
                                <w:rFonts w:ascii="Times New Roman" w:hAnsi="Times New Roman" w:cs="Times New Roman"/>
                              </w:rPr>
                            </w:pPr>
                            <w:r w:rsidRPr="003D79CA">
                              <w:rPr>
                                <w:rFonts w:ascii="Times New Roman" w:hAnsi="Times New Roman" w:cs="Times New Roman"/>
                                <w:b/>
                                <w:bCs/>
                                <w:sz w:val="22"/>
                                <w:szCs w:val="22"/>
                              </w:rPr>
                              <w:t>Figure S2</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1</w:t>
                            </w:r>
                            <w:r w:rsidRPr="003D79CA">
                              <w:rPr>
                                <w:rFonts w:ascii="Times New Roman" w:hAnsi="Times New Roman" w:cs="Times New Roman"/>
                                <w:sz w:val="22"/>
                                <w:szCs w:val="22"/>
                              </w:rPr>
                              <w:t>H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Pr="00A10945">
                              <w:rPr>
                                <w:rFonts w:ascii="Times New Roman" w:hAnsi="Times New Roman" w:cs="Times New Roman"/>
                                <w:noProof/>
                              </w:rPr>
                              <w:t xml:space="preserve"> </w:t>
                            </w:r>
                            <w:r w:rsidRPr="003D79CA">
                              <w:rPr>
                                <w:rFonts w:ascii="Times New Roman" w:hAnsi="Times New Roman" w:cs="Times New Roman"/>
                                <w:vertAlign w:val="superscript"/>
                              </w:rPr>
                              <w:t>1</w:t>
                            </w:r>
                            <w:r w:rsidRPr="003D79CA">
                              <w:rPr>
                                <w:rFonts w:ascii="Times New Roman" w:hAnsi="Times New Roman" w:cs="Times New Roman"/>
                              </w:rPr>
                              <w:t>H NMR (400 MHz, Chloroform-</w:t>
                            </w:r>
                            <w:r w:rsidRPr="003D79CA">
                              <w:rPr>
                                <w:rFonts w:ascii="Times New Roman" w:hAnsi="Times New Roman" w:cs="Times New Roman"/>
                                <w:i/>
                                <w:iCs/>
                              </w:rPr>
                              <w:t>d</w:t>
                            </w:r>
                            <w:r w:rsidRPr="003D79CA">
                              <w:rPr>
                                <w:rFonts w:ascii="Times New Roman" w:hAnsi="Times New Roman" w:cs="Times New Roman"/>
                              </w:rPr>
                              <w:t xml:space="preserve">) δ = 3.51 – 3.42 (m, 8H), 1.89 – 1.78 (m, 8H), 1.67 – 1.56 (m, 8H), 1.17 (t, </w:t>
                            </w:r>
                            <w:r w:rsidRPr="003D79CA">
                              <w:rPr>
                                <w:rFonts w:ascii="Times New Roman" w:hAnsi="Times New Roman" w:cs="Times New Roman"/>
                                <w:i/>
                                <w:iCs/>
                              </w:rPr>
                              <w:t>J</w:t>
                            </w:r>
                            <w:r w:rsidRPr="003D79CA">
                              <w:rPr>
                                <w:rFonts w:ascii="Times New Roman" w:hAnsi="Times New Roman" w:cs="Times New Roman"/>
                              </w:rPr>
                              <w:t>=8.0, 12H)</w:t>
                            </w:r>
                            <w:r w:rsidR="00D91E4C">
                              <w:rPr>
                                <w:rFonts w:ascii="Times New Roman" w:hAnsi="Times New Roman" w:cs="Times New Roman"/>
                              </w:rPr>
                              <w:t xml:space="preserve"> ppm</w:t>
                            </w:r>
                            <w:r w:rsidRPr="003D79CA">
                              <w:rPr>
                                <w:rFonts w:ascii="Times New Roman" w:hAnsi="Times New Roman" w:cs="Times New Roman"/>
                              </w:rPr>
                              <w:t>.</w:t>
                            </w:r>
                          </w:p>
                          <w:p w14:paraId="39DF307D" w14:textId="352C1B3C" w:rsidR="00C21D46" w:rsidRDefault="00C21D4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49A78" id="_x0000_s1027" type="#_x0000_t202" style="position:absolute;left:0;text-align:left;margin-left:363.3pt;margin-top:14.45pt;width:414.5pt;height:110.6pt;z-index:2517268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" stroked="f">
                <v:textbox style="mso-fit-shape-to-text:t">
                  <w:txbxContent>
                    <w:p w14:paraId="62FEB3E8" w14:textId="2BDBD574" w:rsidR="00C21D46" w:rsidRPr="00C21D46" w:rsidRDefault="00C21D46" w:rsidP="00AC7661">
                      <w:r w:rsidRPr="00A10945">
                        <w:rPr>
                          <w:rFonts w:ascii="Times New Roman" w:hAnsi="Times New Roman" w:cs="Times New Roman"/>
                          <w:noProof/>
                        </w:rPr>
                        <w:drawing>
                          <wp:inline distT="0" distB="0" distL="0" distR="0" wp14:anchorId="611563DA" wp14:editId="1BE1378E">
                            <wp:extent cx="5149850" cy="3590510"/>
                            <wp:effectExtent l="0" t="0" r="0" b="0"/>
                            <wp:docPr id="1650793895" name="Picture 165079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6396" cy="3602046"/>
                                    </a:xfrm>
                                    <a:prstGeom prst="rect">
                                      <a:avLst/>
                                    </a:prstGeom>
                                    <a:noFill/>
                                    <a:ln>
                                      <a:noFill/>
                                    </a:ln>
                                  </pic:spPr>
                                </pic:pic>
                              </a:graphicData>
                            </a:graphic>
                          </wp:inline>
                        </w:drawing>
                      </w:r>
                    </w:p>
                    <w:p w14:paraId="6048BA06" w14:textId="2FD7B347" w:rsidR="00C21D46" w:rsidRPr="00C21D46" w:rsidRDefault="00C21D46" w:rsidP="00AC7661">
                      <w:pPr>
                        <w:jc w:val="both"/>
                        <w:rPr>
                          <w:rFonts w:ascii="Times New Roman" w:hAnsi="Times New Roman" w:cs="Times New Roman"/>
                        </w:rPr>
                      </w:pPr>
                      <w:r w:rsidRPr="003D79CA">
                        <w:rPr>
                          <w:rFonts w:ascii="Times New Roman" w:hAnsi="Times New Roman" w:cs="Times New Roman"/>
                          <w:b/>
                          <w:bCs/>
                          <w:sz w:val="22"/>
                          <w:szCs w:val="22"/>
                        </w:rPr>
                        <w:t>Figure S2</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1</w:t>
                      </w:r>
                      <w:r w:rsidRPr="003D79CA">
                        <w:rPr>
                          <w:rFonts w:ascii="Times New Roman" w:hAnsi="Times New Roman" w:cs="Times New Roman"/>
                          <w:sz w:val="22"/>
                          <w:szCs w:val="22"/>
                        </w:rPr>
                        <w:t>H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Pr="00A10945">
                        <w:rPr>
                          <w:rFonts w:ascii="Times New Roman" w:hAnsi="Times New Roman" w:cs="Times New Roman"/>
                          <w:noProof/>
                        </w:rPr>
                        <w:t xml:space="preserve"> </w:t>
                      </w:r>
                      <w:r w:rsidRPr="003D79CA">
                        <w:rPr>
                          <w:rFonts w:ascii="Times New Roman" w:hAnsi="Times New Roman" w:cs="Times New Roman"/>
                          <w:vertAlign w:val="superscript"/>
                        </w:rPr>
                        <w:t>1</w:t>
                      </w:r>
                      <w:r w:rsidRPr="003D79CA">
                        <w:rPr>
                          <w:rFonts w:ascii="Times New Roman" w:hAnsi="Times New Roman" w:cs="Times New Roman"/>
                        </w:rPr>
                        <w:t>H NMR (400 MHz, Chloroform-</w:t>
                      </w:r>
                      <w:r w:rsidRPr="003D79CA">
                        <w:rPr>
                          <w:rFonts w:ascii="Times New Roman" w:hAnsi="Times New Roman" w:cs="Times New Roman"/>
                          <w:i/>
                          <w:iCs/>
                        </w:rPr>
                        <w:t>d</w:t>
                      </w:r>
                      <w:r w:rsidRPr="003D79CA">
                        <w:rPr>
                          <w:rFonts w:ascii="Times New Roman" w:hAnsi="Times New Roman" w:cs="Times New Roman"/>
                        </w:rPr>
                        <w:t xml:space="preserve">) δ = 3.51 – 3.42 (m, 8H), 1.89 – 1.78 (m, 8H), 1.67 – 1.56 (m, 8H), 1.17 (t, </w:t>
                      </w:r>
                      <w:r w:rsidRPr="003D79CA">
                        <w:rPr>
                          <w:rFonts w:ascii="Times New Roman" w:hAnsi="Times New Roman" w:cs="Times New Roman"/>
                          <w:i/>
                          <w:iCs/>
                        </w:rPr>
                        <w:t>J</w:t>
                      </w:r>
                      <w:r w:rsidRPr="003D79CA">
                        <w:rPr>
                          <w:rFonts w:ascii="Times New Roman" w:hAnsi="Times New Roman" w:cs="Times New Roman"/>
                        </w:rPr>
                        <w:t>=8.0, 12H)</w:t>
                      </w:r>
                      <w:r w:rsidR="00D91E4C">
                        <w:rPr>
                          <w:rFonts w:ascii="Times New Roman" w:hAnsi="Times New Roman" w:cs="Times New Roman"/>
                        </w:rPr>
                        <w:t xml:space="preserve"> ppm</w:t>
                      </w:r>
                      <w:r w:rsidRPr="003D79CA">
                        <w:rPr>
                          <w:rFonts w:ascii="Times New Roman" w:hAnsi="Times New Roman" w:cs="Times New Roman"/>
                        </w:rPr>
                        <w:t>.</w:t>
                      </w:r>
                    </w:p>
                    <w:p w14:paraId="39DF307D" w14:textId="352C1B3C" w:rsidR="00C21D46" w:rsidRDefault="00C21D46"/>
                  </w:txbxContent>
                </v:textbox>
                <w10:wrap type="square" anchorx="margin"/>
              </v:shape>
            </w:pict>
          </mc:Fallback>
        </mc:AlternateContent>
      </w:r>
    </w:p>
    <w:p w14:paraId="20B00A34" w14:textId="78D45727" w:rsidR="00C21D46" w:rsidRPr="00F84399" w:rsidRDefault="00C21D46" w:rsidP="00C648B5">
      <w:pPr>
        <w:jc w:val="both"/>
        <w:rPr>
          <w:rFonts w:ascii="Times New Roman" w:hAnsi="Times New Roman" w:cs="Times New Roman"/>
        </w:rPr>
      </w:pPr>
    </w:p>
    <w:p w14:paraId="19160B8F" w14:textId="18D762AE" w:rsidR="00C21D46" w:rsidRPr="00F84399" w:rsidRDefault="00C21D46" w:rsidP="00C648B5">
      <w:pPr>
        <w:jc w:val="both"/>
        <w:rPr>
          <w:rFonts w:ascii="Times New Roman" w:hAnsi="Times New Roman" w:cs="Times New Roman"/>
        </w:rPr>
      </w:pPr>
    </w:p>
    <w:p w14:paraId="346F4BED" w14:textId="37F80D07" w:rsidR="00C21D46" w:rsidRPr="00F84399" w:rsidRDefault="00C21D46" w:rsidP="00C648B5">
      <w:pPr>
        <w:jc w:val="both"/>
        <w:rPr>
          <w:rFonts w:ascii="Times New Roman" w:hAnsi="Times New Roman" w:cs="Times New Roman"/>
        </w:rPr>
      </w:pPr>
    </w:p>
    <w:p w14:paraId="73827E2B" w14:textId="1D5115C8" w:rsidR="00C21D46" w:rsidRPr="00F84399" w:rsidRDefault="00C21D46" w:rsidP="00C648B5">
      <w:pPr>
        <w:jc w:val="both"/>
        <w:rPr>
          <w:rFonts w:ascii="Times New Roman" w:hAnsi="Times New Roman" w:cs="Times New Roman"/>
        </w:rPr>
      </w:pPr>
    </w:p>
    <w:p w14:paraId="00E803A1" w14:textId="77777777" w:rsidR="00C76758" w:rsidRPr="00F84399" w:rsidRDefault="00C76758" w:rsidP="00C648B5">
      <w:pPr>
        <w:jc w:val="both"/>
        <w:rPr>
          <w:rFonts w:ascii="Times New Roman" w:hAnsi="Times New Roman" w:cs="Times New Roman"/>
        </w:rPr>
      </w:pPr>
    </w:p>
    <w:p w14:paraId="35DF0976" w14:textId="4ABD4DF5" w:rsidR="00D50C99" w:rsidRPr="00F84399" w:rsidRDefault="00D50C99" w:rsidP="003D79CA">
      <w:pPr>
        <w:spacing w:line="360" w:lineRule="auto"/>
        <w:rPr>
          <w:rFonts w:ascii="Times New Roman" w:hAnsi="Times New Roman" w:cs="Times New Roman"/>
          <w:noProof/>
        </w:rPr>
      </w:pPr>
    </w:p>
    <w:p w14:paraId="6C7F19FF" w14:textId="77777777" w:rsidR="00C21D46" w:rsidRPr="00F84399" w:rsidRDefault="00C21D46" w:rsidP="003D79CA">
      <w:pPr>
        <w:spacing w:line="360" w:lineRule="auto"/>
        <w:rPr>
          <w:rFonts w:ascii="Times New Roman" w:hAnsi="Times New Roman" w:cs="Times New Roman"/>
          <w:noProof/>
        </w:rPr>
      </w:pPr>
    </w:p>
    <w:p w14:paraId="103152BA" w14:textId="77777777" w:rsidR="00C21D46" w:rsidRPr="00F84399" w:rsidRDefault="00C21D46" w:rsidP="003D79CA">
      <w:pPr>
        <w:spacing w:line="360" w:lineRule="auto"/>
        <w:rPr>
          <w:rFonts w:ascii="Times New Roman" w:hAnsi="Times New Roman" w:cs="Times New Roman"/>
          <w:noProof/>
        </w:rPr>
      </w:pPr>
    </w:p>
    <w:p w14:paraId="59D9A73B" w14:textId="77777777" w:rsidR="00C21D46" w:rsidRPr="00F84399" w:rsidRDefault="00C21D46" w:rsidP="003D79CA">
      <w:pPr>
        <w:spacing w:line="360" w:lineRule="auto"/>
        <w:rPr>
          <w:rFonts w:ascii="Times New Roman" w:hAnsi="Times New Roman" w:cs="Times New Roman"/>
          <w:noProof/>
        </w:rPr>
      </w:pPr>
    </w:p>
    <w:p w14:paraId="4B7C0D3F" w14:textId="77777777" w:rsidR="00C21D46" w:rsidRPr="00F84399" w:rsidRDefault="00C21D46" w:rsidP="003D79CA">
      <w:pPr>
        <w:spacing w:line="360" w:lineRule="auto"/>
        <w:rPr>
          <w:rFonts w:ascii="Times New Roman" w:hAnsi="Times New Roman" w:cs="Times New Roman"/>
          <w:noProof/>
        </w:rPr>
      </w:pPr>
    </w:p>
    <w:p w14:paraId="1DF4B45B" w14:textId="77777777" w:rsidR="00C21D46" w:rsidRPr="00F84399" w:rsidRDefault="00C21D46" w:rsidP="003D79CA">
      <w:pPr>
        <w:spacing w:line="360" w:lineRule="auto"/>
        <w:rPr>
          <w:rFonts w:ascii="Times New Roman" w:hAnsi="Times New Roman" w:cs="Times New Roman"/>
          <w:noProof/>
        </w:rPr>
      </w:pPr>
    </w:p>
    <w:p w14:paraId="4F6F5B56" w14:textId="77777777" w:rsidR="00C21D46" w:rsidRPr="00F84399" w:rsidRDefault="00C21D46" w:rsidP="003D79CA">
      <w:pPr>
        <w:spacing w:line="360" w:lineRule="auto"/>
        <w:rPr>
          <w:rFonts w:ascii="Times New Roman" w:hAnsi="Times New Roman" w:cs="Times New Roman"/>
          <w:noProof/>
        </w:rPr>
      </w:pPr>
    </w:p>
    <w:p w14:paraId="5BD4406A" w14:textId="02D6D20B" w:rsidR="00C21D46" w:rsidRPr="00F84399" w:rsidRDefault="00C21D46" w:rsidP="003D79CA">
      <w:pPr>
        <w:spacing w:line="360" w:lineRule="auto"/>
        <w:rPr>
          <w:rFonts w:ascii="Times New Roman" w:hAnsi="Times New Roman" w:cs="Times New Roman"/>
          <w:noProof/>
        </w:rPr>
      </w:pPr>
      <w:r w:rsidRPr="00F84399">
        <w:rPr>
          <w:rFonts w:ascii="Times New Roman" w:hAnsi="Times New Roman" w:cs="Times New Roman"/>
          <w:noProof/>
        </w:rPr>
        <mc:AlternateContent>
          <mc:Choice Requires="wps">
            <w:drawing>
              <wp:anchor distT="45720" distB="45720" distL="114300" distR="114300" simplePos="0" relativeHeight="251728896" behindDoc="0" locked="0" layoutInCell="1" allowOverlap="1" wp14:anchorId="1C673234" wp14:editId="765FE32F">
                <wp:simplePos x="0" y="0"/>
                <wp:positionH relativeFrom="column">
                  <wp:posOffset>114300</wp:posOffset>
                </wp:positionH>
                <wp:positionV relativeFrom="paragraph">
                  <wp:posOffset>-7990205</wp:posOffset>
                </wp:positionV>
                <wp:extent cx="5143500" cy="1404620"/>
                <wp:effectExtent l="0" t="0" r="0" b="6350"/>
                <wp:wrapSquare wrapText="bothSides"/>
                <wp:docPr id="19018775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noFill/>
                          <a:miter lim="800000"/>
                          <a:headEnd/>
                          <a:tailEnd/>
                        </a:ln>
                      </wps:spPr>
                      <wps:txbx>
                        <w:txbxContent>
                          <w:p w14:paraId="0E04A912" w14:textId="77777777" w:rsidR="00C21D46" w:rsidRPr="00A10945" w:rsidRDefault="00C21D46" w:rsidP="00C21D46">
                            <w:pPr>
                              <w:spacing w:line="360" w:lineRule="auto"/>
                              <w:rPr>
                                <w:rFonts w:ascii="Times New Roman" w:eastAsia="微软雅黑" w:hAnsi="Times New Roman" w:cs="Times New Roman"/>
                                <w:color w:val="000000"/>
                                <w:spacing w:val="15"/>
                                <w:sz w:val="28"/>
                                <w:szCs w:val="28"/>
                              </w:rPr>
                            </w:pPr>
                            <w:r w:rsidRPr="00A10945">
                              <w:rPr>
                                <w:rFonts w:ascii="Times New Roman" w:hAnsi="Times New Roman" w:cs="Times New Roman"/>
                                <w:noProof/>
                              </w:rPr>
                              <w:drawing>
                                <wp:inline distT="0" distB="0" distL="0" distR="0" wp14:anchorId="44BC7D17" wp14:editId="3BA4D26E">
                                  <wp:extent cx="4972843" cy="3467100"/>
                                  <wp:effectExtent l="0" t="0" r="0" b="0"/>
                                  <wp:docPr id="735401646" name="Picture 73540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8861" cy="3471296"/>
                                          </a:xfrm>
                                          <a:prstGeom prst="rect">
                                            <a:avLst/>
                                          </a:prstGeom>
                                          <a:noFill/>
                                          <a:ln>
                                            <a:noFill/>
                                          </a:ln>
                                        </pic:spPr>
                                      </pic:pic>
                                    </a:graphicData>
                                  </a:graphic>
                                </wp:inline>
                              </w:drawing>
                            </w:r>
                          </w:p>
                          <w:p w14:paraId="6B58BB52" w14:textId="498D9F55" w:rsidR="00C21D46" w:rsidRPr="00AC7661" w:rsidRDefault="00C21D46">
                            <w:pPr>
                              <w:rPr>
                                <w:rFonts w:ascii="Times New Roman" w:eastAsia="微软雅黑" w:hAnsi="Times New Roman" w:cs="Times New Roman"/>
                                <w:color w:val="000000"/>
                                <w:spacing w:val="15"/>
                                <w:sz w:val="22"/>
                                <w:szCs w:val="22"/>
                              </w:rPr>
                            </w:pPr>
                            <w:r w:rsidRPr="003D79CA">
                              <w:rPr>
                                <w:rFonts w:ascii="Times New Roman" w:hAnsi="Times New Roman" w:cs="Times New Roman"/>
                                <w:b/>
                                <w:bCs/>
                                <w:sz w:val="22"/>
                                <w:szCs w:val="22"/>
                              </w:rPr>
                              <w:t>Figure S3</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13</w:t>
                            </w:r>
                            <w:r w:rsidRPr="003D79CA">
                              <w:rPr>
                                <w:rFonts w:ascii="Times New Roman" w:hAnsi="Times New Roman" w:cs="Times New Roman"/>
                                <w:sz w:val="22"/>
                                <w:szCs w:val="22"/>
                              </w:rPr>
                              <w:t>C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006A698E" w:rsidRPr="006A698E">
                              <w:rPr>
                                <w:rFonts w:ascii="Times New Roman" w:hAnsi="Times New Roman" w:cs="Times New Roman"/>
                                <w:vertAlign w:val="superscript"/>
                              </w:rPr>
                              <w:t xml:space="preserve"> </w:t>
                            </w:r>
                            <w:r w:rsidR="006A698E" w:rsidRPr="003D79CA">
                              <w:rPr>
                                <w:rFonts w:ascii="Times New Roman" w:hAnsi="Times New Roman" w:cs="Times New Roman"/>
                                <w:vertAlign w:val="superscript"/>
                              </w:rPr>
                              <w:t>13</w:t>
                            </w:r>
                            <w:r w:rsidR="006A698E" w:rsidRPr="003D79CA">
                              <w:rPr>
                                <w:rFonts w:ascii="Times New Roman" w:hAnsi="Times New Roman" w:cs="Times New Roman"/>
                              </w:rPr>
                              <w:t>C NMR (101 MHz, Chloroform-</w:t>
                            </w:r>
                            <w:r w:rsidR="006A698E" w:rsidRPr="003D79CA">
                              <w:rPr>
                                <w:rFonts w:ascii="Times New Roman" w:hAnsi="Times New Roman" w:cs="Times New Roman"/>
                                <w:i/>
                                <w:iCs/>
                              </w:rPr>
                              <w:t>d</w:t>
                            </w:r>
                            <w:r w:rsidR="006A698E" w:rsidRPr="003D79CA">
                              <w:rPr>
                                <w:rFonts w:ascii="Times New Roman" w:hAnsi="Times New Roman" w:cs="Times New Roman"/>
                              </w:rPr>
                              <w:t>) δ = 58.88, 24.18, 19.90, 13.92</w:t>
                            </w:r>
                            <w:r w:rsidR="00D91E4C">
                              <w:rPr>
                                <w:rFonts w:ascii="Times New Roman" w:hAnsi="Times New Roman" w:cs="Times New Roman"/>
                              </w:rPr>
                              <w:t xml:space="preserve"> ppm.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673234" id="_x0000_s1028" type="#_x0000_t202" style="position:absolute;margin-left:9pt;margin-top:-629.15pt;width:40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" stroked="f">
                <v:textbox style="mso-fit-shape-to-text:t">
                  <w:txbxContent>
                    <w:p w14:paraId="0E04A912" w14:textId="77777777" w:rsidR="00C21D46" w:rsidRPr="00A10945" w:rsidRDefault="00C21D46" w:rsidP="00C21D46">
                      <w:pPr>
                        <w:spacing w:line="360" w:lineRule="auto"/>
                        <w:rPr>
                          <w:rFonts w:ascii="Times New Roman" w:eastAsia="微软雅黑" w:hAnsi="Times New Roman" w:cs="Times New Roman"/>
                          <w:color w:val="000000"/>
                          <w:spacing w:val="15"/>
                          <w:sz w:val="28"/>
                          <w:szCs w:val="28"/>
                        </w:rPr>
                      </w:pPr>
                      <w:r w:rsidRPr="00A10945">
                        <w:rPr>
                          <w:rFonts w:ascii="Times New Roman" w:hAnsi="Times New Roman" w:cs="Times New Roman"/>
                          <w:noProof/>
                        </w:rPr>
                        <w:drawing>
                          <wp:inline distT="0" distB="0" distL="0" distR="0" wp14:anchorId="44BC7D17" wp14:editId="3BA4D26E">
                            <wp:extent cx="4972843" cy="3467100"/>
                            <wp:effectExtent l="0" t="0" r="0" b="0"/>
                            <wp:docPr id="735401646" name="Picture 73540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8861" cy="3471296"/>
                                    </a:xfrm>
                                    <a:prstGeom prst="rect">
                                      <a:avLst/>
                                    </a:prstGeom>
                                    <a:noFill/>
                                    <a:ln>
                                      <a:noFill/>
                                    </a:ln>
                                  </pic:spPr>
                                </pic:pic>
                              </a:graphicData>
                            </a:graphic>
                          </wp:inline>
                        </w:drawing>
                      </w:r>
                    </w:p>
                    <w:p w14:paraId="6B58BB52" w14:textId="498D9F55" w:rsidR="00C21D46" w:rsidRPr="00AC7661" w:rsidRDefault="00C21D46">
                      <w:pPr>
                        <w:rPr>
                          <w:rFonts w:ascii="Times New Roman" w:eastAsia="微软雅黑" w:hAnsi="Times New Roman" w:cs="Times New Roman"/>
                          <w:color w:val="000000"/>
                          <w:spacing w:val="15"/>
                          <w:sz w:val="22"/>
                          <w:szCs w:val="22"/>
                        </w:rPr>
                      </w:pPr>
                      <w:r w:rsidRPr="003D79CA">
                        <w:rPr>
                          <w:rFonts w:ascii="Times New Roman" w:hAnsi="Times New Roman" w:cs="Times New Roman"/>
                          <w:b/>
                          <w:bCs/>
                          <w:sz w:val="22"/>
                          <w:szCs w:val="22"/>
                        </w:rPr>
                        <w:t>Figure S3</w:t>
                      </w:r>
                      <w:r w:rsidRPr="003D79CA">
                        <w:rPr>
                          <w:rFonts w:ascii="Times New Roman" w:hAnsi="Times New Roman" w:cs="Times New Roman"/>
                          <w:sz w:val="22"/>
                          <w:szCs w:val="22"/>
                        </w:rPr>
                        <w:t xml:space="preserve">. </w:t>
                      </w:r>
                      <w:r w:rsidRPr="003D79CA">
                        <w:rPr>
                          <w:rFonts w:ascii="Times New Roman" w:hAnsi="Times New Roman" w:cs="Times New Roman"/>
                          <w:sz w:val="22"/>
                          <w:szCs w:val="22"/>
                          <w:vertAlign w:val="superscript"/>
                        </w:rPr>
                        <w:t>13</w:t>
                      </w:r>
                      <w:r w:rsidRPr="003D79CA">
                        <w:rPr>
                          <w:rFonts w:ascii="Times New Roman" w:hAnsi="Times New Roman" w:cs="Times New Roman"/>
                          <w:sz w:val="22"/>
                          <w:szCs w:val="22"/>
                        </w:rPr>
                        <w:t>C NMR spectrum of [TBA][PO</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Cl</w:t>
                      </w:r>
                      <w:r w:rsidRPr="003D79CA">
                        <w:rPr>
                          <w:rFonts w:ascii="Times New Roman" w:hAnsi="Times New Roman" w:cs="Times New Roman"/>
                          <w:sz w:val="22"/>
                          <w:szCs w:val="22"/>
                          <w:vertAlign w:val="subscript"/>
                        </w:rPr>
                        <w:t>2</w:t>
                      </w:r>
                      <w:r w:rsidRPr="003D79CA">
                        <w:rPr>
                          <w:rFonts w:ascii="Times New Roman" w:hAnsi="Times New Roman" w:cs="Times New Roman"/>
                          <w:sz w:val="22"/>
                          <w:szCs w:val="22"/>
                        </w:rPr>
                        <w:t>] in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 xml:space="preserve"> at 25 ℃, recorded at 400 MHz. Silicone grease was present in the CDCl</w:t>
                      </w:r>
                      <w:r w:rsidRPr="003D79CA">
                        <w:rPr>
                          <w:rFonts w:ascii="Times New Roman" w:hAnsi="Times New Roman" w:cs="Times New Roman"/>
                          <w:sz w:val="22"/>
                          <w:szCs w:val="22"/>
                          <w:vertAlign w:val="subscript"/>
                        </w:rPr>
                        <w:t>3</w:t>
                      </w:r>
                      <w:r w:rsidRPr="003D79CA">
                        <w:rPr>
                          <w:rFonts w:ascii="Times New Roman" w:hAnsi="Times New Roman" w:cs="Times New Roman"/>
                          <w:sz w:val="22"/>
                          <w:szCs w:val="22"/>
                        </w:rPr>
                        <w:t>.</w:t>
                      </w:r>
                      <w:r w:rsidR="006A698E" w:rsidRPr="006A698E">
                        <w:rPr>
                          <w:rFonts w:ascii="Times New Roman" w:hAnsi="Times New Roman" w:cs="Times New Roman"/>
                          <w:vertAlign w:val="superscript"/>
                        </w:rPr>
                        <w:t xml:space="preserve"> </w:t>
                      </w:r>
                      <w:r w:rsidR="006A698E" w:rsidRPr="003D79CA">
                        <w:rPr>
                          <w:rFonts w:ascii="Times New Roman" w:hAnsi="Times New Roman" w:cs="Times New Roman"/>
                          <w:vertAlign w:val="superscript"/>
                        </w:rPr>
                        <w:t>13</w:t>
                      </w:r>
                      <w:r w:rsidR="006A698E" w:rsidRPr="003D79CA">
                        <w:rPr>
                          <w:rFonts w:ascii="Times New Roman" w:hAnsi="Times New Roman" w:cs="Times New Roman"/>
                        </w:rPr>
                        <w:t>C NMR (101 MHz, Chloroform-</w:t>
                      </w:r>
                      <w:r w:rsidR="006A698E" w:rsidRPr="003D79CA">
                        <w:rPr>
                          <w:rFonts w:ascii="Times New Roman" w:hAnsi="Times New Roman" w:cs="Times New Roman"/>
                          <w:i/>
                          <w:iCs/>
                        </w:rPr>
                        <w:t>d</w:t>
                      </w:r>
                      <w:r w:rsidR="006A698E" w:rsidRPr="003D79CA">
                        <w:rPr>
                          <w:rFonts w:ascii="Times New Roman" w:hAnsi="Times New Roman" w:cs="Times New Roman"/>
                        </w:rPr>
                        <w:t>) δ = 58.88, 24.18, 19.90, 13.92</w:t>
                      </w:r>
                      <w:r w:rsidR="00D91E4C">
                        <w:rPr>
                          <w:rFonts w:ascii="Times New Roman" w:hAnsi="Times New Roman" w:cs="Times New Roman"/>
                        </w:rPr>
                        <w:t xml:space="preserve"> ppm.</w:t>
                      </w:r>
                    </w:p>
                  </w:txbxContent>
                </v:textbox>
                <w10:wrap type="square"/>
              </v:shape>
            </w:pict>
          </mc:Fallback>
        </mc:AlternateContent>
      </w:r>
    </w:p>
    <w:p w14:paraId="38D546EA" w14:textId="24F8150C" w:rsidR="00BE3773" w:rsidRPr="00F84399" w:rsidRDefault="00BE3773" w:rsidP="00BE3773">
      <w:pPr>
        <w:pStyle w:val="Heading2"/>
        <w:jc w:val="both"/>
        <w:rPr>
          <w:rFonts w:ascii="Times New Roman" w:hAnsi="Times New Roman" w:cs="Times New Roman"/>
          <w:sz w:val="24"/>
          <w:szCs w:val="24"/>
        </w:rPr>
      </w:pPr>
      <w:bookmarkStart w:id="33" w:name="_Toc138760083"/>
      <w:r w:rsidRPr="00F84399">
        <w:rPr>
          <w:rFonts w:ascii="Times New Roman" w:hAnsi="Times New Roman" w:cs="Times New Roman"/>
          <w:sz w:val="24"/>
          <w:szCs w:val="24"/>
        </w:rPr>
        <w:lastRenderedPageBreak/>
        <w:t>2.4 X-ray crystallographic studies of</w:t>
      </w:r>
      <w:bookmarkStart w:id="34" w:name="_Hlk138315359"/>
      <w:r w:rsidRPr="00F84399">
        <w:rPr>
          <w:rFonts w:ascii="Times New Roman" w:hAnsi="Times New Roman" w:cs="Times New Roman"/>
          <w:sz w:val="24"/>
          <w:szCs w:val="24"/>
        </w:rPr>
        <w:t xml:space="preserve"> [TBA][PO</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Cl</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w:t>
      </w:r>
      <w:bookmarkEnd w:id="33"/>
    </w:p>
    <w:bookmarkEnd w:id="34"/>
    <w:p w14:paraId="690E5D0A" w14:textId="77777777" w:rsidR="00BE3773" w:rsidRPr="00F84399" w:rsidRDefault="00BE3773" w:rsidP="00BE3773">
      <w:pPr>
        <w:spacing w:line="480" w:lineRule="auto"/>
        <w:jc w:val="both"/>
        <w:rPr>
          <w:rFonts w:ascii="Times New Roman" w:hAnsi="Times New Roman" w:cs="Times New Roman"/>
        </w:rPr>
      </w:pPr>
      <w:r w:rsidRPr="00F84399">
        <w:rPr>
          <w:rFonts w:ascii="Times New Roman" w:hAnsi="Times New Roman" w:cs="Times New Roman"/>
        </w:rPr>
        <w:t xml:space="preserve"> General procedure of recrystallization: [TBA][PO</w:t>
      </w:r>
      <w:r w:rsidRPr="00F84399">
        <w:rPr>
          <w:rFonts w:ascii="Times New Roman" w:hAnsi="Times New Roman" w:cs="Times New Roman"/>
          <w:vertAlign w:val="subscript"/>
        </w:rPr>
        <w:t>2</w:t>
      </w:r>
      <w:r w:rsidRPr="00F84399">
        <w:rPr>
          <w:rFonts w:ascii="Times New Roman" w:hAnsi="Times New Roman" w:cs="Times New Roman"/>
        </w:rPr>
        <w:t>Cl</w:t>
      </w:r>
      <w:r w:rsidRPr="00F84399">
        <w:rPr>
          <w:rFonts w:ascii="Times New Roman" w:hAnsi="Times New Roman" w:cs="Times New Roman"/>
          <w:vertAlign w:val="subscript"/>
        </w:rPr>
        <w:t>2</w:t>
      </w:r>
      <w:r w:rsidRPr="00F84399">
        <w:rPr>
          <w:rFonts w:ascii="Times New Roman" w:hAnsi="Times New Roman" w:cs="Times New Roman"/>
        </w:rPr>
        <w:t>] (0.5 mmol, 188 mg) was dissolved in 3 mL of dried acetone. 4 mL of dried diethyl ether was slowly added to the solution resulting in a clear two-layers solution. The resultant solution was left overnight to precipitate colorless blocky crystals which were used for the assay.</w:t>
      </w:r>
    </w:p>
    <w:p w14:paraId="67144742" w14:textId="77777777" w:rsidR="00BE3773" w:rsidRPr="00F84399" w:rsidRDefault="00BE3773" w:rsidP="00BE3773">
      <w:pPr>
        <w:jc w:val="both"/>
        <w:rPr>
          <w:rFonts w:ascii="Times New Roman" w:hAnsi="Times New Roman" w:cs="Times New Roman"/>
          <w:b/>
          <w:bCs/>
          <w:sz w:val="28"/>
          <w:szCs w:val="28"/>
        </w:rPr>
      </w:pPr>
      <w:r w:rsidRPr="00F84399">
        <w:rPr>
          <w:rFonts w:ascii="Times New Roman" w:hAnsi="Times New Roman" w:cs="Times New Roman"/>
          <w:noProof/>
        </w:rPr>
        <mc:AlternateContent>
          <mc:Choice Requires="wps">
            <w:drawing>
              <wp:anchor distT="45720" distB="45720" distL="114300" distR="114300" simplePos="0" relativeHeight="251767808" behindDoc="0" locked="0" layoutInCell="1" allowOverlap="1" wp14:anchorId="1582EDF2" wp14:editId="13178855">
                <wp:simplePos x="0" y="0"/>
                <wp:positionH relativeFrom="margin">
                  <wp:posOffset>177800</wp:posOffset>
                </wp:positionH>
                <wp:positionV relativeFrom="paragraph">
                  <wp:posOffset>382905</wp:posOffset>
                </wp:positionV>
                <wp:extent cx="5105400" cy="4794250"/>
                <wp:effectExtent l="0" t="0" r="0" b="6350"/>
                <wp:wrapSquare wrapText="bothSides"/>
                <wp:docPr id="3864167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4794250"/>
                        </a:xfrm>
                        <a:prstGeom prst="rect">
                          <a:avLst/>
                        </a:prstGeom>
                        <a:solidFill>
                          <a:srgbClr val="FFFFFF"/>
                        </a:solidFill>
                        <a:ln w="9525">
                          <a:noFill/>
                          <a:miter lim="800000"/>
                          <a:headEnd/>
                          <a:tailEnd/>
                        </a:ln>
                      </wps:spPr>
                      <wps:txbx>
                        <w:txbxContent>
                          <w:p w14:paraId="1560F65D" w14:textId="76B4689C" w:rsidR="00BE3773" w:rsidRDefault="00853D51" w:rsidP="00AC7661">
                            <w:pPr>
                              <w:spacing w:line="360" w:lineRule="auto"/>
                              <w:rPr>
                                <w:rFonts w:ascii="Times New Roman" w:hAnsi="Times New Roman" w:cs="Times New Roman"/>
                                <w:b/>
                                <w:bCs/>
                                <w:sz w:val="22"/>
                                <w:szCs w:val="22"/>
                              </w:rPr>
                            </w:pPr>
                            <w:r>
                              <w:rPr>
                                <w:noProof/>
                              </w:rPr>
                              <w:drawing>
                                <wp:inline distT="0" distB="0" distL="0" distR="0" wp14:anchorId="0A5F3BC8" wp14:editId="151FC05E">
                                  <wp:extent cx="4914900" cy="3893994"/>
                                  <wp:effectExtent l="0" t="0" r="0" b="0"/>
                                  <wp:docPr id="1351685770" name="图片 135168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l="10116" t="5040"/>
                                          <a:stretch/>
                                        </pic:blipFill>
                                        <pic:spPr bwMode="auto">
                                          <a:xfrm>
                                            <a:off x="0" y="0"/>
                                            <a:ext cx="4917273" cy="3895874"/>
                                          </a:xfrm>
                                          <a:prstGeom prst="rect">
                                            <a:avLst/>
                                          </a:prstGeom>
                                          <a:noFill/>
                                          <a:ln>
                                            <a:noFill/>
                                          </a:ln>
                                          <a:extLst>
                                            <a:ext uri="{53640926-AAD7-44D8-BBD7-CCE9431645EC}">
                                              <a14:shadowObscured xmlns:a14="http://schemas.microsoft.com/office/drawing/2010/main"/>
                                            </a:ext>
                                          </a:extLst>
                                        </pic:spPr>
                                      </pic:pic>
                                    </a:graphicData>
                                  </a:graphic>
                                </wp:inline>
                              </w:drawing>
                            </w:r>
                          </w:p>
                          <w:p w14:paraId="43D7F93E" w14:textId="1CF3797D" w:rsidR="00BE3773" w:rsidRPr="00883300" w:rsidRDefault="00BE3773" w:rsidP="00AC7661">
                            <w:pPr>
                              <w:jc w:val="both"/>
                              <w:rPr>
                                <w:rFonts w:ascii="Times New Roman" w:hAnsi="Times New Roman" w:cs="Times New Roman"/>
                                <w:color w:val="FF0000"/>
                                <w:sz w:val="22"/>
                                <w:szCs w:val="22"/>
                              </w:rPr>
                            </w:pPr>
                            <w:r w:rsidRPr="00883300">
                              <w:rPr>
                                <w:rFonts w:ascii="Times New Roman" w:hAnsi="Times New Roman" w:cs="Times New Roman"/>
                                <w:b/>
                                <w:bCs/>
                                <w:sz w:val="22"/>
                                <w:szCs w:val="22"/>
                              </w:rPr>
                              <w:t>Figure S</w:t>
                            </w:r>
                            <w:r>
                              <w:rPr>
                                <w:rFonts w:ascii="Times New Roman" w:hAnsi="Times New Roman" w:cs="Times New Roman"/>
                                <w:b/>
                                <w:bCs/>
                                <w:sz w:val="22"/>
                                <w:szCs w:val="22"/>
                              </w:rPr>
                              <w:t>4</w:t>
                            </w:r>
                            <w:r w:rsidRPr="00883300">
                              <w:rPr>
                                <w:rFonts w:ascii="Times New Roman" w:hAnsi="Times New Roman" w:cs="Times New Roman"/>
                                <w:sz w:val="22"/>
                                <w:szCs w:val="22"/>
                              </w:rPr>
                              <w:t xml:space="preserve">. </w:t>
                            </w:r>
                            <w:r>
                              <w:rPr>
                                <w:rFonts w:ascii="Times New Roman" w:hAnsi="Times New Roman" w:cs="Times New Roman"/>
                                <w:sz w:val="22"/>
                                <w:szCs w:val="22"/>
                              </w:rPr>
                              <w:t>X-ray diffraction</w:t>
                            </w:r>
                            <w:r w:rsidRPr="00883300">
                              <w:rPr>
                                <w:rFonts w:ascii="Times New Roman" w:hAnsi="Times New Roman" w:cs="Times New Roman"/>
                                <w:sz w:val="22"/>
                                <w:szCs w:val="22"/>
                              </w:rPr>
                              <w:t xml:space="preserve"> structure of [TBA][PO</w:t>
                            </w:r>
                            <w:r w:rsidRPr="00883300">
                              <w:rPr>
                                <w:rFonts w:ascii="Times New Roman" w:hAnsi="Times New Roman" w:cs="Times New Roman"/>
                                <w:sz w:val="22"/>
                                <w:szCs w:val="22"/>
                                <w:vertAlign w:val="subscript"/>
                              </w:rPr>
                              <w:t>2</w:t>
                            </w:r>
                            <w:r w:rsidRPr="00883300">
                              <w:rPr>
                                <w:rFonts w:ascii="Times New Roman" w:hAnsi="Times New Roman" w:cs="Times New Roman"/>
                                <w:sz w:val="22"/>
                                <w:szCs w:val="22"/>
                              </w:rPr>
                              <w:t>Cl</w:t>
                            </w:r>
                            <w:r w:rsidRPr="00883300">
                              <w:rPr>
                                <w:rFonts w:ascii="Times New Roman" w:hAnsi="Times New Roman" w:cs="Times New Roman"/>
                                <w:sz w:val="22"/>
                                <w:szCs w:val="22"/>
                                <w:vertAlign w:val="subscript"/>
                              </w:rPr>
                              <w:t>2</w:t>
                            </w:r>
                            <w:r w:rsidRPr="00883300">
                              <w:rPr>
                                <w:rFonts w:ascii="Times New Roman" w:hAnsi="Times New Roman" w:cs="Times New Roman"/>
                                <w:sz w:val="22"/>
                                <w:szCs w:val="22"/>
                              </w:rPr>
                              <w:t>]</w:t>
                            </w:r>
                            <w:r>
                              <w:rPr>
                                <w:rFonts w:ascii="Times New Roman" w:hAnsi="Times New Roman" w:cs="Times New Roman"/>
                                <w:sz w:val="22"/>
                                <w:szCs w:val="22"/>
                              </w:rPr>
                              <w:t xml:space="preserve"> </w:t>
                            </w:r>
                            <w:r w:rsidRPr="00883300">
                              <w:rPr>
                                <w:rFonts w:ascii="Times New Roman" w:hAnsi="Times New Roman" w:cs="Times New Roman"/>
                                <w:sz w:val="22"/>
                                <w:szCs w:val="22"/>
                              </w:rPr>
                              <w:t>with the thermal ellipsoids are shown at the 50% probability level and hydrogen atoms are drawn as spheres of arbitrary radius</w:t>
                            </w:r>
                            <w:r>
                              <w:rPr>
                                <w:rFonts w:ascii="Times New Roman" w:hAnsi="Times New Roman" w:cs="Times New Roman"/>
                                <w:sz w:val="22"/>
                                <w:szCs w:val="22"/>
                              </w:rPr>
                              <w:t>.</w:t>
                            </w:r>
                          </w:p>
                          <w:p w14:paraId="4F81A6D9" w14:textId="77777777" w:rsidR="00BE3773" w:rsidRPr="00817F7A" w:rsidRDefault="00BE3773" w:rsidP="00BE37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2EDF2" id="_x0000_s1029" type="#_x0000_t202" style="position:absolute;left:0;text-align:left;margin-left:14pt;margin-top:30.15pt;width:402pt;height:377.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" stroked="f">
                <v:textbox>
                  <w:txbxContent>
                    <w:p w14:paraId="1560F65D" w14:textId="76B4689C" w:rsidR="00BE3773" w:rsidRDefault="00853D51" w:rsidP="00AC7661">
                      <w:pPr>
                        <w:spacing w:line="360" w:lineRule="auto"/>
                        <w:rPr>
                          <w:rFonts w:ascii="Times New Roman" w:hAnsi="Times New Roman" w:cs="Times New Roman"/>
                          <w:b/>
                          <w:bCs/>
                          <w:sz w:val="22"/>
                          <w:szCs w:val="22"/>
                        </w:rPr>
                      </w:pPr>
                      <w:r>
                        <w:rPr>
                          <w:noProof/>
                        </w:rPr>
                        <w:drawing>
                          <wp:inline distT="0" distB="0" distL="0" distR="0" wp14:anchorId="0A5F3BC8" wp14:editId="151FC05E">
                            <wp:extent cx="4914900" cy="3893994"/>
                            <wp:effectExtent l="0" t="0" r="0" b="0"/>
                            <wp:docPr id="1351685770" name="图片 135168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l="10116" t="5040"/>
                                    <a:stretch/>
                                  </pic:blipFill>
                                  <pic:spPr bwMode="auto">
                                    <a:xfrm>
                                      <a:off x="0" y="0"/>
                                      <a:ext cx="4917273" cy="3895874"/>
                                    </a:xfrm>
                                    <a:prstGeom prst="rect">
                                      <a:avLst/>
                                    </a:prstGeom>
                                    <a:noFill/>
                                    <a:ln>
                                      <a:noFill/>
                                    </a:ln>
                                    <a:extLst>
                                      <a:ext uri="{53640926-AAD7-44D8-BBD7-CCE9431645EC}">
                                        <a14:shadowObscured xmlns:a14="http://schemas.microsoft.com/office/drawing/2010/main"/>
                                      </a:ext>
                                    </a:extLst>
                                  </pic:spPr>
                                </pic:pic>
                              </a:graphicData>
                            </a:graphic>
                          </wp:inline>
                        </w:drawing>
                      </w:r>
                    </w:p>
                    <w:p w14:paraId="43D7F93E" w14:textId="1CF3797D" w:rsidR="00BE3773" w:rsidRPr="00883300" w:rsidRDefault="00BE3773" w:rsidP="00AC7661">
                      <w:pPr>
                        <w:jc w:val="both"/>
                        <w:rPr>
                          <w:rFonts w:ascii="Times New Roman" w:hAnsi="Times New Roman" w:cs="Times New Roman"/>
                          <w:color w:val="FF0000"/>
                          <w:sz w:val="22"/>
                          <w:szCs w:val="22"/>
                        </w:rPr>
                      </w:pPr>
                      <w:r w:rsidRPr="00883300">
                        <w:rPr>
                          <w:rFonts w:ascii="Times New Roman" w:hAnsi="Times New Roman" w:cs="Times New Roman"/>
                          <w:b/>
                          <w:bCs/>
                          <w:sz w:val="22"/>
                          <w:szCs w:val="22"/>
                        </w:rPr>
                        <w:t>Figure S</w:t>
                      </w:r>
                      <w:r>
                        <w:rPr>
                          <w:rFonts w:ascii="Times New Roman" w:hAnsi="Times New Roman" w:cs="Times New Roman"/>
                          <w:b/>
                          <w:bCs/>
                          <w:sz w:val="22"/>
                          <w:szCs w:val="22"/>
                        </w:rPr>
                        <w:t>4</w:t>
                      </w:r>
                      <w:r w:rsidRPr="00883300">
                        <w:rPr>
                          <w:rFonts w:ascii="Times New Roman" w:hAnsi="Times New Roman" w:cs="Times New Roman"/>
                          <w:sz w:val="22"/>
                          <w:szCs w:val="22"/>
                        </w:rPr>
                        <w:t xml:space="preserve">. </w:t>
                      </w:r>
                      <w:r>
                        <w:rPr>
                          <w:rFonts w:ascii="Times New Roman" w:hAnsi="Times New Roman" w:cs="Times New Roman"/>
                          <w:sz w:val="22"/>
                          <w:szCs w:val="22"/>
                        </w:rPr>
                        <w:t>X-ray diffraction</w:t>
                      </w:r>
                      <w:r w:rsidRPr="00883300">
                        <w:rPr>
                          <w:rFonts w:ascii="Times New Roman" w:hAnsi="Times New Roman" w:cs="Times New Roman"/>
                          <w:sz w:val="22"/>
                          <w:szCs w:val="22"/>
                        </w:rPr>
                        <w:t xml:space="preserve"> structure of [TBA][PO</w:t>
                      </w:r>
                      <w:r w:rsidRPr="00883300">
                        <w:rPr>
                          <w:rFonts w:ascii="Times New Roman" w:hAnsi="Times New Roman" w:cs="Times New Roman"/>
                          <w:sz w:val="22"/>
                          <w:szCs w:val="22"/>
                          <w:vertAlign w:val="subscript"/>
                        </w:rPr>
                        <w:t>2</w:t>
                      </w:r>
                      <w:r w:rsidRPr="00883300">
                        <w:rPr>
                          <w:rFonts w:ascii="Times New Roman" w:hAnsi="Times New Roman" w:cs="Times New Roman"/>
                          <w:sz w:val="22"/>
                          <w:szCs w:val="22"/>
                        </w:rPr>
                        <w:t>Cl</w:t>
                      </w:r>
                      <w:r w:rsidRPr="00883300">
                        <w:rPr>
                          <w:rFonts w:ascii="Times New Roman" w:hAnsi="Times New Roman" w:cs="Times New Roman"/>
                          <w:sz w:val="22"/>
                          <w:szCs w:val="22"/>
                          <w:vertAlign w:val="subscript"/>
                        </w:rPr>
                        <w:t>2</w:t>
                      </w:r>
                      <w:r w:rsidRPr="00883300">
                        <w:rPr>
                          <w:rFonts w:ascii="Times New Roman" w:hAnsi="Times New Roman" w:cs="Times New Roman"/>
                          <w:sz w:val="22"/>
                          <w:szCs w:val="22"/>
                        </w:rPr>
                        <w:t>]</w:t>
                      </w:r>
                      <w:r>
                        <w:rPr>
                          <w:rFonts w:ascii="Times New Roman" w:hAnsi="Times New Roman" w:cs="Times New Roman"/>
                          <w:sz w:val="22"/>
                          <w:szCs w:val="22"/>
                        </w:rPr>
                        <w:t xml:space="preserve"> </w:t>
                      </w:r>
                      <w:r w:rsidRPr="00883300">
                        <w:rPr>
                          <w:rFonts w:ascii="Times New Roman" w:hAnsi="Times New Roman" w:cs="Times New Roman"/>
                          <w:sz w:val="22"/>
                          <w:szCs w:val="22"/>
                        </w:rPr>
                        <w:t>with the thermal ellipsoids are shown at the 50% probability level and hydrogen atoms are drawn as spheres of arbitrary radius</w:t>
                      </w:r>
                      <w:r>
                        <w:rPr>
                          <w:rFonts w:ascii="Times New Roman" w:hAnsi="Times New Roman" w:cs="Times New Roman"/>
                          <w:sz w:val="22"/>
                          <w:szCs w:val="22"/>
                        </w:rPr>
                        <w:t>.</w:t>
                      </w:r>
                    </w:p>
                    <w:p w14:paraId="4F81A6D9" w14:textId="77777777" w:rsidR="00BE3773" w:rsidRPr="00817F7A" w:rsidRDefault="00BE3773" w:rsidP="00BE3773"/>
                  </w:txbxContent>
                </v:textbox>
                <w10:wrap type="square" anchorx="margin"/>
              </v:shape>
            </w:pict>
          </mc:Fallback>
        </mc:AlternateContent>
      </w:r>
    </w:p>
    <w:p w14:paraId="7BC034A8" w14:textId="77777777" w:rsidR="00BE3773" w:rsidRPr="00F84399" w:rsidRDefault="00BE3773" w:rsidP="00BE3773">
      <w:pPr>
        <w:jc w:val="both"/>
        <w:rPr>
          <w:rFonts w:ascii="Times New Roman" w:hAnsi="Times New Roman" w:cs="Times New Roman"/>
          <w:sz w:val="28"/>
          <w:szCs w:val="28"/>
        </w:rPr>
      </w:pPr>
    </w:p>
    <w:p w14:paraId="57022E80" w14:textId="77777777" w:rsidR="00853D51" w:rsidRPr="00F84399" w:rsidRDefault="00853D51" w:rsidP="00BE3773">
      <w:pPr>
        <w:jc w:val="both"/>
        <w:rPr>
          <w:rFonts w:ascii="Times New Roman" w:hAnsi="Times New Roman" w:cs="Times New Roman"/>
          <w:sz w:val="28"/>
          <w:szCs w:val="28"/>
        </w:rPr>
      </w:pPr>
    </w:p>
    <w:p w14:paraId="797E6B67" w14:textId="77777777" w:rsidR="00853D51" w:rsidRPr="00F84399" w:rsidRDefault="00853D51" w:rsidP="00BE3773">
      <w:pPr>
        <w:jc w:val="both"/>
        <w:rPr>
          <w:rFonts w:ascii="Times New Roman" w:hAnsi="Times New Roman" w:cs="Times New Roman"/>
          <w:sz w:val="28"/>
          <w:szCs w:val="28"/>
        </w:rPr>
      </w:pPr>
    </w:p>
    <w:p w14:paraId="38319E2B" w14:textId="77777777" w:rsidR="00853D51" w:rsidRPr="00F84399" w:rsidRDefault="00853D51" w:rsidP="00BE3773">
      <w:pPr>
        <w:jc w:val="both"/>
        <w:rPr>
          <w:rFonts w:ascii="Times New Roman" w:hAnsi="Times New Roman" w:cs="Times New Roman"/>
          <w:sz w:val="28"/>
          <w:szCs w:val="28"/>
        </w:rPr>
      </w:pPr>
    </w:p>
    <w:p w14:paraId="27B5C53D" w14:textId="77777777" w:rsidR="00853D51" w:rsidRPr="00F84399" w:rsidRDefault="00853D51" w:rsidP="00BE3773">
      <w:pPr>
        <w:jc w:val="both"/>
        <w:rPr>
          <w:rFonts w:ascii="Times New Roman" w:hAnsi="Times New Roman" w:cs="Times New Roman"/>
          <w:b/>
          <w:bCs/>
          <w:sz w:val="28"/>
          <w:szCs w:val="28"/>
        </w:rPr>
      </w:pPr>
    </w:p>
    <w:p w14:paraId="17B10E3D" w14:textId="77777777" w:rsidR="00BE3773" w:rsidRPr="00F84399" w:rsidRDefault="00BE3773" w:rsidP="00BE3773">
      <w:pPr>
        <w:jc w:val="both"/>
        <w:rPr>
          <w:rFonts w:ascii="Times New Roman" w:hAnsi="Times New Roman" w:cs="Times New Roman"/>
          <w:lang w:val="de-DE"/>
        </w:rPr>
      </w:pPr>
      <w:r w:rsidRPr="00F84399">
        <w:rPr>
          <w:rFonts w:ascii="Times New Roman" w:hAnsi="Times New Roman" w:cs="Times New Roman"/>
          <w:b/>
          <w:bCs/>
        </w:rPr>
        <w:t>Table S1.</w:t>
      </w:r>
      <w:r w:rsidRPr="00F84399">
        <w:rPr>
          <w:rFonts w:ascii="Times New Roman" w:hAnsi="Times New Roman" w:cs="Times New Roman"/>
        </w:rPr>
        <w:t xml:space="preserve"> X-ray crystallographic information for </w:t>
      </w:r>
      <w:r w:rsidRPr="00F84399">
        <w:rPr>
          <w:rFonts w:ascii="Times New Roman" w:eastAsiaTheme="minorEastAsia" w:hAnsi="Times New Roman" w:cs="Times New Roman"/>
          <w:kern w:val="2"/>
          <w:lang w:val="de-DE"/>
        </w:rPr>
        <w:t>[TBA][PO</w:t>
      </w:r>
      <w:r w:rsidRPr="00F84399">
        <w:rPr>
          <w:rFonts w:ascii="Times New Roman" w:eastAsiaTheme="minorEastAsia" w:hAnsi="Times New Roman" w:cs="Times New Roman"/>
          <w:kern w:val="2"/>
          <w:vertAlign w:val="subscript"/>
          <w:lang w:val="de-DE"/>
        </w:rPr>
        <w:t>2</w:t>
      </w:r>
      <w:r w:rsidRPr="00F84399">
        <w:rPr>
          <w:rFonts w:ascii="Times New Roman" w:eastAsiaTheme="minorEastAsia" w:hAnsi="Times New Roman" w:cs="Times New Roman"/>
          <w:kern w:val="2"/>
          <w:lang w:val="de-DE"/>
        </w:rPr>
        <w:t>Cl</w:t>
      </w:r>
      <w:r w:rsidRPr="00F84399">
        <w:rPr>
          <w:rFonts w:ascii="Times New Roman" w:eastAsiaTheme="minorEastAsia" w:hAnsi="Times New Roman" w:cs="Times New Roman"/>
          <w:kern w:val="2"/>
          <w:vertAlign w:val="subscript"/>
          <w:lang w:val="de-DE"/>
        </w:rPr>
        <w:t>2</w:t>
      </w:r>
      <w:r w:rsidRPr="00F84399">
        <w:rPr>
          <w:rFonts w:ascii="Times New Roman" w:eastAsiaTheme="minorEastAsia" w:hAnsi="Times New Roman" w:cs="Times New Roman"/>
          <w:kern w:val="2"/>
          <w:lang w:val="de-DE"/>
        </w:rPr>
        <w:t>]</w:t>
      </w:r>
    </w:p>
    <w:p w14:paraId="10E753B5" w14:textId="035C820A" w:rsidR="00BE3773" w:rsidRPr="00F84399" w:rsidRDefault="00BE3773" w:rsidP="00BE3773">
      <w:pPr>
        <w:jc w:val="both"/>
        <w:rPr>
          <w:rFonts w:ascii="Times New Roman" w:hAnsi="Times New Roman" w:cs="Times New Roman"/>
        </w:rPr>
      </w:pPr>
      <w:r w:rsidRPr="00F84399">
        <w:rPr>
          <w:rFonts w:ascii="Times New Roman" w:hAnsi="Times New Roman" w:cs="Times New Roman"/>
          <w:noProof/>
        </w:rPr>
        <w:drawing>
          <wp:inline distT="0" distB="0" distL="0" distR="0" wp14:anchorId="2051BE22" wp14:editId="7AF7D57F">
            <wp:extent cx="5274310" cy="4829175"/>
            <wp:effectExtent l="0" t="0" r="2540" b="9525"/>
            <wp:docPr id="1307977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77592" name=""/>
                    <pic:cNvPicPr/>
                  </pic:nvPicPr>
                  <pic:blipFill rotWithShape="1">
                    <a:blip r:embed="rId18"/>
                    <a:srcRect t="2464" b="28122"/>
                    <a:stretch/>
                  </pic:blipFill>
                  <pic:spPr bwMode="auto">
                    <a:xfrm>
                      <a:off x="0" y="0"/>
                      <a:ext cx="5274310" cy="4829175"/>
                    </a:xfrm>
                    <a:prstGeom prst="rect">
                      <a:avLst/>
                    </a:prstGeom>
                    <a:ln>
                      <a:noFill/>
                    </a:ln>
                    <a:extLst>
                      <a:ext uri="{53640926-AAD7-44D8-BBD7-CCE9431645EC}">
                        <a14:shadowObscured xmlns:a14="http://schemas.microsoft.com/office/drawing/2010/main"/>
                      </a:ext>
                    </a:extLst>
                  </pic:spPr>
                </pic:pic>
              </a:graphicData>
            </a:graphic>
          </wp:inline>
        </w:drawing>
      </w:r>
    </w:p>
    <w:p w14:paraId="05098B73" w14:textId="77777777" w:rsidR="00087416" w:rsidRPr="00F84399" w:rsidRDefault="00087416" w:rsidP="00C21D46">
      <w:pPr>
        <w:rPr>
          <w:rFonts w:ascii="Times New Roman" w:hAnsi="Times New Roman" w:cs="Times New Roman"/>
        </w:rPr>
      </w:pPr>
    </w:p>
    <w:p w14:paraId="4B6BFC12" w14:textId="62B4A9E7" w:rsidR="00051A8C" w:rsidRPr="00F84399" w:rsidRDefault="00051A8C" w:rsidP="00C648B5">
      <w:pPr>
        <w:pStyle w:val="Heading2"/>
        <w:jc w:val="both"/>
        <w:rPr>
          <w:rFonts w:ascii="Times New Roman" w:hAnsi="Times New Roman" w:cs="Times New Roman"/>
          <w:sz w:val="24"/>
          <w:szCs w:val="24"/>
        </w:rPr>
      </w:pPr>
      <w:bookmarkStart w:id="35" w:name="_Toc138760084"/>
      <w:r w:rsidRPr="00F84399">
        <w:rPr>
          <w:rFonts w:ascii="Times New Roman" w:hAnsi="Times New Roman" w:cs="Times New Roman"/>
          <w:sz w:val="24"/>
          <w:szCs w:val="24"/>
        </w:rPr>
        <w:t>2.</w:t>
      </w:r>
      <w:r w:rsidR="00BE3773" w:rsidRPr="00F84399">
        <w:rPr>
          <w:rFonts w:ascii="Times New Roman" w:hAnsi="Times New Roman" w:cs="Times New Roman"/>
          <w:sz w:val="24"/>
          <w:szCs w:val="24"/>
        </w:rPr>
        <w:t>5</w:t>
      </w:r>
      <w:r w:rsidRPr="00F84399">
        <w:rPr>
          <w:rFonts w:ascii="Times New Roman" w:hAnsi="Times New Roman" w:cs="Times New Roman"/>
          <w:sz w:val="24"/>
          <w:szCs w:val="24"/>
        </w:rPr>
        <w:t xml:space="preserve"> Preparation of  [TBA][P</w:t>
      </w:r>
      <w:r w:rsidR="002C1838" w:rsidRPr="00F84399">
        <w:rPr>
          <w:rFonts w:ascii="Times New Roman" w:hAnsi="Times New Roman" w:cs="Times New Roman"/>
          <w:sz w:val="24"/>
          <w:szCs w:val="24"/>
        </w:rPr>
        <w:t>(SiCl</w:t>
      </w:r>
      <w:r w:rsidR="002C1838" w:rsidRPr="00F84399">
        <w:rPr>
          <w:rFonts w:ascii="Times New Roman" w:hAnsi="Times New Roman" w:cs="Times New Roman"/>
          <w:sz w:val="24"/>
          <w:szCs w:val="24"/>
          <w:vertAlign w:val="subscript"/>
        </w:rPr>
        <w:t>3</w:t>
      </w:r>
      <w:r w:rsidR="002C1838" w:rsidRPr="00F84399">
        <w:rPr>
          <w:rFonts w:ascii="Times New Roman" w:hAnsi="Times New Roman" w:cs="Times New Roman"/>
          <w:sz w:val="24"/>
          <w:szCs w:val="24"/>
        </w:rPr>
        <w:t>)</w:t>
      </w:r>
      <w:r w:rsidR="002C1838"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w:t>
      </w:r>
      <w:bookmarkEnd w:id="35"/>
    </w:p>
    <w:p w14:paraId="08B208DF" w14:textId="77777777" w:rsidR="002C1838" w:rsidRPr="00F84399" w:rsidRDefault="002C1838" w:rsidP="00087416">
      <w:pPr>
        <w:spacing w:line="480" w:lineRule="auto"/>
        <w:jc w:val="both"/>
        <w:rPr>
          <w:rFonts w:ascii="Times New Roman" w:hAnsi="Times New Roman" w:cs="Times New Roman"/>
        </w:rPr>
      </w:pPr>
      <w:r w:rsidRPr="00F84399">
        <w:rPr>
          <w:rFonts w:ascii="Times New Roman" w:hAnsi="Times New Roman" w:cs="Times New Roman"/>
        </w:rPr>
        <w:t>Note: Experiments in this section (S2.3.) were performed under the General Conditions described in Section S2.2.</w:t>
      </w:r>
    </w:p>
    <w:p w14:paraId="5FF4D5D0" w14:textId="2634438D" w:rsidR="00087416" w:rsidRPr="00F84399" w:rsidRDefault="002C1838" w:rsidP="00087416">
      <w:pPr>
        <w:spacing w:line="480" w:lineRule="auto"/>
        <w:jc w:val="both"/>
        <w:rPr>
          <w:rFonts w:ascii="Times New Roman" w:hAnsi="Times New Roman" w:cs="Times New Roman"/>
        </w:rPr>
      </w:pPr>
      <w:r w:rsidRPr="00F84399">
        <w:rPr>
          <w:rFonts w:ascii="Times New Roman" w:hAnsi="Times New Roman" w:cs="Times New Roman"/>
        </w:rPr>
        <w:t xml:space="preserve">To a 50 mL Schlenk tube placed in the glove box, which was oven-dried overnight and cooled down to ambient temperature under Argon atmosphere, a magnets and dried Dichloromethane (DCM, 5 mL) were added, followed by </w:t>
      </w:r>
      <w:proofErr w:type="spellStart"/>
      <w:r w:rsidRPr="00F84399">
        <w:rPr>
          <w:rFonts w:ascii="Times New Roman" w:hAnsi="Times New Roman" w:cs="Times New Roman"/>
        </w:rPr>
        <w:t>tetrabutylphosphonic</w:t>
      </w:r>
      <w:proofErr w:type="spellEnd"/>
      <w:r w:rsidRPr="00F84399">
        <w:rPr>
          <w:rFonts w:ascii="Times New Roman" w:hAnsi="Times New Roman" w:cs="Times New Roman"/>
        </w:rPr>
        <w:t xml:space="preserve"> acid ([TBA][H</w:t>
      </w:r>
      <w:r w:rsidRPr="00F84399">
        <w:rPr>
          <w:rFonts w:ascii="Times New Roman" w:hAnsi="Times New Roman" w:cs="Times New Roman"/>
          <w:vertAlign w:val="subscript"/>
        </w:rPr>
        <w:t>2</w:t>
      </w:r>
      <w:r w:rsidRPr="00F84399">
        <w:rPr>
          <w:rFonts w:ascii="Times New Roman" w:hAnsi="Times New Roman" w:cs="Times New Roman"/>
        </w:rPr>
        <w:t>PO</w:t>
      </w:r>
      <w:r w:rsidRPr="00F84399">
        <w:rPr>
          <w:rFonts w:ascii="Times New Roman" w:hAnsi="Times New Roman" w:cs="Times New Roman"/>
          <w:vertAlign w:val="subscript"/>
        </w:rPr>
        <w:t>4</w:t>
      </w:r>
      <w:r w:rsidRPr="00F84399">
        <w:rPr>
          <w:rFonts w:ascii="Times New Roman" w:hAnsi="Times New Roman" w:cs="Times New Roman"/>
        </w:rPr>
        <w:t xml:space="preserve">] (3 mmol, 1 g), Oxalyl chloride (3 eq, 9 mmol, 0.75 mL). The Schlenk </w:t>
      </w:r>
      <w:r w:rsidRPr="00F84399">
        <w:rPr>
          <w:rFonts w:ascii="Times New Roman" w:hAnsi="Times New Roman" w:cs="Times New Roman"/>
        </w:rPr>
        <w:lastRenderedPageBreak/>
        <w:t>tube was sealed properly and moved out the glove box. The mixture was then reacted at room temperature for two hours. After removing the solvent, unreacted oxalyl chloride (</w:t>
      </w:r>
      <w:proofErr w:type="spellStart"/>
      <w:r w:rsidRPr="00F84399">
        <w:rPr>
          <w:rFonts w:ascii="Times New Roman" w:hAnsi="Times New Roman" w:cs="Times New Roman"/>
        </w:rPr>
        <w:t>COCl</w:t>
      </w:r>
      <w:proofErr w:type="spellEnd"/>
      <w:r w:rsidRPr="00F84399">
        <w:rPr>
          <w:rFonts w:ascii="Times New Roman" w:hAnsi="Times New Roman" w:cs="Times New Roman"/>
        </w:rPr>
        <w:t>)</w:t>
      </w:r>
      <w:r w:rsidRPr="00F84399">
        <w:rPr>
          <w:rFonts w:ascii="Times New Roman" w:hAnsi="Times New Roman" w:cs="Times New Roman"/>
          <w:vertAlign w:val="subscript"/>
        </w:rPr>
        <w:t>2</w:t>
      </w:r>
      <w:r w:rsidRPr="00F84399">
        <w:rPr>
          <w:rFonts w:ascii="Times New Roman" w:hAnsi="Times New Roman" w:cs="Times New Roman"/>
        </w:rPr>
        <w:t xml:space="preserve">, and volatile substances in the mixture through the connection to an oil bubbler, water bubbler and vacuum line equipped with potassium permanganate drying tower, </w:t>
      </w:r>
      <w:r w:rsidR="002F2D8F" w:rsidRPr="00F84399">
        <w:rPr>
          <w:rFonts w:ascii="Times New Roman" w:hAnsi="Times New Roman" w:cs="Times New Roman"/>
        </w:rPr>
        <w:t>t</w:t>
      </w:r>
      <w:r w:rsidRPr="00F84399">
        <w:rPr>
          <w:rFonts w:ascii="Times New Roman" w:hAnsi="Times New Roman" w:cs="Times New Roman"/>
        </w:rPr>
        <w:t>richlorosilane (60 mmol, 20 eq, 6 mL,) was added in the residual mixture in the Schlenk tube under argon (</w:t>
      </w:r>
      <w:proofErr w:type="spellStart"/>
      <w:r w:rsidRPr="00F84399">
        <w:rPr>
          <w:rFonts w:ascii="Times New Roman" w:hAnsi="Times New Roman" w:cs="Times New Roman"/>
        </w:rPr>
        <w:t>Ar</w:t>
      </w:r>
      <w:proofErr w:type="spellEnd"/>
      <w:r w:rsidRPr="00F84399">
        <w:rPr>
          <w:rFonts w:ascii="Times New Roman" w:hAnsi="Times New Roman" w:cs="Times New Roman"/>
        </w:rPr>
        <w:t>) atmosphere and quickly degassed with Argon three times. The resultant mixture was then reacted at 60 °C for 24 h. After cooled down to room temperature, the reaction tube was then placed in a cold trap at -78 °C for 30 minutes to accelerate the precipitation of solid compounds.</w:t>
      </w:r>
    </w:p>
    <w:p w14:paraId="1018AEAC" w14:textId="144682EA" w:rsidR="00C648B5" w:rsidRPr="00F84399" w:rsidRDefault="006A698E" w:rsidP="00C648B5">
      <w:pPr>
        <w:rPr>
          <w:rFonts w:ascii="Times New Roman" w:hAnsi="Times New Roman" w:cs="Times New Roman"/>
          <w:b/>
          <w:bCs/>
          <w:color w:val="000000"/>
          <w:spacing w:val="15"/>
        </w:rPr>
      </w:pPr>
      <w:r w:rsidRPr="00F84399">
        <w:rPr>
          <w:rFonts w:ascii="Times New Roman" w:hAnsi="Times New Roman" w:cs="Times New Roman"/>
          <w:noProof/>
        </w:rPr>
        <mc:AlternateContent>
          <mc:Choice Requires="wps">
            <w:drawing>
              <wp:anchor distT="45720" distB="45720" distL="114300" distR="114300" simplePos="0" relativeHeight="251730944" behindDoc="0" locked="0" layoutInCell="1" allowOverlap="1" wp14:anchorId="4F456123" wp14:editId="245BCBEF">
                <wp:simplePos x="0" y="0"/>
                <wp:positionH relativeFrom="margin">
                  <wp:posOffset>77470</wp:posOffset>
                </wp:positionH>
                <wp:positionV relativeFrom="paragraph">
                  <wp:posOffset>393065</wp:posOffset>
                </wp:positionV>
                <wp:extent cx="5259705" cy="4585970"/>
                <wp:effectExtent l="0" t="0" r="0" b="5080"/>
                <wp:wrapSquare wrapText="bothSides"/>
                <wp:docPr id="147259236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4585970"/>
                        </a:xfrm>
                        <a:prstGeom prst="rect">
                          <a:avLst/>
                        </a:prstGeom>
                        <a:solidFill>
                          <a:srgbClr val="FFFFFF"/>
                        </a:solidFill>
                        <a:ln w="9525">
                          <a:noFill/>
                          <a:miter lim="800000"/>
                          <a:headEnd/>
                          <a:tailEnd/>
                        </a:ln>
                      </wps:spPr>
                      <wps:txbx>
                        <w:txbxContent>
                          <w:p w14:paraId="3B382CD4" w14:textId="77777777" w:rsidR="006A698E" w:rsidRPr="00A10945" w:rsidRDefault="006A698E" w:rsidP="007A2307">
                            <w:pPr>
                              <w:rPr>
                                <w:rFonts w:ascii="Times New Roman" w:hAnsi="Times New Roman" w:cs="Times New Roman"/>
                              </w:rPr>
                            </w:pPr>
                            <w:r w:rsidRPr="00A10945">
                              <w:rPr>
                                <w:rFonts w:ascii="Times New Roman" w:hAnsi="Times New Roman" w:cs="Times New Roman"/>
                                <w:noProof/>
                              </w:rPr>
                              <w:drawing>
                                <wp:inline distT="0" distB="0" distL="0" distR="0" wp14:anchorId="66DD84AD" wp14:editId="29B9760B">
                                  <wp:extent cx="5048250" cy="3520893"/>
                                  <wp:effectExtent l="0" t="0" r="0" b="3810"/>
                                  <wp:docPr id="79968594" name="图片 7996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7149" cy="3527100"/>
                                          </a:xfrm>
                                          <a:prstGeom prst="rect">
                                            <a:avLst/>
                                          </a:prstGeom>
                                          <a:noFill/>
                                          <a:ln>
                                            <a:noFill/>
                                          </a:ln>
                                        </pic:spPr>
                                      </pic:pic>
                                    </a:graphicData>
                                  </a:graphic>
                                </wp:inline>
                              </w:drawing>
                            </w:r>
                          </w:p>
                          <w:p w14:paraId="751CA471" w14:textId="006D5C1B" w:rsidR="006A698E" w:rsidRPr="006A698E" w:rsidRDefault="006A698E" w:rsidP="007A2307">
                            <w:pPr>
                              <w:jc w:val="both"/>
                              <w:rPr>
                                <w:rFonts w:ascii="Times New Roman" w:hAnsi="Times New Roman" w:cs="Times New Roman"/>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5</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31</w:t>
                            </w:r>
                            <w:r w:rsidRPr="002F2D8F">
                              <w:rPr>
                                <w:rFonts w:ascii="Times New Roman" w:hAnsi="Times New Roman" w:cs="Times New Roman"/>
                                <w:sz w:val="22"/>
                                <w:szCs w:val="22"/>
                              </w:rPr>
                              <w:t>P NMR spectrum of [TBA][</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 MHz. Silicone grease was present in the CDCl</w:t>
                            </w:r>
                            <w:r w:rsidRPr="002F2D8F">
                              <w:rPr>
                                <w:rFonts w:ascii="Times New Roman" w:hAnsi="Times New Roman" w:cs="Times New Roman"/>
                                <w:sz w:val="22"/>
                                <w:szCs w:val="22"/>
                                <w:vertAlign w:val="subscript"/>
                              </w:rPr>
                              <w:t>3</w:t>
                            </w:r>
                            <w:r w:rsidRPr="00A10945">
                              <w:rPr>
                                <w:rFonts w:ascii="Times New Roman" w:hAnsi="Times New Roman" w:cs="Times New Roman"/>
                              </w:rPr>
                              <w:t>.</w:t>
                            </w:r>
                            <w:r w:rsidRPr="006A698E">
                              <w:rPr>
                                <w:rFonts w:ascii="Times New Roman" w:hAnsi="Times New Roman" w:cs="Times New Roman"/>
                                <w:vertAlign w:val="superscript"/>
                              </w:rPr>
                              <w:t xml:space="preserve"> 31</w:t>
                            </w:r>
                            <w:r w:rsidRPr="006A698E">
                              <w:rPr>
                                <w:rFonts w:ascii="Times New Roman" w:hAnsi="Times New Roman" w:cs="Times New Roman"/>
                              </w:rPr>
                              <w:t>P NMR (162 MHz, Chloroform-</w:t>
                            </w:r>
                            <w:r w:rsidRPr="006A698E">
                              <w:rPr>
                                <w:rFonts w:ascii="Times New Roman" w:hAnsi="Times New Roman" w:cs="Times New Roman"/>
                                <w:i/>
                                <w:iCs/>
                              </w:rPr>
                              <w:t>d</w:t>
                            </w:r>
                            <w:r w:rsidRPr="006A698E">
                              <w:rPr>
                                <w:rFonts w:ascii="Times New Roman" w:hAnsi="Times New Roman" w:cs="Times New Roman"/>
                              </w:rPr>
                              <w:t>) δ = -172.03</w:t>
                            </w:r>
                            <w:r w:rsidR="00D91E4C">
                              <w:rPr>
                                <w:rFonts w:ascii="Times New Roman" w:hAnsi="Times New Roman" w:cs="Times New Roman"/>
                              </w:rPr>
                              <w:t xml:space="preserve"> ppm</w:t>
                            </w:r>
                            <w:r w:rsidRPr="006A698E">
                              <w:rPr>
                                <w:rFonts w:ascii="Times New Roman" w:hAnsi="Times New Roman" w:cs="Times New Roman"/>
                              </w:rPr>
                              <w:t xml:space="preserve">. </w:t>
                            </w:r>
                          </w:p>
                          <w:p w14:paraId="4B9672DA" w14:textId="354BE25F" w:rsidR="006A698E" w:rsidRDefault="006A69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56123" id="_x0000_s1030" type="#_x0000_t202" style="position:absolute;margin-left:6.1pt;margin-top:30.95pt;width:414.15pt;height:361.1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" stroked="f">
                <v:textbox>
                  <w:txbxContent>
                    <w:p w14:paraId="3B382CD4" w14:textId="77777777" w:rsidR="006A698E" w:rsidRPr="00A10945" w:rsidRDefault="006A698E" w:rsidP="007A2307">
                      <w:pPr>
                        <w:rPr>
                          <w:rFonts w:ascii="Times New Roman" w:hAnsi="Times New Roman" w:cs="Times New Roman"/>
                        </w:rPr>
                      </w:pPr>
                      <w:r w:rsidRPr="00A10945">
                        <w:rPr>
                          <w:rFonts w:ascii="Times New Roman" w:hAnsi="Times New Roman" w:cs="Times New Roman"/>
                          <w:noProof/>
                        </w:rPr>
                        <w:drawing>
                          <wp:inline distT="0" distB="0" distL="0" distR="0" wp14:anchorId="66DD84AD" wp14:editId="29B9760B">
                            <wp:extent cx="5048250" cy="3520893"/>
                            <wp:effectExtent l="0" t="0" r="0" b="3810"/>
                            <wp:docPr id="79968594" name="图片 7996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7149" cy="3527100"/>
                                    </a:xfrm>
                                    <a:prstGeom prst="rect">
                                      <a:avLst/>
                                    </a:prstGeom>
                                    <a:noFill/>
                                    <a:ln>
                                      <a:noFill/>
                                    </a:ln>
                                  </pic:spPr>
                                </pic:pic>
                              </a:graphicData>
                            </a:graphic>
                          </wp:inline>
                        </w:drawing>
                      </w:r>
                    </w:p>
                    <w:p w14:paraId="751CA471" w14:textId="006D5C1B" w:rsidR="006A698E" w:rsidRPr="006A698E" w:rsidRDefault="006A698E" w:rsidP="007A2307">
                      <w:pPr>
                        <w:jc w:val="both"/>
                        <w:rPr>
                          <w:rFonts w:ascii="Times New Roman" w:hAnsi="Times New Roman" w:cs="Times New Roman"/>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5</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31</w:t>
                      </w:r>
                      <w:r w:rsidRPr="002F2D8F">
                        <w:rPr>
                          <w:rFonts w:ascii="Times New Roman" w:hAnsi="Times New Roman" w:cs="Times New Roman"/>
                          <w:sz w:val="22"/>
                          <w:szCs w:val="22"/>
                        </w:rPr>
                        <w:t>P NMR spectrum of [TBA][</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 MHz. Silicone grease was present in the CDCl</w:t>
                      </w:r>
                      <w:r w:rsidRPr="002F2D8F">
                        <w:rPr>
                          <w:rFonts w:ascii="Times New Roman" w:hAnsi="Times New Roman" w:cs="Times New Roman"/>
                          <w:sz w:val="22"/>
                          <w:szCs w:val="22"/>
                          <w:vertAlign w:val="subscript"/>
                        </w:rPr>
                        <w:t>3</w:t>
                      </w:r>
                      <w:r w:rsidRPr="00A10945">
                        <w:rPr>
                          <w:rFonts w:ascii="Times New Roman" w:hAnsi="Times New Roman" w:cs="Times New Roman"/>
                        </w:rPr>
                        <w:t>.</w:t>
                      </w:r>
                      <w:r w:rsidRPr="006A698E">
                        <w:rPr>
                          <w:rFonts w:ascii="Times New Roman" w:hAnsi="Times New Roman" w:cs="Times New Roman"/>
                          <w:vertAlign w:val="superscript"/>
                        </w:rPr>
                        <w:t xml:space="preserve"> 31</w:t>
                      </w:r>
                      <w:r w:rsidRPr="006A698E">
                        <w:rPr>
                          <w:rFonts w:ascii="Times New Roman" w:hAnsi="Times New Roman" w:cs="Times New Roman"/>
                        </w:rPr>
                        <w:t>P NMR (162 MHz, Chloroform-</w:t>
                      </w:r>
                      <w:r w:rsidRPr="006A698E">
                        <w:rPr>
                          <w:rFonts w:ascii="Times New Roman" w:hAnsi="Times New Roman" w:cs="Times New Roman"/>
                          <w:i/>
                          <w:iCs/>
                        </w:rPr>
                        <w:t>d</w:t>
                      </w:r>
                      <w:r w:rsidRPr="006A698E">
                        <w:rPr>
                          <w:rFonts w:ascii="Times New Roman" w:hAnsi="Times New Roman" w:cs="Times New Roman"/>
                        </w:rPr>
                        <w:t>) δ = -172.03</w:t>
                      </w:r>
                      <w:r w:rsidR="00D91E4C">
                        <w:rPr>
                          <w:rFonts w:ascii="Times New Roman" w:hAnsi="Times New Roman" w:cs="Times New Roman"/>
                        </w:rPr>
                        <w:t xml:space="preserve"> ppm</w:t>
                      </w:r>
                      <w:r w:rsidRPr="006A698E">
                        <w:rPr>
                          <w:rFonts w:ascii="Times New Roman" w:hAnsi="Times New Roman" w:cs="Times New Roman"/>
                        </w:rPr>
                        <w:t xml:space="preserve">. </w:t>
                      </w:r>
                    </w:p>
                    <w:p w14:paraId="4B9672DA" w14:textId="354BE25F" w:rsidR="006A698E" w:rsidRDefault="006A698E"/>
                  </w:txbxContent>
                </v:textbox>
                <w10:wrap type="square" anchorx="margin"/>
              </v:shape>
            </w:pict>
          </mc:Fallback>
        </mc:AlternateContent>
      </w:r>
      <w:r w:rsidR="00C648B5" w:rsidRPr="00F84399">
        <w:rPr>
          <w:rFonts w:ascii="Times New Roman" w:hAnsi="Times New Roman" w:cs="Times New Roman"/>
          <w:b/>
          <w:bCs/>
        </w:rPr>
        <w:t>Characterization data for [TBA][P(SiCl</w:t>
      </w:r>
      <w:r w:rsidR="00C648B5" w:rsidRPr="00F84399">
        <w:rPr>
          <w:rFonts w:ascii="Times New Roman" w:hAnsi="Times New Roman" w:cs="Times New Roman"/>
          <w:b/>
          <w:bCs/>
          <w:vertAlign w:val="subscript"/>
        </w:rPr>
        <w:t>3</w:t>
      </w:r>
      <w:r w:rsidR="00C648B5" w:rsidRPr="00F84399">
        <w:rPr>
          <w:rFonts w:ascii="Times New Roman" w:hAnsi="Times New Roman" w:cs="Times New Roman"/>
          <w:b/>
          <w:bCs/>
        </w:rPr>
        <w:t>)</w:t>
      </w:r>
      <w:r w:rsidR="00C648B5" w:rsidRPr="00F84399">
        <w:rPr>
          <w:rFonts w:ascii="Times New Roman" w:hAnsi="Times New Roman" w:cs="Times New Roman"/>
          <w:b/>
          <w:bCs/>
          <w:vertAlign w:val="subscript"/>
        </w:rPr>
        <w:t>2</w:t>
      </w:r>
      <w:r w:rsidR="00C648B5" w:rsidRPr="00F84399">
        <w:rPr>
          <w:rFonts w:ascii="Times New Roman" w:hAnsi="Times New Roman" w:cs="Times New Roman"/>
          <w:b/>
          <w:bCs/>
        </w:rPr>
        <w:t>]</w:t>
      </w:r>
      <w:r w:rsidR="00C648B5" w:rsidRPr="00F84399">
        <w:rPr>
          <w:rFonts w:ascii="Times New Roman" w:hAnsi="Times New Roman" w:cs="Times New Roman"/>
          <w:b/>
          <w:bCs/>
          <w:color w:val="000000"/>
          <w:spacing w:val="15"/>
        </w:rPr>
        <w:t xml:space="preserve"> </w:t>
      </w:r>
    </w:p>
    <w:p w14:paraId="5A1B1781" w14:textId="0C102032" w:rsidR="00243BCA" w:rsidRPr="00F84399" w:rsidRDefault="00900522" w:rsidP="002F2D8F">
      <w:pPr>
        <w:spacing w:line="480" w:lineRule="auto"/>
        <w:jc w:val="both"/>
        <w:rPr>
          <w:rFonts w:ascii="Times New Roman" w:hAnsi="Times New Roman" w:cs="Times New Roman"/>
        </w:rPr>
      </w:pPr>
      <w:r w:rsidRPr="00F84399">
        <w:rPr>
          <w:rFonts w:ascii="Times New Roman" w:hAnsi="Times New Roman" w:cs="Times New Roman"/>
          <w:noProof/>
          <w:sz w:val="22"/>
          <w:szCs w:val="22"/>
        </w:rPr>
        <w:lastRenderedPageBreak/>
        <mc:AlternateContent>
          <mc:Choice Requires="wps">
            <w:drawing>
              <wp:anchor distT="45720" distB="45720" distL="114300" distR="114300" simplePos="0" relativeHeight="251732992" behindDoc="0" locked="0" layoutInCell="1" allowOverlap="1" wp14:anchorId="19A2ED70" wp14:editId="36B10D72">
                <wp:simplePos x="0" y="0"/>
                <wp:positionH relativeFrom="column">
                  <wp:posOffset>76200</wp:posOffset>
                </wp:positionH>
                <wp:positionV relativeFrom="paragraph">
                  <wp:posOffset>44450</wp:posOffset>
                </wp:positionV>
                <wp:extent cx="5327650" cy="4178300"/>
                <wp:effectExtent l="0" t="0" r="6350" b="0"/>
                <wp:wrapSquare wrapText="bothSides"/>
                <wp:docPr id="353670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4178300"/>
                        </a:xfrm>
                        <a:prstGeom prst="rect">
                          <a:avLst/>
                        </a:prstGeom>
                        <a:solidFill>
                          <a:srgbClr val="FFFFFF"/>
                        </a:solidFill>
                        <a:ln w="9525">
                          <a:noFill/>
                          <a:miter lim="800000"/>
                          <a:headEnd/>
                          <a:tailEnd/>
                        </a:ln>
                      </wps:spPr>
                      <wps:txbx>
                        <w:txbxContent>
                          <w:p w14:paraId="1CFD7981" w14:textId="77777777" w:rsidR="00817F7A" w:rsidRPr="00A10945" w:rsidRDefault="00817F7A" w:rsidP="00817F7A">
                            <w:pPr>
                              <w:jc w:val="center"/>
                              <w:rPr>
                                <w:rFonts w:ascii="Times New Roman" w:hAnsi="Times New Roman" w:cs="Times New Roman"/>
                                <w:color w:val="000000" w:themeColor="text1"/>
                                <w:kern w:val="24"/>
                                <w:sz w:val="36"/>
                                <w:szCs w:val="36"/>
                              </w:rPr>
                            </w:pPr>
                            <w:r w:rsidRPr="00A10945">
                              <w:rPr>
                                <w:rFonts w:ascii="Times New Roman" w:hAnsi="Times New Roman" w:cs="Times New Roman"/>
                                <w:noProof/>
                              </w:rPr>
                              <w:drawing>
                                <wp:inline distT="0" distB="0" distL="0" distR="0" wp14:anchorId="659BA960" wp14:editId="4EA8CD7B">
                                  <wp:extent cx="4095947" cy="2856711"/>
                                  <wp:effectExtent l="0" t="0" r="0" b="1270"/>
                                  <wp:docPr id="782371503" name="图片 78237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7658" cy="2857904"/>
                                          </a:xfrm>
                                          <a:prstGeom prst="rect">
                                            <a:avLst/>
                                          </a:prstGeom>
                                          <a:noFill/>
                                          <a:ln>
                                            <a:noFill/>
                                          </a:ln>
                                        </pic:spPr>
                                      </pic:pic>
                                    </a:graphicData>
                                  </a:graphic>
                                </wp:inline>
                              </w:drawing>
                            </w:r>
                          </w:p>
                          <w:p w14:paraId="21BFABA4" w14:textId="0CE6DCEC" w:rsidR="00817F7A" w:rsidRPr="00817F7A" w:rsidRDefault="00817F7A" w:rsidP="007A2307">
                            <w:pPr>
                              <w:jc w:val="both"/>
                              <w:rPr>
                                <w:rFonts w:ascii="Times New Roman" w:eastAsiaTheme="minorEastAsia" w:hAnsi="Times New Roman" w:cs="Times New Roman"/>
                                <w:lang w:val="en"/>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6</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1</w:t>
                            </w:r>
                            <w:r w:rsidRPr="002F2D8F">
                              <w:rPr>
                                <w:rFonts w:ascii="Times New Roman" w:hAnsi="Times New Roman" w:cs="Times New Roman"/>
                                <w:sz w:val="22"/>
                                <w:szCs w:val="22"/>
                              </w:rPr>
                              <w:t>H NMR spectrum of [TBA][</w:t>
                            </w:r>
                            <w:r w:rsidRPr="002F2D8F">
                              <w:rPr>
                                <w:rFonts w:ascii="Times New Roman" w:hAnsi="Times New Roman" w:cs="Times New Roman"/>
                              </w:rPr>
                              <w:t xml:space="preserve"> </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w:t>
                            </w:r>
                            <w:r w:rsidRPr="002F2D8F">
                              <w:rPr>
                                <w:rFonts w:ascii="Times New Roman" w:hAnsi="Times New Roman" w:cs="Times New Roman"/>
                              </w:rPr>
                              <w:t xml:space="preserve"> </w:t>
                            </w:r>
                            <w:r w:rsidRPr="002F2D8F">
                              <w:rPr>
                                <w:rFonts w:ascii="Times New Roman" w:hAnsi="Times New Roman" w:cs="Times New Roman"/>
                                <w:i/>
                                <w:iCs/>
                              </w:rPr>
                              <w:t>J</w:t>
                            </w:r>
                            <w:r>
                              <w:rPr>
                                <w:rFonts w:ascii="Times New Roman" w:hAnsi="Times New Roman" w:cs="Times New Roman"/>
                                <w:i/>
                                <w:iCs/>
                              </w:rPr>
                              <w:t xml:space="preserve"> </w:t>
                            </w:r>
                            <w:r w:rsidRPr="002F2D8F">
                              <w:rPr>
                                <w:rFonts w:ascii="Times New Roman" w:hAnsi="Times New Roman" w:cs="Times New Roman"/>
                              </w:rPr>
                              <w:t>=</w:t>
                            </w:r>
                            <w:r>
                              <w:rPr>
                                <w:rFonts w:ascii="Times New Roman" w:hAnsi="Times New Roman" w:cs="Times New Roman"/>
                              </w:rPr>
                              <w:t xml:space="preserve"> </w:t>
                            </w:r>
                            <w:r w:rsidRPr="002F2D8F">
                              <w:rPr>
                                <w:rFonts w:ascii="Times New Roman" w:hAnsi="Times New Roman" w:cs="Times New Roman"/>
                              </w:rPr>
                              <w:t>7.2, 12H)</w:t>
                            </w:r>
                            <w:r w:rsidR="00D91E4C">
                              <w:rPr>
                                <w:rFonts w:ascii="Times New Roman" w:hAnsi="Times New Roman" w:cs="Times New Roman"/>
                              </w:rPr>
                              <w:t xml:space="preserve"> ppm</w:t>
                            </w:r>
                            <w:r w:rsidRPr="002F2D8F">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2ED70" id="_x0000_s1031" type="#_x0000_t202" style="position:absolute;left:0;text-align:left;margin-left:6pt;margin-top:3.5pt;width:419.5pt;height:32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CEg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" stroked="f">
                <v:textbox>
                  <w:txbxContent>
                    <w:p w14:paraId="1CFD7981" w14:textId="77777777" w:rsidR="00817F7A" w:rsidRPr="00A10945" w:rsidRDefault="00817F7A" w:rsidP="00817F7A">
                      <w:pPr>
                        <w:jc w:val="center"/>
                        <w:rPr>
                          <w:rFonts w:ascii="Times New Roman" w:hAnsi="Times New Roman" w:cs="Times New Roman"/>
                          <w:color w:val="000000" w:themeColor="text1"/>
                          <w:kern w:val="24"/>
                          <w:sz w:val="36"/>
                          <w:szCs w:val="36"/>
                        </w:rPr>
                      </w:pPr>
                      <w:r w:rsidRPr="00A10945">
                        <w:rPr>
                          <w:rFonts w:ascii="Times New Roman" w:hAnsi="Times New Roman" w:cs="Times New Roman"/>
                          <w:noProof/>
                        </w:rPr>
                        <w:drawing>
                          <wp:inline distT="0" distB="0" distL="0" distR="0" wp14:anchorId="659BA960" wp14:editId="4EA8CD7B">
                            <wp:extent cx="4095947" cy="2856711"/>
                            <wp:effectExtent l="0" t="0" r="0" b="1270"/>
                            <wp:docPr id="782371503" name="图片 78237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7658" cy="2857904"/>
                                    </a:xfrm>
                                    <a:prstGeom prst="rect">
                                      <a:avLst/>
                                    </a:prstGeom>
                                    <a:noFill/>
                                    <a:ln>
                                      <a:noFill/>
                                    </a:ln>
                                  </pic:spPr>
                                </pic:pic>
                              </a:graphicData>
                            </a:graphic>
                          </wp:inline>
                        </w:drawing>
                      </w:r>
                    </w:p>
                    <w:p w14:paraId="21BFABA4" w14:textId="0CE6DCEC" w:rsidR="00817F7A" w:rsidRPr="00817F7A" w:rsidRDefault="00817F7A" w:rsidP="007A2307">
                      <w:pPr>
                        <w:jc w:val="both"/>
                        <w:rPr>
                          <w:rFonts w:ascii="Times New Roman" w:eastAsiaTheme="minorEastAsia" w:hAnsi="Times New Roman" w:cs="Times New Roman"/>
                          <w:lang w:val="en"/>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6</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1</w:t>
                      </w:r>
                      <w:r w:rsidRPr="002F2D8F">
                        <w:rPr>
                          <w:rFonts w:ascii="Times New Roman" w:hAnsi="Times New Roman" w:cs="Times New Roman"/>
                          <w:sz w:val="22"/>
                          <w:szCs w:val="22"/>
                        </w:rPr>
                        <w:t>H NMR spectrum of [TBA][</w:t>
                      </w:r>
                      <w:r w:rsidRPr="002F2D8F">
                        <w:rPr>
                          <w:rFonts w:ascii="Times New Roman" w:hAnsi="Times New Roman" w:cs="Times New Roman"/>
                        </w:rPr>
                        <w:t xml:space="preserve"> </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w:t>
                      </w:r>
                      <w:r w:rsidRPr="002F2D8F">
                        <w:rPr>
                          <w:rFonts w:ascii="Times New Roman" w:hAnsi="Times New Roman" w:cs="Times New Roman"/>
                        </w:rPr>
                        <w:t xml:space="preserve"> </w:t>
                      </w:r>
                      <w:r w:rsidRPr="002F2D8F">
                        <w:rPr>
                          <w:rFonts w:ascii="Times New Roman" w:hAnsi="Times New Roman" w:cs="Times New Roman"/>
                          <w:i/>
                          <w:iCs/>
                        </w:rPr>
                        <w:t>J</w:t>
                      </w:r>
                      <w:r>
                        <w:rPr>
                          <w:rFonts w:ascii="Times New Roman" w:hAnsi="Times New Roman" w:cs="Times New Roman"/>
                          <w:i/>
                          <w:iCs/>
                        </w:rPr>
                        <w:t xml:space="preserve"> </w:t>
                      </w:r>
                      <w:r w:rsidRPr="002F2D8F">
                        <w:rPr>
                          <w:rFonts w:ascii="Times New Roman" w:hAnsi="Times New Roman" w:cs="Times New Roman"/>
                        </w:rPr>
                        <w:t>=</w:t>
                      </w:r>
                      <w:r>
                        <w:rPr>
                          <w:rFonts w:ascii="Times New Roman" w:hAnsi="Times New Roman" w:cs="Times New Roman"/>
                        </w:rPr>
                        <w:t xml:space="preserve"> </w:t>
                      </w:r>
                      <w:r w:rsidRPr="002F2D8F">
                        <w:rPr>
                          <w:rFonts w:ascii="Times New Roman" w:hAnsi="Times New Roman" w:cs="Times New Roman"/>
                        </w:rPr>
                        <w:t>7.2, 12H)</w:t>
                      </w:r>
                      <w:r w:rsidR="00D91E4C">
                        <w:rPr>
                          <w:rFonts w:ascii="Times New Roman" w:hAnsi="Times New Roman" w:cs="Times New Roman"/>
                        </w:rPr>
                        <w:t xml:space="preserve"> ppm</w:t>
                      </w:r>
                      <w:r w:rsidRPr="002F2D8F">
                        <w:rPr>
                          <w:rFonts w:ascii="Times New Roman" w:hAnsi="Times New Roman" w:cs="Times New Roman"/>
                        </w:rPr>
                        <w:t>.</w:t>
                      </w:r>
                    </w:p>
                  </w:txbxContent>
                </v:textbox>
                <w10:wrap type="square"/>
              </v:shape>
            </w:pict>
          </mc:Fallback>
        </mc:AlternateContent>
      </w:r>
      <w:r w:rsidR="007A2307" w:rsidRPr="00F84399">
        <w:rPr>
          <w:rFonts w:ascii="Times New Roman" w:hAnsi="Times New Roman" w:cs="Times New Roman"/>
          <w:noProof/>
        </w:rPr>
        <mc:AlternateContent>
          <mc:Choice Requires="wps">
            <w:drawing>
              <wp:anchor distT="45720" distB="45720" distL="114300" distR="114300" simplePos="0" relativeHeight="251735040" behindDoc="0" locked="0" layoutInCell="1" allowOverlap="1" wp14:anchorId="0DE2A705" wp14:editId="536A692B">
                <wp:simplePos x="0" y="0"/>
                <wp:positionH relativeFrom="margin">
                  <wp:align>right</wp:align>
                </wp:positionH>
                <wp:positionV relativeFrom="paragraph">
                  <wp:posOffset>444500</wp:posOffset>
                </wp:positionV>
                <wp:extent cx="5264150" cy="4762500"/>
                <wp:effectExtent l="0" t="0" r="0" b="0"/>
                <wp:wrapSquare wrapText="bothSides"/>
                <wp:docPr id="176603553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0" cy="4762500"/>
                        </a:xfrm>
                        <a:prstGeom prst="rect">
                          <a:avLst/>
                        </a:prstGeom>
                        <a:solidFill>
                          <a:srgbClr val="FFFFFF"/>
                        </a:solidFill>
                        <a:ln w="9525">
                          <a:noFill/>
                          <a:miter lim="800000"/>
                          <a:headEnd/>
                          <a:tailEnd/>
                        </a:ln>
                      </wps:spPr>
                      <wps:txbx>
                        <w:txbxContent>
                          <w:p w14:paraId="77547DA8" w14:textId="77777777" w:rsidR="00817F7A" w:rsidRPr="00A10945" w:rsidRDefault="00817F7A" w:rsidP="007A2307">
                            <w:pPr>
                              <w:rPr>
                                <w:rFonts w:ascii="Times New Roman" w:hAnsi="Times New Roman" w:cs="Times New Roman"/>
                                <w:color w:val="000000" w:themeColor="text1"/>
                                <w:kern w:val="24"/>
                                <w:sz w:val="28"/>
                                <w:szCs w:val="28"/>
                              </w:rPr>
                            </w:pPr>
                            <w:r w:rsidRPr="00A10945">
                              <w:rPr>
                                <w:rFonts w:ascii="Times New Roman" w:hAnsi="Times New Roman" w:cs="Times New Roman"/>
                                <w:noProof/>
                              </w:rPr>
                              <w:drawing>
                                <wp:inline distT="0" distB="0" distL="0" distR="0" wp14:anchorId="160473D3" wp14:editId="0BBADE69">
                                  <wp:extent cx="5124450" cy="3574038"/>
                                  <wp:effectExtent l="0" t="0" r="0" b="7620"/>
                                  <wp:docPr id="714243563" name="图片 71424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0785" cy="3578456"/>
                                          </a:xfrm>
                                          <a:prstGeom prst="rect">
                                            <a:avLst/>
                                          </a:prstGeom>
                                          <a:noFill/>
                                          <a:ln>
                                            <a:noFill/>
                                          </a:ln>
                                        </pic:spPr>
                                      </pic:pic>
                                    </a:graphicData>
                                  </a:graphic>
                                </wp:inline>
                              </w:drawing>
                            </w:r>
                          </w:p>
                          <w:p w14:paraId="7F657F01" w14:textId="7BC077C8" w:rsidR="00817F7A" w:rsidRPr="002F2D8F" w:rsidRDefault="00817F7A" w:rsidP="007A2307">
                            <w:pPr>
                              <w:jc w:val="both"/>
                              <w:rPr>
                                <w:rFonts w:ascii="Times New Roman" w:eastAsia="微软雅黑" w:hAnsi="Times New Roman" w:cs="Times New Roman"/>
                                <w:color w:val="000000"/>
                                <w:spacing w:val="15"/>
                                <w:sz w:val="22"/>
                                <w:szCs w:val="22"/>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7</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13</w:t>
                            </w:r>
                            <w:r w:rsidRPr="002F2D8F">
                              <w:rPr>
                                <w:rFonts w:ascii="Times New Roman" w:hAnsi="Times New Roman" w:cs="Times New Roman"/>
                                <w:sz w:val="22"/>
                                <w:szCs w:val="22"/>
                              </w:rPr>
                              <w:t>C NMR spectrum of [TBA][</w:t>
                            </w:r>
                            <w:r w:rsidRPr="002F2D8F">
                              <w:rPr>
                                <w:rFonts w:ascii="Times New Roman" w:hAnsi="Times New Roman" w:cs="Times New Roman"/>
                              </w:rPr>
                              <w:t xml:space="preserve"> </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 MHz. Silicone grease was present in the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w:t>
                            </w:r>
                            <w:r w:rsidRPr="00817F7A">
                              <w:rPr>
                                <w:rFonts w:ascii="Times New Roman" w:hAnsi="Times New Roman" w:cs="Times New Roman"/>
                                <w:vertAlign w:val="superscript"/>
                              </w:rPr>
                              <w:t xml:space="preserve"> </w:t>
                            </w:r>
                            <w:r w:rsidRPr="002F2D8F">
                              <w:rPr>
                                <w:rFonts w:ascii="Times New Roman" w:hAnsi="Times New Roman" w:cs="Times New Roman"/>
                                <w:vertAlign w:val="superscript"/>
                              </w:rPr>
                              <w:t>13</w:t>
                            </w:r>
                            <w:r w:rsidRPr="002F2D8F">
                              <w:rPr>
                                <w:rFonts w:ascii="Times New Roman" w:hAnsi="Times New Roman" w:cs="Times New Roman"/>
                              </w:rPr>
                              <w:t>C NMR (101 MHz, Chloroform-</w:t>
                            </w:r>
                            <w:r w:rsidRPr="002F2D8F">
                              <w:rPr>
                                <w:rFonts w:ascii="Times New Roman" w:hAnsi="Times New Roman" w:cs="Times New Roman"/>
                                <w:i/>
                                <w:iCs/>
                              </w:rPr>
                              <w:t>d</w:t>
                            </w:r>
                            <w:r w:rsidRPr="002F2D8F">
                              <w:rPr>
                                <w:rFonts w:ascii="Times New Roman" w:hAnsi="Times New Roman" w:cs="Times New Roman"/>
                              </w:rPr>
                              <w:t>) δ = 58.55, 23.64, 19.42, 13.39</w:t>
                            </w:r>
                            <w:r w:rsidR="00D91E4C">
                              <w:rPr>
                                <w:rFonts w:ascii="Times New Roman" w:hAnsi="Times New Roman" w:cs="Times New Roman"/>
                              </w:rPr>
                              <w:t xml:space="preserve"> ppm</w:t>
                            </w:r>
                            <w:r w:rsidRPr="002F2D8F">
                              <w:rPr>
                                <w:rFonts w:ascii="Times New Roman" w:hAnsi="Times New Roman" w:cs="Times New Roman"/>
                              </w:rPr>
                              <w:t>.</w:t>
                            </w:r>
                          </w:p>
                          <w:p w14:paraId="73C635A2" w14:textId="77777777" w:rsidR="00817F7A" w:rsidRDefault="00817F7A" w:rsidP="00817F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2A705" id="_x0000_s1032" type="#_x0000_t202" style="position:absolute;left:0;text-align:left;margin-left:363.3pt;margin-top:35pt;width:414.5pt;height:375pt;z-index:251735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" stroked="f">
                <v:textbox>
                  <w:txbxContent>
                    <w:p w14:paraId="77547DA8" w14:textId="77777777" w:rsidR="00817F7A" w:rsidRPr="00A10945" w:rsidRDefault="00817F7A" w:rsidP="007A2307">
                      <w:pPr>
                        <w:rPr>
                          <w:rFonts w:ascii="Times New Roman" w:hAnsi="Times New Roman" w:cs="Times New Roman"/>
                          <w:color w:val="000000" w:themeColor="text1"/>
                          <w:kern w:val="24"/>
                          <w:sz w:val="28"/>
                          <w:szCs w:val="28"/>
                        </w:rPr>
                      </w:pPr>
                      <w:r w:rsidRPr="00A10945">
                        <w:rPr>
                          <w:rFonts w:ascii="Times New Roman" w:hAnsi="Times New Roman" w:cs="Times New Roman"/>
                          <w:noProof/>
                        </w:rPr>
                        <w:drawing>
                          <wp:inline distT="0" distB="0" distL="0" distR="0" wp14:anchorId="160473D3" wp14:editId="0BBADE69">
                            <wp:extent cx="5124450" cy="3574038"/>
                            <wp:effectExtent l="0" t="0" r="0" b="7620"/>
                            <wp:docPr id="714243563" name="图片 71424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0785" cy="3578456"/>
                                    </a:xfrm>
                                    <a:prstGeom prst="rect">
                                      <a:avLst/>
                                    </a:prstGeom>
                                    <a:noFill/>
                                    <a:ln>
                                      <a:noFill/>
                                    </a:ln>
                                  </pic:spPr>
                                </pic:pic>
                              </a:graphicData>
                            </a:graphic>
                          </wp:inline>
                        </w:drawing>
                      </w:r>
                    </w:p>
                    <w:p w14:paraId="7F657F01" w14:textId="7BC077C8" w:rsidR="00817F7A" w:rsidRPr="002F2D8F" w:rsidRDefault="00817F7A" w:rsidP="007A2307">
                      <w:pPr>
                        <w:jc w:val="both"/>
                        <w:rPr>
                          <w:rFonts w:ascii="Times New Roman" w:eastAsia="微软雅黑" w:hAnsi="Times New Roman" w:cs="Times New Roman"/>
                          <w:color w:val="000000"/>
                          <w:spacing w:val="15"/>
                          <w:sz w:val="22"/>
                          <w:szCs w:val="22"/>
                        </w:rPr>
                      </w:pPr>
                      <w:r w:rsidRPr="002F2D8F">
                        <w:rPr>
                          <w:rFonts w:ascii="Times New Roman" w:hAnsi="Times New Roman" w:cs="Times New Roman"/>
                          <w:b/>
                          <w:bCs/>
                          <w:sz w:val="22"/>
                          <w:szCs w:val="22"/>
                        </w:rPr>
                        <w:t>Figure S</w:t>
                      </w:r>
                      <w:r w:rsidR="00BE3773">
                        <w:rPr>
                          <w:rFonts w:ascii="Times New Roman" w:hAnsi="Times New Roman" w:cs="Times New Roman"/>
                          <w:b/>
                          <w:bCs/>
                          <w:sz w:val="22"/>
                          <w:szCs w:val="22"/>
                        </w:rPr>
                        <w:t>7</w:t>
                      </w:r>
                      <w:r w:rsidRPr="002F2D8F">
                        <w:rPr>
                          <w:rFonts w:ascii="Times New Roman" w:hAnsi="Times New Roman" w:cs="Times New Roman"/>
                          <w:sz w:val="22"/>
                          <w:szCs w:val="22"/>
                        </w:rPr>
                        <w:t xml:space="preserve">. </w:t>
                      </w:r>
                      <w:r w:rsidRPr="002F2D8F">
                        <w:rPr>
                          <w:rFonts w:ascii="Times New Roman" w:hAnsi="Times New Roman" w:cs="Times New Roman"/>
                          <w:sz w:val="22"/>
                          <w:szCs w:val="22"/>
                          <w:vertAlign w:val="superscript"/>
                        </w:rPr>
                        <w:t>13</w:t>
                      </w:r>
                      <w:r w:rsidRPr="002F2D8F">
                        <w:rPr>
                          <w:rFonts w:ascii="Times New Roman" w:hAnsi="Times New Roman" w:cs="Times New Roman"/>
                          <w:sz w:val="22"/>
                          <w:szCs w:val="22"/>
                        </w:rPr>
                        <w:t>C NMR spectrum of [TBA][</w:t>
                      </w:r>
                      <w:r w:rsidRPr="002F2D8F">
                        <w:rPr>
                          <w:rFonts w:ascii="Times New Roman" w:hAnsi="Times New Roman" w:cs="Times New Roman"/>
                        </w:rPr>
                        <w:t xml:space="preserve"> </w:t>
                      </w:r>
                      <w:r>
                        <w:rPr>
                          <w:rFonts w:ascii="Times New Roman" w:hAnsi="Times New Roman" w:cs="Times New Roman"/>
                        </w:rPr>
                        <w:t>P</w:t>
                      </w:r>
                      <w:r w:rsidRPr="002F2D8F">
                        <w:rPr>
                          <w:rFonts w:ascii="Times New Roman" w:hAnsi="Times New Roman" w:cs="Times New Roman"/>
                        </w:rPr>
                        <w:t>(SiCl</w:t>
                      </w:r>
                      <w:r w:rsidRPr="002F2D8F">
                        <w:rPr>
                          <w:rFonts w:ascii="Times New Roman" w:hAnsi="Times New Roman" w:cs="Times New Roman"/>
                          <w:vertAlign w:val="subscript"/>
                        </w:rPr>
                        <w:t>3</w:t>
                      </w:r>
                      <w:r w:rsidRPr="002F2D8F">
                        <w:rPr>
                          <w:rFonts w:ascii="Times New Roman" w:hAnsi="Times New Roman" w:cs="Times New Roman"/>
                        </w:rPr>
                        <w:t>)</w:t>
                      </w:r>
                      <w:r w:rsidRPr="002F2D8F">
                        <w:rPr>
                          <w:rFonts w:ascii="Times New Roman" w:hAnsi="Times New Roman" w:cs="Times New Roman"/>
                          <w:vertAlign w:val="subscript"/>
                        </w:rPr>
                        <w:t>2</w:t>
                      </w:r>
                      <w:r w:rsidRPr="002F2D8F">
                        <w:rPr>
                          <w:rFonts w:ascii="Times New Roman" w:hAnsi="Times New Roman" w:cs="Times New Roman"/>
                          <w:sz w:val="22"/>
                          <w:szCs w:val="22"/>
                        </w:rPr>
                        <w:t>] in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 xml:space="preserve"> at 25 </w:t>
                      </w:r>
                      <w:r>
                        <w:rPr>
                          <w:rFonts w:ascii="微软雅黑" w:eastAsia="微软雅黑" w:hAnsi="微软雅黑" w:cs="Times New Roman" w:hint="eastAsia"/>
                          <w:sz w:val="22"/>
                          <w:szCs w:val="22"/>
                        </w:rPr>
                        <w:t>°</w:t>
                      </w:r>
                      <w:r w:rsidRPr="002F2D8F">
                        <w:rPr>
                          <w:rFonts w:ascii="Times New Roman" w:hAnsi="Times New Roman" w:cs="Times New Roman"/>
                          <w:sz w:val="22"/>
                          <w:szCs w:val="22"/>
                        </w:rPr>
                        <w:t>C, recorded at 400 MHz. Silicone grease was present in the CDCl</w:t>
                      </w:r>
                      <w:r w:rsidRPr="002F2D8F">
                        <w:rPr>
                          <w:rFonts w:ascii="Times New Roman" w:hAnsi="Times New Roman" w:cs="Times New Roman"/>
                          <w:sz w:val="22"/>
                          <w:szCs w:val="22"/>
                          <w:vertAlign w:val="subscript"/>
                        </w:rPr>
                        <w:t>3</w:t>
                      </w:r>
                      <w:r w:rsidRPr="002F2D8F">
                        <w:rPr>
                          <w:rFonts w:ascii="Times New Roman" w:hAnsi="Times New Roman" w:cs="Times New Roman"/>
                          <w:sz w:val="22"/>
                          <w:szCs w:val="22"/>
                        </w:rPr>
                        <w:t>.</w:t>
                      </w:r>
                      <w:r w:rsidRPr="00817F7A">
                        <w:rPr>
                          <w:rFonts w:ascii="Times New Roman" w:hAnsi="Times New Roman" w:cs="Times New Roman"/>
                          <w:vertAlign w:val="superscript"/>
                        </w:rPr>
                        <w:t xml:space="preserve"> </w:t>
                      </w:r>
                      <w:r w:rsidRPr="002F2D8F">
                        <w:rPr>
                          <w:rFonts w:ascii="Times New Roman" w:hAnsi="Times New Roman" w:cs="Times New Roman"/>
                          <w:vertAlign w:val="superscript"/>
                        </w:rPr>
                        <w:t>13</w:t>
                      </w:r>
                      <w:r w:rsidRPr="002F2D8F">
                        <w:rPr>
                          <w:rFonts w:ascii="Times New Roman" w:hAnsi="Times New Roman" w:cs="Times New Roman"/>
                        </w:rPr>
                        <w:t>C NMR (101 MHz, Chloroform-</w:t>
                      </w:r>
                      <w:r w:rsidRPr="002F2D8F">
                        <w:rPr>
                          <w:rFonts w:ascii="Times New Roman" w:hAnsi="Times New Roman" w:cs="Times New Roman"/>
                          <w:i/>
                          <w:iCs/>
                        </w:rPr>
                        <w:t>d</w:t>
                      </w:r>
                      <w:r w:rsidRPr="002F2D8F">
                        <w:rPr>
                          <w:rFonts w:ascii="Times New Roman" w:hAnsi="Times New Roman" w:cs="Times New Roman"/>
                        </w:rPr>
                        <w:t>) δ = 58.55, 23.64, 19.42, 13.39</w:t>
                      </w:r>
                      <w:r w:rsidR="00D91E4C">
                        <w:rPr>
                          <w:rFonts w:ascii="Times New Roman" w:hAnsi="Times New Roman" w:cs="Times New Roman"/>
                        </w:rPr>
                        <w:t xml:space="preserve"> ppm</w:t>
                      </w:r>
                      <w:r w:rsidRPr="002F2D8F">
                        <w:rPr>
                          <w:rFonts w:ascii="Times New Roman" w:hAnsi="Times New Roman" w:cs="Times New Roman"/>
                        </w:rPr>
                        <w:t>.</w:t>
                      </w:r>
                    </w:p>
                    <w:p w14:paraId="73C635A2" w14:textId="77777777" w:rsidR="00817F7A" w:rsidRDefault="00817F7A" w:rsidP="00817F7A"/>
                  </w:txbxContent>
                </v:textbox>
                <w10:wrap type="square" anchorx="margin"/>
              </v:shape>
            </w:pict>
          </mc:Fallback>
        </mc:AlternateContent>
      </w:r>
    </w:p>
    <w:p w14:paraId="0F912ADF" w14:textId="31730E25" w:rsidR="006A698E" w:rsidRPr="00F84399" w:rsidRDefault="006A698E" w:rsidP="002F2D8F">
      <w:pPr>
        <w:spacing w:line="480" w:lineRule="auto"/>
        <w:jc w:val="both"/>
        <w:rPr>
          <w:rFonts w:ascii="Times New Roman" w:eastAsiaTheme="minorEastAsia" w:hAnsi="Times New Roman" w:cs="Times New Roman"/>
          <w:noProof/>
          <w:kern w:val="2"/>
        </w:rPr>
      </w:pPr>
    </w:p>
    <w:p w14:paraId="29A3D9BF" w14:textId="1C1CDF70" w:rsidR="009E24D5" w:rsidRPr="00F84399" w:rsidRDefault="009E24D5" w:rsidP="00C648B5">
      <w:pPr>
        <w:jc w:val="both"/>
        <w:rPr>
          <w:rFonts w:ascii="Times New Roman" w:hAnsi="Times New Roman" w:cs="Times New Roman"/>
        </w:rPr>
      </w:pPr>
    </w:p>
    <w:p w14:paraId="3C754585" w14:textId="0C8FC718" w:rsidR="002F2D8F" w:rsidRPr="00F84399" w:rsidRDefault="002F2D8F" w:rsidP="002F2D8F">
      <w:pPr>
        <w:spacing w:line="360" w:lineRule="auto"/>
        <w:jc w:val="both"/>
        <w:rPr>
          <w:rFonts w:ascii="Times New Roman" w:hAnsi="Times New Roman" w:cs="Times New Roman"/>
          <w:sz w:val="22"/>
          <w:szCs w:val="22"/>
        </w:rPr>
      </w:pPr>
    </w:p>
    <w:p w14:paraId="5B26B8E0" w14:textId="77777777" w:rsidR="002C1838" w:rsidRPr="00F84399" w:rsidRDefault="002C1838" w:rsidP="00C648B5">
      <w:pPr>
        <w:jc w:val="both"/>
        <w:rPr>
          <w:rFonts w:ascii="Times New Roman" w:hAnsi="Times New Roman" w:cs="Times New Roman"/>
          <w:color w:val="000000" w:themeColor="text1"/>
          <w:kern w:val="24"/>
          <w:sz w:val="28"/>
          <w:szCs w:val="28"/>
        </w:rPr>
      </w:pPr>
    </w:p>
    <w:p w14:paraId="68CE7915" w14:textId="77777777" w:rsidR="00817F7A" w:rsidRPr="00F84399" w:rsidRDefault="00817F7A" w:rsidP="00C648B5">
      <w:pPr>
        <w:jc w:val="both"/>
        <w:rPr>
          <w:rFonts w:ascii="Times New Roman" w:hAnsi="Times New Roman" w:cs="Times New Roman"/>
          <w:color w:val="000000" w:themeColor="text1"/>
          <w:kern w:val="24"/>
          <w:sz w:val="28"/>
          <w:szCs w:val="28"/>
        </w:rPr>
      </w:pPr>
    </w:p>
    <w:p w14:paraId="799FF811" w14:textId="77777777" w:rsidR="00817F7A" w:rsidRPr="00F84399" w:rsidRDefault="00817F7A" w:rsidP="00C648B5">
      <w:pPr>
        <w:jc w:val="both"/>
        <w:rPr>
          <w:rFonts w:ascii="Times New Roman" w:hAnsi="Times New Roman" w:cs="Times New Roman"/>
          <w:color w:val="000000" w:themeColor="text1"/>
          <w:kern w:val="24"/>
          <w:sz w:val="28"/>
          <w:szCs w:val="28"/>
        </w:rPr>
      </w:pPr>
    </w:p>
    <w:p w14:paraId="0814D42C" w14:textId="77777777" w:rsidR="00817F7A" w:rsidRPr="00F84399" w:rsidRDefault="00817F7A" w:rsidP="00C648B5">
      <w:pPr>
        <w:jc w:val="both"/>
        <w:rPr>
          <w:rFonts w:ascii="Times New Roman" w:hAnsi="Times New Roman" w:cs="Times New Roman"/>
          <w:color w:val="000000" w:themeColor="text1"/>
          <w:kern w:val="24"/>
          <w:sz w:val="28"/>
          <w:szCs w:val="28"/>
        </w:rPr>
      </w:pPr>
    </w:p>
    <w:p w14:paraId="29C8F197" w14:textId="77777777" w:rsidR="00817F7A" w:rsidRPr="00F84399" w:rsidRDefault="00817F7A" w:rsidP="00C648B5">
      <w:pPr>
        <w:jc w:val="both"/>
        <w:rPr>
          <w:rFonts w:ascii="Times New Roman" w:hAnsi="Times New Roman" w:cs="Times New Roman"/>
          <w:color w:val="000000" w:themeColor="text1"/>
          <w:kern w:val="24"/>
          <w:sz w:val="28"/>
          <w:szCs w:val="28"/>
        </w:rPr>
      </w:pPr>
    </w:p>
    <w:p w14:paraId="2B0507C6" w14:textId="568B753C" w:rsidR="00817F7A" w:rsidRPr="00F84399" w:rsidRDefault="00817F7A" w:rsidP="00817F7A">
      <w:pPr>
        <w:rPr>
          <w:rFonts w:ascii="Times New Roman" w:hAnsi="Times New Roman" w:cs="Times New Roman"/>
          <w:color w:val="000000" w:themeColor="text1"/>
          <w:kern w:val="24"/>
          <w:sz w:val="28"/>
          <w:szCs w:val="28"/>
        </w:rPr>
      </w:pPr>
    </w:p>
    <w:p w14:paraId="205F621F" w14:textId="77777777" w:rsidR="009E5CF7" w:rsidRPr="00F84399" w:rsidRDefault="009E5CF7" w:rsidP="00817F7A">
      <w:pPr>
        <w:rPr>
          <w:rFonts w:ascii="Times New Roman" w:hAnsi="Times New Roman" w:cs="Times New Roman"/>
        </w:rPr>
      </w:pPr>
    </w:p>
    <w:p w14:paraId="7390EEAF" w14:textId="41A7345F" w:rsidR="001628A0" w:rsidRPr="00F84399" w:rsidRDefault="009E25F4" w:rsidP="00C648B5">
      <w:pPr>
        <w:pStyle w:val="Heading1"/>
        <w:jc w:val="both"/>
        <w:rPr>
          <w:rFonts w:ascii="Times New Roman" w:hAnsi="Times New Roman" w:cs="Times New Roman"/>
          <w:sz w:val="24"/>
          <w:szCs w:val="24"/>
          <w:lang w:val="en"/>
        </w:rPr>
      </w:pPr>
      <w:bookmarkStart w:id="36" w:name="_Toc138760085"/>
      <w:bookmarkStart w:id="37" w:name="_Toc117601594"/>
      <w:bookmarkStart w:id="38" w:name="_Toc117603634"/>
      <w:bookmarkEnd w:id="26"/>
      <w:bookmarkEnd w:id="27"/>
      <w:bookmarkEnd w:id="28"/>
      <w:bookmarkEnd w:id="29"/>
      <w:r w:rsidRPr="00F84399">
        <w:rPr>
          <w:rFonts w:ascii="Times New Roman" w:hAnsi="Times New Roman" w:cs="Times New Roman"/>
          <w:sz w:val="24"/>
          <w:szCs w:val="24"/>
          <w:lang w:val="en"/>
        </w:rPr>
        <w:t xml:space="preserve">3 </w:t>
      </w:r>
      <w:r w:rsidR="001628A0" w:rsidRPr="00F84399">
        <w:rPr>
          <w:rFonts w:ascii="Times New Roman" w:hAnsi="Times New Roman" w:cs="Times New Roman"/>
          <w:sz w:val="24"/>
          <w:szCs w:val="24"/>
          <w:lang w:val="en"/>
        </w:rPr>
        <w:t xml:space="preserve">Experimental </w:t>
      </w:r>
      <w:r w:rsidR="00883300" w:rsidRPr="00F84399">
        <w:rPr>
          <w:rFonts w:ascii="Times New Roman" w:hAnsi="Times New Roman" w:cs="Times New Roman"/>
          <w:sz w:val="24"/>
          <w:szCs w:val="24"/>
          <w:lang w:val="en"/>
        </w:rPr>
        <w:t>sections</w:t>
      </w:r>
      <w:bookmarkEnd w:id="36"/>
      <w:r w:rsidR="001628A0" w:rsidRPr="00F84399">
        <w:rPr>
          <w:rFonts w:ascii="Times New Roman" w:hAnsi="Times New Roman" w:cs="Times New Roman"/>
          <w:sz w:val="24"/>
          <w:szCs w:val="24"/>
          <w:lang w:val="en"/>
        </w:rPr>
        <w:t xml:space="preserve"> </w:t>
      </w:r>
      <w:bookmarkEnd w:id="37"/>
      <w:bookmarkEnd w:id="38"/>
    </w:p>
    <w:p w14:paraId="1A219C86" w14:textId="5F42EE87" w:rsidR="001628A0" w:rsidRPr="00F84399" w:rsidRDefault="00C83E06" w:rsidP="00C648B5">
      <w:pPr>
        <w:pStyle w:val="Heading2"/>
        <w:spacing w:line="360" w:lineRule="auto"/>
        <w:jc w:val="both"/>
        <w:rPr>
          <w:rFonts w:ascii="Times New Roman" w:hAnsi="Times New Roman" w:cs="Times New Roman"/>
          <w:sz w:val="24"/>
          <w:szCs w:val="24"/>
        </w:rPr>
      </w:pPr>
      <w:bookmarkStart w:id="39" w:name="_Toc117601595"/>
      <w:bookmarkStart w:id="40" w:name="_Toc117603635"/>
      <w:bookmarkStart w:id="41" w:name="_Toc138760086"/>
      <w:r w:rsidRPr="00F84399">
        <w:rPr>
          <w:rFonts w:ascii="Times New Roman" w:hAnsi="Times New Roman" w:cs="Times New Roman"/>
          <w:sz w:val="24"/>
          <w:szCs w:val="24"/>
        </w:rPr>
        <w:t>3.1</w:t>
      </w:r>
      <w:r w:rsidR="001744E7" w:rsidRPr="00F84399">
        <w:rPr>
          <w:rFonts w:ascii="Times New Roman" w:hAnsi="Times New Roman" w:cs="Times New Roman"/>
          <w:sz w:val="24"/>
          <w:szCs w:val="24"/>
        </w:rPr>
        <w:t xml:space="preserve"> </w:t>
      </w:r>
      <w:r w:rsidR="001628A0" w:rsidRPr="00F84399">
        <w:rPr>
          <w:rFonts w:ascii="Times New Roman" w:hAnsi="Times New Roman" w:cs="Times New Roman"/>
          <w:sz w:val="24"/>
          <w:szCs w:val="24"/>
        </w:rPr>
        <w:t>Optimization of</w:t>
      </w:r>
      <w:r w:rsidR="00BE3773" w:rsidRPr="00F84399">
        <w:rPr>
          <w:rFonts w:ascii="Times New Roman" w:hAnsi="Times New Roman" w:cs="Times New Roman"/>
          <w:sz w:val="24"/>
          <w:szCs w:val="24"/>
        </w:rPr>
        <w:t xml:space="preserve"> reduction step to produce</w:t>
      </w:r>
      <w:r w:rsidR="001628A0" w:rsidRPr="00F84399">
        <w:rPr>
          <w:rFonts w:ascii="Times New Roman" w:hAnsi="Times New Roman" w:cs="Times New Roman"/>
          <w:sz w:val="24"/>
          <w:szCs w:val="24"/>
        </w:rPr>
        <w:t xml:space="preserve"> [TBA][P(SiCl</w:t>
      </w:r>
      <w:r w:rsidR="001628A0" w:rsidRPr="00F84399">
        <w:rPr>
          <w:rFonts w:ascii="Times New Roman" w:hAnsi="Times New Roman" w:cs="Times New Roman"/>
          <w:sz w:val="24"/>
          <w:szCs w:val="24"/>
          <w:vertAlign w:val="subscript"/>
        </w:rPr>
        <w:t>3</w:t>
      </w:r>
      <w:r w:rsidR="001628A0" w:rsidRPr="00F84399">
        <w:rPr>
          <w:rFonts w:ascii="Times New Roman" w:hAnsi="Times New Roman" w:cs="Times New Roman"/>
          <w:sz w:val="24"/>
          <w:szCs w:val="24"/>
        </w:rPr>
        <w:t>)</w:t>
      </w:r>
      <w:r w:rsidR="001628A0" w:rsidRPr="00F84399">
        <w:rPr>
          <w:rFonts w:ascii="Times New Roman" w:hAnsi="Times New Roman" w:cs="Times New Roman"/>
          <w:sz w:val="24"/>
          <w:szCs w:val="24"/>
          <w:vertAlign w:val="subscript"/>
        </w:rPr>
        <w:t>2</w:t>
      </w:r>
      <w:r w:rsidR="001628A0" w:rsidRPr="00F84399">
        <w:rPr>
          <w:rFonts w:ascii="Times New Roman" w:hAnsi="Times New Roman" w:cs="Times New Roman"/>
          <w:sz w:val="24"/>
          <w:szCs w:val="24"/>
        </w:rPr>
        <w:t>]</w:t>
      </w:r>
      <w:bookmarkEnd w:id="39"/>
      <w:bookmarkEnd w:id="40"/>
      <w:bookmarkEnd w:id="41"/>
    </w:p>
    <w:p w14:paraId="6C1E7228" w14:textId="783BD53F" w:rsidR="001744E7" w:rsidRPr="00F84399" w:rsidRDefault="00092E0B" w:rsidP="00582730">
      <w:pPr>
        <w:spacing w:line="480" w:lineRule="auto"/>
        <w:jc w:val="both"/>
        <w:rPr>
          <w:rFonts w:ascii="Times New Roman" w:hAnsi="Times New Roman" w:cs="Times New Roman"/>
        </w:rPr>
      </w:pPr>
      <w:r w:rsidRPr="00F84399">
        <w:rPr>
          <w:rFonts w:ascii="Times New Roman" w:hAnsi="Times New Roman" w:cs="Times New Roman"/>
        </w:rPr>
        <w:t xml:space="preserve"> </w:t>
      </w:r>
      <w:r w:rsidR="001744E7" w:rsidRPr="00F84399">
        <w:rPr>
          <w:rFonts w:ascii="Times New Roman" w:hAnsi="Times New Roman" w:cs="Times New Roman"/>
        </w:rPr>
        <w:t>Note: Experiments in this section (3.1) were performed under the General Conditions described in Section 2.2.</w:t>
      </w:r>
      <w:r w:rsidRPr="00F84399">
        <w:rPr>
          <w:rFonts w:ascii="Times New Roman" w:hAnsi="Times New Roman" w:cs="Times New Roman"/>
        </w:rPr>
        <w:t xml:space="preserve"> </w:t>
      </w:r>
    </w:p>
    <w:p w14:paraId="0BF87FD4" w14:textId="77A10511" w:rsidR="0094450A" w:rsidRPr="00F84399" w:rsidRDefault="006B142E" w:rsidP="00CE7182">
      <w:pPr>
        <w:pStyle w:val="Heading2"/>
        <w:spacing w:line="480" w:lineRule="auto"/>
        <w:jc w:val="both"/>
        <w:rPr>
          <w:rFonts w:ascii="Times New Roman" w:hAnsi="Times New Roman" w:cs="Times New Roman"/>
          <w:sz w:val="24"/>
          <w:szCs w:val="24"/>
        </w:rPr>
      </w:pPr>
      <w:bookmarkStart w:id="42" w:name="_Toc138760087"/>
      <w:r w:rsidRPr="00F84399">
        <w:rPr>
          <w:rFonts w:ascii="Times New Roman" w:hAnsi="Times New Roman" w:cs="Times New Roman"/>
          <w:sz w:val="24"/>
          <w:szCs w:val="24"/>
        </w:rPr>
        <w:t xml:space="preserve">3.2 </w:t>
      </w:r>
      <w:r w:rsidR="0094450A" w:rsidRPr="00F84399">
        <w:rPr>
          <w:rFonts w:ascii="Times New Roman" w:hAnsi="Times New Roman" w:cs="Times New Roman"/>
          <w:sz w:val="24"/>
          <w:szCs w:val="24"/>
        </w:rPr>
        <w:t>Reduction of pure intermediates with silanes</w:t>
      </w:r>
      <w:bookmarkEnd w:id="42"/>
    </w:p>
    <w:p w14:paraId="574C9472" w14:textId="77777777" w:rsidR="006B142E" w:rsidRPr="00F84399" w:rsidRDefault="007B022E" w:rsidP="00C648B5">
      <w:pPr>
        <w:jc w:val="center"/>
        <w:rPr>
          <w:rFonts w:ascii="Times New Roman" w:hAnsi="Times New Roman" w:cs="Times New Roman"/>
          <w:lang w:val="en"/>
        </w:rPr>
      </w:pPr>
      <w:r w:rsidRPr="00F84399">
        <w:rPr>
          <w:rFonts w:ascii="Times New Roman" w:hAnsi="Times New Roman" w:cs="Times New Roman"/>
          <w:noProof/>
          <w:lang w:val="en"/>
        </w:rPr>
        <w:drawing>
          <wp:inline distT="0" distB="0" distL="0" distR="0" wp14:anchorId="2DF91F48" wp14:editId="4931E366">
            <wp:extent cx="3657600" cy="1304925"/>
            <wp:effectExtent l="0" t="0" r="0" b="9525"/>
            <wp:docPr id="5543422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1304925"/>
                    </a:xfrm>
                    <a:prstGeom prst="rect">
                      <a:avLst/>
                    </a:prstGeom>
                    <a:noFill/>
                    <a:ln>
                      <a:noFill/>
                    </a:ln>
                  </pic:spPr>
                </pic:pic>
              </a:graphicData>
            </a:graphic>
          </wp:inline>
        </w:drawing>
      </w:r>
    </w:p>
    <w:p w14:paraId="48A86331" w14:textId="77777777" w:rsidR="00465A07" w:rsidRPr="00F84399" w:rsidRDefault="00465A07" w:rsidP="00CE7182">
      <w:pPr>
        <w:spacing w:line="480" w:lineRule="auto"/>
        <w:jc w:val="both"/>
        <w:rPr>
          <w:rFonts w:ascii="Times New Roman" w:hAnsi="Times New Roman" w:cs="Times New Roman"/>
          <w:u w:val="single"/>
        </w:rPr>
      </w:pPr>
    </w:p>
    <w:p w14:paraId="481FDE07" w14:textId="6F730047" w:rsidR="006B142E" w:rsidRPr="00F84399" w:rsidRDefault="00465A07" w:rsidP="00CE7182">
      <w:pPr>
        <w:spacing w:line="480" w:lineRule="auto"/>
        <w:jc w:val="both"/>
        <w:rPr>
          <w:rFonts w:ascii="Times New Roman" w:hAnsi="Times New Roman" w:cs="Times New Roman"/>
        </w:rPr>
      </w:pPr>
      <w:r w:rsidRPr="00F84399">
        <w:rPr>
          <w:rFonts w:ascii="Times New Roman" w:hAnsi="Times New Roman" w:cs="Times New Roman"/>
        </w:rPr>
        <w:t xml:space="preserve">The </w:t>
      </w:r>
      <w:r w:rsidR="00503441" w:rsidRPr="00F84399">
        <w:rPr>
          <w:rFonts w:ascii="Times New Roman" w:hAnsi="Times New Roman" w:cs="Times New Roman"/>
        </w:rPr>
        <w:t>direct reduction</w:t>
      </w:r>
      <w:r w:rsidR="00980E67" w:rsidRPr="00F84399">
        <w:rPr>
          <w:rFonts w:ascii="Times New Roman" w:hAnsi="Times New Roman" w:cs="Times New Roman"/>
        </w:rPr>
        <w:t xml:space="preserve"> of the resultant</w:t>
      </w:r>
      <w:r w:rsidR="00503441" w:rsidRPr="00F84399">
        <w:rPr>
          <w:rFonts w:ascii="Times New Roman" w:hAnsi="Times New Roman" w:cs="Times New Roman"/>
        </w:rPr>
        <w:t xml:space="preserve"> intermediate [TBA] [PO</w:t>
      </w:r>
      <w:r w:rsidR="00503441" w:rsidRPr="00F84399">
        <w:rPr>
          <w:rFonts w:ascii="Times New Roman" w:hAnsi="Times New Roman" w:cs="Times New Roman"/>
          <w:vertAlign w:val="subscript"/>
        </w:rPr>
        <w:t>2</w:t>
      </w:r>
      <w:r w:rsidR="00503441" w:rsidRPr="00F84399">
        <w:rPr>
          <w:rFonts w:ascii="Times New Roman" w:hAnsi="Times New Roman" w:cs="Times New Roman"/>
        </w:rPr>
        <w:t>Cl</w:t>
      </w:r>
      <w:r w:rsidR="00503441" w:rsidRPr="00F84399">
        <w:rPr>
          <w:rFonts w:ascii="Times New Roman" w:hAnsi="Times New Roman" w:cs="Times New Roman"/>
          <w:vertAlign w:val="subscript"/>
        </w:rPr>
        <w:t>2</w:t>
      </w:r>
      <w:r w:rsidR="00503441" w:rsidRPr="00F84399">
        <w:rPr>
          <w:rFonts w:ascii="Times New Roman" w:hAnsi="Times New Roman" w:cs="Times New Roman"/>
        </w:rPr>
        <w:t>]</w:t>
      </w:r>
      <w:r w:rsidR="00980E67" w:rsidRPr="00F84399">
        <w:rPr>
          <w:rFonts w:ascii="Times New Roman" w:hAnsi="Times New Roman" w:cs="Times New Roman"/>
        </w:rPr>
        <w:t xml:space="preserve"> with HSiCl</w:t>
      </w:r>
      <w:r w:rsidR="00980E67" w:rsidRPr="00F84399">
        <w:rPr>
          <w:rFonts w:ascii="Times New Roman" w:hAnsi="Times New Roman" w:cs="Times New Roman"/>
          <w:vertAlign w:val="subscript"/>
        </w:rPr>
        <w:t>3</w:t>
      </w:r>
      <w:r w:rsidR="00980E67" w:rsidRPr="00F84399">
        <w:rPr>
          <w:rFonts w:ascii="Times New Roman" w:hAnsi="Times New Roman" w:cs="Times New Roman"/>
        </w:rPr>
        <w:t xml:space="preserve"> was conducted subsequently</w:t>
      </w:r>
      <w:r w:rsidR="00503441" w:rsidRPr="00F84399">
        <w:rPr>
          <w:rFonts w:ascii="Times New Roman" w:hAnsi="Times New Roman" w:cs="Times New Roman"/>
        </w:rPr>
        <w:t xml:space="preserve">. </w:t>
      </w:r>
      <w:r w:rsidR="00503441" w:rsidRPr="00F84399">
        <w:rPr>
          <w:rFonts w:ascii="Times New Roman" w:hAnsi="Times New Roman" w:cs="Times New Roman"/>
          <w:lang w:val="de-DE"/>
        </w:rPr>
        <w:t xml:space="preserve">In a glove box </w:t>
      </w:r>
      <w:r w:rsidR="007071FB" w:rsidRPr="00F84399">
        <w:rPr>
          <w:rFonts w:ascii="Times New Roman" w:hAnsi="Times New Roman" w:cs="Times New Roman"/>
          <w:lang w:val="de-DE"/>
        </w:rPr>
        <w:t xml:space="preserve">under Ar atmosphere, </w:t>
      </w:r>
      <w:r w:rsidR="00980E67" w:rsidRPr="00F84399">
        <w:rPr>
          <w:rFonts w:ascii="Times New Roman" w:hAnsi="Times New Roman" w:cs="Times New Roman"/>
          <w:lang w:val="de-DE"/>
        </w:rPr>
        <w:t xml:space="preserve">the intermmediate </w:t>
      </w:r>
      <w:r w:rsidR="00503441" w:rsidRPr="00F84399">
        <w:rPr>
          <w:rFonts w:ascii="Times New Roman" w:hAnsi="Times New Roman" w:cs="Times New Roman"/>
        </w:rPr>
        <w:t>[TBA][PO</w:t>
      </w:r>
      <w:r w:rsidR="00503441" w:rsidRPr="00F84399">
        <w:rPr>
          <w:rFonts w:ascii="Times New Roman" w:hAnsi="Times New Roman" w:cs="Times New Roman"/>
          <w:vertAlign w:val="subscript"/>
        </w:rPr>
        <w:t>2</w:t>
      </w:r>
      <w:r w:rsidR="00503441" w:rsidRPr="00F84399">
        <w:rPr>
          <w:rFonts w:ascii="Times New Roman" w:hAnsi="Times New Roman" w:cs="Times New Roman"/>
        </w:rPr>
        <w:t>Cl</w:t>
      </w:r>
      <w:r w:rsidR="00503441" w:rsidRPr="00F84399">
        <w:rPr>
          <w:rFonts w:ascii="Times New Roman" w:hAnsi="Times New Roman" w:cs="Times New Roman"/>
          <w:vertAlign w:val="subscript"/>
        </w:rPr>
        <w:t>2</w:t>
      </w:r>
      <w:r w:rsidR="00503441" w:rsidRPr="00F84399">
        <w:rPr>
          <w:rFonts w:ascii="Times New Roman" w:hAnsi="Times New Roman" w:cs="Times New Roman"/>
        </w:rPr>
        <w:t xml:space="preserve">] (3 mmol, 1.125 g) </w:t>
      </w:r>
      <w:r w:rsidR="00980E67" w:rsidRPr="00F84399">
        <w:rPr>
          <w:rFonts w:ascii="Times New Roman" w:hAnsi="Times New Roman" w:cs="Times New Roman"/>
        </w:rPr>
        <w:t xml:space="preserve">was added </w:t>
      </w:r>
      <w:r w:rsidR="00503441" w:rsidRPr="00F84399">
        <w:rPr>
          <w:rFonts w:ascii="Times New Roman" w:hAnsi="Times New Roman" w:cs="Times New Roman"/>
        </w:rPr>
        <w:t>into a</w:t>
      </w:r>
      <w:r w:rsidR="00980E67" w:rsidRPr="00F84399">
        <w:rPr>
          <w:rFonts w:ascii="Times New Roman" w:hAnsi="Times New Roman" w:cs="Times New Roman"/>
        </w:rPr>
        <w:t>n oven-dried Schlenk tube</w:t>
      </w:r>
      <w:r w:rsidR="00503441" w:rsidRPr="00F84399">
        <w:rPr>
          <w:rFonts w:ascii="Times New Roman" w:hAnsi="Times New Roman" w:cs="Times New Roman"/>
        </w:rPr>
        <w:t xml:space="preserve"> </w:t>
      </w:r>
      <w:r w:rsidR="00980E67" w:rsidRPr="00F84399">
        <w:rPr>
          <w:rFonts w:ascii="Times New Roman" w:hAnsi="Times New Roman" w:cs="Times New Roman"/>
        </w:rPr>
        <w:t xml:space="preserve">and </w:t>
      </w:r>
      <w:r w:rsidR="00503441" w:rsidRPr="00F84399">
        <w:rPr>
          <w:rFonts w:ascii="Times New Roman" w:hAnsi="Times New Roman" w:cs="Times New Roman"/>
        </w:rPr>
        <w:t xml:space="preserve">sealed </w:t>
      </w:r>
      <w:r w:rsidR="00980E67" w:rsidRPr="00F84399">
        <w:rPr>
          <w:rFonts w:ascii="Times New Roman" w:hAnsi="Times New Roman" w:cs="Times New Roman"/>
        </w:rPr>
        <w:t xml:space="preserve">the </w:t>
      </w:r>
      <w:r w:rsidR="00503441" w:rsidRPr="00F84399">
        <w:rPr>
          <w:rFonts w:ascii="Times New Roman" w:hAnsi="Times New Roman" w:cs="Times New Roman"/>
        </w:rPr>
        <w:t xml:space="preserve">tube, then </w:t>
      </w:r>
      <w:r w:rsidR="00980E67" w:rsidRPr="00F84399">
        <w:rPr>
          <w:rFonts w:ascii="Times New Roman" w:hAnsi="Times New Roman" w:cs="Times New Roman"/>
        </w:rPr>
        <w:t>HSiCl</w:t>
      </w:r>
      <w:r w:rsidR="00980E67" w:rsidRPr="00F84399">
        <w:rPr>
          <w:rFonts w:ascii="Times New Roman" w:hAnsi="Times New Roman" w:cs="Times New Roman"/>
          <w:vertAlign w:val="subscript"/>
        </w:rPr>
        <w:t xml:space="preserve">3 </w:t>
      </w:r>
      <w:r w:rsidR="00980E67" w:rsidRPr="00F84399">
        <w:rPr>
          <w:rFonts w:ascii="Times New Roman" w:hAnsi="Times New Roman" w:cs="Times New Roman"/>
        </w:rPr>
        <w:t xml:space="preserve">(60 mmol, 6 mL) was </w:t>
      </w:r>
      <w:r w:rsidR="00503441" w:rsidRPr="00F84399">
        <w:rPr>
          <w:rFonts w:ascii="Times New Roman" w:hAnsi="Times New Roman" w:cs="Times New Roman"/>
        </w:rPr>
        <w:t>quickly add</w:t>
      </w:r>
      <w:r w:rsidR="00980E67" w:rsidRPr="00F84399">
        <w:rPr>
          <w:rFonts w:ascii="Times New Roman" w:hAnsi="Times New Roman" w:cs="Times New Roman"/>
        </w:rPr>
        <w:t xml:space="preserve"> into the tube.</w:t>
      </w:r>
      <w:r w:rsidR="00503441" w:rsidRPr="00F84399">
        <w:rPr>
          <w:rFonts w:ascii="Times New Roman" w:hAnsi="Times New Roman" w:cs="Times New Roman"/>
        </w:rPr>
        <w:t xml:space="preserve"> </w:t>
      </w:r>
      <w:r w:rsidR="00980E67" w:rsidRPr="00F84399">
        <w:rPr>
          <w:rFonts w:ascii="Times New Roman" w:hAnsi="Times New Roman" w:cs="Times New Roman"/>
        </w:rPr>
        <w:t xml:space="preserve">The sealed tube with the mixture was then </w:t>
      </w:r>
      <w:r w:rsidR="00503441" w:rsidRPr="00F84399">
        <w:rPr>
          <w:rFonts w:ascii="Times New Roman" w:hAnsi="Times New Roman" w:cs="Times New Roman"/>
        </w:rPr>
        <w:t>take</w:t>
      </w:r>
      <w:r w:rsidR="00980E67" w:rsidRPr="00F84399">
        <w:rPr>
          <w:rFonts w:ascii="Times New Roman" w:hAnsi="Times New Roman" w:cs="Times New Roman"/>
        </w:rPr>
        <w:t>n</w:t>
      </w:r>
      <w:r w:rsidR="00503441" w:rsidRPr="00F84399">
        <w:rPr>
          <w:rFonts w:ascii="Times New Roman" w:hAnsi="Times New Roman" w:cs="Times New Roman"/>
        </w:rPr>
        <w:t xml:space="preserve"> out of the glove box and </w:t>
      </w:r>
      <w:r w:rsidR="00980E67" w:rsidRPr="00F84399">
        <w:rPr>
          <w:rFonts w:ascii="Times New Roman" w:hAnsi="Times New Roman" w:cs="Times New Roman"/>
        </w:rPr>
        <w:t>reacted</w:t>
      </w:r>
      <w:r w:rsidR="00503441" w:rsidRPr="00F84399">
        <w:rPr>
          <w:rFonts w:ascii="Times New Roman" w:hAnsi="Times New Roman" w:cs="Times New Roman"/>
        </w:rPr>
        <w:t xml:space="preserve"> </w:t>
      </w:r>
      <w:r w:rsidR="00980E67" w:rsidRPr="00F84399">
        <w:rPr>
          <w:rFonts w:ascii="Times New Roman" w:hAnsi="Times New Roman" w:cs="Times New Roman"/>
        </w:rPr>
        <w:t>at</w:t>
      </w:r>
      <w:r w:rsidR="00503441" w:rsidRPr="00F84399">
        <w:rPr>
          <w:rFonts w:ascii="Times New Roman" w:hAnsi="Times New Roman" w:cs="Times New Roman"/>
        </w:rPr>
        <w:t xml:space="preserve"> 60°C for 24 h</w:t>
      </w:r>
      <w:r w:rsidR="00980E67" w:rsidRPr="00F84399">
        <w:rPr>
          <w:rFonts w:ascii="Times New Roman" w:hAnsi="Times New Roman" w:cs="Times New Roman"/>
        </w:rPr>
        <w:t>.</w:t>
      </w:r>
      <w:r w:rsidR="00503441" w:rsidRPr="00F84399">
        <w:rPr>
          <w:rFonts w:ascii="Times New Roman" w:hAnsi="Times New Roman" w:cs="Times New Roman"/>
        </w:rPr>
        <w:t xml:space="preserve"> </w:t>
      </w:r>
      <w:r w:rsidR="00980E67" w:rsidRPr="00F84399">
        <w:rPr>
          <w:rFonts w:ascii="Times New Roman" w:hAnsi="Times New Roman" w:cs="Times New Roman"/>
        </w:rPr>
        <w:t>After</w:t>
      </w:r>
      <w:r w:rsidR="00503441" w:rsidRPr="00F84399">
        <w:rPr>
          <w:rFonts w:ascii="Times New Roman" w:hAnsi="Times New Roman" w:cs="Times New Roman"/>
        </w:rPr>
        <w:t xml:space="preserve"> cool</w:t>
      </w:r>
      <w:r w:rsidR="00980E67" w:rsidRPr="00F84399">
        <w:rPr>
          <w:rFonts w:ascii="Times New Roman" w:hAnsi="Times New Roman" w:cs="Times New Roman"/>
        </w:rPr>
        <w:t xml:space="preserve">ed down </w:t>
      </w:r>
      <w:r w:rsidR="00503441" w:rsidRPr="00F84399">
        <w:rPr>
          <w:rFonts w:ascii="Times New Roman" w:hAnsi="Times New Roman" w:cs="Times New Roman"/>
        </w:rPr>
        <w:t>to room temperature</w:t>
      </w:r>
      <w:r w:rsidR="00980E67" w:rsidRPr="00F84399">
        <w:rPr>
          <w:rFonts w:ascii="Times New Roman" w:hAnsi="Times New Roman" w:cs="Times New Roman"/>
        </w:rPr>
        <w:t>, the resultant mixture was used for the next step reaction without any further treatment,</w:t>
      </w:r>
      <w:r w:rsidR="00503441" w:rsidRPr="00F84399">
        <w:rPr>
          <w:rFonts w:ascii="Times New Roman" w:hAnsi="Times New Roman" w:cs="Times New Roman"/>
        </w:rPr>
        <w:t xml:space="preserve"> </w:t>
      </w:r>
      <w:r w:rsidR="00980E67" w:rsidRPr="00F84399">
        <w:rPr>
          <w:rFonts w:ascii="Times New Roman" w:hAnsi="Times New Roman" w:cs="Times New Roman"/>
        </w:rPr>
        <w:t>p</w:t>
      </w:r>
      <w:r w:rsidR="00503441" w:rsidRPr="00F84399">
        <w:rPr>
          <w:rFonts w:ascii="Times New Roman" w:hAnsi="Times New Roman" w:cs="Times New Roman"/>
        </w:rPr>
        <w:t>roceed</w:t>
      </w:r>
      <w:r w:rsidR="00980E67" w:rsidRPr="00F84399">
        <w:rPr>
          <w:rFonts w:ascii="Times New Roman" w:hAnsi="Times New Roman" w:cs="Times New Roman"/>
        </w:rPr>
        <w:t>ing</w:t>
      </w:r>
      <w:r w:rsidR="00503441" w:rsidRPr="00F84399">
        <w:rPr>
          <w:rFonts w:ascii="Times New Roman" w:hAnsi="Times New Roman" w:cs="Times New Roman"/>
        </w:rPr>
        <w:t xml:space="preserve"> in accordance with the general conditions described in Section S2.2. </w:t>
      </w:r>
    </w:p>
    <w:p w14:paraId="792B7094" w14:textId="77777777" w:rsidR="005D71CA" w:rsidRPr="00F84399" w:rsidRDefault="005D71CA" w:rsidP="00CE7182">
      <w:pPr>
        <w:spacing w:line="480" w:lineRule="auto"/>
        <w:jc w:val="both"/>
        <w:rPr>
          <w:rFonts w:ascii="Times New Roman" w:hAnsi="Times New Roman" w:cs="Times New Roman"/>
          <w:lang w:val="en"/>
        </w:rPr>
      </w:pPr>
    </w:p>
    <w:p w14:paraId="09959F31" w14:textId="20CE2BFB" w:rsidR="00E70255" w:rsidRPr="00F84399" w:rsidRDefault="00E70255" w:rsidP="005D71CA">
      <w:pPr>
        <w:pStyle w:val="Heading2"/>
        <w:spacing w:before="0" w:after="0" w:line="480" w:lineRule="auto"/>
        <w:jc w:val="both"/>
        <w:rPr>
          <w:rFonts w:ascii="Times New Roman" w:hAnsi="Times New Roman" w:cs="Times New Roman"/>
          <w:sz w:val="24"/>
          <w:szCs w:val="24"/>
        </w:rPr>
      </w:pPr>
      <w:bookmarkStart w:id="43" w:name="_Toc138760088"/>
      <w:r w:rsidRPr="00F84399">
        <w:rPr>
          <w:rFonts w:ascii="Times New Roman" w:hAnsi="Times New Roman" w:cs="Times New Roman"/>
          <w:sz w:val="24"/>
          <w:szCs w:val="24"/>
        </w:rPr>
        <w:lastRenderedPageBreak/>
        <w:t>3.</w:t>
      </w:r>
      <w:r w:rsidR="006B142E" w:rsidRPr="00F84399">
        <w:rPr>
          <w:rFonts w:ascii="Times New Roman" w:hAnsi="Times New Roman" w:cs="Times New Roman"/>
          <w:sz w:val="24"/>
          <w:szCs w:val="24"/>
        </w:rPr>
        <w:t>3</w:t>
      </w:r>
      <w:r w:rsidRPr="00F84399">
        <w:rPr>
          <w:rFonts w:ascii="Times New Roman" w:hAnsi="Times New Roman" w:cs="Times New Roman"/>
          <w:sz w:val="24"/>
          <w:szCs w:val="24"/>
        </w:rPr>
        <w:t xml:space="preserve">  Reaction intermediates and mechanism verification</w:t>
      </w:r>
      <w:r w:rsidRPr="00F84399">
        <w:rPr>
          <w:rFonts w:ascii="Times New Roman" w:eastAsiaTheme="minorEastAsia" w:hAnsi="Times New Roman" w:cs="Times New Roman"/>
          <w:sz w:val="24"/>
          <w:szCs w:val="24"/>
          <w:lang w:eastAsia="zh-CN"/>
        </w:rPr>
        <w:t xml:space="preserve"> </w:t>
      </w:r>
      <w:r w:rsidRPr="00F84399">
        <w:rPr>
          <w:rFonts w:ascii="Times New Roman" w:hAnsi="Times New Roman" w:cs="Times New Roman"/>
          <w:sz w:val="24"/>
          <w:szCs w:val="24"/>
        </w:rPr>
        <w:t>of [TBA][P(SiCl</w:t>
      </w:r>
      <w:r w:rsidRPr="00F84399">
        <w:rPr>
          <w:rFonts w:ascii="Times New Roman" w:hAnsi="Times New Roman" w:cs="Times New Roman"/>
          <w:sz w:val="24"/>
          <w:szCs w:val="24"/>
          <w:vertAlign w:val="subscript"/>
        </w:rPr>
        <w:t>3</w:t>
      </w:r>
      <w:r w:rsidRPr="00F84399">
        <w:rPr>
          <w:rFonts w:ascii="Times New Roman" w:hAnsi="Times New Roman" w:cs="Times New Roman"/>
          <w:sz w:val="24"/>
          <w:szCs w:val="24"/>
        </w:rPr>
        <w:t>)</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w:t>
      </w:r>
      <w:bookmarkEnd w:id="43"/>
    </w:p>
    <w:p w14:paraId="4C08DCD0" w14:textId="62DCAA18" w:rsidR="005A482A" w:rsidRPr="00F84399" w:rsidRDefault="00C44D83" w:rsidP="00911B89">
      <w:pPr>
        <w:spacing w:line="480" w:lineRule="auto"/>
        <w:jc w:val="both"/>
        <w:rPr>
          <w:rFonts w:ascii="Times New Roman" w:eastAsia="Yu Mincho" w:hAnsi="Times New Roman" w:cs="Times New Roman"/>
          <w:b/>
          <w:bCs/>
          <w:lang w:val="de-DE" w:eastAsia="ja-JP"/>
        </w:rPr>
      </w:pPr>
      <w:r w:rsidRPr="00F84399">
        <w:rPr>
          <w:rFonts w:ascii="Times New Roman" w:eastAsiaTheme="majorEastAsia" w:hAnsi="Times New Roman" w:cs="Times New Roman"/>
          <w:b/>
          <w:bCs/>
          <w:lang w:val="de-DE" w:eastAsia="ja-JP"/>
        </w:rPr>
        <w:t>3.</w:t>
      </w:r>
      <w:r w:rsidR="006B142E" w:rsidRPr="00F84399">
        <w:rPr>
          <w:rFonts w:ascii="Times New Roman" w:eastAsiaTheme="majorEastAsia" w:hAnsi="Times New Roman" w:cs="Times New Roman"/>
          <w:b/>
          <w:bCs/>
          <w:lang w:val="de-DE" w:eastAsia="ja-JP"/>
        </w:rPr>
        <w:t>3</w:t>
      </w:r>
      <w:r w:rsidRPr="00F84399">
        <w:rPr>
          <w:rFonts w:ascii="Times New Roman" w:eastAsiaTheme="majorEastAsia" w:hAnsi="Times New Roman" w:cs="Times New Roman"/>
          <w:b/>
          <w:bCs/>
          <w:lang w:val="de-DE" w:eastAsia="ja-JP"/>
        </w:rPr>
        <w:t xml:space="preserve">.1  </w:t>
      </w:r>
      <w:r w:rsidR="00CC42C2" w:rsidRPr="00F84399">
        <w:rPr>
          <w:rFonts w:ascii="Times New Roman" w:eastAsiaTheme="majorEastAsia" w:hAnsi="Times New Roman" w:cs="Times New Roman"/>
          <w:b/>
          <w:bCs/>
          <w:lang w:val="de-DE" w:eastAsia="ja-JP"/>
        </w:rPr>
        <w:t xml:space="preserve">Monitoring the actication step of the </w:t>
      </w:r>
      <w:r w:rsidR="005A482A" w:rsidRPr="00F84399">
        <w:rPr>
          <w:rFonts w:ascii="Times New Roman" w:eastAsiaTheme="majorEastAsia" w:hAnsi="Times New Roman" w:cs="Times New Roman"/>
          <w:b/>
          <w:bCs/>
        </w:rPr>
        <w:t xml:space="preserve">addition </w:t>
      </w:r>
      <w:r w:rsidR="00CC42C2" w:rsidRPr="00F84399">
        <w:rPr>
          <w:rFonts w:ascii="Times New Roman" w:eastAsiaTheme="majorEastAsia" w:hAnsi="Times New Roman" w:cs="Times New Roman"/>
          <w:b/>
          <w:bCs/>
        </w:rPr>
        <w:t>of oxalyl chloride to</w:t>
      </w:r>
      <w:r w:rsidR="005A482A" w:rsidRPr="00F84399">
        <w:rPr>
          <w:rFonts w:ascii="Times New Roman" w:eastAsiaTheme="majorEastAsia" w:hAnsi="Times New Roman" w:cs="Times New Roman"/>
          <w:b/>
          <w:bCs/>
        </w:rPr>
        <w:t xml:space="preserve"> [TBA][H</w:t>
      </w:r>
      <w:r w:rsidR="005A482A" w:rsidRPr="00F84399">
        <w:rPr>
          <w:rFonts w:ascii="Times New Roman" w:eastAsiaTheme="majorEastAsia" w:hAnsi="Times New Roman" w:cs="Times New Roman"/>
          <w:b/>
          <w:bCs/>
          <w:vertAlign w:val="subscript"/>
        </w:rPr>
        <w:t>2</w:t>
      </w:r>
      <w:r w:rsidR="005A482A" w:rsidRPr="00F84399">
        <w:rPr>
          <w:rFonts w:ascii="Times New Roman" w:eastAsiaTheme="majorEastAsia" w:hAnsi="Times New Roman" w:cs="Times New Roman"/>
          <w:b/>
          <w:bCs/>
        </w:rPr>
        <w:t>PO</w:t>
      </w:r>
      <w:r w:rsidR="005A482A" w:rsidRPr="00F84399">
        <w:rPr>
          <w:rFonts w:ascii="Times New Roman" w:eastAsiaTheme="majorEastAsia" w:hAnsi="Times New Roman" w:cs="Times New Roman"/>
          <w:b/>
          <w:bCs/>
          <w:vertAlign w:val="subscript"/>
        </w:rPr>
        <w:t>4</w:t>
      </w:r>
      <w:r w:rsidR="005A482A" w:rsidRPr="00F84399">
        <w:rPr>
          <w:rFonts w:ascii="Times New Roman" w:eastAsiaTheme="majorEastAsia" w:hAnsi="Times New Roman" w:cs="Times New Roman"/>
          <w:b/>
          <w:bCs/>
        </w:rPr>
        <w:t>]</w:t>
      </w:r>
      <w:r w:rsidR="00CC42C2" w:rsidRPr="00F84399">
        <w:rPr>
          <w:rFonts w:ascii="Times New Roman" w:eastAsiaTheme="majorEastAsia" w:hAnsi="Times New Roman" w:cs="Times New Roman"/>
          <w:b/>
          <w:bCs/>
        </w:rPr>
        <w:t xml:space="preserve"> by </w:t>
      </w:r>
      <w:r w:rsidR="00CC42C2" w:rsidRPr="00F84399">
        <w:rPr>
          <w:rFonts w:ascii="Times New Roman" w:eastAsiaTheme="majorEastAsia" w:hAnsi="Times New Roman" w:cs="Times New Roman"/>
          <w:b/>
          <w:bCs/>
          <w:vertAlign w:val="superscript"/>
        </w:rPr>
        <w:t>31</w:t>
      </w:r>
      <w:r w:rsidR="00CC42C2" w:rsidRPr="00F84399">
        <w:rPr>
          <w:rFonts w:ascii="Times New Roman" w:eastAsiaTheme="majorEastAsia" w:hAnsi="Times New Roman" w:cs="Times New Roman"/>
          <w:b/>
          <w:bCs/>
        </w:rPr>
        <w:t>P NMR spe</w:t>
      </w:r>
      <w:r w:rsidR="00952BCB" w:rsidRPr="00F84399">
        <w:rPr>
          <w:rFonts w:ascii="Times New Roman" w:eastAsiaTheme="majorEastAsia" w:hAnsi="Times New Roman" w:cs="Times New Roman"/>
          <w:b/>
          <w:bCs/>
        </w:rPr>
        <w:t>c</w:t>
      </w:r>
      <w:r w:rsidR="00CC42C2" w:rsidRPr="00F84399">
        <w:rPr>
          <w:rFonts w:ascii="Times New Roman" w:eastAsiaTheme="majorEastAsia" w:hAnsi="Times New Roman" w:cs="Times New Roman"/>
          <w:b/>
          <w:bCs/>
        </w:rPr>
        <w:t>trum</w:t>
      </w:r>
    </w:p>
    <w:p w14:paraId="1938E630" w14:textId="7519BD7E" w:rsidR="001A24B3" w:rsidRPr="00F84399" w:rsidRDefault="00CC42C2" w:rsidP="00582730">
      <w:pPr>
        <w:spacing w:line="480" w:lineRule="auto"/>
        <w:jc w:val="both"/>
        <w:rPr>
          <w:rFonts w:ascii="Times New Roman" w:hAnsi="Times New Roman" w:cs="Times New Roman"/>
          <w:lang w:val="de-DE"/>
        </w:rPr>
      </w:pPr>
      <w:r w:rsidRPr="00F84399">
        <w:rPr>
          <w:rFonts w:ascii="Times New Roman" w:hAnsi="Times New Roman" w:cs="Times New Roman"/>
          <w:lang w:val="de-DE"/>
        </w:rPr>
        <w:t xml:space="preserve">Following the standard procedure, </w:t>
      </w:r>
      <w:r w:rsidR="003D46AF" w:rsidRPr="00F84399">
        <w:rPr>
          <w:rFonts w:ascii="Times New Roman" w:hAnsi="Times New Roman" w:cs="Times New Roman"/>
          <w:lang w:val="de-DE"/>
        </w:rPr>
        <w:t>0.6 mmol (1 eq) of [TBA][H</w:t>
      </w:r>
      <w:r w:rsidR="003D46AF" w:rsidRPr="00F84399">
        <w:rPr>
          <w:rFonts w:ascii="Times New Roman" w:hAnsi="Times New Roman" w:cs="Times New Roman"/>
          <w:vertAlign w:val="subscript"/>
          <w:lang w:val="de-DE"/>
        </w:rPr>
        <w:t>2</w:t>
      </w:r>
      <w:r w:rsidR="003D46AF" w:rsidRPr="00F84399">
        <w:rPr>
          <w:rFonts w:ascii="Times New Roman" w:hAnsi="Times New Roman" w:cs="Times New Roman"/>
          <w:lang w:val="de-DE"/>
        </w:rPr>
        <w:t>PO</w:t>
      </w:r>
      <w:r w:rsidR="003D46AF" w:rsidRPr="00F84399">
        <w:rPr>
          <w:rFonts w:ascii="Times New Roman" w:hAnsi="Times New Roman" w:cs="Times New Roman"/>
          <w:vertAlign w:val="subscript"/>
          <w:lang w:val="de-DE"/>
        </w:rPr>
        <w:t>4</w:t>
      </w:r>
      <w:r w:rsidR="003D46AF" w:rsidRPr="00F84399">
        <w:rPr>
          <w:rFonts w:ascii="Times New Roman" w:hAnsi="Times New Roman" w:cs="Times New Roman"/>
          <w:lang w:val="de-DE"/>
        </w:rPr>
        <w:t xml:space="preserve">] </w:t>
      </w:r>
      <w:r w:rsidRPr="00F84399">
        <w:rPr>
          <w:rFonts w:ascii="Times New Roman" w:hAnsi="Times New Roman" w:cs="Times New Roman"/>
          <w:lang w:val="de-DE"/>
        </w:rPr>
        <w:t>was added in an overn-dried Schlenk tube, then</w:t>
      </w:r>
      <w:r w:rsidR="003D46AF" w:rsidRPr="00F84399">
        <w:rPr>
          <w:rFonts w:ascii="Times New Roman" w:hAnsi="Times New Roman" w:cs="Times New Roman"/>
          <w:lang w:val="de-DE"/>
        </w:rPr>
        <w:t xml:space="preserve"> 1.8 mmol (3 eq) of oxalyl chloride</w:t>
      </w:r>
      <w:r w:rsidRPr="00F84399">
        <w:rPr>
          <w:rFonts w:ascii="Times New Roman" w:hAnsi="Times New Roman" w:cs="Times New Roman"/>
          <w:lang w:val="de-DE"/>
        </w:rPr>
        <w:t xml:space="preserve"> was added into </w:t>
      </w:r>
      <w:r w:rsidR="00952BCB" w:rsidRPr="00F84399">
        <w:rPr>
          <w:rFonts w:ascii="Times New Roman" w:hAnsi="Times New Roman" w:cs="Times New Roman"/>
          <w:lang w:val="de-DE"/>
        </w:rPr>
        <w:t>it at once</w:t>
      </w:r>
      <w:r w:rsidR="003D46AF" w:rsidRPr="00F84399">
        <w:rPr>
          <w:rFonts w:ascii="Times New Roman" w:hAnsi="Times New Roman" w:cs="Times New Roman"/>
          <w:lang w:val="de-DE"/>
        </w:rPr>
        <w:t xml:space="preserve">. </w:t>
      </w:r>
      <w:r w:rsidR="00952BCB" w:rsidRPr="00F84399">
        <w:rPr>
          <w:rFonts w:ascii="Times New Roman" w:hAnsi="Times New Roman" w:cs="Times New Roman"/>
          <w:lang w:val="de-DE"/>
        </w:rPr>
        <w:t xml:space="preserve">The reaction was then monitored by </w:t>
      </w:r>
      <w:r w:rsidR="00952BCB" w:rsidRPr="00F84399">
        <w:rPr>
          <w:rFonts w:ascii="Times New Roman" w:eastAsiaTheme="majorEastAsia" w:hAnsi="Times New Roman" w:cs="Times New Roman"/>
          <w:vertAlign w:val="superscript"/>
        </w:rPr>
        <w:t>31</w:t>
      </w:r>
      <w:r w:rsidR="00952BCB" w:rsidRPr="00F84399">
        <w:rPr>
          <w:rFonts w:ascii="Times New Roman" w:eastAsiaTheme="majorEastAsia" w:hAnsi="Times New Roman" w:cs="Times New Roman"/>
        </w:rPr>
        <w:t xml:space="preserve">P NMR spectroscopy at different reaction time </w:t>
      </w:r>
      <w:r w:rsidR="003D46AF" w:rsidRPr="00F84399">
        <w:rPr>
          <w:rFonts w:ascii="Times New Roman" w:hAnsi="Times New Roman" w:cs="Times New Roman"/>
          <w:lang w:val="de-DE"/>
        </w:rPr>
        <w:t xml:space="preserve">to capture </w:t>
      </w:r>
      <w:r w:rsidR="00952BCB" w:rsidRPr="00F84399">
        <w:rPr>
          <w:rFonts w:ascii="Times New Roman" w:hAnsi="Times New Roman" w:cs="Times New Roman"/>
          <w:lang w:val="de-DE"/>
        </w:rPr>
        <w:t xml:space="preserve">possible intermmediates by </w:t>
      </w:r>
      <w:r w:rsidR="003D46AF" w:rsidRPr="00F84399">
        <w:rPr>
          <w:rFonts w:ascii="Times New Roman" w:hAnsi="Times New Roman" w:cs="Times New Roman"/>
          <w:lang w:val="de-DE"/>
        </w:rPr>
        <w:t xml:space="preserve">new </w:t>
      </w:r>
      <w:r w:rsidR="00952BCB" w:rsidRPr="00F84399">
        <w:rPr>
          <w:rFonts w:ascii="Times New Roman" w:hAnsi="Times New Roman" w:cs="Times New Roman"/>
          <w:lang w:val="de-DE"/>
        </w:rPr>
        <w:t xml:space="preserve">appearing </w:t>
      </w:r>
      <w:r w:rsidR="003D46AF" w:rsidRPr="00F84399">
        <w:rPr>
          <w:rFonts w:ascii="Times New Roman" w:hAnsi="Times New Roman" w:cs="Times New Roman"/>
          <w:lang w:val="de-DE"/>
        </w:rPr>
        <w:t xml:space="preserve">chemical shifts. </w:t>
      </w:r>
      <w:r w:rsidR="007071FB" w:rsidRPr="00F84399">
        <w:rPr>
          <w:rFonts w:ascii="Times New Roman" w:hAnsi="Times New Roman" w:cs="Times New Roman"/>
          <w:lang w:val="de-DE"/>
        </w:rPr>
        <w:t xml:space="preserve">At the different time spot, after </w:t>
      </w:r>
      <w:r w:rsidR="003D46AF" w:rsidRPr="00F84399">
        <w:rPr>
          <w:rFonts w:ascii="Times New Roman" w:hAnsi="Times New Roman" w:cs="Times New Roman"/>
          <w:lang w:val="de-DE"/>
        </w:rPr>
        <w:t>remov</w:t>
      </w:r>
      <w:r w:rsidR="007071FB" w:rsidRPr="00F84399">
        <w:rPr>
          <w:rFonts w:ascii="Times New Roman" w:hAnsi="Times New Roman" w:cs="Times New Roman"/>
          <w:lang w:val="de-DE"/>
        </w:rPr>
        <w:t>ing</w:t>
      </w:r>
      <w:r w:rsidR="003D46AF" w:rsidRPr="00F84399">
        <w:rPr>
          <w:rFonts w:ascii="Times New Roman" w:hAnsi="Times New Roman" w:cs="Times New Roman"/>
          <w:lang w:val="de-DE"/>
        </w:rPr>
        <w:t xml:space="preserve"> the solvent and volatiles </w:t>
      </w:r>
      <w:r w:rsidR="00D91E4C" w:rsidRPr="00F84399">
        <w:rPr>
          <w:rFonts w:ascii="Times New Roman" w:hAnsi="Times New Roman" w:cs="Times New Roman"/>
          <w:lang w:val="de-DE"/>
        </w:rPr>
        <w:t>by</w:t>
      </w:r>
      <w:r w:rsidR="003D46AF" w:rsidRPr="00F84399">
        <w:rPr>
          <w:rFonts w:ascii="Times New Roman" w:hAnsi="Times New Roman" w:cs="Times New Roman"/>
          <w:lang w:val="de-DE"/>
        </w:rPr>
        <w:t xml:space="preserve"> vacuum</w:t>
      </w:r>
      <w:r w:rsidR="007071FB" w:rsidRPr="00F84399">
        <w:rPr>
          <w:rFonts w:ascii="Times New Roman" w:hAnsi="Times New Roman" w:cs="Times New Roman"/>
          <w:lang w:val="de-DE"/>
        </w:rPr>
        <w:t>,</w:t>
      </w:r>
      <w:r w:rsidR="003D46AF" w:rsidRPr="00F84399">
        <w:rPr>
          <w:rFonts w:ascii="Times New Roman" w:hAnsi="Times New Roman" w:cs="Times New Roman"/>
          <w:lang w:val="de-DE"/>
        </w:rPr>
        <w:t xml:space="preserve"> </w:t>
      </w:r>
      <w:r w:rsidR="007071FB" w:rsidRPr="00F84399">
        <w:rPr>
          <w:rFonts w:ascii="Times New Roman" w:hAnsi="Times New Roman" w:cs="Times New Roman"/>
          <w:lang w:val="de-DE"/>
        </w:rPr>
        <w:t>the residue of the reaction mixture was</w:t>
      </w:r>
      <w:r w:rsidR="003D46AF" w:rsidRPr="00F84399">
        <w:rPr>
          <w:rFonts w:ascii="Times New Roman" w:hAnsi="Times New Roman" w:cs="Times New Roman"/>
          <w:lang w:val="de-DE"/>
        </w:rPr>
        <w:t xml:space="preserve"> dissolve</w:t>
      </w:r>
      <w:r w:rsidR="007071FB" w:rsidRPr="00F84399">
        <w:rPr>
          <w:rFonts w:ascii="Times New Roman" w:hAnsi="Times New Roman" w:cs="Times New Roman"/>
          <w:lang w:val="de-DE"/>
        </w:rPr>
        <w:t>d</w:t>
      </w:r>
      <w:r w:rsidR="003D46AF" w:rsidRPr="00F84399">
        <w:rPr>
          <w:rFonts w:ascii="Times New Roman" w:hAnsi="Times New Roman" w:cs="Times New Roman"/>
          <w:lang w:val="de-DE"/>
        </w:rPr>
        <w:t xml:space="preserve"> in CDCl</w:t>
      </w:r>
      <w:r w:rsidR="003D46AF" w:rsidRPr="00F84399">
        <w:rPr>
          <w:rFonts w:ascii="Times New Roman" w:hAnsi="Times New Roman" w:cs="Times New Roman"/>
          <w:vertAlign w:val="subscript"/>
          <w:lang w:val="de-DE"/>
        </w:rPr>
        <w:t>3</w:t>
      </w:r>
      <w:r w:rsidR="003D46AF" w:rsidRPr="00F84399">
        <w:rPr>
          <w:rFonts w:ascii="Times New Roman" w:hAnsi="Times New Roman" w:cs="Times New Roman"/>
          <w:lang w:val="de-DE"/>
        </w:rPr>
        <w:t xml:space="preserve"> (0.5 mL) for </w:t>
      </w:r>
      <w:r w:rsidR="003D46AF" w:rsidRPr="00F84399">
        <w:rPr>
          <w:rFonts w:ascii="Times New Roman" w:hAnsi="Times New Roman" w:cs="Times New Roman"/>
          <w:vertAlign w:val="superscript"/>
          <w:lang w:val="de-DE"/>
        </w:rPr>
        <w:t>31</w:t>
      </w:r>
      <w:r w:rsidR="003D46AF" w:rsidRPr="00F84399">
        <w:rPr>
          <w:rFonts w:ascii="Times New Roman" w:hAnsi="Times New Roman" w:cs="Times New Roman"/>
          <w:lang w:val="de-DE"/>
        </w:rPr>
        <w:t xml:space="preserve">P NMR </w:t>
      </w:r>
      <w:r w:rsidR="00D91E4C" w:rsidRPr="00F84399">
        <w:rPr>
          <w:rFonts w:ascii="Times New Roman" w:hAnsi="Times New Roman" w:cs="Times New Roman"/>
          <w:lang w:val="de-DE"/>
        </w:rPr>
        <w:t xml:space="preserve">experimental </w:t>
      </w:r>
      <w:r w:rsidR="003D46AF" w:rsidRPr="00F84399">
        <w:rPr>
          <w:rFonts w:ascii="Times New Roman" w:hAnsi="Times New Roman" w:cs="Times New Roman"/>
          <w:lang w:val="de-DE"/>
        </w:rPr>
        <w:t>monitoring.</w:t>
      </w:r>
    </w:p>
    <w:p w14:paraId="44E57B25" w14:textId="43A3406A" w:rsidR="0029737D" w:rsidRPr="00F84399" w:rsidRDefault="00F44E20" w:rsidP="00C648B5">
      <w:pPr>
        <w:spacing w:line="360" w:lineRule="auto"/>
        <w:jc w:val="both"/>
        <w:rPr>
          <w:rFonts w:ascii="Times New Roman" w:hAnsi="Times New Roman" w:cs="Times New Roman"/>
          <w:b/>
          <w:bCs/>
          <w:color w:val="000000" w:themeColor="text1"/>
        </w:rPr>
      </w:pPr>
      <w:r w:rsidRPr="00F84399">
        <w:rPr>
          <w:rFonts w:ascii="Times New Roman" w:hAnsi="Times New Roman" w:cs="Times New Roman"/>
          <w:b/>
          <w:bCs/>
          <w:color w:val="000000" w:themeColor="text1"/>
        </w:rPr>
        <w:t>Table S</w:t>
      </w:r>
      <w:r w:rsidR="00582730" w:rsidRPr="00F84399">
        <w:rPr>
          <w:rFonts w:ascii="Times New Roman" w:hAnsi="Times New Roman" w:cs="Times New Roman"/>
          <w:b/>
          <w:bCs/>
          <w:color w:val="000000" w:themeColor="text1"/>
        </w:rPr>
        <w:t>2</w:t>
      </w:r>
      <w:r w:rsidR="00952BCB" w:rsidRPr="00F84399">
        <w:rPr>
          <w:rFonts w:ascii="Times New Roman" w:hAnsi="Times New Roman" w:cs="Times New Roman"/>
          <w:b/>
          <w:bCs/>
          <w:color w:val="000000" w:themeColor="text1"/>
        </w:rPr>
        <w:t>.</w:t>
      </w:r>
      <w:bookmarkStart w:id="44" w:name="_Hlk138324089"/>
      <w:r w:rsidR="00952BCB" w:rsidRPr="00F84399">
        <w:rPr>
          <w:rFonts w:ascii="Times New Roman" w:hAnsi="Times New Roman" w:cs="Times New Roman"/>
          <w:b/>
          <w:bCs/>
          <w:color w:val="000000" w:themeColor="text1"/>
        </w:rPr>
        <w:t xml:space="preserve"> Monitoring of the possible intermediates generated during the activation step by </w:t>
      </w:r>
      <w:r w:rsidR="00DB1D43" w:rsidRPr="00F84399">
        <w:rPr>
          <w:rFonts w:ascii="Times New Roman" w:hAnsi="Times New Roman" w:cs="Times New Roman"/>
          <w:b/>
          <w:bCs/>
          <w:color w:val="000000" w:themeColor="text1"/>
          <w:vertAlign w:val="superscript"/>
        </w:rPr>
        <w:t>31</w:t>
      </w:r>
      <w:r w:rsidR="00DB1D43" w:rsidRPr="00F84399">
        <w:rPr>
          <w:rFonts w:ascii="Times New Roman" w:hAnsi="Times New Roman" w:cs="Times New Roman"/>
          <w:b/>
          <w:bCs/>
          <w:color w:val="000000" w:themeColor="text1"/>
        </w:rPr>
        <w:t xml:space="preserve">P </w:t>
      </w:r>
      <w:proofErr w:type="gramStart"/>
      <w:r w:rsidR="00952BCB" w:rsidRPr="00F84399">
        <w:rPr>
          <w:rFonts w:ascii="Times New Roman" w:hAnsi="Times New Roman" w:cs="Times New Roman"/>
          <w:b/>
          <w:bCs/>
          <w:color w:val="000000" w:themeColor="text1"/>
        </w:rPr>
        <w:t>NMR.</w:t>
      </w:r>
      <w:r w:rsidR="00C47BAC" w:rsidRPr="00F84399">
        <w:rPr>
          <w:rFonts w:ascii="Times New Roman" w:hAnsi="Times New Roman" w:cs="Times New Roman"/>
          <w:color w:val="000000" w:themeColor="text1"/>
          <w:vertAlign w:val="superscript"/>
        </w:rPr>
        <w:t>[</w:t>
      </w:r>
      <w:proofErr w:type="gramEnd"/>
      <w:r w:rsidR="00C47BAC" w:rsidRPr="00F84399">
        <w:rPr>
          <w:rFonts w:ascii="Times New Roman" w:hAnsi="Times New Roman" w:cs="Times New Roman"/>
          <w:color w:val="000000" w:themeColor="text1"/>
          <w:vertAlign w:val="superscript"/>
        </w:rPr>
        <w:t>a]</w:t>
      </w:r>
    </w:p>
    <w:tbl>
      <w:tblPr>
        <w:tblpPr w:leftFromText="180" w:rightFromText="180" w:vertAnchor="text" w:horzAnchor="margin" w:tblpY="338"/>
        <w:tblW w:w="5000" w:type="pct"/>
        <w:tblCellMar>
          <w:left w:w="0" w:type="dxa"/>
          <w:right w:w="0" w:type="dxa"/>
        </w:tblCellMar>
        <w:tblLook w:val="04A0" w:firstRow="1" w:lastRow="0" w:firstColumn="1" w:lastColumn="0" w:noHBand="0" w:noVBand="1"/>
      </w:tblPr>
      <w:tblGrid>
        <w:gridCol w:w="921"/>
        <w:gridCol w:w="2028"/>
        <w:gridCol w:w="1586"/>
        <w:gridCol w:w="993"/>
        <w:gridCol w:w="1135"/>
        <w:gridCol w:w="1643"/>
      </w:tblGrid>
      <w:tr w:rsidR="00582730" w:rsidRPr="00F84399" w14:paraId="56E74D5C" w14:textId="219E672D" w:rsidTr="00582730">
        <w:trPr>
          <w:trHeight w:val="597"/>
        </w:trPr>
        <w:tc>
          <w:tcPr>
            <w:tcW w:w="554"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bookmarkEnd w:id="44"/>
          <w:p w14:paraId="32B20D50"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Entry</w:t>
            </w:r>
          </w:p>
        </w:tc>
        <w:tc>
          <w:tcPr>
            <w:tcW w:w="1221"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73B58BDA"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[TBA][H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PO</w:t>
            </w:r>
            <w:r w:rsidRPr="00F84399">
              <w:rPr>
                <w:rFonts w:ascii="Times New Roman" w:hAnsi="Times New Roman" w:cs="Times New Roman"/>
                <w:iCs/>
                <w:color w:val="000000"/>
                <w:spacing w:val="15"/>
                <w:sz w:val="20"/>
                <w:szCs w:val="20"/>
                <w:vertAlign w:val="subscript"/>
              </w:rPr>
              <w:t>4</w:t>
            </w:r>
            <w:r w:rsidRPr="00F84399">
              <w:rPr>
                <w:rFonts w:ascii="Times New Roman" w:hAnsi="Times New Roman" w:cs="Times New Roman"/>
                <w:iCs/>
                <w:color w:val="000000"/>
                <w:spacing w:val="15"/>
                <w:sz w:val="20"/>
                <w:szCs w:val="20"/>
              </w:rPr>
              <w:t>]</w:t>
            </w:r>
          </w:p>
        </w:tc>
        <w:tc>
          <w:tcPr>
            <w:tcW w:w="955"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16C32994"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581EBE26"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w:t>
            </w:r>
          </w:p>
        </w:tc>
        <w:tc>
          <w:tcPr>
            <w:tcW w:w="683"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2E71982A" w14:textId="77777777" w:rsidR="00582730" w:rsidRPr="00F84399" w:rsidRDefault="00582730"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Time</w:t>
            </w:r>
          </w:p>
        </w:tc>
        <w:tc>
          <w:tcPr>
            <w:tcW w:w="989" w:type="pct"/>
            <w:tcBorders>
              <w:top w:val="single" w:sz="12" w:space="0" w:color="000000"/>
              <w:left w:val="nil"/>
              <w:bottom w:val="single" w:sz="12" w:space="0" w:color="000000"/>
              <w:right w:val="nil"/>
            </w:tcBorders>
            <w:shd w:val="clear" w:color="auto" w:fill="EDEDED"/>
          </w:tcPr>
          <w:p w14:paraId="54E8E8BC" w14:textId="130A0FFE" w:rsidR="00582730" w:rsidRPr="00F84399" w:rsidRDefault="00582730"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vertAlign w:val="superscript"/>
              </w:rPr>
              <w:t>31</w:t>
            </w:r>
            <w:r w:rsidRPr="00F84399">
              <w:rPr>
                <w:rFonts w:ascii="Times New Roman" w:hAnsi="Times New Roman" w:cs="Times New Roman"/>
                <w:b/>
                <w:bCs/>
                <w:iCs/>
                <w:color w:val="000000"/>
                <w:spacing w:val="15"/>
                <w:sz w:val="20"/>
                <w:szCs w:val="20"/>
              </w:rPr>
              <w:t>P NMR/ppm</w:t>
            </w:r>
          </w:p>
        </w:tc>
      </w:tr>
      <w:tr w:rsidR="00582730" w:rsidRPr="00F84399" w14:paraId="3577CBB0" w14:textId="063567C4" w:rsidTr="00582730">
        <w:trPr>
          <w:trHeight w:val="400"/>
        </w:trPr>
        <w:tc>
          <w:tcPr>
            <w:tcW w:w="554" w:type="pct"/>
            <w:tcBorders>
              <w:top w:val="single" w:sz="12" w:space="0" w:color="000000"/>
              <w:left w:val="nil"/>
              <w:bottom w:val="nil"/>
              <w:right w:val="nil"/>
            </w:tcBorders>
            <w:shd w:val="clear" w:color="auto" w:fill="auto"/>
            <w:tcMar>
              <w:top w:w="15" w:type="dxa"/>
              <w:left w:w="62" w:type="dxa"/>
              <w:bottom w:w="0" w:type="dxa"/>
              <w:right w:w="62" w:type="dxa"/>
            </w:tcMar>
            <w:hideMark/>
          </w:tcPr>
          <w:p w14:paraId="028FB4EB"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w:t>
            </w:r>
          </w:p>
        </w:tc>
        <w:tc>
          <w:tcPr>
            <w:tcW w:w="1221" w:type="pct"/>
            <w:tcBorders>
              <w:top w:val="single" w:sz="12" w:space="0" w:color="000000"/>
              <w:left w:val="nil"/>
              <w:bottom w:val="nil"/>
              <w:right w:val="nil"/>
            </w:tcBorders>
            <w:shd w:val="clear" w:color="auto" w:fill="auto"/>
            <w:tcMar>
              <w:top w:w="15" w:type="dxa"/>
              <w:left w:w="62" w:type="dxa"/>
              <w:bottom w:w="0" w:type="dxa"/>
              <w:right w:w="62" w:type="dxa"/>
            </w:tcMar>
            <w:hideMark/>
          </w:tcPr>
          <w:p w14:paraId="5E1C3D76"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single" w:sz="12" w:space="0" w:color="000000"/>
              <w:left w:val="nil"/>
              <w:bottom w:val="nil"/>
              <w:right w:val="nil"/>
            </w:tcBorders>
            <w:shd w:val="clear" w:color="auto" w:fill="auto"/>
            <w:tcMar>
              <w:top w:w="15" w:type="dxa"/>
              <w:left w:w="62" w:type="dxa"/>
              <w:bottom w:w="0" w:type="dxa"/>
              <w:right w:w="62" w:type="dxa"/>
            </w:tcMar>
            <w:hideMark/>
          </w:tcPr>
          <w:p w14:paraId="7C6ECA82" w14:textId="0432856E"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
        </w:tc>
        <w:tc>
          <w:tcPr>
            <w:tcW w:w="598" w:type="pct"/>
            <w:tcBorders>
              <w:top w:val="single" w:sz="12" w:space="0" w:color="000000"/>
              <w:left w:val="nil"/>
              <w:bottom w:val="nil"/>
              <w:right w:val="nil"/>
            </w:tcBorders>
            <w:shd w:val="clear" w:color="auto" w:fill="auto"/>
            <w:tcMar>
              <w:top w:w="15" w:type="dxa"/>
              <w:left w:w="62" w:type="dxa"/>
              <w:bottom w:w="0" w:type="dxa"/>
              <w:right w:w="62" w:type="dxa"/>
            </w:tcMar>
            <w:hideMark/>
          </w:tcPr>
          <w:p w14:paraId="415BCA9F"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
        </w:tc>
        <w:tc>
          <w:tcPr>
            <w:tcW w:w="683" w:type="pct"/>
            <w:tcBorders>
              <w:top w:val="single" w:sz="12" w:space="0" w:color="000000"/>
              <w:left w:val="nil"/>
              <w:bottom w:val="nil"/>
              <w:right w:val="nil"/>
            </w:tcBorders>
            <w:shd w:val="clear" w:color="auto" w:fill="auto"/>
            <w:tcMar>
              <w:top w:w="15" w:type="dxa"/>
              <w:left w:w="62" w:type="dxa"/>
              <w:bottom w:w="0" w:type="dxa"/>
              <w:right w:w="62" w:type="dxa"/>
            </w:tcMar>
            <w:hideMark/>
          </w:tcPr>
          <w:p w14:paraId="79791717" w14:textId="77777777" w:rsidR="00582730" w:rsidRPr="00F84399" w:rsidRDefault="00582730"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w:t>
            </w:r>
          </w:p>
        </w:tc>
        <w:tc>
          <w:tcPr>
            <w:tcW w:w="989" w:type="pct"/>
            <w:tcBorders>
              <w:top w:val="single" w:sz="12" w:space="0" w:color="000000"/>
              <w:left w:val="nil"/>
              <w:bottom w:val="nil"/>
              <w:right w:val="nil"/>
            </w:tcBorders>
          </w:tcPr>
          <w:p w14:paraId="49DA7A28" w14:textId="1A7B38E7" w:rsidR="00582730" w:rsidRPr="00F84399" w:rsidRDefault="00582730"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2.88</w:t>
            </w:r>
          </w:p>
        </w:tc>
      </w:tr>
      <w:tr w:rsidR="00582730" w:rsidRPr="00F84399" w14:paraId="069B0D2A" w14:textId="5D8D33F6"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4FCDDC01"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2</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277DEDA1"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2511F61B" w14:textId="40C1C7A3"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3D1B41A0" w14:textId="77777777" w:rsidR="00582730" w:rsidRPr="00F84399" w:rsidRDefault="00582730" w:rsidP="00582730">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59B16C78" w14:textId="77777777" w:rsidR="00582730" w:rsidRPr="00F84399" w:rsidRDefault="00582730"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5 min</w:t>
            </w:r>
          </w:p>
        </w:tc>
        <w:tc>
          <w:tcPr>
            <w:tcW w:w="989" w:type="pct"/>
            <w:tcBorders>
              <w:top w:val="nil"/>
              <w:left w:val="nil"/>
              <w:bottom w:val="nil"/>
              <w:right w:val="nil"/>
            </w:tcBorders>
          </w:tcPr>
          <w:p w14:paraId="0D0F3FA2" w14:textId="042CC70A" w:rsidR="00582730" w:rsidRPr="00F84399" w:rsidRDefault="004E7ADD" w:rsidP="00582730">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6A33E305" w14:textId="1D08E679"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0554C85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3</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20979C4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73526F35" w14:textId="004775F1"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3C813F4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4565B740"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15 min</w:t>
            </w:r>
          </w:p>
        </w:tc>
        <w:tc>
          <w:tcPr>
            <w:tcW w:w="989" w:type="pct"/>
            <w:tcBorders>
              <w:top w:val="nil"/>
              <w:left w:val="nil"/>
              <w:bottom w:val="nil"/>
              <w:right w:val="nil"/>
            </w:tcBorders>
          </w:tcPr>
          <w:p w14:paraId="797E6168" w14:textId="011FF236"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09DBF3CE" w14:textId="006BCE7E"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63992FA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4</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06C6D92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1585E784" w14:textId="110ADB09"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4D0F82D4"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671ACA9E"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30min</w:t>
            </w:r>
          </w:p>
        </w:tc>
        <w:tc>
          <w:tcPr>
            <w:tcW w:w="989" w:type="pct"/>
            <w:tcBorders>
              <w:top w:val="nil"/>
              <w:left w:val="nil"/>
              <w:bottom w:val="nil"/>
              <w:right w:val="nil"/>
            </w:tcBorders>
          </w:tcPr>
          <w:p w14:paraId="42DD670E" w14:textId="0D906A9F"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62ED34FB" w14:textId="42C74F2A"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5624E89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5</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60FC095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3FFF9E62" w14:textId="0D63160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4C6BE387"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62048849"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60 min</w:t>
            </w:r>
          </w:p>
        </w:tc>
        <w:tc>
          <w:tcPr>
            <w:tcW w:w="989" w:type="pct"/>
            <w:tcBorders>
              <w:top w:val="nil"/>
              <w:left w:val="nil"/>
              <w:bottom w:val="nil"/>
              <w:right w:val="nil"/>
            </w:tcBorders>
          </w:tcPr>
          <w:p w14:paraId="7334E3B5" w14:textId="3BFC3280"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5B89F8A2" w14:textId="4F1094B5"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41166091"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12837D4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596A0E7E" w14:textId="0AA301C3"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54BAE1B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207249E7"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 h</w:t>
            </w:r>
          </w:p>
        </w:tc>
        <w:tc>
          <w:tcPr>
            <w:tcW w:w="989" w:type="pct"/>
            <w:tcBorders>
              <w:top w:val="nil"/>
              <w:left w:val="nil"/>
              <w:bottom w:val="nil"/>
              <w:right w:val="nil"/>
            </w:tcBorders>
          </w:tcPr>
          <w:p w14:paraId="4A25CAA1" w14:textId="4CD49C8E"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30FF0EB2" w14:textId="26DB6B64" w:rsidTr="00582730">
        <w:trPr>
          <w:trHeight w:val="400"/>
        </w:trPr>
        <w:tc>
          <w:tcPr>
            <w:tcW w:w="554" w:type="pct"/>
            <w:tcBorders>
              <w:top w:val="nil"/>
              <w:left w:val="nil"/>
              <w:right w:val="nil"/>
            </w:tcBorders>
            <w:shd w:val="clear" w:color="auto" w:fill="auto"/>
            <w:tcMar>
              <w:top w:w="15" w:type="dxa"/>
              <w:left w:w="62" w:type="dxa"/>
              <w:bottom w:w="0" w:type="dxa"/>
              <w:right w:w="62" w:type="dxa"/>
            </w:tcMar>
            <w:hideMark/>
          </w:tcPr>
          <w:p w14:paraId="5714574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7</w:t>
            </w:r>
          </w:p>
        </w:tc>
        <w:tc>
          <w:tcPr>
            <w:tcW w:w="1221" w:type="pct"/>
            <w:tcBorders>
              <w:top w:val="nil"/>
              <w:left w:val="nil"/>
              <w:right w:val="nil"/>
            </w:tcBorders>
            <w:shd w:val="clear" w:color="auto" w:fill="auto"/>
            <w:tcMar>
              <w:top w:w="15" w:type="dxa"/>
              <w:left w:w="62" w:type="dxa"/>
              <w:bottom w:w="0" w:type="dxa"/>
              <w:right w:w="62" w:type="dxa"/>
            </w:tcMar>
            <w:hideMark/>
          </w:tcPr>
          <w:p w14:paraId="42647B3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right w:val="nil"/>
            </w:tcBorders>
            <w:shd w:val="clear" w:color="auto" w:fill="auto"/>
            <w:tcMar>
              <w:top w:w="15" w:type="dxa"/>
              <w:left w:w="62" w:type="dxa"/>
              <w:bottom w:w="0" w:type="dxa"/>
              <w:right w:w="62" w:type="dxa"/>
            </w:tcMar>
            <w:hideMark/>
          </w:tcPr>
          <w:p w14:paraId="23D7803D" w14:textId="13D03586"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right w:val="nil"/>
            </w:tcBorders>
            <w:shd w:val="clear" w:color="auto" w:fill="auto"/>
            <w:tcMar>
              <w:top w:w="15" w:type="dxa"/>
              <w:left w:w="62" w:type="dxa"/>
              <w:bottom w:w="0" w:type="dxa"/>
              <w:right w:w="62" w:type="dxa"/>
            </w:tcMar>
            <w:hideMark/>
          </w:tcPr>
          <w:p w14:paraId="1D5F71C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right w:val="nil"/>
            </w:tcBorders>
            <w:shd w:val="clear" w:color="auto" w:fill="auto"/>
            <w:tcMar>
              <w:top w:w="15" w:type="dxa"/>
              <w:left w:w="62" w:type="dxa"/>
              <w:bottom w:w="0" w:type="dxa"/>
              <w:right w:w="62" w:type="dxa"/>
            </w:tcMar>
            <w:hideMark/>
          </w:tcPr>
          <w:p w14:paraId="719D0CC0"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5 h</w:t>
            </w:r>
          </w:p>
        </w:tc>
        <w:tc>
          <w:tcPr>
            <w:tcW w:w="989" w:type="pct"/>
            <w:tcBorders>
              <w:top w:val="nil"/>
              <w:left w:val="nil"/>
              <w:right w:val="nil"/>
            </w:tcBorders>
          </w:tcPr>
          <w:p w14:paraId="4AB39A31" w14:textId="3760CACD"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550F3731" w14:textId="672F32D9" w:rsidTr="00582730">
        <w:trPr>
          <w:trHeight w:val="400"/>
        </w:trPr>
        <w:tc>
          <w:tcPr>
            <w:tcW w:w="554" w:type="pct"/>
            <w:tcBorders>
              <w:top w:val="nil"/>
              <w:left w:val="nil"/>
              <w:bottom w:val="nil"/>
              <w:right w:val="nil"/>
            </w:tcBorders>
            <w:shd w:val="clear" w:color="auto" w:fill="auto"/>
            <w:tcMar>
              <w:top w:w="15" w:type="dxa"/>
              <w:left w:w="62" w:type="dxa"/>
              <w:bottom w:w="0" w:type="dxa"/>
              <w:right w:w="62" w:type="dxa"/>
            </w:tcMar>
            <w:hideMark/>
          </w:tcPr>
          <w:p w14:paraId="43E3A0B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8</w:t>
            </w:r>
          </w:p>
        </w:tc>
        <w:tc>
          <w:tcPr>
            <w:tcW w:w="1221" w:type="pct"/>
            <w:tcBorders>
              <w:top w:val="nil"/>
              <w:left w:val="nil"/>
              <w:bottom w:val="nil"/>
              <w:right w:val="nil"/>
            </w:tcBorders>
            <w:shd w:val="clear" w:color="auto" w:fill="auto"/>
            <w:tcMar>
              <w:top w:w="15" w:type="dxa"/>
              <w:left w:w="62" w:type="dxa"/>
              <w:bottom w:w="0" w:type="dxa"/>
              <w:right w:w="62" w:type="dxa"/>
            </w:tcMar>
            <w:hideMark/>
          </w:tcPr>
          <w:p w14:paraId="0E98CB4C"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nil"/>
              <w:right w:val="nil"/>
            </w:tcBorders>
            <w:shd w:val="clear" w:color="auto" w:fill="auto"/>
            <w:tcMar>
              <w:top w:w="15" w:type="dxa"/>
              <w:left w:w="62" w:type="dxa"/>
              <w:bottom w:w="0" w:type="dxa"/>
              <w:right w:w="62" w:type="dxa"/>
            </w:tcMar>
            <w:hideMark/>
          </w:tcPr>
          <w:p w14:paraId="16BBD50A" w14:textId="5E83562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nil"/>
              <w:right w:val="nil"/>
            </w:tcBorders>
            <w:shd w:val="clear" w:color="auto" w:fill="auto"/>
            <w:tcMar>
              <w:top w:w="15" w:type="dxa"/>
              <w:left w:w="62" w:type="dxa"/>
              <w:bottom w:w="0" w:type="dxa"/>
              <w:right w:w="62" w:type="dxa"/>
            </w:tcMar>
            <w:hideMark/>
          </w:tcPr>
          <w:p w14:paraId="3EE89D7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nil"/>
              <w:right w:val="nil"/>
            </w:tcBorders>
            <w:shd w:val="clear" w:color="auto" w:fill="auto"/>
            <w:tcMar>
              <w:top w:w="15" w:type="dxa"/>
              <w:left w:w="62" w:type="dxa"/>
              <w:bottom w:w="0" w:type="dxa"/>
              <w:right w:w="62" w:type="dxa"/>
            </w:tcMar>
            <w:hideMark/>
          </w:tcPr>
          <w:p w14:paraId="7CEE17AD"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10 h</w:t>
            </w:r>
          </w:p>
        </w:tc>
        <w:tc>
          <w:tcPr>
            <w:tcW w:w="989" w:type="pct"/>
            <w:tcBorders>
              <w:top w:val="nil"/>
              <w:left w:val="nil"/>
              <w:bottom w:val="nil"/>
              <w:right w:val="nil"/>
            </w:tcBorders>
          </w:tcPr>
          <w:p w14:paraId="18BEA200" w14:textId="189F6864"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0172AE78" w14:textId="64599471" w:rsidTr="00582730">
        <w:trPr>
          <w:trHeight w:val="400"/>
        </w:trPr>
        <w:tc>
          <w:tcPr>
            <w:tcW w:w="554" w:type="pct"/>
            <w:tcBorders>
              <w:top w:val="nil"/>
              <w:left w:val="nil"/>
              <w:right w:val="nil"/>
            </w:tcBorders>
            <w:shd w:val="clear" w:color="auto" w:fill="auto"/>
            <w:tcMar>
              <w:top w:w="15" w:type="dxa"/>
              <w:left w:w="62" w:type="dxa"/>
              <w:bottom w:w="0" w:type="dxa"/>
              <w:right w:w="62" w:type="dxa"/>
            </w:tcMar>
            <w:hideMark/>
          </w:tcPr>
          <w:p w14:paraId="43C529A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9</w:t>
            </w:r>
          </w:p>
        </w:tc>
        <w:tc>
          <w:tcPr>
            <w:tcW w:w="1221" w:type="pct"/>
            <w:tcBorders>
              <w:top w:val="nil"/>
              <w:left w:val="nil"/>
              <w:right w:val="nil"/>
            </w:tcBorders>
            <w:shd w:val="clear" w:color="auto" w:fill="auto"/>
            <w:tcMar>
              <w:top w:w="15" w:type="dxa"/>
              <w:left w:w="62" w:type="dxa"/>
              <w:bottom w:w="0" w:type="dxa"/>
              <w:right w:w="62" w:type="dxa"/>
            </w:tcMar>
            <w:hideMark/>
          </w:tcPr>
          <w:p w14:paraId="7DDB666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right w:val="nil"/>
            </w:tcBorders>
            <w:shd w:val="clear" w:color="auto" w:fill="auto"/>
            <w:tcMar>
              <w:top w:w="15" w:type="dxa"/>
              <w:left w:w="62" w:type="dxa"/>
              <w:bottom w:w="0" w:type="dxa"/>
              <w:right w:w="62" w:type="dxa"/>
            </w:tcMar>
            <w:hideMark/>
          </w:tcPr>
          <w:p w14:paraId="64F52203" w14:textId="3D1378F9"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right w:val="nil"/>
            </w:tcBorders>
            <w:shd w:val="clear" w:color="auto" w:fill="auto"/>
            <w:tcMar>
              <w:top w:w="15" w:type="dxa"/>
              <w:left w:w="62" w:type="dxa"/>
              <w:bottom w:w="0" w:type="dxa"/>
              <w:right w:w="62" w:type="dxa"/>
            </w:tcMar>
            <w:hideMark/>
          </w:tcPr>
          <w:p w14:paraId="2B26B2C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right w:val="nil"/>
            </w:tcBorders>
            <w:shd w:val="clear" w:color="auto" w:fill="auto"/>
            <w:tcMar>
              <w:top w:w="15" w:type="dxa"/>
              <w:left w:w="62" w:type="dxa"/>
              <w:bottom w:w="0" w:type="dxa"/>
              <w:right w:w="62" w:type="dxa"/>
            </w:tcMar>
            <w:hideMark/>
          </w:tcPr>
          <w:p w14:paraId="06A4F5B4"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15 h</w:t>
            </w:r>
          </w:p>
        </w:tc>
        <w:tc>
          <w:tcPr>
            <w:tcW w:w="989" w:type="pct"/>
            <w:tcBorders>
              <w:top w:val="nil"/>
              <w:left w:val="nil"/>
              <w:right w:val="nil"/>
            </w:tcBorders>
          </w:tcPr>
          <w:p w14:paraId="5BA0A6F7" w14:textId="2F699163"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4C89EB38" w14:textId="3D322B7F" w:rsidTr="00582730">
        <w:trPr>
          <w:trHeight w:val="400"/>
        </w:trPr>
        <w:tc>
          <w:tcPr>
            <w:tcW w:w="554" w:type="pct"/>
            <w:tcBorders>
              <w:top w:val="nil"/>
              <w:left w:val="nil"/>
              <w:bottom w:val="single" w:sz="12" w:space="0" w:color="auto"/>
              <w:right w:val="nil"/>
            </w:tcBorders>
            <w:shd w:val="clear" w:color="auto" w:fill="auto"/>
            <w:tcMar>
              <w:top w:w="15" w:type="dxa"/>
              <w:left w:w="62" w:type="dxa"/>
              <w:bottom w:w="0" w:type="dxa"/>
              <w:right w:w="62" w:type="dxa"/>
            </w:tcMar>
            <w:hideMark/>
          </w:tcPr>
          <w:p w14:paraId="279BEE4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10</w:t>
            </w:r>
          </w:p>
        </w:tc>
        <w:tc>
          <w:tcPr>
            <w:tcW w:w="1221" w:type="pct"/>
            <w:tcBorders>
              <w:top w:val="nil"/>
              <w:left w:val="nil"/>
              <w:bottom w:val="single" w:sz="12" w:space="0" w:color="auto"/>
              <w:right w:val="nil"/>
            </w:tcBorders>
            <w:shd w:val="clear" w:color="auto" w:fill="auto"/>
            <w:tcMar>
              <w:top w:w="15" w:type="dxa"/>
              <w:left w:w="62" w:type="dxa"/>
              <w:bottom w:w="0" w:type="dxa"/>
              <w:right w:w="62" w:type="dxa"/>
            </w:tcMar>
            <w:hideMark/>
          </w:tcPr>
          <w:p w14:paraId="2411454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955" w:type="pct"/>
            <w:tcBorders>
              <w:top w:val="nil"/>
              <w:left w:val="nil"/>
              <w:bottom w:val="single" w:sz="12" w:space="0" w:color="auto"/>
              <w:right w:val="nil"/>
            </w:tcBorders>
            <w:shd w:val="clear" w:color="auto" w:fill="auto"/>
            <w:tcMar>
              <w:top w:w="15" w:type="dxa"/>
              <w:left w:w="62" w:type="dxa"/>
              <w:bottom w:w="0" w:type="dxa"/>
              <w:right w:w="62" w:type="dxa"/>
            </w:tcMar>
            <w:hideMark/>
          </w:tcPr>
          <w:p w14:paraId="459C9E0F" w14:textId="0C9E2788"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598" w:type="pct"/>
            <w:tcBorders>
              <w:top w:val="nil"/>
              <w:left w:val="nil"/>
              <w:bottom w:val="single" w:sz="12" w:space="0" w:color="auto"/>
              <w:right w:val="nil"/>
            </w:tcBorders>
            <w:shd w:val="clear" w:color="auto" w:fill="auto"/>
            <w:tcMar>
              <w:top w:w="15" w:type="dxa"/>
              <w:left w:w="62" w:type="dxa"/>
              <w:bottom w:w="0" w:type="dxa"/>
              <w:right w:w="62" w:type="dxa"/>
            </w:tcMar>
            <w:hideMark/>
          </w:tcPr>
          <w:p w14:paraId="24688A0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rt</w:t>
            </w:r>
          </w:p>
        </w:tc>
        <w:tc>
          <w:tcPr>
            <w:tcW w:w="683" w:type="pct"/>
            <w:tcBorders>
              <w:top w:val="nil"/>
              <w:left w:val="nil"/>
              <w:bottom w:val="single" w:sz="12" w:space="0" w:color="auto"/>
              <w:right w:val="nil"/>
            </w:tcBorders>
            <w:shd w:val="clear" w:color="auto" w:fill="auto"/>
            <w:tcMar>
              <w:top w:w="15" w:type="dxa"/>
              <w:left w:w="62" w:type="dxa"/>
              <w:bottom w:w="0" w:type="dxa"/>
              <w:right w:w="62" w:type="dxa"/>
            </w:tcMar>
            <w:hideMark/>
          </w:tcPr>
          <w:p w14:paraId="59848908"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24 h</w:t>
            </w:r>
          </w:p>
        </w:tc>
        <w:tc>
          <w:tcPr>
            <w:tcW w:w="989" w:type="pct"/>
            <w:tcBorders>
              <w:top w:val="nil"/>
              <w:left w:val="nil"/>
              <w:bottom w:val="single" w:sz="12" w:space="0" w:color="auto"/>
              <w:right w:val="nil"/>
            </w:tcBorders>
          </w:tcPr>
          <w:p w14:paraId="48BB71D7" w14:textId="650DCB95"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bl>
    <w:p w14:paraId="6211B216" w14:textId="53B82B2E" w:rsidR="00C47BAC" w:rsidRPr="00F84399" w:rsidRDefault="00C47BAC" w:rsidP="00C47BAC">
      <w:pPr>
        <w:spacing w:before="168" w:line="360" w:lineRule="auto"/>
        <w:jc w:val="both"/>
        <w:rPr>
          <w:rFonts w:ascii="Times New Roman" w:hAnsi="Times New Roman" w:cs="Times New Roman"/>
          <w:sz w:val="18"/>
          <w:szCs w:val="18"/>
          <w:shd w:val="clear" w:color="auto" w:fill="FFFFFF"/>
        </w:rPr>
      </w:pPr>
      <w:r w:rsidRPr="00F84399">
        <w:rPr>
          <w:rFonts w:ascii="Times New Roman" w:hAnsi="Times New Roman" w:cs="Times New Roman"/>
          <w:sz w:val="18"/>
          <w:szCs w:val="18"/>
          <w:vertAlign w:val="superscript"/>
        </w:rPr>
        <w:lastRenderedPageBreak/>
        <w:t>[a]</w:t>
      </w:r>
      <w:r w:rsidRPr="00F84399">
        <w:rPr>
          <w:rFonts w:ascii="Times New Roman" w:hAnsi="Times New Roman" w:cs="Times New Roman"/>
          <w:color w:val="000000" w:themeColor="text1"/>
          <w:kern w:val="24"/>
          <w:sz w:val="18"/>
          <w:szCs w:val="18"/>
        </w:rPr>
        <w:t xml:space="preserve"> Standard conditions: </w:t>
      </w:r>
      <w:r w:rsidRPr="00F84399">
        <w:rPr>
          <w:rFonts w:ascii="Times New Roman" w:hAnsi="Times New Roman" w:cs="Times New Roman"/>
          <w:sz w:val="18"/>
          <w:szCs w:val="18"/>
        </w:rPr>
        <w:t xml:space="preserve"> Reaction conditions:</w:t>
      </w:r>
      <w:r w:rsidR="007071FB" w:rsidRPr="00F84399">
        <w:rPr>
          <w:rFonts w:ascii="Times New Roman" w:hAnsi="Times New Roman" w:cs="Times New Roman"/>
          <w:sz w:val="18"/>
          <w:szCs w:val="18"/>
        </w:rPr>
        <w:t xml:space="preserve"> </w:t>
      </w:r>
      <w:r w:rsidRPr="00F84399">
        <w:rPr>
          <w:rFonts w:ascii="Times New Roman" w:hAnsi="Times New Roman" w:cs="Times New Roman"/>
          <w:sz w:val="18"/>
          <w:szCs w:val="18"/>
        </w:rPr>
        <w:t>[TBA][H</w:t>
      </w:r>
      <w:r w:rsidRPr="00F84399">
        <w:rPr>
          <w:rFonts w:ascii="Times New Roman" w:hAnsi="Times New Roman" w:cs="Times New Roman"/>
          <w:sz w:val="18"/>
          <w:szCs w:val="18"/>
          <w:vertAlign w:val="subscript"/>
        </w:rPr>
        <w:t>2</w:t>
      </w:r>
      <w:r w:rsidRPr="00F84399">
        <w:rPr>
          <w:rFonts w:ascii="Times New Roman" w:hAnsi="Times New Roman" w:cs="Times New Roman"/>
          <w:sz w:val="18"/>
          <w:szCs w:val="18"/>
        </w:rPr>
        <w:t>PO</w:t>
      </w:r>
      <w:proofErr w:type="gramStart"/>
      <w:r w:rsidRPr="00F84399">
        <w:rPr>
          <w:rFonts w:ascii="Times New Roman" w:hAnsi="Times New Roman" w:cs="Times New Roman"/>
          <w:sz w:val="18"/>
          <w:szCs w:val="18"/>
          <w:vertAlign w:val="subscript"/>
        </w:rPr>
        <w:t>4</w:t>
      </w:r>
      <w:r w:rsidRPr="00F84399">
        <w:rPr>
          <w:rFonts w:ascii="Times New Roman" w:hAnsi="Times New Roman" w:cs="Times New Roman"/>
          <w:sz w:val="18"/>
          <w:szCs w:val="18"/>
        </w:rPr>
        <w:t>](</w:t>
      </w:r>
      <w:proofErr w:type="gramEnd"/>
      <w:r w:rsidRPr="00F84399">
        <w:rPr>
          <w:rFonts w:ascii="Times New Roman" w:hAnsi="Times New Roman" w:cs="Times New Roman"/>
          <w:sz w:val="18"/>
          <w:szCs w:val="18"/>
        </w:rPr>
        <w:t xml:space="preserve">0.6  </w:t>
      </w:r>
      <w:r w:rsidRPr="00F84399">
        <w:rPr>
          <w:rFonts w:ascii="Times New Roman" w:hAnsi="Times New Roman" w:cs="Times New Roman"/>
          <w:sz w:val="18"/>
          <w:szCs w:val="18"/>
          <w:shd w:val="clear" w:color="auto" w:fill="FFFFFF"/>
        </w:rPr>
        <w:t>mmol,1 eq), (</w:t>
      </w:r>
      <w:proofErr w:type="spellStart"/>
      <w:r w:rsidRPr="00F84399">
        <w:rPr>
          <w:rFonts w:ascii="Times New Roman" w:hAnsi="Times New Roman" w:cs="Times New Roman"/>
          <w:sz w:val="18"/>
          <w:szCs w:val="18"/>
          <w:shd w:val="clear" w:color="auto" w:fill="FFFFFF"/>
        </w:rPr>
        <w:t>COCl</w:t>
      </w:r>
      <w:proofErr w:type="spellEnd"/>
      <w:r w:rsidRPr="00F84399">
        <w:rPr>
          <w:rFonts w:ascii="Times New Roman" w:hAnsi="Times New Roman" w:cs="Times New Roman"/>
          <w:sz w:val="18"/>
          <w:szCs w:val="18"/>
          <w:shd w:val="clear" w:color="auto" w:fill="FFFFFF"/>
        </w:rPr>
        <w:t>)</w:t>
      </w:r>
      <w:r w:rsidRPr="00F84399">
        <w:rPr>
          <w:rFonts w:ascii="Times New Roman" w:hAnsi="Times New Roman" w:cs="Times New Roman"/>
          <w:sz w:val="18"/>
          <w:szCs w:val="18"/>
          <w:shd w:val="clear" w:color="auto" w:fill="FFFFFF"/>
          <w:vertAlign w:val="subscript"/>
        </w:rPr>
        <w:t xml:space="preserve">2 </w:t>
      </w:r>
      <w:r w:rsidRPr="00F84399">
        <w:rPr>
          <w:rFonts w:ascii="Times New Roman" w:hAnsi="Times New Roman" w:cs="Times New Roman"/>
          <w:sz w:val="18"/>
          <w:szCs w:val="18"/>
          <w:shd w:val="clear" w:color="auto" w:fill="FFFFFF"/>
        </w:rPr>
        <w:t>(3 eq, 1.8mmol) , at rt for 5 min-24 h</w:t>
      </w:r>
      <w:r w:rsidRPr="00F84399">
        <w:rPr>
          <w:rFonts w:ascii="Times New Roman" w:hAnsi="Times New Roman" w:cs="Times New Roman"/>
          <w:color w:val="000000" w:themeColor="text1"/>
          <w:kern w:val="24"/>
          <w:sz w:val="18"/>
          <w:szCs w:val="18"/>
        </w:rPr>
        <w:t xml:space="preserve"> under argon atmosphere.</w:t>
      </w:r>
    </w:p>
    <w:p w14:paraId="472B6726" w14:textId="5B5D7201" w:rsidR="00952BCB" w:rsidRPr="00F84399" w:rsidRDefault="00952BCB" w:rsidP="00952BCB">
      <w:pPr>
        <w:spacing w:line="480" w:lineRule="auto"/>
        <w:jc w:val="both"/>
        <w:rPr>
          <w:rFonts w:ascii="Times New Roman" w:hAnsi="Times New Roman" w:cs="Times New Roman"/>
          <w:b/>
          <w:bCs/>
          <w:sz w:val="22"/>
          <w:szCs w:val="22"/>
        </w:rPr>
      </w:pPr>
    </w:p>
    <w:p w14:paraId="2AEB7897" w14:textId="74609962" w:rsidR="001647D6" w:rsidRPr="00F84399" w:rsidRDefault="001647D6" w:rsidP="00952BCB">
      <w:pPr>
        <w:spacing w:line="480" w:lineRule="auto"/>
        <w:jc w:val="both"/>
        <w:rPr>
          <w:rFonts w:ascii="Times New Roman" w:hAnsi="Times New Roman" w:cs="Times New Roman"/>
          <w:b/>
          <w:bCs/>
          <w:sz w:val="22"/>
          <w:szCs w:val="22"/>
        </w:rPr>
      </w:pPr>
    </w:p>
    <w:p w14:paraId="4D5B4979" w14:textId="637509B0" w:rsidR="001647D6" w:rsidRPr="00F84399" w:rsidRDefault="00900522" w:rsidP="00952BCB">
      <w:pPr>
        <w:spacing w:line="480" w:lineRule="auto"/>
        <w:jc w:val="both"/>
        <w:rPr>
          <w:rFonts w:ascii="Times New Roman" w:hAnsi="Times New Roman" w:cs="Times New Roman"/>
          <w:b/>
          <w:bCs/>
          <w:sz w:val="22"/>
          <w:szCs w:val="22"/>
        </w:rPr>
      </w:pPr>
      <w:r w:rsidRPr="00F84399">
        <w:rPr>
          <w:rFonts w:ascii="Times New Roman" w:hAnsi="Times New Roman" w:cs="Times New Roman"/>
          <w:noProof/>
          <w:sz w:val="18"/>
          <w:szCs w:val="18"/>
          <w:vertAlign w:val="superscript"/>
        </w:rPr>
        <mc:AlternateContent>
          <mc:Choice Requires="wps">
            <w:drawing>
              <wp:anchor distT="45720" distB="45720" distL="114300" distR="114300" simplePos="0" relativeHeight="251718656" behindDoc="0" locked="0" layoutInCell="1" allowOverlap="1" wp14:anchorId="2BD17348" wp14:editId="3962B2F1">
                <wp:simplePos x="0" y="0"/>
                <wp:positionH relativeFrom="margin">
                  <wp:align>left</wp:align>
                </wp:positionH>
                <wp:positionV relativeFrom="paragraph">
                  <wp:posOffset>461010</wp:posOffset>
                </wp:positionV>
                <wp:extent cx="5245100" cy="4972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4972050"/>
                        </a:xfrm>
                        <a:prstGeom prst="rect">
                          <a:avLst/>
                        </a:prstGeom>
                        <a:solidFill>
                          <a:srgbClr val="FFFFFF"/>
                        </a:solidFill>
                        <a:ln w="9525">
                          <a:noFill/>
                          <a:miter lim="800000"/>
                          <a:headEnd/>
                          <a:tailEnd/>
                        </a:ln>
                      </wps:spPr>
                      <wps:txbx>
                        <w:txbxContent>
                          <w:p w14:paraId="65365012" w14:textId="77777777" w:rsidR="001647D6" w:rsidRDefault="001647D6" w:rsidP="001647D6"/>
                          <w:p w14:paraId="6FAA9C4D" w14:textId="5AB4D2DA" w:rsidR="001647D6" w:rsidRDefault="001647D6" w:rsidP="001647D6">
                            <w:r>
                              <w:rPr>
                                <w:noProof/>
                              </w:rPr>
                              <w:drawing>
                                <wp:inline distT="0" distB="0" distL="0" distR="0" wp14:anchorId="7F3B2709" wp14:editId="761E370B">
                                  <wp:extent cx="5029200" cy="3965153"/>
                                  <wp:effectExtent l="0" t="0" r="0" b="0"/>
                                  <wp:docPr id="1916551192" name="图片 191655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9191" name="图片 3"/>
                                          <pic:cNvPicPr>
                                            <a:picLocks noChangeAspect="1"/>
                                          </pic:cNvPicPr>
                                        </pic:nvPicPr>
                                        <pic:blipFill rotWithShape="1">
                                          <a:blip r:embed="rId23" cstate="print">
                                            <a:extLst>
                                              <a:ext uri="{28A0092B-C50C-407E-A947-70E740481C1C}">
                                                <a14:useLocalDpi xmlns:a14="http://schemas.microsoft.com/office/drawing/2010/main" val="0"/>
                                              </a:ext>
                                            </a:extLst>
                                          </a:blip>
                                          <a:srcRect l="12160" t="13362" r="8259" b="4666"/>
                                          <a:stretch/>
                                        </pic:blipFill>
                                        <pic:spPr bwMode="auto">
                                          <a:xfrm>
                                            <a:off x="0" y="0"/>
                                            <a:ext cx="5067554" cy="3995393"/>
                                          </a:xfrm>
                                          <a:prstGeom prst="rect">
                                            <a:avLst/>
                                          </a:prstGeom>
                                          <a:noFill/>
                                          <a:ln>
                                            <a:noFill/>
                                          </a:ln>
                                          <a:extLst>
                                            <a:ext uri="{53640926-AAD7-44D8-BBD7-CCE9431645EC}">
                                              <a14:shadowObscured xmlns:a14="http://schemas.microsoft.com/office/drawing/2010/main"/>
                                            </a:ext>
                                          </a:extLst>
                                        </pic:spPr>
                                      </pic:pic>
                                    </a:graphicData>
                                  </a:graphic>
                                </wp:inline>
                              </w:drawing>
                            </w:r>
                          </w:p>
                          <w:p w14:paraId="42F6E0B2" w14:textId="77777777" w:rsidR="001647D6" w:rsidRPr="00952BCB" w:rsidRDefault="001647D6" w:rsidP="00900522">
                            <w:pPr>
                              <w:jc w:val="both"/>
                              <w:rPr>
                                <w:rFonts w:ascii="Times New Roman" w:hAnsi="Times New Roman" w:cs="Times New Roman"/>
                                <w:sz w:val="22"/>
                                <w:szCs w:val="22"/>
                              </w:rPr>
                            </w:pPr>
                            <w:r w:rsidRPr="00952BCB">
                              <w:rPr>
                                <w:rFonts w:ascii="Times New Roman" w:hAnsi="Times New Roman" w:cs="Times New Roman"/>
                                <w:b/>
                                <w:bCs/>
                                <w:sz w:val="22"/>
                                <w:szCs w:val="22"/>
                              </w:rPr>
                              <w:t>Figure S8</w:t>
                            </w:r>
                            <w:r>
                              <w:rPr>
                                <w:rFonts w:ascii="Times New Roman" w:hAnsi="Times New Roman" w:cs="Times New Roman"/>
                                <w:b/>
                                <w:bCs/>
                                <w:sz w:val="22"/>
                                <w:szCs w:val="22"/>
                              </w:rPr>
                              <w:t>.</w:t>
                            </w:r>
                            <w:r w:rsidRPr="00952BCB">
                              <w:rPr>
                                <w:rFonts w:ascii="Times New Roman" w:hAnsi="Times New Roman" w:cs="Times New Roman"/>
                                <w:sz w:val="22"/>
                                <w:szCs w:val="22"/>
                              </w:rPr>
                              <w:t xml:space="preserve"> </w:t>
                            </w:r>
                            <w:r w:rsidRPr="00952BCB">
                              <w:rPr>
                                <w:rFonts w:ascii="Times New Roman" w:hAnsi="Times New Roman" w:cs="Times New Roman"/>
                                <w:sz w:val="22"/>
                                <w:szCs w:val="22"/>
                                <w:vertAlign w:val="superscript"/>
                              </w:rPr>
                              <w:t>31</w:t>
                            </w:r>
                            <w:r w:rsidRPr="00952BCB">
                              <w:rPr>
                                <w:rFonts w:ascii="Times New Roman" w:hAnsi="Times New Roman" w:cs="Times New Roman"/>
                                <w:sz w:val="22"/>
                                <w:szCs w:val="22"/>
                              </w:rPr>
                              <w:t xml:space="preserve">P NMR </w:t>
                            </w:r>
                            <w:r>
                              <w:rPr>
                                <w:rFonts w:ascii="Times New Roman" w:hAnsi="Times New Roman" w:cs="Times New Roman"/>
                                <w:sz w:val="22"/>
                                <w:szCs w:val="22"/>
                              </w:rPr>
                              <w:t xml:space="preserve">spectra of the reaction mixture at different reaction time for the activation step with </w:t>
                            </w:r>
                            <w:r w:rsidRPr="00952BCB">
                              <w:rPr>
                                <w:rFonts w:ascii="Times New Roman" w:hAnsi="Times New Roman" w:cs="Times New Roman"/>
                                <w:sz w:val="22"/>
                                <w:szCs w:val="22"/>
                              </w:rPr>
                              <w:t>(COCl)</w:t>
                            </w:r>
                            <w:r w:rsidRPr="00952BCB">
                              <w:rPr>
                                <w:rFonts w:ascii="Times New Roman" w:hAnsi="Times New Roman" w:cs="Times New Roman"/>
                                <w:sz w:val="22"/>
                                <w:szCs w:val="22"/>
                                <w:vertAlign w:val="subscript"/>
                              </w:rPr>
                              <w:t>2</w:t>
                            </w:r>
                            <w:r>
                              <w:rPr>
                                <w:rFonts w:ascii="Times New Roman" w:hAnsi="Times New Roman" w:cs="Times New Roman"/>
                                <w:sz w:val="22"/>
                                <w:szCs w:val="22"/>
                              </w:rPr>
                              <w:t>.</w:t>
                            </w:r>
                          </w:p>
                          <w:p w14:paraId="6609ED4E" w14:textId="77777777" w:rsidR="001647D6" w:rsidRPr="001647D6" w:rsidRDefault="001647D6" w:rsidP="001647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17348" id="Text Box 2" o:spid="_x0000_s1033" type="#_x0000_t202" style="position:absolute;left:0;text-align:left;margin-left:0;margin-top:36.3pt;width:413pt;height:391.5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" stroked="f">
                <v:textbox>
                  <w:txbxContent>
                    <w:p w14:paraId="65365012" w14:textId="77777777" w:rsidR="001647D6" w:rsidRDefault="001647D6" w:rsidP="001647D6"/>
                    <w:p w14:paraId="6FAA9C4D" w14:textId="5AB4D2DA" w:rsidR="001647D6" w:rsidRDefault="001647D6" w:rsidP="001647D6">
                      <w:r>
                        <w:rPr>
                          <w:noProof/>
                        </w:rPr>
                        <w:drawing>
                          <wp:inline distT="0" distB="0" distL="0" distR="0" wp14:anchorId="7F3B2709" wp14:editId="761E370B">
                            <wp:extent cx="5029200" cy="3965153"/>
                            <wp:effectExtent l="0" t="0" r="0" b="0"/>
                            <wp:docPr id="1916551192" name="图片 191655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9191" name="图片 3"/>
                                    <pic:cNvPicPr>
                                      <a:picLocks noChangeAspect="1"/>
                                    </pic:cNvPicPr>
                                  </pic:nvPicPr>
                                  <pic:blipFill rotWithShape="1">
                                    <a:blip r:embed="rId23" cstate="print">
                                      <a:extLst>
                                        <a:ext uri="{28A0092B-C50C-407E-A947-70E740481C1C}">
                                          <a14:useLocalDpi xmlns:a14="http://schemas.microsoft.com/office/drawing/2010/main" val="0"/>
                                        </a:ext>
                                      </a:extLst>
                                    </a:blip>
                                    <a:srcRect l="12160" t="13362" r="8259" b="4666"/>
                                    <a:stretch/>
                                  </pic:blipFill>
                                  <pic:spPr bwMode="auto">
                                    <a:xfrm>
                                      <a:off x="0" y="0"/>
                                      <a:ext cx="5067554" cy="3995393"/>
                                    </a:xfrm>
                                    <a:prstGeom prst="rect">
                                      <a:avLst/>
                                    </a:prstGeom>
                                    <a:noFill/>
                                    <a:ln>
                                      <a:noFill/>
                                    </a:ln>
                                    <a:extLst>
                                      <a:ext uri="{53640926-AAD7-44D8-BBD7-CCE9431645EC}">
                                        <a14:shadowObscured xmlns:a14="http://schemas.microsoft.com/office/drawing/2010/main"/>
                                      </a:ext>
                                    </a:extLst>
                                  </pic:spPr>
                                </pic:pic>
                              </a:graphicData>
                            </a:graphic>
                          </wp:inline>
                        </w:drawing>
                      </w:r>
                    </w:p>
                    <w:p w14:paraId="42F6E0B2" w14:textId="77777777" w:rsidR="001647D6" w:rsidRPr="00952BCB" w:rsidRDefault="001647D6" w:rsidP="00900522">
                      <w:pPr>
                        <w:jc w:val="both"/>
                        <w:rPr>
                          <w:rFonts w:ascii="Times New Roman" w:hAnsi="Times New Roman" w:cs="Times New Roman"/>
                          <w:sz w:val="22"/>
                          <w:szCs w:val="22"/>
                        </w:rPr>
                      </w:pPr>
                      <w:r w:rsidRPr="00952BCB">
                        <w:rPr>
                          <w:rFonts w:ascii="Times New Roman" w:hAnsi="Times New Roman" w:cs="Times New Roman"/>
                          <w:b/>
                          <w:bCs/>
                          <w:sz w:val="22"/>
                          <w:szCs w:val="22"/>
                        </w:rPr>
                        <w:t>Figure S8</w:t>
                      </w:r>
                      <w:r>
                        <w:rPr>
                          <w:rFonts w:ascii="Times New Roman" w:hAnsi="Times New Roman" w:cs="Times New Roman"/>
                          <w:b/>
                          <w:bCs/>
                          <w:sz w:val="22"/>
                          <w:szCs w:val="22"/>
                        </w:rPr>
                        <w:t>.</w:t>
                      </w:r>
                      <w:r w:rsidRPr="00952BCB">
                        <w:rPr>
                          <w:rFonts w:ascii="Times New Roman" w:hAnsi="Times New Roman" w:cs="Times New Roman"/>
                          <w:sz w:val="22"/>
                          <w:szCs w:val="22"/>
                        </w:rPr>
                        <w:t xml:space="preserve"> </w:t>
                      </w:r>
                      <w:r w:rsidRPr="00952BCB">
                        <w:rPr>
                          <w:rFonts w:ascii="Times New Roman" w:hAnsi="Times New Roman" w:cs="Times New Roman"/>
                          <w:sz w:val="22"/>
                          <w:szCs w:val="22"/>
                          <w:vertAlign w:val="superscript"/>
                        </w:rPr>
                        <w:t>31</w:t>
                      </w:r>
                      <w:r w:rsidRPr="00952BCB">
                        <w:rPr>
                          <w:rFonts w:ascii="Times New Roman" w:hAnsi="Times New Roman" w:cs="Times New Roman"/>
                          <w:sz w:val="22"/>
                          <w:szCs w:val="22"/>
                        </w:rPr>
                        <w:t xml:space="preserve">P NMR </w:t>
                      </w:r>
                      <w:r>
                        <w:rPr>
                          <w:rFonts w:ascii="Times New Roman" w:hAnsi="Times New Roman" w:cs="Times New Roman"/>
                          <w:sz w:val="22"/>
                          <w:szCs w:val="22"/>
                        </w:rPr>
                        <w:t xml:space="preserve">spectra of the reaction mixture at different reaction time for the activation step with </w:t>
                      </w:r>
                      <w:r w:rsidRPr="00952BCB">
                        <w:rPr>
                          <w:rFonts w:ascii="Times New Roman" w:hAnsi="Times New Roman" w:cs="Times New Roman"/>
                          <w:sz w:val="22"/>
                          <w:szCs w:val="22"/>
                        </w:rPr>
                        <w:t>(COCl)</w:t>
                      </w:r>
                      <w:r w:rsidRPr="00952BCB">
                        <w:rPr>
                          <w:rFonts w:ascii="Times New Roman" w:hAnsi="Times New Roman" w:cs="Times New Roman"/>
                          <w:sz w:val="22"/>
                          <w:szCs w:val="22"/>
                          <w:vertAlign w:val="subscript"/>
                        </w:rPr>
                        <w:t>2</w:t>
                      </w:r>
                      <w:r>
                        <w:rPr>
                          <w:rFonts w:ascii="Times New Roman" w:hAnsi="Times New Roman" w:cs="Times New Roman"/>
                          <w:sz w:val="22"/>
                          <w:szCs w:val="22"/>
                        </w:rPr>
                        <w:t>.</w:t>
                      </w:r>
                    </w:p>
                    <w:p w14:paraId="6609ED4E" w14:textId="77777777" w:rsidR="001647D6" w:rsidRPr="001647D6" w:rsidRDefault="001647D6" w:rsidP="001647D6"/>
                  </w:txbxContent>
                </v:textbox>
                <w10:wrap type="square" anchorx="margin"/>
              </v:shape>
            </w:pict>
          </mc:Fallback>
        </mc:AlternateContent>
      </w:r>
    </w:p>
    <w:p w14:paraId="64190BBB" w14:textId="3D543B55" w:rsidR="00952BCB" w:rsidRPr="00F84399" w:rsidRDefault="00952BCB" w:rsidP="00952BCB">
      <w:pPr>
        <w:spacing w:line="480" w:lineRule="auto"/>
        <w:jc w:val="both"/>
        <w:rPr>
          <w:rFonts w:ascii="Times New Roman" w:eastAsia="Yu Mincho" w:hAnsi="Times New Roman" w:cs="Times New Roman"/>
          <w:sz w:val="22"/>
          <w:szCs w:val="22"/>
          <w:lang w:eastAsia="ja-JP"/>
        </w:rPr>
      </w:pPr>
    </w:p>
    <w:p w14:paraId="36831146" w14:textId="68514705" w:rsidR="005A482A" w:rsidRPr="00F84399" w:rsidRDefault="005A482A" w:rsidP="00211F65">
      <w:pPr>
        <w:spacing w:line="480" w:lineRule="auto"/>
        <w:jc w:val="both"/>
        <w:rPr>
          <w:rFonts w:ascii="Times New Roman" w:eastAsia="Yu Mincho" w:hAnsi="Times New Roman" w:cs="Times New Roman"/>
          <w:b/>
          <w:bCs/>
          <w:lang w:val="de-DE" w:eastAsia="ja-JP"/>
        </w:rPr>
      </w:pPr>
      <w:r w:rsidRPr="00F84399">
        <w:rPr>
          <w:rFonts w:ascii="Times New Roman" w:eastAsiaTheme="majorEastAsia" w:hAnsi="Times New Roman" w:cs="Times New Roman"/>
          <w:b/>
          <w:bCs/>
          <w:lang w:val="de-DE" w:eastAsia="ja-JP"/>
        </w:rPr>
        <w:t>3.</w:t>
      </w:r>
      <w:r w:rsidR="006B142E" w:rsidRPr="00F84399">
        <w:rPr>
          <w:rFonts w:ascii="Times New Roman" w:eastAsiaTheme="majorEastAsia" w:hAnsi="Times New Roman" w:cs="Times New Roman"/>
          <w:b/>
          <w:bCs/>
          <w:lang w:val="de-DE" w:eastAsia="ja-JP"/>
        </w:rPr>
        <w:t>3</w:t>
      </w:r>
      <w:r w:rsidRPr="00F84399">
        <w:rPr>
          <w:rFonts w:ascii="Times New Roman" w:eastAsiaTheme="majorEastAsia" w:hAnsi="Times New Roman" w:cs="Times New Roman"/>
          <w:b/>
          <w:bCs/>
          <w:lang w:val="de-DE" w:eastAsia="ja-JP"/>
        </w:rPr>
        <w:t xml:space="preserve">.2  </w:t>
      </w:r>
      <w:r w:rsidRPr="00F84399">
        <w:rPr>
          <w:rFonts w:ascii="Times New Roman" w:eastAsiaTheme="majorEastAsia" w:hAnsi="Times New Roman" w:cs="Times New Roman"/>
          <w:b/>
          <w:bCs/>
        </w:rPr>
        <w:t>Monitoring of phosphine chemical</w:t>
      </w:r>
      <w:r w:rsidR="00DB1D43" w:rsidRPr="00F84399">
        <w:rPr>
          <w:rFonts w:ascii="Times New Roman" w:eastAsiaTheme="majorEastAsia" w:hAnsi="Times New Roman" w:cs="Times New Roman"/>
          <w:b/>
          <w:bCs/>
        </w:rPr>
        <w:t xml:space="preserve"> </w:t>
      </w:r>
      <w:r w:rsidRPr="00F84399">
        <w:rPr>
          <w:rFonts w:ascii="Times New Roman" w:eastAsiaTheme="majorEastAsia" w:hAnsi="Times New Roman" w:cs="Times New Roman"/>
          <w:b/>
          <w:bCs/>
        </w:rPr>
        <w:t xml:space="preserve">displacement during </w:t>
      </w:r>
      <w:bookmarkStart w:id="45" w:name="_Hlk138345262"/>
      <w:r w:rsidRPr="00F84399">
        <w:rPr>
          <w:rFonts w:ascii="Times New Roman" w:eastAsiaTheme="majorEastAsia" w:hAnsi="Times New Roman" w:cs="Times New Roman"/>
          <w:b/>
          <w:bCs/>
        </w:rPr>
        <w:t>silane</w:t>
      </w:r>
      <w:bookmarkEnd w:id="45"/>
      <w:r w:rsidRPr="00F84399">
        <w:rPr>
          <w:rFonts w:ascii="Times New Roman" w:eastAsiaTheme="majorEastAsia" w:hAnsi="Times New Roman" w:cs="Times New Roman"/>
          <w:b/>
          <w:bCs/>
        </w:rPr>
        <w:t xml:space="preserve"> reduction</w:t>
      </w:r>
    </w:p>
    <w:p w14:paraId="3BCC75B9" w14:textId="6E5E38FC" w:rsidR="00D621DB" w:rsidRPr="00F84399" w:rsidRDefault="008B10B4" w:rsidP="004E7ADD">
      <w:pPr>
        <w:spacing w:line="480" w:lineRule="auto"/>
        <w:jc w:val="both"/>
        <w:rPr>
          <w:rFonts w:ascii="Times New Roman" w:hAnsi="Times New Roman" w:cs="Times New Roman"/>
        </w:rPr>
      </w:pPr>
      <w:r w:rsidRPr="00F84399">
        <w:rPr>
          <w:rFonts w:ascii="Times New Roman" w:hAnsi="Times New Roman" w:cs="Times New Roman"/>
        </w:rPr>
        <w:t>Following the standard procedure, t</w:t>
      </w:r>
      <w:r w:rsidR="00C56C0A" w:rsidRPr="00F84399">
        <w:rPr>
          <w:rFonts w:ascii="Times New Roman" w:hAnsi="Times New Roman" w:cs="Times New Roman"/>
        </w:rPr>
        <w:t>he reactants [TBA][H</w:t>
      </w:r>
      <w:r w:rsidR="00C56C0A" w:rsidRPr="00F84399">
        <w:rPr>
          <w:rFonts w:ascii="Times New Roman" w:hAnsi="Times New Roman" w:cs="Times New Roman"/>
          <w:vertAlign w:val="subscript"/>
        </w:rPr>
        <w:t>2</w:t>
      </w:r>
      <w:r w:rsidR="00C56C0A" w:rsidRPr="00F84399">
        <w:rPr>
          <w:rFonts w:ascii="Times New Roman" w:hAnsi="Times New Roman" w:cs="Times New Roman"/>
        </w:rPr>
        <w:t>PO</w:t>
      </w:r>
      <w:r w:rsidR="00C56C0A" w:rsidRPr="00F84399">
        <w:rPr>
          <w:rFonts w:ascii="Times New Roman" w:hAnsi="Times New Roman" w:cs="Times New Roman"/>
          <w:vertAlign w:val="subscript"/>
        </w:rPr>
        <w:t>4</w:t>
      </w:r>
      <w:r w:rsidR="00C56C0A" w:rsidRPr="00F84399">
        <w:rPr>
          <w:rFonts w:ascii="Times New Roman" w:hAnsi="Times New Roman" w:cs="Times New Roman"/>
        </w:rPr>
        <w:t xml:space="preserve">] (0.6 mmol, 1 eq) and oxalyl chloride (1.8 mmol, 3 eq) </w:t>
      </w:r>
      <w:r w:rsidRPr="00F84399">
        <w:rPr>
          <w:rFonts w:ascii="Times New Roman" w:hAnsi="Times New Roman" w:cs="Times New Roman"/>
        </w:rPr>
        <w:t>we</w:t>
      </w:r>
      <w:r w:rsidR="00C56C0A" w:rsidRPr="00F84399">
        <w:rPr>
          <w:rFonts w:ascii="Times New Roman" w:hAnsi="Times New Roman" w:cs="Times New Roman"/>
        </w:rPr>
        <w:t xml:space="preserve">re added to the reaction tube in a glove box </w:t>
      </w:r>
      <w:r w:rsidR="001647D6" w:rsidRPr="00F84399">
        <w:rPr>
          <w:rFonts w:ascii="Times New Roman" w:hAnsi="Times New Roman" w:cs="Times New Roman"/>
        </w:rPr>
        <w:t xml:space="preserve">under </w:t>
      </w:r>
      <w:proofErr w:type="spellStart"/>
      <w:r w:rsidR="001647D6" w:rsidRPr="00F84399">
        <w:rPr>
          <w:rFonts w:ascii="Times New Roman" w:hAnsi="Times New Roman" w:cs="Times New Roman"/>
        </w:rPr>
        <w:t>Ar</w:t>
      </w:r>
      <w:proofErr w:type="spellEnd"/>
      <w:r w:rsidR="001647D6" w:rsidRPr="00F84399">
        <w:rPr>
          <w:rFonts w:ascii="Times New Roman" w:hAnsi="Times New Roman" w:cs="Times New Roman"/>
        </w:rPr>
        <w:t xml:space="preserve"> atmosphere</w:t>
      </w:r>
      <w:r w:rsidR="00C56C0A" w:rsidRPr="00F84399">
        <w:rPr>
          <w:rFonts w:ascii="Times New Roman" w:hAnsi="Times New Roman" w:cs="Times New Roman"/>
        </w:rPr>
        <w:t xml:space="preserve">. </w:t>
      </w:r>
      <w:r w:rsidR="00D91E4C" w:rsidRPr="00F84399">
        <w:rPr>
          <w:rFonts w:ascii="Times New Roman" w:hAnsi="Times New Roman" w:cs="Times New Roman"/>
        </w:rPr>
        <w:t>T</w:t>
      </w:r>
      <w:r w:rsidR="00C56C0A" w:rsidRPr="00F84399">
        <w:rPr>
          <w:rFonts w:ascii="Times New Roman" w:hAnsi="Times New Roman" w:cs="Times New Roman"/>
        </w:rPr>
        <w:t xml:space="preserve">he </w:t>
      </w:r>
      <w:r w:rsidR="00D91E4C" w:rsidRPr="00F84399">
        <w:rPr>
          <w:rFonts w:ascii="Times New Roman" w:hAnsi="Times New Roman" w:cs="Times New Roman"/>
        </w:rPr>
        <w:t xml:space="preserve">resultant mixture was then stirred </w:t>
      </w:r>
      <w:r w:rsidR="00C56C0A" w:rsidRPr="00F84399">
        <w:rPr>
          <w:rFonts w:ascii="Times New Roman" w:hAnsi="Times New Roman" w:cs="Times New Roman"/>
        </w:rPr>
        <w:t>at room temperature</w:t>
      </w:r>
      <w:r w:rsidR="00D91E4C" w:rsidRPr="00F84399">
        <w:rPr>
          <w:rFonts w:ascii="Times New Roman" w:hAnsi="Times New Roman" w:cs="Times New Roman"/>
        </w:rPr>
        <w:t xml:space="preserve"> for 2 h</w:t>
      </w:r>
      <w:r w:rsidR="00C56C0A" w:rsidRPr="00F84399">
        <w:rPr>
          <w:rFonts w:ascii="Times New Roman" w:hAnsi="Times New Roman" w:cs="Times New Roman"/>
        </w:rPr>
        <w:t xml:space="preserve">. </w:t>
      </w:r>
      <w:r w:rsidR="00D91E4C" w:rsidRPr="00F84399">
        <w:rPr>
          <w:rFonts w:ascii="Times New Roman" w:hAnsi="Times New Roman" w:cs="Times New Roman"/>
        </w:rPr>
        <w:lastRenderedPageBreak/>
        <w:t>After removing the s</w:t>
      </w:r>
      <w:r w:rsidR="00C56C0A" w:rsidRPr="00F84399">
        <w:rPr>
          <w:rFonts w:ascii="Times New Roman" w:hAnsi="Times New Roman" w:cs="Times New Roman"/>
        </w:rPr>
        <w:t xml:space="preserve">olvents and volatile substances </w:t>
      </w:r>
      <w:r w:rsidR="00D91E4C" w:rsidRPr="00F84399">
        <w:rPr>
          <w:rFonts w:ascii="Times New Roman" w:hAnsi="Times New Roman" w:cs="Times New Roman"/>
        </w:rPr>
        <w:t>by</w:t>
      </w:r>
      <w:r w:rsidR="00C56C0A" w:rsidRPr="00F84399">
        <w:rPr>
          <w:rFonts w:ascii="Times New Roman" w:hAnsi="Times New Roman" w:cs="Times New Roman"/>
        </w:rPr>
        <w:t xml:space="preserve"> vacuum</w:t>
      </w:r>
      <w:r w:rsidR="00D91E4C" w:rsidRPr="00F84399">
        <w:rPr>
          <w:rFonts w:ascii="Times New Roman" w:hAnsi="Times New Roman" w:cs="Times New Roman"/>
        </w:rPr>
        <w:t>,</w:t>
      </w:r>
      <w:r w:rsidR="00C56C0A" w:rsidRPr="00F84399">
        <w:rPr>
          <w:rFonts w:ascii="Times New Roman" w:hAnsi="Times New Roman" w:cs="Times New Roman"/>
        </w:rPr>
        <w:t xml:space="preserve"> HSiCl</w:t>
      </w:r>
      <w:r w:rsidR="00C56C0A" w:rsidRPr="00F84399">
        <w:rPr>
          <w:rFonts w:ascii="Times New Roman" w:hAnsi="Times New Roman" w:cs="Times New Roman"/>
          <w:vertAlign w:val="subscript"/>
        </w:rPr>
        <w:t>3</w:t>
      </w:r>
      <w:r w:rsidR="00C56C0A" w:rsidRPr="00F84399">
        <w:rPr>
          <w:rFonts w:ascii="Times New Roman" w:hAnsi="Times New Roman" w:cs="Times New Roman"/>
        </w:rPr>
        <w:t xml:space="preserve"> (12 mmol, 20 eq) </w:t>
      </w:r>
      <w:r w:rsidR="00D91E4C" w:rsidRPr="00F84399">
        <w:rPr>
          <w:rFonts w:ascii="Times New Roman" w:hAnsi="Times New Roman" w:cs="Times New Roman"/>
        </w:rPr>
        <w:t>wa</w:t>
      </w:r>
      <w:r w:rsidR="00C56C0A" w:rsidRPr="00F84399">
        <w:rPr>
          <w:rFonts w:ascii="Times New Roman" w:hAnsi="Times New Roman" w:cs="Times New Roman"/>
        </w:rPr>
        <w:t xml:space="preserve">s added to the reaction </w:t>
      </w:r>
      <w:r w:rsidR="00D91E4C" w:rsidRPr="00F84399">
        <w:rPr>
          <w:rFonts w:ascii="Times New Roman" w:hAnsi="Times New Roman" w:cs="Times New Roman"/>
        </w:rPr>
        <w:t>mixture at once</w:t>
      </w:r>
      <w:r w:rsidR="00C56C0A" w:rsidRPr="00F84399">
        <w:rPr>
          <w:rFonts w:ascii="Times New Roman" w:hAnsi="Times New Roman" w:cs="Times New Roman"/>
        </w:rPr>
        <w:t xml:space="preserve">. </w:t>
      </w:r>
      <w:r w:rsidR="00D91E4C" w:rsidRPr="00F84399">
        <w:rPr>
          <w:rFonts w:ascii="Times New Roman" w:hAnsi="Times New Roman" w:cs="Times New Roman"/>
        </w:rPr>
        <w:t>The sealed reaction mixture was then</w:t>
      </w:r>
      <w:r w:rsidR="00C56C0A" w:rsidRPr="00F84399">
        <w:rPr>
          <w:rFonts w:ascii="Times New Roman" w:hAnsi="Times New Roman" w:cs="Times New Roman"/>
        </w:rPr>
        <w:t xml:space="preserve"> </w:t>
      </w:r>
      <w:r w:rsidR="00D91E4C" w:rsidRPr="00F84399">
        <w:rPr>
          <w:rFonts w:ascii="Times New Roman" w:hAnsi="Times New Roman" w:cs="Times New Roman"/>
        </w:rPr>
        <w:t>stirred</w:t>
      </w:r>
      <w:r w:rsidR="00C56C0A" w:rsidRPr="00F84399">
        <w:rPr>
          <w:rFonts w:ascii="Times New Roman" w:hAnsi="Times New Roman" w:cs="Times New Roman"/>
        </w:rPr>
        <w:t xml:space="preserve"> at 110 °C </w:t>
      </w:r>
      <w:r w:rsidR="00C56C0A" w:rsidRPr="00F84399">
        <w:rPr>
          <w:rFonts w:ascii="Times New Roman" w:hAnsi="Times New Roman" w:cs="Times New Roman"/>
        </w:rPr>
        <w:t>（</w:t>
      </w:r>
      <w:r w:rsidR="00C56C0A" w:rsidRPr="00F84399">
        <w:rPr>
          <w:rFonts w:ascii="Times New Roman" w:hAnsi="Times New Roman" w:cs="Times New Roman"/>
        </w:rPr>
        <w:t>Table S4</w:t>
      </w:r>
      <w:r w:rsidR="00C56C0A" w:rsidRPr="00F84399">
        <w:rPr>
          <w:rFonts w:ascii="Times New Roman" w:hAnsi="Times New Roman" w:cs="Times New Roman"/>
        </w:rPr>
        <w:t>）</w:t>
      </w:r>
      <w:r w:rsidR="00C56C0A" w:rsidRPr="00F84399">
        <w:rPr>
          <w:rFonts w:ascii="Times New Roman" w:hAnsi="Times New Roman" w:cs="Times New Roman"/>
        </w:rPr>
        <w:t>or 60℃</w:t>
      </w:r>
      <w:r w:rsidR="00423EB7" w:rsidRPr="00F84399">
        <w:rPr>
          <w:rFonts w:ascii="Times New Roman" w:hAnsi="Times New Roman" w:cs="Times New Roman"/>
        </w:rPr>
        <w:t xml:space="preserve"> </w:t>
      </w:r>
      <w:r w:rsidR="00C56C0A" w:rsidRPr="00F84399">
        <w:rPr>
          <w:rFonts w:ascii="Times New Roman" w:hAnsi="Times New Roman" w:cs="Times New Roman"/>
        </w:rPr>
        <w:t xml:space="preserve">(Table S5) </w:t>
      </w:r>
      <w:r w:rsidR="00612F26" w:rsidRPr="00F84399">
        <w:rPr>
          <w:rFonts w:ascii="Times New Roman" w:hAnsi="Times New Roman" w:cs="Times New Roman"/>
        </w:rPr>
        <w:t>for the specific reaction time to monitor the reaction process</w:t>
      </w:r>
      <w:r w:rsidR="00C56C0A" w:rsidRPr="00F84399">
        <w:rPr>
          <w:rFonts w:ascii="Times New Roman" w:hAnsi="Times New Roman" w:cs="Times New Roman"/>
        </w:rPr>
        <w:t xml:space="preserve">. </w:t>
      </w:r>
      <w:r w:rsidR="00612F26" w:rsidRPr="00F84399">
        <w:rPr>
          <w:rFonts w:ascii="Times New Roman" w:hAnsi="Times New Roman" w:cs="Times New Roman"/>
        </w:rPr>
        <w:t xml:space="preserve">After removing </w:t>
      </w:r>
      <w:r w:rsidR="00C56C0A" w:rsidRPr="00F84399">
        <w:rPr>
          <w:rFonts w:ascii="Times New Roman" w:hAnsi="Times New Roman" w:cs="Times New Roman"/>
        </w:rPr>
        <w:t xml:space="preserve">the solvent and volatiles </w:t>
      </w:r>
      <w:r w:rsidR="00612F26" w:rsidRPr="00F84399">
        <w:rPr>
          <w:rFonts w:ascii="Times New Roman" w:hAnsi="Times New Roman" w:cs="Times New Roman"/>
        </w:rPr>
        <w:t xml:space="preserve">substances by vacuum, the residue of the reaction mixture was </w:t>
      </w:r>
      <w:r w:rsidR="00C56C0A" w:rsidRPr="00F84399">
        <w:rPr>
          <w:rFonts w:ascii="Times New Roman" w:hAnsi="Times New Roman" w:cs="Times New Roman"/>
        </w:rPr>
        <w:t>dissolve</w:t>
      </w:r>
      <w:r w:rsidR="00612F26" w:rsidRPr="00F84399">
        <w:rPr>
          <w:rFonts w:ascii="Times New Roman" w:hAnsi="Times New Roman" w:cs="Times New Roman"/>
        </w:rPr>
        <w:t>d</w:t>
      </w:r>
      <w:r w:rsidR="00C56C0A" w:rsidRPr="00F84399">
        <w:rPr>
          <w:rFonts w:ascii="Times New Roman" w:hAnsi="Times New Roman" w:cs="Times New Roman"/>
        </w:rPr>
        <w:t xml:space="preserve"> t in CDCl</w:t>
      </w:r>
      <w:r w:rsidR="00C56C0A" w:rsidRPr="00F84399">
        <w:rPr>
          <w:rFonts w:ascii="Times New Roman" w:hAnsi="Times New Roman" w:cs="Times New Roman"/>
          <w:vertAlign w:val="subscript"/>
        </w:rPr>
        <w:t>3</w:t>
      </w:r>
      <w:r w:rsidR="00C56C0A" w:rsidRPr="00F84399">
        <w:rPr>
          <w:rFonts w:ascii="Times New Roman" w:hAnsi="Times New Roman" w:cs="Times New Roman"/>
        </w:rPr>
        <w:t xml:space="preserve"> (0.5 mL) for </w:t>
      </w:r>
      <w:r w:rsidR="00C56C0A" w:rsidRPr="00F84399">
        <w:rPr>
          <w:rFonts w:ascii="Times New Roman" w:hAnsi="Times New Roman" w:cs="Times New Roman"/>
          <w:vertAlign w:val="superscript"/>
        </w:rPr>
        <w:t>31</w:t>
      </w:r>
      <w:r w:rsidR="00C56C0A" w:rsidRPr="00F84399">
        <w:rPr>
          <w:rFonts w:ascii="Times New Roman" w:hAnsi="Times New Roman" w:cs="Times New Roman"/>
        </w:rPr>
        <w:t xml:space="preserve">P NMR </w:t>
      </w:r>
      <w:r w:rsidR="00612F26" w:rsidRPr="00F84399">
        <w:rPr>
          <w:rFonts w:ascii="Times New Roman" w:hAnsi="Times New Roman" w:cs="Times New Roman"/>
        </w:rPr>
        <w:t xml:space="preserve">experimental </w:t>
      </w:r>
      <w:r w:rsidR="00C56C0A" w:rsidRPr="00F84399">
        <w:rPr>
          <w:rFonts w:ascii="Times New Roman" w:hAnsi="Times New Roman" w:cs="Times New Roman"/>
        </w:rPr>
        <w:t>monitoring</w:t>
      </w:r>
      <w:r w:rsidR="00612F26" w:rsidRPr="00F84399">
        <w:rPr>
          <w:rFonts w:ascii="Times New Roman" w:hAnsi="Times New Roman" w:cs="Times New Roman"/>
        </w:rPr>
        <w:t xml:space="preserve"> </w:t>
      </w:r>
      <w:r w:rsidR="00C56C0A" w:rsidRPr="00F84399">
        <w:rPr>
          <w:rFonts w:ascii="Times New Roman" w:hAnsi="Times New Roman" w:cs="Times New Roman"/>
        </w:rPr>
        <w:t xml:space="preserve">( Figure S9 </w:t>
      </w:r>
      <w:r w:rsidR="00C56C0A" w:rsidRPr="00F84399">
        <w:rPr>
          <w:rFonts w:ascii="Times New Roman" w:hAnsi="Times New Roman" w:cs="Times New Roman"/>
        </w:rPr>
        <w:t>，</w:t>
      </w:r>
      <w:r w:rsidR="00C56C0A" w:rsidRPr="00F84399">
        <w:rPr>
          <w:rFonts w:ascii="Times New Roman" w:hAnsi="Times New Roman" w:cs="Times New Roman"/>
        </w:rPr>
        <w:t>Figure S10)</w:t>
      </w:r>
      <w:r w:rsidR="00612F26" w:rsidRPr="00F84399">
        <w:rPr>
          <w:rFonts w:ascii="Times New Roman" w:hAnsi="Times New Roman" w:cs="Times New Roman"/>
        </w:rPr>
        <w:t>.</w:t>
      </w:r>
    </w:p>
    <w:p w14:paraId="148F9EB3" w14:textId="77777777" w:rsidR="004E7ADD" w:rsidRPr="00F84399" w:rsidRDefault="004E7ADD" w:rsidP="004E7ADD">
      <w:pPr>
        <w:spacing w:line="480" w:lineRule="auto"/>
        <w:jc w:val="both"/>
        <w:rPr>
          <w:rFonts w:ascii="Times New Roman" w:hAnsi="Times New Roman" w:cs="Times New Roman"/>
        </w:rPr>
      </w:pPr>
    </w:p>
    <w:p w14:paraId="2DCD0031" w14:textId="381345E9" w:rsidR="00DB1D43" w:rsidRPr="00F84399" w:rsidRDefault="00C5635D" w:rsidP="00C648B5">
      <w:pPr>
        <w:jc w:val="both"/>
        <w:rPr>
          <w:rFonts w:ascii="Times New Roman" w:hAnsi="Times New Roman" w:cs="Times New Roman"/>
          <w:b/>
          <w:bCs/>
        </w:rPr>
      </w:pPr>
      <w:r w:rsidRPr="00F84399">
        <w:rPr>
          <w:rFonts w:ascii="Times New Roman" w:hAnsi="Times New Roman" w:cs="Times New Roman"/>
          <w:b/>
          <w:bCs/>
        </w:rPr>
        <w:t>Table S</w:t>
      </w:r>
      <w:r w:rsidR="00F84152" w:rsidRPr="00F84399">
        <w:rPr>
          <w:rFonts w:ascii="Times New Roman" w:hAnsi="Times New Roman" w:cs="Times New Roman"/>
          <w:b/>
          <w:bCs/>
        </w:rPr>
        <w:t>3</w:t>
      </w:r>
      <w:r w:rsidR="00612F26" w:rsidRPr="00F84399">
        <w:rPr>
          <w:rFonts w:ascii="Times New Roman" w:hAnsi="Times New Roman" w:cs="Times New Roman"/>
          <w:b/>
          <w:bCs/>
        </w:rPr>
        <w:t>.</w:t>
      </w:r>
      <w:r w:rsidRPr="00F84399">
        <w:rPr>
          <w:rFonts w:ascii="Times New Roman" w:hAnsi="Times New Roman" w:cs="Times New Roman"/>
          <w:b/>
          <w:bCs/>
        </w:rPr>
        <w:t xml:space="preserve"> </w:t>
      </w:r>
      <w:r w:rsidR="00DB1D43" w:rsidRPr="00F84399">
        <w:rPr>
          <w:rFonts w:ascii="Times New Roman" w:hAnsi="Times New Roman" w:cs="Times New Roman"/>
          <w:b/>
          <w:bCs/>
          <w:vertAlign w:val="superscript"/>
        </w:rPr>
        <w:t>31</w:t>
      </w:r>
      <w:r w:rsidR="00DB1D43" w:rsidRPr="00F84399">
        <w:rPr>
          <w:rFonts w:ascii="Times New Roman" w:hAnsi="Times New Roman" w:cs="Times New Roman"/>
          <w:b/>
          <w:bCs/>
        </w:rPr>
        <w:t>P NMR data of the reaction mixture of HSiCl</w:t>
      </w:r>
      <w:r w:rsidR="00DB1D43" w:rsidRPr="00F84399">
        <w:rPr>
          <w:rFonts w:ascii="Times New Roman" w:hAnsi="Times New Roman" w:cs="Times New Roman"/>
          <w:b/>
          <w:bCs/>
          <w:vertAlign w:val="subscript"/>
        </w:rPr>
        <w:t>3</w:t>
      </w:r>
      <w:r w:rsidR="00DB1D43" w:rsidRPr="00F84399">
        <w:rPr>
          <w:rFonts w:ascii="Times New Roman" w:hAnsi="Times New Roman" w:cs="Times New Roman"/>
          <w:b/>
          <w:bCs/>
        </w:rPr>
        <w:t xml:space="preserve"> reduction of [TBA][H</w:t>
      </w:r>
      <w:r w:rsidR="00DB1D43" w:rsidRPr="00F84399">
        <w:rPr>
          <w:rFonts w:ascii="Times New Roman" w:hAnsi="Times New Roman" w:cs="Times New Roman"/>
          <w:b/>
          <w:bCs/>
          <w:vertAlign w:val="subscript"/>
        </w:rPr>
        <w:t>2</w:t>
      </w:r>
      <w:r w:rsidR="00DB1D43" w:rsidRPr="00F84399">
        <w:rPr>
          <w:rFonts w:ascii="Times New Roman" w:hAnsi="Times New Roman" w:cs="Times New Roman"/>
          <w:b/>
          <w:bCs/>
        </w:rPr>
        <w:t>PO</w:t>
      </w:r>
      <w:r w:rsidR="00DB1D43" w:rsidRPr="00F84399">
        <w:rPr>
          <w:rFonts w:ascii="Times New Roman" w:hAnsi="Times New Roman" w:cs="Times New Roman"/>
          <w:b/>
          <w:bCs/>
          <w:vertAlign w:val="subscript"/>
        </w:rPr>
        <w:t>4</w:t>
      </w:r>
      <w:r w:rsidR="00DB1D43" w:rsidRPr="00F84399">
        <w:rPr>
          <w:rFonts w:ascii="Times New Roman" w:hAnsi="Times New Roman" w:cs="Times New Roman"/>
          <w:b/>
          <w:bCs/>
        </w:rPr>
        <w:t>] at 110 °C</w:t>
      </w:r>
      <w:r w:rsidR="00C47BAC" w:rsidRPr="00F84399">
        <w:rPr>
          <w:rFonts w:ascii="Times New Roman" w:hAnsi="Times New Roman" w:cs="Times New Roman"/>
          <w:vertAlign w:val="superscript"/>
        </w:rPr>
        <w:t>[a]</w:t>
      </w:r>
    </w:p>
    <w:tbl>
      <w:tblPr>
        <w:tblpPr w:leftFromText="180" w:rightFromText="180" w:vertAnchor="text" w:horzAnchor="margin" w:tblpY="180"/>
        <w:tblW w:w="5007" w:type="pct"/>
        <w:tblCellMar>
          <w:left w:w="0" w:type="dxa"/>
          <w:right w:w="0" w:type="dxa"/>
        </w:tblCellMar>
        <w:tblLook w:val="04A0" w:firstRow="1" w:lastRow="0" w:firstColumn="1" w:lastColumn="0" w:noHBand="0" w:noVBand="1"/>
      </w:tblPr>
      <w:tblGrid>
        <w:gridCol w:w="644"/>
        <w:gridCol w:w="1501"/>
        <w:gridCol w:w="1065"/>
        <w:gridCol w:w="1105"/>
        <w:gridCol w:w="842"/>
        <w:gridCol w:w="827"/>
        <w:gridCol w:w="918"/>
        <w:gridCol w:w="1416"/>
      </w:tblGrid>
      <w:tr w:rsidR="004E7ADD" w:rsidRPr="00F84399" w14:paraId="78F09F8B" w14:textId="370F09A2" w:rsidTr="004E7ADD">
        <w:trPr>
          <w:trHeight w:val="597"/>
        </w:trPr>
        <w:tc>
          <w:tcPr>
            <w:tcW w:w="387"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2C8D244E"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Entry</w:t>
            </w:r>
          </w:p>
        </w:tc>
        <w:tc>
          <w:tcPr>
            <w:tcW w:w="902"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3DB6894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[TBA][H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PO</w:t>
            </w:r>
            <w:r w:rsidRPr="00F84399">
              <w:rPr>
                <w:rFonts w:ascii="Times New Roman" w:hAnsi="Times New Roman" w:cs="Times New Roman"/>
                <w:iCs/>
                <w:color w:val="000000"/>
                <w:spacing w:val="15"/>
                <w:sz w:val="20"/>
                <w:szCs w:val="20"/>
                <w:vertAlign w:val="subscript"/>
              </w:rPr>
              <w:t>4</w:t>
            </w:r>
            <w:r w:rsidRPr="00F84399">
              <w:rPr>
                <w:rFonts w:ascii="Times New Roman" w:hAnsi="Times New Roman" w:cs="Times New Roman"/>
                <w:iCs/>
                <w:color w:val="000000"/>
                <w:spacing w:val="15"/>
                <w:sz w:val="20"/>
                <w:szCs w:val="20"/>
              </w:rPr>
              <w:t>]</w:t>
            </w:r>
          </w:p>
        </w:tc>
        <w:tc>
          <w:tcPr>
            <w:tcW w:w="640"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1EBCFA1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52D38FB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193D11E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Solvent</w:t>
            </w:r>
          </w:p>
        </w:tc>
        <w:tc>
          <w:tcPr>
            <w:tcW w:w="497"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56E4D47C"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w:t>
            </w:r>
          </w:p>
        </w:tc>
        <w:tc>
          <w:tcPr>
            <w:tcW w:w="552"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23B885C5"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Time(h)</w:t>
            </w:r>
          </w:p>
        </w:tc>
        <w:tc>
          <w:tcPr>
            <w:tcW w:w="851" w:type="pct"/>
            <w:tcBorders>
              <w:top w:val="single" w:sz="12" w:space="0" w:color="000000"/>
              <w:left w:val="nil"/>
              <w:bottom w:val="single" w:sz="12" w:space="0" w:color="000000"/>
              <w:right w:val="nil"/>
            </w:tcBorders>
            <w:shd w:val="clear" w:color="auto" w:fill="EDEDED"/>
          </w:tcPr>
          <w:p w14:paraId="56F14E16" w14:textId="739373CE"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vertAlign w:val="superscript"/>
              </w:rPr>
              <w:t>31</w:t>
            </w:r>
            <w:r w:rsidRPr="00F84399">
              <w:rPr>
                <w:rFonts w:ascii="Times New Roman" w:hAnsi="Times New Roman" w:cs="Times New Roman"/>
                <w:b/>
                <w:bCs/>
                <w:iCs/>
                <w:color w:val="000000"/>
                <w:spacing w:val="15"/>
                <w:sz w:val="20"/>
                <w:szCs w:val="20"/>
              </w:rPr>
              <w:t>P NMR/ppm</w:t>
            </w:r>
          </w:p>
        </w:tc>
      </w:tr>
      <w:tr w:rsidR="004E7ADD" w:rsidRPr="00F84399" w14:paraId="0FD83D7A" w14:textId="024D91B7" w:rsidTr="004E7ADD">
        <w:trPr>
          <w:trHeight w:val="400"/>
        </w:trPr>
        <w:tc>
          <w:tcPr>
            <w:tcW w:w="387" w:type="pct"/>
            <w:tcBorders>
              <w:top w:val="single" w:sz="12" w:space="0" w:color="000000"/>
              <w:left w:val="nil"/>
              <w:bottom w:val="nil"/>
              <w:right w:val="nil"/>
            </w:tcBorders>
            <w:shd w:val="clear" w:color="auto" w:fill="auto"/>
            <w:tcMar>
              <w:top w:w="15" w:type="dxa"/>
              <w:left w:w="62" w:type="dxa"/>
              <w:bottom w:w="0" w:type="dxa"/>
              <w:right w:w="62" w:type="dxa"/>
            </w:tcMar>
            <w:hideMark/>
          </w:tcPr>
          <w:p w14:paraId="4225948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w:t>
            </w:r>
          </w:p>
        </w:tc>
        <w:tc>
          <w:tcPr>
            <w:tcW w:w="902" w:type="pct"/>
            <w:tcBorders>
              <w:top w:val="single" w:sz="12" w:space="0" w:color="000000"/>
              <w:left w:val="nil"/>
              <w:bottom w:val="nil"/>
              <w:right w:val="nil"/>
            </w:tcBorders>
            <w:shd w:val="clear" w:color="auto" w:fill="auto"/>
            <w:tcMar>
              <w:top w:w="15" w:type="dxa"/>
              <w:left w:w="62" w:type="dxa"/>
              <w:bottom w:w="0" w:type="dxa"/>
              <w:right w:w="62" w:type="dxa"/>
            </w:tcMar>
            <w:hideMark/>
          </w:tcPr>
          <w:p w14:paraId="36C0C53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single" w:sz="12" w:space="0" w:color="000000"/>
              <w:left w:val="nil"/>
              <w:bottom w:val="nil"/>
              <w:right w:val="nil"/>
            </w:tcBorders>
            <w:shd w:val="clear" w:color="auto" w:fill="auto"/>
            <w:tcMar>
              <w:top w:w="15" w:type="dxa"/>
              <w:left w:w="62" w:type="dxa"/>
              <w:bottom w:w="0" w:type="dxa"/>
              <w:right w:w="62" w:type="dxa"/>
            </w:tcMar>
            <w:hideMark/>
          </w:tcPr>
          <w:p w14:paraId="1C5A4FE2"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single" w:sz="12" w:space="0" w:color="000000"/>
              <w:left w:val="nil"/>
              <w:bottom w:val="nil"/>
              <w:right w:val="nil"/>
            </w:tcBorders>
            <w:shd w:val="clear" w:color="auto" w:fill="auto"/>
            <w:tcMar>
              <w:top w:w="15" w:type="dxa"/>
              <w:left w:w="62" w:type="dxa"/>
              <w:bottom w:w="0" w:type="dxa"/>
              <w:right w:w="62" w:type="dxa"/>
            </w:tcMar>
            <w:hideMark/>
          </w:tcPr>
          <w:p w14:paraId="4FB74B78"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single" w:sz="12" w:space="0" w:color="000000"/>
              <w:left w:val="nil"/>
              <w:bottom w:val="nil"/>
              <w:right w:val="nil"/>
            </w:tcBorders>
            <w:shd w:val="clear" w:color="auto" w:fill="auto"/>
            <w:tcMar>
              <w:top w:w="15" w:type="dxa"/>
              <w:left w:w="62" w:type="dxa"/>
              <w:bottom w:w="0" w:type="dxa"/>
              <w:right w:w="62" w:type="dxa"/>
            </w:tcMar>
            <w:hideMark/>
          </w:tcPr>
          <w:p w14:paraId="45D7278A"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single" w:sz="12" w:space="0" w:color="000000"/>
              <w:left w:val="nil"/>
              <w:bottom w:val="nil"/>
              <w:right w:val="nil"/>
            </w:tcBorders>
            <w:shd w:val="clear" w:color="auto" w:fill="auto"/>
            <w:tcMar>
              <w:top w:w="15" w:type="dxa"/>
              <w:left w:w="62" w:type="dxa"/>
              <w:bottom w:w="0" w:type="dxa"/>
              <w:right w:w="62" w:type="dxa"/>
            </w:tcMar>
            <w:hideMark/>
          </w:tcPr>
          <w:p w14:paraId="6A14B704"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single" w:sz="12" w:space="0" w:color="000000"/>
              <w:left w:val="nil"/>
              <w:bottom w:val="nil"/>
              <w:right w:val="nil"/>
            </w:tcBorders>
            <w:shd w:val="clear" w:color="auto" w:fill="auto"/>
            <w:tcMar>
              <w:top w:w="15" w:type="dxa"/>
              <w:left w:w="62" w:type="dxa"/>
              <w:bottom w:w="0" w:type="dxa"/>
              <w:right w:w="62" w:type="dxa"/>
            </w:tcMar>
          </w:tcPr>
          <w:p w14:paraId="37BE0525"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5min</w:t>
            </w:r>
          </w:p>
        </w:tc>
        <w:tc>
          <w:tcPr>
            <w:tcW w:w="851" w:type="pct"/>
            <w:tcBorders>
              <w:top w:val="single" w:sz="12" w:space="0" w:color="000000"/>
              <w:left w:val="nil"/>
              <w:bottom w:val="nil"/>
              <w:right w:val="nil"/>
            </w:tcBorders>
          </w:tcPr>
          <w:p w14:paraId="74DBC649" w14:textId="518CEEE1"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-7.85</w:t>
            </w:r>
          </w:p>
        </w:tc>
      </w:tr>
      <w:tr w:rsidR="004E7ADD" w:rsidRPr="00F84399" w14:paraId="55161734" w14:textId="2E52D031" w:rsidTr="004E7ADD">
        <w:trPr>
          <w:trHeight w:val="400"/>
        </w:trPr>
        <w:tc>
          <w:tcPr>
            <w:tcW w:w="387" w:type="pct"/>
            <w:tcBorders>
              <w:top w:val="nil"/>
              <w:left w:val="nil"/>
              <w:bottom w:val="nil"/>
              <w:right w:val="nil"/>
            </w:tcBorders>
            <w:shd w:val="clear" w:color="auto" w:fill="auto"/>
            <w:tcMar>
              <w:top w:w="15" w:type="dxa"/>
              <w:left w:w="62" w:type="dxa"/>
              <w:bottom w:w="0" w:type="dxa"/>
              <w:right w:w="62" w:type="dxa"/>
            </w:tcMar>
            <w:hideMark/>
          </w:tcPr>
          <w:p w14:paraId="75BB2D6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2</w:t>
            </w:r>
          </w:p>
        </w:tc>
        <w:tc>
          <w:tcPr>
            <w:tcW w:w="902" w:type="pct"/>
            <w:tcBorders>
              <w:top w:val="nil"/>
              <w:left w:val="nil"/>
              <w:bottom w:val="nil"/>
              <w:right w:val="nil"/>
            </w:tcBorders>
            <w:shd w:val="clear" w:color="auto" w:fill="auto"/>
            <w:tcMar>
              <w:top w:w="15" w:type="dxa"/>
              <w:left w:w="62" w:type="dxa"/>
              <w:bottom w:w="0" w:type="dxa"/>
              <w:right w:w="62" w:type="dxa"/>
            </w:tcMar>
            <w:hideMark/>
          </w:tcPr>
          <w:p w14:paraId="28CA08E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bottom w:val="nil"/>
              <w:right w:val="nil"/>
            </w:tcBorders>
            <w:shd w:val="clear" w:color="auto" w:fill="auto"/>
            <w:tcMar>
              <w:top w:w="15" w:type="dxa"/>
              <w:left w:w="62" w:type="dxa"/>
              <w:bottom w:w="0" w:type="dxa"/>
              <w:right w:w="62" w:type="dxa"/>
            </w:tcMar>
            <w:hideMark/>
          </w:tcPr>
          <w:p w14:paraId="69C49E8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bottom w:val="nil"/>
              <w:right w:val="nil"/>
            </w:tcBorders>
            <w:shd w:val="clear" w:color="auto" w:fill="auto"/>
            <w:tcMar>
              <w:top w:w="15" w:type="dxa"/>
              <w:left w:w="62" w:type="dxa"/>
              <w:bottom w:w="0" w:type="dxa"/>
              <w:right w:w="62" w:type="dxa"/>
            </w:tcMar>
            <w:hideMark/>
          </w:tcPr>
          <w:p w14:paraId="37033AC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bottom w:val="nil"/>
              <w:right w:val="nil"/>
            </w:tcBorders>
            <w:shd w:val="clear" w:color="auto" w:fill="auto"/>
            <w:tcMar>
              <w:top w:w="15" w:type="dxa"/>
              <w:left w:w="62" w:type="dxa"/>
              <w:bottom w:w="0" w:type="dxa"/>
              <w:right w:w="62" w:type="dxa"/>
            </w:tcMar>
            <w:hideMark/>
          </w:tcPr>
          <w:p w14:paraId="11F2969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bottom w:val="nil"/>
              <w:right w:val="nil"/>
            </w:tcBorders>
            <w:shd w:val="clear" w:color="auto" w:fill="auto"/>
            <w:tcMar>
              <w:top w:w="15" w:type="dxa"/>
              <w:left w:w="62" w:type="dxa"/>
              <w:bottom w:w="0" w:type="dxa"/>
              <w:right w:w="62" w:type="dxa"/>
            </w:tcMar>
            <w:hideMark/>
          </w:tcPr>
          <w:p w14:paraId="2287344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bottom w:val="nil"/>
              <w:right w:val="nil"/>
            </w:tcBorders>
            <w:shd w:val="clear" w:color="auto" w:fill="auto"/>
            <w:tcMar>
              <w:top w:w="15" w:type="dxa"/>
              <w:left w:w="62" w:type="dxa"/>
              <w:bottom w:w="0" w:type="dxa"/>
              <w:right w:w="62" w:type="dxa"/>
            </w:tcMar>
          </w:tcPr>
          <w:p w14:paraId="37EE894D"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15min</w:t>
            </w:r>
          </w:p>
        </w:tc>
        <w:tc>
          <w:tcPr>
            <w:tcW w:w="851" w:type="pct"/>
            <w:tcBorders>
              <w:top w:val="nil"/>
              <w:left w:val="nil"/>
              <w:bottom w:val="nil"/>
              <w:right w:val="nil"/>
            </w:tcBorders>
          </w:tcPr>
          <w:p w14:paraId="3A09A0F9" w14:textId="3EE8A450"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14B97507" w14:textId="1E713AA3" w:rsidTr="004E7ADD">
        <w:trPr>
          <w:trHeight w:val="400"/>
        </w:trPr>
        <w:tc>
          <w:tcPr>
            <w:tcW w:w="387" w:type="pct"/>
            <w:tcBorders>
              <w:top w:val="nil"/>
              <w:left w:val="nil"/>
              <w:bottom w:val="nil"/>
              <w:right w:val="nil"/>
            </w:tcBorders>
            <w:shd w:val="clear" w:color="auto" w:fill="auto"/>
            <w:tcMar>
              <w:top w:w="15" w:type="dxa"/>
              <w:left w:w="62" w:type="dxa"/>
              <w:bottom w:w="0" w:type="dxa"/>
              <w:right w:w="62" w:type="dxa"/>
            </w:tcMar>
            <w:hideMark/>
          </w:tcPr>
          <w:p w14:paraId="4B8503A0"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3</w:t>
            </w:r>
          </w:p>
        </w:tc>
        <w:tc>
          <w:tcPr>
            <w:tcW w:w="902" w:type="pct"/>
            <w:tcBorders>
              <w:top w:val="nil"/>
              <w:left w:val="nil"/>
              <w:bottom w:val="nil"/>
              <w:right w:val="nil"/>
            </w:tcBorders>
            <w:shd w:val="clear" w:color="auto" w:fill="auto"/>
            <w:tcMar>
              <w:top w:w="15" w:type="dxa"/>
              <w:left w:w="62" w:type="dxa"/>
              <w:bottom w:w="0" w:type="dxa"/>
              <w:right w:w="62" w:type="dxa"/>
            </w:tcMar>
            <w:hideMark/>
          </w:tcPr>
          <w:p w14:paraId="48E8F3E1"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bottom w:val="nil"/>
              <w:right w:val="nil"/>
            </w:tcBorders>
            <w:shd w:val="clear" w:color="auto" w:fill="auto"/>
            <w:tcMar>
              <w:top w:w="15" w:type="dxa"/>
              <w:left w:w="62" w:type="dxa"/>
              <w:bottom w:w="0" w:type="dxa"/>
              <w:right w:w="62" w:type="dxa"/>
            </w:tcMar>
            <w:hideMark/>
          </w:tcPr>
          <w:p w14:paraId="2BE0E804"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bottom w:val="nil"/>
              <w:right w:val="nil"/>
            </w:tcBorders>
            <w:shd w:val="clear" w:color="auto" w:fill="auto"/>
            <w:tcMar>
              <w:top w:w="15" w:type="dxa"/>
              <w:left w:w="62" w:type="dxa"/>
              <w:bottom w:w="0" w:type="dxa"/>
              <w:right w:w="62" w:type="dxa"/>
            </w:tcMar>
            <w:hideMark/>
          </w:tcPr>
          <w:p w14:paraId="6E319CC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bottom w:val="nil"/>
              <w:right w:val="nil"/>
            </w:tcBorders>
            <w:shd w:val="clear" w:color="auto" w:fill="auto"/>
            <w:tcMar>
              <w:top w:w="15" w:type="dxa"/>
              <w:left w:w="62" w:type="dxa"/>
              <w:bottom w:w="0" w:type="dxa"/>
              <w:right w:w="62" w:type="dxa"/>
            </w:tcMar>
            <w:hideMark/>
          </w:tcPr>
          <w:p w14:paraId="0059128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bottom w:val="nil"/>
              <w:right w:val="nil"/>
            </w:tcBorders>
            <w:shd w:val="clear" w:color="auto" w:fill="auto"/>
            <w:tcMar>
              <w:top w:w="15" w:type="dxa"/>
              <w:left w:w="62" w:type="dxa"/>
              <w:bottom w:w="0" w:type="dxa"/>
              <w:right w:w="62" w:type="dxa"/>
            </w:tcMar>
            <w:hideMark/>
          </w:tcPr>
          <w:p w14:paraId="7429A05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bottom w:val="nil"/>
              <w:right w:val="nil"/>
            </w:tcBorders>
            <w:shd w:val="clear" w:color="auto" w:fill="auto"/>
            <w:tcMar>
              <w:top w:w="15" w:type="dxa"/>
              <w:left w:w="62" w:type="dxa"/>
              <w:bottom w:w="0" w:type="dxa"/>
              <w:right w:w="62" w:type="dxa"/>
            </w:tcMar>
          </w:tcPr>
          <w:p w14:paraId="7BF8D968"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30min</w:t>
            </w:r>
          </w:p>
        </w:tc>
        <w:tc>
          <w:tcPr>
            <w:tcW w:w="851" w:type="pct"/>
            <w:tcBorders>
              <w:top w:val="nil"/>
              <w:left w:val="nil"/>
              <w:bottom w:val="nil"/>
              <w:right w:val="nil"/>
            </w:tcBorders>
          </w:tcPr>
          <w:p w14:paraId="78E3524F" w14:textId="11C4CA0E"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30D87A1C" w14:textId="43D98B66" w:rsidTr="004E7ADD">
        <w:trPr>
          <w:trHeight w:val="400"/>
        </w:trPr>
        <w:tc>
          <w:tcPr>
            <w:tcW w:w="387" w:type="pct"/>
            <w:tcBorders>
              <w:top w:val="nil"/>
              <w:left w:val="nil"/>
              <w:bottom w:val="nil"/>
              <w:right w:val="nil"/>
            </w:tcBorders>
            <w:shd w:val="clear" w:color="auto" w:fill="auto"/>
            <w:tcMar>
              <w:top w:w="15" w:type="dxa"/>
              <w:left w:w="62" w:type="dxa"/>
              <w:bottom w:w="0" w:type="dxa"/>
              <w:right w:w="62" w:type="dxa"/>
            </w:tcMar>
            <w:hideMark/>
          </w:tcPr>
          <w:p w14:paraId="29CB45F7"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4</w:t>
            </w:r>
          </w:p>
        </w:tc>
        <w:tc>
          <w:tcPr>
            <w:tcW w:w="902" w:type="pct"/>
            <w:tcBorders>
              <w:top w:val="nil"/>
              <w:left w:val="nil"/>
              <w:bottom w:val="nil"/>
              <w:right w:val="nil"/>
            </w:tcBorders>
            <w:shd w:val="clear" w:color="auto" w:fill="auto"/>
            <w:tcMar>
              <w:top w:w="15" w:type="dxa"/>
              <w:left w:w="62" w:type="dxa"/>
              <w:bottom w:w="0" w:type="dxa"/>
              <w:right w:w="62" w:type="dxa"/>
            </w:tcMar>
            <w:hideMark/>
          </w:tcPr>
          <w:p w14:paraId="7647E5F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bottom w:val="nil"/>
              <w:right w:val="nil"/>
            </w:tcBorders>
            <w:shd w:val="clear" w:color="auto" w:fill="auto"/>
            <w:tcMar>
              <w:top w:w="15" w:type="dxa"/>
              <w:left w:w="62" w:type="dxa"/>
              <w:bottom w:w="0" w:type="dxa"/>
              <w:right w:w="62" w:type="dxa"/>
            </w:tcMar>
            <w:hideMark/>
          </w:tcPr>
          <w:p w14:paraId="3F4D979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bottom w:val="nil"/>
              <w:right w:val="nil"/>
            </w:tcBorders>
            <w:shd w:val="clear" w:color="auto" w:fill="auto"/>
            <w:tcMar>
              <w:top w:w="15" w:type="dxa"/>
              <w:left w:w="62" w:type="dxa"/>
              <w:bottom w:w="0" w:type="dxa"/>
              <w:right w:w="62" w:type="dxa"/>
            </w:tcMar>
            <w:hideMark/>
          </w:tcPr>
          <w:p w14:paraId="1EBD1628"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bottom w:val="nil"/>
              <w:right w:val="nil"/>
            </w:tcBorders>
            <w:shd w:val="clear" w:color="auto" w:fill="auto"/>
            <w:tcMar>
              <w:top w:w="15" w:type="dxa"/>
              <w:left w:w="62" w:type="dxa"/>
              <w:bottom w:w="0" w:type="dxa"/>
              <w:right w:w="62" w:type="dxa"/>
            </w:tcMar>
            <w:hideMark/>
          </w:tcPr>
          <w:p w14:paraId="5707CD01"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bottom w:val="nil"/>
              <w:right w:val="nil"/>
            </w:tcBorders>
            <w:shd w:val="clear" w:color="auto" w:fill="auto"/>
            <w:tcMar>
              <w:top w:w="15" w:type="dxa"/>
              <w:left w:w="62" w:type="dxa"/>
              <w:bottom w:w="0" w:type="dxa"/>
              <w:right w:w="62" w:type="dxa"/>
            </w:tcMar>
            <w:hideMark/>
          </w:tcPr>
          <w:p w14:paraId="61507C59"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bottom w:val="nil"/>
              <w:right w:val="nil"/>
            </w:tcBorders>
            <w:shd w:val="clear" w:color="auto" w:fill="auto"/>
            <w:tcMar>
              <w:top w:w="15" w:type="dxa"/>
              <w:left w:w="62" w:type="dxa"/>
              <w:bottom w:w="0" w:type="dxa"/>
              <w:right w:w="62" w:type="dxa"/>
            </w:tcMar>
          </w:tcPr>
          <w:p w14:paraId="67BF4C21"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 h</w:t>
            </w:r>
          </w:p>
        </w:tc>
        <w:tc>
          <w:tcPr>
            <w:tcW w:w="851" w:type="pct"/>
            <w:tcBorders>
              <w:top w:val="nil"/>
              <w:left w:val="nil"/>
              <w:bottom w:val="nil"/>
              <w:right w:val="nil"/>
            </w:tcBorders>
          </w:tcPr>
          <w:p w14:paraId="0BC594B6" w14:textId="458842DE"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03643A68" w14:textId="35E6B6A0" w:rsidTr="004E7ADD">
        <w:trPr>
          <w:trHeight w:val="400"/>
        </w:trPr>
        <w:tc>
          <w:tcPr>
            <w:tcW w:w="387" w:type="pct"/>
            <w:tcBorders>
              <w:top w:val="nil"/>
              <w:left w:val="nil"/>
              <w:bottom w:val="nil"/>
              <w:right w:val="nil"/>
            </w:tcBorders>
            <w:shd w:val="clear" w:color="auto" w:fill="auto"/>
            <w:tcMar>
              <w:top w:w="15" w:type="dxa"/>
              <w:left w:w="62" w:type="dxa"/>
              <w:bottom w:w="0" w:type="dxa"/>
              <w:right w:w="62" w:type="dxa"/>
            </w:tcMar>
            <w:hideMark/>
          </w:tcPr>
          <w:p w14:paraId="7BD16221"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5</w:t>
            </w:r>
          </w:p>
        </w:tc>
        <w:tc>
          <w:tcPr>
            <w:tcW w:w="902" w:type="pct"/>
            <w:tcBorders>
              <w:top w:val="nil"/>
              <w:left w:val="nil"/>
              <w:bottom w:val="nil"/>
              <w:right w:val="nil"/>
            </w:tcBorders>
            <w:shd w:val="clear" w:color="auto" w:fill="auto"/>
            <w:tcMar>
              <w:top w:w="15" w:type="dxa"/>
              <w:left w:w="62" w:type="dxa"/>
              <w:bottom w:w="0" w:type="dxa"/>
              <w:right w:w="62" w:type="dxa"/>
            </w:tcMar>
            <w:hideMark/>
          </w:tcPr>
          <w:p w14:paraId="2AAE83A7"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bottom w:val="nil"/>
              <w:right w:val="nil"/>
            </w:tcBorders>
            <w:shd w:val="clear" w:color="auto" w:fill="auto"/>
            <w:tcMar>
              <w:top w:w="15" w:type="dxa"/>
              <w:left w:w="62" w:type="dxa"/>
              <w:bottom w:w="0" w:type="dxa"/>
              <w:right w:w="62" w:type="dxa"/>
            </w:tcMar>
            <w:hideMark/>
          </w:tcPr>
          <w:p w14:paraId="03FD544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bottom w:val="nil"/>
              <w:right w:val="nil"/>
            </w:tcBorders>
            <w:shd w:val="clear" w:color="auto" w:fill="auto"/>
            <w:tcMar>
              <w:top w:w="15" w:type="dxa"/>
              <w:left w:w="62" w:type="dxa"/>
              <w:bottom w:w="0" w:type="dxa"/>
              <w:right w:w="62" w:type="dxa"/>
            </w:tcMar>
            <w:hideMark/>
          </w:tcPr>
          <w:p w14:paraId="289784A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bottom w:val="nil"/>
              <w:right w:val="nil"/>
            </w:tcBorders>
            <w:shd w:val="clear" w:color="auto" w:fill="auto"/>
            <w:tcMar>
              <w:top w:w="15" w:type="dxa"/>
              <w:left w:w="62" w:type="dxa"/>
              <w:bottom w:w="0" w:type="dxa"/>
              <w:right w:w="62" w:type="dxa"/>
            </w:tcMar>
            <w:hideMark/>
          </w:tcPr>
          <w:p w14:paraId="57C9F35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bottom w:val="nil"/>
              <w:right w:val="nil"/>
            </w:tcBorders>
            <w:shd w:val="clear" w:color="auto" w:fill="auto"/>
            <w:tcMar>
              <w:top w:w="15" w:type="dxa"/>
              <w:left w:w="62" w:type="dxa"/>
              <w:bottom w:w="0" w:type="dxa"/>
              <w:right w:w="62" w:type="dxa"/>
            </w:tcMar>
            <w:hideMark/>
          </w:tcPr>
          <w:p w14:paraId="7988E1D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bottom w:val="nil"/>
              <w:right w:val="nil"/>
            </w:tcBorders>
            <w:shd w:val="clear" w:color="auto" w:fill="auto"/>
            <w:tcMar>
              <w:top w:w="15" w:type="dxa"/>
              <w:left w:w="62" w:type="dxa"/>
              <w:bottom w:w="0" w:type="dxa"/>
              <w:right w:w="62" w:type="dxa"/>
            </w:tcMar>
          </w:tcPr>
          <w:p w14:paraId="134CC668"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 h</w:t>
            </w:r>
          </w:p>
        </w:tc>
        <w:tc>
          <w:tcPr>
            <w:tcW w:w="851" w:type="pct"/>
            <w:tcBorders>
              <w:top w:val="nil"/>
              <w:left w:val="nil"/>
              <w:bottom w:val="nil"/>
              <w:right w:val="nil"/>
            </w:tcBorders>
          </w:tcPr>
          <w:p w14:paraId="6EF8EDEA" w14:textId="177A18F1"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51E0E897" w14:textId="5ECC2962" w:rsidTr="004E7ADD">
        <w:trPr>
          <w:trHeight w:val="400"/>
        </w:trPr>
        <w:tc>
          <w:tcPr>
            <w:tcW w:w="387" w:type="pct"/>
            <w:tcBorders>
              <w:top w:val="nil"/>
              <w:left w:val="nil"/>
              <w:right w:val="nil"/>
            </w:tcBorders>
            <w:shd w:val="clear" w:color="auto" w:fill="auto"/>
            <w:tcMar>
              <w:top w:w="15" w:type="dxa"/>
              <w:left w:w="62" w:type="dxa"/>
              <w:bottom w:w="0" w:type="dxa"/>
              <w:right w:w="62" w:type="dxa"/>
            </w:tcMar>
            <w:hideMark/>
          </w:tcPr>
          <w:p w14:paraId="37216B38"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w:t>
            </w:r>
          </w:p>
        </w:tc>
        <w:tc>
          <w:tcPr>
            <w:tcW w:w="902" w:type="pct"/>
            <w:tcBorders>
              <w:top w:val="nil"/>
              <w:left w:val="nil"/>
              <w:right w:val="nil"/>
            </w:tcBorders>
            <w:shd w:val="clear" w:color="auto" w:fill="auto"/>
            <w:tcMar>
              <w:top w:w="15" w:type="dxa"/>
              <w:left w:w="62" w:type="dxa"/>
              <w:bottom w:w="0" w:type="dxa"/>
              <w:right w:w="62" w:type="dxa"/>
            </w:tcMar>
            <w:hideMark/>
          </w:tcPr>
          <w:p w14:paraId="181B091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right w:val="nil"/>
            </w:tcBorders>
            <w:shd w:val="clear" w:color="auto" w:fill="auto"/>
            <w:tcMar>
              <w:top w:w="15" w:type="dxa"/>
              <w:left w:w="62" w:type="dxa"/>
              <w:bottom w:w="0" w:type="dxa"/>
              <w:right w:w="62" w:type="dxa"/>
            </w:tcMar>
            <w:hideMark/>
          </w:tcPr>
          <w:p w14:paraId="60390867"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right w:val="nil"/>
            </w:tcBorders>
            <w:shd w:val="clear" w:color="auto" w:fill="auto"/>
            <w:tcMar>
              <w:top w:w="15" w:type="dxa"/>
              <w:left w:w="62" w:type="dxa"/>
              <w:bottom w:w="0" w:type="dxa"/>
              <w:right w:w="62" w:type="dxa"/>
            </w:tcMar>
            <w:hideMark/>
          </w:tcPr>
          <w:p w14:paraId="07044F1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right w:val="nil"/>
            </w:tcBorders>
            <w:shd w:val="clear" w:color="auto" w:fill="auto"/>
            <w:tcMar>
              <w:top w:w="15" w:type="dxa"/>
              <w:left w:w="62" w:type="dxa"/>
              <w:bottom w:w="0" w:type="dxa"/>
              <w:right w:w="62" w:type="dxa"/>
            </w:tcMar>
            <w:hideMark/>
          </w:tcPr>
          <w:p w14:paraId="4B5A8F2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right w:val="nil"/>
            </w:tcBorders>
            <w:shd w:val="clear" w:color="auto" w:fill="auto"/>
            <w:tcMar>
              <w:top w:w="15" w:type="dxa"/>
              <w:left w:w="62" w:type="dxa"/>
              <w:bottom w:w="0" w:type="dxa"/>
              <w:right w:w="62" w:type="dxa"/>
            </w:tcMar>
            <w:hideMark/>
          </w:tcPr>
          <w:p w14:paraId="6C33942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right w:val="nil"/>
            </w:tcBorders>
            <w:shd w:val="clear" w:color="auto" w:fill="auto"/>
            <w:tcMar>
              <w:top w:w="15" w:type="dxa"/>
              <w:left w:w="62" w:type="dxa"/>
              <w:bottom w:w="0" w:type="dxa"/>
              <w:right w:w="62" w:type="dxa"/>
            </w:tcMar>
          </w:tcPr>
          <w:p w14:paraId="11C87298"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 h</w:t>
            </w:r>
          </w:p>
        </w:tc>
        <w:tc>
          <w:tcPr>
            <w:tcW w:w="851" w:type="pct"/>
            <w:tcBorders>
              <w:top w:val="nil"/>
              <w:left w:val="nil"/>
              <w:right w:val="nil"/>
            </w:tcBorders>
          </w:tcPr>
          <w:p w14:paraId="595C8CB6" w14:textId="421B844E"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0CBE49A4" w14:textId="4E8F0279" w:rsidTr="004E7ADD">
        <w:trPr>
          <w:trHeight w:val="400"/>
        </w:trPr>
        <w:tc>
          <w:tcPr>
            <w:tcW w:w="387" w:type="pct"/>
            <w:tcBorders>
              <w:top w:val="nil"/>
              <w:left w:val="nil"/>
              <w:right w:val="nil"/>
            </w:tcBorders>
            <w:shd w:val="clear" w:color="auto" w:fill="auto"/>
            <w:tcMar>
              <w:top w:w="15" w:type="dxa"/>
              <w:left w:w="62" w:type="dxa"/>
              <w:bottom w:w="0" w:type="dxa"/>
              <w:right w:w="62" w:type="dxa"/>
            </w:tcMar>
          </w:tcPr>
          <w:p w14:paraId="3C47CB9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7</w:t>
            </w:r>
          </w:p>
        </w:tc>
        <w:tc>
          <w:tcPr>
            <w:tcW w:w="902" w:type="pct"/>
            <w:tcBorders>
              <w:top w:val="nil"/>
              <w:left w:val="nil"/>
              <w:right w:val="nil"/>
            </w:tcBorders>
            <w:shd w:val="clear" w:color="auto" w:fill="auto"/>
            <w:tcMar>
              <w:top w:w="15" w:type="dxa"/>
              <w:left w:w="62" w:type="dxa"/>
              <w:bottom w:w="0" w:type="dxa"/>
              <w:right w:w="62" w:type="dxa"/>
            </w:tcMar>
          </w:tcPr>
          <w:p w14:paraId="295B08F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right w:val="nil"/>
            </w:tcBorders>
            <w:shd w:val="clear" w:color="auto" w:fill="auto"/>
            <w:tcMar>
              <w:top w:w="15" w:type="dxa"/>
              <w:left w:w="62" w:type="dxa"/>
              <w:bottom w:w="0" w:type="dxa"/>
              <w:right w:w="62" w:type="dxa"/>
            </w:tcMar>
          </w:tcPr>
          <w:p w14:paraId="24730D9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right w:val="nil"/>
            </w:tcBorders>
            <w:shd w:val="clear" w:color="auto" w:fill="auto"/>
            <w:tcMar>
              <w:top w:w="15" w:type="dxa"/>
              <w:left w:w="62" w:type="dxa"/>
              <w:bottom w:w="0" w:type="dxa"/>
              <w:right w:w="62" w:type="dxa"/>
            </w:tcMar>
          </w:tcPr>
          <w:p w14:paraId="6CDE6134"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right w:val="nil"/>
            </w:tcBorders>
            <w:shd w:val="clear" w:color="auto" w:fill="auto"/>
            <w:tcMar>
              <w:top w:w="15" w:type="dxa"/>
              <w:left w:w="62" w:type="dxa"/>
              <w:bottom w:w="0" w:type="dxa"/>
              <w:right w:w="62" w:type="dxa"/>
            </w:tcMar>
          </w:tcPr>
          <w:p w14:paraId="2A43FCEE"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right w:val="nil"/>
            </w:tcBorders>
            <w:shd w:val="clear" w:color="auto" w:fill="auto"/>
            <w:tcMar>
              <w:top w:w="15" w:type="dxa"/>
              <w:left w:w="62" w:type="dxa"/>
              <w:bottom w:w="0" w:type="dxa"/>
              <w:right w:w="62" w:type="dxa"/>
            </w:tcMar>
          </w:tcPr>
          <w:p w14:paraId="0D4B05D0"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right w:val="nil"/>
            </w:tcBorders>
            <w:shd w:val="clear" w:color="auto" w:fill="auto"/>
            <w:tcMar>
              <w:top w:w="15" w:type="dxa"/>
              <w:left w:w="62" w:type="dxa"/>
              <w:bottom w:w="0" w:type="dxa"/>
              <w:right w:w="62" w:type="dxa"/>
            </w:tcMar>
          </w:tcPr>
          <w:p w14:paraId="122ABDC1"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5 h</w:t>
            </w:r>
          </w:p>
        </w:tc>
        <w:tc>
          <w:tcPr>
            <w:tcW w:w="851" w:type="pct"/>
            <w:tcBorders>
              <w:top w:val="nil"/>
              <w:left w:val="nil"/>
              <w:right w:val="nil"/>
            </w:tcBorders>
          </w:tcPr>
          <w:p w14:paraId="5F5ECC6C" w14:textId="34AF8B5D"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0520327D" w14:textId="52D53DB9" w:rsidTr="004E7ADD">
        <w:trPr>
          <w:trHeight w:val="400"/>
        </w:trPr>
        <w:tc>
          <w:tcPr>
            <w:tcW w:w="387" w:type="pct"/>
            <w:tcBorders>
              <w:top w:val="nil"/>
              <w:left w:val="nil"/>
              <w:right w:val="nil"/>
            </w:tcBorders>
            <w:shd w:val="clear" w:color="auto" w:fill="auto"/>
            <w:tcMar>
              <w:top w:w="15" w:type="dxa"/>
              <w:left w:w="62" w:type="dxa"/>
              <w:bottom w:w="0" w:type="dxa"/>
              <w:right w:w="62" w:type="dxa"/>
            </w:tcMar>
          </w:tcPr>
          <w:p w14:paraId="7B1BD8B7"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8</w:t>
            </w:r>
          </w:p>
        </w:tc>
        <w:tc>
          <w:tcPr>
            <w:tcW w:w="902" w:type="pct"/>
            <w:tcBorders>
              <w:top w:val="nil"/>
              <w:left w:val="nil"/>
              <w:right w:val="nil"/>
            </w:tcBorders>
            <w:shd w:val="clear" w:color="auto" w:fill="auto"/>
            <w:tcMar>
              <w:top w:w="15" w:type="dxa"/>
              <w:left w:w="62" w:type="dxa"/>
              <w:bottom w:w="0" w:type="dxa"/>
              <w:right w:w="62" w:type="dxa"/>
            </w:tcMar>
          </w:tcPr>
          <w:p w14:paraId="7655D0E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right w:val="nil"/>
            </w:tcBorders>
            <w:shd w:val="clear" w:color="auto" w:fill="auto"/>
            <w:tcMar>
              <w:top w:w="15" w:type="dxa"/>
              <w:left w:w="62" w:type="dxa"/>
              <w:bottom w:w="0" w:type="dxa"/>
              <w:right w:w="62" w:type="dxa"/>
            </w:tcMar>
          </w:tcPr>
          <w:p w14:paraId="553C017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right w:val="nil"/>
            </w:tcBorders>
            <w:shd w:val="clear" w:color="auto" w:fill="auto"/>
            <w:tcMar>
              <w:top w:w="15" w:type="dxa"/>
              <w:left w:w="62" w:type="dxa"/>
              <w:bottom w:w="0" w:type="dxa"/>
              <w:right w:w="62" w:type="dxa"/>
            </w:tcMar>
          </w:tcPr>
          <w:p w14:paraId="7A10FA1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right w:val="nil"/>
            </w:tcBorders>
            <w:shd w:val="clear" w:color="auto" w:fill="auto"/>
            <w:tcMar>
              <w:top w:w="15" w:type="dxa"/>
              <w:left w:w="62" w:type="dxa"/>
              <w:bottom w:w="0" w:type="dxa"/>
              <w:right w:w="62" w:type="dxa"/>
            </w:tcMar>
          </w:tcPr>
          <w:p w14:paraId="7856FF3F"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right w:val="nil"/>
            </w:tcBorders>
            <w:shd w:val="clear" w:color="auto" w:fill="auto"/>
            <w:tcMar>
              <w:top w:w="15" w:type="dxa"/>
              <w:left w:w="62" w:type="dxa"/>
              <w:bottom w:w="0" w:type="dxa"/>
              <w:right w:w="62" w:type="dxa"/>
            </w:tcMar>
          </w:tcPr>
          <w:p w14:paraId="3C8B0B66"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right w:val="nil"/>
            </w:tcBorders>
            <w:shd w:val="clear" w:color="auto" w:fill="auto"/>
            <w:tcMar>
              <w:top w:w="15" w:type="dxa"/>
              <w:left w:w="62" w:type="dxa"/>
              <w:bottom w:w="0" w:type="dxa"/>
              <w:right w:w="62" w:type="dxa"/>
            </w:tcMar>
          </w:tcPr>
          <w:p w14:paraId="3D41171B"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12 h</w:t>
            </w:r>
          </w:p>
        </w:tc>
        <w:tc>
          <w:tcPr>
            <w:tcW w:w="851" w:type="pct"/>
            <w:tcBorders>
              <w:top w:val="nil"/>
              <w:left w:val="nil"/>
              <w:right w:val="nil"/>
            </w:tcBorders>
          </w:tcPr>
          <w:p w14:paraId="59ADD106" w14:textId="4D823F42"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4E7ADD" w:rsidRPr="00F84399" w14:paraId="74FFD508" w14:textId="7C38C5D1" w:rsidTr="004E7ADD">
        <w:trPr>
          <w:trHeight w:val="400"/>
        </w:trPr>
        <w:tc>
          <w:tcPr>
            <w:tcW w:w="387" w:type="pct"/>
            <w:tcBorders>
              <w:top w:val="nil"/>
              <w:left w:val="nil"/>
              <w:bottom w:val="single" w:sz="12" w:space="0" w:color="auto"/>
              <w:right w:val="nil"/>
            </w:tcBorders>
            <w:shd w:val="clear" w:color="auto" w:fill="auto"/>
            <w:tcMar>
              <w:top w:w="15" w:type="dxa"/>
              <w:left w:w="62" w:type="dxa"/>
              <w:bottom w:w="0" w:type="dxa"/>
              <w:right w:w="62" w:type="dxa"/>
            </w:tcMar>
            <w:hideMark/>
          </w:tcPr>
          <w:p w14:paraId="3F3DAA6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9</w:t>
            </w:r>
          </w:p>
        </w:tc>
        <w:tc>
          <w:tcPr>
            <w:tcW w:w="902" w:type="pct"/>
            <w:tcBorders>
              <w:top w:val="nil"/>
              <w:left w:val="nil"/>
              <w:bottom w:val="single" w:sz="12" w:space="0" w:color="auto"/>
              <w:right w:val="nil"/>
            </w:tcBorders>
            <w:shd w:val="clear" w:color="auto" w:fill="auto"/>
            <w:tcMar>
              <w:top w:w="15" w:type="dxa"/>
              <w:left w:w="62" w:type="dxa"/>
              <w:bottom w:w="0" w:type="dxa"/>
              <w:right w:w="62" w:type="dxa"/>
            </w:tcMar>
            <w:hideMark/>
          </w:tcPr>
          <w:p w14:paraId="3BBFAFE0"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640" w:type="pct"/>
            <w:tcBorders>
              <w:top w:val="nil"/>
              <w:left w:val="nil"/>
              <w:bottom w:val="single" w:sz="12" w:space="0" w:color="auto"/>
              <w:right w:val="nil"/>
            </w:tcBorders>
            <w:shd w:val="clear" w:color="auto" w:fill="auto"/>
            <w:tcMar>
              <w:top w:w="15" w:type="dxa"/>
              <w:left w:w="62" w:type="dxa"/>
              <w:bottom w:w="0" w:type="dxa"/>
              <w:right w:w="62" w:type="dxa"/>
            </w:tcMar>
            <w:hideMark/>
          </w:tcPr>
          <w:p w14:paraId="43CAF885"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664" w:type="pct"/>
            <w:tcBorders>
              <w:top w:val="nil"/>
              <w:left w:val="nil"/>
              <w:bottom w:val="single" w:sz="12" w:space="0" w:color="auto"/>
              <w:right w:val="nil"/>
            </w:tcBorders>
            <w:shd w:val="clear" w:color="auto" w:fill="auto"/>
            <w:tcMar>
              <w:top w:w="15" w:type="dxa"/>
              <w:left w:w="62" w:type="dxa"/>
              <w:bottom w:w="0" w:type="dxa"/>
              <w:right w:w="62" w:type="dxa"/>
            </w:tcMar>
            <w:hideMark/>
          </w:tcPr>
          <w:p w14:paraId="5CACDF7B"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06" w:type="pct"/>
            <w:tcBorders>
              <w:top w:val="nil"/>
              <w:left w:val="nil"/>
              <w:bottom w:val="single" w:sz="12" w:space="0" w:color="auto"/>
              <w:right w:val="nil"/>
            </w:tcBorders>
            <w:shd w:val="clear" w:color="auto" w:fill="auto"/>
            <w:tcMar>
              <w:top w:w="15" w:type="dxa"/>
              <w:left w:w="62" w:type="dxa"/>
              <w:bottom w:w="0" w:type="dxa"/>
              <w:right w:w="62" w:type="dxa"/>
            </w:tcMar>
            <w:hideMark/>
          </w:tcPr>
          <w:p w14:paraId="6F06515D"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497" w:type="pct"/>
            <w:tcBorders>
              <w:top w:val="nil"/>
              <w:left w:val="nil"/>
              <w:bottom w:val="single" w:sz="12" w:space="0" w:color="auto"/>
              <w:right w:val="nil"/>
            </w:tcBorders>
            <w:shd w:val="clear" w:color="auto" w:fill="auto"/>
            <w:tcMar>
              <w:top w:w="15" w:type="dxa"/>
              <w:left w:w="62" w:type="dxa"/>
              <w:bottom w:w="0" w:type="dxa"/>
              <w:right w:w="62" w:type="dxa"/>
            </w:tcMar>
            <w:hideMark/>
          </w:tcPr>
          <w:p w14:paraId="606C5B43" w14:textId="77777777" w:rsidR="004E7ADD" w:rsidRPr="00F84399" w:rsidRDefault="004E7ADD" w:rsidP="004E7ADD">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110</w:t>
            </w:r>
          </w:p>
        </w:tc>
        <w:tc>
          <w:tcPr>
            <w:tcW w:w="552" w:type="pct"/>
            <w:tcBorders>
              <w:top w:val="nil"/>
              <w:left w:val="nil"/>
              <w:bottom w:val="single" w:sz="12" w:space="0" w:color="auto"/>
              <w:right w:val="nil"/>
            </w:tcBorders>
            <w:shd w:val="clear" w:color="auto" w:fill="auto"/>
            <w:tcMar>
              <w:top w:w="15" w:type="dxa"/>
              <w:left w:w="62" w:type="dxa"/>
              <w:bottom w:w="0" w:type="dxa"/>
              <w:right w:w="62" w:type="dxa"/>
            </w:tcMar>
          </w:tcPr>
          <w:p w14:paraId="37F60A8F" w14:textId="7777777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24 h</w:t>
            </w:r>
          </w:p>
        </w:tc>
        <w:tc>
          <w:tcPr>
            <w:tcW w:w="851" w:type="pct"/>
            <w:tcBorders>
              <w:top w:val="nil"/>
              <w:left w:val="nil"/>
              <w:bottom w:val="single" w:sz="12" w:space="0" w:color="auto"/>
              <w:right w:val="nil"/>
            </w:tcBorders>
          </w:tcPr>
          <w:p w14:paraId="2909DFAF" w14:textId="18C1A3F7" w:rsidR="004E7ADD" w:rsidRPr="00F84399" w:rsidRDefault="004E7ADD" w:rsidP="004E7ADD">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bl>
    <w:p w14:paraId="159C7FE1" w14:textId="36C81AD8" w:rsidR="00C47BAC" w:rsidRPr="00F84399" w:rsidRDefault="00C47BAC" w:rsidP="00C47BAC">
      <w:pPr>
        <w:spacing w:before="168" w:line="360" w:lineRule="auto"/>
        <w:jc w:val="both"/>
        <w:rPr>
          <w:rFonts w:ascii="Times New Roman" w:hAnsi="Times New Roman" w:cs="Times New Roman"/>
          <w:sz w:val="18"/>
          <w:szCs w:val="18"/>
          <w:shd w:val="clear" w:color="auto" w:fill="FFFFFF"/>
        </w:rPr>
      </w:pPr>
      <w:r w:rsidRPr="00F84399">
        <w:rPr>
          <w:rFonts w:ascii="Times New Roman" w:hAnsi="Times New Roman" w:cs="Times New Roman"/>
          <w:sz w:val="18"/>
          <w:szCs w:val="18"/>
          <w:vertAlign w:val="superscript"/>
        </w:rPr>
        <w:t>[a]</w:t>
      </w:r>
      <w:r w:rsidRPr="00F84399">
        <w:rPr>
          <w:rFonts w:ascii="Times New Roman" w:hAnsi="Times New Roman" w:cs="Times New Roman"/>
          <w:color w:val="000000" w:themeColor="text1"/>
          <w:kern w:val="24"/>
          <w:sz w:val="18"/>
          <w:szCs w:val="18"/>
        </w:rPr>
        <w:t xml:space="preserve"> Standard conditions: </w:t>
      </w:r>
      <w:r w:rsidRPr="00F84399">
        <w:rPr>
          <w:rFonts w:ascii="Times New Roman" w:hAnsi="Times New Roman" w:cs="Times New Roman"/>
          <w:sz w:val="18"/>
          <w:szCs w:val="18"/>
        </w:rPr>
        <w:t xml:space="preserve"> Reaction conditions:</w:t>
      </w:r>
      <w:r w:rsidR="00FC4E47" w:rsidRPr="00F84399">
        <w:rPr>
          <w:rFonts w:ascii="Times New Roman" w:hAnsi="Times New Roman" w:cs="Times New Roman"/>
          <w:sz w:val="18"/>
          <w:szCs w:val="18"/>
        </w:rPr>
        <w:t xml:space="preserve"> </w:t>
      </w:r>
      <w:r w:rsidRPr="00F84399">
        <w:rPr>
          <w:rFonts w:ascii="Times New Roman" w:hAnsi="Times New Roman" w:cs="Times New Roman"/>
          <w:sz w:val="18"/>
          <w:szCs w:val="18"/>
        </w:rPr>
        <w:t>[TBA][H</w:t>
      </w:r>
      <w:r w:rsidRPr="00F84399">
        <w:rPr>
          <w:rFonts w:ascii="Times New Roman" w:hAnsi="Times New Roman" w:cs="Times New Roman"/>
          <w:sz w:val="18"/>
          <w:szCs w:val="18"/>
          <w:vertAlign w:val="subscript"/>
        </w:rPr>
        <w:t>2</w:t>
      </w:r>
      <w:r w:rsidRPr="00F84399">
        <w:rPr>
          <w:rFonts w:ascii="Times New Roman" w:hAnsi="Times New Roman" w:cs="Times New Roman"/>
          <w:sz w:val="18"/>
          <w:szCs w:val="18"/>
        </w:rPr>
        <w:t>PO</w:t>
      </w:r>
      <w:proofErr w:type="gramStart"/>
      <w:r w:rsidRPr="00F84399">
        <w:rPr>
          <w:rFonts w:ascii="Times New Roman" w:hAnsi="Times New Roman" w:cs="Times New Roman"/>
          <w:sz w:val="18"/>
          <w:szCs w:val="18"/>
          <w:vertAlign w:val="subscript"/>
        </w:rPr>
        <w:t>4</w:t>
      </w:r>
      <w:r w:rsidRPr="00F84399">
        <w:rPr>
          <w:rFonts w:ascii="Times New Roman" w:hAnsi="Times New Roman" w:cs="Times New Roman"/>
          <w:sz w:val="18"/>
          <w:szCs w:val="18"/>
        </w:rPr>
        <w:t>](</w:t>
      </w:r>
      <w:proofErr w:type="gramEnd"/>
      <w:r w:rsidRPr="00F84399">
        <w:rPr>
          <w:rFonts w:ascii="Times New Roman" w:hAnsi="Times New Roman" w:cs="Times New Roman"/>
          <w:sz w:val="18"/>
          <w:szCs w:val="18"/>
        </w:rPr>
        <w:t xml:space="preserve">0.6  </w:t>
      </w:r>
      <w:r w:rsidRPr="00F84399">
        <w:rPr>
          <w:rFonts w:ascii="Times New Roman" w:hAnsi="Times New Roman" w:cs="Times New Roman"/>
          <w:sz w:val="18"/>
          <w:szCs w:val="18"/>
          <w:shd w:val="clear" w:color="auto" w:fill="FFFFFF"/>
        </w:rPr>
        <w:t>mmol,1 eq), (</w:t>
      </w:r>
      <w:proofErr w:type="spellStart"/>
      <w:r w:rsidRPr="00F84399">
        <w:rPr>
          <w:rFonts w:ascii="Times New Roman" w:hAnsi="Times New Roman" w:cs="Times New Roman"/>
          <w:sz w:val="18"/>
          <w:szCs w:val="18"/>
          <w:shd w:val="clear" w:color="auto" w:fill="FFFFFF"/>
        </w:rPr>
        <w:t>COCl</w:t>
      </w:r>
      <w:proofErr w:type="spellEnd"/>
      <w:r w:rsidRPr="00F84399">
        <w:rPr>
          <w:rFonts w:ascii="Times New Roman" w:hAnsi="Times New Roman" w:cs="Times New Roman"/>
          <w:sz w:val="18"/>
          <w:szCs w:val="18"/>
          <w:shd w:val="clear" w:color="auto" w:fill="FFFFFF"/>
        </w:rPr>
        <w:t>)</w:t>
      </w:r>
      <w:r w:rsidRPr="00F84399">
        <w:rPr>
          <w:rFonts w:ascii="Times New Roman" w:hAnsi="Times New Roman" w:cs="Times New Roman"/>
          <w:sz w:val="18"/>
          <w:szCs w:val="18"/>
          <w:shd w:val="clear" w:color="auto" w:fill="FFFFFF"/>
          <w:vertAlign w:val="subscript"/>
        </w:rPr>
        <w:t xml:space="preserve">2 </w:t>
      </w:r>
      <w:r w:rsidRPr="00F84399">
        <w:rPr>
          <w:rFonts w:ascii="Times New Roman" w:hAnsi="Times New Roman" w:cs="Times New Roman"/>
          <w:sz w:val="18"/>
          <w:szCs w:val="18"/>
          <w:shd w:val="clear" w:color="auto" w:fill="FFFFFF"/>
        </w:rPr>
        <w:t>(3 eq, 1.8mmol) , HSiCl</w:t>
      </w:r>
      <w:r w:rsidRPr="00F84399">
        <w:rPr>
          <w:rFonts w:ascii="Times New Roman" w:hAnsi="Times New Roman" w:cs="Times New Roman"/>
          <w:sz w:val="18"/>
          <w:szCs w:val="18"/>
          <w:shd w:val="clear" w:color="auto" w:fill="FFFFFF"/>
          <w:vertAlign w:val="subscript"/>
        </w:rPr>
        <w:t>3</w:t>
      </w:r>
      <w:r w:rsidRPr="00F84399">
        <w:rPr>
          <w:rFonts w:ascii="Times New Roman" w:hAnsi="Times New Roman" w:cs="Times New Roman"/>
          <w:sz w:val="18"/>
          <w:szCs w:val="18"/>
          <w:shd w:val="clear" w:color="auto" w:fill="FFFFFF"/>
        </w:rPr>
        <w:t xml:space="preserve"> (12 mmol, 20 eq), at 110℃ for 5 min-24 h</w:t>
      </w:r>
      <w:r w:rsidRPr="00F84399">
        <w:rPr>
          <w:rFonts w:ascii="Times New Roman" w:hAnsi="Times New Roman" w:cs="Times New Roman"/>
          <w:color w:val="000000" w:themeColor="text1"/>
          <w:kern w:val="24"/>
          <w:sz w:val="18"/>
          <w:szCs w:val="18"/>
        </w:rPr>
        <w:t xml:space="preserve"> </w:t>
      </w:r>
      <w:r w:rsidR="00FC4E47" w:rsidRPr="00F84399">
        <w:rPr>
          <w:rFonts w:ascii="Times New Roman" w:hAnsi="Times New Roman" w:cs="Times New Roman"/>
          <w:color w:val="000000" w:themeColor="text1"/>
          <w:kern w:val="24"/>
          <w:sz w:val="18"/>
          <w:szCs w:val="18"/>
        </w:rPr>
        <w:t xml:space="preserve">in glove box </w:t>
      </w:r>
      <w:r w:rsidRPr="00F84399">
        <w:rPr>
          <w:rFonts w:ascii="Times New Roman" w:hAnsi="Times New Roman" w:cs="Times New Roman"/>
          <w:color w:val="000000" w:themeColor="text1"/>
          <w:kern w:val="24"/>
          <w:sz w:val="18"/>
          <w:szCs w:val="18"/>
        </w:rPr>
        <w:t>under argon atmosphere.</w:t>
      </w:r>
    </w:p>
    <w:p w14:paraId="31F01065" w14:textId="716CBD08" w:rsidR="003F7217" w:rsidRPr="00F84399" w:rsidRDefault="00423EB7" w:rsidP="00C648B5">
      <w:pPr>
        <w:jc w:val="both"/>
        <w:rPr>
          <w:rFonts w:ascii="Times New Roman" w:hAnsi="Times New Roman" w:cs="Times New Roman"/>
          <w:sz w:val="28"/>
          <w:szCs w:val="28"/>
        </w:rPr>
      </w:pPr>
      <w:r w:rsidRPr="00F84399">
        <w:rPr>
          <w:rFonts w:ascii="Times New Roman" w:hAnsi="Times New Roman" w:cs="Times New Roman"/>
          <w:noProof/>
          <w:sz w:val="28"/>
          <w:szCs w:val="28"/>
        </w:rPr>
        <w:lastRenderedPageBreak/>
        <mc:AlternateContent>
          <mc:Choice Requires="wps">
            <w:drawing>
              <wp:anchor distT="45720" distB="45720" distL="114300" distR="114300" simplePos="0" relativeHeight="251720704" behindDoc="0" locked="0" layoutInCell="1" allowOverlap="1" wp14:anchorId="0E93D7E0" wp14:editId="57C5C7C0">
                <wp:simplePos x="0" y="0"/>
                <wp:positionH relativeFrom="margin">
                  <wp:align>right</wp:align>
                </wp:positionH>
                <wp:positionV relativeFrom="paragraph">
                  <wp:posOffset>580390</wp:posOffset>
                </wp:positionV>
                <wp:extent cx="5264150" cy="4781550"/>
                <wp:effectExtent l="0" t="0" r="0" b="0"/>
                <wp:wrapSquare wrapText="bothSides"/>
                <wp:docPr id="1823778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0" cy="4781550"/>
                        </a:xfrm>
                        <a:prstGeom prst="rect">
                          <a:avLst/>
                        </a:prstGeom>
                        <a:solidFill>
                          <a:srgbClr val="FFFFFF"/>
                        </a:solidFill>
                        <a:ln w="9525">
                          <a:noFill/>
                          <a:miter lim="800000"/>
                          <a:headEnd/>
                          <a:tailEnd/>
                        </a:ln>
                      </wps:spPr>
                      <wps:txbx>
                        <w:txbxContent>
                          <w:p w14:paraId="29694CF3" w14:textId="7A098918" w:rsidR="00423EB7" w:rsidRDefault="00423EB7">
                            <w:r>
                              <w:rPr>
                                <w:noProof/>
                              </w:rPr>
                              <w:drawing>
                                <wp:inline distT="0" distB="0" distL="0" distR="0" wp14:anchorId="7C38C534" wp14:editId="11458D50">
                                  <wp:extent cx="5105400" cy="4218432"/>
                                  <wp:effectExtent l="0" t="0" r="0" b="0"/>
                                  <wp:docPr id="726827621" name="图片 72682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9139" name="图片 4"/>
                                          <pic:cNvPicPr>
                                            <a:picLocks noChangeAspect="1"/>
                                          </pic:cNvPicPr>
                                        </pic:nvPicPr>
                                        <pic:blipFill rotWithShape="1">
                                          <a:blip r:embed="rId24" cstate="print">
                                            <a:extLst>
                                              <a:ext uri="{28A0092B-C50C-407E-A947-70E740481C1C}">
                                                <a14:useLocalDpi xmlns:a14="http://schemas.microsoft.com/office/drawing/2010/main" val="0"/>
                                              </a:ext>
                                            </a:extLst>
                                          </a:blip>
                                          <a:srcRect l="12040" t="7409" r="6814" b="5002"/>
                                          <a:stretch/>
                                        </pic:blipFill>
                                        <pic:spPr bwMode="auto">
                                          <a:xfrm>
                                            <a:off x="0" y="0"/>
                                            <a:ext cx="5124508" cy="4234220"/>
                                          </a:xfrm>
                                          <a:prstGeom prst="rect">
                                            <a:avLst/>
                                          </a:prstGeom>
                                          <a:noFill/>
                                          <a:ln>
                                            <a:noFill/>
                                          </a:ln>
                                          <a:extLst>
                                            <a:ext uri="{53640926-AAD7-44D8-BBD7-CCE9431645EC}">
                                              <a14:shadowObscured xmlns:a14="http://schemas.microsoft.com/office/drawing/2010/main"/>
                                            </a:ext>
                                          </a:extLst>
                                        </pic:spPr>
                                      </pic:pic>
                                    </a:graphicData>
                                  </a:graphic>
                                </wp:inline>
                              </w:drawing>
                            </w:r>
                          </w:p>
                          <w:p w14:paraId="5ADD47F7" w14:textId="2B36F54C" w:rsidR="00423EB7" w:rsidRPr="00FC4E47" w:rsidRDefault="00423EB7" w:rsidP="00313D0C">
                            <w:pPr>
                              <w:jc w:val="both"/>
                              <w:rPr>
                                <w:rFonts w:ascii="Times New Roman" w:hAnsi="Times New Roman" w:cs="Times New Roman"/>
                                <w:sz w:val="22"/>
                                <w:szCs w:val="22"/>
                              </w:rPr>
                            </w:pPr>
                            <w:r w:rsidRPr="00FC4E47">
                              <w:rPr>
                                <w:rFonts w:ascii="Times New Roman" w:hAnsi="Times New Roman" w:cs="Times New Roman"/>
                                <w:b/>
                                <w:bCs/>
                                <w:sz w:val="22"/>
                                <w:szCs w:val="22"/>
                              </w:rPr>
                              <w:t>Figure S9</w:t>
                            </w:r>
                            <w:r w:rsidRPr="00FC4E47">
                              <w:rPr>
                                <w:rFonts w:ascii="Times New Roman" w:hAnsi="Times New Roman" w:cs="Times New Roman"/>
                                <w:sz w:val="22"/>
                                <w:szCs w:val="22"/>
                              </w:rPr>
                              <w:t>. [TBA] [P(SiCl</w:t>
                            </w:r>
                            <w:r w:rsidRPr="00FC4E47">
                              <w:rPr>
                                <w:rFonts w:ascii="Times New Roman" w:hAnsi="Times New Roman" w:cs="Times New Roman"/>
                                <w:sz w:val="22"/>
                                <w:szCs w:val="22"/>
                                <w:vertAlign w:val="subscript"/>
                              </w:rPr>
                              <w:t>3</w:t>
                            </w:r>
                            <w:r w:rsidRPr="00FC4E47">
                              <w:rPr>
                                <w:rFonts w:ascii="Times New Roman" w:hAnsi="Times New Roman" w:cs="Times New Roman"/>
                                <w:sz w:val="22"/>
                                <w:szCs w:val="22"/>
                              </w:rPr>
                              <w:t>)</w:t>
                            </w:r>
                            <w:r w:rsidRPr="00FC4E47">
                              <w:rPr>
                                <w:rFonts w:ascii="Times New Roman" w:hAnsi="Times New Roman" w:cs="Times New Roman"/>
                                <w:sz w:val="22"/>
                                <w:szCs w:val="22"/>
                                <w:vertAlign w:val="subscript"/>
                              </w:rPr>
                              <w:t>2</w:t>
                            </w:r>
                            <w:r w:rsidRPr="00FC4E47">
                              <w:rPr>
                                <w:rFonts w:ascii="Times New Roman" w:hAnsi="Times New Roman" w:cs="Times New Roman"/>
                                <w:sz w:val="22"/>
                                <w:szCs w:val="22"/>
                              </w:rPr>
                              <w:t>]</w:t>
                            </w:r>
                            <w:r w:rsidRPr="00FC4E47">
                              <w:rPr>
                                <w:rFonts w:ascii="Times New Roman" w:hAnsi="Times New Roman" w:cs="Times New Roman"/>
                                <w:sz w:val="22"/>
                                <w:szCs w:val="22"/>
                                <w:vertAlign w:val="superscript"/>
                              </w:rPr>
                              <w:t xml:space="preserve"> 31</w:t>
                            </w:r>
                            <w:r w:rsidRPr="00FC4E47">
                              <w:rPr>
                                <w:rFonts w:ascii="Times New Roman" w:hAnsi="Times New Roman" w:cs="Times New Roman"/>
                                <w:sz w:val="22"/>
                                <w:szCs w:val="22"/>
                              </w:rPr>
                              <w:t>P NMR over time at 110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3D7E0" id="_x0000_s1034" type="#_x0000_t202" style="position:absolute;left:0;text-align:left;margin-left:363.3pt;margin-top:45.7pt;width:414.5pt;height:376.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" stroked="f">
                <v:textbox>
                  <w:txbxContent>
                    <w:p w14:paraId="29694CF3" w14:textId="7A098918" w:rsidR="00423EB7" w:rsidRDefault="00423EB7">
                      <w:r>
                        <w:rPr>
                          <w:noProof/>
                        </w:rPr>
                        <w:drawing>
                          <wp:inline distT="0" distB="0" distL="0" distR="0" wp14:anchorId="7C38C534" wp14:editId="11458D50">
                            <wp:extent cx="5105400" cy="4218432"/>
                            <wp:effectExtent l="0" t="0" r="0" b="0"/>
                            <wp:docPr id="726827621" name="图片 72682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9139" name="图片 4"/>
                                    <pic:cNvPicPr>
                                      <a:picLocks noChangeAspect="1"/>
                                    </pic:cNvPicPr>
                                  </pic:nvPicPr>
                                  <pic:blipFill rotWithShape="1">
                                    <a:blip r:embed="rId24" cstate="print">
                                      <a:extLst>
                                        <a:ext uri="{28A0092B-C50C-407E-A947-70E740481C1C}">
                                          <a14:useLocalDpi xmlns:a14="http://schemas.microsoft.com/office/drawing/2010/main" val="0"/>
                                        </a:ext>
                                      </a:extLst>
                                    </a:blip>
                                    <a:srcRect l="12040" t="7409" r="6814" b="5002"/>
                                    <a:stretch/>
                                  </pic:blipFill>
                                  <pic:spPr bwMode="auto">
                                    <a:xfrm>
                                      <a:off x="0" y="0"/>
                                      <a:ext cx="5124508" cy="4234220"/>
                                    </a:xfrm>
                                    <a:prstGeom prst="rect">
                                      <a:avLst/>
                                    </a:prstGeom>
                                    <a:noFill/>
                                    <a:ln>
                                      <a:noFill/>
                                    </a:ln>
                                    <a:extLst>
                                      <a:ext uri="{53640926-AAD7-44D8-BBD7-CCE9431645EC}">
                                        <a14:shadowObscured xmlns:a14="http://schemas.microsoft.com/office/drawing/2010/main"/>
                                      </a:ext>
                                    </a:extLst>
                                  </pic:spPr>
                                </pic:pic>
                              </a:graphicData>
                            </a:graphic>
                          </wp:inline>
                        </w:drawing>
                      </w:r>
                    </w:p>
                    <w:p w14:paraId="5ADD47F7" w14:textId="2B36F54C" w:rsidR="00423EB7" w:rsidRPr="00FC4E47" w:rsidRDefault="00423EB7" w:rsidP="00313D0C">
                      <w:pPr>
                        <w:jc w:val="both"/>
                        <w:rPr>
                          <w:rFonts w:ascii="Times New Roman" w:hAnsi="Times New Roman" w:cs="Times New Roman"/>
                          <w:sz w:val="22"/>
                          <w:szCs w:val="22"/>
                        </w:rPr>
                      </w:pPr>
                      <w:r w:rsidRPr="00FC4E47">
                        <w:rPr>
                          <w:rFonts w:ascii="Times New Roman" w:hAnsi="Times New Roman" w:cs="Times New Roman"/>
                          <w:b/>
                          <w:bCs/>
                          <w:sz w:val="22"/>
                          <w:szCs w:val="22"/>
                        </w:rPr>
                        <w:t>Figure S9</w:t>
                      </w:r>
                      <w:r w:rsidRPr="00FC4E47">
                        <w:rPr>
                          <w:rFonts w:ascii="Times New Roman" w:hAnsi="Times New Roman" w:cs="Times New Roman"/>
                          <w:sz w:val="22"/>
                          <w:szCs w:val="22"/>
                        </w:rPr>
                        <w:t>. [TBA] [P(SiCl</w:t>
                      </w:r>
                      <w:r w:rsidRPr="00FC4E47">
                        <w:rPr>
                          <w:rFonts w:ascii="Times New Roman" w:hAnsi="Times New Roman" w:cs="Times New Roman"/>
                          <w:sz w:val="22"/>
                          <w:szCs w:val="22"/>
                          <w:vertAlign w:val="subscript"/>
                        </w:rPr>
                        <w:t>3</w:t>
                      </w:r>
                      <w:r w:rsidRPr="00FC4E47">
                        <w:rPr>
                          <w:rFonts w:ascii="Times New Roman" w:hAnsi="Times New Roman" w:cs="Times New Roman"/>
                          <w:sz w:val="22"/>
                          <w:szCs w:val="22"/>
                        </w:rPr>
                        <w:t>)</w:t>
                      </w:r>
                      <w:r w:rsidRPr="00FC4E47">
                        <w:rPr>
                          <w:rFonts w:ascii="Times New Roman" w:hAnsi="Times New Roman" w:cs="Times New Roman"/>
                          <w:sz w:val="22"/>
                          <w:szCs w:val="22"/>
                          <w:vertAlign w:val="subscript"/>
                        </w:rPr>
                        <w:t>2</w:t>
                      </w:r>
                      <w:r w:rsidRPr="00FC4E47">
                        <w:rPr>
                          <w:rFonts w:ascii="Times New Roman" w:hAnsi="Times New Roman" w:cs="Times New Roman"/>
                          <w:sz w:val="22"/>
                          <w:szCs w:val="22"/>
                        </w:rPr>
                        <w:t>]</w:t>
                      </w:r>
                      <w:r w:rsidRPr="00FC4E47">
                        <w:rPr>
                          <w:rFonts w:ascii="Times New Roman" w:hAnsi="Times New Roman" w:cs="Times New Roman"/>
                          <w:sz w:val="22"/>
                          <w:szCs w:val="22"/>
                          <w:vertAlign w:val="superscript"/>
                        </w:rPr>
                        <w:t xml:space="preserve"> 31</w:t>
                      </w:r>
                      <w:r w:rsidRPr="00FC4E47">
                        <w:rPr>
                          <w:rFonts w:ascii="Times New Roman" w:hAnsi="Times New Roman" w:cs="Times New Roman"/>
                          <w:sz w:val="22"/>
                          <w:szCs w:val="22"/>
                        </w:rPr>
                        <w:t>P NMR over time at 110 °C.</w:t>
                      </w:r>
                    </w:p>
                  </w:txbxContent>
                </v:textbox>
                <w10:wrap type="square" anchorx="margin"/>
              </v:shape>
            </w:pict>
          </mc:Fallback>
        </mc:AlternateContent>
      </w:r>
    </w:p>
    <w:p w14:paraId="31F6E378" w14:textId="3DE410FE" w:rsidR="00423EB7" w:rsidRPr="00F84399" w:rsidRDefault="00423EB7" w:rsidP="00C648B5">
      <w:pPr>
        <w:jc w:val="both"/>
        <w:rPr>
          <w:rFonts w:ascii="Times New Roman" w:hAnsi="Times New Roman" w:cs="Times New Roman"/>
          <w:sz w:val="28"/>
          <w:szCs w:val="28"/>
        </w:rPr>
      </w:pPr>
    </w:p>
    <w:p w14:paraId="74F412A3" w14:textId="527BF6AB" w:rsidR="00423EB7" w:rsidRPr="00F84399" w:rsidRDefault="00423EB7" w:rsidP="00C648B5">
      <w:pPr>
        <w:jc w:val="both"/>
        <w:rPr>
          <w:rFonts w:ascii="Times New Roman" w:hAnsi="Times New Roman" w:cs="Times New Roman"/>
          <w:sz w:val="28"/>
          <w:szCs w:val="28"/>
        </w:rPr>
      </w:pPr>
    </w:p>
    <w:p w14:paraId="78B2D6E8" w14:textId="7FEB8BD9" w:rsidR="00423EB7" w:rsidRPr="00F84399" w:rsidRDefault="00423EB7" w:rsidP="00C648B5">
      <w:pPr>
        <w:jc w:val="both"/>
        <w:rPr>
          <w:rFonts w:ascii="Times New Roman" w:hAnsi="Times New Roman" w:cs="Times New Roman"/>
          <w:sz w:val="28"/>
          <w:szCs w:val="28"/>
        </w:rPr>
      </w:pPr>
    </w:p>
    <w:p w14:paraId="0A60F08E" w14:textId="43F940A4" w:rsidR="00423EB7" w:rsidRPr="00F84399" w:rsidRDefault="00423EB7" w:rsidP="00C648B5">
      <w:pPr>
        <w:jc w:val="both"/>
        <w:rPr>
          <w:rFonts w:ascii="Times New Roman" w:hAnsi="Times New Roman" w:cs="Times New Roman"/>
          <w:sz w:val="28"/>
          <w:szCs w:val="28"/>
        </w:rPr>
      </w:pPr>
    </w:p>
    <w:p w14:paraId="4C31B13D" w14:textId="77777777" w:rsidR="00423EB7" w:rsidRPr="00F84399" w:rsidRDefault="00423EB7" w:rsidP="00C648B5">
      <w:pPr>
        <w:jc w:val="both"/>
        <w:rPr>
          <w:rFonts w:ascii="Times New Roman" w:hAnsi="Times New Roman" w:cs="Times New Roman"/>
          <w:sz w:val="28"/>
          <w:szCs w:val="28"/>
        </w:rPr>
      </w:pPr>
    </w:p>
    <w:p w14:paraId="62FCD6EC" w14:textId="598D0483" w:rsidR="00423EB7" w:rsidRDefault="00423EB7" w:rsidP="00C648B5">
      <w:pPr>
        <w:jc w:val="both"/>
        <w:rPr>
          <w:rFonts w:ascii="Times New Roman" w:hAnsi="Times New Roman" w:cs="Times New Roman"/>
          <w:sz w:val="28"/>
          <w:szCs w:val="28"/>
        </w:rPr>
      </w:pPr>
    </w:p>
    <w:p w14:paraId="11F307C9" w14:textId="77777777" w:rsidR="00900522" w:rsidRPr="00F84399" w:rsidRDefault="00900522" w:rsidP="00C648B5">
      <w:pPr>
        <w:jc w:val="both"/>
        <w:rPr>
          <w:rFonts w:ascii="Times New Roman" w:hAnsi="Times New Roman" w:cs="Times New Roman"/>
          <w:sz w:val="28"/>
          <w:szCs w:val="28"/>
        </w:rPr>
      </w:pPr>
    </w:p>
    <w:p w14:paraId="7D36EC9E" w14:textId="77777777" w:rsidR="003F7217" w:rsidRPr="00F84399" w:rsidRDefault="003F7217" w:rsidP="00C648B5">
      <w:pPr>
        <w:jc w:val="both"/>
        <w:rPr>
          <w:rFonts w:ascii="Times New Roman" w:hAnsi="Times New Roman" w:cs="Times New Roman"/>
          <w:b/>
          <w:bCs/>
          <w:sz w:val="28"/>
          <w:szCs w:val="28"/>
        </w:rPr>
      </w:pPr>
    </w:p>
    <w:p w14:paraId="25C0B440" w14:textId="77A1BC65" w:rsidR="005A482A" w:rsidRPr="00F84399" w:rsidRDefault="00A9203D" w:rsidP="00C648B5">
      <w:pPr>
        <w:jc w:val="both"/>
        <w:rPr>
          <w:rFonts w:ascii="Times New Roman" w:hAnsi="Times New Roman" w:cs="Times New Roman"/>
          <w:b/>
          <w:bCs/>
        </w:rPr>
      </w:pPr>
      <w:r w:rsidRPr="00F84399">
        <w:rPr>
          <w:rFonts w:ascii="Times New Roman" w:hAnsi="Times New Roman" w:cs="Times New Roman"/>
          <w:b/>
          <w:bCs/>
        </w:rPr>
        <w:lastRenderedPageBreak/>
        <w:t xml:space="preserve">Table </w:t>
      </w:r>
      <w:r w:rsidR="00692E20" w:rsidRPr="00F84399">
        <w:rPr>
          <w:rFonts w:ascii="Times New Roman" w:hAnsi="Times New Roman" w:cs="Times New Roman"/>
          <w:b/>
          <w:bCs/>
        </w:rPr>
        <w:t>S</w:t>
      </w:r>
      <w:r w:rsidR="00F84152" w:rsidRPr="00F84399">
        <w:rPr>
          <w:rFonts w:ascii="Times New Roman" w:hAnsi="Times New Roman" w:cs="Times New Roman"/>
          <w:b/>
          <w:bCs/>
        </w:rPr>
        <w:t>4</w:t>
      </w:r>
      <w:r w:rsidR="002B224C" w:rsidRPr="00F84399">
        <w:rPr>
          <w:rFonts w:ascii="Times New Roman" w:hAnsi="Times New Roman" w:cs="Times New Roman"/>
          <w:b/>
          <w:bCs/>
        </w:rPr>
        <w:t>.</w:t>
      </w:r>
      <w:r w:rsidR="00D902A5" w:rsidRPr="00F84399">
        <w:rPr>
          <w:rFonts w:ascii="Times New Roman" w:hAnsi="Times New Roman" w:cs="Times New Roman"/>
          <w:b/>
          <w:bCs/>
          <w:vertAlign w:val="superscript"/>
        </w:rPr>
        <w:t xml:space="preserve"> 31</w:t>
      </w:r>
      <w:r w:rsidR="00D902A5" w:rsidRPr="00F84399">
        <w:rPr>
          <w:rFonts w:ascii="Times New Roman" w:hAnsi="Times New Roman" w:cs="Times New Roman"/>
          <w:b/>
          <w:bCs/>
        </w:rPr>
        <w:t>P NMR data of the reaction mixture of HSiCl</w:t>
      </w:r>
      <w:r w:rsidR="00D902A5" w:rsidRPr="00F84399">
        <w:rPr>
          <w:rFonts w:ascii="Times New Roman" w:hAnsi="Times New Roman" w:cs="Times New Roman"/>
          <w:b/>
          <w:bCs/>
          <w:vertAlign w:val="subscript"/>
        </w:rPr>
        <w:t>3</w:t>
      </w:r>
      <w:r w:rsidR="00D902A5" w:rsidRPr="00F84399">
        <w:rPr>
          <w:rFonts w:ascii="Times New Roman" w:hAnsi="Times New Roman" w:cs="Times New Roman"/>
          <w:b/>
          <w:bCs/>
        </w:rPr>
        <w:t xml:space="preserve"> reduction of [TBA][H</w:t>
      </w:r>
      <w:r w:rsidR="00D902A5" w:rsidRPr="00F84399">
        <w:rPr>
          <w:rFonts w:ascii="Times New Roman" w:hAnsi="Times New Roman" w:cs="Times New Roman"/>
          <w:b/>
          <w:bCs/>
          <w:vertAlign w:val="subscript"/>
        </w:rPr>
        <w:t>2</w:t>
      </w:r>
      <w:r w:rsidR="00D902A5" w:rsidRPr="00F84399">
        <w:rPr>
          <w:rFonts w:ascii="Times New Roman" w:hAnsi="Times New Roman" w:cs="Times New Roman"/>
          <w:b/>
          <w:bCs/>
        </w:rPr>
        <w:t>PO</w:t>
      </w:r>
      <w:r w:rsidR="00D902A5" w:rsidRPr="00F84399">
        <w:rPr>
          <w:rFonts w:ascii="Times New Roman" w:hAnsi="Times New Roman" w:cs="Times New Roman"/>
          <w:b/>
          <w:bCs/>
          <w:vertAlign w:val="subscript"/>
        </w:rPr>
        <w:t>4</w:t>
      </w:r>
      <w:r w:rsidR="00D902A5" w:rsidRPr="00F84399">
        <w:rPr>
          <w:rFonts w:ascii="Times New Roman" w:hAnsi="Times New Roman" w:cs="Times New Roman"/>
          <w:b/>
          <w:bCs/>
        </w:rPr>
        <w:t>] at 60 °C</w:t>
      </w:r>
      <w:r w:rsidR="00C47BAC" w:rsidRPr="00F84399">
        <w:rPr>
          <w:rFonts w:ascii="Times New Roman" w:hAnsi="Times New Roman" w:cs="Times New Roman"/>
          <w:vertAlign w:val="superscript"/>
        </w:rPr>
        <w:t>[a]</w:t>
      </w:r>
    </w:p>
    <w:tbl>
      <w:tblPr>
        <w:tblW w:w="4930" w:type="pct"/>
        <w:tblCellMar>
          <w:left w:w="0" w:type="dxa"/>
          <w:right w:w="0" w:type="dxa"/>
        </w:tblCellMar>
        <w:tblLook w:val="04A0" w:firstRow="1" w:lastRow="0" w:firstColumn="1" w:lastColumn="0" w:noHBand="0" w:noVBand="1"/>
      </w:tblPr>
      <w:tblGrid>
        <w:gridCol w:w="645"/>
        <w:gridCol w:w="1501"/>
        <w:gridCol w:w="894"/>
        <w:gridCol w:w="1191"/>
        <w:gridCol w:w="901"/>
        <w:gridCol w:w="552"/>
        <w:gridCol w:w="919"/>
        <w:gridCol w:w="1587"/>
      </w:tblGrid>
      <w:tr w:rsidR="00A85C06" w:rsidRPr="00F84399" w14:paraId="3233E852" w14:textId="3A8C4CA4" w:rsidTr="00FA537F">
        <w:trPr>
          <w:trHeight w:val="597"/>
        </w:trPr>
        <w:tc>
          <w:tcPr>
            <w:tcW w:w="394"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6CCFD34A"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Entry</w:t>
            </w:r>
          </w:p>
        </w:tc>
        <w:tc>
          <w:tcPr>
            <w:tcW w:w="916"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7BE9A821"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[TBA][H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PO</w:t>
            </w:r>
            <w:r w:rsidRPr="00F84399">
              <w:rPr>
                <w:rFonts w:ascii="Times New Roman" w:hAnsi="Times New Roman" w:cs="Times New Roman"/>
                <w:iCs/>
                <w:color w:val="000000"/>
                <w:spacing w:val="15"/>
                <w:sz w:val="20"/>
                <w:szCs w:val="20"/>
                <w:vertAlign w:val="subscript"/>
              </w:rPr>
              <w:t>4</w:t>
            </w:r>
            <w:r w:rsidRPr="00F84399">
              <w:rPr>
                <w:rFonts w:ascii="Times New Roman" w:hAnsi="Times New Roman" w:cs="Times New Roman"/>
                <w:iCs/>
                <w:color w:val="000000"/>
                <w:spacing w:val="15"/>
                <w:sz w:val="20"/>
                <w:szCs w:val="20"/>
              </w:rPr>
              <w:t>]</w:t>
            </w:r>
          </w:p>
        </w:tc>
        <w:tc>
          <w:tcPr>
            <w:tcW w:w="546"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4DE3E9B5"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3B89980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28990A46"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Solvent</w:t>
            </w:r>
          </w:p>
        </w:tc>
        <w:tc>
          <w:tcPr>
            <w:tcW w:w="337"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122BE3D8"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T/℃</w:t>
            </w:r>
          </w:p>
        </w:tc>
        <w:tc>
          <w:tcPr>
            <w:tcW w:w="561" w:type="pct"/>
            <w:tcBorders>
              <w:top w:val="single" w:sz="12" w:space="0" w:color="000000"/>
              <w:left w:val="nil"/>
              <w:bottom w:val="single" w:sz="12" w:space="0" w:color="000000"/>
              <w:right w:val="nil"/>
            </w:tcBorders>
            <w:shd w:val="clear" w:color="auto" w:fill="EDEDED"/>
            <w:tcMar>
              <w:top w:w="15" w:type="dxa"/>
              <w:left w:w="62" w:type="dxa"/>
              <w:bottom w:w="0" w:type="dxa"/>
              <w:right w:w="62" w:type="dxa"/>
            </w:tcMar>
            <w:hideMark/>
          </w:tcPr>
          <w:p w14:paraId="38D082BA" w14:textId="77777777"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Time(h)</w:t>
            </w:r>
          </w:p>
        </w:tc>
        <w:tc>
          <w:tcPr>
            <w:tcW w:w="969" w:type="pct"/>
            <w:tcBorders>
              <w:top w:val="single" w:sz="12" w:space="0" w:color="000000"/>
              <w:left w:val="nil"/>
              <w:bottom w:val="single" w:sz="12" w:space="0" w:color="000000"/>
              <w:right w:val="nil"/>
            </w:tcBorders>
            <w:shd w:val="clear" w:color="auto" w:fill="EDEDED"/>
          </w:tcPr>
          <w:p w14:paraId="3364F317" w14:textId="43959C9F"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vertAlign w:val="superscript"/>
              </w:rPr>
              <w:t>31</w:t>
            </w:r>
            <w:r w:rsidRPr="00F84399">
              <w:rPr>
                <w:rFonts w:ascii="Times New Roman" w:hAnsi="Times New Roman" w:cs="Times New Roman"/>
                <w:b/>
                <w:bCs/>
                <w:iCs/>
                <w:color w:val="000000"/>
                <w:spacing w:val="15"/>
                <w:sz w:val="20"/>
                <w:szCs w:val="20"/>
              </w:rPr>
              <w:t>P NMR/ppm</w:t>
            </w:r>
          </w:p>
        </w:tc>
      </w:tr>
      <w:tr w:rsidR="00A85C06" w:rsidRPr="00F84399" w14:paraId="48C878C7" w14:textId="42CE8615" w:rsidTr="00FA537F">
        <w:trPr>
          <w:trHeight w:val="400"/>
        </w:trPr>
        <w:tc>
          <w:tcPr>
            <w:tcW w:w="394" w:type="pct"/>
            <w:tcBorders>
              <w:top w:val="single" w:sz="12" w:space="0" w:color="000000"/>
              <w:left w:val="nil"/>
              <w:bottom w:val="nil"/>
              <w:right w:val="nil"/>
            </w:tcBorders>
            <w:shd w:val="clear" w:color="auto" w:fill="auto"/>
            <w:tcMar>
              <w:top w:w="15" w:type="dxa"/>
              <w:left w:w="62" w:type="dxa"/>
              <w:bottom w:w="0" w:type="dxa"/>
              <w:right w:w="62" w:type="dxa"/>
            </w:tcMar>
            <w:hideMark/>
          </w:tcPr>
          <w:p w14:paraId="0C6467F6"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1</w:t>
            </w:r>
          </w:p>
        </w:tc>
        <w:tc>
          <w:tcPr>
            <w:tcW w:w="916" w:type="pct"/>
            <w:tcBorders>
              <w:top w:val="single" w:sz="12" w:space="0" w:color="000000"/>
              <w:left w:val="nil"/>
              <w:bottom w:val="nil"/>
              <w:right w:val="nil"/>
            </w:tcBorders>
            <w:shd w:val="clear" w:color="auto" w:fill="auto"/>
            <w:tcMar>
              <w:top w:w="15" w:type="dxa"/>
              <w:left w:w="62" w:type="dxa"/>
              <w:bottom w:w="0" w:type="dxa"/>
              <w:right w:w="62" w:type="dxa"/>
            </w:tcMar>
            <w:hideMark/>
          </w:tcPr>
          <w:p w14:paraId="02F4F78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single" w:sz="12" w:space="0" w:color="000000"/>
              <w:left w:val="nil"/>
              <w:bottom w:val="nil"/>
              <w:right w:val="nil"/>
            </w:tcBorders>
            <w:shd w:val="clear" w:color="auto" w:fill="auto"/>
            <w:tcMar>
              <w:top w:w="15" w:type="dxa"/>
              <w:left w:w="62" w:type="dxa"/>
              <w:bottom w:w="0" w:type="dxa"/>
              <w:right w:w="62" w:type="dxa"/>
            </w:tcMar>
            <w:hideMark/>
          </w:tcPr>
          <w:p w14:paraId="0AC7A6A5"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single" w:sz="12" w:space="0" w:color="000000"/>
              <w:left w:val="nil"/>
              <w:bottom w:val="nil"/>
              <w:right w:val="nil"/>
            </w:tcBorders>
            <w:shd w:val="clear" w:color="auto" w:fill="auto"/>
            <w:tcMar>
              <w:top w:w="15" w:type="dxa"/>
              <w:left w:w="62" w:type="dxa"/>
              <w:bottom w:w="0" w:type="dxa"/>
              <w:right w:w="62" w:type="dxa"/>
            </w:tcMar>
            <w:hideMark/>
          </w:tcPr>
          <w:p w14:paraId="2850C3D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single" w:sz="12" w:space="0" w:color="000000"/>
              <w:left w:val="nil"/>
              <w:bottom w:val="nil"/>
              <w:right w:val="nil"/>
            </w:tcBorders>
            <w:shd w:val="clear" w:color="auto" w:fill="auto"/>
            <w:tcMar>
              <w:top w:w="15" w:type="dxa"/>
              <w:left w:w="62" w:type="dxa"/>
              <w:bottom w:w="0" w:type="dxa"/>
              <w:right w:w="62" w:type="dxa"/>
            </w:tcMar>
            <w:hideMark/>
          </w:tcPr>
          <w:p w14:paraId="3D74D20D"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single" w:sz="12" w:space="0" w:color="000000"/>
              <w:left w:val="nil"/>
              <w:bottom w:val="nil"/>
              <w:right w:val="nil"/>
            </w:tcBorders>
            <w:shd w:val="clear" w:color="auto" w:fill="auto"/>
            <w:tcMar>
              <w:top w:w="15" w:type="dxa"/>
              <w:left w:w="62" w:type="dxa"/>
              <w:bottom w:w="0" w:type="dxa"/>
              <w:right w:w="62" w:type="dxa"/>
            </w:tcMar>
            <w:hideMark/>
          </w:tcPr>
          <w:p w14:paraId="45AB22F6"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single" w:sz="12" w:space="0" w:color="000000"/>
              <w:left w:val="nil"/>
              <w:bottom w:val="nil"/>
              <w:right w:val="nil"/>
            </w:tcBorders>
            <w:shd w:val="clear" w:color="auto" w:fill="auto"/>
            <w:tcMar>
              <w:top w:w="15" w:type="dxa"/>
              <w:left w:w="62" w:type="dxa"/>
              <w:bottom w:w="0" w:type="dxa"/>
              <w:right w:w="62" w:type="dxa"/>
            </w:tcMar>
          </w:tcPr>
          <w:p w14:paraId="51691E9E" w14:textId="77777777"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30 min</w:t>
            </w:r>
          </w:p>
        </w:tc>
        <w:tc>
          <w:tcPr>
            <w:tcW w:w="969" w:type="pct"/>
            <w:tcBorders>
              <w:top w:val="single" w:sz="12" w:space="0" w:color="000000"/>
              <w:left w:val="nil"/>
              <w:bottom w:val="nil"/>
              <w:right w:val="nil"/>
            </w:tcBorders>
          </w:tcPr>
          <w:p w14:paraId="07FAAD79" w14:textId="02BDA235"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w:t>
            </w:r>
            <w:proofErr w:type="gramStart"/>
            <w:r w:rsidRPr="00F84399">
              <w:rPr>
                <w:rFonts w:ascii="Times New Roman" w:hAnsi="Times New Roman" w:cs="Times New Roman"/>
                <w:b/>
                <w:bCs/>
                <w:iCs/>
                <w:color w:val="000000"/>
                <w:spacing w:val="15"/>
                <w:sz w:val="20"/>
                <w:szCs w:val="20"/>
              </w:rPr>
              <w:t>85</w:t>
            </w:r>
            <w:r w:rsidR="00C743E5" w:rsidRPr="00F84399">
              <w:rPr>
                <w:rFonts w:ascii="Times New Roman" w:hAnsi="Times New Roman" w:cs="Times New Roman"/>
                <w:b/>
                <w:bCs/>
                <w:iCs/>
                <w:color w:val="000000"/>
                <w:spacing w:val="15"/>
                <w:sz w:val="20"/>
                <w:szCs w:val="20"/>
              </w:rPr>
              <w:t>,-</w:t>
            </w:r>
            <w:proofErr w:type="gramEnd"/>
            <w:r w:rsidR="00C743E5" w:rsidRPr="00F84399">
              <w:rPr>
                <w:rFonts w:ascii="Times New Roman" w:hAnsi="Times New Roman" w:cs="Times New Roman"/>
                <w:b/>
                <w:bCs/>
                <w:iCs/>
                <w:color w:val="000000"/>
                <w:spacing w:val="15"/>
                <w:sz w:val="20"/>
                <w:szCs w:val="20"/>
              </w:rPr>
              <w:t>20.37</w:t>
            </w:r>
          </w:p>
        </w:tc>
      </w:tr>
      <w:tr w:rsidR="00A85C06" w:rsidRPr="00F84399" w14:paraId="629BDB64" w14:textId="36DDA644" w:rsidTr="00FA537F">
        <w:trPr>
          <w:trHeight w:val="400"/>
        </w:trPr>
        <w:tc>
          <w:tcPr>
            <w:tcW w:w="394" w:type="pct"/>
            <w:tcBorders>
              <w:top w:val="nil"/>
              <w:left w:val="nil"/>
              <w:bottom w:val="nil"/>
              <w:right w:val="nil"/>
            </w:tcBorders>
            <w:shd w:val="clear" w:color="auto" w:fill="auto"/>
            <w:tcMar>
              <w:top w:w="15" w:type="dxa"/>
              <w:left w:w="62" w:type="dxa"/>
              <w:bottom w:w="0" w:type="dxa"/>
              <w:right w:w="62" w:type="dxa"/>
            </w:tcMar>
            <w:hideMark/>
          </w:tcPr>
          <w:p w14:paraId="4DCE3AEA"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2</w:t>
            </w:r>
          </w:p>
        </w:tc>
        <w:tc>
          <w:tcPr>
            <w:tcW w:w="916" w:type="pct"/>
            <w:tcBorders>
              <w:top w:val="nil"/>
              <w:left w:val="nil"/>
              <w:bottom w:val="nil"/>
              <w:right w:val="nil"/>
            </w:tcBorders>
            <w:shd w:val="clear" w:color="auto" w:fill="auto"/>
            <w:tcMar>
              <w:top w:w="15" w:type="dxa"/>
              <w:left w:w="62" w:type="dxa"/>
              <w:bottom w:w="0" w:type="dxa"/>
              <w:right w:w="62" w:type="dxa"/>
            </w:tcMar>
            <w:hideMark/>
          </w:tcPr>
          <w:p w14:paraId="7BB70DED"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nil"/>
              <w:left w:val="nil"/>
              <w:bottom w:val="nil"/>
              <w:right w:val="nil"/>
            </w:tcBorders>
            <w:shd w:val="clear" w:color="auto" w:fill="auto"/>
            <w:tcMar>
              <w:top w:w="15" w:type="dxa"/>
              <w:left w:w="62" w:type="dxa"/>
              <w:bottom w:w="0" w:type="dxa"/>
              <w:right w:w="62" w:type="dxa"/>
            </w:tcMar>
            <w:hideMark/>
          </w:tcPr>
          <w:p w14:paraId="389E4505"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nil"/>
              <w:left w:val="nil"/>
              <w:bottom w:val="nil"/>
              <w:right w:val="nil"/>
            </w:tcBorders>
            <w:shd w:val="clear" w:color="auto" w:fill="auto"/>
            <w:tcMar>
              <w:top w:w="15" w:type="dxa"/>
              <w:left w:w="62" w:type="dxa"/>
              <w:bottom w:w="0" w:type="dxa"/>
              <w:right w:w="62" w:type="dxa"/>
            </w:tcMar>
            <w:hideMark/>
          </w:tcPr>
          <w:p w14:paraId="2ACA977A"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nil"/>
              <w:left w:val="nil"/>
              <w:bottom w:val="nil"/>
              <w:right w:val="nil"/>
            </w:tcBorders>
            <w:shd w:val="clear" w:color="auto" w:fill="auto"/>
            <w:tcMar>
              <w:top w:w="15" w:type="dxa"/>
              <w:left w:w="62" w:type="dxa"/>
              <w:bottom w:w="0" w:type="dxa"/>
              <w:right w:w="62" w:type="dxa"/>
            </w:tcMar>
            <w:hideMark/>
          </w:tcPr>
          <w:p w14:paraId="3921E1D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nil"/>
              <w:left w:val="nil"/>
              <w:bottom w:val="nil"/>
              <w:right w:val="nil"/>
            </w:tcBorders>
            <w:shd w:val="clear" w:color="auto" w:fill="auto"/>
            <w:tcMar>
              <w:top w:w="15" w:type="dxa"/>
              <w:left w:w="62" w:type="dxa"/>
              <w:bottom w:w="0" w:type="dxa"/>
              <w:right w:w="62" w:type="dxa"/>
            </w:tcMar>
            <w:hideMark/>
          </w:tcPr>
          <w:p w14:paraId="63E0AEC5"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nil"/>
              <w:left w:val="nil"/>
              <w:bottom w:val="nil"/>
              <w:right w:val="nil"/>
            </w:tcBorders>
            <w:shd w:val="clear" w:color="auto" w:fill="auto"/>
            <w:tcMar>
              <w:top w:w="15" w:type="dxa"/>
              <w:left w:w="62" w:type="dxa"/>
              <w:bottom w:w="0" w:type="dxa"/>
              <w:right w:w="62" w:type="dxa"/>
            </w:tcMar>
          </w:tcPr>
          <w:p w14:paraId="3D9D9CF9" w14:textId="77777777"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 h</w:t>
            </w:r>
          </w:p>
        </w:tc>
        <w:tc>
          <w:tcPr>
            <w:tcW w:w="969" w:type="pct"/>
            <w:tcBorders>
              <w:top w:val="nil"/>
              <w:left w:val="nil"/>
              <w:bottom w:val="nil"/>
              <w:right w:val="nil"/>
            </w:tcBorders>
          </w:tcPr>
          <w:p w14:paraId="70405817" w14:textId="1789D322" w:rsidR="00A85C06" w:rsidRPr="00F84399" w:rsidRDefault="00C743E5"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w:t>
            </w:r>
            <w:proofErr w:type="gramStart"/>
            <w:r w:rsidRPr="00F84399">
              <w:rPr>
                <w:rFonts w:ascii="Times New Roman" w:hAnsi="Times New Roman" w:cs="Times New Roman"/>
                <w:b/>
                <w:bCs/>
                <w:iCs/>
                <w:color w:val="000000"/>
                <w:spacing w:val="15"/>
                <w:sz w:val="20"/>
                <w:szCs w:val="20"/>
              </w:rPr>
              <w:t>85,-</w:t>
            </w:r>
            <w:proofErr w:type="gramEnd"/>
            <w:r w:rsidRPr="00F84399">
              <w:rPr>
                <w:rFonts w:ascii="Times New Roman" w:hAnsi="Times New Roman" w:cs="Times New Roman"/>
                <w:b/>
                <w:bCs/>
                <w:iCs/>
                <w:color w:val="000000"/>
                <w:spacing w:val="15"/>
                <w:sz w:val="20"/>
                <w:szCs w:val="20"/>
              </w:rPr>
              <w:t>16.53,-31.79</w:t>
            </w:r>
            <w:r w:rsidR="00FA537F" w:rsidRPr="00F84399">
              <w:rPr>
                <w:rFonts w:ascii="Times New Roman" w:hAnsi="Times New Roman" w:cs="Times New Roman"/>
                <w:b/>
                <w:bCs/>
                <w:iCs/>
                <w:color w:val="000000"/>
                <w:spacing w:val="15"/>
                <w:sz w:val="20"/>
                <w:szCs w:val="20"/>
              </w:rPr>
              <w:t>,-171.92</w:t>
            </w:r>
          </w:p>
        </w:tc>
      </w:tr>
      <w:tr w:rsidR="00A85C06" w:rsidRPr="00F84399" w14:paraId="1BF5B47A" w14:textId="6F805EF1" w:rsidTr="00FA537F">
        <w:trPr>
          <w:trHeight w:val="400"/>
        </w:trPr>
        <w:tc>
          <w:tcPr>
            <w:tcW w:w="394" w:type="pct"/>
            <w:tcBorders>
              <w:top w:val="nil"/>
              <w:left w:val="nil"/>
              <w:bottom w:val="nil"/>
              <w:right w:val="nil"/>
            </w:tcBorders>
            <w:shd w:val="clear" w:color="auto" w:fill="auto"/>
            <w:tcMar>
              <w:top w:w="15" w:type="dxa"/>
              <w:left w:w="62" w:type="dxa"/>
              <w:bottom w:w="0" w:type="dxa"/>
              <w:right w:w="62" w:type="dxa"/>
            </w:tcMar>
            <w:hideMark/>
          </w:tcPr>
          <w:p w14:paraId="103C6A7E"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3</w:t>
            </w:r>
          </w:p>
        </w:tc>
        <w:tc>
          <w:tcPr>
            <w:tcW w:w="916" w:type="pct"/>
            <w:tcBorders>
              <w:top w:val="nil"/>
              <w:left w:val="nil"/>
              <w:bottom w:val="nil"/>
              <w:right w:val="nil"/>
            </w:tcBorders>
            <w:shd w:val="clear" w:color="auto" w:fill="auto"/>
            <w:tcMar>
              <w:top w:w="15" w:type="dxa"/>
              <w:left w:w="62" w:type="dxa"/>
              <w:bottom w:w="0" w:type="dxa"/>
              <w:right w:w="62" w:type="dxa"/>
            </w:tcMar>
            <w:hideMark/>
          </w:tcPr>
          <w:p w14:paraId="78CE0B1C"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nil"/>
              <w:left w:val="nil"/>
              <w:bottom w:val="nil"/>
              <w:right w:val="nil"/>
            </w:tcBorders>
            <w:shd w:val="clear" w:color="auto" w:fill="auto"/>
            <w:tcMar>
              <w:top w:w="15" w:type="dxa"/>
              <w:left w:w="62" w:type="dxa"/>
              <w:bottom w:w="0" w:type="dxa"/>
              <w:right w:w="62" w:type="dxa"/>
            </w:tcMar>
            <w:hideMark/>
          </w:tcPr>
          <w:p w14:paraId="138D18E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nil"/>
              <w:left w:val="nil"/>
              <w:bottom w:val="nil"/>
              <w:right w:val="nil"/>
            </w:tcBorders>
            <w:shd w:val="clear" w:color="auto" w:fill="auto"/>
            <w:tcMar>
              <w:top w:w="15" w:type="dxa"/>
              <w:left w:w="62" w:type="dxa"/>
              <w:bottom w:w="0" w:type="dxa"/>
              <w:right w:w="62" w:type="dxa"/>
            </w:tcMar>
            <w:hideMark/>
          </w:tcPr>
          <w:p w14:paraId="27000BD7"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nil"/>
              <w:left w:val="nil"/>
              <w:bottom w:val="nil"/>
              <w:right w:val="nil"/>
            </w:tcBorders>
            <w:shd w:val="clear" w:color="auto" w:fill="auto"/>
            <w:tcMar>
              <w:top w:w="15" w:type="dxa"/>
              <w:left w:w="62" w:type="dxa"/>
              <w:bottom w:w="0" w:type="dxa"/>
              <w:right w:w="62" w:type="dxa"/>
            </w:tcMar>
            <w:hideMark/>
          </w:tcPr>
          <w:p w14:paraId="47D2EF00"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nil"/>
              <w:left w:val="nil"/>
              <w:bottom w:val="nil"/>
              <w:right w:val="nil"/>
            </w:tcBorders>
            <w:shd w:val="clear" w:color="auto" w:fill="auto"/>
            <w:tcMar>
              <w:top w:w="15" w:type="dxa"/>
              <w:left w:w="62" w:type="dxa"/>
              <w:bottom w:w="0" w:type="dxa"/>
              <w:right w:w="62" w:type="dxa"/>
            </w:tcMar>
            <w:hideMark/>
          </w:tcPr>
          <w:p w14:paraId="0227C02D"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nil"/>
              <w:left w:val="nil"/>
              <w:bottom w:val="nil"/>
              <w:right w:val="nil"/>
            </w:tcBorders>
            <w:shd w:val="clear" w:color="auto" w:fill="auto"/>
            <w:tcMar>
              <w:top w:w="15" w:type="dxa"/>
              <w:left w:w="62" w:type="dxa"/>
              <w:bottom w:w="0" w:type="dxa"/>
              <w:right w:w="62" w:type="dxa"/>
            </w:tcMar>
          </w:tcPr>
          <w:p w14:paraId="4A042469" w14:textId="77777777"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 h</w:t>
            </w:r>
          </w:p>
        </w:tc>
        <w:tc>
          <w:tcPr>
            <w:tcW w:w="969" w:type="pct"/>
            <w:tcBorders>
              <w:top w:val="nil"/>
              <w:left w:val="nil"/>
              <w:bottom w:val="nil"/>
              <w:right w:val="nil"/>
            </w:tcBorders>
          </w:tcPr>
          <w:p w14:paraId="2AC735AB" w14:textId="78856744" w:rsidR="00A85C06" w:rsidRPr="00F84399" w:rsidRDefault="00C743E5"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w:t>
            </w:r>
            <w:proofErr w:type="gramStart"/>
            <w:r w:rsidRPr="00F84399">
              <w:rPr>
                <w:rFonts w:ascii="Times New Roman" w:hAnsi="Times New Roman" w:cs="Times New Roman"/>
                <w:b/>
                <w:bCs/>
                <w:iCs/>
                <w:color w:val="000000"/>
                <w:spacing w:val="15"/>
                <w:sz w:val="20"/>
                <w:szCs w:val="20"/>
              </w:rPr>
              <w:t>85,-</w:t>
            </w:r>
            <w:proofErr w:type="gramEnd"/>
            <w:r w:rsidRPr="00F84399">
              <w:rPr>
                <w:rFonts w:ascii="Times New Roman" w:hAnsi="Times New Roman" w:cs="Times New Roman"/>
                <w:b/>
                <w:bCs/>
                <w:iCs/>
                <w:color w:val="000000"/>
                <w:spacing w:val="15"/>
                <w:sz w:val="20"/>
                <w:szCs w:val="20"/>
              </w:rPr>
              <w:t>16.53,-31.79</w:t>
            </w:r>
            <w:r w:rsidR="00FA537F" w:rsidRPr="00F84399">
              <w:rPr>
                <w:rFonts w:ascii="Times New Roman" w:hAnsi="Times New Roman" w:cs="Times New Roman"/>
                <w:b/>
                <w:bCs/>
                <w:iCs/>
                <w:color w:val="000000"/>
                <w:spacing w:val="15"/>
                <w:sz w:val="20"/>
                <w:szCs w:val="20"/>
              </w:rPr>
              <w:t>,-171.92</w:t>
            </w:r>
          </w:p>
        </w:tc>
      </w:tr>
      <w:tr w:rsidR="00A85C06" w:rsidRPr="00F84399" w14:paraId="3E2D56FF" w14:textId="3762AD2D" w:rsidTr="00FA537F">
        <w:trPr>
          <w:trHeight w:val="400"/>
        </w:trPr>
        <w:tc>
          <w:tcPr>
            <w:tcW w:w="394" w:type="pct"/>
            <w:tcBorders>
              <w:top w:val="nil"/>
              <w:left w:val="nil"/>
              <w:bottom w:val="nil"/>
              <w:right w:val="nil"/>
            </w:tcBorders>
            <w:shd w:val="clear" w:color="auto" w:fill="auto"/>
            <w:tcMar>
              <w:top w:w="15" w:type="dxa"/>
              <w:left w:w="62" w:type="dxa"/>
              <w:bottom w:w="0" w:type="dxa"/>
              <w:right w:w="62" w:type="dxa"/>
            </w:tcMar>
            <w:hideMark/>
          </w:tcPr>
          <w:p w14:paraId="3C197F1E"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4</w:t>
            </w:r>
          </w:p>
        </w:tc>
        <w:tc>
          <w:tcPr>
            <w:tcW w:w="916" w:type="pct"/>
            <w:tcBorders>
              <w:top w:val="nil"/>
              <w:left w:val="nil"/>
              <w:bottom w:val="nil"/>
              <w:right w:val="nil"/>
            </w:tcBorders>
            <w:shd w:val="clear" w:color="auto" w:fill="auto"/>
            <w:tcMar>
              <w:top w:w="15" w:type="dxa"/>
              <w:left w:w="62" w:type="dxa"/>
              <w:bottom w:w="0" w:type="dxa"/>
              <w:right w:w="62" w:type="dxa"/>
            </w:tcMar>
            <w:hideMark/>
          </w:tcPr>
          <w:p w14:paraId="392E70B9"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nil"/>
              <w:left w:val="nil"/>
              <w:bottom w:val="nil"/>
              <w:right w:val="nil"/>
            </w:tcBorders>
            <w:shd w:val="clear" w:color="auto" w:fill="auto"/>
            <w:tcMar>
              <w:top w:w="15" w:type="dxa"/>
              <w:left w:w="62" w:type="dxa"/>
              <w:bottom w:w="0" w:type="dxa"/>
              <w:right w:w="62" w:type="dxa"/>
            </w:tcMar>
            <w:hideMark/>
          </w:tcPr>
          <w:p w14:paraId="45A74658"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nil"/>
              <w:left w:val="nil"/>
              <w:bottom w:val="nil"/>
              <w:right w:val="nil"/>
            </w:tcBorders>
            <w:shd w:val="clear" w:color="auto" w:fill="auto"/>
            <w:tcMar>
              <w:top w:w="15" w:type="dxa"/>
              <w:left w:w="62" w:type="dxa"/>
              <w:bottom w:w="0" w:type="dxa"/>
              <w:right w:w="62" w:type="dxa"/>
            </w:tcMar>
            <w:hideMark/>
          </w:tcPr>
          <w:p w14:paraId="3D426F57"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nil"/>
              <w:left w:val="nil"/>
              <w:bottom w:val="nil"/>
              <w:right w:val="nil"/>
            </w:tcBorders>
            <w:shd w:val="clear" w:color="auto" w:fill="auto"/>
            <w:tcMar>
              <w:top w:w="15" w:type="dxa"/>
              <w:left w:w="62" w:type="dxa"/>
              <w:bottom w:w="0" w:type="dxa"/>
              <w:right w:w="62" w:type="dxa"/>
            </w:tcMar>
            <w:hideMark/>
          </w:tcPr>
          <w:p w14:paraId="38B6407C"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nil"/>
              <w:left w:val="nil"/>
              <w:bottom w:val="nil"/>
              <w:right w:val="nil"/>
            </w:tcBorders>
            <w:shd w:val="clear" w:color="auto" w:fill="auto"/>
            <w:tcMar>
              <w:top w:w="15" w:type="dxa"/>
              <w:left w:w="62" w:type="dxa"/>
              <w:bottom w:w="0" w:type="dxa"/>
              <w:right w:w="62" w:type="dxa"/>
            </w:tcMar>
            <w:hideMark/>
          </w:tcPr>
          <w:p w14:paraId="42D4B3C2" w14:textId="77777777" w:rsidR="00A85C06" w:rsidRPr="00F84399" w:rsidRDefault="00A85C06" w:rsidP="00A85C06">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nil"/>
              <w:left w:val="nil"/>
              <w:bottom w:val="nil"/>
              <w:right w:val="nil"/>
            </w:tcBorders>
            <w:shd w:val="clear" w:color="auto" w:fill="auto"/>
            <w:tcMar>
              <w:top w:w="15" w:type="dxa"/>
              <w:left w:w="62" w:type="dxa"/>
              <w:bottom w:w="0" w:type="dxa"/>
              <w:right w:w="62" w:type="dxa"/>
            </w:tcMar>
          </w:tcPr>
          <w:p w14:paraId="7500E3BA" w14:textId="77777777" w:rsidR="00A85C06" w:rsidRPr="00F84399" w:rsidRDefault="00A85C06"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3 h</w:t>
            </w:r>
          </w:p>
        </w:tc>
        <w:tc>
          <w:tcPr>
            <w:tcW w:w="969" w:type="pct"/>
            <w:tcBorders>
              <w:top w:val="nil"/>
              <w:left w:val="nil"/>
              <w:bottom w:val="nil"/>
              <w:right w:val="nil"/>
            </w:tcBorders>
          </w:tcPr>
          <w:p w14:paraId="5F9A58D5" w14:textId="2BC2EAD3" w:rsidR="00A85C06" w:rsidRPr="00F84399" w:rsidRDefault="00FA537F" w:rsidP="00A85C06">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-7.</w:t>
            </w:r>
            <w:proofErr w:type="gramStart"/>
            <w:r w:rsidRPr="00F84399">
              <w:rPr>
                <w:rFonts w:ascii="Times New Roman" w:hAnsi="Times New Roman" w:cs="Times New Roman"/>
                <w:b/>
                <w:bCs/>
                <w:iCs/>
                <w:color w:val="000000"/>
                <w:spacing w:val="15"/>
                <w:sz w:val="20"/>
                <w:szCs w:val="20"/>
              </w:rPr>
              <w:t>85,-</w:t>
            </w:r>
            <w:proofErr w:type="gramEnd"/>
            <w:r w:rsidRPr="00F84399">
              <w:rPr>
                <w:rFonts w:ascii="Times New Roman" w:hAnsi="Times New Roman" w:cs="Times New Roman"/>
                <w:b/>
                <w:bCs/>
                <w:iCs/>
                <w:color w:val="000000"/>
                <w:spacing w:val="15"/>
                <w:sz w:val="20"/>
                <w:szCs w:val="20"/>
              </w:rPr>
              <w:t>16.53,-31.79, -171.92</w:t>
            </w:r>
          </w:p>
        </w:tc>
      </w:tr>
      <w:tr w:rsidR="00FA537F" w:rsidRPr="00F84399" w14:paraId="5E9DF813" w14:textId="3F4EDA24" w:rsidTr="00FA537F">
        <w:trPr>
          <w:trHeight w:val="400"/>
        </w:trPr>
        <w:tc>
          <w:tcPr>
            <w:tcW w:w="394" w:type="pct"/>
            <w:tcBorders>
              <w:top w:val="nil"/>
              <w:left w:val="nil"/>
              <w:right w:val="nil"/>
            </w:tcBorders>
            <w:shd w:val="clear" w:color="auto" w:fill="auto"/>
            <w:tcMar>
              <w:top w:w="15" w:type="dxa"/>
              <w:left w:w="62" w:type="dxa"/>
              <w:bottom w:w="0" w:type="dxa"/>
              <w:right w:w="62" w:type="dxa"/>
            </w:tcMar>
            <w:hideMark/>
          </w:tcPr>
          <w:p w14:paraId="6C6F5B5C"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5</w:t>
            </w:r>
          </w:p>
        </w:tc>
        <w:tc>
          <w:tcPr>
            <w:tcW w:w="916" w:type="pct"/>
            <w:tcBorders>
              <w:top w:val="nil"/>
              <w:left w:val="nil"/>
              <w:right w:val="nil"/>
            </w:tcBorders>
            <w:shd w:val="clear" w:color="auto" w:fill="auto"/>
            <w:tcMar>
              <w:top w:w="15" w:type="dxa"/>
              <w:left w:w="62" w:type="dxa"/>
              <w:bottom w:w="0" w:type="dxa"/>
              <w:right w:w="62" w:type="dxa"/>
            </w:tcMar>
            <w:hideMark/>
          </w:tcPr>
          <w:p w14:paraId="0710D9C0"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nil"/>
              <w:left w:val="nil"/>
              <w:right w:val="nil"/>
            </w:tcBorders>
            <w:shd w:val="clear" w:color="auto" w:fill="auto"/>
            <w:tcMar>
              <w:top w:w="15" w:type="dxa"/>
              <w:left w:w="62" w:type="dxa"/>
              <w:bottom w:w="0" w:type="dxa"/>
              <w:right w:w="62" w:type="dxa"/>
            </w:tcMar>
            <w:hideMark/>
          </w:tcPr>
          <w:p w14:paraId="2C7E6202"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nil"/>
              <w:left w:val="nil"/>
              <w:right w:val="nil"/>
            </w:tcBorders>
            <w:shd w:val="clear" w:color="auto" w:fill="auto"/>
            <w:tcMar>
              <w:top w:w="15" w:type="dxa"/>
              <w:left w:w="62" w:type="dxa"/>
              <w:bottom w:w="0" w:type="dxa"/>
              <w:right w:w="62" w:type="dxa"/>
            </w:tcMar>
            <w:hideMark/>
          </w:tcPr>
          <w:p w14:paraId="0782B69B"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nil"/>
              <w:left w:val="nil"/>
              <w:right w:val="nil"/>
            </w:tcBorders>
            <w:shd w:val="clear" w:color="auto" w:fill="auto"/>
            <w:tcMar>
              <w:top w:w="15" w:type="dxa"/>
              <w:left w:w="62" w:type="dxa"/>
              <w:bottom w:w="0" w:type="dxa"/>
              <w:right w:w="62" w:type="dxa"/>
            </w:tcMar>
            <w:hideMark/>
          </w:tcPr>
          <w:p w14:paraId="3CA3FD8C"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nil"/>
              <w:left w:val="nil"/>
              <w:right w:val="nil"/>
            </w:tcBorders>
            <w:shd w:val="clear" w:color="auto" w:fill="auto"/>
            <w:tcMar>
              <w:top w:w="15" w:type="dxa"/>
              <w:left w:w="62" w:type="dxa"/>
              <w:bottom w:w="0" w:type="dxa"/>
              <w:right w:w="62" w:type="dxa"/>
            </w:tcMar>
            <w:hideMark/>
          </w:tcPr>
          <w:p w14:paraId="7A42C843"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nil"/>
              <w:left w:val="nil"/>
              <w:right w:val="nil"/>
            </w:tcBorders>
            <w:shd w:val="clear" w:color="auto" w:fill="auto"/>
            <w:tcMar>
              <w:top w:w="15" w:type="dxa"/>
              <w:left w:w="62" w:type="dxa"/>
              <w:bottom w:w="0" w:type="dxa"/>
              <w:right w:w="62" w:type="dxa"/>
            </w:tcMar>
          </w:tcPr>
          <w:p w14:paraId="6F099B76" w14:textId="77777777" w:rsidR="00FA537F" w:rsidRPr="00F84399" w:rsidRDefault="00FA537F" w:rsidP="00FA537F">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12 h</w:t>
            </w:r>
          </w:p>
        </w:tc>
        <w:tc>
          <w:tcPr>
            <w:tcW w:w="969" w:type="pct"/>
            <w:tcBorders>
              <w:top w:val="nil"/>
              <w:left w:val="nil"/>
              <w:right w:val="nil"/>
            </w:tcBorders>
          </w:tcPr>
          <w:p w14:paraId="4F136D18" w14:textId="653F6AAA" w:rsidR="00FA537F" w:rsidRPr="00F84399" w:rsidRDefault="00FA537F" w:rsidP="00FA537F">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r w:rsidR="00FA537F" w:rsidRPr="00F84399" w14:paraId="7EDD2C44" w14:textId="374D1FA4" w:rsidTr="00FA537F">
        <w:trPr>
          <w:trHeight w:val="400"/>
        </w:trPr>
        <w:tc>
          <w:tcPr>
            <w:tcW w:w="394" w:type="pct"/>
            <w:tcBorders>
              <w:top w:val="nil"/>
              <w:left w:val="nil"/>
              <w:bottom w:val="single" w:sz="12" w:space="0" w:color="auto"/>
              <w:right w:val="nil"/>
            </w:tcBorders>
            <w:shd w:val="clear" w:color="auto" w:fill="auto"/>
            <w:tcMar>
              <w:top w:w="15" w:type="dxa"/>
              <w:left w:w="62" w:type="dxa"/>
              <w:bottom w:w="0" w:type="dxa"/>
              <w:right w:w="62" w:type="dxa"/>
            </w:tcMar>
            <w:hideMark/>
          </w:tcPr>
          <w:p w14:paraId="6D42D4A1"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w:t>
            </w:r>
          </w:p>
        </w:tc>
        <w:tc>
          <w:tcPr>
            <w:tcW w:w="916" w:type="pct"/>
            <w:tcBorders>
              <w:top w:val="nil"/>
              <w:left w:val="nil"/>
              <w:bottom w:val="single" w:sz="12" w:space="0" w:color="auto"/>
              <w:right w:val="nil"/>
            </w:tcBorders>
            <w:shd w:val="clear" w:color="auto" w:fill="auto"/>
            <w:tcMar>
              <w:top w:w="15" w:type="dxa"/>
              <w:left w:w="62" w:type="dxa"/>
              <w:bottom w:w="0" w:type="dxa"/>
              <w:right w:w="62" w:type="dxa"/>
            </w:tcMar>
            <w:hideMark/>
          </w:tcPr>
          <w:p w14:paraId="37E41BA0"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0.6mmol</w:t>
            </w:r>
          </w:p>
        </w:tc>
        <w:tc>
          <w:tcPr>
            <w:tcW w:w="546" w:type="pct"/>
            <w:tcBorders>
              <w:top w:val="nil"/>
              <w:left w:val="nil"/>
              <w:bottom w:val="single" w:sz="12" w:space="0" w:color="auto"/>
              <w:right w:val="nil"/>
            </w:tcBorders>
            <w:shd w:val="clear" w:color="auto" w:fill="auto"/>
            <w:tcMar>
              <w:top w:w="15" w:type="dxa"/>
              <w:left w:w="62" w:type="dxa"/>
              <w:bottom w:w="0" w:type="dxa"/>
              <w:right w:w="62" w:type="dxa"/>
            </w:tcMar>
            <w:hideMark/>
          </w:tcPr>
          <w:p w14:paraId="45049BC5"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w:t>
            </w:r>
            <w:proofErr w:type="spellStart"/>
            <w:r w:rsidRPr="00F84399">
              <w:rPr>
                <w:rFonts w:ascii="Times New Roman" w:hAnsi="Times New Roman" w:cs="Times New Roman"/>
                <w:iCs/>
                <w:color w:val="000000"/>
                <w:spacing w:val="15"/>
                <w:sz w:val="20"/>
                <w:szCs w:val="20"/>
              </w:rPr>
              <w:t>COCl</w:t>
            </w:r>
            <w:proofErr w:type="spellEnd"/>
            <w:r w:rsidRPr="00F84399">
              <w:rPr>
                <w:rFonts w:ascii="Times New Roman" w:hAnsi="Times New Roman" w:cs="Times New Roman"/>
                <w:iCs/>
                <w:color w:val="000000"/>
                <w:spacing w:val="15"/>
                <w:sz w:val="20"/>
                <w:szCs w:val="20"/>
              </w:rPr>
              <w:t>)</w:t>
            </w:r>
            <w:r w:rsidRPr="00F84399">
              <w:rPr>
                <w:rFonts w:ascii="Times New Roman" w:hAnsi="Times New Roman" w:cs="Times New Roman"/>
                <w:iCs/>
                <w:color w:val="000000"/>
                <w:spacing w:val="15"/>
                <w:sz w:val="20"/>
                <w:szCs w:val="20"/>
                <w:vertAlign w:val="subscript"/>
              </w:rPr>
              <w:t>2</w:t>
            </w:r>
          </w:p>
        </w:tc>
        <w:tc>
          <w:tcPr>
            <w:tcW w:w="727" w:type="pct"/>
            <w:tcBorders>
              <w:top w:val="nil"/>
              <w:left w:val="nil"/>
              <w:bottom w:val="single" w:sz="12" w:space="0" w:color="auto"/>
              <w:right w:val="nil"/>
            </w:tcBorders>
            <w:shd w:val="clear" w:color="auto" w:fill="auto"/>
            <w:tcMar>
              <w:top w:w="15" w:type="dxa"/>
              <w:left w:w="62" w:type="dxa"/>
              <w:bottom w:w="0" w:type="dxa"/>
              <w:right w:w="62" w:type="dxa"/>
            </w:tcMar>
            <w:hideMark/>
          </w:tcPr>
          <w:p w14:paraId="5CD8BBD1"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HSiCl</w:t>
            </w:r>
            <w:r w:rsidRPr="00F84399">
              <w:rPr>
                <w:rFonts w:ascii="Times New Roman" w:hAnsi="Times New Roman" w:cs="Times New Roman"/>
                <w:iCs/>
                <w:color w:val="000000"/>
                <w:spacing w:val="15"/>
                <w:sz w:val="20"/>
                <w:szCs w:val="20"/>
                <w:vertAlign w:val="subscript"/>
              </w:rPr>
              <w:t>3</w:t>
            </w:r>
          </w:p>
        </w:tc>
        <w:tc>
          <w:tcPr>
            <w:tcW w:w="550" w:type="pct"/>
            <w:tcBorders>
              <w:top w:val="nil"/>
              <w:left w:val="nil"/>
              <w:bottom w:val="single" w:sz="12" w:space="0" w:color="auto"/>
              <w:right w:val="nil"/>
            </w:tcBorders>
            <w:shd w:val="clear" w:color="auto" w:fill="auto"/>
            <w:tcMar>
              <w:top w:w="15" w:type="dxa"/>
              <w:left w:w="62" w:type="dxa"/>
              <w:bottom w:w="0" w:type="dxa"/>
              <w:right w:w="62" w:type="dxa"/>
            </w:tcMar>
            <w:hideMark/>
          </w:tcPr>
          <w:p w14:paraId="01AA264F"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CH</w:t>
            </w:r>
            <w:r w:rsidRPr="00F84399">
              <w:rPr>
                <w:rFonts w:ascii="Times New Roman" w:hAnsi="Times New Roman" w:cs="Times New Roman"/>
                <w:iCs/>
                <w:color w:val="000000"/>
                <w:spacing w:val="15"/>
                <w:sz w:val="20"/>
                <w:szCs w:val="20"/>
                <w:vertAlign w:val="subscript"/>
              </w:rPr>
              <w:t>2</w:t>
            </w:r>
            <w:r w:rsidRPr="00F84399">
              <w:rPr>
                <w:rFonts w:ascii="Times New Roman" w:hAnsi="Times New Roman" w:cs="Times New Roman"/>
                <w:iCs/>
                <w:color w:val="000000"/>
                <w:spacing w:val="15"/>
                <w:sz w:val="20"/>
                <w:szCs w:val="20"/>
              </w:rPr>
              <w:t>Cl</w:t>
            </w:r>
            <w:r w:rsidRPr="00F84399">
              <w:rPr>
                <w:rFonts w:ascii="Times New Roman" w:hAnsi="Times New Roman" w:cs="Times New Roman"/>
                <w:iCs/>
                <w:color w:val="000000"/>
                <w:spacing w:val="15"/>
                <w:sz w:val="20"/>
                <w:szCs w:val="20"/>
                <w:vertAlign w:val="subscript"/>
              </w:rPr>
              <w:t>2</w:t>
            </w:r>
          </w:p>
        </w:tc>
        <w:tc>
          <w:tcPr>
            <w:tcW w:w="337" w:type="pct"/>
            <w:tcBorders>
              <w:top w:val="nil"/>
              <w:left w:val="nil"/>
              <w:bottom w:val="single" w:sz="12" w:space="0" w:color="auto"/>
              <w:right w:val="nil"/>
            </w:tcBorders>
            <w:shd w:val="clear" w:color="auto" w:fill="auto"/>
            <w:tcMar>
              <w:top w:w="15" w:type="dxa"/>
              <w:left w:w="62" w:type="dxa"/>
              <w:bottom w:w="0" w:type="dxa"/>
              <w:right w:w="62" w:type="dxa"/>
            </w:tcMar>
            <w:hideMark/>
          </w:tcPr>
          <w:p w14:paraId="778C4EF5" w14:textId="77777777" w:rsidR="00FA537F" w:rsidRPr="00F84399" w:rsidRDefault="00FA537F" w:rsidP="00FA537F">
            <w:pPr>
              <w:widowControl w:val="0"/>
              <w:spacing w:before="168" w:line="360" w:lineRule="auto"/>
              <w:jc w:val="center"/>
              <w:rPr>
                <w:rFonts w:ascii="Times New Roman" w:hAnsi="Times New Roman" w:cs="Times New Roman"/>
                <w:iCs/>
                <w:color w:val="000000"/>
                <w:spacing w:val="15"/>
                <w:sz w:val="20"/>
                <w:szCs w:val="20"/>
              </w:rPr>
            </w:pPr>
            <w:r w:rsidRPr="00F84399">
              <w:rPr>
                <w:rFonts w:ascii="Times New Roman" w:hAnsi="Times New Roman" w:cs="Times New Roman"/>
                <w:iCs/>
                <w:color w:val="000000"/>
                <w:spacing w:val="15"/>
                <w:sz w:val="20"/>
                <w:szCs w:val="20"/>
              </w:rPr>
              <w:t>60</w:t>
            </w:r>
          </w:p>
        </w:tc>
        <w:tc>
          <w:tcPr>
            <w:tcW w:w="561" w:type="pct"/>
            <w:tcBorders>
              <w:top w:val="nil"/>
              <w:left w:val="nil"/>
              <w:bottom w:val="single" w:sz="12" w:space="0" w:color="auto"/>
              <w:right w:val="nil"/>
            </w:tcBorders>
            <w:shd w:val="clear" w:color="auto" w:fill="auto"/>
            <w:tcMar>
              <w:top w:w="15" w:type="dxa"/>
              <w:left w:w="62" w:type="dxa"/>
              <w:bottom w:w="0" w:type="dxa"/>
              <w:right w:w="62" w:type="dxa"/>
            </w:tcMar>
          </w:tcPr>
          <w:p w14:paraId="5CBDF7ED" w14:textId="77777777" w:rsidR="00FA537F" w:rsidRPr="00F84399" w:rsidRDefault="00FA537F" w:rsidP="00FA537F">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24 h</w:t>
            </w:r>
          </w:p>
        </w:tc>
        <w:tc>
          <w:tcPr>
            <w:tcW w:w="969" w:type="pct"/>
            <w:tcBorders>
              <w:top w:val="nil"/>
              <w:left w:val="nil"/>
              <w:bottom w:val="single" w:sz="12" w:space="0" w:color="auto"/>
              <w:right w:val="nil"/>
            </w:tcBorders>
          </w:tcPr>
          <w:p w14:paraId="24C39BF7" w14:textId="4CEBD931" w:rsidR="00FA537F" w:rsidRPr="00F84399" w:rsidRDefault="00FA537F" w:rsidP="00FA537F">
            <w:pPr>
              <w:widowControl w:val="0"/>
              <w:spacing w:before="168" w:line="360" w:lineRule="auto"/>
              <w:jc w:val="center"/>
              <w:rPr>
                <w:rFonts w:ascii="Times New Roman" w:hAnsi="Times New Roman" w:cs="Times New Roman"/>
                <w:b/>
                <w:bCs/>
                <w:iCs/>
                <w:color w:val="000000"/>
                <w:spacing w:val="15"/>
                <w:sz w:val="20"/>
                <w:szCs w:val="20"/>
              </w:rPr>
            </w:pPr>
            <w:r w:rsidRPr="00F84399">
              <w:rPr>
                <w:rFonts w:ascii="Times New Roman" w:hAnsi="Times New Roman" w:cs="Times New Roman"/>
                <w:b/>
                <w:bCs/>
                <w:iCs/>
                <w:color w:val="000000"/>
                <w:spacing w:val="15"/>
                <w:sz w:val="20"/>
                <w:szCs w:val="20"/>
              </w:rPr>
              <w:t>-171.92</w:t>
            </w:r>
          </w:p>
        </w:tc>
      </w:tr>
    </w:tbl>
    <w:p w14:paraId="1ADD091B" w14:textId="00717778" w:rsidR="00D621DB" w:rsidRPr="00F84399" w:rsidRDefault="00C47BAC" w:rsidP="00C648B5">
      <w:pPr>
        <w:jc w:val="both"/>
        <w:rPr>
          <w:rFonts w:ascii="Times New Roman" w:hAnsi="Times New Roman" w:cs="Times New Roman"/>
          <w:sz w:val="28"/>
          <w:szCs w:val="28"/>
        </w:rPr>
      </w:pPr>
      <w:r w:rsidRPr="00F84399">
        <w:rPr>
          <w:rFonts w:ascii="Times New Roman" w:hAnsi="Times New Roman" w:cs="Times New Roman"/>
          <w:sz w:val="18"/>
          <w:szCs w:val="18"/>
          <w:vertAlign w:val="superscript"/>
        </w:rPr>
        <w:t>[a]</w:t>
      </w:r>
      <w:r w:rsidRPr="00F84399">
        <w:rPr>
          <w:rFonts w:ascii="Times New Roman" w:hAnsi="Times New Roman" w:cs="Times New Roman"/>
          <w:color w:val="000000" w:themeColor="text1"/>
          <w:kern w:val="24"/>
          <w:sz w:val="18"/>
          <w:szCs w:val="18"/>
        </w:rPr>
        <w:t xml:space="preserve"> Standard conditions: </w:t>
      </w:r>
      <w:r w:rsidRPr="00F84399">
        <w:rPr>
          <w:rFonts w:ascii="Times New Roman" w:hAnsi="Times New Roman" w:cs="Times New Roman"/>
          <w:sz w:val="18"/>
          <w:szCs w:val="18"/>
        </w:rPr>
        <w:t xml:space="preserve"> </w:t>
      </w:r>
      <w:proofErr w:type="gramStart"/>
      <w:r w:rsidRPr="00F84399">
        <w:rPr>
          <w:rFonts w:ascii="Times New Roman" w:hAnsi="Times New Roman" w:cs="Times New Roman"/>
          <w:sz w:val="18"/>
          <w:szCs w:val="18"/>
        </w:rPr>
        <w:t>Reaction  conditions</w:t>
      </w:r>
      <w:proofErr w:type="gramEnd"/>
      <w:r w:rsidRPr="00F84399">
        <w:rPr>
          <w:rFonts w:ascii="Times New Roman" w:hAnsi="Times New Roman" w:cs="Times New Roman"/>
          <w:sz w:val="18"/>
          <w:szCs w:val="18"/>
        </w:rPr>
        <w:t>:[TBA][H</w:t>
      </w:r>
      <w:r w:rsidRPr="00F84399">
        <w:rPr>
          <w:rFonts w:ascii="Times New Roman" w:hAnsi="Times New Roman" w:cs="Times New Roman"/>
          <w:sz w:val="18"/>
          <w:szCs w:val="18"/>
          <w:vertAlign w:val="subscript"/>
        </w:rPr>
        <w:t>2</w:t>
      </w:r>
      <w:r w:rsidRPr="00F84399">
        <w:rPr>
          <w:rFonts w:ascii="Times New Roman" w:hAnsi="Times New Roman" w:cs="Times New Roman"/>
          <w:sz w:val="18"/>
          <w:szCs w:val="18"/>
        </w:rPr>
        <w:t>PO</w:t>
      </w:r>
      <w:r w:rsidRPr="00F84399">
        <w:rPr>
          <w:rFonts w:ascii="Times New Roman" w:hAnsi="Times New Roman" w:cs="Times New Roman"/>
          <w:sz w:val="18"/>
          <w:szCs w:val="18"/>
          <w:vertAlign w:val="subscript"/>
        </w:rPr>
        <w:t>4</w:t>
      </w:r>
      <w:r w:rsidRPr="00F84399">
        <w:rPr>
          <w:rFonts w:ascii="Times New Roman" w:hAnsi="Times New Roman" w:cs="Times New Roman"/>
          <w:sz w:val="18"/>
          <w:szCs w:val="18"/>
        </w:rPr>
        <w:t xml:space="preserve">](0.6  </w:t>
      </w:r>
      <w:r w:rsidRPr="00F84399">
        <w:rPr>
          <w:rFonts w:ascii="Times New Roman" w:hAnsi="Times New Roman" w:cs="Times New Roman"/>
          <w:sz w:val="18"/>
          <w:szCs w:val="18"/>
          <w:shd w:val="clear" w:color="auto" w:fill="FFFFFF"/>
        </w:rPr>
        <w:t>mmol,1 eq), (</w:t>
      </w:r>
      <w:proofErr w:type="spellStart"/>
      <w:r w:rsidRPr="00F84399">
        <w:rPr>
          <w:rFonts w:ascii="Times New Roman" w:hAnsi="Times New Roman" w:cs="Times New Roman"/>
          <w:sz w:val="18"/>
          <w:szCs w:val="18"/>
          <w:shd w:val="clear" w:color="auto" w:fill="FFFFFF"/>
        </w:rPr>
        <w:t>COCl</w:t>
      </w:r>
      <w:proofErr w:type="spellEnd"/>
      <w:r w:rsidRPr="00F84399">
        <w:rPr>
          <w:rFonts w:ascii="Times New Roman" w:hAnsi="Times New Roman" w:cs="Times New Roman"/>
          <w:sz w:val="18"/>
          <w:szCs w:val="18"/>
          <w:shd w:val="clear" w:color="auto" w:fill="FFFFFF"/>
        </w:rPr>
        <w:t>)</w:t>
      </w:r>
      <w:r w:rsidRPr="00F84399">
        <w:rPr>
          <w:rFonts w:ascii="Times New Roman" w:hAnsi="Times New Roman" w:cs="Times New Roman"/>
          <w:sz w:val="18"/>
          <w:szCs w:val="18"/>
          <w:shd w:val="clear" w:color="auto" w:fill="FFFFFF"/>
          <w:vertAlign w:val="subscript"/>
        </w:rPr>
        <w:t xml:space="preserve">2 </w:t>
      </w:r>
      <w:r w:rsidRPr="00F84399">
        <w:rPr>
          <w:rFonts w:ascii="Times New Roman" w:hAnsi="Times New Roman" w:cs="Times New Roman"/>
          <w:sz w:val="18"/>
          <w:szCs w:val="18"/>
          <w:shd w:val="clear" w:color="auto" w:fill="FFFFFF"/>
        </w:rPr>
        <w:t>(3 eq, 1.8mmol) , HSiCl</w:t>
      </w:r>
      <w:r w:rsidRPr="00F84399">
        <w:rPr>
          <w:rFonts w:ascii="Times New Roman" w:hAnsi="Times New Roman" w:cs="Times New Roman"/>
          <w:sz w:val="18"/>
          <w:szCs w:val="18"/>
          <w:shd w:val="clear" w:color="auto" w:fill="FFFFFF"/>
          <w:vertAlign w:val="subscript"/>
        </w:rPr>
        <w:t>3</w:t>
      </w:r>
      <w:r w:rsidRPr="00F84399">
        <w:rPr>
          <w:rFonts w:ascii="Times New Roman" w:hAnsi="Times New Roman" w:cs="Times New Roman"/>
          <w:sz w:val="18"/>
          <w:szCs w:val="18"/>
          <w:shd w:val="clear" w:color="auto" w:fill="FFFFFF"/>
        </w:rPr>
        <w:t xml:space="preserve"> (12 mmol, 20 eq), at 60℃ for 5 min-24 h</w:t>
      </w:r>
      <w:r w:rsidRPr="00F84399">
        <w:rPr>
          <w:rFonts w:ascii="Times New Roman" w:hAnsi="Times New Roman" w:cs="Times New Roman"/>
          <w:color w:val="000000" w:themeColor="text1"/>
          <w:kern w:val="24"/>
          <w:sz w:val="18"/>
          <w:szCs w:val="18"/>
        </w:rPr>
        <w:t xml:space="preserve"> under argon atmosphere</w:t>
      </w:r>
      <w:r w:rsidRPr="00F84399">
        <w:rPr>
          <w:rFonts w:ascii="Times New Roman" w:hAnsi="Times New Roman" w:cs="Times New Roman"/>
          <w:noProof/>
        </w:rPr>
        <w:t xml:space="preserve"> </w:t>
      </w:r>
    </w:p>
    <w:p w14:paraId="46C266AC" w14:textId="0EF81A0D" w:rsidR="003F425C" w:rsidRPr="00F84399" w:rsidRDefault="003F425C" w:rsidP="00C648B5">
      <w:pPr>
        <w:jc w:val="both"/>
        <w:rPr>
          <w:rFonts w:ascii="Times New Roman" w:hAnsi="Times New Roman" w:cs="Times New Roman"/>
          <w:sz w:val="28"/>
          <w:szCs w:val="28"/>
        </w:rPr>
      </w:pPr>
      <w:r w:rsidRPr="00F84399">
        <w:rPr>
          <w:rFonts w:ascii="Times New Roman" w:hAnsi="Times New Roman" w:cs="Times New Roman"/>
          <w:noProof/>
          <w:sz w:val="28"/>
          <w:szCs w:val="28"/>
        </w:rPr>
        <mc:AlternateContent>
          <mc:Choice Requires="wps">
            <w:drawing>
              <wp:anchor distT="45720" distB="45720" distL="114300" distR="114300" simplePos="0" relativeHeight="251722752" behindDoc="0" locked="0" layoutInCell="1" allowOverlap="1" wp14:anchorId="10AD875F" wp14:editId="77AF566E">
                <wp:simplePos x="0" y="0"/>
                <wp:positionH relativeFrom="margin">
                  <wp:align>right</wp:align>
                </wp:positionH>
                <wp:positionV relativeFrom="paragraph">
                  <wp:posOffset>579120</wp:posOffset>
                </wp:positionV>
                <wp:extent cx="5257800" cy="4019550"/>
                <wp:effectExtent l="0" t="0" r="0" b="0"/>
                <wp:wrapSquare wrapText="bothSides"/>
                <wp:docPr id="1179533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019550"/>
                        </a:xfrm>
                        <a:prstGeom prst="rect">
                          <a:avLst/>
                        </a:prstGeom>
                        <a:solidFill>
                          <a:srgbClr val="FFFFFF"/>
                        </a:solidFill>
                        <a:ln w="9525">
                          <a:noFill/>
                          <a:miter lim="800000"/>
                          <a:headEnd/>
                          <a:tailEnd/>
                        </a:ln>
                      </wps:spPr>
                      <wps:txbx>
                        <w:txbxContent>
                          <w:p w14:paraId="2AE9ACE7" w14:textId="71B39644" w:rsidR="003F425C" w:rsidRDefault="003F425C">
                            <w:r>
                              <w:rPr>
                                <w:noProof/>
                              </w:rPr>
                              <w:drawing>
                                <wp:inline distT="0" distB="0" distL="0" distR="0" wp14:anchorId="67B854AB" wp14:editId="009E96F1">
                                  <wp:extent cx="5066030" cy="3418840"/>
                                  <wp:effectExtent l="0" t="0" r="1270" b="0"/>
                                  <wp:docPr id="1856296292" name="图片 185629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1042" name="图片 1"/>
                                          <pic:cNvPicPr>
                                            <a:picLocks noChangeAspect="1"/>
                                          </pic:cNvPicPr>
                                        </pic:nvPicPr>
                                        <pic:blipFill rotWithShape="1">
                                          <a:blip r:embed="rId25" cstate="print">
                                            <a:extLst>
                                              <a:ext uri="{28A0092B-C50C-407E-A947-70E740481C1C}">
                                                <a14:useLocalDpi xmlns:a14="http://schemas.microsoft.com/office/drawing/2010/main" val="0"/>
                                              </a:ext>
                                            </a:extLst>
                                          </a:blip>
                                          <a:srcRect l="9873" t="15121"/>
                                          <a:stretch/>
                                        </pic:blipFill>
                                        <pic:spPr bwMode="auto">
                                          <a:xfrm>
                                            <a:off x="0" y="0"/>
                                            <a:ext cx="5066030" cy="3418840"/>
                                          </a:xfrm>
                                          <a:prstGeom prst="rect">
                                            <a:avLst/>
                                          </a:prstGeom>
                                          <a:noFill/>
                                          <a:ln>
                                            <a:noFill/>
                                          </a:ln>
                                          <a:extLst>
                                            <a:ext uri="{53640926-AAD7-44D8-BBD7-CCE9431645EC}">
                                              <a14:shadowObscured xmlns:a14="http://schemas.microsoft.com/office/drawing/2010/main"/>
                                            </a:ext>
                                          </a:extLst>
                                        </pic:spPr>
                                      </pic:pic>
                                    </a:graphicData>
                                  </a:graphic>
                                </wp:inline>
                              </w:drawing>
                            </w:r>
                          </w:p>
                          <w:p w14:paraId="2FD62B69" w14:textId="2FBF9AAA" w:rsidR="002B224C" w:rsidRPr="002B224C" w:rsidRDefault="002B224C" w:rsidP="002B224C">
                            <w:pPr>
                              <w:jc w:val="both"/>
                              <w:rPr>
                                <w:rFonts w:ascii="Times New Roman" w:hAnsi="Times New Roman" w:cs="Times New Roman"/>
                                <w:lang w:val="en"/>
                              </w:rPr>
                            </w:pPr>
                            <w:r w:rsidRPr="002B224C">
                              <w:rPr>
                                <w:rFonts w:ascii="Times New Roman" w:hAnsi="Times New Roman" w:cs="Times New Roman"/>
                                <w:b/>
                                <w:bCs/>
                              </w:rPr>
                              <w:t>Figure S10</w:t>
                            </w:r>
                            <w:r>
                              <w:rPr>
                                <w:rFonts w:ascii="Times New Roman" w:hAnsi="Times New Roman" w:cs="Times New Roman"/>
                                <w:b/>
                                <w:bCs/>
                              </w:rPr>
                              <w:t>.</w:t>
                            </w:r>
                            <w:r w:rsidRPr="002B224C">
                              <w:rPr>
                                <w:rFonts w:ascii="Times New Roman" w:hAnsi="Times New Roman" w:cs="Times New Roman"/>
                              </w:rPr>
                              <w:t xml:space="preserve">  [TBA] [P(SiCl</w:t>
                            </w:r>
                            <w:r w:rsidRPr="002B224C">
                              <w:rPr>
                                <w:rFonts w:ascii="Times New Roman" w:hAnsi="Times New Roman" w:cs="Times New Roman"/>
                                <w:vertAlign w:val="subscript"/>
                              </w:rPr>
                              <w:t>3</w:t>
                            </w:r>
                            <w:r w:rsidRPr="002B224C">
                              <w:rPr>
                                <w:rFonts w:ascii="Times New Roman" w:hAnsi="Times New Roman" w:cs="Times New Roman"/>
                              </w:rPr>
                              <w:t>)</w:t>
                            </w:r>
                            <w:r w:rsidRPr="002B224C">
                              <w:rPr>
                                <w:rFonts w:ascii="Times New Roman" w:hAnsi="Times New Roman" w:cs="Times New Roman"/>
                                <w:vertAlign w:val="subscript"/>
                              </w:rPr>
                              <w:t>2</w:t>
                            </w:r>
                            <w:r w:rsidRPr="002B224C">
                              <w:rPr>
                                <w:rFonts w:ascii="Times New Roman" w:hAnsi="Times New Roman" w:cs="Times New Roman"/>
                              </w:rPr>
                              <w:t>]</w:t>
                            </w:r>
                            <w:r w:rsidRPr="002B224C">
                              <w:rPr>
                                <w:rFonts w:ascii="Times New Roman" w:hAnsi="Times New Roman" w:cs="Times New Roman"/>
                                <w:vertAlign w:val="superscript"/>
                              </w:rPr>
                              <w:t xml:space="preserve"> 31</w:t>
                            </w:r>
                            <w:r w:rsidRPr="002B224C">
                              <w:rPr>
                                <w:rFonts w:ascii="Times New Roman" w:hAnsi="Times New Roman" w:cs="Times New Roman"/>
                              </w:rPr>
                              <w:t>P NMR over time at 60 °C</w:t>
                            </w:r>
                            <w:r>
                              <w:rPr>
                                <w:rFonts w:ascii="Times New Roman" w:hAnsi="Times New Roman" w:cs="Times New Roman"/>
                              </w:rPr>
                              <w:t>.</w:t>
                            </w:r>
                          </w:p>
                          <w:p w14:paraId="11989848" w14:textId="77777777" w:rsidR="002B224C" w:rsidRPr="002B224C" w:rsidRDefault="002B224C">
                            <w:pPr>
                              <w:rPr>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D875F" id="_x0000_s1035" type="#_x0000_t202" style="position:absolute;left:0;text-align:left;margin-left:362.8pt;margin-top:45.6pt;width:414pt;height:316.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" stroked="f">
                <v:textbox>
                  <w:txbxContent>
                    <w:p w14:paraId="2AE9ACE7" w14:textId="71B39644" w:rsidR="003F425C" w:rsidRDefault="003F425C">
                      <w:r>
                        <w:rPr>
                          <w:noProof/>
                        </w:rPr>
                        <w:drawing>
                          <wp:inline distT="0" distB="0" distL="0" distR="0" wp14:anchorId="67B854AB" wp14:editId="009E96F1">
                            <wp:extent cx="5066030" cy="3418840"/>
                            <wp:effectExtent l="0" t="0" r="1270" b="0"/>
                            <wp:docPr id="1856296292" name="图片 185629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1042" name="图片 1"/>
                                    <pic:cNvPicPr>
                                      <a:picLocks noChangeAspect="1"/>
                                    </pic:cNvPicPr>
                                  </pic:nvPicPr>
                                  <pic:blipFill rotWithShape="1">
                                    <a:blip r:embed="rId25" cstate="print">
                                      <a:extLst>
                                        <a:ext uri="{28A0092B-C50C-407E-A947-70E740481C1C}">
                                          <a14:useLocalDpi xmlns:a14="http://schemas.microsoft.com/office/drawing/2010/main" val="0"/>
                                        </a:ext>
                                      </a:extLst>
                                    </a:blip>
                                    <a:srcRect l="9873" t="15121"/>
                                    <a:stretch/>
                                  </pic:blipFill>
                                  <pic:spPr bwMode="auto">
                                    <a:xfrm>
                                      <a:off x="0" y="0"/>
                                      <a:ext cx="5066030" cy="3418840"/>
                                    </a:xfrm>
                                    <a:prstGeom prst="rect">
                                      <a:avLst/>
                                    </a:prstGeom>
                                    <a:noFill/>
                                    <a:ln>
                                      <a:noFill/>
                                    </a:ln>
                                    <a:extLst>
                                      <a:ext uri="{53640926-AAD7-44D8-BBD7-CCE9431645EC}">
                                        <a14:shadowObscured xmlns:a14="http://schemas.microsoft.com/office/drawing/2010/main"/>
                                      </a:ext>
                                    </a:extLst>
                                  </pic:spPr>
                                </pic:pic>
                              </a:graphicData>
                            </a:graphic>
                          </wp:inline>
                        </w:drawing>
                      </w:r>
                    </w:p>
                    <w:p w14:paraId="2FD62B69" w14:textId="2FBF9AAA" w:rsidR="002B224C" w:rsidRPr="002B224C" w:rsidRDefault="002B224C" w:rsidP="002B224C">
                      <w:pPr>
                        <w:jc w:val="both"/>
                        <w:rPr>
                          <w:rFonts w:ascii="Times New Roman" w:hAnsi="Times New Roman" w:cs="Times New Roman"/>
                          <w:lang w:val="en"/>
                        </w:rPr>
                      </w:pPr>
                      <w:r w:rsidRPr="002B224C">
                        <w:rPr>
                          <w:rFonts w:ascii="Times New Roman" w:hAnsi="Times New Roman" w:cs="Times New Roman"/>
                          <w:b/>
                          <w:bCs/>
                        </w:rPr>
                        <w:t>Figure S10</w:t>
                      </w:r>
                      <w:r>
                        <w:rPr>
                          <w:rFonts w:ascii="Times New Roman" w:hAnsi="Times New Roman" w:cs="Times New Roman"/>
                          <w:b/>
                          <w:bCs/>
                        </w:rPr>
                        <w:t>.</w:t>
                      </w:r>
                      <w:r w:rsidRPr="002B224C">
                        <w:rPr>
                          <w:rFonts w:ascii="Times New Roman" w:hAnsi="Times New Roman" w:cs="Times New Roman"/>
                        </w:rPr>
                        <w:t xml:space="preserve">  [TBA] [P(SiCl</w:t>
                      </w:r>
                      <w:r w:rsidRPr="002B224C">
                        <w:rPr>
                          <w:rFonts w:ascii="Times New Roman" w:hAnsi="Times New Roman" w:cs="Times New Roman"/>
                          <w:vertAlign w:val="subscript"/>
                        </w:rPr>
                        <w:t>3</w:t>
                      </w:r>
                      <w:r w:rsidRPr="002B224C">
                        <w:rPr>
                          <w:rFonts w:ascii="Times New Roman" w:hAnsi="Times New Roman" w:cs="Times New Roman"/>
                        </w:rPr>
                        <w:t>)</w:t>
                      </w:r>
                      <w:r w:rsidRPr="002B224C">
                        <w:rPr>
                          <w:rFonts w:ascii="Times New Roman" w:hAnsi="Times New Roman" w:cs="Times New Roman"/>
                          <w:vertAlign w:val="subscript"/>
                        </w:rPr>
                        <w:t>2</w:t>
                      </w:r>
                      <w:r w:rsidRPr="002B224C">
                        <w:rPr>
                          <w:rFonts w:ascii="Times New Roman" w:hAnsi="Times New Roman" w:cs="Times New Roman"/>
                        </w:rPr>
                        <w:t>]</w:t>
                      </w:r>
                      <w:r w:rsidRPr="002B224C">
                        <w:rPr>
                          <w:rFonts w:ascii="Times New Roman" w:hAnsi="Times New Roman" w:cs="Times New Roman"/>
                          <w:vertAlign w:val="superscript"/>
                        </w:rPr>
                        <w:t xml:space="preserve"> 31</w:t>
                      </w:r>
                      <w:r w:rsidRPr="002B224C">
                        <w:rPr>
                          <w:rFonts w:ascii="Times New Roman" w:hAnsi="Times New Roman" w:cs="Times New Roman"/>
                        </w:rPr>
                        <w:t>P NMR over time at 60 °C</w:t>
                      </w:r>
                      <w:r>
                        <w:rPr>
                          <w:rFonts w:ascii="Times New Roman" w:hAnsi="Times New Roman" w:cs="Times New Roman"/>
                        </w:rPr>
                        <w:t>.</w:t>
                      </w:r>
                    </w:p>
                    <w:p w14:paraId="11989848" w14:textId="77777777" w:rsidR="002B224C" w:rsidRPr="002B224C" w:rsidRDefault="002B224C">
                      <w:pPr>
                        <w:rPr>
                          <w:lang w:val="en"/>
                        </w:rPr>
                      </w:pPr>
                    </w:p>
                  </w:txbxContent>
                </v:textbox>
                <w10:wrap type="square" anchorx="margin"/>
              </v:shape>
            </w:pict>
          </mc:Fallback>
        </mc:AlternateContent>
      </w:r>
    </w:p>
    <w:p w14:paraId="543DA314" w14:textId="77777777" w:rsidR="00663650" w:rsidRPr="00F84399" w:rsidRDefault="00663650" w:rsidP="00663650">
      <w:pPr>
        <w:pStyle w:val="Heading1"/>
        <w:jc w:val="both"/>
        <w:rPr>
          <w:rFonts w:ascii="Times New Roman" w:hAnsi="Times New Roman" w:cs="Times New Roman"/>
          <w:sz w:val="24"/>
          <w:szCs w:val="24"/>
          <w:vertAlign w:val="superscript"/>
        </w:rPr>
      </w:pPr>
      <w:bookmarkStart w:id="46" w:name="_Toc117601600"/>
      <w:bookmarkStart w:id="47" w:name="_Toc117603640"/>
      <w:bookmarkStart w:id="48" w:name="_Toc138760089"/>
      <w:r w:rsidRPr="00F84399">
        <w:rPr>
          <w:rFonts w:ascii="Times New Roman" w:hAnsi="Times New Roman" w:cs="Times New Roman"/>
          <w:sz w:val="24"/>
          <w:szCs w:val="24"/>
          <w:lang w:val="en"/>
        </w:rPr>
        <w:lastRenderedPageBreak/>
        <w:t xml:space="preserve">4. </w:t>
      </w:r>
      <w:bookmarkStart w:id="49" w:name="_Hlk123312788"/>
      <w:r w:rsidRPr="00F84399">
        <w:rPr>
          <w:rFonts w:ascii="Times New Roman" w:hAnsi="Times New Roman" w:cs="Times New Roman"/>
          <w:sz w:val="24"/>
          <w:szCs w:val="24"/>
        </w:rPr>
        <w:t xml:space="preserve">Synthesis of </w:t>
      </w:r>
      <w:proofErr w:type="spellStart"/>
      <w:r w:rsidRPr="00F84399">
        <w:rPr>
          <w:rFonts w:ascii="Times New Roman" w:hAnsi="Times New Roman" w:cs="Times New Roman"/>
          <w:sz w:val="24"/>
          <w:szCs w:val="24"/>
        </w:rPr>
        <w:t>triarylphosphine</w:t>
      </w:r>
      <w:proofErr w:type="spellEnd"/>
      <w:r w:rsidRPr="00F84399">
        <w:rPr>
          <w:rFonts w:ascii="Times New Roman" w:hAnsi="Times New Roman" w:cs="Times New Roman"/>
          <w:sz w:val="24"/>
          <w:szCs w:val="24"/>
        </w:rPr>
        <w:t xml:space="preserve"> compounds with bis(</w:t>
      </w:r>
      <w:proofErr w:type="spellStart"/>
      <w:r w:rsidRPr="00F84399">
        <w:rPr>
          <w:rFonts w:ascii="Times New Roman" w:hAnsi="Times New Roman" w:cs="Times New Roman"/>
          <w:sz w:val="24"/>
          <w:szCs w:val="24"/>
        </w:rPr>
        <w:t>trichlorosilyl</w:t>
      </w:r>
      <w:proofErr w:type="spellEnd"/>
      <w:r w:rsidRPr="00F84399">
        <w:rPr>
          <w:rFonts w:ascii="Times New Roman" w:hAnsi="Times New Roman" w:cs="Times New Roman"/>
          <w:sz w:val="24"/>
          <w:szCs w:val="24"/>
        </w:rPr>
        <w:t>)phosphating anion [P(SiCl</w:t>
      </w:r>
      <w:r w:rsidRPr="00F84399">
        <w:rPr>
          <w:rFonts w:ascii="Times New Roman" w:hAnsi="Times New Roman" w:cs="Times New Roman"/>
          <w:sz w:val="24"/>
          <w:szCs w:val="24"/>
          <w:vertAlign w:val="subscript"/>
        </w:rPr>
        <w:t>3</w:t>
      </w:r>
      <w:r w:rsidRPr="00F84399">
        <w:rPr>
          <w:rFonts w:ascii="Times New Roman" w:hAnsi="Times New Roman" w:cs="Times New Roman"/>
          <w:sz w:val="24"/>
          <w:szCs w:val="24"/>
        </w:rPr>
        <w:t>)</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w:t>
      </w:r>
      <w:r w:rsidRPr="00F84399">
        <w:rPr>
          <w:rFonts w:ascii="Times New Roman" w:hAnsi="Times New Roman" w:cs="Times New Roman"/>
          <w:sz w:val="24"/>
          <w:szCs w:val="24"/>
          <w:vertAlign w:val="superscript"/>
        </w:rPr>
        <w:t>-</w:t>
      </w:r>
      <w:bookmarkEnd w:id="46"/>
      <w:bookmarkEnd w:id="47"/>
      <w:bookmarkEnd w:id="48"/>
      <w:bookmarkEnd w:id="49"/>
    </w:p>
    <w:p w14:paraId="5BA620D0" w14:textId="77777777" w:rsidR="00663650" w:rsidRPr="00F84399" w:rsidRDefault="00663650" w:rsidP="00663650">
      <w:pPr>
        <w:pStyle w:val="Heading1"/>
        <w:jc w:val="both"/>
        <w:rPr>
          <w:rFonts w:ascii="Times New Roman" w:hAnsi="Times New Roman" w:cs="Times New Roman"/>
          <w:sz w:val="24"/>
          <w:szCs w:val="24"/>
        </w:rPr>
      </w:pPr>
      <w:bookmarkStart w:id="50" w:name="_Toc138760090"/>
      <w:r w:rsidRPr="00F84399">
        <w:rPr>
          <w:rFonts w:ascii="Times New Roman" w:hAnsi="Times New Roman" w:cs="Times New Roman"/>
          <w:sz w:val="24"/>
          <w:szCs w:val="24"/>
        </w:rPr>
        <w:t>4.1. General procedure for the synthesis of triphenylphosphine</w:t>
      </w:r>
      <w:bookmarkEnd w:id="50"/>
    </w:p>
    <w:p w14:paraId="0F45B0A5" w14:textId="77777777" w:rsidR="00663650" w:rsidRPr="00F84399" w:rsidRDefault="00663650" w:rsidP="00663650">
      <w:pPr>
        <w:jc w:val="center"/>
        <w:rPr>
          <w:rFonts w:ascii="Times New Roman" w:hAnsi="Times New Roman" w:cs="Times New Roman"/>
        </w:rPr>
      </w:pPr>
      <w:r w:rsidRPr="00F84399">
        <w:rPr>
          <w:rFonts w:ascii="Times New Roman" w:eastAsia="Yu Mincho" w:hAnsi="Times New Roman" w:cs="Times New Roman"/>
          <w:noProof/>
          <w:lang w:val="de-DE" w:eastAsia="ja-JP"/>
        </w:rPr>
        <w:drawing>
          <wp:inline distT="0" distB="0" distL="0" distR="0" wp14:anchorId="46087F95" wp14:editId="4F134C52">
            <wp:extent cx="3985260" cy="607060"/>
            <wp:effectExtent l="0" t="0" r="0" b="0"/>
            <wp:docPr id="685692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5260" cy="607060"/>
                    </a:xfrm>
                    <a:prstGeom prst="rect">
                      <a:avLst/>
                    </a:prstGeom>
                    <a:noFill/>
                    <a:ln>
                      <a:noFill/>
                    </a:ln>
                  </pic:spPr>
                </pic:pic>
              </a:graphicData>
            </a:graphic>
          </wp:inline>
        </w:drawing>
      </w:r>
    </w:p>
    <w:p w14:paraId="7F965EB0" w14:textId="1352549A" w:rsidR="00663650" w:rsidRPr="00F84399" w:rsidRDefault="00663650" w:rsidP="00663650">
      <w:pPr>
        <w:spacing w:line="480" w:lineRule="auto"/>
        <w:ind w:left="-5" w:right="280" w:hanging="10"/>
        <w:jc w:val="both"/>
        <w:rPr>
          <w:rFonts w:ascii="Times New Roman" w:hAnsi="Times New Roman" w:cs="Times New Roman"/>
        </w:rPr>
      </w:pPr>
      <w:bookmarkStart w:id="51" w:name="_Hlk138534976"/>
      <w:r w:rsidRPr="00F84399">
        <w:rPr>
          <w:rFonts w:ascii="Times New Roman" w:eastAsia="Times New Roman" w:hAnsi="Times New Roman" w:cs="Times New Roman"/>
        </w:rPr>
        <w:t>All reaction operations were carried out in a glove box under argon atmosphere. To an oven-dried 25 mL Schlenk tube, [TBA][P(SiCl</w:t>
      </w:r>
      <w:r w:rsidRPr="00F84399">
        <w:rPr>
          <w:rFonts w:ascii="Times New Roman" w:eastAsia="Times New Roman" w:hAnsi="Times New Roman" w:cs="Times New Roman"/>
          <w:vertAlign w:val="subscript"/>
        </w:rPr>
        <w:t>3</w:t>
      </w:r>
      <w:r w:rsidRPr="00F84399">
        <w:rPr>
          <w:rFonts w:ascii="Times New Roman" w:eastAsia="Times New Roman" w:hAnsi="Times New Roman" w:cs="Times New Roman"/>
        </w:rPr>
        <w:t>)</w:t>
      </w:r>
      <w:r w:rsidRPr="00F84399">
        <w:rPr>
          <w:rFonts w:ascii="Times New Roman" w:eastAsia="Times New Roman" w:hAnsi="Times New Roman" w:cs="Times New Roman"/>
          <w:vertAlign w:val="subscript"/>
        </w:rPr>
        <w:t>2</w:t>
      </w:r>
      <w:r w:rsidRPr="00F84399">
        <w:rPr>
          <w:rFonts w:ascii="Times New Roman" w:eastAsia="Times New Roman" w:hAnsi="Times New Roman" w:cs="Times New Roman"/>
        </w:rPr>
        <w:t>] (0.2 mmol, 0.108 g), PdCl</w:t>
      </w:r>
      <w:r w:rsidRPr="00F84399">
        <w:rPr>
          <w:rFonts w:ascii="Times New Roman" w:eastAsia="Times New Roman" w:hAnsi="Times New Roman" w:cs="Times New Roman"/>
          <w:vertAlign w:val="subscript"/>
        </w:rPr>
        <w:t>2</w:t>
      </w:r>
      <w:r w:rsidRPr="00F84399">
        <w:rPr>
          <w:rFonts w:ascii="Times New Roman" w:eastAsia="Times New Roman" w:hAnsi="Times New Roman" w:cs="Times New Roman"/>
        </w:rPr>
        <w:t>(</w:t>
      </w:r>
      <w:proofErr w:type="spellStart"/>
      <w:r w:rsidRPr="00F84399">
        <w:rPr>
          <w:rFonts w:ascii="Times New Roman" w:eastAsia="Times New Roman" w:hAnsi="Times New Roman" w:cs="Times New Roman"/>
        </w:rPr>
        <w:t>dppf</w:t>
      </w:r>
      <w:proofErr w:type="spellEnd"/>
      <w:r w:rsidRPr="00F84399">
        <w:rPr>
          <w:rFonts w:ascii="Times New Roman" w:eastAsia="Times New Roman" w:hAnsi="Times New Roman" w:cs="Times New Roman"/>
        </w:rPr>
        <w:t xml:space="preserve">) (5 mol%, 0.001 mmol, 0.007 g), </w:t>
      </w:r>
      <w:proofErr w:type="spellStart"/>
      <w:r w:rsidRPr="00F84399">
        <w:rPr>
          <w:rFonts w:ascii="Times New Roman" w:eastAsia="Times New Roman" w:hAnsi="Times New Roman" w:cs="Times New Roman"/>
        </w:rPr>
        <w:t>iodobenzene</w:t>
      </w:r>
      <w:proofErr w:type="spellEnd"/>
      <w:r w:rsidRPr="00F84399">
        <w:rPr>
          <w:rFonts w:ascii="Times New Roman" w:eastAsia="Times New Roman" w:hAnsi="Times New Roman" w:cs="Times New Roman"/>
        </w:rPr>
        <w:t xml:space="preserve"> (0.6 mmol, 67 </w:t>
      </w:r>
      <w:proofErr w:type="spellStart"/>
      <w:r w:rsidRPr="00F84399">
        <w:rPr>
          <w:rFonts w:ascii="Times New Roman" w:eastAsia="Times New Roman" w:hAnsi="Times New Roman" w:cs="Times New Roman"/>
        </w:rPr>
        <w:t>μl</w:t>
      </w:r>
      <w:proofErr w:type="spellEnd"/>
      <w:r w:rsidRPr="00F84399">
        <w:rPr>
          <w:rFonts w:ascii="Times New Roman" w:eastAsia="Times New Roman" w:hAnsi="Times New Roman" w:cs="Times New Roman"/>
        </w:rPr>
        <w:t>, 3 eq), DMAP (0.8 mmol, 0.098 g, 4 eq), and TBAF⸱3H</w:t>
      </w:r>
      <w:r w:rsidRPr="00F84399">
        <w:rPr>
          <w:rFonts w:ascii="Times New Roman" w:eastAsia="Times New Roman" w:hAnsi="Times New Roman" w:cs="Times New Roman"/>
          <w:vertAlign w:val="subscript"/>
        </w:rPr>
        <w:t>2</w:t>
      </w:r>
      <w:r w:rsidRPr="00F84399">
        <w:rPr>
          <w:rFonts w:ascii="Times New Roman" w:eastAsia="Times New Roman" w:hAnsi="Times New Roman" w:cs="Times New Roman"/>
        </w:rPr>
        <w:t>O (0.4 mmol, 0.126 g, 2 eq) were added in order. With the addition of THF (2 mL) as solvent, the reaction tube was sealed and taken out of the glove box. The reaction mixture was then stirred at 110° C for 24 hours. After cooled down to room temperature, the reaction mixture was extracted with dichloromethane (3×20 ml), collected all the organic layers, dried over anhydrous sodium sulfate, evaporated the solvents by vacuum rotator to afford white solid as crude product. The crude product was then purified by using a chromatographic column (</w:t>
      </w:r>
      <w:r w:rsidR="006D4B80" w:rsidRPr="00F84399">
        <w:rPr>
          <w:rFonts w:ascii="Times New Roman" w:eastAsia="Times New Roman" w:hAnsi="Times New Roman" w:cs="Times New Roman"/>
        </w:rPr>
        <w:t>S</w:t>
      </w:r>
      <w:r w:rsidRPr="00F84399">
        <w:rPr>
          <w:rFonts w:ascii="Times New Roman" w:eastAsia="Times New Roman" w:hAnsi="Times New Roman" w:cs="Times New Roman"/>
        </w:rPr>
        <w:t xml:space="preserve">ilica gel, eluent </w:t>
      </w:r>
      <w:proofErr w:type="gramStart"/>
      <w:r w:rsidRPr="00F84399">
        <w:rPr>
          <w:rFonts w:ascii="Times New Roman" w:eastAsia="Times New Roman" w:hAnsi="Times New Roman" w:cs="Times New Roman"/>
        </w:rPr>
        <w:t>PE :</w:t>
      </w:r>
      <w:proofErr w:type="gramEnd"/>
      <w:r w:rsidRPr="00F84399">
        <w:rPr>
          <w:rFonts w:ascii="Times New Roman" w:eastAsia="Times New Roman" w:hAnsi="Times New Roman" w:cs="Times New Roman"/>
        </w:rPr>
        <w:t xml:space="preserve"> DCM = 10:1~3;1) to obtain the pure desired product and characterized by NMR, MS, and elemental analysis.</w:t>
      </w:r>
    </w:p>
    <w:bookmarkEnd w:id="51"/>
    <w:p w14:paraId="46BB8158" w14:textId="178713B9" w:rsidR="00663650" w:rsidRPr="00F84399" w:rsidRDefault="00663650" w:rsidP="00663650">
      <w:pPr>
        <w:spacing w:line="480" w:lineRule="auto"/>
        <w:jc w:val="both"/>
        <w:rPr>
          <w:rFonts w:ascii="Times New Roman" w:eastAsia="Yu Mincho" w:hAnsi="Times New Roman" w:cs="Times New Roman"/>
          <w:lang w:eastAsia="ja-JP"/>
        </w:rPr>
      </w:pPr>
    </w:p>
    <w:p w14:paraId="340C582E" w14:textId="589FAA7C" w:rsidR="000E5567" w:rsidRPr="00F84399" w:rsidRDefault="000E5567" w:rsidP="00663650">
      <w:pPr>
        <w:spacing w:line="480" w:lineRule="auto"/>
        <w:jc w:val="both"/>
        <w:rPr>
          <w:rFonts w:ascii="Times New Roman" w:eastAsia="Yu Mincho" w:hAnsi="Times New Roman" w:cs="Times New Roman"/>
          <w:lang w:eastAsia="ja-JP"/>
        </w:rPr>
      </w:pPr>
    </w:p>
    <w:p w14:paraId="005C45B8" w14:textId="6EEB622E" w:rsidR="000E5567" w:rsidRPr="00F84399" w:rsidRDefault="000E5567" w:rsidP="00663650">
      <w:pPr>
        <w:spacing w:line="480" w:lineRule="auto"/>
        <w:jc w:val="both"/>
        <w:rPr>
          <w:rFonts w:ascii="Times New Roman" w:eastAsia="Yu Mincho" w:hAnsi="Times New Roman" w:cs="Times New Roman"/>
          <w:lang w:eastAsia="ja-JP"/>
        </w:rPr>
      </w:pPr>
    </w:p>
    <w:p w14:paraId="572283B6" w14:textId="6223AEDD" w:rsidR="000E5567" w:rsidRPr="00F84399" w:rsidRDefault="000E5567" w:rsidP="00663650">
      <w:pPr>
        <w:spacing w:line="480" w:lineRule="auto"/>
        <w:jc w:val="both"/>
        <w:rPr>
          <w:rFonts w:ascii="Times New Roman" w:eastAsia="Yu Mincho" w:hAnsi="Times New Roman" w:cs="Times New Roman"/>
          <w:lang w:eastAsia="ja-JP"/>
        </w:rPr>
      </w:pPr>
    </w:p>
    <w:p w14:paraId="47DE7A36" w14:textId="77777777" w:rsidR="000E5567" w:rsidRDefault="000E5567" w:rsidP="000E5567">
      <w:pPr>
        <w:pStyle w:val="Caption"/>
        <w:rPr>
          <w:rFonts w:ascii="Times New Roman" w:hAnsi="Times New Roman" w:cs="Times New Roman"/>
          <w:sz w:val="24"/>
          <w:szCs w:val="24"/>
        </w:rPr>
      </w:pPr>
    </w:p>
    <w:p w14:paraId="28CADD5E" w14:textId="77777777" w:rsidR="00F84399" w:rsidRPr="00F84399" w:rsidRDefault="00F84399" w:rsidP="00F84399"/>
    <w:tbl>
      <w:tblPr>
        <w:tblW w:w="5000" w:type="pct"/>
        <w:tblCellMar>
          <w:left w:w="0" w:type="dxa"/>
          <w:right w:w="0" w:type="dxa"/>
        </w:tblCellMar>
        <w:tblLook w:val="04A0" w:firstRow="1" w:lastRow="0" w:firstColumn="1" w:lastColumn="0" w:noHBand="0" w:noVBand="1"/>
      </w:tblPr>
      <w:tblGrid>
        <w:gridCol w:w="407"/>
        <w:gridCol w:w="1299"/>
        <w:gridCol w:w="723"/>
        <w:gridCol w:w="1043"/>
        <w:gridCol w:w="747"/>
        <w:gridCol w:w="1108"/>
        <w:gridCol w:w="604"/>
        <w:gridCol w:w="1211"/>
        <w:gridCol w:w="1164"/>
      </w:tblGrid>
      <w:tr w:rsidR="000E5567" w:rsidRPr="00F84399" w14:paraId="420EA7DD" w14:textId="77777777" w:rsidTr="00912582">
        <w:trPr>
          <w:trHeight w:val="483"/>
        </w:trPr>
        <w:tc>
          <w:tcPr>
            <w:tcW w:w="5000" w:type="pct"/>
            <w:gridSpan w:val="9"/>
            <w:tcBorders>
              <w:left w:val="nil"/>
              <w:right w:val="nil"/>
            </w:tcBorders>
            <w:shd w:val="clear" w:color="auto" w:fill="auto"/>
            <w:tcMar>
              <w:top w:w="15" w:type="dxa"/>
              <w:left w:w="15" w:type="dxa"/>
              <w:bottom w:w="0" w:type="dxa"/>
              <w:right w:w="15" w:type="dxa"/>
            </w:tcMar>
          </w:tcPr>
          <w:p w14:paraId="3D0348DA" w14:textId="1D8FD35D" w:rsidR="000E5567" w:rsidRPr="00F84399" w:rsidRDefault="000E5567" w:rsidP="00912582">
            <w:pPr>
              <w:jc w:val="both"/>
              <w:rPr>
                <w:rFonts w:ascii="Times New Roman" w:hAnsi="Times New Roman" w:cs="Times New Roman"/>
                <w:sz w:val="20"/>
                <w:szCs w:val="20"/>
              </w:rPr>
            </w:pPr>
            <w:r w:rsidRPr="00F84399">
              <w:rPr>
                <w:rFonts w:ascii="Times New Roman" w:hAnsi="Times New Roman" w:cs="Times New Roman"/>
                <w:b/>
                <w:bCs/>
              </w:rPr>
              <w:lastRenderedPageBreak/>
              <w:t>Table S</w:t>
            </w:r>
            <w:r w:rsidR="004E409E" w:rsidRPr="00F84399">
              <w:rPr>
                <w:rFonts w:ascii="Times New Roman" w:hAnsi="Times New Roman" w:cs="Times New Roman"/>
                <w:b/>
                <w:bCs/>
              </w:rPr>
              <w:t>5</w:t>
            </w:r>
            <w:r w:rsidRPr="00F84399">
              <w:rPr>
                <w:rFonts w:ascii="Times New Roman" w:hAnsi="Times New Roman" w:cs="Times New Roman"/>
                <w:b/>
                <w:bCs/>
              </w:rPr>
              <w:t>:</w:t>
            </w:r>
            <w:r w:rsidRPr="00F84399">
              <w:rPr>
                <w:rFonts w:ascii="Times New Roman" w:hAnsi="Times New Roman" w:cs="Times New Roman"/>
              </w:rPr>
              <w:t xml:space="preserve"> Optimization of the reaction conditions for the synthesis of </w:t>
            </w:r>
            <w:proofErr w:type="gramStart"/>
            <w:r w:rsidRPr="00F84399">
              <w:rPr>
                <w:rFonts w:ascii="Times New Roman" w:hAnsi="Times New Roman" w:cs="Times New Roman"/>
              </w:rPr>
              <w:t>triphenylphosphine.</w:t>
            </w:r>
            <w:r w:rsidRPr="00F84399">
              <w:rPr>
                <w:rFonts w:ascii="Times New Roman" w:hAnsi="Times New Roman" w:cs="Times New Roman"/>
                <w:vertAlign w:val="superscript"/>
              </w:rPr>
              <w:t>[</w:t>
            </w:r>
            <w:proofErr w:type="gramEnd"/>
            <w:r w:rsidRPr="00F84399">
              <w:rPr>
                <w:rFonts w:ascii="Times New Roman" w:hAnsi="Times New Roman" w:cs="Times New Roman"/>
                <w:vertAlign w:val="superscript"/>
              </w:rPr>
              <w:t>a]</w:t>
            </w:r>
          </w:p>
        </w:tc>
      </w:tr>
      <w:tr w:rsidR="000E5567" w:rsidRPr="00F84399" w14:paraId="16D6837D" w14:textId="77777777" w:rsidTr="00912582">
        <w:trPr>
          <w:trHeight w:val="483"/>
        </w:trPr>
        <w:tc>
          <w:tcPr>
            <w:tcW w:w="5000" w:type="pct"/>
            <w:gridSpan w:val="9"/>
            <w:tcBorders>
              <w:left w:val="nil"/>
              <w:bottom w:val="single" w:sz="8" w:space="0" w:color="000000"/>
              <w:right w:val="nil"/>
            </w:tcBorders>
            <w:shd w:val="clear" w:color="auto" w:fill="auto"/>
            <w:tcMar>
              <w:top w:w="15" w:type="dxa"/>
              <w:left w:w="15" w:type="dxa"/>
              <w:bottom w:w="0" w:type="dxa"/>
              <w:right w:w="15" w:type="dxa"/>
            </w:tcMar>
          </w:tcPr>
          <w:p w14:paraId="474AACDD"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noProof/>
              </w:rPr>
              <w:object w:dxaOrig="10563" w:dyaOrig="1709" w14:anchorId="227EE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7.25pt;height:65.55pt;mso-width-percent:0;mso-height-percent:0;mso-width-percent:0;mso-height-percent:0" o:ole="">
                  <v:imagedata r:id="rId27" o:title=""/>
                </v:shape>
                <o:OLEObject Type="Embed" ProgID="ChemDraw.Document.6.0" ShapeID="_x0000_i1025" DrawAspect="Content" ObjectID="_1749449494" r:id="rId28"/>
              </w:object>
            </w:r>
          </w:p>
        </w:tc>
      </w:tr>
      <w:tr w:rsidR="000E5567" w:rsidRPr="00F84399" w14:paraId="39979642" w14:textId="77777777" w:rsidTr="00912582">
        <w:trPr>
          <w:trHeight w:val="483"/>
        </w:trPr>
        <w:tc>
          <w:tcPr>
            <w:tcW w:w="245"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3E7F06C9" w14:textId="77777777" w:rsidR="000E5567" w:rsidRPr="00F84399" w:rsidRDefault="000E5567" w:rsidP="00912582">
            <w:pPr>
              <w:jc w:val="center"/>
              <w:rPr>
                <w:rFonts w:ascii="Times New Roman" w:hAnsi="Times New Roman" w:cs="Times New Roman"/>
                <w:b/>
                <w:bCs/>
                <w:sz w:val="15"/>
                <w:szCs w:val="15"/>
              </w:rPr>
            </w:pPr>
            <w:r w:rsidRPr="00F84399">
              <w:rPr>
                <w:rFonts w:ascii="Times New Roman" w:hAnsi="Times New Roman" w:cs="Times New Roman"/>
                <w:b/>
                <w:bCs/>
                <w:sz w:val="15"/>
                <w:szCs w:val="15"/>
              </w:rPr>
              <w:t>Entry</w:t>
            </w:r>
          </w:p>
        </w:tc>
        <w:tc>
          <w:tcPr>
            <w:tcW w:w="78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2A342596"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[Metal precursor] </w:t>
            </w:r>
          </w:p>
          <w:p w14:paraId="2D92B9CB"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5 mol%</w:t>
            </w:r>
          </w:p>
        </w:tc>
        <w:tc>
          <w:tcPr>
            <w:tcW w:w="435"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70EE7377"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w:t>
            </w:r>
            <w:r w:rsidRPr="00F84399">
              <w:rPr>
                <w:rFonts w:ascii="Times New Roman" w:hAnsi="Times New Roman" w:cs="Times New Roman"/>
                <w:b/>
                <w:bCs/>
                <w:sz w:val="20"/>
                <w:szCs w:val="20"/>
                <w:vertAlign w:val="superscript"/>
              </w:rPr>
              <w:t>*[b]</w:t>
            </w:r>
          </w:p>
        </w:tc>
        <w:tc>
          <w:tcPr>
            <w:tcW w:w="627"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06D08A74"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Solvent</w:t>
            </w:r>
          </w:p>
        </w:tc>
        <w:tc>
          <w:tcPr>
            <w:tcW w:w="45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095C3F1D" w14:textId="77777777" w:rsidR="000E5567" w:rsidRPr="00F84399" w:rsidRDefault="000E5567" w:rsidP="00912582">
            <w:pPr>
              <w:jc w:val="center"/>
              <w:rPr>
                <w:rFonts w:ascii="Times New Roman" w:hAnsi="Times New Roman" w:cs="Times New Roman"/>
                <w:b/>
                <w:bCs/>
                <w:sz w:val="18"/>
                <w:szCs w:val="18"/>
              </w:rPr>
            </w:pPr>
            <w:r w:rsidRPr="00F84399">
              <w:rPr>
                <w:rFonts w:ascii="Times New Roman" w:hAnsi="Times New Roman" w:cs="Times New Roman"/>
                <w:b/>
                <w:bCs/>
                <w:sz w:val="18"/>
                <w:szCs w:val="18"/>
              </w:rPr>
              <w:t>F source</w:t>
            </w:r>
            <w:r w:rsidRPr="00F84399">
              <w:rPr>
                <w:rFonts w:ascii="Times New Roman" w:hAnsi="Times New Roman" w:cs="Times New Roman"/>
                <w:b/>
                <w:bCs/>
                <w:sz w:val="18"/>
                <w:szCs w:val="18"/>
                <w:vertAlign w:val="superscript"/>
              </w:rPr>
              <w:t>[c]</w:t>
            </w:r>
          </w:p>
        </w:tc>
        <w:tc>
          <w:tcPr>
            <w:tcW w:w="666"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32EDED24"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Base</w:t>
            </w:r>
            <w:r w:rsidRPr="00F84399">
              <w:rPr>
                <w:rFonts w:ascii="Times New Roman" w:hAnsi="Times New Roman" w:cs="Times New Roman"/>
                <w:b/>
                <w:bCs/>
                <w:sz w:val="20"/>
                <w:szCs w:val="20"/>
                <w:vertAlign w:val="superscript"/>
              </w:rPr>
              <w:t>[d]</w:t>
            </w:r>
            <w:r w:rsidRPr="00F84399">
              <w:rPr>
                <w:rFonts w:ascii="Times New Roman" w:hAnsi="Times New Roman" w:cs="Times New Roman"/>
                <w:b/>
                <w:bCs/>
                <w:sz w:val="20"/>
                <w:szCs w:val="20"/>
              </w:rPr>
              <w:t xml:space="preserve"> </w:t>
            </w:r>
          </w:p>
          <w:p w14:paraId="6CAF3AFE"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4 eqv.</w:t>
            </w:r>
          </w:p>
        </w:tc>
        <w:tc>
          <w:tcPr>
            <w:tcW w:w="364"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197715F7"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T </w:t>
            </w:r>
          </w:p>
          <w:p w14:paraId="08926998"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w:t>
            </w:r>
          </w:p>
        </w:tc>
        <w:tc>
          <w:tcPr>
            <w:tcW w:w="730" w:type="pct"/>
            <w:tcBorders>
              <w:top w:val="single" w:sz="8" w:space="0" w:color="000000"/>
              <w:left w:val="nil"/>
              <w:bottom w:val="single" w:sz="8" w:space="0" w:color="000000"/>
              <w:right w:val="nil"/>
            </w:tcBorders>
          </w:tcPr>
          <w:p w14:paraId="73E99CEB"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Time</w:t>
            </w:r>
          </w:p>
          <w:p w14:paraId="6435E61E"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 / h</w:t>
            </w:r>
          </w:p>
        </w:tc>
        <w:tc>
          <w:tcPr>
            <w:tcW w:w="70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tcPr>
          <w:p w14:paraId="02CA0BC2"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Yield </w:t>
            </w:r>
            <w:r w:rsidRPr="00F84399">
              <w:rPr>
                <w:rFonts w:ascii="Times New Roman" w:hAnsi="Times New Roman" w:cs="Times New Roman"/>
                <w:b/>
                <w:bCs/>
                <w:sz w:val="20"/>
                <w:szCs w:val="20"/>
                <w:vertAlign w:val="superscript"/>
              </w:rPr>
              <w:t>[e]</w:t>
            </w:r>
          </w:p>
          <w:p w14:paraId="1C31B273"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 / %</w:t>
            </w:r>
          </w:p>
        </w:tc>
      </w:tr>
      <w:tr w:rsidR="000E5567" w:rsidRPr="00F84399" w14:paraId="2C6C582B" w14:textId="77777777" w:rsidTr="00912582">
        <w:trPr>
          <w:trHeight w:val="20"/>
        </w:trPr>
        <w:tc>
          <w:tcPr>
            <w:tcW w:w="245" w:type="pct"/>
            <w:tcBorders>
              <w:top w:val="single" w:sz="8" w:space="0" w:color="000000"/>
              <w:left w:val="nil"/>
              <w:bottom w:val="nil"/>
              <w:right w:val="nil"/>
            </w:tcBorders>
            <w:shd w:val="clear" w:color="auto" w:fill="auto"/>
            <w:tcMar>
              <w:top w:w="15" w:type="dxa"/>
              <w:left w:w="15" w:type="dxa"/>
              <w:bottom w:w="0" w:type="dxa"/>
              <w:right w:w="15" w:type="dxa"/>
            </w:tcMar>
            <w:hideMark/>
          </w:tcPr>
          <w:p w14:paraId="076C407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w:t>
            </w:r>
          </w:p>
        </w:tc>
        <w:tc>
          <w:tcPr>
            <w:tcW w:w="781" w:type="pct"/>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EF1CA9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single" w:sz="8" w:space="0" w:color="000000"/>
              <w:left w:val="nil"/>
              <w:bottom w:val="nil"/>
              <w:right w:val="nil"/>
            </w:tcBorders>
            <w:shd w:val="clear" w:color="auto" w:fill="auto"/>
            <w:tcMar>
              <w:top w:w="15" w:type="dxa"/>
              <w:left w:w="15" w:type="dxa"/>
              <w:bottom w:w="0" w:type="dxa"/>
              <w:right w:w="15" w:type="dxa"/>
            </w:tcMar>
            <w:hideMark/>
          </w:tcPr>
          <w:p w14:paraId="7CF5763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FC41B4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single" w:sz="8" w:space="0" w:color="000000"/>
              <w:left w:val="nil"/>
              <w:bottom w:val="nil"/>
              <w:right w:val="nil"/>
            </w:tcBorders>
            <w:shd w:val="clear" w:color="auto" w:fill="auto"/>
            <w:tcMar>
              <w:top w:w="15" w:type="dxa"/>
              <w:left w:w="15" w:type="dxa"/>
              <w:bottom w:w="0" w:type="dxa"/>
              <w:right w:w="15" w:type="dxa"/>
            </w:tcMar>
            <w:hideMark/>
          </w:tcPr>
          <w:p w14:paraId="5156645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single" w:sz="8" w:space="0" w:color="000000"/>
              <w:left w:val="nil"/>
              <w:bottom w:val="nil"/>
              <w:right w:val="nil"/>
            </w:tcBorders>
            <w:shd w:val="clear" w:color="auto" w:fill="auto"/>
            <w:tcMar>
              <w:top w:w="15" w:type="dxa"/>
              <w:left w:w="15" w:type="dxa"/>
              <w:bottom w:w="0" w:type="dxa"/>
              <w:right w:w="15" w:type="dxa"/>
            </w:tcMar>
            <w:hideMark/>
          </w:tcPr>
          <w:p w14:paraId="7A54C58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single" w:sz="8" w:space="0" w:color="000000"/>
              <w:left w:val="nil"/>
              <w:bottom w:val="nil"/>
              <w:right w:val="nil"/>
            </w:tcBorders>
            <w:shd w:val="clear" w:color="auto" w:fill="auto"/>
            <w:tcMar>
              <w:top w:w="15" w:type="dxa"/>
              <w:left w:w="15" w:type="dxa"/>
              <w:bottom w:w="0" w:type="dxa"/>
              <w:right w:w="15" w:type="dxa"/>
            </w:tcMar>
            <w:hideMark/>
          </w:tcPr>
          <w:p w14:paraId="2129ECE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single" w:sz="8" w:space="0" w:color="000000"/>
              <w:left w:val="nil"/>
              <w:bottom w:val="nil"/>
              <w:right w:val="nil"/>
            </w:tcBorders>
          </w:tcPr>
          <w:p w14:paraId="6071803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single" w:sz="8" w:space="0" w:color="000000"/>
              <w:left w:val="nil"/>
              <w:bottom w:val="nil"/>
              <w:right w:val="nil"/>
            </w:tcBorders>
            <w:shd w:val="clear" w:color="auto" w:fill="auto"/>
            <w:tcMar>
              <w:top w:w="15" w:type="dxa"/>
              <w:left w:w="15" w:type="dxa"/>
              <w:bottom w:w="0" w:type="dxa"/>
              <w:right w:w="15" w:type="dxa"/>
            </w:tcMar>
            <w:hideMark/>
          </w:tcPr>
          <w:p w14:paraId="7D51210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69</w:t>
            </w:r>
          </w:p>
        </w:tc>
      </w:tr>
      <w:tr w:rsidR="000E5567" w:rsidRPr="00F84399" w14:paraId="22826319"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537F28A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5046C5D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PdBr</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46208DA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69E7945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7431ADE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30EA80B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2F59C77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2464D9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7E1C660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26B6CB96"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7F20800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1CDCBDD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Pd(dba)</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5B6B188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3697BFF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76AC3BE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4883BAB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009F644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7DD721E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413B9B0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3BB1D7F8"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4DACF8E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7FD4C33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Pd(acac)</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2051783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707D6CA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16BF50D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448D04D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7100C4C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4589604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424066B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609A3649"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30B71C3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7BC30D26" w14:textId="77777777" w:rsidR="000E5567" w:rsidRPr="00F84399" w:rsidRDefault="000E5567" w:rsidP="00912582">
            <w:pPr>
              <w:jc w:val="center"/>
              <w:rPr>
                <w:rFonts w:ascii="Times New Roman" w:hAnsi="Times New Roman" w:cs="Times New Roman"/>
                <w:sz w:val="20"/>
                <w:szCs w:val="20"/>
              </w:rPr>
            </w:pPr>
            <w:proofErr w:type="gramStart"/>
            <w:r w:rsidRPr="00F84399">
              <w:rPr>
                <w:rFonts w:ascii="Times New Roman" w:hAnsi="Times New Roman" w:cs="Times New Roman"/>
                <w:sz w:val="20"/>
                <w:szCs w:val="20"/>
              </w:rPr>
              <w:t>Pd(</w:t>
            </w:r>
            <w:proofErr w:type="gramEnd"/>
            <w:r w:rsidRPr="00F84399">
              <w:rPr>
                <w:rFonts w:ascii="Times New Roman" w:hAnsi="Times New Roman" w:cs="Times New Roman"/>
                <w:sz w:val="20"/>
                <w:szCs w:val="20"/>
              </w:rPr>
              <w:t>PPh</w:t>
            </w:r>
            <w:r w:rsidRPr="00F84399">
              <w:rPr>
                <w:rFonts w:ascii="Times New Roman" w:hAnsi="Times New Roman" w:cs="Times New Roman"/>
                <w:sz w:val="20"/>
                <w:szCs w:val="20"/>
                <w:vertAlign w:val="subscript"/>
              </w:rPr>
              <w:t>3</w:t>
            </w:r>
            <w:r w:rsidRPr="00F84399">
              <w:rPr>
                <w:rFonts w:ascii="Times New Roman" w:hAnsi="Times New Roman" w:cs="Times New Roman"/>
                <w:sz w:val="20"/>
                <w:szCs w:val="20"/>
              </w:rPr>
              <w:t>)</w:t>
            </w:r>
            <w:r w:rsidRPr="00F84399">
              <w:rPr>
                <w:rFonts w:ascii="Times New Roman" w:hAnsi="Times New Roman" w:cs="Times New Roman"/>
                <w:sz w:val="20"/>
                <w:szCs w:val="20"/>
                <w:vertAlign w:val="subscript"/>
              </w:rPr>
              <w:t>4</w:t>
            </w:r>
          </w:p>
        </w:tc>
        <w:tc>
          <w:tcPr>
            <w:tcW w:w="435" w:type="pct"/>
            <w:tcBorders>
              <w:top w:val="nil"/>
              <w:left w:val="nil"/>
              <w:bottom w:val="nil"/>
              <w:right w:val="nil"/>
            </w:tcBorders>
            <w:shd w:val="clear" w:color="auto" w:fill="auto"/>
            <w:tcMar>
              <w:top w:w="15" w:type="dxa"/>
              <w:left w:w="15" w:type="dxa"/>
              <w:bottom w:w="0" w:type="dxa"/>
              <w:right w:w="15" w:type="dxa"/>
            </w:tcMar>
          </w:tcPr>
          <w:p w14:paraId="04DC657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162D470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620B4F6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66F21D8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7163883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126DFE2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20BBD2F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5004DAD8"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17216A7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77FDDF7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NiCl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6172FE0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1388EB2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06B1F40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73EADD7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143E4DC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3539E25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08AC2B4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569145FB"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654C761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7</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415A761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467048BC"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L1</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5CA336F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C80F71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7A956C7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516E724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152333C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0285802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15B7208B"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1E369FC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8</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309C6DD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C2F5F38"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L2</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4064E06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902A3D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75536A2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1C1D5E3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DB47FC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0096012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73FD9F83"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2D68332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9</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117EA55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429AA23C"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L3</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414EB7E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03F1912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655956A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2F5E69A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5408512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5E1F5B4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r>
      <w:tr w:rsidR="000E5567" w:rsidRPr="00F84399" w14:paraId="79FB6B54"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63DD53E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10</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3CE9CEA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0AA3D9A"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L4</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4E0A21B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5BC9BE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5FB5199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41A3DD0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4662EBD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5BFFA8C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15</w:t>
            </w:r>
          </w:p>
        </w:tc>
      </w:tr>
      <w:tr w:rsidR="000E5567" w:rsidRPr="00F84399" w14:paraId="16DF3D1C"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3D5171D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78886C5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24B02FE7"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L5</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162A67B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3D8C2A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5DB1245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6FCCE29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21CCC4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45D4FC4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2D3EDF81"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0D3824A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12</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3DE3E1F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6A603710"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L6</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082D507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4D7464B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0548432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404603D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590F326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370DF36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5CAAEE6B"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601116B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13</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0AA1C6A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B4D8E8F"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L7</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69630B1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17AE71D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1A51125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3338EB3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9A4A0D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2BBBBF6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1C3F1E25"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24895F7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14</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451FC42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6EB4CBEE" w14:textId="77777777" w:rsidR="000E5567" w:rsidRPr="00F84399" w:rsidRDefault="000E5567" w:rsidP="00912582">
            <w:pPr>
              <w:jc w:val="center"/>
              <w:rPr>
                <w:rFonts w:ascii="Times New Roman" w:hAnsi="Times New Roman" w:cs="Times New Roman"/>
                <w:b/>
                <w:bCs/>
                <w:sz w:val="20"/>
                <w:szCs w:val="20"/>
              </w:rPr>
            </w:pPr>
            <w:r w:rsidRPr="00F84399">
              <w:rPr>
                <w:rFonts w:ascii="Times New Roman" w:hAnsi="Times New Roman" w:cs="Times New Roman"/>
                <w:b/>
                <w:bCs/>
                <w:sz w:val="20"/>
                <w:szCs w:val="20"/>
              </w:rPr>
              <w:t>L8</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2900596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0D72ACA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035602D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15B6F3B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6B009D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4A75976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26</w:t>
            </w:r>
          </w:p>
        </w:tc>
      </w:tr>
      <w:tr w:rsidR="000E5567" w:rsidRPr="00F84399" w14:paraId="51A75363"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3C743A5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15</w:t>
            </w:r>
          </w:p>
        </w:tc>
        <w:tc>
          <w:tcPr>
            <w:tcW w:w="781" w:type="pct"/>
            <w:tcBorders>
              <w:top w:val="nil"/>
              <w:left w:val="nil"/>
              <w:bottom w:val="nil"/>
              <w:right w:val="nil"/>
            </w:tcBorders>
            <w:shd w:val="clear" w:color="auto" w:fill="auto"/>
            <w:tcMar>
              <w:top w:w="15" w:type="dxa"/>
              <w:left w:w="108" w:type="dxa"/>
              <w:bottom w:w="0" w:type="dxa"/>
              <w:right w:w="108" w:type="dxa"/>
            </w:tcMar>
          </w:tcPr>
          <w:p w14:paraId="51EF380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6146551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623C262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CH</w:t>
            </w:r>
            <w:r w:rsidRPr="00F84399">
              <w:rPr>
                <w:rFonts w:ascii="Times New Roman" w:hAnsi="Times New Roman" w:cs="Times New Roman"/>
                <w:sz w:val="20"/>
                <w:szCs w:val="20"/>
                <w:vertAlign w:val="subscript"/>
              </w:rPr>
              <w:t>3</w:t>
            </w:r>
            <w:r w:rsidRPr="00F84399">
              <w:rPr>
                <w:rFonts w:ascii="Times New Roman" w:hAnsi="Times New Roman" w:cs="Times New Roman"/>
                <w:sz w:val="20"/>
                <w:szCs w:val="20"/>
              </w:rPr>
              <w:t>CN</w:t>
            </w:r>
          </w:p>
        </w:tc>
        <w:tc>
          <w:tcPr>
            <w:tcW w:w="450" w:type="pct"/>
            <w:tcBorders>
              <w:top w:val="nil"/>
              <w:left w:val="nil"/>
              <w:bottom w:val="nil"/>
              <w:right w:val="nil"/>
            </w:tcBorders>
            <w:shd w:val="clear" w:color="auto" w:fill="auto"/>
            <w:tcMar>
              <w:top w:w="15" w:type="dxa"/>
              <w:left w:w="15" w:type="dxa"/>
              <w:bottom w:w="0" w:type="dxa"/>
              <w:right w:w="15" w:type="dxa"/>
            </w:tcMar>
          </w:tcPr>
          <w:p w14:paraId="38919B1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44F775C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646F3F5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1ADEE9B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74B7FE6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35</w:t>
            </w:r>
          </w:p>
        </w:tc>
      </w:tr>
      <w:tr w:rsidR="000E5567" w:rsidRPr="00F84399" w14:paraId="4B45E713"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1B36EFF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16</w:t>
            </w:r>
          </w:p>
        </w:tc>
        <w:tc>
          <w:tcPr>
            <w:tcW w:w="781" w:type="pct"/>
            <w:tcBorders>
              <w:top w:val="nil"/>
              <w:left w:val="nil"/>
              <w:bottom w:val="nil"/>
              <w:right w:val="nil"/>
            </w:tcBorders>
            <w:shd w:val="clear" w:color="auto" w:fill="auto"/>
            <w:tcMar>
              <w:top w:w="15" w:type="dxa"/>
              <w:left w:w="108" w:type="dxa"/>
              <w:bottom w:w="0" w:type="dxa"/>
              <w:right w:w="108" w:type="dxa"/>
            </w:tcMar>
          </w:tcPr>
          <w:p w14:paraId="25A1430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369645E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3E03A1C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DME</w:t>
            </w:r>
          </w:p>
        </w:tc>
        <w:tc>
          <w:tcPr>
            <w:tcW w:w="450" w:type="pct"/>
            <w:tcBorders>
              <w:top w:val="nil"/>
              <w:left w:val="nil"/>
              <w:bottom w:val="nil"/>
              <w:right w:val="nil"/>
            </w:tcBorders>
            <w:shd w:val="clear" w:color="auto" w:fill="auto"/>
            <w:tcMar>
              <w:top w:w="15" w:type="dxa"/>
              <w:left w:w="15" w:type="dxa"/>
              <w:bottom w:w="0" w:type="dxa"/>
              <w:right w:w="15" w:type="dxa"/>
            </w:tcMar>
          </w:tcPr>
          <w:p w14:paraId="2C613AD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291BEA4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2EF7964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6B4C547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6A51480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26</w:t>
            </w:r>
          </w:p>
        </w:tc>
      </w:tr>
      <w:tr w:rsidR="000E5567" w:rsidRPr="00F84399" w14:paraId="0144F7B4"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53BEA14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17</w:t>
            </w:r>
          </w:p>
        </w:tc>
        <w:tc>
          <w:tcPr>
            <w:tcW w:w="781" w:type="pct"/>
            <w:tcBorders>
              <w:top w:val="nil"/>
              <w:left w:val="nil"/>
              <w:bottom w:val="nil"/>
              <w:right w:val="nil"/>
            </w:tcBorders>
            <w:shd w:val="clear" w:color="auto" w:fill="auto"/>
            <w:tcMar>
              <w:top w:w="15" w:type="dxa"/>
              <w:left w:w="108" w:type="dxa"/>
              <w:bottom w:w="0" w:type="dxa"/>
              <w:right w:w="108" w:type="dxa"/>
            </w:tcMar>
          </w:tcPr>
          <w:p w14:paraId="533D6D9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6A31DE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6ABF79D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PhMe</w:t>
            </w:r>
          </w:p>
        </w:tc>
        <w:tc>
          <w:tcPr>
            <w:tcW w:w="450" w:type="pct"/>
            <w:tcBorders>
              <w:top w:val="nil"/>
              <w:left w:val="nil"/>
              <w:bottom w:val="nil"/>
              <w:right w:val="nil"/>
            </w:tcBorders>
            <w:shd w:val="clear" w:color="auto" w:fill="auto"/>
            <w:tcMar>
              <w:top w:w="15" w:type="dxa"/>
              <w:left w:w="15" w:type="dxa"/>
              <w:bottom w:w="0" w:type="dxa"/>
              <w:right w:w="15" w:type="dxa"/>
            </w:tcMar>
          </w:tcPr>
          <w:p w14:paraId="4EB2133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2098AE6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1C6680F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36DCF9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46C150C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53</w:t>
            </w:r>
          </w:p>
        </w:tc>
      </w:tr>
      <w:tr w:rsidR="000E5567" w:rsidRPr="00F84399" w14:paraId="03D2BECF"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4DDF6F3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18</w:t>
            </w:r>
          </w:p>
        </w:tc>
        <w:tc>
          <w:tcPr>
            <w:tcW w:w="781" w:type="pct"/>
            <w:tcBorders>
              <w:top w:val="nil"/>
              <w:left w:val="nil"/>
              <w:bottom w:val="nil"/>
              <w:right w:val="nil"/>
            </w:tcBorders>
            <w:shd w:val="clear" w:color="auto" w:fill="auto"/>
            <w:tcMar>
              <w:top w:w="15" w:type="dxa"/>
              <w:left w:w="108" w:type="dxa"/>
              <w:bottom w:w="0" w:type="dxa"/>
              <w:right w:w="108" w:type="dxa"/>
            </w:tcMar>
          </w:tcPr>
          <w:p w14:paraId="0FBA34A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58294E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2D98330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MTBE</w:t>
            </w:r>
          </w:p>
        </w:tc>
        <w:tc>
          <w:tcPr>
            <w:tcW w:w="450" w:type="pct"/>
            <w:tcBorders>
              <w:top w:val="nil"/>
              <w:left w:val="nil"/>
              <w:bottom w:val="nil"/>
              <w:right w:val="nil"/>
            </w:tcBorders>
            <w:shd w:val="clear" w:color="auto" w:fill="auto"/>
            <w:tcMar>
              <w:top w:w="15" w:type="dxa"/>
              <w:left w:w="15" w:type="dxa"/>
              <w:bottom w:w="0" w:type="dxa"/>
              <w:right w:w="15" w:type="dxa"/>
            </w:tcMar>
          </w:tcPr>
          <w:p w14:paraId="42EA287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5" w:type="dxa"/>
              <w:bottom w:w="0" w:type="dxa"/>
              <w:right w:w="15" w:type="dxa"/>
            </w:tcMar>
          </w:tcPr>
          <w:p w14:paraId="2C1E914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2BB73D6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FBBB3F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4EF40E3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0F29EE99"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46EEC8B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19</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5196F33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26FC690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3C57182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446506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48868CA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6CCDCBD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E11B84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78D7F04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19</w:t>
            </w:r>
          </w:p>
        </w:tc>
      </w:tr>
      <w:tr w:rsidR="000E5567" w:rsidRPr="00F84399" w14:paraId="1BFB28EE"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56B3218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20</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311ADA0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vertAlign w:val="superscript"/>
              </w:rPr>
              <w:t>[f]</w:t>
            </w:r>
          </w:p>
        </w:tc>
        <w:tc>
          <w:tcPr>
            <w:tcW w:w="435" w:type="pct"/>
            <w:tcBorders>
              <w:top w:val="nil"/>
              <w:left w:val="nil"/>
              <w:bottom w:val="nil"/>
              <w:right w:val="nil"/>
            </w:tcBorders>
            <w:shd w:val="clear" w:color="auto" w:fill="auto"/>
            <w:tcMar>
              <w:top w:w="15" w:type="dxa"/>
              <w:left w:w="15" w:type="dxa"/>
              <w:bottom w:w="0" w:type="dxa"/>
              <w:right w:w="15" w:type="dxa"/>
            </w:tcMar>
          </w:tcPr>
          <w:p w14:paraId="6E2AA35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r w:rsidRPr="00F84399">
              <w:rPr>
                <w:rFonts w:ascii="Times New Roman" w:hAnsi="Times New Roman" w:cs="Times New Roman"/>
                <w:sz w:val="20"/>
                <w:szCs w:val="20"/>
                <w:vertAlign w:val="superscript"/>
              </w:rPr>
              <w:t>[f]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74C9434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6826F29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3935E8D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64336E3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2417ADC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3B71E8C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58</w:t>
            </w:r>
          </w:p>
        </w:tc>
      </w:tr>
      <w:tr w:rsidR="000E5567" w:rsidRPr="00F84399" w14:paraId="79EFCA20"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0D5DECC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21</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67508E1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1867EA5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6596BBB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62AD263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NFSI</w:t>
            </w:r>
          </w:p>
        </w:tc>
        <w:tc>
          <w:tcPr>
            <w:tcW w:w="666" w:type="pct"/>
            <w:tcBorders>
              <w:top w:val="nil"/>
              <w:left w:val="nil"/>
              <w:bottom w:val="nil"/>
              <w:right w:val="nil"/>
            </w:tcBorders>
            <w:shd w:val="clear" w:color="auto" w:fill="auto"/>
            <w:tcMar>
              <w:top w:w="15" w:type="dxa"/>
              <w:left w:w="15" w:type="dxa"/>
              <w:bottom w:w="0" w:type="dxa"/>
              <w:right w:w="15" w:type="dxa"/>
            </w:tcMar>
            <w:hideMark/>
          </w:tcPr>
          <w:p w14:paraId="279FDCA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3AE1CAB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032B921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39908FF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0139D4AE"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7F2A24D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22</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0ED3FF4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75F5496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5E0D722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44E1CAB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KF</w:t>
            </w:r>
          </w:p>
        </w:tc>
        <w:tc>
          <w:tcPr>
            <w:tcW w:w="666" w:type="pct"/>
            <w:tcBorders>
              <w:top w:val="nil"/>
              <w:left w:val="nil"/>
              <w:bottom w:val="nil"/>
              <w:right w:val="nil"/>
            </w:tcBorders>
            <w:shd w:val="clear" w:color="auto" w:fill="auto"/>
            <w:tcMar>
              <w:top w:w="15" w:type="dxa"/>
              <w:left w:w="15" w:type="dxa"/>
              <w:bottom w:w="0" w:type="dxa"/>
              <w:right w:w="15" w:type="dxa"/>
            </w:tcMar>
          </w:tcPr>
          <w:p w14:paraId="252B9CD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152B9D7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4544F07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00CADAD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380C3045"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22A0CCA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23</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0DD75BC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19E7875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6240DC3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6D4D92A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CsF</w:t>
            </w:r>
          </w:p>
        </w:tc>
        <w:tc>
          <w:tcPr>
            <w:tcW w:w="666" w:type="pct"/>
            <w:tcBorders>
              <w:top w:val="nil"/>
              <w:left w:val="nil"/>
              <w:bottom w:val="nil"/>
              <w:right w:val="nil"/>
            </w:tcBorders>
            <w:shd w:val="clear" w:color="auto" w:fill="auto"/>
            <w:tcMar>
              <w:top w:w="15" w:type="dxa"/>
              <w:left w:w="15" w:type="dxa"/>
              <w:bottom w:w="0" w:type="dxa"/>
              <w:right w:w="15" w:type="dxa"/>
            </w:tcMar>
          </w:tcPr>
          <w:p w14:paraId="54009A5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362EBF8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3A76341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63B87FD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1CC9C436"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tcPr>
          <w:p w14:paraId="46A49B8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81" w:type="pct"/>
            <w:tcBorders>
              <w:top w:val="nil"/>
              <w:left w:val="nil"/>
              <w:bottom w:val="nil"/>
              <w:right w:val="nil"/>
            </w:tcBorders>
            <w:shd w:val="clear" w:color="auto" w:fill="auto"/>
            <w:tcMar>
              <w:top w:w="15" w:type="dxa"/>
              <w:left w:w="108" w:type="dxa"/>
              <w:bottom w:w="0" w:type="dxa"/>
              <w:right w:w="108" w:type="dxa"/>
            </w:tcMar>
            <w:vAlign w:val="center"/>
          </w:tcPr>
          <w:p w14:paraId="33EEBF4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tcPr>
          <w:p w14:paraId="692C62E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tcPr>
          <w:p w14:paraId="66DB118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tcPr>
          <w:p w14:paraId="7D3C7188" w14:textId="77777777" w:rsidR="000E5567" w:rsidRPr="00F84399" w:rsidRDefault="000E5567" w:rsidP="00912582">
            <w:pPr>
              <w:jc w:val="center"/>
              <w:rPr>
                <w:rFonts w:ascii="Times New Roman" w:hAnsi="Times New Roman" w:cs="Times New Roman"/>
                <w:sz w:val="12"/>
                <w:szCs w:val="12"/>
              </w:rPr>
            </w:pPr>
            <w:r w:rsidRPr="00F84399">
              <w:rPr>
                <w:rFonts w:ascii="Times New Roman" w:hAnsi="Times New Roman" w:cs="Times New Roman"/>
                <w:sz w:val="12"/>
                <w:szCs w:val="12"/>
              </w:rPr>
              <w:t>TBAF·3(H</w:t>
            </w:r>
            <w:r w:rsidRPr="00F84399">
              <w:rPr>
                <w:rFonts w:ascii="Times New Roman" w:hAnsi="Times New Roman" w:cs="Times New Roman"/>
                <w:sz w:val="12"/>
                <w:szCs w:val="12"/>
                <w:vertAlign w:val="subscript"/>
              </w:rPr>
              <w:t>2</w:t>
            </w:r>
            <w:r w:rsidRPr="00F84399">
              <w:rPr>
                <w:rFonts w:ascii="Times New Roman" w:hAnsi="Times New Roman" w:cs="Times New Roman"/>
                <w:sz w:val="12"/>
                <w:szCs w:val="12"/>
              </w:rPr>
              <w:t>O)</w:t>
            </w:r>
          </w:p>
        </w:tc>
        <w:tc>
          <w:tcPr>
            <w:tcW w:w="666" w:type="pct"/>
            <w:tcBorders>
              <w:top w:val="nil"/>
              <w:left w:val="nil"/>
              <w:bottom w:val="nil"/>
              <w:right w:val="nil"/>
            </w:tcBorders>
            <w:shd w:val="clear" w:color="auto" w:fill="auto"/>
            <w:tcMar>
              <w:top w:w="15" w:type="dxa"/>
              <w:left w:w="15" w:type="dxa"/>
              <w:bottom w:w="0" w:type="dxa"/>
              <w:right w:w="15" w:type="dxa"/>
            </w:tcMar>
          </w:tcPr>
          <w:p w14:paraId="12DC7A8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top w:val="nil"/>
              <w:left w:val="nil"/>
              <w:bottom w:val="nil"/>
              <w:right w:val="nil"/>
            </w:tcBorders>
            <w:shd w:val="clear" w:color="auto" w:fill="auto"/>
            <w:tcMar>
              <w:top w:w="15" w:type="dxa"/>
              <w:left w:w="15" w:type="dxa"/>
              <w:bottom w:w="0" w:type="dxa"/>
              <w:right w:w="15" w:type="dxa"/>
            </w:tcMar>
          </w:tcPr>
          <w:p w14:paraId="2F5533E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72B615B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tcPr>
          <w:p w14:paraId="4E6BE8A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68</w:t>
            </w:r>
          </w:p>
        </w:tc>
      </w:tr>
      <w:tr w:rsidR="000E5567" w:rsidRPr="00F84399" w14:paraId="4DE1191F"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0379082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25</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553ADDB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4E599B7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5EAEDF9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75C504F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08" w:type="dxa"/>
              <w:bottom w:w="0" w:type="dxa"/>
              <w:right w:w="108" w:type="dxa"/>
            </w:tcMar>
            <w:vAlign w:val="center"/>
            <w:hideMark/>
          </w:tcPr>
          <w:p w14:paraId="225B5DE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NEt</w:t>
            </w:r>
            <w:r w:rsidRPr="00F84399">
              <w:rPr>
                <w:rFonts w:ascii="Times New Roman" w:hAnsi="Times New Roman" w:cs="Times New Roman"/>
                <w:sz w:val="20"/>
                <w:szCs w:val="20"/>
                <w:vertAlign w:val="subscript"/>
              </w:rPr>
              <w:t>3</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262E445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58011DF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3DE679F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34</w:t>
            </w:r>
          </w:p>
        </w:tc>
      </w:tr>
      <w:tr w:rsidR="000E5567" w:rsidRPr="00F84399" w14:paraId="1065BC86"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4F8D9CC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26</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06C4EC1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4BA3029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47A7C7A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0AA244B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08" w:type="dxa"/>
              <w:bottom w:w="0" w:type="dxa"/>
              <w:right w:w="108" w:type="dxa"/>
            </w:tcMar>
            <w:vAlign w:val="center"/>
            <w:hideMark/>
          </w:tcPr>
          <w:p w14:paraId="0E337A3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Py</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67E4B0B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4B5BB49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182CF95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53</w:t>
            </w:r>
          </w:p>
        </w:tc>
      </w:tr>
      <w:tr w:rsidR="000E5567" w:rsidRPr="00F84399" w14:paraId="15DB41D1" w14:textId="77777777" w:rsidTr="00912582">
        <w:trPr>
          <w:trHeight w:val="20"/>
        </w:trPr>
        <w:tc>
          <w:tcPr>
            <w:tcW w:w="245" w:type="pct"/>
            <w:tcBorders>
              <w:top w:val="nil"/>
              <w:left w:val="nil"/>
              <w:bottom w:val="nil"/>
              <w:right w:val="nil"/>
            </w:tcBorders>
            <w:shd w:val="clear" w:color="auto" w:fill="auto"/>
            <w:tcMar>
              <w:top w:w="15" w:type="dxa"/>
              <w:left w:w="15" w:type="dxa"/>
              <w:bottom w:w="0" w:type="dxa"/>
              <w:right w:w="15" w:type="dxa"/>
            </w:tcMar>
            <w:hideMark/>
          </w:tcPr>
          <w:p w14:paraId="29FE0C3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27</w:t>
            </w:r>
          </w:p>
        </w:tc>
        <w:tc>
          <w:tcPr>
            <w:tcW w:w="781" w:type="pct"/>
            <w:tcBorders>
              <w:top w:val="nil"/>
              <w:left w:val="nil"/>
              <w:bottom w:val="nil"/>
              <w:right w:val="nil"/>
            </w:tcBorders>
            <w:shd w:val="clear" w:color="auto" w:fill="auto"/>
            <w:tcMar>
              <w:top w:w="15" w:type="dxa"/>
              <w:left w:w="108" w:type="dxa"/>
              <w:bottom w:w="0" w:type="dxa"/>
              <w:right w:w="108" w:type="dxa"/>
            </w:tcMar>
            <w:vAlign w:val="center"/>
            <w:hideMark/>
          </w:tcPr>
          <w:p w14:paraId="122761E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bottom w:val="nil"/>
              <w:right w:val="nil"/>
            </w:tcBorders>
            <w:shd w:val="clear" w:color="auto" w:fill="auto"/>
            <w:tcMar>
              <w:top w:w="15" w:type="dxa"/>
              <w:left w:w="15" w:type="dxa"/>
              <w:bottom w:w="0" w:type="dxa"/>
              <w:right w:w="15" w:type="dxa"/>
            </w:tcMar>
            <w:hideMark/>
          </w:tcPr>
          <w:p w14:paraId="0BE40FE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bottom w:val="nil"/>
              <w:right w:val="nil"/>
            </w:tcBorders>
            <w:shd w:val="clear" w:color="auto" w:fill="auto"/>
            <w:tcMar>
              <w:top w:w="15" w:type="dxa"/>
              <w:left w:w="108" w:type="dxa"/>
              <w:bottom w:w="0" w:type="dxa"/>
              <w:right w:w="108" w:type="dxa"/>
            </w:tcMar>
            <w:vAlign w:val="center"/>
            <w:hideMark/>
          </w:tcPr>
          <w:p w14:paraId="4741AAE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bottom w:val="nil"/>
              <w:right w:val="nil"/>
            </w:tcBorders>
            <w:shd w:val="clear" w:color="auto" w:fill="auto"/>
            <w:tcMar>
              <w:top w:w="15" w:type="dxa"/>
              <w:left w:w="15" w:type="dxa"/>
              <w:bottom w:w="0" w:type="dxa"/>
              <w:right w:w="15" w:type="dxa"/>
            </w:tcMar>
            <w:hideMark/>
          </w:tcPr>
          <w:p w14:paraId="3D45AE3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bottom w:val="nil"/>
              <w:right w:val="nil"/>
            </w:tcBorders>
            <w:shd w:val="clear" w:color="auto" w:fill="auto"/>
            <w:tcMar>
              <w:top w:w="15" w:type="dxa"/>
              <w:left w:w="108" w:type="dxa"/>
              <w:bottom w:w="0" w:type="dxa"/>
              <w:right w:w="108" w:type="dxa"/>
            </w:tcMar>
            <w:vAlign w:val="center"/>
            <w:hideMark/>
          </w:tcPr>
          <w:p w14:paraId="353A49F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i/>
                <w:iCs/>
                <w:sz w:val="20"/>
                <w:szCs w:val="20"/>
                <w:vertAlign w:val="superscript"/>
              </w:rPr>
              <w:t>t</w:t>
            </w:r>
            <w:r w:rsidRPr="00F84399">
              <w:rPr>
                <w:rFonts w:ascii="Times New Roman" w:hAnsi="Times New Roman" w:cs="Times New Roman"/>
                <w:sz w:val="20"/>
                <w:szCs w:val="20"/>
              </w:rPr>
              <w:t>Bu-Py</w:t>
            </w:r>
          </w:p>
        </w:tc>
        <w:tc>
          <w:tcPr>
            <w:tcW w:w="364" w:type="pct"/>
            <w:tcBorders>
              <w:top w:val="nil"/>
              <w:left w:val="nil"/>
              <w:bottom w:val="nil"/>
              <w:right w:val="nil"/>
            </w:tcBorders>
            <w:shd w:val="clear" w:color="auto" w:fill="auto"/>
            <w:tcMar>
              <w:top w:w="15" w:type="dxa"/>
              <w:left w:w="15" w:type="dxa"/>
              <w:bottom w:w="0" w:type="dxa"/>
              <w:right w:w="15" w:type="dxa"/>
            </w:tcMar>
            <w:hideMark/>
          </w:tcPr>
          <w:p w14:paraId="1833EFC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bottom w:val="nil"/>
              <w:right w:val="nil"/>
            </w:tcBorders>
          </w:tcPr>
          <w:p w14:paraId="1B8292D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bottom w:val="nil"/>
              <w:right w:val="nil"/>
            </w:tcBorders>
            <w:shd w:val="clear" w:color="auto" w:fill="auto"/>
            <w:tcMar>
              <w:top w:w="15" w:type="dxa"/>
              <w:left w:w="15" w:type="dxa"/>
              <w:bottom w:w="0" w:type="dxa"/>
              <w:right w:w="15" w:type="dxa"/>
            </w:tcMar>
            <w:hideMark/>
          </w:tcPr>
          <w:p w14:paraId="7B480B0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43</w:t>
            </w:r>
          </w:p>
        </w:tc>
      </w:tr>
      <w:tr w:rsidR="000E5567" w:rsidRPr="00F84399" w14:paraId="2DBF2F26"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1778AC9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28</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0B82098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16B35BE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79D87B2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00FABFF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2EA37DB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DBU</w:t>
            </w:r>
          </w:p>
        </w:tc>
        <w:tc>
          <w:tcPr>
            <w:tcW w:w="364" w:type="pct"/>
            <w:tcBorders>
              <w:top w:val="nil"/>
              <w:left w:val="nil"/>
              <w:right w:val="nil"/>
            </w:tcBorders>
            <w:shd w:val="clear" w:color="auto" w:fill="auto"/>
            <w:tcMar>
              <w:top w:w="15" w:type="dxa"/>
              <w:left w:w="15" w:type="dxa"/>
              <w:bottom w:w="0" w:type="dxa"/>
              <w:right w:w="15" w:type="dxa"/>
            </w:tcMar>
            <w:hideMark/>
          </w:tcPr>
          <w:p w14:paraId="511A892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020D9BC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5F1E701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19</w:t>
            </w:r>
          </w:p>
        </w:tc>
      </w:tr>
      <w:tr w:rsidR="000E5567" w:rsidRPr="00F84399" w14:paraId="744D3D5C"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1A809AE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29</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52C3381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264B3EE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2FB892B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56E025F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701CEE6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DABCO</w:t>
            </w:r>
          </w:p>
        </w:tc>
        <w:tc>
          <w:tcPr>
            <w:tcW w:w="364" w:type="pct"/>
            <w:tcBorders>
              <w:top w:val="nil"/>
              <w:left w:val="nil"/>
              <w:right w:val="nil"/>
            </w:tcBorders>
            <w:shd w:val="clear" w:color="auto" w:fill="auto"/>
            <w:tcMar>
              <w:top w:w="15" w:type="dxa"/>
              <w:left w:w="15" w:type="dxa"/>
              <w:bottom w:w="0" w:type="dxa"/>
              <w:right w:w="15" w:type="dxa"/>
            </w:tcMar>
            <w:hideMark/>
          </w:tcPr>
          <w:p w14:paraId="20F40EA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4DE255D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7F04C02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w:t>
            </w:r>
          </w:p>
        </w:tc>
      </w:tr>
      <w:tr w:rsidR="000E5567" w:rsidRPr="00F84399" w14:paraId="1F3DEF57"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5237E97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30</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460505A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49B695B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7C9A29E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4145708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1FFA081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i/>
                <w:iCs/>
                <w:sz w:val="20"/>
                <w:szCs w:val="20"/>
                <w:vertAlign w:val="superscript"/>
              </w:rPr>
              <w:t>t</w:t>
            </w:r>
            <w:r w:rsidRPr="00F84399">
              <w:rPr>
                <w:rFonts w:ascii="Times New Roman" w:hAnsi="Times New Roman" w:cs="Times New Roman"/>
                <w:sz w:val="20"/>
                <w:szCs w:val="20"/>
              </w:rPr>
              <w:t>BuOK</w:t>
            </w:r>
          </w:p>
        </w:tc>
        <w:tc>
          <w:tcPr>
            <w:tcW w:w="364" w:type="pct"/>
            <w:tcBorders>
              <w:top w:val="nil"/>
              <w:left w:val="nil"/>
              <w:right w:val="nil"/>
            </w:tcBorders>
            <w:shd w:val="clear" w:color="auto" w:fill="auto"/>
            <w:tcMar>
              <w:top w:w="15" w:type="dxa"/>
              <w:left w:w="15" w:type="dxa"/>
              <w:bottom w:w="0" w:type="dxa"/>
              <w:right w:w="15" w:type="dxa"/>
            </w:tcMar>
            <w:hideMark/>
          </w:tcPr>
          <w:p w14:paraId="561429A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5E8F9FD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46F4250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32</w:t>
            </w:r>
          </w:p>
        </w:tc>
      </w:tr>
      <w:tr w:rsidR="000E5567" w:rsidRPr="00F84399" w14:paraId="61B3407C"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2613960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31</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586E5D1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1CF5DBB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1EFB340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2607D8F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161C6A0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KOH</w:t>
            </w:r>
          </w:p>
        </w:tc>
        <w:tc>
          <w:tcPr>
            <w:tcW w:w="364" w:type="pct"/>
            <w:tcBorders>
              <w:top w:val="nil"/>
              <w:left w:val="nil"/>
              <w:right w:val="nil"/>
            </w:tcBorders>
            <w:shd w:val="clear" w:color="auto" w:fill="auto"/>
            <w:tcMar>
              <w:top w:w="15" w:type="dxa"/>
              <w:left w:w="15" w:type="dxa"/>
              <w:bottom w:w="0" w:type="dxa"/>
              <w:right w:w="15" w:type="dxa"/>
            </w:tcMar>
            <w:hideMark/>
          </w:tcPr>
          <w:p w14:paraId="5B1D767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1457D70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08E203A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4D85C247"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34BDC9F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32</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6FF8BD7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3488C6A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7E39176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6F42DEF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7370BE4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NaOH</w:t>
            </w:r>
          </w:p>
        </w:tc>
        <w:tc>
          <w:tcPr>
            <w:tcW w:w="364" w:type="pct"/>
            <w:tcBorders>
              <w:top w:val="nil"/>
              <w:left w:val="nil"/>
              <w:right w:val="nil"/>
            </w:tcBorders>
            <w:shd w:val="clear" w:color="auto" w:fill="auto"/>
            <w:tcMar>
              <w:top w:w="15" w:type="dxa"/>
              <w:left w:w="15" w:type="dxa"/>
              <w:bottom w:w="0" w:type="dxa"/>
              <w:right w:w="15" w:type="dxa"/>
            </w:tcMar>
            <w:hideMark/>
          </w:tcPr>
          <w:p w14:paraId="4741E46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45E3CEB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4F7EC62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19</w:t>
            </w:r>
          </w:p>
        </w:tc>
      </w:tr>
      <w:tr w:rsidR="000E5567" w:rsidRPr="00F84399" w14:paraId="3223BB73"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1F7B096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33</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4E2414D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59419D2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4536E1D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65820A6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48D61EC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K</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CO</w:t>
            </w:r>
            <w:r w:rsidRPr="00F84399">
              <w:rPr>
                <w:rFonts w:ascii="Times New Roman" w:hAnsi="Times New Roman" w:cs="Times New Roman"/>
                <w:sz w:val="20"/>
                <w:szCs w:val="20"/>
                <w:vertAlign w:val="subscript"/>
              </w:rPr>
              <w:t>3</w:t>
            </w:r>
          </w:p>
        </w:tc>
        <w:tc>
          <w:tcPr>
            <w:tcW w:w="364" w:type="pct"/>
            <w:tcBorders>
              <w:top w:val="nil"/>
              <w:left w:val="nil"/>
              <w:right w:val="nil"/>
            </w:tcBorders>
            <w:shd w:val="clear" w:color="auto" w:fill="auto"/>
            <w:tcMar>
              <w:top w:w="15" w:type="dxa"/>
              <w:left w:w="15" w:type="dxa"/>
              <w:bottom w:w="0" w:type="dxa"/>
              <w:right w:w="15" w:type="dxa"/>
            </w:tcMar>
            <w:hideMark/>
          </w:tcPr>
          <w:p w14:paraId="5968BBA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21F4927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3EA3EF6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28</w:t>
            </w:r>
          </w:p>
        </w:tc>
      </w:tr>
      <w:tr w:rsidR="000E5567" w:rsidRPr="00F84399" w14:paraId="63047B01"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1FDB08B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34</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30EB0BF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443692E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7CAEFDD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604CEAF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01DFA34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Na</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CO</w:t>
            </w:r>
            <w:r w:rsidRPr="00F84399">
              <w:rPr>
                <w:rFonts w:ascii="Times New Roman" w:hAnsi="Times New Roman" w:cs="Times New Roman"/>
                <w:sz w:val="20"/>
                <w:szCs w:val="20"/>
                <w:vertAlign w:val="subscript"/>
              </w:rPr>
              <w:t>3</w:t>
            </w:r>
          </w:p>
        </w:tc>
        <w:tc>
          <w:tcPr>
            <w:tcW w:w="364" w:type="pct"/>
            <w:tcBorders>
              <w:top w:val="nil"/>
              <w:left w:val="nil"/>
              <w:right w:val="nil"/>
            </w:tcBorders>
            <w:shd w:val="clear" w:color="auto" w:fill="auto"/>
            <w:tcMar>
              <w:top w:w="15" w:type="dxa"/>
              <w:left w:w="15" w:type="dxa"/>
              <w:bottom w:w="0" w:type="dxa"/>
              <w:right w:w="15" w:type="dxa"/>
            </w:tcMar>
            <w:hideMark/>
          </w:tcPr>
          <w:p w14:paraId="7B87E3E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273F4AE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422A121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28275264"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hideMark/>
          </w:tcPr>
          <w:p w14:paraId="3DEFCB3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35</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33543F3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420933C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7615737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2FFAE82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hideMark/>
          </w:tcPr>
          <w:p w14:paraId="47A9173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Cs</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CO</w:t>
            </w:r>
            <w:r w:rsidRPr="00F84399">
              <w:rPr>
                <w:rFonts w:ascii="Times New Roman" w:hAnsi="Times New Roman" w:cs="Times New Roman"/>
                <w:sz w:val="20"/>
                <w:szCs w:val="20"/>
                <w:vertAlign w:val="subscript"/>
              </w:rPr>
              <w:t>3</w:t>
            </w:r>
          </w:p>
        </w:tc>
        <w:tc>
          <w:tcPr>
            <w:tcW w:w="364" w:type="pct"/>
            <w:tcBorders>
              <w:top w:val="nil"/>
              <w:left w:val="nil"/>
              <w:right w:val="nil"/>
            </w:tcBorders>
            <w:shd w:val="clear" w:color="auto" w:fill="auto"/>
            <w:tcMar>
              <w:top w:w="15" w:type="dxa"/>
              <w:left w:w="15" w:type="dxa"/>
              <w:bottom w:w="0" w:type="dxa"/>
              <w:right w:w="15" w:type="dxa"/>
            </w:tcMar>
            <w:hideMark/>
          </w:tcPr>
          <w:p w14:paraId="3CECFDF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6AD7A3C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hideMark/>
          </w:tcPr>
          <w:p w14:paraId="6DB3DCB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28C1A602"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tcPr>
          <w:p w14:paraId="07908E3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36</w:t>
            </w:r>
          </w:p>
        </w:tc>
        <w:tc>
          <w:tcPr>
            <w:tcW w:w="781" w:type="pct"/>
            <w:tcBorders>
              <w:top w:val="nil"/>
              <w:left w:val="nil"/>
              <w:right w:val="nil"/>
            </w:tcBorders>
            <w:shd w:val="clear" w:color="auto" w:fill="auto"/>
            <w:tcMar>
              <w:top w:w="15" w:type="dxa"/>
              <w:left w:w="108" w:type="dxa"/>
              <w:bottom w:w="0" w:type="dxa"/>
              <w:right w:w="108" w:type="dxa"/>
            </w:tcMar>
            <w:vAlign w:val="center"/>
          </w:tcPr>
          <w:p w14:paraId="4FAB825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tcPr>
          <w:p w14:paraId="01B3C7E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tcPr>
          <w:p w14:paraId="6907C3C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tcPr>
          <w:p w14:paraId="69EE763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tcPr>
          <w:p w14:paraId="7C3B2E4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r w:rsidRPr="00F84399">
              <w:rPr>
                <w:rFonts w:ascii="Times New Roman" w:hAnsi="Times New Roman" w:cs="Times New Roman"/>
                <w:sz w:val="20"/>
                <w:szCs w:val="20"/>
                <w:vertAlign w:val="superscript"/>
              </w:rPr>
              <w:t>[g]</w:t>
            </w:r>
          </w:p>
        </w:tc>
        <w:tc>
          <w:tcPr>
            <w:tcW w:w="364" w:type="pct"/>
            <w:tcBorders>
              <w:top w:val="nil"/>
              <w:left w:val="nil"/>
              <w:right w:val="nil"/>
            </w:tcBorders>
            <w:shd w:val="clear" w:color="auto" w:fill="auto"/>
            <w:tcMar>
              <w:top w:w="15" w:type="dxa"/>
              <w:left w:w="15" w:type="dxa"/>
              <w:bottom w:w="0" w:type="dxa"/>
              <w:right w:w="15" w:type="dxa"/>
            </w:tcMar>
          </w:tcPr>
          <w:p w14:paraId="056AEFA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727974D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tcPr>
          <w:p w14:paraId="3883863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trace</w:t>
            </w:r>
          </w:p>
        </w:tc>
      </w:tr>
      <w:tr w:rsidR="000E5567" w:rsidRPr="00F84399" w14:paraId="4A4B11D9"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tcPr>
          <w:p w14:paraId="280A580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37</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2FDF819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2C7C876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40626D2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1B03487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tcPr>
          <w:p w14:paraId="6800C7E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r w:rsidRPr="00F84399">
              <w:rPr>
                <w:rFonts w:ascii="Times New Roman" w:hAnsi="Times New Roman" w:cs="Times New Roman"/>
                <w:sz w:val="20"/>
                <w:szCs w:val="20"/>
                <w:vertAlign w:val="superscript"/>
              </w:rPr>
              <w:t>[h]</w:t>
            </w:r>
          </w:p>
        </w:tc>
        <w:tc>
          <w:tcPr>
            <w:tcW w:w="364" w:type="pct"/>
            <w:tcBorders>
              <w:top w:val="nil"/>
              <w:left w:val="nil"/>
              <w:right w:val="nil"/>
            </w:tcBorders>
            <w:shd w:val="clear" w:color="auto" w:fill="auto"/>
            <w:tcMar>
              <w:top w:w="15" w:type="dxa"/>
              <w:left w:w="15" w:type="dxa"/>
              <w:bottom w:w="0" w:type="dxa"/>
              <w:right w:w="15" w:type="dxa"/>
            </w:tcMar>
          </w:tcPr>
          <w:p w14:paraId="01013F9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27F0209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tcPr>
          <w:p w14:paraId="421F6AA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50</w:t>
            </w:r>
          </w:p>
        </w:tc>
      </w:tr>
      <w:tr w:rsidR="000E5567" w:rsidRPr="00F84399" w14:paraId="49C23748" w14:textId="77777777" w:rsidTr="00912582">
        <w:trPr>
          <w:trHeight w:val="20"/>
        </w:trPr>
        <w:tc>
          <w:tcPr>
            <w:tcW w:w="245" w:type="pct"/>
            <w:tcBorders>
              <w:top w:val="nil"/>
              <w:left w:val="nil"/>
              <w:right w:val="nil"/>
            </w:tcBorders>
            <w:shd w:val="clear" w:color="auto" w:fill="auto"/>
            <w:tcMar>
              <w:top w:w="15" w:type="dxa"/>
              <w:left w:w="15" w:type="dxa"/>
              <w:bottom w:w="0" w:type="dxa"/>
              <w:right w:w="15" w:type="dxa"/>
            </w:tcMar>
          </w:tcPr>
          <w:p w14:paraId="3CF8822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38</w:t>
            </w:r>
          </w:p>
        </w:tc>
        <w:tc>
          <w:tcPr>
            <w:tcW w:w="781" w:type="pct"/>
            <w:tcBorders>
              <w:top w:val="nil"/>
              <w:left w:val="nil"/>
              <w:right w:val="nil"/>
            </w:tcBorders>
            <w:shd w:val="clear" w:color="auto" w:fill="auto"/>
            <w:tcMar>
              <w:top w:w="15" w:type="dxa"/>
              <w:left w:w="108" w:type="dxa"/>
              <w:bottom w:w="0" w:type="dxa"/>
              <w:right w:w="108" w:type="dxa"/>
            </w:tcMar>
            <w:vAlign w:val="center"/>
            <w:hideMark/>
          </w:tcPr>
          <w:p w14:paraId="24A6079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top w:val="nil"/>
              <w:left w:val="nil"/>
              <w:right w:val="nil"/>
            </w:tcBorders>
            <w:shd w:val="clear" w:color="auto" w:fill="auto"/>
            <w:tcMar>
              <w:top w:w="15" w:type="dxa"/>
              <w:left w:w="15" w:type="dxa"/>
              <w:bottom w:w="0" w:type="dxa"/>
              <w:right w:w="15" w:type="dxa"/>
            </w:tcMar>
            <w:hideMark/>
          </w:tcPr>
          <w:p w14:paraId="107DAAC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top w:val="nil"/>
              <w:left w:val="nil"/>
              <w:right w:val="nil"/>
            </w:tcBorders>
            <w:shd w:val="clear" w:color="auto" w:fill="auto"/>
            <w:tcMar>
              <w:top w:w="15" w:type="dxa"/>
              <w:left w:w="108" w:type="dxa"/>
              <w:bottom w:w="0" w:type="dxa"/>
              <w:right w:w="108" w:type="dxa"/>
            </w:tcMar>
            <w:vAlign w:val="center"/>
            <w:hideMark/>
          </w:tcPr>
          <w:p w14:paraId="400E8C3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top w:val="nil"/>
              <w:left w:val="nil"/>
              <w:right w:val="nil"/>
            </w:tcBorders>
            <w:shd w:val="clear" w:color="auto" w:fill="auto"/>
            <w:tcMar>
              <w:top w:w="15" w:type="dxa"/>
              <w:left w:w="15" w:type="dxa"/>
              <w:bottom w:w="0" w:type="dxa"/>
              <w:right w:w="15" w:type="dxa"/>
            </w:tcMar>
            <w:hideMark/>
          </w:tcPr>
          <w:p w14:paraId="0925B24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top w:val="nil"/>
              <w:left w:val="nil"/>
              <w:right w:val="nil"/>
            </w:tcBorders>
            <w:shd w:val="clear" w:color="auto" w:fill="auto"/>
            <w:tcMar>
              <w:top w:w="15" w:type="dxa"/>
              <w:left w:w="108" w:type="dxa"/>
              <w:bottom w:w="0" w:type="dxa"/>
              <w:right w:w="108" w:type="dxa"/>
            </w:tcMar>
            <w:vAlign w:val="center"/>
          </w:tcPr>
          <w:p w14:paraId="0634622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r w:rsidRPr="00F84399">
              <w:rPr>
                <w:rFonts w:ascii="Times New Roman" w:hAnsi="Times New Roman" w:cs="Times New Roman"/>
                <w:sz w:val="20"/>
                <w:szCs w:val="20"/>
                <w:vertAlign w:val="superscript"/>
              </w:rPr>
              <w:t>[i]</w:t>
            </w:r>
          </w:p>
        </w:tc>
        <w:tc>
          <w:tcPr>
            <w:tcW w:w="364" w:type="pct"/>
            <w:tcBorders>
              <w:top w:val="nil"/>
              <w:left w:val="nil"/>
              <w:right w:val="nil"/>
            </w:tcBorders>
            <w:shd w:val="clear" w:color="auto" w:fill="auto"/>
            <w:tcMar>
              <w:top w:w="15" w:type="dxa"/>
              <w:left w:w="15" w:type="dxa"/>
              <w:bottom w:w="0" w:type="dxa"/>
              <w:right w:w="15" w:type="dxa"/>
            </w:tcMar>
          </w:tcPr>
          <w:p w14:paraId="22A5186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top w:val="nil"/>
              <w:left w:val="nil"/>
              <w:right w:val="nil"/>
            </w:tcBorders>
          </w:tcPr>
          <w:p w14:paraId="32A6ED4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top w:val="nil"/>
              <w:left w:val="nil"/>
              <w:right w:val="nil"/>
            </w:tcBorders>
            <w:shd w:val="clear" w:color="auto" w:fill="auto"/>
            <w:tcMar>
              <w:top w:w="15" w:type="dxa"/>
              <w:left w:w="15" w:type="dxa"/>
              <w:bottom w:w="0" w:type="dxa"/>
              <w:right w:w="15" w:type="dxa"/>
            </w:tcMar>
          </w:tcPr>
          <w:p w14:paraId="48E9BB4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61</w:t>
            </w:r>
          </w:p>
        </w:tc>
      </w:tr>
      <w:tr w:rsidR="000E5567" w:rsidRPr="00F84399" w14:paraId="71E0130E"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3ACFB09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39</w:t>
            </w:r>
          </w:p>
        </w:tc>
        <w:tc>
          <w:tcPr>
            <w:tcW w:w="781" w:type="pct"/>
            <w:tcBorders>
              <w:left w:val="nil"/>
              <w:right w:val="nil"/>
            </w:tcBorders>
            <w:shd w:val="clear" w:color="auto" w:fill="auto"/>
            <w:tcMar>
              <w:top w:w="15" w:type="dxa"/>
              <w:left w:w="108" w:type="dxa"/>
              <w:bottom w:w="0" w:type="dxa"/>
              <w:right w:w="108" w:type="dxa"/>
            </w:tcMar>
            <w:vAlign w:val="center"/>
            <w:hideMark/>
          </w:tcPr>
          <w:p w14:paraId="4CB6EFE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hideMark/>
          </w:tcPr>
          <w:p w14:paraId="211EDA6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hideMark/>
          </w:tcPr>
          <w:p w14:paraId="37AD2E3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hideMark/>
          </w:tcPr>
          <w:p w14:paraId="09D3699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0E86D61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r w:rsidRPr="00F84399">
              <w:rPr>
                <w:rFonts w:ascii="Times New Roman" w:hAnsi="Times New Roman" w:cs="Times New Roman"/>
                <w:sz w:val="20"/>
                <w:szCs w:val="20"/>
                <w:vertAlign w:val="superscript"/>
              </w:rPr>
              <w:t>[j]</w:t>
            </w:r>
          </w:p>
        </w:tc>
        <w:tc>
          <w:tcPr>
            <w:tcW w:w="364" w:type="pct"/>
            <w:tcBorders>
              <w:left w:val="nil"/>
              <w:right w:val="nil"/>
            </w:tcBorders>
            <w:shd w:val="clear" w:color="auto" w:fill="auto"/>
            <w:tcMar>
              <w:top w:w="15" w:type="dxa"/>
              <w:left w:w="15" w:type="dxa"/>
              <w:bottom w:w="0" w:type="dxa"/>
              <w:right w:w="15" w:type="dxa"/>
            </w:tcMar>
          </w:tcPr>
          <w:p w14:paraId="65D0237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left w:val="nil"/>
              <w:right w:val="nil"/>
            </w:tcBorders>
          </w:tcPr>
          <w:p w14:paraId="7CECA64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left w:val="nil"/>
              <w:right w:val="nil"/>
            </w:tcBorders>
            <w:shd w:val="clear" w:color="auto" w:fill="auto"/>
            <w:tcMar>
              <w:top w:w="15" w:type="dxa"/>
              <w:left w:w="15" w:type="dxa"/>
              <w:bottom w:w="0" w:type="dxa"/>
              <w:right w:w="15" w:type="dxa"/>
            </w:tcMar>
          </w:tcPr>
          <w:p w14:paraId="1DB2DD4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68</w:t>
            </w:r>
          </w:p>
        </w:tc>
      </w:tr>
      <w:tr w:rsidR="000E5567" w:rsidRPr="00F84399" w14:paraId="1A77F725"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3C48029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40</w:t>
            </w:r>
          </w:p>
        </w:tc>
        <w:tc>
          <w:tcPr>
            <w:tcW w:w="781" w:type="pct"/>
            <w:tcBorders>
              <w:left w:val="nil"/>
              <w:right w:val="nil"/>
            </w:tcBorders>
            <w:shd w:val="clear" w:color="auto" w:fill="auto"/>
            <w:tcMar>
              <w:top w:w="15" w:type="dxa"/>
              <w:left w:w="108" w:type="dxa"/>
              <w:bottom w:w="0" w:type="dxa"/>
              <w:right w:w="108" w:type="dxa"/>
            </w:tcMar>
            <w:vAlign w:val="center"/>
          </w:tcPr>
          <w:p w14:paraId="319904B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5655FB5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3B97971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418D05F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5A2A5A5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25D8FA1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left w:val="nil"/>
              <w:right w:val="nil"/>
            </w:tcBorders>
          </w:tcPr>
          <w:p w14:paraId="0FFE7A6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12</w:t>
            </w:r>
          </w:p>
        </w:tc>
        <w:tc>
          <w:tcPr>
            <w:tcW w:w="702" w:type="pct"/>
            <w:tcBorders>
              <w:left w:val="nil"/>
              <w:right w:val="nil"/>
            </w:tcBorders>
            <w:shd w:val="clear" w:color="auto" w:fill="auto"/>
            <w:tcMar>
              <w:top w:w="15" w:type="dxa"/>
              <w:left w:w="15" w:type="dxa"/>
              <w:bottom w:w="0" w:type="dxa"/>
              <w:right w:w="15" w:type="dxa"/>
            </w:tcMar>
          </w:tcPr>
          <w:p w14:paraId="30AA908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19</w:t>
            </w:r>
          </w:p>
        </w:tc>
      </w:tr>
      <w:tr w:rsidR="000E5567" w:rsidRPr="00F84399" w14:paraId="6814DD85"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0751075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41</w:t>
            </w:r>
          </w:p>
        </w:tc>
        <w:tc>
          <w:tcPr>
            <w:tcW w:w="781" w:type="pct"/>
            <w:tcBorders>
              <w:left w:val="nil"/>
              <w:right w:val="nil"/>
            </w:tcBorders>
            <w:shd w:val="clear" w:color="auto" w:fill="auto"/>
            <w:tcMar>
              <w:top w:w="15" w:type="dxa"/>
              <w:left w:w="108" w:type="dxa"/>
              <w:bottom w:w="0" w:type="dxa"/>
              <w:right w:w="108" w:type="dxa"/>
            </w:tcMar>
            <w:vAlign w:val="center"/>
          </w:tcPr>
          <w:p w14:paraId="4A9306E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057C4FD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0D0EC97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0B547B9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4316AFD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5863BBD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left w:val="nil"/>
              <w:right w:val="nil"/>
            </w:tcBorders>
          </w:tcPr>
          <w:p w14:paraId="052A1BE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36</w:t>
            </w:r>
          </w:p>
        </w:tc>
        <w:tc>
          <w:tcPr>
            <w:tcW w:w="702" w:type="pct"/>
            <w:tcBorders>
              <w:left w:val="nil"/>
              <w:right w:val="nil"/>
            </w:tcBorders>
            <w:shd w:val="clear" w:color="auto" w:fill="auto"/>
            <w:tcMar>
              <w:top w:w="15" w:type="dxa"/>
              <w:left w:w="15" w:type="dxa"/>
              <w:bottom w:w="0" w:type="dxa"/>
              <w:right w:w="15" w:type="dxa"/>
            </w:tcMar>
          </w:tcPr>
          <w:p w14:paraId="3B7DE70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44</w:t>
            </w:r>
          </w:p>
        </w:tc>
      </w:tr>
      <w:tr w:rsidR="000E5567" w:rsidRPr="00F84399" w14:paraId="020DFD54"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0383195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42</w:t>
            </w:r>
          </w:p>
        </w:tc>
        <w:tc>
          <w:tcPr>
            <w:tcW w:w="781" w:type="pct"/>
            <w:tcBorders>
              <w:left w:val="nil"/>
              <w:right w:val="nil"/>
            </w:tcBorders>
            <w:shd w:val="clear" w:color="auto" w:fill="auto"/>
            <w:tcMar>
              <w:top w:w="15" w:type="dxa"/>
              <w:left w:w="108" w:type="dxa"/>
              <w:bottom w:w="0" w:type="dxa"/>
              <w:right w:w="108" w:type="dxa"/>
            </w:tcMar>
            <w:vAlign w:val="center"/>
          </w:tcPr>
          <w:p w14:paraId="576F4F1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643AA35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3899F77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05B81B94"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0306B3D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332E05F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730" w:type="pct"/>
            <w:tcBorders>
              <w:left w:val="nil"/>
              <w:right w:val="nil"/>
            </w:tcBorders>
          </w:tcPr>
          <w:p w14:paraId="07A88E5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48</w:t>
            </w:r>
          </w:p>
        </w:tc>
        <w:tc>
          <w:tcPr>
            <w:tcW w:w="702" w:type="pct"/>
            <w:tcBorders>
              <w:left w:val="nil"/>
              <w:right w:val="nil"/>
            </w:tcBorders>
            <w:shd w:val="clear" w:color="auto" w:fill="auto"/>
            <w:tcMar>
              <w:top w:w="15" w:type="dxa"/>
              <w:left w:w="15" w:type="dxa"/>
              <w:bottom w:w="0" w:type="dxa"/>
              <w:right w:w="15" w:type="dxa"/>
            </w:tcMar>
          </w:tcPr>
          <w:p w14:paraId="68683D8B"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59</w:t>
            </w:r>
          </w:p>
        </w:tc>
      </w:tr>
      <w:tr w:rsidR="000E5567" w:rsidRPr="00F84399" w14:paraId="1E54918B"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6DBC2E5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43</w:t>
            </w:r>
          </w:p>
        </w:tc>
        <w:tc>
          <w:tcPr>
            <w:tcW w:w="781" w:type="pct"/>
            <w:tcBorders>
              <w:left w:val="nil"/>
              <w:right w:val="nil"/>
            </w:tcBorders>
            <w:shd w:val="clear" w:color="auto" w:fill="auto"/>
            <w:tcMar>
              <w:top w:w="15" w:type="dxa"/>
              <w:left w:w="108" w:type="dxa"/>
              <w:bottom w:w="0" w:type="dxa"/>
              <w:right w:w="108" w:type="dxa"/>
            </w:tcMar>
            <w:vAlign w:val="center"/>
          </w:tcPr>
          <w:p w14:paraId="674AD3F7"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3CB28E2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29049629"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30015F83"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3FB9FC68" w14:textId="77777777" w:rsidR="000E5567" w:rsidRPr="00F84399" w:rsidRDefault="000E5567" w:rsidP="00912582">
            <w:pPr>
              <w:jc w:val="center"/>
              <w:rPr>
                <w:rFonts w:ascii="Times New Roman" w:hAnsi="Times New Roman" w:cs="Times New Roman"/>
                <w:sz w:val="20"/>
                <w:szCs w:val="20"/>
                <w:vertAlign w:val="superscript"/>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5D14F72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60</w:t>
            </w:r>
          </w:p>
        </w:tc>
        <w:tc>
          <w:tcPr>
            <w:tcW w:w="730" w:type="pct"/>
            <w:tcBorders>
              <w:left w:val="nil"/>
              <w:right w:val="nil"/>
            </w:tcBorders>
          </w:tcPr>
          <w:p w14:paraId="08595C3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left w:val="nil"/>
              <w:right w:val="nil"/>
            </w:tcBorders>
            <w:shd w:val="clear" w:color="auto" w:fill="auto"/>
            <w:tcMar>
              <w:top w:w="15" w:type="dxa"/>
              <w:left w:w="15" w:type="dxa"/>
              <w:bottom w:w="0" w:type="dxa"/>
              <w:right w:w="15" w:type="dxa"/>
            </w:tcMar>
          </w:tcPr>
          <w:p w14:paraId="6732AE46"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n.r.</w:t>
            </w:r>
          </w:p>
        </w:tc>
      </w:tr>
      <w:tr w:rsidR="000E5567" w:rsidRPr="00F84399" w14:paraId="7DD08C7C"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2D603A5E"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44</w:t>
            </w:r>
          </w:p>
        </w:tc>
        <w:tc>
          <w:tcPr>
            <w:tcW w:w="781" w:type="pct"/>
            <w:tcBorders>
              <w:left w:val="nil"/>
              <w:right w:val="nil"/>
            </w:tcBorders>
            <w:shd w:val="clear" w:color="auto" w:fill="auto"/>
            <w:tcMar>
              <w:top w:w="15" w:type="dxa"/>
              <w:left w:w="108" w:type="dxa"/>
              <w:bottom w:w="0" w:type="dxa"/>
              <w:right w:w="108" w:type="dxa"/>
            </w:tcMar>
            <w:vAlign w:val="center"/>
          </w:tcPr>
          <w:p w14:paraId="5FABFCD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640EC18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25225B1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320C4F8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1D54ACCA"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54758FAF"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80</w:t>
            </w:r>
          </w:p>
        </w:tc>
        <w:tc>
          <w:tcPr>
            <w:tcW w:w="730" w:type="pct"/>
            <w:tcBorders>
              <w:left w:val="nil"/>
              <w:right w:val="nil"/>
            </w:tcBorders>
          </w:tcPr>
          <w:p w14:paraId="3D15FF4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left w:val="nil"/>
              <w:right w:val="nil"/>
            </w:tcBorders>
            <w:shd w:val="clear" w:color="auto" w:fill="auto"/>
            <w:tcMar>
              <w:top w:w="15" w:type="dxa"/>
              <w:left w:w="15" w:type="dxa"/>
              <w:bottom w:w="0" w:type="dxa"/>
              <w:right w:w="15" w:type="dxa"/>
            </w:tcMar>
          </w:tcPr>
          <w:p w14:paraId="0FEFCE7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49</w:t>
            </w:r>
          </w:p>
        </w:tc>
      </w:tr>
      <w:tr w:rsidR="000E5567" w:rsidRPr="00F84399" w14:paraId="72DE5E6D" w14:textId="77777777" w:rsidTr="00912582">
        <w:trPr>
          <w:trHeight w:val="20"/>
        </w:trPr>
        <w:tc>
          <w:tcPr>
            <w:tcW w:w="245" w:type="pct"/>
            <w:tcBorders>
              <w:left w:val="nil"/>
              <w:right w:val="nil"/>
            </w:tcBorders>
            <w:shd w:val="clear" w:color="auto" w:fill="auto"/>
            <w:tcMar>
              <w:top w:w="15" w:type="dxa"/>
              <w:left w:w="15" w:type="dxa"/>
              <w:bottom w:w="0" w:type="dxa"/>
              <w:right w:w="15" w:type="dxa"/>
            </w:tcMar>
          </w:tcPr>
          <w:p w14:paraId="44AA686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45</w:t>
            </w:r>
          </w:p>
        </w:tc>
        <w:tc>
          <w:tcPr>
            <w:tcW w:w="781" w:type="pct"/>
            <w:tcBorders>
              <w:left w:val="nil"/>
              <w:right w:val="nil"/>
            </w:tcBorders>
            <w:shd w:val="clear" w:color="auto" w:fill="auto"/>
            <w:tcMar>
              <w:top w:w="15" w:type="dxa"/>
              <w:left w:w="108" w:type="dxa"/>
              <w:bottom w:w="0" w:type="dxa"/>
              <w:right w:w="108" w:type="dxa"/>
            </w:tcMar>
            <w:vAlign w:val="center"/>
          </w:tcPr>
          <w:p w14:paraId="5874454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p>
        </w:tc>
        <w:tc>
          <w:tcPr>
            <w:tcW w:w="435" w:type="pct"/>
            <w:tcBorders>
              <w:left w:val="nil"/>
              <w:right w:val="nil"/>
            </w:tcBorders>
            <w:shd w:val="clear" w:color="auto" w:fill="auto"/>
            <w:tcMar>
              <w:top w:w="15" w:type="dxa"/>
              <w:left w:w="15" w:type="dxa"/>
              <w:bottom w:w="0" w:type="dxa"/>
              <w:right w:w="15" w:type="dxa"/>
            </w:tcMar>
          </w:tcPr>
          <w:p w14:paraId="7F91C8E5"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DPPF</w:t>
            </w:r>
          </w:p>
        </w:tc>
        <w:tc>
          <w:tcPr>
            <w:tcW w:w="627" w:type="pct"/>
            <w:tcBorders>
              <w:left w:val="nil"/>
              <w:right w:val="nil"/>
            </w:tcBorders>
            <w:shd w:val="clear" w:color="auto" w:fill="auto"/>
            <w:tcMar>
              <w:top w:w="15" w:type="dxa"/>
              <w:left w:w="108" w:type="dxa"/>
              <w:bottom w:w="0" w:type="dxa"/>
              <w:right w:w="108" w:type="dxa"/>
            </w:tcMar>
            <w:vAlign w:val="center"/>
          </w:tcPr>
          <w:p w14:paraId="16D4E3D1"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450" w:type="pct"/>
            <w:tcBorders>
              <w:left w:val="nil"/>
              <w:right w:val="nil"/>
            </w:tcBorders>
            <w:shd w:val="clear" w:color="auto" w:fill="auto"/>
            <w:tcMar>
              <w:top w:w="15" w:type="dxa"/>
              <w:left w:w="15" w:type="dxa"/>
              <w:bottom w:w="0" w:type="dxa"/>
              <w:right w:w="15" w:type="dxa"/>
            </w:tcMar>
          </w:tcPr>
          <w:p w14:paraId="00348EB0"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TBAF</w:t>
            </w:r>
          </w:p>
        </w:tc>
        <w:tc>
          <w:tcPr>
            <w:tcW w:w="666" w:type="pct"/>
            <w:tcBorders>
              <w:left w:val="nil"/>
              <w:right w:val="nil"/>
            </w:tcBorders>
            <w:shd w:val="clear" w:color="auto" w:fill="auto"/>
            <w:tcMar>
              <w:top w:w="15" w:type="dxa"/>
              <w:left w:w="108" w:type="dxa"/>
              <w:bottom w:w="0" w:type="dxa"/>
              <w:right w:w="108" w:type="dxa"/>
            </w:tcMar>
            <w:vAlign w:val="center"/>
          </w:tcPr>
          <w:p w14:paraId="7B52AD88"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364" w:type="pct"/>
            <w:tcBorders>
              <w:left w:val="nil"/>
              <w:right w:val="nil"/>
            </w:tcBorders>
            <w:shd w:val="clear" w:color="auto" w:fill="auto"/>
            <w:tcMar>
              <w:top w:w="15" w:type="dxa"/>
              <w:left w:w="15" w:type="dxa"/>
              <w:bottom w:w="0" w:type="dxa"/>
              <w:right w:w="15" w:type="dxa"/>
            </w:tcMar>
          </w:tcPr>
          <w:p w14:paraId="2DD83212"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120</w:t>
            </w:r>
          </w:p>
        </w:tc>
        <w:tc>
          <w:tcPr>
            <w:tcW w:w="730" w:type="pct"/>
            <w:tcBorders>
              <w:left w:val="nil"/>
              <w:right w:val="nil"/>
            </w:tcBorders>
          </w:tcPr>
          <w:p w14:paraId="5A05A18C"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24</w:t>
            </w:r>
          </w:p>
        </w:tc>
        <w:tc>
          <w:tcPr>
            <w:tcW w:w="702" w:type="pct"/>
            <w:tcBorders>
              <w:left w:val="nil"/>
              <w:right w:val="nil"/>
            </w:tcBorders>
            <w:shd w:val="clear" w:color="auto" w:fill="auto"/>
            <w:tcMar>
              <w:top w:w="15" w:type="dxa"/>
              <w:left w:w="15" w:type="dxa"/>
              <w:bottom w:w="0" w:type="dxa"/>
              <w:right w:w="15" w:type="dxa"/>
            </w:tcMar>
          </w:tcPr>
          <w:p w14:paraId="25135CDD" w14:textId="77777777" w:rsidR="000E5567" w:rsidRPr="00F84399" w:rsidRDefault="000E5567" w:rsidP="00912582">
            <w:pPr>
              <w:jc w:val="center"/>
              <w:rPr>
                <w:rFonts w:ascii="Times New Roman" w:hAnsi="Times New Roman" w:cs="Times New Roman"/>
                <w:sz w:val="20"/>
                <w:szCs w:val="20"/>
              </w:rPr>
            </w:pPr>
            <w:r w:rsidRPr="00F84399">
              <w:rPr>
                <w:rFonts w:ascii="Times New Roman" w:hAnsi="Times New Roman" w:cs="Times New Roman"/>
                <w:sz w:val="20"/>
                <w:szCs w:val="20"/>
              </w:rPr>
              <w:t>53</w:t>
            </w:r>
          </w:p>
        </w:tc>
      </w:tr>
      <w:tr w:rsidR="000E5567" w:rsidRPr="00F84399" w14:paraId="4D555A75" w14:textId="77777777" w:rsidTr="00912582">
        <w:trPr>
          <w:trHeight w:val="461"/>
        </w:trPr>
        <w:tc>
          <w:tcPr>
            <w:tcW w:w="5000" w:type="pct"/>
            <w:gridSpan w:val="9"/>
            <w:tcBorders>
              <w:left w:val="nil"/>
              <w:bottom w:val="single" w:sz="8" w:space="0" w:color="000000"/>
              <w:right w:val="nil"/>
            </w:tcBorders>
          </w:tcPr>
          <w:p w14:paraId="57D97B20" w14:textId="77777777" w:rsidR="000E5567" w:rsidRPr="00F84399" w:rsidRDefault="000E5567" w:rsidP="00912582">
            <w:pPr>
              <w:spacing w:line="480" w:lineRule="auto"/>
              <w:rPr>
                <w:rFonts w:ascii="Times New Roman" w:hAnsi="Times New Roman" w:cs="Times New Roman"/>
              </w:rPr>
            </w:pPr>
            <w:r w:rsidRPr="00F84399">
              <w:rPr>
                <w:rFonts w:ascii="Times New Roman" w:hAnsi="Times New Roman" w:cs="Times New Roman"/>
                <w:noProof/>
              </w:rPr>
              <w:object w:dxaOrig="9019" w:dyaOrig="4241" w14:anchorId="7936D6E1">
                <v:shape id="_x0000_i1026" type="#_x0000_t75" alt="" style="width:415.8pt;height:194.05pt;mso-width-percent:0;mso-height-percent:0;mso-width-percent:0;mso-height-percent:0" o:ole="">
                  <v:imagedata r:id="rId29" o:title=""/>
                </v:shape>
                <o:OLEObject Type="Embed" ProgID="ChemDraw.Document.6.0" ShapeID="_x0000_i1026" DrawAspect="Content" ObjectID="_1749449495" r:id="rId30"/>
              </w:object>
            </w:r>
          </w:p>
        </w:tc>
      </w:tr>
    </w:tbl>
    <w:p w14:paraId="4D01B1B0" w14:textId="099B22AA" w:rsidR="00663650" w:rsidRPr="00F84399" w:rsidRDefault="000E5567" w:rsidP="00F84399">
      <w:pPr>
        <w:jc w:val="both"/>
        <w:rPr>
          <w:rFonts w:ascii="Times New Roman" w:hAnsi="Times New Roman" w:cs="Times New Roman"/>
        </w:rPr>
      </w:pPr>
      <w:r w:rsidRPr="00F84399">
        <w:rPr>
          <w:rFonts w:ascii="Times New Roman" w:hAnsi="Times New Roman" w:cs="Times New Roman"/>
          <w:sz w:val="20"/>
          <w:szCs w:val="20"/>
        </w:rPr>
        <w:t>[a] Standard conditions: [TBA][P(SiCl</w:t>
      </w:r>
      <w:r w:rsidRPr="00F84399">
        <w:rPr>
          <w:rFonts w:ascii="Times New Roman" w:hAnsi="Times New Roman" w:cs="Times New Roman"/>
          <w:sz w:val="20"/>
          <w:szCs w:val="20"/>
          <w:vertAlign w:val="subscript"/>
        </w:rPr>
        <w:t>3</w:t>
      </w:r>
      <w:r w:rsidRPr="00F84399">
        <w:rPr>
          <w:rFonts w:ascii="Times New Roman" w:hAnsi="Times New Roman" w:cs="Times New Roman"/>
          <w:sz w:val="20"/>
          <w:szCs w:val="20"/>
        </w:rPr>
        <w:t>)</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 (0.108 g, 0.2 mmol), PhI (0.067 mL, 0.6 mmol, 3 eqv.), 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 (0.007 g, 0.001 mmol, 5 mol%), DMAP (0.097 g, 0.8 mmol), TBAF (0.4 mL, 1 M in THF), 0.4 mmol) or 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 xml:space="preserve">O) (0.126 g, 0.4 mmol), in THF (2 mL), at </w:t>
      </w:r>
      <w:bookmarkStart w:id="52" w:name="_Hlk117786040"/>
      <w:r w:rsidRPr="00F84399">
        <w:rPr>
          <w:rFonts w:ascii="Times New Roman" w:hAnsi="Times New Roman" w:cs="Times New Roman"/>
          <w:sz w:val="20"/>
          <w:szCs w:val="20"/>
        </w:rPr>
        <w:t>110</w:t>
      </w:r>
      <w:bookmarkEnd w:id="52"/>
      <w:r w:rsidRPr="00F84399">
        <w:rPr>
          <w:rFonts w:ascii="Times New Roman" w:hAnsi="Times New Roman" w:cs="Times New Roman"/>
          <w:sz w:val="20"/>
          <w:szCs w:val="20"/>
        </w:rPr>
        <w:t xml:space="preserve"> ℃ for 24 h under argon atmosphere. [b] L</w:t>
      </w:r>
      <w:r w:rsidRPr="00F84399">
        <w:rPr>
          <w:rFonts w:ascii="Times New Roman" w:hAnsi="Times New Roman" w:cs="Times New Roman"/>
          <w:sz w:val="20"/>
          <w:szCs w:val="20"/>
          <w:vertAlign w:val="superscript"/>
        </w:rPr>
        <w:t>*</w:t>
      </w:r>
      <w:r w:rsidRPr="00F84399">
        <w:rPr>
          <w:rFonts w:ascii="Times New Roman" w:hAnsi="Times New Roman" w:cs="Times New Roman"/>
          <w:sz w:val="20"/>
          <w:szCs w:val="20"/>
        </w:rPr>
        <w:t xml:space="preserve"> = ligands screened for the synthetic reaction of OPCs; </w:t>
      </w:r>
      <w:r w:rsidRPr="00F84399">
        <w:rPr>
          <w:rFonts w:ascii="Times New Roman" w:hAnsi="Times New Roman" w:cs="Times New Roman"/>
          <w:b/>
          <w:bCs/>
          <w:sz w:val="20"/>
          <w:szCs w:val="20"/>
        </w:rPr>
        <w:t>DPPF</w:t>
      </w:r>
      <w:r w:rsidRPr="00F84399">
        <w:rPr>
          <w:rFonts w:ascii="Times New Roman" w:hAnsi="Times New Roman" w:cs="Times New Roman"/>
          <w:sz w:val="20"/>
          <w:szCs w:val="20"/>
        </w:rPr>
        <w:t xml:space="preserve"> = 1,1’-bis(diphenylphosphino)ferrocene; The structures of the ligands </w:t>
      </w:r>
      <w:r w:rsidRPr="00F84399">
        <w:rPr>
          <w:rFonts w:ascii="Times New Roman" w:hAnsi="Times New Roman" w:cs="Times New Roman"/>
          <w:b/>
          <w:bCs/>
          <w:sz w:val="20"/>
          <w:szCs w:val="20"/>
        </w:rPr>
        <w:t>L1</w:t>
      </w:r>
      <w:r w:rsidRPr="00F84399">
        <w:rPr>
          <w:rFonts w:ascii="Times New Roman" w:hAnsi="Times New Roman" w:cs="Times New Roman"/>
          <w:sz w:val="20"/>
          <w:szCs w:val="20"/>
        </w:rPr>
        <w:t>-</w:t>
      </w:r>
      <w:r w:rsidRPr="00F84399">
        <w:rPr>
          <w:rFonts w:ascii="Times New Roman" w:hAnsi="Times New Roman" w:cs="Times New Roman"/>
          <w:b/>
          <w:bCs/>
          <w:sz w:val="20"/>
          <w:szCs w:val="20"/>
        </w:rPr>
        <w:t>L8</w:t>
      </w:r>
      <w:r w:rsidRPr="00F84399">
        <w:rPr>
          <w:rFonts w:ascii="Times New Roman" w:hAnsi="Times New Roman" w:cs="Times New Roman"/>
          <w:sz w:val="20"/>
          <w:szCs w:val="20"/>
        </w:rPr>
        <w:t xml:space="preserve"> present at the bottom of the table. [c] F source refers to fluorine-containing desilyl reagents, 2 eqv. of TBAF is the optimal; the use of TBAF· 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 gives the same performance</w:t>
      </w:r>
      <w:r w:rsidRPr="00F84399">
        <w:rPr>
          <w:rFonts w:ascii="Times New Roman" w:hAnsi="Times New Roman" w:cs="Times New Roman"/>
          <w:color w:val="000000" w:themeColor="text1"/>
          <w:sz w:val="20"/>
          <w:szCs w:val="20"/>
        </w:rPr>
        <w:t xml:space="preserve">; MTBE = tert-butyl methyl ether. [d] 4 eqv. of base was used in general as otherwise specified; Py = pyridine, </w:t>
      </w:r>
      <w:r w:rsidRPr="00F84399">
        <w:rPr>
          <w:rFonts w:ascii="Times New Roman" w:hAnsi="Times New Roman" w:cs="Times New Roman"/>
          <w:color w:val="000000" w:themeColor="text1"/>
          <w:sz w:val="20"/>
          <w:szCs w:val="20"/>
          <w:vertAlign w:val="superscript"/>
        </w:rPr>
        <w:t>t</w:t>
      </w:r>
      <w:r w:rsidRPr="00F84399">
        <w:rPr>
          <w:rFonts w:ascii="Times New Roman" w:hAnsi="Times New Roman" w:cs="Times New Roman"/>
          <w:color w:val="000000" w:themeColor="text1"/>
          <w:sz w:val="20"/>
          <w:szCs w:val="20"/>
        </w:rPr>
        <w:t>Bu-Py = 4-tert-butylpyridine, DBU = 1,8-</w:t>
      </w:r>
      <w:proofErr w:type="gramStart"/>
      <w:r w:rsidRPr="00F84399">
        <w:rPr>
          <w:rFonts w:ascii="Times New Roman" w:hAnsi="Times New Roman" w:cs="Times New Roman"/>
          <w:color w:val="000000" w:themeColor="text1"/>
          <w:sz w:val="20"/>
          <w:szCs w:val="20"/>
        </w:rPr>
        <w:t>Diazabicyclo[</w:t>
      </w:r>
      <w:proofErr w:type="gramEnd"/>
      <w:r w:rsidRPr="00F84399">
        <w:rPr>
          <w:rFonts w:ascii="Times New Roman" w:hAnsi="Times New Roman" w:cs="Times New Roman"/>
          <w:color w:val="000000" w:themeColor="text1"/>
          <w:sz w:val="20"/>
          <w:szCs w:val="20"/>
        </w:rPr>
        <w:t>5.4.0]undec-7-ene, DABCO = 1,4-Diazabicyclo[2.2.2]octane. [e]</w:t>
      </w:r>
      <w:r w:rsidRPr="00F84399">
        <w:rPr>
          <w:rFonts w:ascii="Times New Roman" w:hAnsi="Times New Roman" w:cs="Times New Roman"/>
          <w:sz w:val="20"/>
          <w:szCs w:val="20"/>
        </w:rPr>
        <w:t xml:space="preserve"> isolated yield. [f] 20 mol% (PdCl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 was used. [g] 1 eqv. of base was applied. [h] 2 eqv. of base was applied. [i] 3 eqv. of base was applied. [j] 5 eqv. of base was applied.</w:t>
      </w:r>
    </w:p>
    <w:p w14:paraId="550A9AC8" w14:textId="77777777" w:rsidR="00663650" w:rsidRPr="00F84399" w:rsidRDefault="00663650" w:rsidP="00663650">
      <w:pPr>
        <w:pStyle w:val="Heading2"/>
        <w:spacing w:line="360" w:lineRule="auto"/>
        <w:jc w:val="both"/>
        <w:rPr>
          <w:rFonts w:ascii="Times New Roman" w:hAnsi="Times New Roman" w:cs="Times New Roman"/>
          <w:sz w:val="24"/>
          <w:szCs w:val="24"/>
        </w:rPr>
      </w:pPr>
      <w:bookmarkStart w:id="53" w:name="_Toc138760091"/>
      <w:r w:rsidRPr="00F84399">
        <w:rPr>
          <w:rFonts w:ascii="Times New Roman" w:hAnsi="Times New Roman" w:cs="Times New Roman"/>
          <w:sz w:val="24"/>
          <w:szCs w:val="24"/>
        </w:rPr>
        <w:t>4.3 Control experiments of “F“ source for the synthesis of triphenylphosphine</w:t>
      </w:r>
      <w:bookmarkEnd w:id="53"/>
    </w:p>
    <w:p w14:paraId="12E0CF70" w14:textId="75CBB079" w:rsidR="00663650" w:rsidRPr="00F84399" w:rsidRDefault="00663650" w:rsidP="00663650">
      <w:pPr>
        <w:spacing w:line="480" w:lineRule="auto"/>
        <w:jc w:val="both"/>
        <w:rPr>
          <w:rFonts w:ascii="Times New Roman" w:eastAsiaTheme="minorEastAsia" w:hAnsi="Times New Roman" w:cs="Times New Roman"/>
          <w:color w:val="FF0000"/>
        </w:rPr>
      </w:pPr>
      <w:r w:rsidRPr="00F84399">
        <w:rPr>
          <w:rFonts w:ascii="Times New Roman" w:eastAsiaTheme="minorEastAsia" w:hAnsi="Times New Roman" w:cs="Times New Roman"/>
          <w:lang w:val="de-DE"/>
        </w:rPr>
        <w:t xml:space="preserve">Performed under the conditions described in Section S4.1., the synthesis of triphenylphosphine was monitored by </w:t>
      </w:r>
      <w:r w:rsidRPr="00F84399">
        <w:rPr>
          <w:rFonts w:ascii="Times New Roman" w:eastAsiaTheme="minorEastAsia" w:hAnsi="Times New Roman" w:cs="Times New Roman"/>
          <w:vertAlign w:val="superscript"/>
          <w:lang w:val="de-DE"/>
        </w:rPr>
        <w:t>31</w:t>
      </w:r>
      <w:r w:rsidRPr="00F84399">
        <w:rPr>
          <w:rFonts w:ascii="Times New Roman" w:eastAsiaTheme="minorEastAsia" w:hAnsi="Times New Roman" w:cs="Times New Roman"/>
          <w:lang w:val="de-DE"/>
        </w:rPr>
        <w:t xml:space="preserve">P NMR. The reaction was stopped and cooled to room temperature, then 0.5 mL of the reaction mixture was pipetted out and added into the </w:t>
      </w:r>
      <w:r w:rsidRPr="00F84399">
        <w:rPr>
          <w:rFonts w:ascii="Times New Roman" w:eastAsiaTheme="minorEastAsia" w:hAnsi="Times New Roman" w:cs="Times New Roman"/>
          <w:vertAlign w:val="superscript"/>
          <w:lang w:val="de-DE"/>
        </w:rPr>
        <w:t>31</w:t>
      </w:r>
      <w:r w:rsidRPr="00F84399">
        <w:rPr>
          <w:rFonts w:ascii="Times New Roman" w:eastAsiaTheme="minorEastAsia" w:hAnsi="Times New Roman" w:cs="Times New Roman"/>
          <w:lang w:val="de-DE"/>
        </w:rPr>
        <w:t>P NMR tube for NMR experiments with the addition of CDCl</w:t>
      </w:r>
      <w:r w:rsidRPr="00F84399">
        <w:rPr>
          <w:rFonts w:ascii="Times New Roman" w:eastAsiaTheme="minorEastAsia" w:hAnsi="Times New Roman" w:cs="Times New Roman"/>
          <w:vertAlign w:val="subscript"/>
          <w:lang w:val="de-DE"/>
        </w:rPr>
        <w:t>3</w:t>
      </w:r>
      <w:r w:rsidRPr="00F84399">
        <w:rPr>
          <w:rFonts w:ascii="Times New Roman" w:eastAsiaTheme="minorEastAsia" w:hAnsi="Times New Roman" w:cs="Times New Roman"/>
          <w:lang w:val="de-DE"/>
        </w:rPr>
        <w:t>. As shown in Table S</w:t>
      </w:r>
      <w:r w:rsidR="00D966A7" w:rsidRPr="00F84399">
        <w:rPr>
          <w:rFonts w:ascii="Times New Roman" w:eastAsiaTheme="minorEastAsia" w:hAnsi="Times New Roman" w:cs="Times New Roman"/>
          <w:lang w:val="de-DE"/>
        </w:rPr>
        <w:t>6</w:t>
      </w:r>
      <w:r w:rsidRPr="00F84399">
        <w:rPr>
          <w:rFonts w:ascii="Times New Roman" w:eastAsiaTheme="minorEastAsia" w:hAnsi="Times New Roman" w:cs="Times New Roman"/>
          <w:lang w:val="de-DE"/>
        </w:rPr>
        <w:t>-S</w:t>
      </w:r>
      <w:r w:rsidR="00D966A7" w:rsidRPr="00F84399">
        <w:rPr>
          <w:rFonts w:ascii="Times New Roman" w:eastAsiaTheme="minorEastAsia" w:hAnsi="Times New Roman" w:cs="Times New Roman"/>
          <w:lang w:val="de-DE"/>
        </w:rPr>
        <w:t>7</w:t>
      </w:r>
      <w:r w:rsidRPr="00F84399">
        <w:rPr>
          <w:rFonts w:ascii="Times New Roman" w:eastAsiaTheme="minorEastAsia" w:hAnsi="Times New Roman" w:cs="Times New Roman"/>
          <w:lang w:val="de-DE"/>
        </w:rPr>
        <w:t xml:space="preserve"> and Figure S1</w:t>
      </w:r>
      <w:r w:rsidR="00FC455F" w:rsidRPr="00F84399">
        <w:rPr>
          <w:rFonts w:ascii="Times New Roman" w:eastAsiaTheme="minorEastAsia" w:hAnsi="Times New Roman" w:cs="Times New Roman"/>
          <w:lang w:val="de-DE"/>
        </w:rPr>
        <w:t>1</w:t>
      </w:r>
      <w:r w:rsidRPr="00F84399">
        <w:rPr>
          <w:rFonts w:ascii="Times New Roman" w:eastAsiaTheme="minorEastAsia" w:hAnsi="Times New Roman" w:cs="Times New Roman"/>
          <w:lang w:val="de-DE"/>
        </w:rPr>
        <w:t>-S1</w:t>
      </w:r>
      <w:r w:rsidR="00FC455F" w:rsidRPr="00F84399">
        <w:rPr>
          <w:rFonts w:ascii="Times New Roman" w:eastAsiaTheme="minorEastAsia" w:hAnsi="Times New Roman" w:cs="Times New Roman"/>
          <w:lang w:val="de-DE"/>
        </w:rPr>
        <w:t>2</w:t>
      </w:r>
      <w:r w:rsidRPr="00F84399">
        <w:rPr>
          <w:rFonts w:ascii="Times New Roman" w:eastAsiaTheme="minorEastAsia" w:hAnsi="Times New Roman" w:cs="Times New Roman"/>
          <w:lang w:val="de-DE"/>
        </w:rPr>
        <w:t xml:space="preserve">, there were new peaks observed in the </w:t>
      </w:r>
      <w:r w:rsidRPr="00F84399">
        <w:rPr>
          <w:rFonts w:ascii="Times New Roman" w:eastAsiaTheme="minorEastAsia" w:hAnsi="Times New Roman" w:cs="Times New Roman"/>
          <w:vertAlign w:val="superscript"/>
          <w:lang w:val="de-DE"/>
        </w:rPr>
        <w:t>31</w:t>
      </w:r>
      <w:r w:rsidRPr="00F84399">
        <w:rPr>
          <w:rFonts w:ascii="Times New Roman" w:eastAsiaTheme="minorEastAsia" w:hAnsi="Times New Roman" w:cs="Times New Roman"/>
          <w:lang w:val="de-DE"/>
        </w:rPr>
        <w:t xml:space="preserve">P NMR spectrum (14.36 ppm) from 1 h to 5 h reaction time prior to the final product peaks appeared (-4.22 ppm), presumably the intermmediate during the transformation. Of important note is that there is an obvious accelerate of the reaction rate at the presence </w:t>
      </w:r>
      <w:r w:rsidRPr="00F84399">
        <w:rPr>
          <w:rFonts w:ascii="Times New Roman" w:eastAsiaTheme="minorEastAsia" w:hAnsi="Times New Roman" w:cs="Times New Roman"/>
          <w:lang w:val="de-DE"/>
        </w:rPr>
        <w:lastRenderedPageBreak/>
        <w:t>of “F“ source, generating the desired product in 3 h with it instead of 12 h without it (Entry B, Table S</w:t>
      </w:r>
      <w:r w:rsidR="00D966A7" w:rsidRPr="00F84399">
        <w:rPr>
          <w:rFonts w:ascii="Times New Roman" w:eastAsiaTheme="minorEastAsia" w:hAnsi="Times New Roman" w:cs="Times New Roman"/>
          <w:lang w:val="de-DE"/>
        </w:rPr>
        <w:t>7</w:t>
      </w:r>
      <w:r w:rsidRPr="00F84399">
        <w:rPr>
          <w:rFonts w:ascii="Times New Roman" w:eastAsiaTheme="minorEastAsia" w:hAnsi="Times New Roman" w:cs="Times New Roman"/>
          <w:lang w:val="de-DE"/>
        </w:rPr>
        <w:t xml:space="preserve"> vs Entry 5, Table S</w:t>
      </w:r>
      <w:r w:rsidR="00D966A7" w:rsidRPr="00F84399">
        <w:rPr>
          <w:rFonts w:ascii="Times New Roman" w:eastAsiaTheme="minorEastAsia" w:hAnsi="Times New Roman" w:cs="Times New Roman"/>
          <w:lang w:val="de-DE"/>
        </w:rPr>
        <w:t>6</w:t>
      </w:r>
      <w:r w:rsidRPr="00F84399">
        <w:rPr>
          <w:rFonts w:ascii="Times New Roman" w:eastAsiaTheme="minorEastAsia" w:hAnsi="Times New Roman" w:cs="Times New Roman"/>
          <w:lang w:val="de-DE"/>
        </w:rPr>
        <w:t>)</w:t>
      </w:r>
      <w:r w:rsidRPr="00F84399">
        <w:rPr>
          <w:rFonts w:ascii="Times New Roman" w:eastAsiaTheme="minorEastAsia" w:hAnsi="Times New Roman" w:cs="Times New Roman"/>
        </w:rPr>
        <w:t>. The isolated yield of the desired product promoted significantly with the addition of “F” source (69% vs 19% in 24 h).  Interestingly, the same effect was achieved with TBAF⸱3H</w:t>
      </w:r>
      <w:r w:rsidRPr="00F84399">
        <w:rPr>
          <w:rFonts w:ascii="Times New Roman" w:eastAsiaTheme="minorEastAsia" w:hAnsi="Times New Roman" w:cs="Times New Roman"/>
          <w:vertAlign w:val="subscript"/>
        </w:rPr>
        <w:t>2</w:t>
      </w:r>
      <w:r w:rsidRPr="00F84399">
        <w:rPr>
          <w:rFonts w:ascii="Times New Roman" w:eastAsiaTheme="minorEastAsia" w:hAnsi="Times New Roman" w:cs="Times New Roman"/>
        </w:rPr>
        <w:t xml:space="preserve">O as “F” source for the same reaction. </w:t>
      </w:r>
    </w:p>
    <w:p w14:paraId="5582BAED" w14:textId="524C297F" w:rsidR="00663650" w:rsidRPr="00F84399" w:rsidRDefault="00663650" w:rsidP="00663650">
      <w:pPr>
        <w:shd w:val="clear" w:color="auto" w:fill="FDFDFD"/>
        <w:rPr>
          <w:rFonts w:ascii="Times New Roman" w:hAnsi="Times New Roman" w:cs="Times New Roman"/>
          <w:lang w:val="en" w:eastAsia="zh-Hans"/>
        </w:rPr>
      </w:pPr>
      <w:r w:rsidRPr="00F84399">
        <w:rPr>
          <w:rFonts w:ascii="Times New Roman" w:hAnsi="Times New Roman" w:cs="Times New Roman"/>
          <w:b/>
          <w:bCs/>
        </w:rPr>
        <w:t>Table S</w:t>
      </w:r>
      <w:r w:rsidR="00D966A7" w:rsidRPr="00F84399">
        <w:rPr>
          <w:rFonts w:ascii="Times New Roman" w:hAnsi="Times New Roman" w:cs="Times New Roman"/>
          <w:b/>
          <w:bCs/>
        </w:rPr>
        <w:t>6</w:t>
      </w:r>
      <w:r w:rsidRPr="00F84399">
        <w:rPr>
          <w:rFonts w:ascii="Times New Roman" w:hAnsi="Times New Roman" w:cs="Times New Roman"/>
          <w:b/>
          <w:bCs/>
        </w:rPr>
        <w:t>.  No "F" source for phosphine spectroscopy</w:t>
      </w:r>
      <w:r w:rsidRPr="00F84399">
        <w:rPr>
          <w:rFonts w:ascii="Times New Roman" w:hAnsi="Times New Roman" w:cs="Times New Roman"/>
          <w:b/>
          <w:bCs/>
          <w:vertAlign w:val="superscript"/>
        </w:rPr>
        <w:t>[a]</w:t>
      </w:r>
    </w:p>
    <w:tbl>
      <w:tblPr>
        <w:tblW w:w="5098" w:type="pct"/>
        <w:tblCellMar>
          <w:left w:w="0" w:type="dxa"/>
          <w:right w:w="0" w:type="dxa"/>
        </w:tblCellMar>
        <w:tblLook w:val="04A0" w:firstRow="1" w:lastRow="0" w:firstColumn="1" w:lastColumn="0" w:noHBand="0" w:noVBand="1"/>
      </w:tblPr>
      <w:tblGrid>
        <w:gridCol w:w="744"/>
        <w:gridCol w:w="1477"/>
        <w:gridCol w:w="986"/>
        <w:gridCol w:w="972"/>
        <w:gridCol w:w="1162"/>
        <w:gridCol w:w="457"/>
        <w:gridCol w:w="1028"/>
        <w:gridCol w:w="1484"/>
        <w:gridCol w:w="159"/>
      </w:tblGrid>
      <w:tr w:rsidR="00663650" w:rsidRPr="00F84399" w14:paraId="1B54D7E9" w14:textId="77777777" w:rsidTr="00B965B2">
        <w:trPr>
          <w:trHeight w:val="747"/>
        </w:trPr>
        <w:tc>
          <w:tcPr>
            <w:tcW w:w="439"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1349FBA1"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Entry</w:t>
            </w:r>
          </w:p>
        </w:tc>
        <w:tc>
          <w:tcPr>
            <w:tcW w:w="872"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184707B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[cat.]</w:t>
            </w:r>
          </w:p>
          <w:p w14:paraId="77FEA74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(5 mol%)</w:t>
            </w:r>
          </w:p>
        </w:tc>
        <w:tc>
          <w:tcPr>
            <w:tcW w:w="582" w:type="pct"/>
            <w:tcBorders>
              <w:top w:val="single" w:sz="12" w:space="0" w:color="000000"/>
              <w:left w:val="nil"/>
              <w:bottom w:val="single" w:sz="12" w:space="0" w:color="000000"/>
              <w:right w:val="nil"/>
            </w:tcBorders>
            <w:shd w:val="clear" w:color="auto" w:fill="EDEDED"/>
          </w:tcPr>
          <w:p w14:paraId="7F634AE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Solvent</w:t>
            </w:r>
          </w:p>
          <w:p w14:paraId="1F3DFF3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(2 mL)</w:t>
            </w:r>
          </w:p>
        </w:tc>
        <w:tc>
          <w:tcPr>
            <w:tcW w:w="574" w:type="pct"/>
            <w:tcBorders>
              <w:top w:val="single" w:sz="12" w:space="0" w:color="000000"/>
              <w:left w:val="nil"/>
              <w:bottom w:val="single" w:sz="12" w:space="0" w:color="000000"/>
              <w:right w:val="nil"/>
            </w:tcBorders>
            <w:shd w:val="clear" w:color="auto" w:fill="EDEDED"/>
          </w:tcPr>
          <w:p w14:paraId="28741BAC" w14:textId="77777777" w:rsidR="00663650" w:rsidRPr="00F84399" w:rsidRDefault="00663650" w:rsidP="00B965B2">
            <w:pPr>
              <w:jc w:val="center"/>
              <w:rPr>
                <w:rFonts w:ascii="Times New Roman" w:hAnsi="Times New Roman" w:cs="Times New Roman"/>
                <w:sz w:val="20"/>
                <w:szCs w:val="20"/>
              </w:rPr>
            </w:pPr>
            <w:bookmarkStart w:id="54" w:name="_Hlk138446181"/>
            <w:proofErr w:type="gramStart"/>
            <w:r w:rsidRPr="00F84399">
              <w:rPr>
                <w:rFonts w:ascii="Times New Roman" w:hAnsi="Times New Roman" w:cs="Times New Roman"/>
                <w:sz w:val="20"/>
                <w:szCs w:val="20"/>
              </w:rPr>
              <w:t>“ F</w:t>
            </w:r>
            <w:proofErr w:type="gramEnd"/>
            <w:r w:rsidRPr="00F84399">
              <w:rPr>
                <w:rFonts w:ascii="Times New Roman" w:hAnsi="Times New Roman" w:cs="Times New Roman"/>
                <w:sz w:val="20"/>
                <w:szCs w:val="20"/>
              </w:rPr>
              <w:t xml:space="preserve"> ”</w:t>
            </w:r>
          </w:p>
          <w:p w14:paraId="09566EA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source</w:t>
            </w:r>
            <w:bookmarkEnd w:id="54"/>
          </w:p>
        </w:tc>
        <w:tc>
          <w:tcPr>
            <w:tcW w:w="686"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53DFB5FD"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Base</w:t>
            </w:r>
          </w:p>
          <w:p w14:paraId="4855830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(4 eq)</w:t>
            </w:r>
          </w:p>
        </w:tc>
        <w:tc>
          <w:tcPr>
            <w:tcW w:w="270"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13906E6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w:t>
            </w:r>
          </w:p>
          <w:p w14:paraId="26E80424"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 ℃</w:t>
            </w:r>
          </w:p>
        </w:tc>
        <w:tc>
          <w:tcPr>
            <w:tcW w:w="607"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2DF39EB0"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Time</w:t>
            </w:r>
          </w:p>
        </w:tc>
        <w:tc>
          <w:tcPr>
            <w:tcW w:w="971" w:type="pct"/>
            <w:gridSpan w:val="2"/>
            <w:tcBorders>
              <w:top w:val="single" w:sz="12" w:space="0" w:color="000000"/>
              <w:left w:val="nil"/>
              <w:bottom w:val="single" w:sz="12" w:space="0" w:color="000000"/>
              <w:right w:val="nil"/>
            </w:tcBorders>
            <w:shd w:val="clear" w:color="auto" w:fill="EDEDED"/>
          </w:tcPr>
          <w:p w14:paraId="761B95F5"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iCs/>
                <w:color w:val="000000"/>
                <w:spacing w:val="15"/>
                <w:sz w:val="20"/>
                <w:szCs w:val="20"/>
                <w:vertAlign w:val="superscript"/>
              </w:rPr>
              <w:t>31</w:t>
            </w:r>
            <w:r w:rsidRPr="00F84399">
              <w:rPr>
                <w:rFonts w:ascii="Times New Roman" w:hAnsi="Times New Roman" w:cs="Times New Roman"/>
                <w:b/>
                <w:bCs/>
                <w:iCs/>
                <w:color w:val="000000"/>
                <w:spacing w:val="15"/>
                <w:sz w:val="20"/>
                <w:szCs w:val="20"/>
              </w:rPr>
              <w:t>P NMR/ppm</w:t>
            </w:r>
            <w:r w:rsidRPr="00F84399">
              <w:rPr>
                <w:rFonts w:ascii="Times New Roman" w:hAnsi="Times New Roman" w:cs="Times New Roman"/>
                <w:b/>
                <w:bCs/>
                <w:iCs/>
                <w:color w:val="000000"/>
                <w:spacing w:val="15"/>
                <w:sz w:val="20"/>
                <w:szCs w:val="20"/>
                <w:vertAlign w:val="superscript"/>
              </w:rPr>
              <w:t>[b]</w:t>
            </w:r>
          </w:p>
        </w:tc>
      </w:tr>
      <w:tr w:rsidR="00663650" w:rsidRPr="00F84399" w14:paraId="2EE01274" w14:textId="77777777" w:rsidTr="00B965B2">
        <w:trPr>
          <w:gridAfter w:val="1"/>
          <w:wAfter w:w="94" w:type="pct"/>
          <w:trHeight w:val="476"/>
        </w:trPr>
        <w:tc>
          <w:tcPr>
            <w:tcW w:w="439" w:type="pct"/>
            <w:tcBorders>
              <w:top w:val="single" w:sz="12" w:space="0" w:color="000000"/>
              <w:left w:val="nil"/>
              <w:bottom w:val="nil"/>
              <w:right w:val="nil"/>
            </w:tcBorders>
            <w:shd w:val="clear" w:color="auto" w:fill="auto"/>
            <w:tcMar>
              <w:top w:w="15" w:type="dxa"/>
              <w:left w:w="15" w:type="dxa"/>
              <w:bottom w:w="0" w:type="dxa"/>
              <w:right w:w="15" w:type="dxa"/>
            </w:tcMar>
            <w:hideMark/>
          </w:tcPr>
          <w:p w14:paraId="20EBBB85"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w:t>
            </w:r>
          </w:p>
        </w:tc>
        <w:tc>
          <w:tcPr>
            <w:tcW w:w="872" w:type="pct"/>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0E85A7C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single" w:sz="12" w:space="0" w:color="000000"/>
              <w:left w:val="nil"/>
              <w:bottom w:val="nil"/>
              <w:right w:val="nil"/>
            </w:tcBorders>
          </w:tcPr>
          <w:p w14:paraId="388305B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single" w:sz="12" w:space="0" w:color="000000"/>
              <w:left w:val="nil"/>
              <w:bottom w:val="nil"/>
              <w:right w:val="nil"/>
            </w:tcBorders>
          </w:tcPr>
          <w:p w14:paraId="157F17B2"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single" w:sz="12" w:space="0" w:color="000000"/>
              <w:left w:val="nil"/>
              <w:bottom w:val="nil"/>
              <w:right w:val="nil"/>
            </w:tcBorders>
            <w:shd w:val="clear" w:color="auto" w:fill="auto"/>
            <w:tcMar>
              <w:top w:w="15" w:type="dxa"/>
              <w:left w:w="15" w:type="dxa"/>
              <w:bottom w:w="0" w:type="dxa"/>
              <w:right w:w="15" w:type="dxa"/>
            </w:tcMar>
            <w:hideMark/>
          </w:tcPr>
          <w:p w14:paraId="47BCD5D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single" w:sz="12" w:space="0" w:color="000000"/>
              <w:left w:val="nil"/>
              <w:bottom w:val="nil"/>
              <w:right w:val="nil"/>
            </w:tcBorders>
            <w:shd w:val="clear" w:color="auto" w:fill="auto"/>
            <w:tcMar>
              <w:top w:w="15" w:type="dxa"/>
              <w:left w:w="15" w:type="dxa"/>
              <w:bottom w:w="0" w:type="dxa"/>
              <w:right w:w="15" w:type="dxa"/>
            </w:tcMar>
            <w:hideMark/>
          </w:tcPr>
          <w:p w14:paraId="326377B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single" w:sz="12" w:space="0" w:color="000000"/>
              <w:left w:val="nil"/>
              <w:bottom w:val="nil"/>
              <w:right w:val="nil"/>
            </w:tcBorders>
            <w:shd w:val="clear" w:color="auto" w:fill="auto"/>
            <w:tcMar>
              <w:top w:w="15" w:type="dxa"/>
              <w:left w:w="15" w:type="dxa"/>
              <w:bottom w:w="0" w:type="dxa"/>
              <w:right w:w="15" w:type="dxa"/>
            </w:tcMar>
            <w:hideMark/>
          </w:tcPr>
          <w:p w14:paraId="2CF45138"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 h</w:t>
            </w:r>
          </w:p>
        </w:tc>
        <w:tc>
          <w:tcPr>
            <w:tcW w:w="876" w:type="pct"/>
            <w:tcBorders>
              <w:top w:val="single" w:sz="12" w:space="0" w:color="000000"/>
              <w:left w:val="nil"/>
              <w:bottom w:val="nil"/>
              <w:right w:val="nil"/>
            </w:tcBorders>
          </w:tcPr>
          <w:p w14:paraId="33DC8B7D"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p>
        </w:tc>
      </w:tr>
      <w:tr w:rsidR="00663650" w:rsidRPr="00F84399" w14:paraId="0FB30C85" w14:textId="77777777" w:rsidTr="00B965B2">
        <w:trPr>
          <w:gridAfter w:val="1"/>
          <w:wAfter w:w="94" w:type="pct"/>
          <w:trHeight w:val="476"/>
        </w:trPr>
        <w:tc>
          <w:tcPr>
            <w:tcW w:w="439" w:type="pct"/>
            <w:tcBorders>
              <w:top w:val="nil"/>
              <w:left w:val="nil"/>
              <w:bottom w:val="nil"/>
              <w:right w:val="nil"/>
            </w:tcBorders>
            <w:shd w:val="clear" w:color="auto" w:fill="auto"/>
            <w:tcMar>
              <w:top w:w="15" w:type="dxa"/>
              <w:left w:w="15" w:type="dxa"/>
              <w:bottom w:w="0" w:type="dxa"/>
              <w:right w:w="15" w:type="dxa"/>
            </w:tcMar>
            <w:hideMark/>
          </w:tcPr>
          <w:p w14:paraId="6530B00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2</w:t>
            </w:r>
          </w:p>
        </w:tc>
        <w:tc>
          <w:tcPr>
            <w:tcW w:w="872" w:type="pct"/>
            <w:tcBorders>
              <w:top w:val="nil"/>
              <w:left w:val="nil"/>
              <w:bottom w:val="nil"/>
              <w:right w:val="nil"/>
            </w:tcBorders>
            <w:shd w:val="clear" w:color="auto" w:fill="auto"/>
            <w:tcMar>
              <w:top w:w="15" w:type="dxa"/>
              <w:left w:w="108" w:type="dxa"/>
              <w:bottom w:w="0" w:type="dxa"/>
              <w:right w:w="108" w:type="dxa"/>
            </w:tcMar>
            <w:hideMark/>
          </w:tcPr>
          <w:p w14:paraId="17DDC5C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nil"/>
              <w:left w:val="nil"/>
              <w:bottom w:val="nil"/>
              <w:right w:val="nil"/>
            </w:tcBorders>
          </w:tcPr>
          <w:p w14:paraId="31F81BF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nil"/>
              <w:left w:val="nil"/>
              <w:bottom w:val="nil"/>
              <w:right w:val="nil"/>
            </w:tcBorders>
          </w:tcPr>
          <w:p w14:paraId="16566618"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nil"/>
              <w:left w:val="nil"/>
              <w:bottom w:val="nil"/>
              <w:right w:val="nil"/>
            </w:tcBorders>
            <w:shd w:val="clear" w:color="auto" w:fill="auto"/>
            <w:tcMar>
              <w:top w:w="15" w:type="dxa"/>
              <w:left w:w="15" w:type="dxa"/>
              <w:bottom w:w="0" w:type="dxa"/>
              <w:right w:w="15" w:type="dxa"/>
            </w:tcMar>
            <w:hideMark/>
          </w:tcPr>
          <w:p w14:paraId="0B976E81"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nil"/>
              <w:left w:val="nil"/>
              <w:bottom w:val="nil"/>
              <w:right w:val="nil"/>
            </w:tcBorders>
            <w:shd w:val="clear" w:color="auto" w:fill="auto"/>
            <w:tcMar>
              <w:top w:w="15" w:type="dxa"/>
              <w:left w:w="15" w:type="dxa"/>
              <w:bottom w:w="0" w:type="dxa"/>
              <w:right w:w="15" w:type="dxa"/>
            </w:tcMar>
            <w:hideMark/>
          </w:tcPr>
          <w:p w14:paraId="4B76FEC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nil"/>
              <w:left w:val="nil"/>
              <w:bottom w:val="nil"/>
              <w:right w:val="nil"/>
            </w:tcBorders>
            <w:shd w:val="clear" w:color="auto" w:fill="auto"/>
            <w:tcMar>
              <w:top w:w="15" w:type="dxa"/>
              <w:left w:w="15" w:type="dxa"/>
              <w:bottom w:w="0" w:type="dxa"/>
              <w:right w:w="15" w:type="dxa"/>
            </w:tcMar>
            <w:hideMark/>
          </w:tcPr>
          <w:p w14:paraId="2F196081"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3 h</w:t>
            </w:r>
          </w:p>
        </w:tc>
        <w:tc>
          <w:tcPr>
            <w:tcW w:w="876" w:type="pct"/>
            <w:tcBorders>
              <w:top w:val="nil"/>
              <w:left w:val="nil"/>
              <w:bottom w:val="nil"/>
              <w:right w:val="nil"/>
            </w:tcBorders>
          </w:tcPr>
          <w:p w14:paraId="7B97F586"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p>
        </w:tc>
      </w:tr>
      <w:tr w:rsidR="00663650" w:rsidRPr="00F84399" w14:paraId="082B2833" w14:textId="77777777" w:rsidTr="00B965B2">
        <w:trPr>
          <w:gridAfter w:val="1"/>
          <w:wAfter w:w="94" w:type="pct"/>
          <w:trHeight w:val="476"/>
        </w:trPr>
        <w:tc>
          <w:tcPr>
            <w:tcW w:w="439" w:type="pct"/>
            <w:tcBorders>
              <w:top w:val="nil"/>
              <w:left w:val="nil"/>
              <w:bottom w:val="nil"/>
              <w:right w:val="nil"/>
            </w:tcBorders>
            <w:shd w:val="clear" w:color="auto" w:fill="auto"/>
            <w:tcMar>
              <w:top w:w="15" w:type="dxa"/>
              <w:left w:w="15" w:type="dxa"/>
              <w:bottom w:w="0" w:type="dxa"/>
              <w:right w:w="15" w:type="dxa"/>
            </w:tcMar>
            <w:hideMark/>
          </w:tcPr>
          <w:p w14:paraId="62F4011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3</w:t>
            </w:r>
          </w:p>
        </w:tc>
        <w:tc>
          <w:tcPr>
            <w:tcW w:w="872" w:type="pct"/>
            <w:tcBorders>
              <w:top w:val="nil"/>
              <w:left w:val="nil"/>
              <w:bottom w:val="nil"/>
              <w:right w:val="nil"/>
            </w:tcBorders>
            <w:shd w:val="clear" w:color="auto" w:fill="auto"/>
            <w:tcMar>
              <w:top w:w="15" w:type="dxa"/>
              <w:left w:w="108" w:type="dxa"/>
              <w:bottom w:w="0" w:type="dxa"/>
              <w:right w:w="108" w:type="dxa"/>
            </w:tcMar>
            <w:hideMark/>
          </w:tcPr>
          <w:p w14:paraId="45DAA0B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nil"/>
              <w:left w:val="nil"/>
              <w:bottom w:val="nil"/>
              <w:right w:val="nil"/>
            </w:tcBorders>
          </w:tcPr>
          <w:p w14:paraId="6F54E372"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nil"/>
              <w:left w:val="nil"/>
              <w:bottom w:val="nil"/>
              <w:right w:val="nil"/>
            </w:tcBorders>
          </w:tcPr>
          <w:p w14:paraId="26A6917D"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nil"/>
              <w:left w:val="nil"/>
              <w:bottom w:val="nil"/>
              <w:right w:val="nil"/>
            </w:tcBorders>
            <w:shd w:val="clear" w:color="auto" w:fill="auto"/>
            <w:tcMar>
              <w:top w:w="15" w:type="dxa"/>
              <w:left w:w="108" w:type="dxa"/>
              <w:bottom w:w="0" w:type="dxa"/>
              <w:right w:w="108" w:type="dxa"/>
            </w:tcMar>
            <w:hideMark/>
          </w:tcPr>
          <w:p w14:paraId="5F2832A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nil"/>
              <w:left w:val="nil"/>
              <w:bottom w:val="nil"/>
              <w:right w:val="nil"/>
            </w:tcBorders>
            <w:shd w:val="clear" w:color="auto" w:fill="auto"/>
            <w:tcMar>
              <w:top w:w="15" w:type="dxa"/>
              <w:left w:w="15" w:type="dxa"/>
              <w:bottom w:w="0" w:type="dxa"/>
              <w:right w:w="15" w:type="dxa"/>
            </w:tcMar>
            <w:hideMark/>
          </w:tcPr>
          <w:p w14:paraId="242C7DD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nil"/>
              <w:left w:val="nil"/>
              <w:bottom w:val="nil"/>
              <w:right w:val="nil"/>
            </w:tcBorders>
            <w:shd w:val="clear" w:color="auto" w:fill="auto"/>
            <w:tcMar>
              <w:top w:w="15" w:type="dxa"/>
              <w:left w:w="15" w:type="dxa"/>
              <w:bottom w:w="0" w:type="dxa"/>
              <w:right w:w="15" w:type="dxa"/>
            </w:tcMar>
            <w:hideMark/>
          </w:tcPr>
          <w:p w14:paraId="59E3C7DD"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5 h</w:t>
            </w:r>
          </w:p>
        </w:tc>
        <w:tc>
          <w:tcPr>
            <w:tcW w:w="876" w:type="pct"/>
            <w:tcBorders>
              <w:top w:val="nil"/>
              <w:left w:val="nil"/>
              <w:bottom w:val="nil"/>
              <w:right w:val="nil"/>
            </w:tcBorders>
          </w:tcPr>
          <w:p w14:paraId="12775CAE"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p>
        </w:tc>
      </w:tr>
      <w:tr w:rsidR="00663650" w:rsidRPr="00F84399" w14:paraId="11BF8237" w14:textId="77777777" w:rsidTr="00B965B2">
        <w:trPr>
          <w:gridAfter w:val="1"/>
          <w:wAfter w:w="94" w:type="pct"/>
          <w:trHeight w:val="476"/>
        </w:trPr>
        <w:tc>
          <w:tcPr>
            <w:tcW w:w="439" w:type="pct"/>
            <w:tcBorders>
              <w:top w:val="nil"/>
              <w:left w:val="nil"/>
              <w:bottom w:val="nil"/>
              <w:right w:val="nil"/>
            </w:tcBorders>
            <w:shd w:val="clear" w:color="auto" w:fill="auto"/>
            <w:tcMar>
              <w:top w:w="15" w:type="dxa"/>
              <w:left w:w="15" w:type="dxa"/>
              <w:bottom w:w="0" w:type="dxa"/>
              <w:right w:w="15" w:type="dxa"/>
            </w:tcMar>
            <w:hideMark/>
          </w:tcPr>
          <w:p w14:paraId="7AB1EDB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4</w:t>
            </w:r>
          </w:p>
        </w:tc>
        <w:tc>
          <w:tcPr>
            <w:tcW w:w="872" w:type="pct"/>
            <w:tcBorders>
              <w:top w:val="nil"/>
              <w:left w:val="nil"/>
              <w:bottom w:val="nil"/>
              <w:right w:val="nil"/>
            </w:tcBorders>
            <w:shd w:val="clear" w:color="auto" w:fill="auto"/>
            <w:tcMar>
              <w:top w:w="15" w:type="dxa"/>
              <w:left w:w="108" w:type="dxa"/>
              <w:bottom w:w="0" w:type="dxa"/>
              <w:right w:w="108" w:type="dxa"/>
            </w:tcMar>
            <w:hideMark/>
          </w:tcPr>
          <w:p w14:paraId="16F9605F"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nil"/>
              <w:left w:val="nil"/>
              <w:bottom w:val="nil"/>
              <w:right w:val="nil"/>
            </w:tcBorders>
          </w:tcPr>
          <w:p w14:paraId="77F2DCB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nil"/>
              <w:left w:val="nil"/>
              <w:bottom w:val="nil"/>
              <w:right w:val="nil"/>
            </w:tcBorders>
          </w:tcPr>
          <w:p w14:paraId="3B0A989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nil"/>
              <w:left w:val="nil"/>
              <w:bottom w:val="nil"/>
              <w:right w:val="nil"/>
            </w:tcBorders>
            <w:shd w:val="clear" w:color="auto" w:fill="auto"/>
            <w:tcMar>
              <w:top w:w="15" w:type="dxa"/>
              <w:left w:w="108" w:type="dxa"/>
              <w:bottom w:w="0" w:type="dxa"/>
              <w:right w:w="108" w:type="dxa"/>
            </w:tcMar>
            <w:hideMark/>
          </w:tcPr>
          <w:p w14:paraId="208CF4EF"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nil"/>
              <w:left w:val="nil"/>
              <w:bottom w:val="nil"/>
              <w:right w:val="nil"/>
            </w:tcBorders>
            <w:shd w:val="clear" w:color="auto" w:fill="auto"/>
            <w:tcMar>
              <w:top w:w="15" w:type="dxa"/>
              <w:left w:w="15" w:type="dxa"/>
              <w:bottom w:w="0" w:type="dxa"/>
              <w:right w:w="15" w:type="dxa"/>
            </w:tcMar>
            <w:hideMark/>
          </w:tcPr>
          <w:p w14:paraId="5A9D360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nil"/>
              <w:left w:val="nil"/>
              <w:bottom w:val="nil"/>
              <w:right w:val="nil"/>
            </w:tcBorders>
            <w:shd w:val="clear" w:color="auto" w:fill="auto"/>
            <w:tcMar>
              <w:top w:w="15" w:type="dxa"/>
              <w:left w:w="15" w:type="dxa"/>
              <w:bottom w:w="0" w:type="dxa"/>
              <w:right w:w="15" w:type="dxa"/>
            </w:tcMar>
            <w:hideMark/>
          </w:tcPr>
          <w:p w14:paraId="5C2DEBFA"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10 h</w:t>
            </w:r>
          </w:p>
        </w:tc>
        <w:tc>
          <w:tcPr>
            <w:tcW w:w="876" w:type="pct"/>
            <w:tcBorders>
              <w:top w:val="nil"/>
              <w:left w:val="nil"/>
              <w:bottom w:val="nil"/>
              <w:right w:val="nil"/>
            </w:tcBorders>
          </w:tcPr>
          <w:p w14:paraId="68C2BC52" w14:textId="77777777" w:rsidR="00663650" w:rsidRPr="00F84399" w:rsidRDefault="00663650" w:rsidP="00B965B2">
            <w:pPr>
              <w:rPr>
                <w:rFonts w:ascii="Times New Roman" w:hAnsi="Times New Roman" w:cs="Times New Roman"/>
                <w:b/>
                <w:bCs/>
                <w:sz w:val="20"/>
                <w:szCs w:val="20"/>
              </w:rPr>
            </w:pPr>
            <w:r w:rsidRPr="00F84399">
              <w:rPr>
                <w:rFonts w:ascii="Times New Roman" w:hAnsi="Times New Roman" w:cs="Times New Roman"/>
                <w:b/>
                <w:bCs/>
                <w:sz w:val="20"/>
                <w:szCs w:val="20"/>
              </w:rPr>
              <w:t xml:space="preserve">              \</w:t>
            </w:r>
          </w:p>
        </w:tc>
      </w:tr>
      <w:tr w:rsidR="00663650" w:rsidRPr="00F84399" w14:paraId="1BDF544B" w14:textId="77777777" w:rsidTr="00B965B2">
        <w:trPr>
          <w:gridAfter w:val="1"/>
          <w:wAfter w:w="94" w:type="pct"/>
          <w:trHeight w:val="465"/>
        </w:trPr>
        <w:tc>
          <w:tcPr>
            <w:tcW w:w="439" w:type="pct"/>
            <w:tcBorders>
              <w:top w:val="nil"/>
              <w:left w:val="nil"/>
              <w:right w:val="nil"/>
            </w:tcBorders>
            <w:shd w:val="clear" w:color="auto" w:fill="auto"/>
            <w:tcMar>
              <w:top w:w="15" w:type="dxa"/>
              <w:left w:w="15" w:type="dxa"/>
              <w:bottom w:w="0" w:type="dxa"/>
              <w:right w:w="15" w:type="dxa"/>
            </w:tcMar>
            <w:hideMark/>
          </w:tcPr>
          <w:p w14:paraId="7AF3251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5</w:t>
            </w:r>
          </w:p>
        </w:tc>
        <w:tc>
          <w:tcPr>
            <w:tcW w:w="872" w:type="pct"/>
            <w:tcBorders>
              <w:top w:val="nil"/>
              <w:left w:val="nil"/>
              <w:right w:val="nil"/>
            </w:tcBorders>
            <w:shd w:val="clear" w:color="auto" w:fill="auto"/>
            <w:tcMar>
              <w:top w:w="15" w:type="dxa"/>
              <w:left w:w="108" w:type="dxa"/>
              <w:bottom w:w="0" w:type="dxa"/>
              <w:right w:w="108" w:type="dxa"/>
            </w:tcMar>
            <w:hideMark/>
          </w:tcPr>
          <w:p w14:paraId="5CE2A42B"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nil"/>
              <w:left w:val="nil"/>
              <w:right w:val="nil"/>
            </w:tcBorders>
          </w:tcPr>
          <w:p w14:paraId="7DC0E41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nil"/>
              <w:left w:val="nil"/>
              <w:right w:val="nil"/>
            </w:tcBorders>
          </w:tcPr>
          <w:p w14:paraId="6BFBBB85"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nil"/>
              <w:left w:val="nil"/>
              <w:right w:val="nil"/>
            </w:tcBorders>
            <w:shd w:val="clear" w:color="auto" w:fill="auto"/>
            <w:tcMar>
              <w:top w:w="15" w:type="dxa"/>
              <w:left w:w="108" w:type="dxa"/>
              <w:bottom w:w="0" w:type="dxa"/>
              <w:right w:w="108" w:type="dxa"/>
            </w:tcMar>
            <w:hideMark/>
          </w:tcPr>
          <w:p w14:paraId="3355C3BF"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nil"/>
              <w:left w:val="nil"/>
              <w:right w:val="nil"/>
            </w:tcBorders>
            <w:shd w:val="clear" w:color="auto" w:fill="auto"/>
            <w:tcMar>
              <w:top w:w="15" w:type="dxa"/>
              <w:left w:w="15" w:type="dxa"/>
              <w:bottom w:w="0" w:type="dxa"/>
              <w:right w:w="15" w:type="dxa"/>
            </w:tcMar>
            <w:hideMark/>
          </w:tcPr>
          <w:p w14:paraId="7C43358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nil"/>
              <w:left w:val="nil"/>
              <w:right w:val="nil"/>
            </w:tcBorders>
            <w:shd w:val="clear" w:color="auto" w:fill="auto"/>
            <w:tcMar>
              <w:top w:w="15" w:type="dxa"/>
              <w:left w:w="15" w:type="dxa"/>
              <w:bottom w:w="0" w:type="dxa"/>
              <w:right w:w="15" w:type="dxa"/>
            </w:tcMar>
            <w:hideMark/>
          </w:tcPr>
          <w:p w14:paraId="396A40C8"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12 h</w:t>
            </w:r>
          </w:p>
        </w:tc>
        <w:tc>
          <w:tcPr>
            <w:tcW w:w="876" w:type="pct"/>
            <w:tcBorders>
              <w:top w:val="nil"/>
              <w:left w:val="nil"/>
              <w:right w:val="nil"/>
            </w:tcBorders>
          </w:tcPr>
          <w:p w14:paraId="3C441B7D"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-4.22</w:t>
            </w:r>
          </w:p>
        </w:tc>
      </w:tr>
      <w:tr w:rsidR="00663650" w:rsidRPr="00F84399" w14:paraId="1EFD7512" w14:textId="77777777" w:rsidTr="00B965B2">
        <w:trPr>
          <w:gridAfter w:val="1"/>
          <w:wAfter w:w="94" w:type="pct"/>
          <w:trHeight w:val="476"/>
        </w:trPr>
        <w:tc>
          <w:tcPr>
            <w:tcW w:w="439" w:type="pct"/>
            <w:tcBorders>
              <w:top w:val="nil"/>
              <w:left w:val="nil"/>
              <w:bottom w:val="single" w:sz="12" w:space="0" w:color="auto"/>
              <w:right w:val="nil"/>
            </w:tcBorders>
            <w:shd w:val="clear" w:color="auto" w:fill="auto"/>
            <w:tcMar>
              <w:top w:w="15" w:type="dxa"/>
              <w:left w:w="15" w:type="dxa"/>
              <w:bottom w:w="0" w:type="dxa"/>
              <w:right w:w="15" w:type="dxa"/>
            </w:tcMar>
            <w:hideMark/>
          </w:tcPr>
          <w:p w14:paraId="61B1787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6</w:t>
            </w:r>
          </w:p>
        </w:tc>
        <w:tc>
          <w:tcPr>
            <w:tcW w:w="872" w:type="pct"/>
            <w:tcBorders>
              <w:top w:val="nil"/>
              <w:left w:val="nil"/>
              <w:bottom w:val="single" w:sz="12" w:space="0" w:color="auto"/>
              <w:right w:val="nil"/>
            </w:tcBorders>
            <w:shd w:val="clear" w:color="auto" w:fill="auto"/>
            <w:tcMar>
              <w:top w:w="15" w:type="dxa"/>
              <w:left w:w="108" w:type="dxa"/>
              <w:bottom w:w="0" w:type="dxa"/>
              <w:right w:w="108" w:type="dxa"/>
            </w:tcMar>
            <w:hideMark/>
          </w:tcPr>
          <w:p w14:paraId="7067686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82" w:type="pct"/>
            <w:tcBorders>
              <w:top w:val="nil"/>
              <w:left w:val="nil"/>
              <w:bottom w:val="single" w:sz="12" w:space="0" w:color="auto"/>
              <w:right w:val="nil"/>
            </w:tcBorders>
          </w:tcPr>
          <w:p w14:paraId="4A1D75A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574" w:type="pct"/>
            <w:tcBorders>
              <w:top w:val="nil"/>
              <w:left w:val="nil"/>
              <w:bottom w:val="single" w:sz="12" w:space="0" w:color="auto"/>
              <w:right w:val="nil"/>
            </w:tcBorders>
          </w:tcPr>
          <w:p w14:paraId="6737B56D"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86" w:type="pct"/>
            <w:tcBorders>
              <w:top w:val="nil"/>
              <w:left w:val="nil"/>
              <w:bottom w:val="single" w:sz="12" w:space="0" w:color="auto"/>
              <w:right w:val="nil"/>
            </w:tcBorders>
            <w:shd w:val="clear" w:color="auto" w:fill="auto"/>
            <w:tcMar>
              <w:top w:w="15" w:type="dxa"/>
              <w:left w:w="108" w:type="dxa"/>
              <w:bottom w:w="0" w:type="dxa"/>
              <w:right w:w="108" w:type="dxa"/>
            </w:tcMar>
            <w:hideMark/>
          </w:tcPr>
          <w:p w14:paraId="5F37F90D"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70" w:type="pct"/>
            <w:tcBorders>
              <w:top w:val="nil"/>
              <w:left w:val="nil"/>
              <w:bottom w:val="single" w:sz="12" w:space="0" w:color="auto"/>
              <w:right w:val="nil"/>
            </w:tcBorders>
            <w:shd w:val="clear" w:color="auto" w:fill="auto"/>
            <w:tcMar>
              <w:top w:w="15" w:type="dxa"/>
              <w:left w:w="15" w:type="dxa"/>
              <w:bottom w:w="0" w:type="dxa"/>
              <w:right w:w="15" w:type="dxa"/>
            </w:tcMar>
            <w:hideMark/>
          </w:tcPr>
          <w:p w14:paraId="015A5B7E"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07" w:type="pct"/>
            <w:tcBorders>
              <w:top w:val="nil"/>
              <w:left w:val="nil"/>
              <w:bottom w:val="single" w:sz="12" w:space="0" w:color="auto"/>
              <w:right w:val="nil"/>
            </w:tcBorders>
            <w:shd w:val="clear" w:color="auto" w:fill="auto"/>
            <w:tcMar>
              <w:top w:w="15" w:type="dxa"/>
              <w:left w:w="15" w:type="dxa"/>
              <w:bottom w:w="0" w:type="dxa"/>
              <w:right w:w="15" w:type="dxa"/>
            </w:tcMar>
            <w:hideMark/>
          </w:tcPr>
          <w:p w14:paraId="0274963E"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24 h</w:t>
            </w:r>
          </w:p>
        </w:tc>
        <w:tc>
          <w:tcPr>
            <w:tcW w:w="876" w:type="pct"/>
            <w:tcBorders>
              <w:top w:val="nil"/>
              <w:left w:val="nil"/>
              <w:bottom w:val="single" w:sz="12" w:space="0" w:color="auto"/>
              <w:right w:val="nil"/>
            </w:tcBorders>
          </w:tcPr>
          <w:p w14:paraId="4DB4751B"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-4.22, 25.64</w:t>
            </w:r>
          </w:p>
        </w:tc>
      </w:tr>
    </w:tbl>
    <w:p w14:paraId="7C81001D" w14:textId="77777777" w:rsidR="00663650" w:rsidRPr="00F84399" w:rsidRDefault="00663650" w:rsidP="00663650">
      <w:pPr>
        <w:jc w:val="both"/>
        <w:rPr>
          <w:rFonts w:ascii="Times New Roman" w:hAnsi="Times New Roman" w:cs="Times New Roman"/>
          <w:sz w:val="18"/>
          <w:szCs w:val="18"/>
        </w:rPr>
      </w:pPr>
      <w:r w:rsidRPr="00F84399">
        <w:rPr>
          <w:rFonts w:ascii="Times New Roman" w:hAnsi="Times New Roman" w:cs="Times New Roman"/>
          <w:sz w:val="18"/>
          <w:szCs w:val="18"/>
        </w:rPr>
        <w:t>[a] Standard conditions: [TBA][P(SiCl</w:t>
      </w:r>
      <w:r w:rsidRPr="00F84399">
        <w:rPr>
          <w:rFonts w:ascii="Times New Roman" w:hAnsi="Times New Roman" w:cs="Times New Roman"/>
          <w:sz w:val="18"/>
          <w:szCs w:val="18"/>
          <w:vertAlign w:val="subscript"/>
        </w:rPr>
        <w:t>3</w:t>
      </w:r>
      <w:r w:rsidRPr="00F84399">
        <w:rPr>
          <w:rFonts w:ascii="Times New Roman" w:hAnsi="Times New Roman" w:cs="Times New Roman"/>
          <w:sz w:val="18"/>
          <w:szCs w:val="18"/>
        </w:rPr>
        <w:t>)</w:t>
      </w:r>
      <w:r w:rsidRPr="00F84399">
        <w:rPr>
          <w:rFonts w:ascii="Times New Roman" w:hAnsi="Times New Roman" w:cs="Times New Roman"/>
          <w:sz w:val="18"/>
          <w:szCs w:val="18"/>
          <w:vertAlign w:val="subscript"/>
        </w:rPr>
        <w:t>2</w:t>
      </w:r>
      <w:r w:rsidRPr="00F84399">
        <w:rPr>
          <w:rFonts w:ascii="Times New Roman" w:hAnsi="Times New Roman" w:cs="Times New Roman"/>
          <w:sz w:val="18"/>
          <w:szCs w:val="18"/>
        </w:rPr>
        <w:t>] (0.108 g, 0.2 mmol), PhI (0.067 mL, 0.6 mmol, 3 eqv.), PdCl</w:t>
      </w:r>
      <w:r w:rsidRPr="00F84399">
        <w:rPr>
          <w:rFonts w:ascii="Times New Roman" w:hAnsi="Times New Roman" w:cs="Times New Roman"/>
          <w:sz w:val="18"/>
          <w:szCs w:val="18"/>
          <w:vertAlign w:val="subscript"/>
        </w:rPr>
        <w:t>2</w:t>
      </w:r>
      <w:r w:rsidRPr="00F84399">
        <w:rPr>
          <w:rFonts w:ascii="Times New Roman" w:hAnsi="Times New Roman" w:cs="Times New Roman"/>
          <w:sz w:val="18"/>
          <w:szCs w:val="18"/>
        </w:rPr>
        <w:t>(DPPF) (0.007 g, 0.001 mmol, 5 mol%), DMAP (0.097 g, 0.8 mmol), at 110 ℃ for 24 h under argon atmosphere. [b]The peak of DPPF is not marked.</w:t>
      </w:r>
    </w:p>
    <w:p w14:paraId="7BEE4ACC" w14:textId="77777777" w:rsidR="00663650" w:rsidRPr="00F84399" w:rsidRDefault="00663650" w:rsidP="00663650">
      <w:pPr>
        <w:rPr>
          <w:rFonts w:ascii="Times New Roman" w:hAnsi="Times New Roman" w:cs="Times New Roman"/>
          <w:lang w:val="de-DE"/>
        </w:rPr>
      </w:pPr>
    </w:p>
    <w:p w14:paraId="7FB87475" w14:textId="77777777" w:rsidR="00663650" w:rsidRPr="00F84399" w:rsidRDefault="00663650" w:rsidP="00663650">
      <w:pPr>
        <w:rPr>
          <w:rFonts w:ascii="Times New Roman" w:hAnsi="Times New Roman" w:cs="Times New Roman"/>
          <w:lang w:val="de-DE"/>
        </w:rPr>
      </w:pPr>
      <w:r w:rsidRPr="00F84399">
        <w:rPr>
          <w:rFonts w:ascii="Times New Roman" w:hAnsi="Times New Roman" w:cs="Times New Roman"/>
          <w:noProof/>
          <w:lang w:val="de-DE"/>
        </w:rPr>
        <w:lastRenderedPageBreak/>
        <mc:AlternateContent>
          <mc:Choice Requires="wps">
            <w:drawing>
              <wp:anchor distT="45720" distB="45720" distL="114300" distR="114300" simplePos="0" relativeHeight="251764736" behindDoc="0" locked="0" layoutInCell="1" allowOverlap="1" wp14:anchorId="3263D3C9" wp14:editId="472FAEA0">
                <wp:simplePos x="0" y="0"/>
                <wp:positionH relativeFrom="margin">
                  <wp:align>right</wp:align>
                </wp:positionH>
                <wp:positionV relativeFrom="paragraph">
                  <wp:posOffset>76200</wp:posOffset>
                </wp:positionV>
                <wp:extent cx="5251450" cy="4572000"/>
                <wp:effectExtent l="0" t="0" r="6350" b="0"/>
                <wp:wrapSquare wrapText="bothSides"/>
                <wp:docPr id="270553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4572000"/>
                        </a:xfrm>
                        <a:prstGeom prst="rect">
                          <a:avLst/>
                        </a:prstGeom>
                        <a:solidFill>
                          <a:srgbClr val="FFFFFF"/>
                        </a:solidFill>
                        <a:ln w="9525">
                          <a:noFill/>
                          <a:miter lim="800000"/>
                          <a:headEnd/>
                          <a:tailEnd/>
                        </a:ln>
                      </wps:spPr>
                      <wps:txbx>
                        <w:txbxContent>
                          <w:p w14:paraId="51C97EFD" w14:textId="77777777" w:rsidR="00663650" w:rsidRDefault="00663650" w:rsidP="00663650">
                            <w:r>
                              <w:rPr>
                                <w:noProof/>
                              </w:rPr>
                              <w:drawing>
                                <wp:inline distT="0" distB="0" distL="0" distR="0" wp14:anchorId="002E0348" wp14:editId="0040886C">
                                  <wp:extent cx="5029200" cy="3851941"/>
                                  <wp:effectExtent l="0" t="0" r="0" b="0"/>
                                  <wp:docPr id="1359226323" name="图片 135922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13532" name="图片 7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53454" cy="3870517"/>
                                          </a:xfrm>
                                          <a:prstGeom prst="rect">
                                            <a:avLst/>
                                          </a:prstGeom>
                                          <a:noFill/>
                                          <a:ln>
                                            <a:noFill/>
                                          </a:ln>
                                        </pic:spPr>
                                      </pic:pic>
                                    </a:graphicData>
                                  </a:graphic>
                                </wp:inline>
                              </w:drawing>
                            </w:r>
                          </w:p>
                          <w:p w14:paraId="3A1985C7" w14:textId="3A98A912" w:rsidR="00663650" w:rsidRPr="00024854" w:rsidRDefault="00663650" w:rsidP="00663650">
                            <w:pPr>
                              <w:jc w:val="both"/>
                              <w:rPr>
                                <w:rFonts w:ascii="Times New Roman" w:hAnsi="Times New Roman" w:cs="Times New Roman"/>
                              </w:rPr>
                            </w:pPr>
                            <w:r w:rsidRPr="00024854">
                              <w:rPr>
                                <w:rFonts w:ascii="Times New Roman" w:hAnsi="Times New Roman" w:cs="Times New Roman"/>
                                <w:b/>
                                <w:bCs/>
                              </w:rPr>
                              <w:t>Figure S1</w:t>
                            </w:r>
                            <w:r w:rsidR="00FC455F">
                              <w:rPr>
                                <w:rFonts w:ascii="Times New Roman" w:hAnsi="Times New Roman" w:cs="Times New Roman"/>
                                <w:b/>
                                <w:bCs/>
                              </w:rPr>
                              <w:t>1</w:t>
                            </w:r>
                            <w:r>
                              <w:rPr>
                                <w:rFonts w:ascii="Times New Roman" w:hAnsi="Times New Roman" w:cs="Times New Roman"/>
                                <w:b/>
                                <w:bCs/>
                              </w:rPr>
                              <w:t>.</w:t>
                            </w:r>
                            <w:r w:rsidRPr="00024854">
                              <w:rPr>
                                <w:rFonts w:ascii="Times New Roman" w:hAnsi="Times New Roman" w:cs="Times New Roman"/>
                              </w:rPr>
                              <w:t xml:space="preserve"> </w:t>
                            </w:r>
                            <w:r w:rsidRPr="00024854">
                              <w:rPr>
                                <w:rFonts w:ascii="Times New Roman" w:hAnsi="Times New Roman" w:cs="Times New Roman"/>
                                <w:b/>
                                <w:bCs/>
                              </w:rPr>
                              <w:t xml:space="preserve"> </w:t>
                            </w:r>
                            <w:r w:rsidRPr="00024854">
                              <w:rPr>
                                <w:rFonts w:ascii="Times New Roman" w:hAnsi="Times New Roman" w:cs="Times New Roman"/>
                                <w:vertAlign w:val="superscript"/>
                              </w:rPr>
                              <w:t>31</w:t>
                            </w:r>
                            <w:r w:rsidRPr="00024854">
                              <w:rPr>
                                <w:rFonts w:ascii="Times New Roman" w:hAnsi="Times New Roman" w:cs="Times New Roman"/>
                              </w:rPr>
                              <w:t>P NMR</w:t>
                            </w:r>
                            <w:r>
                              <w:rPr>
                                <w:rFonts w:ascii="Times New Roman" w:hAnsi="Times New Roman" w:cs="Times New Roman"/>
                              </w:rPr>
                              <w:t xml:space="preserve"> spectra for the monitor of the synthesis reaction without</w:t>
                            </w:r>
                            <w:r w:rsidRPr="00024854">
                              <w:rPr>
                                <w:rFonts w:ascii="Times New Roman" w:hAnsi="Times New Roman" w:cs="Times New Roman"/>
                              </w:rPr>
                              <w:t xml:space="preserve"> "F" source</w:t>
                            </w:r>
                            <w:r>
                              <w:rPr>
                                <w:rFonts w:ascii="Times New Roman" w:hAnsi="Times New Roman" w:cs="Times New Roman"/>
                              </w:rPr>
                              <w:t xml:space="preserve"> at different reaction time.</w:t>
                            </w:r>
                            <w:r w:rsidRPr="00024854">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D3C9" id="_x0000_s1036" type="#_x0000_t202" style="position:absolute;margin-left:362.3pt;margin-top:6pt;width:413.5pt;height:5in;z-index:251764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" stroked="f">
                <v:textbox>
                  <w:txbxContent>
                    <w:p w14:paraId="51C97EFD" w14:textId="77777777" w:rsidR="00663650" w:rsidRDefault="00663650" w:rsidP="00663650">
                      <w:r>
                        <w:rPr>
                          <w:noProof/>
                        </w:rPr>
                        <w:drawing>
                          <wp:inline distT="0" distB="0" distL="0" distR="0" wp14:anchorId="002E0348" wp14:editId="0040886C">
                            <wp:extent cx="5029200" cy="3851941"/>
                            <wp:effectExtent l="0" t="0" r="0" b="0"/>
                            <wp:docPr id="1359226323" name="图片 135922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13532" name="图片 7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53454" cy="3870517"/>
                                    </a:xfrm>
                                    <a:prstGeom prst="rect">
                                      <a:avLst/>
                                    </a:prstGeom>
                                    <a:noFill/>
                                    <a:ln>
                                      <a:noFill/>
                                    </a:ln>
                                  </pic:spPr>
                                </pic:pic>
                              </a:graphicData>
                            </a:graphic>
                          </wp:inline>
                        </w:drawing>
                      </w:r>
                    </w:p>
                    <w:p w14:paraId="3A1985C7" w14:textId="3A98A912" w:rsidR="00663650" w:rsidRPr="00024854" w:rsidRDefault="00663650" w:rsidP="00663650">
                      <w:pPr>
                        <w:jc w:val="both"/>
                        <w:rPr>
                          <w:rFonts w:ascii="Times New Roman" w:hAnsi="Times New Roman" w:cs="Times New Roman"/>
                        </w:rPr>
                      </w:pPr>
                      <w:r w:rsidRPr="00024854">
                        <w:rPr>
                          <w:rFonts w:ascii="Times New Roman" w:hAnsi="Times New Roman" w:cs="Times New Roman"/>
                          <w:b/>
                          <w:bCs/>
                        </w:rPr>
                        <w:t>Figure S1</w:t>
                      </w:r>
                      <w:r w:rsidR="00FC455F">
                        <w:rPr>
                          <w:rFonts w:ascii="Times New Roman" w:hAnsi="Times New Roman" w:cs="Times New Roman"/>
                          <w:b/>
                          <w:bCs/>
                        </w:rPr>
                        <w:t>1</w:t>
                      </w:r>
                      <w:r>
                        <w:rPr>
                          <w:rFonts w:ascii="Times New Roman" w:hAnsi="Times New Roman" w:cs="Times New Roman"/>
                          <w:b/>
                          <w:bCs/>
                        </w:rPr>
                        <w:t>.</w:t>
                      </w:r>
                      <w:r w:rsidRPr="00024854">
                        <w:rPr>
                          <w:rFonts w:ascii="Times New Roman" w:hAnsi="Times New Roman" w:cs="Times New Roman"/>
                        </w:rPr>
                        <w:t xml:space="preserve"> </w:t>
                      </w:r>
                      <w:r w:rsidRPr="00024854">
                        <w:rPr>
                          <w:rFonts w:ascii="Times New Roman" w:hAnsi="Times New Roman" w:cs="Times New Roman"/>
                          <w:b/>
                          <w:bCs/>
                        </w:rPr>
                        <w:t xml:space="preserve"> </w:t>
                      </w:r>
                      <w:r w:rsidRPr="00024854">
                        <w:rPr>
                          <w:rFonts w:ascii="Times New Roman" w:hAnsi="Times New Roman" w:cs="Times New Roman"/>
                          <w:vertAlign w:val="superscript"/>
                        </w:rPr>
                        <w:t>31</w:t>
                      </w:r>
                      <w:r w:rsidRPr="00024854">
                        <w:rPr>
                          <w:rFonts w:ascii="Times New Roman" w:hAnsi="Times New Roman" w:cs="Times New Roman"/>
                        </w:rPr>
                        <w:t>P NMR</w:t>
                      </w:r>
                      <w:r>
                        <w:rPr>
                          <w:rFonts w:ascii="Times New Roman" w:hAnsi="Times New Roman" w:cs="Times New Roman"/>
                        </w:rPr>
                        <w:t xml:space="preserve"> spectra for the monitor of the synthesis reaction without</w:t>
                      </w:r>
                      <w:r w:rsidRPr="00024854">
                        <w:rPr>
                          <w:rFonts w:ascii="Times New Roman" w:hAnsi="Times New Roman" w:cs="Times New Roman"/>
                        </w:rPr>
                        <w:t xml:space="preserve"> "F" source</w:t>
                      </w:r>
                      <w:r>
                        <w:rPr>
                          <w:rFonts w:ascii="Times New Roman" w:hAnsi="Times New Roman" w:cs="Times New Roman"/>
                        </w:rPr>
                        <w:t xml:space="preserve"> at different reaction time.</w:t>
                      </w:r>
                      <w:r w:rsidRPr="00024854">
                        <w:rPr>
                          <w:rFonts w:ascii="Times New Roman" w:hAnsi="Times New Roman" w:cs="Times New Roman"/>
                        </w:rPr>
                        <w:t xml:space="preserve"> </w:t>
                      </w:r>
                    </w:p>
                  </w:txbxContent>
                </v:textbox>
                <w10:wrap type="square" anchorx="margin"/>
              </v:shape>
            </w:pict>
          </mc:Fallback>
        </mc:AlternateContent>
      </w:r>
    </w:p>
    <w:p w14:paraId="6258B28D" w14:textId="42E9999A" w:rsidR="00663650" w:rsidRPr="00F84399" w:rsidRDefault="00663650" w:rsidP="00663650">
      <w:pPr>
        <w:shd w:val="clear" w:color="auto" w:fill="FDFDFD"/>
        <w:rPr>
          <w:rFonts w:ascii="Times New Roman" w:hAnsi="Times New Roman" w:cs="Times New Roman"/>
          <w:lang w:val="en" w:eastAsia="zh-Hans"/>
        </w:rPr>
      </w:pPr>
      <w:r w:rsidRPr="00F84399">
        <w:rPr>
          <w:rFonts w:ascii="Times New Roman" w:hAnsi="Times New Roman" w:cs="Times New Roman"/>
          <w:b/>
          <w:bCs/>
        </w:rPr>
        <w:t>Table S</w:t>
      </w:r>
      <w:r w:rsidR="00D966A7" w:rsidRPr="00F84399">
        <w:rPr>
          <w:rFonts w:ascii="Times New Roman" w:hAnsi="Times New Roman" w:cs="Times New Roman"/>
          <w:b/>
          <w:bCs/>
        </w:rPr>
        <w:t>7</w:t>
      </w:r>
      <w:r w:rsidRPr="00F84399">
        <w:rPr>
          <w:rFonts w:ascii="Times New Roman" w:hAnsi="Times New Roman" w:cs="Times New Roman"/>
          <w:b/>
          <w:bCs/>
        </w:rPr>
        <w:t>.  Add "F" source for phosphine spectroscopy</w:t>
      </w:r>
      <w:r w:rsidRPr="00F84399">
        <w:rPr>
          <w:rFonts w:ascii="Times New Roman" w:hAnsi="Times New Roman" w:cs="Times New Roman"/>
          <w:b/>
          <w:bCs/>
          <w:vertAlign w:val="superscript"/>
        </w:rPr>
        <w:t>[a]</w:t>
      </w:r>
    </w:p>
    <w:tbl>
      <w:tblPr>
        <w:tblW w:w="5252" w:type="pct"/>
        <w:tblCellMar>
          <w:left w:w="0" w:type="dxa"/>
          <w:right w:w="0" w:type="dxa"/>
        </w:tblCellMar>
        <w:tblLook w:val="04A0" w:firstRow="1" w:lastRow="0" w:firstColumn="1" w:lastColumn="0" w:noHBand="0" w:noVBand="1"/>
      </w:tblPr>
      <w:tblGrid>
        <w:gridCol w:w="723"/>
        <w:gridCol w:w="1455"/>
        <w:gridCol w:w="967"/>
        <w:gridCol w:w="1213"/>
        <w:gridCol w:w="1141"/>
        <w:gridCol w:w="441"/>
        <w:gridCol w:w="1141"/>
        <w:gridCol w:w="1230"/>
        <w:gridCol w:w="414"/>
      </w:tblGrid>
      <w:tr w:rsidR="00663650" w:rsidRPr="00F84399" w14:paraId="46E935C2" w14:textId="77777777" w:rsidTr="00B965B2">
        <w:trPr>
          <w:trHeight w:val="747"/>
        </w:trPr>
        <w:tc>
          <w:tcPr>
            <w:tcW w:w="414"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7FC6A36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Entry</w:t>
            </w:r>
          </w:p>
        </w:tc>
        <w:tc>
          <w:tcPr>
            <w:tcW w:w="834"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0277EB55"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[cat.]</w:t>
            </w:r>
          </w:p>
          <w:p w14:paraId="4D8BDCD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(5 mol%)</w:t>
            </w:r>
          </w:p>
        </w:tc>
        <w:tc>
          <w:tcPr>
            <w:tcW w:w="554" w:type="pct"/>
            <w:tcBorders>
              <w:top w:val="single" w:sz="12" w:space="0" w:color="000000"/>
              <w:left w:val="nil"/>
              <w:bottom w:val="single" w:sz="12" w:space="0" w:color="000000"/>
              <w:right w:val="nil"/>
            </w:tcBorders>
            <w:shd w:val="clear" w:color="auto" w:fill="EDEDED"/>
          </w:tcPr>
          <w:p w14:paraId="09A41075"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Solvent</w:t>
            </w:r>
          </w:p>
          <w:p w14:paraId="761815A4"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(2 mL)</w:t>
            </w:r>
          </w:p>
        </w:tc>
        <w:tc>
          <w:tcPr>
            <w:tcW w:w="695" w:type="pct"/>
            <w:tcBorders>
              <w:top w:val="single" w:sz="12" w:space="0" w:color="000000"/>
              <w:left w:val="nil"/>
              <w:bottom w:val="single" w:sz="12" w:space="0" w:color="000000"/>
              <w:right w:val="nil"/>
            </w:tcBorders>
            <w:shd w:val="clear" w:color="auto" w:fill="EDEDED"/>
          </w:tcPr>
          <w:p w14:paraId="15033D2D" w14:textId="77777777" w:rsidR="00663650" w:rsidRPr="00F84399" w:rsidRDefault="00663650" w:rsidP="00B965B2">
            <w:pPr>
              <w:jc w:val="center"/>
              <w:rPr>
                <w:rFonts w:ascii="Times New Roman" w:hAnsi="Times New Roman" w:cs="Times New Roman"/>
                <w:sz w:val="20"/>
                <w:szCs w:val="20"/>
              </w:rPr>
            </w:pPr>
            <w:proofErr w:type="gramStart"/>
            <w:r w:rsidRPr="00F84399">
              <w:rPr>
                <w:rFonts w:ascii="Times New Roman" w:hAnsi="Times New Roman" w:cs="Times New Roman"/>
                <w:sz w:val="20"/>
                <w:szCs w:val="20"/>
              </w:rPr>
              <w:t>“ F</w:t>
            </w:r>
            <w:proofErr w:type="gramEnd"/>
            <w:r w:rsidRPr="00F84399">
              <w:rPr>
                <w:rFonts w:ascii="Times New Roman" w:hAnsi="Times New Roman" w:cs="Times New Roman"/>
                <w:sz w:val="20"/>
                <w:szCs w:val="20"/>
              </w:rPr>
              <w:t xml:space="preserve"> ”</w:t>
            </w:r>
          </w:p>
          <w:p w14:paraId="384E9FEB"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source</w:t>
            </w:r>
          </w:p>
        </w:tc>
        <w:tc>
          <w:tcPr>
            <w:tcW w:w="654"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3B59D988"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 xml:space="preserve">Base  </w:t>
            </w:r>
          </w:p>
          <w:p w14:paraId="00FB041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(4 eq)</w:t>
            </w:r>
          </w:p>
        </w:tc>
        <w:tc>
          <w:tcPr>
            <w:tcW w:w="253"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38D9678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 xml:space="preserve">T </w:t>
            </w:r>
          </w:p>
          <w:p w14:paraId="0764CF0E"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w:t>
            </w:r>
          </w:p>
        </w:tc>
        <w:tc>
          <w:tcPr>
            <w:tcW w:w="654" w:type="pct"/>
            <w:tcBorders>
              <w:top w:val="single" w:sz="12" w:space="0" w:color="000000"/>
              <w:left w:val="nil"/>
              <w:bottom w:val="single" w:sz="12" w:space="0" w:color="000000"/>
              <w:right w:val="nil"/>
            </w:tcBorders>
            <w:shd w:val="clear" w:color="auto" w:fill="EDEDED"/>
            <w:tcMar>
              <w:top w:w="15" w:type="dxa"/>
              <w:left w:w="15" w:type="dxa"/>
              <w:bottom w:w="0" w:type="dxa"/>
              <w:right w:w="15" w:type="dxa"/>
            </w:tcMar>
            <w:hideMark/>
          </w:tcPr>
          <w:p w14:paraId="41680F72"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 xml:space="preserve">Time </w:t>
            </w:r>
          </w:p>
        </w:tc>
        <w:tc>
          <w:tcPr>
            <w:tcW w:w="942" w:type="pct"/>
            <w:gridSpan w:val="2"/>
            <w:tcBorders>
              <w:top w:val="single" w:sz="12" w:space="0" w:color="000000"/>
              <w:left w:val="nil"/>
              <w:bottom w:val="single" w:sz="12" w:space="0" w:color="000000"/>
              <w:right w:val="nil"/>
            </w:tcBorders>
            <w:shd w:val="clear" w:color="auto" w:fill="EDEDED"/>
          </w:tcPr>
          <w:p w14:paraId="50256D91"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iCs/>
                <w:color w:val="000000"/>
                <w:spacing w:val="15"/>
                <w:sz w:val="20"/>
                <w:szCs w:val="20"/>
                <w:vertAlign w:val="superscript"/>
              </w:rPr>
              <w:t>31</w:t>
            </w:r>
            <w:r w:rsidRPr="00F84399">
              <w:rPr>
                <w:rFonts w:ascii="Times New Roman" w:hAnsi="Times New Roman" w:cs="Times New Roman"/>
                <w:b/>
                <w:bCs/>
                <w:iCs/>
                <w:color w:val="000000"/>
                <w:spacing w:val="15"/>
                <w:sz w:val="20"/>
                <w:szCs w:val="20"/>
              </w:rPr>
              <w:t>P NMR/ppm</w:t>
            </w:r>
            <w:r w:rsidRPr="00F84399">
              <w:rPr>
                <w:rFonts w:ascii="Times New Roman" w:hAnsi="Times New Roman" w:cs="Times New Roman"/>
                <w:b/>
                <w:bCs/>
                <w:iCs/>
                <w:color w:val="000000"/>
                <w:spacing w:val="15"/>
                <w:sz w:val="20"/>
                <w:szCs w:val="20"/>
                <w:vertAlign w:val="superscript"/>
              </w:rPr>
              <w:t>[b]</w:t>
            </w:r>
          </w:p>
        </w:tc>
      </w:tr>
      <w:tr w:rsidR="00663650" w:rsidRPr="00F84399" w14:paraId="2FBF76B1" w14:textId="77777777" w:rsidTr="00B965B2">
        <w:trPr>
          <w:gridAfter w:val="1"/>
          <w:wAfter w:w="237" w:type="pct"/>
          <w:trHeight w:val="476"/>
        </w:trPr>
        <w:tc>
          <w:tcPr>
            <w:tcW w:w="414" w:type="pct"/>
            <w:tcBorders>
              <w:top w:val="single" w:sz="12" w:space="0" w:color="000000"/>
              <w:left w:val="nil"/>
              <w:bottom w:val="nil"/>
              <w:right w:val="nil"/>
            </w:tcBorders>
            <w:shd w:val="clear" w:color="auto" w:fill="auto"/>
            <w:tcMar>
              <w:top w:w="15" w:type="dxa"/>
              <w:left w:w="15" w:type="dxa"/>
              <w:bottom w:w="0" w:type="dxa"/>
              <w:right w:w="15" w:type="dxa"/>
            </w:tcMar>
            <w:hideMark/>
          </w:tcPr>
          <w:p w14:paraId="7BC02465"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A</w:t>
            </w:r>
          </w:p>
        </w:tc>
        <w:tc>
          <w:tcPr>
            <w:tcW w:w="834" w:type="pct"/>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15413D7E"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54" w:type="pct"/>
            <w:tcBorders>
              <w:top w:val="single" w:sz="12" w:space="0" w:color="000000"/>
              <w:left w:val="nil"/>
              <w:bottom w:val="nil"/>
              <w:right w:val="nil"/>
            </w:tcBorders>
          </w:tcPr>
          <w:p w14:paraId="02E0B59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695" w:type="pct"/>
            <w:tcBorders>
              <w:top w:val="single" w:sz="12" w:space="0" w:color="000000"/>
              <w:left w:val="nil"/>
              <w:bottom w:val="nil"/>
              <w:right w:val="nil"/>
            </w:tcBorders>
          </w:tcPr>
          <w:p w14:paraId="01A1FDEE"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TBAF or 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w:t>
            </w:r>
          </w:p>
        </w:tc>
        <w:tc>
          <w:tcPr>
            <w:tcW w:w="654" w:type="pct"/>
            <w:tcBorders>
              <w:top w:val="single" w:sz="12" w:space="0" w:color="000000"/>
              <w:left w:val="nil"/>
              <w:bottom w:val="nil"/>
              <w:right w:val="nil"/>
            </w:tcBorders>
            <w:shd w:val="clear" w:color="auto" w:fill="auto"/>
            <w:tcMar>
              <w:top w:w="15" w:type="dxa"/>
              <w:left w:w="15" w:type="dxa"/>
              <w:bottom w:w="0" w:type="dxa"/>
              <w:right w:w="15" w:type="dxa"/>
            </w:tcMar>
            <w:hideMark/>
          </w:tcPr>
          <w:p w14:paraId="3E9731CF"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53" w:type="pct"/>
            <w:tcBorders>
              <w:top w:val="single" w:sz="12" w:space="0" w:color="000000"/>
              <w:left w:val="nil"/>
              <w:bottom w:val="nil"/>
              <w:right w:val="nil"/>
            </w:tcBorders>
            <w:shd w:val="clear" w:color="auto" w:fill="auto"/>
            <w:tcMar>
              <w:top w:w="15" w:type="dxa"/>
              <w:left w:w="15" w:type="dxa"/>
              <w:bottom w:w="0" w:type="dxa"/>
              <w:right w:w="15" w:type="dxa"/>
            </w:tcMar>
            <w:hideMark/>
          </w:tcPr>
          <w:p w14:paraId="495EB25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 xml:space="preserve">110 </w:t>
            </w:r>
          </w:p>
        </w:tc>
        <w:tc>
          <w:tcPr>
            <w:tcW w:w="654" w:type="pct"/>
            <w:tcBorders>
              <w:top w:val="single" w:sz="12" w:space="0" w:color="000000"/>
              <w:left w:val="nil"/>
              <w:bottom w:val="nil"/>
              <w:right w:val="nil"/>
            </w:tcBorders>
            <w:shd w:val="clear" w:color="auto" w:fill="auto"/>
            <w:tcMar>
              <w:top w:w="15" w:type="dxa"/>
              <w:left w:w="15" w:type="dxa"/>
              <w:bottom w:w="0" w:type="dxa"/>
              <w:right w:w="15" w:type="dxa"/>
            </w:tcMar>
            <w:hideMark/>
          </w:tcPr>
          <w:p w14:paraId="50EC08F8"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 h</w:t>
            </w:r>
          </w:p>
        </w:tc>
        <w:tc>
          <w:tcPr>
            <w:tcW w:w="705" w:type="pct"/>
            <w:tcBorders>
              <w:top w:val="single" w:sz="12" w:space="0" w:color="000000"/>
              <w:left w:val="nil"/>
              <w:bottom w:val="nil"/>
              <w:right w:val="nil"/>
            </w:tcBorders>
          </w:tcPr>
          <w:p w14:paraId="0A2104BD"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p>
        </w:tc>
      </w:tr>
      <w:tr w:rsidR="00663650" w:rsidRPr="00F84399" w14:paraId="626401E5" w14:textId="77777777" w:rsidTr="00B965B2">
        <w:trPr>
          <w:gridAfter w:val="1"/>
          <w:wAfter w:w="237" w:type="pct"/>
          <w:trHeight w:val="476"/>
        </w:trPr>
        <w:tc>
          <w:tcPr>
            <w:tcW w:w="414" w:type="pct"/>
            <w:tcBorders>
              <w:top w:val="nil"/>
              <w:left w:val="nil"/>
              <w:bottom w:val="nil"/>
              <w:right w:val="nil"/>
            </w:tcBorders>
            <w:shd w:val="clear" w:color="auto" w:fill="auto"/>
            <w:tcMar>
              <w:top w:w="15" w:type="dxa"/>
              <w:left w:w="15" w:type="dxa"/>
              <w:bottom w:w="0" w:type="dxa"/>
              <w:right w:w="15" w:type="dxa"/>
            </w:tcMar>
            <w:hideMark/>
          </w:tcPr>
          <w:p w14:paraId="5F39285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B</w:t>
            </w:r>
          </w:p>
        </w:tc>
        <w:tc>
          <w:tcPr>
            <w:tcW w:w="834" w:type="pct"/>
            <w:tcBorders>
              <w:top w:val="nil"/>
              <w:left w:val="nil"/>
              <w:bottom w:val="nil"/>
              <w:right w:val="nil"/>
            </w:tcBorders>
            <w:shd w:val="clear" w:color="auto" w:fill="auto"/>
            <w:tcMar>
              <w:top w:w="15" w:type="dxa"/>
              <w:left w:w="108" w:type="dxa"/>
              <w:bottom w:w="0" w:type="dxa"/>
              <w:right w:w="108" w:type="dxa"/>
            </w:tcMar>
            <w:hideMark/>
          </w:tcPr>
          <w:p w14:paraId="2ECD4263"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54" w:type="pct"/>
            <w:tcBorders>
              <w:top w:val="nil"/>
              <w:left w:val="nil"/>
              <w:bottom w:val="nil"/>
              <w:right w:val="nil"/>
            </w:tcBorders>
          </w:tcPr>
          <w:p w14:paraId="13788CF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695" w:type="pct"/>
            <w:tcBorders>
              <w:top w:val="nil"/>
              <w:left w:val="nil"/>
              <w:bottom w:val="nil"/>
              <w:right w:val="nil"/>
            </w:tcBorders>
          </w:tcPr>
          <w:p w14:paraId="12C4674D"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w:t>
            </w:r>
          </w:p>
        </w:tc>
        <w:tc>
          <w:tcPr>
            <w:tcW w:w="654" w:type="pct"/>
            <w:tcBorders>
              <w:top w:val="nil"/>
              <w:left w:val="nil"/>
              <w:bottom w:val="nil"/>
              <w:right w:val="nil"/>
            </w:tcBorders>
            <w:shd w:val="clear" w:color="auto" w:fill="auto"/>
            <w:tcMar>
              <w:top w:w="15" w:type="dxa"/>
              <w:left w:w="15" w:type="dxa"/>
              <w:bottom w:w="0" w:type="dxa"/>
              <w:right w:w="15" w:type="dxa"/>
            </w:tcMar>
            <w:hideMark/>
          </w:tcPr>
          <w:p w14:paraId="13BBB5B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53" w:type="pct"/>
            <w:tcBorders>
              <w:top w:val="nil"/>
              <w:left w:val="nil"/>
              <w:bottom w:val="nil"/>
              <w:right w:val="nil"/>
            </w:tcBorders>
            <w:shd w:val="clear" w:color="auto" w:fill="auto"/>
            <w:tcMar>
              <w:top w:w="15" w:type="dxa"/>
              <w:left w:w="15" w:type="dxa"/>
              <w:bottom w:w="0" w:type="dxa"/>
              <w:right w:w="15" w:type="dxa"/>
            </w:tcMar>
            <w:hideMark/>
          </w:tcPr>
          <w:p w14:paraId="2336DE9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54" w:type="pct"/>
            <w:tcBorders>
              <w:top w:val="nil"/>
              <w:left w:val="nil"/>
              <w:bottom w:val="nil"/>
              <w:right w:val="nil"/>
            </w:tcBorders>
            <w:shd w:val="clear" w:color="auto" w:fill="auto"/>
            <w:tcMar>
              <w:top w:w="15" w:type="dxa"/>
              <w:left w:w="15" w:type="dxa"/>
              <w:bottom w:w="0" w:type="dxa"/>
              <w:right w:w="15" w:type="dxa"/>
            </w:tcMar>
            <w:hideMark/>
          </w:tcPr>
          <w:p w14:paraId="0B04ECD1"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3 h</w:t>
            </w:r>
          </w:p>
        </w:tc>
        <w:tc>
          <w:tcPr>
            <w:tcW w:w="705" w:type="pct"/>
            <w:tcBorders>
              <w:top w:val="nil"/>
              <w:left w:val="nil"/>
              <w:bottom w:val="nil"/>
              <w:right w:val="nil"/>
            </w:tcBorders>
          </w:tcPr>
          <w:p w14:paraId="56FDD1BC"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r w:rsidRPr="00F84399">
              <w:rPr>
                <w:rFonts w:ascii="Times New Roman" w:hAnsi="Times New Roman" w:cs="Times New Roman"/>
                <w:b/>
                <w:bCs/>
                <w:sz w:val="20"/>
                <w:szCs w:val="20"/>
              </w:rPr>
              <w:t>，</w:t>
            </w:r>
            <w:r w:rsidRPr="00F84399">
              <w:rPr>
                <w:rFonts w:ascii="Times New Roman" w:hAnsi="Times New Roman" w:cs="Times New Roman"/>
                <w:b/>
                <w:bCs/>
                <w:sz w:val="20"/>
                <w:szCs w:val="20"/>
              </w:rPr>
              <w:t xml:space="preserve"> -4.22</w:t>
            </w:r>
          </w:p>
        </w:tc>
      </w:tr>
      <w:tr w:rsidR="00663650" w:rsidRPr="00F84399" w14:paraId="7F9F2ADA" w14:textId="77777777" w:rsidTr="00B965B2">
        <w:trPr>
          <w:gridAfter w:val="1"/>
          <w:wAfter w:w="237" w:type="pct"/>
          <w:trHeight w:val="476"/>
        </w:trPr>
        <w:tc>
          <w:tcPr>
            <w:tcW w:w="414" w:type="pct"/>
            <w:tcBorders>
              <w:top w:val="nil"/>
              <w:left w:val="nil"/>
              <w:bottom w:val="nil"/>
              <w:right w:val="nil"/>
            </w:tcBorders>
            <w:shd w:val="clear" w:color="auto" w:fill="auto"/>
            <w:tcMar>
              <w:top w:w="15" w:type="dxa"/>
              <w:left w:w="15" w:type="dxa"/>
              <w:bottom w:w="0" w:type="dxa"/>
              <w:right w:w="15" w:type="dxa"/>
            </w:tcMar>
            <w:hideMark/>
          </w:tcPr>
          <w:p w14:paraId="31A99DE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C</w:t>
            </w:r>
          </w:p>
        </w:tc>
        <w:tc>
          <w:tcPr>
            <w:tcW w:w="834" w:type="pct"/>
            <w:tcBorders>
              <w:top w:val="nil"/>
              <w:left w:val="nil"/>
              <w:bottom w:val="nil"/>
              <w:right w:val="nil"/>
            </w:tcBorders>
            <w:shd w:val="clear" w:color="auto" w:fill="auto"/>
            <w:tcMar>
              <w:top w:w="15" w:type="dxa"/>
              <w:left w:w="108" w:type="dxa"/>
              <w:bottom w:w="0" w:type="dxa"/>
              <w:right w:w="108" w:type="dxa"/>
            </w:tcMar>
            <w:hideMark/>
          </w:tcPr>
          <w:p w14:paraId="531BC6D0"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54" w:type="pct"/>
            <w:tcBorders>
              <w:top w:val="nil"/>
              <w:left w:val="nil"/>
              <w:bottom w:val="nil"/>
              <w:right w:val="nil"/>
            </w:tcBorders>
          </w:tcPr>
          <w:p w14:paraId="6BA70B3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695" w:type="pct"/>
            <w:tcBorders>
              <w:top w:val="nil"/>
              <w:left w:val="nil"/>
              <w:bottom w:val="nil"/>
              <w:right w:val="nil"/>
            </w:tcBorders>
          </w:tcPr>
          <w:p w14:paraId="02669EF8"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w:t>
            </w:r>
          </w:p>
        </w:tc>
        <w:tc>
          <w:tcPr>
            <w:tcW w:w="654" w:type="pct"/>
            <w:tcBorders>
              <w:top w:val="nil"/>
              <w:left w:val="nil"/>
              <w:bottom w:val="nil"/>
              <w:right w:val="nil"/>
            </w:tcBorders>
            <w:shd w:val="clear" w:color="auto" w:fill="auto"/>
            <w:tcMar>
              <w:top w:w="15" w:type="dxa"/>
              <w:left w:w="108" w:type="dxa"/>
              <w:bottom w:w="0" w:type="dxa"/>
              <w:right w:w="108" w:type="dxa"/>
            </w:tcMar>
            <w:hideMark/>
          </w:tcPr>
          <w:p w14:paraId="35ED3CF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53" w:type="pct"/>
            <w:tcBorders>
              <w:top w:val="nil"/>
              <w:left w:val="nil"/>
              <w:bottom w:val="nil"/>
              <w:right w:val="nil"/>
            </w:tcBorders>
            <w:shd w:val="clear" w:color="auto" w:fill="auto"/>
            <w:tcMar>
              <w:top w:w="15" w:type="dxa"/>
              <w:left w:w="15" w:type="dxa"/>
              <w:bottom w:w="0" w:type="dxa"/>
              <w:right w:w="15" w:type="dxa"/>
            </w:tcMar>
            <w:hideMark/>
          </w:tcPr>
          <w:p w14:paraId="6949151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54" w:type="pct"/>
            <w:tcBorders>
              <w:top w:val="nil"/>
              <w:left w:val="nil"/>
              <w:bottom w:val="nil"/>
              <w:right w:val="nil"/>
            </w:tcBorders>
            <w:shd w:val="clear" w:color="auto" w:fill="auto"/>
            <w:tcMar>
              <w:top w:w="15" w:type="dxa"/>
              <w:left w:w="15" w:type="dxa"/>
              <w:bottom w:w="0" w:type="dxa"/>
              <w:right w:w="15" w:type="dxa"/>
            </w:tcMar>
            <w:hideMark/>
          </w:tcPr>
          <w:p w14:paraId="33BB1522"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5 h</w:t>
            </w:r>
          </w:p>
        </w:tc>
        <w:tc>
          <w:tcPr>
            <w:tcW w:w="705" w:type="pct"/>
            <w:tcBorders>
              <w:top w:val="nil"/>
              <w:left w:val="nil"/>
              <w:bottom w:val="nil"/>
              <w:right w:val="nil"/>
            </w:tcBorders>
          </w:tcPr>
          <w:p w14:paraId="2B2683E8"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14.36</w:t>
            </w:r>
            <w:r w:rsidRPr="00F84399">
              <w:rPr>
                <w:rFonts w:ascii="Times New Roman" w:hAnsi="Times New Roman" w:cs="Times New Roman"/>
                <w:b/>
                <w:bCs/>
                <w:sz w:val="20"/>
                <w:szCs w:val="20"/>
              </w:rPr>
              <w:t>，</w:t>
            </w:r>
            <w:r w:rsidRPr="00F84399">
              <w:rPr>
                <w:rFonts w:ascii="Times New Roman" w:hAnsi="Times New Roman" w:cs="Times New Roman"/>
                <w:b/>
                <w:bCs/>
                <w:sz w:val="20"/>
                <w:szCs w:val="20"/>
              </w:rPr>
              <w:t xml:space="preserve"> -4.22</w:t>
            </w:r>
          </w:p>
        </w:tc>
      </w:tr>
      <w:tr w:rsidR="00663650" w:rsidRPr="00F84399" w14:paraId="2769EC9B" w14:textId="77777777" w:rsidTr="00B965B2">
        <w:trPr>
          <w:gridAfter w:val="1"/>
          <w:wAfter w:w="237" w:type="pct"/>
          <w:trHeight w:val="476"/>
        </w:trPr>
        <w:tc>
          <w:tcPr>
            <w:tcW w:w="414" w:type="pct"/>
            <w:tcBorders>
              <w:top w:val="nil"/>
              <w:left w:val="nil"/>
              <w:right w:val="nil"/>
            </w:tcBorders>
            <w:shd w:val="clear" w:color="auto" w:fill="auto"/>
            <w:tcMar>
              <w:top w:w="15" w:type="dxa"/>
              <w:left w:w="15" w:type="dxa"/>
              <w:bottom w:w="0" w:type="dxa"/>
              <w:right w:w="15" w:type="dxa"/>
            </w:tcMar>
            <w:hideMark/>
          </w:tcPr>
          <w:p w14:paraId="183BE9A7"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w:t>
            </w:r>
          </w:p>
        </w:tc>
        <w:tc>
          <w:tcPr>
            <w:tcW w:w="834" w:type="pct"/>
            <w:tcBorders>
              <w:top w:val="nil"/>
              <w:left w:val="nil"/>
              <w:right w:val="nil"/>
            </w:tcBorders>
            <w:shd w:val="clear" w:color="auto" w:fill="auto"/>
            <w:tcMar>
              <w:top w:w="15" w:type="dxa"/>
              <w:left w:w="108" w:type="dxa"/>
              <w:bottom w:w="0" w:type="dxa"/>
              <w:right w:w="108" w:type="dxa"/>
            </w:tcMar>
            <w:hideMark/>
          </w:tcPr>
          <w:p w14:paraId="4D7F7A44"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54" w:type="pct"/>
            <w:tcBorders>
              <w:top w:val="nil"/>
              <w:left w:val="nil"/>
              <w:right w:val="nil"/>
            </w:tcBorders>
          </w:tcPr>
          <w:p w14:paraId="2E82714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695" w:type="pct"/>
            <w:tcBorders>
              <w:top w:val="nil"/>
              <w:left w:val="nil"/>
              <w:right w:val="nil"/>
            </w:tcBorders>
          </w:tcPr>
          <w:p w14:paraId="5D414E58"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w:t>
            </w:r>
          </w:p>
        </w:tc>
        <w:tc>
          <w:tcPr>
            <w:tcW w:w="654" w:type="pct"/>
            <w:tcBorders>
              <w:top w:val="nil"/>
              <w:left w:val="nil"/>
              <w:right w:val="nil"/>
            </w:tcBorders>
            <w:shd w:val="clear" w:color="auto" w:fill="auto"/>
            <w:tcMar>
              <w:top w:w="15" w:type="dxa"/>
              <w:left w:w="108" w:type="dxa"/>
              <w:bottom w:w="0" w:type="dxa"/>
              <w:right w:w="108" w:type="dxa"/>
            </w:tcMar>
            <w:hideMark/>
          </w:tcPr>
          <w:p w14:paraId="2D6768B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53" w:type="pct"/>
            <w:tcBorders>
              <w:top w:val="nil"/>
              <w:left w:val="nil"/>
              <w:right w:val="nil"/>
            </w:tcBorders>
            <w:shd w:val="clear" w:color="auto" w:fill="auto"/>
            <w:tcMar>
              <w:top w:w="15" w:type="dxa"/>
              <w:left w:w="15" w:type="dxa"/>
              <w:bottom w:w="0" w:type="dxa"/>
              <w:right w:w="15" w:type="dxa"/>
            </w:tcMar>
            <w:hideMark/>
          </w:tcPr>
          <w:p w14:paraId="73296A7A"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54" w:type="pct"/>
            <w:tcBorders>
              <w:top w:val="nil"/>
              <w:left w:val="nil"/>
              <w:right w:val="nil"/>
            </w:tcBorders>
            <w:shd w:val="clear" w:color="auto" w:fill="auto"/>
            <w:tcMar>
              <w:top w:w="15" w:type="dxa"/>
              <w:left w:w="15" w:type="dxa"/>
              <w:bottom w:w="0" w:type="dxa"/>
              <w:right w:w="15" w:type="dxa"/>
            </w:tcMar>
            <w:hideMark/>
          </w:tcPr>
          <w:p w14:paraId="16E6D265"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12 h</w:t>
            </w:r>
          </w:p>
        </w:tc>
        <w:tc>
          <w:tcPr>
            <w:tcW w:w="705" w:type="pct"/>
            <w:tcBorders>
              <w:top w:val="nil"/>
              <w:left w:val="nil"/>
              <w:right w:val="nil"/>
            </w:tcBorders>
          </w:tcPr>
          <w:p w14:paraId="30221AC6"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-4.22, 25.64</w:t>
            </w:r>
          </w:p>
        </w:tc>
      </w:tr>
      <w:tr w:rsidR="00663650" w:rsidRPr="00F84399" w14:paraId="3910C78D" w14:textId="77777777" w:rsidTr="00B965B2">
        <w:trPr>
          <w:gridAfter w:val="1"/>
          <w:wAfter w:w="237" w:type="pct"/>
          <w:trHeight w:val="465"/>
        </w:trPr>
        <w:tc>
          <w:tcPr>
            <w:tcW w:w="414" w:type="pct"/>
            <w:tcBorders>
              <w:top w:val="nil"/>
              <w:left w:val="nil"/>
              <w:bottom w:val="single" w:sz="12" w:space="0" w:color="auto"/>
              <w:right w:val="nil"/>
            </w:tcBorders>
            <w:shd w:val="clear" w:color="auto" w:fill="auto"/>
            <w:tcMar>
              <w:top w:w="15" w:type="dxa"/>
              <w:left w:w="15" w:type="dxa"/>
              <w:bottom w:w="0" w:type="dxa"/>
              <w:right w:w="15" w:type="dxa"/>
            </w:tcMar>
            <w:hideMark/>
          </w:tcPr>
          <w:p w14:paraId="25A6C582"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E</w:t>
            </w:r>
          </w:p>
        </w:tc>
        <w:tc>
          <w:tcPr>
            <w:tcW w:w="834" w:type="pct"/>
            <w:tcBorders>
              <w:top w:val="nil"/>
              <w:left w:val="nil"/>
              <w:bottom w:val="single" w:sz="12" w:space="0" w:color="auto"/>
              <w:right w:val="nil"/>
            </w:tcBorders>
            <w:shd w:val="clear" w:color="auto" w:fill="auto"/>
            <w:tcMar>
              <w:top w:w="15" w:type="dxa"/>
              <w:left w:w="108" w:type="dxa"/>
              <w:bottom w:w="0" w:type="dxa"/>
              <w:right w:w="108" w:type="dxa"/>
            </w:tcMar>
            <w:hideMark/>
          </w:tcPr>
          <w:p w14:paraId="09F3E5D8"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PdCl</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(dppf)</w:t>
            </w:r>
          </w:p>
        </w:tc>
        <w:tc>
          <w:tcPr>
            <w:tcW w:w="554" w:type="pct"/>
            <w:tcBorders>
              <w:top w:val="nil"/>
              <w:left w:val="nil"/>
              <w:bottom w:val="single" w:sz="12" w:space="0" w:color="auto"/>
              <w:right w:val="nil"/>
            </w:tcBorders>
          </w:tcPr>
          <w:p w14:paraId="6CC54C3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THF</w:t>
            </w:r>
          </w:p>
        </w:tc>
        <w:tc>
          <w:tcPr>
            <w:tcW w:w="695" w:type="pct"/>
            <w:tcBorders>
              <w:top w:val="nil"/>
              <w:left w:val="nil"/>
              <w:bottom w:val="single" w:sz="12" w:space="0" w:color="auto"/>
              <w:right w:val="nil"/>
            </w:tcBorders>
          </w:tcPr>
          <w:p w14:paraId="680A7F8C"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TBAF⸱3H</w:t>
            </w:r>
            <w:r w:rsidRPr="00F84399">
              <w:rPr>
                <w:rFonts w:ascii="Times New Roman" w:hAnsi="Times New Roman" w:cs="Times New Roman"/>
                <w:sz w:val="20"/>
                <w:szCs w:val="20"/>
                <w:vertAlign w:val="subscript"/>
              </w:rPr>
              <w:t>2</w:t>
            </w:r>
            <w:r w:rsidRPr="00F84399">
              <w:rPr>
                <w:rFonts w:ascii="Times New Roman" w:hAnsi="Times New Roman" w:cs="Times New Roman"/>
                <w:sz w:val="20"/>
                <w:szCs w:val="20"/>
              </w:rPr>
              <w:t>O</w:t>
            </w:r>
          </w:p>
        </w:tc>
        <w:tc>
          <w:tcPr>
            <w:tcW w:w="654" w:type="pct"/>
            <w:tcBorders>
              <w:top w:val="nil"/>
              <w:left w:val="nil"/>
              <w:bottom w:val="single" w:sz="12" w:space="0" w:color="auto"/>
              <w:right w:val="nil"/>
            </w:tcBorders>
            <w:shd w:val="clear" w:color="auto" w:fill="auto"/>
            <w:tcMar>
              <w:top w:w="15" w:type="dxa"/>
              <w:left w:w="108" w:type="dxa"/>
              <w:bottom w:w="0" w:type="dxa"/>
              <w:right w:w="108" w:type="dxa"/>
            </w:tcMar>
            <w:hideMark/>
          </w:tcPr>
          <w:p w14:paraId="75CC1179"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DMAP</w:t>
            </w:r>
          </w:p>
        </w:tc>
        <w:tc>
          <w:tcPr>
            <w:tcW w:w="253" w:type="pct"/>
            <w:tcBorders>
              <w:top w:val="nil"/>
              <w:left w:val="nil"/>
              <w:bottom w:val="single" w:sz="12" w:space="0" w:color="auto"/>
              <w:right w:val="nil"/>
            </w:tcBorders>
            <w:shd w:val="clear" w:color="auto" w:fill="auto"/>
            <w:tcMar>
              <w:top w:w="15" w:type="dxa"/>
              <w:left w:w="15" w:type="dxa"/>
              <w:bottom w:w="0" w:type="dxa"/>
              <w:right w:w="15" w:type="dxa"/>
            </w:tcMar>
            <w:hideMark/>
          </w:tcPr>
          <w:p w14:paraId="30C73336" w14:textId="77777777" w:rsidR="00663650" w:rsidRPr="00F84399" w:rsidRDefault="00663650" w:rsidP="00B965B2">
            <w:pPr>
              <w:jc w:val="center"/>
              <w:rPr>
                <w:rFonts w:ascii="Times New Roman" w:hAnsi="Times New Roman" w:cs="Times New Roman"/>
                <w:sz w:val="20"/>
                <w:szCs w:val="20"/>
              </w:rPr>
            </w:pPr>
            <w:r w:rsidRPr="00F84399">
              <w:rPr>
                <w:rFonts w:ascii="Times New Roman" w:hAnsi="Times New Roman" w:cs="Times New Roman"/>
                <w:sz w:val="20"/>
                <w:szCs w:val="20"/>
              </w:rPr>
              <w:t>110</w:t>
            </w:r>
          </w:p>
        </w:tc>
        <w:tc>
          <w:tcPr>
            <w:tcW w:w="654" w:type="pct"/>
            <w:tcBorders>
              <w:top w:val="nil"/>
              <w:left w:val="nil"/>
              <w:bottom w:val="single" w:sz="12" w:space="0" w:color="auto"/>
              <w:right w:val="nil"/>
            </w:tcBorders>
            <w:shd w:val="clear" w:color="auto" w:fill="auto"/>
            <w:tcMar>
              <w:top w:w="15" w:type="dxa"/>
              <w:left w:w="15" w:type="dxa"/>
              <w:bottom w:w="0" w:type="dxa"/>
              <w:right w:w="15" w:type="dxa"/>
            </w:tcMar>
            <w:hideMark/>
          </w:tcPr>
          <w:p w14:paraId="650479F4"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24 h</w:t>
            </w:r>
          </w:p>
        </w:tc>
        <w:tc>
          <w:tcPr>
            <w:tcW w:w="705" w:type="pct"/>
            <w:tcBorders>
              <w:top w:val="nil"/>
              <w:left w:val="nil"/>
              <w:bottom w:val="single" w:sz="12" w:space="0" w:color="auto"/>
              <w:right w:val="nil"/>
            </w:tcBorders>
          </w:tcPr>
          <w:p w14:paraId="77C76F96" w14:textId="77777777" w:rsidR="00663650" w:rsidRPr="00F84399" w:rsidRDefault="00663650" w:rsidP="00B965B2">
            <w:pPr>
              <w:jc w:val="center"/>
              <w:rPr>
                <w:rFonts w:ascii="Times New Roman" w:hAnsi="Times New Roman" w:cs="Times New Roman"/>
                <w:b/>
                <w:bCs/>
                <w:sz w:val="20"/>
                <w:szCs w:val="20"/>
              </w:rPr>
            </w:pPr>
            <w:r w:rsidRPr="00F84399">
              <w:rPr>
                <w:rFonts w:ascii="Times New Roman" w:hAnsi="Times New Roman" w:cs="Times New Roman"/>
                <w:b/>
                <w:bCs/>
                <w:sz w:val="20"/>
                <w:szCs w:val="20"/>
              </w:rPr>
              <w:t>-4.22, 25.64</w:t>
            </w:r>
          </w:p>
        </w:tc>
      </w:tr>
    </w:tbl>
    <w:p w14:paraId="53C44204" w14:textId="77777777" w:rsidR="00663650" w:rsidRPr="00F84399" w:rsidRDefault="00663650" w:rsidP="00663650">
      <w:pPr>
        <w:jc w:val="both"/>
        <w:rPr>
          <w:rFonts w:ascii="Times New Roman" w:hAnsi="Times New Roman" w:cs="Times New Roman"/>
          <w:color w:val="000000" w:themeColor="text1"/>
          <w:kern w:val="24"/>
          <w:sz w:val="16"/>
          <w:szCs w:val="16"/>
        </w:rPr>
      </w:pPr>
      <w:r w:rsidRPr="00F84399">
        <w:rPr>
          <w:rFonts w:ascii="Times New Roman" w:hAnsi="Times New Roman" w:cs="Times New Roman"/>
          <w:color w:val="000000" w:themeColor="text1"/>
          <w:kern w:val="24"/>
          <w:sz w:val="16"/>
          <w:szCs w:val="16"/>
        </w:rPr>
        <w:t>[a] Standard conditions: [TBA][P(SiCl</w:t>
      </w:r>
      <w:r w:rsidRPr="00F84399">
        <w:rPr>
          <w:rFonts w:ascii="Times New Roman" w:hAnsi="Times New Roman" w:cs="Times New Roman"/>
          <w:color w:val="000000" w:themeColor="text1"/>
          <w:kern w:val="24"/>
          <w:position w:val="-4"/>
          <w:sz w:val="16"/>
          <w:szCs w:val="16"/>
          <w:vertAlign w:val="subscript"/>
        </w:rPr>
        <w:t>3</w:t>
      </w:r>
      <w:r w:rsidRPr="00F84399">
        <w:rPr>
          <w:rFonts w:ascii="Times New Roman" w:hAnsi="Times New Roman" w:cs="Times New Roman"/>
          <w:color w:val="000000" w:themeColor="text1"/>
          <w:kern w:val="24"/>
          <w:sz w:val="16"/>
          <w:szCs w:val="16"/>
        </w:rPr>
        <w:t>)</w:t>
      </w:r>
      <w:r w:rsidRPr="00F84399">
        <w:rPr>
          <w:rFonts w:ascii="Times New Roman" w:hAnsi="Times New Roman" w:cs="Times New Roman"/>
          <w:color w:val="000000" w:themeColor="text1"/>
          <w:kern w:val="24"/>
          <w:position w:val="-4"/>
          <w:sz w:val="16"/>
          <w:szCs w:val="16"/>
          <w:vertAlign w:val="subscript"/>
        </w:rPr>
        <w:t>2</w:t>
      </w:r>
      <w:r w:rsidRPr="00F84399">
        <w:rPr>
          <w:rFonts w:ascii="Times New Roman" w:hAnsi="Times New Roman" w:cs="Times New Roman"/>
          <w:color w:val="000000" w:themeColor="text1"/>
          <w:kern w:val="24"/>
          <w:sz w:val="16"/>
          <w:szCs w:val="16"/>
        </w:rPr>
        <w:t>] (0.108 g, 0.2 mmol), PhI (0.067 mL, 0.6 mmol, 3 eqv.), PdCl</w:t>
      </w:r>
      <w:r w:rsidRPr="00F84399">
        <w:rPr>
          <w:rFonts w:ascii="Times New Roman" w:hAnsi="Times New Roman" w:cs="Times New Roman"/>
          <w:color w:val="000000" w:themeColor="text1"/>
          <w:kern w:val="24"/>
          <w:position w:val="-4"/>
          <w:sz w:val="16"/>
          <w:szCs w:val="16"/>
          <w:vertAlign w:val="subscript"/>
        </w:rPr>
        <w:t>2</w:t>
      </w:r>
      <w:r w:rsidRPr="00F84399">
        <w:rPr>
          <w:rFonts w:ascii="Times New Roman" w:hAnsi="Times New Roman" w:cs="Times New Roman"/>
          <w:color w:val="000000" w:themeColor="text1"/>
          <w:kern w:val="24"/>
          <w:sz w:val="16"/>
          <w:szCs w:val="16"/>
        </w:rPr>
        <w:t>(DPPF) (0.007 g, 0.001 mmol, 5 mol%), DMAP (0.097 g, 0.8 mmol), TBAF (0.4 mL, 1 M in THF), 0.4 mmol) or TBAF·3(H</w:t>
      </w:r>
      <w:r w:rsidRPr="00F84399">
        <w:rPr>
          <w:rFonts w:ascii="Times New Roman" w:hAnsi="Times New Roman" w:cs="Times New Roman"/>
          <w:color w:val="000000" w:themeColor="text1"/>
          <w:kern w:val="24"/>
          <w:position w:val="-4"/>
          <w:sz w:val="16"/>
          <w:szCs w:val="16"/>
          <w:vertAlign w:val="subscript"/>
        </w:rPr>
        <w:t>2</w:t>
      </w:r>
      <w:r w:rsidRPr="00F84399">
        <w:rPr>
          <w:rFonts w:ascii="Times New Roman" w:hAnsi="Times New Roman" w:cs="Times New Roman"/>
          <w:color w:val="000000" w:themeColor="text1"/>
          <w:kern w:val="24"/>
          <w:sz w:val="16"/>
          <w:szCs w:val="16"/>
        </w:rPr>
        <w:t>O) (0.126 g, 0.4 mmol), in THF (2 mL), at 110 ℃ for 24 h under argon atmosphere.</w:t>
      </w:r>
    </w:p>
    <w:p w14:paraId="2B256C78" w14:textId="77777777" w:rsidR="00663650" w:rsidRPr="00F84399" w:rsidRDefault="00663650" w:rsidP="00663650">
      <w:pPr>
        <w:jc w:val="both"/>
        <w:rPr>
          <w:rFonts w:ascii="Times New Roman" w:hAnsi="Times New Roman" w:cs="Times New Roman"/>
          <w:color w:val="000000" w:themeColor="text1"/>
          <w:kern w:val="24"/>
        </w:rPr>
      </w:pPr>
    </w:p>
    <w:p w14:paraId="55BF0957" w14:textId="77777777" w:rsidR="00663650" w:rsidRPr="00F84399" w:rsidRDefault="00663650" w:rsidP="00663650">
      <w:pPr>
        <w:jc w:val="both"/>
        <w:rPr>
          <w:rFonts w:ascii="Times New Roman" w:hAnsi="Times New Roman" w:cs="Times New Roman"/>
          <w:color w:val="000000" w:themeColor="text1"/>
          <w:kern w:val="24"/>
        </w:rPr>
      </w:pPr>
    </w:p>
    <w:p w14:paraId="1CD62EF7" w14:textId="77777777" w:rsidR="00663650" w:rsidRPr="00F84399" w:rsidRDefault="00663650" w:rsidP="00663650">
      <w:pPr>
        <w:jc w:val="both"/>
        <w:rPr>
          <w:rFonts w:ascii="Times New Roman" w:hAnsi="Times New Roman" w:cs="Times New Roman"/>
          <w:color w:val="000000" w:themeColor="text1"/>
          <w:kern w:val="24"/>
        </w:rPr>
      </w:pPr>
    </w:p>
    <w:p w14:paraId="5FD483D5" w14:textId="77777777" w:rsidR="00663650" w:rsidRPr="00F84399" w:rsidRDefault="00663650" w:rsidP="00663650">
      <w:pPr>
        <w:jc w:val="both"/>
        <w:rPr>
          <w:rFonts w:ascii="Times New Roman" w:hAnsi="Times New Roman" w:cs="Times New Roman"/>
          <w:color w:val="000000" w:themeColor="text1"/>
          <w:kern w:val="24"/>
        </w:rPr>
      </w:pPr>
      <w:r w:rsidRPr="00F84399">
        <w:rPr>
          <w:rFonts w:ascii="Times New Roman" w:hAnsi="Times New Roman" w:cs="Times New Roman"/>
          <w:noProof/>
          <w:lang w:val="de-DE"/>
        </w:rPr>
        <w:lastRenderedPageBreak/>
        <mc:AlternateContent>
          <mc:Choice Requires="wps">
            <w:drawing>
              <wp:anchor distT="45720" distB="45720" distL="114300" distR="114300" simplePos="0" relativeHeight="251765760" behindDoc="0" locked="0" layoutInCell="1" allowOverlap="1" wp14:anchorId="08BC23E0" wp14:editId="5937557D">
                <wp:simplePos x="0" y="0"/>
                <wp:positionH relativeFrom="margin">
                  <wp:align>right</wp:align>
                </wp:positionH>
                <wp:positionV relativeFrom="paragraph">
                  <wp:posOffset>381000</wp:posOffset>
                </wp:positionV>
                <wp:extent cx="5251450" cy="4451350"/>
                <wp:effectExtent l="0" t="0" r="6350" b="6350"/>
                <wp:wrapSquare wrapText="bothSides"/>
                <wp:docPr id="580167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4451350"/>
                        </a:xfrm>
                        <a:prstGeom prst="rect">
                          <a:avLst/>
                        </a:prstGeom>
                        <a:solidFill>
                          <a:srgbClr val="FFFFFF"/>
                        </a:solidFill>
                        <a:ln w="9525">
                          <a:noFill/>
                          <a:miter lim="800000"/>
                          <a:headEnd/>
                          <a:tailEnd/>
                        </a:ln>
                      </wps:spPr>
                      <wps:txbx>
                        <w:txbxContent>
                          <w:p w14:paraId="46BE519B" w14:textId="77777777" w:rsidR="00663650" w:rsidRDefault="00663650" w:rsidP="00663650">
                            <w:r w:rsidRPr="00241B72">
                              <w:rPr>
                                <w:rFonts w:ascii="Times New Roman" w:hAnsi="Times New Roman" w:cs="Times New Roman"/>
                                <w:noProof/>
                              </w:rPr>
                              <w:drawing>
                                <wp:inline distT="0" distB="0" distL="0" distR="0" wp14:anchorId="506A4F29" wp14:editId="196BB64F">
                                  <wp:extent cx="5059680" cy="3874864"/>
                                  <wp:effectExtent l="0" t="0" r="7620" b="0"/>
                                  <wp:docPr id="261841389" name="图片 26184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9680" cy="3874864"/>
                                          </a:xfrm>
                                          <a:prstGeom prst="rect">
                                            <a:avLst/>
                                          </a:prstGeom>
                                          <a:noFill/>
                                          <a:ln>
                                            <a:noFill/>
                                          </a:ln>
                                        </pic:spPr>
                                      </pic:pic>
                                    </a:graphicData>
                                  </a:graphic>
                                </wp:inline>
                              </w:drawing>
                            </w:r>
                          </w:p>
                          <w:p w14:paraId="0E4D7C45" w14:textId="65C2AE6F" w:rsidR="00663650" w:rsidRPr="00024854" w:rsidRDefault="00663650" w:rsidP="00663650">
                            <w:pPr>
                              <w:jc w:val="both"/>
                              <w:rPr>
                                <w:rFonts w:ascii="Times New Roman" w:hAnsi="Times New Roman" w:cs="Times New Roman"/>
                              </w:rPr>
                            </w:pPr>
                            <w:r w:rsidRPr="00024854">
                              <w:rPr>
                                <w:rFonts w:ascii="Times New Roman" w:hAnsi="Times New Roman" w:cs="Times New Roman"/>
                                <w:b/>
                                <w:bCs/>
                              </w:rPr>
                              <w:t>Figure S1</w:t>
                            </w:r>
                            <w:r w:rsidR="00FC455F">
                              <w:rPr>
                                <w:rFonts w:ascii="Times New Roman" w:hAnsi="Times New Roman" w:cs="Times New Roman"/>
                                <w:b/>
                                <w:bCs/>
                              </w:rPr>
                              <w:t>2</w:t>
                            </w:r>
                            <w:r>
                              <w:rPr>
                                <w:rFonts w:ascii="Times New Roman" w:hAnsi="Times New Roman" w:cs="Times New Roman"/>
                                <w:b/>
                                <w:bCs/>
                              </w:rPr>
                              <w:t>.</w:t>
                            </w:r>
                            <w:r w:rsidRPr="00024854">
                              <w:rPr>
                                <w:rFonts w:ascii="Times New Roman" w:hAnsi="Times New Roman" w:cs="Times New Roman"/>
                              </w:rPr>
                              <w:t xml:space="preserve"> </w:t>
                            </w:r>
                            <w:r w:rsidRPr="00024854">
                              <w:rPr>
                                <w:rFonts w:ascii="Times New Roman" w:hAnsi="Times New Roman" w:cs="Times New Roman"/>
                                <w:b/>
                                <w:bCs/>
                              </w:rPr>
                              <w:t xml:space="preserve"> </w:t>
                            </w:r>
                            <w:r w:rsidRPr="00024854">
                              <w:rPr>
                                <w:rFonts w:ascii="Times New Roman" w:hAnsi="Times New Roman" w:cs="Times New Roman"/>
                                <w:vertAlign w:val="superscript"/>
                              </w:rPr>
                              <w:t>31</w:t>
                            </w:r>
                            <w:r w:rsidRPr="00024854">
                              <w:rPr>
                                <w:rFonts w:ascii="Times New Roman" w:hAnsi="Times New Roman" w:cs="Times New Roman"/>
                              </w:rPr>
                              <w:t>P NMR</w:t>
                            </w:r>
                            <w:r>
                              <w:rPr>
                                <w:rFonts w:ascii="Times New Roman" w:hAnsi="Times New Roman" w:cs="Times New Roman"/>
                              </w:rPr>
                              <w:t xml:space="preserve"> spectra for the monitor of the synthesis reaction with</w:t>
                            </w:r>
                            <w:r w:rsidRPr="00024854">
                              <w:rPr>
                                <w:rFonts w:ascii="Times New Roman" w:hAnsi="Times New Roman" w:cs="Times New Roman"/>
                              </w:rPr>
                              <w:t xml:space="preserve"> "F" source</w:t>
                            </w:r>
                            <w:r>
                              <w:rPr>
                                <w:rFonts w:ascii="Times New Roman" w:hAnsi="Times New Roman" w:cs="Times New Roman"/>
                              </w:rPr>
                              <w:t xml:space="preserve"> at different reaction time.</w:t>
                            </w:r>
                            <w:r w:rsidRPr="00024854">
                              <w:rPr>
                                <w:rFonts w:ascii="Times New Roman" w:hAnsi="Times New Roman" w:cs="Times New Roman"/>
                              </w:rPr>
                              <w:t xml:space="preserve"> </w:t>
                            </w:r>
                          </w:p>
                          <w:p w14:paraId="4DA5102C" w14:textId="77777777" w:rsidR="00663650" w:rsidRPr="00BC5728" w:rsidRDefault="00663650" w:rsidP="006636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C23E0" id="_x0000_s1037" type="#_x0000_t202" style="position:absolute;left:0;text-align:left;margin-left:362.3pt;margin-top:30pt;width:413.5pt;height:350.5pt;z-index:251765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" stroked="f">
                <v:textbox>
                  <w:txbxContent>
                    <w:p w14:paraId="46BE519B" w14:textId="77777777" w:rsidR="00663650" w:rsidRDefault="00663650" w:rsidP="00663650">
                      <w:r w:rsidRPr="00241B72">
                        <w:rPr>
                          <w:rFonts w:ascii="Times New Roman" w:hAnsi="Times New Roman" w:cs="Times New Roman"/>
                          <w:noProof/>
                        </w:rPr>
                        <w:drawing>
                          <wp:inline distT="0" distB="0" distL="0" distR="0" wp14:anchorId="506A4F29" wp14:editId="196BB64F">
                            <wp:extent cx="5059680" cy="3874864"/>
                            <wp:effectExtent l="0" t="0" r="7620" b="0"/>
                            <wp:docPr id="261841389" name="图片 26184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9680" cy="3874864"/>
                                    </a:xfrm>
                                    <a:prstGeom prst="rect">
                                      <a:avLst/>
                                    </a:prstGeom>
                                    <a:noFill/>
                                    <a:ln>
                                      <a:noFill/>
                                    </a:ln>
                                  </pic:spPr>
                                </pic:pic>
                              </a:graphicData>
                            </a:graphic>
                          </wp:inline>
                        </w:drawing>
                      </w:r>
                    </w:p>
                    <w:p w14:paraId="0E4D7C45" w14:textId="65C2AE6F" w:rsidR="00663650" w:rsidRPr="00024854" w:rsidRDefault="00663650" w:rsidP="00663650">
                      <w:pPr>
                        <w:jc w:val="both"/>
                        <w:rPr>
                          <w:rFonts w:ascii="Times New Roman" w:hAnsi="Times New Roman" w:cs="Times New Roman"/>
                        </w:rPr>
                      </w:pPr>
                      <w:r w:rsidRPr="00024854">
                        <w:rPr>
                          <w:rFonts w:ascii="Times New Roman" w:hAnsi="Times New Roman" w:cs="Times New Roman"/>
                          <w:b/>
                          <w:bCs/>
                        </w:rPr>
                        <w:t>Figure S1</w:t>
                      </w:r>
                      <w:r w:rsidR="00FC455F">
                        <w:rPr>
                          <w:rFonts w:ascii="Times New Roman" w:hAnsi="Times New Roman" w:cs="Times New Roman"/>
                          <w:b/>
                          <w:bCs/>
                        </w:rPr>
                        <w:t>2</w:t>
                      </w:r>
                      <w:r>
                        <w:rPr>
                          <w:rFonts w:ascii="Times New Roman" w:hAnsi="Times New Roman" w:cs="Times New Roman"/>
                          <w:b/>
                          <w:bCs/>
                        </w:rPr>
                        <w:t>.</w:t>
                      </w:r>
                      <w:r w:rsidRPr="00024854">
                        <w:rPr>
                          <w:rFonts w:ascii="Times New Roman" w:hAnsi="Times New Roman" w:cs="Times New Roman"/>
                        </w:rPr>
                        <w:t xml:space="preserve"> </w:t>
                      </w:r>
                      <w:r w:rsidRPr="00024854">
                        <w:rPr>
                          <w:rFonts w:ascii="Times New Roman" w:hAnsi="Times New Roman" w:cs="Times New Roman"/>
                          <w:b/>
                          <w:bCs/>
                        </w:rPr>
                        <w:t xml:space="preserve"> </w:t>
                      </w:r>
                      <w:r w:rsidRPr="00024854">
                        <w:rPr>
                          <w:rFonts w:ascii="Times New Roman" w:hAnsi="Times New Roman" w:cs="Times New Roman"/>
                          <w:vertAlign w:val="superscript"/>
                        </w:rPr>
                        <w:t>31</w:t>
                      </w:r>
                      <w:r w:rsidRPr="00024854">
                        <w:rPr>
                          <w:rFonts w:ascii="Times New Roman" w:hAnsi="Times New Roman" w:cs="Times New Roman"/>
                        </w:rPr>
                        <w:t>P NMR</w:t>
                      </w:r>
                      <w:r>
                        <w:rPr>
                          <w:rFonts w:ascii="Times New Roman" w:hAnsi="Times New Roman" w:cs="Times New Roman"/>
                        </w:rPr>
                        <w:t xml:space="preserve"> spectra for the monitor of the synthesis reaction with</w:t>
                      </w:r>
                      <w:r w:rsidRPr="00024854">
                        <w:rPr>
                          <w:rFonts w:ascii="Times New Roman" w:hAnsi="Times New Roman" w:cs="Times New Roman"/>
                        </w:rPr>
                        <w:t xml:space="preserve"> "F" source</w:t>
                      </w:r>
                      <w:r>
                        <w:rPr>
                          <w:rFonts w:ascii="Times New Roman" w:hAnsi="Times New Roman" w:cs="Times New Roman"/>
                        </w:rPr>
                        <w:t xml:space="preserve"> at different reaction time.</w:t>
                      </w:r>
                      <w:r w:rsidRPr="00024854">
                        <w:rPr>
                          <w:rFonts w:ascii="Times New Roman" w:hAnsi="Times New Roman" w:cs="Times New Roman"/>
                        </w:rPr>
                        <w:t xml:space="preserve"> </w:t>
                      </w:r>
                    </w:p>
                    <w:p w14:paraId="4DA5102C" w14:textId="77777777" w:rsidR="00663650" w:rsidRPr="00BC5728" w:rsidRDefault="00663650" w:rsidP="00663650"/>
                  </w:txbxContent>
                </v:textbox>
                <w10:wrap type="square" anchorx="margin"/>
              </v:shape>
            </w:pict>
          </mc:Fallback>
        </mc:AlternateContent>
      </w:r>
    </w:p>
    <w:p w14:paraId="76D274DE" w14:textId="77777777" w:rsidR="00663650" w:rsidRPr="00F84399" w:rsidRDefault="00663650" w:rsidP="00663650">
      <w:pPr>
        <w:jc w:val="both"/>
        <w:rPr>
          <w:rFonts w:ascii="Times New Roman" w:hAnsi="Times New Roman" w:cs="Times New Roman"/>
          <w:lang w:val="de-DE"/>
        </w:rPr>
      </w:pPr>
    </w:p>
    <w:p w14:paraId="02DA5779" w14:textId="77777777" w:rsidR="00663650" w:rsidRPr="00F84399" w:rsidRDefault="00663650" w:rsidP="00663650">
      <w:pPr>
        <w:jc w:val="both"/>
        <w:rPr>
          <w:rFonts w:ascii="Times New Roman" w:hAnsi="Times New Roman" w:cs="Times New Roman"/>
          <w:lang w:val="de-DE"/>
        </w:rPr>
      </w:pPr>
    </w:p>
    <w:p w14:paraId="0D5A62F3" w14:textId="77777777" w:rsidR="00663650" w:rsidRPr="00F84399" w:rsidRDefault="00663650" w:rsidP="00663650">
      <w:pPr>
        <w:jc w:val="both"/>
        <w:rPr>
          <w:rFonts w:ascii="Times New Roman" w:hAnsi="Times New Roman" w:cs="Times New Roman"/>
        </w:rPr>
      </w:pPr>
    </w:p>
    <w:p w14:paraId="5F92BB47" w14:textId="77777777" w:rsidR="00663650" w:rsidRPr="00F84399" w:rsidRDefault="00663650" w:rsidP="00663650">
      <w:pPr>
        <w:jc w:val="both"/>
        <w:rPr>
          <w:rFonts w:ascii="Times New Roman" w:hAnsi="Times New Roman" w:cs="Times New Roman"/>
          <w:lang w:val="de-DE"/>
        </w:rPr>
      </w:pPr>
    </w:p>
    <w:p w14:paraId="1B2769B6" w14:textId="77777777" w:rsidR="00663650" w:rsidRPr="00F84399" w:rsidRDefault="00663650" w:rsidP="00663650">
      <w:pPr>
        <w:jc w:val="both"/>
        <w:rPr>
          <w:rFonts w:ascii="Times New Roman" w:hAnsi="Times New Roman" w:cs="Times New Roman"/>
          <w:lang w:val="de-DE"/>
        </w:rPr>
      </w:pPr>
    </w:p>
    <w:p w14:paraId="520F3991" w14:textId="77777777" w:rsidR="00663650" w:rsidRPr="00F84399" w:rsidRDefault="00663650" w:rsidP="00663650">
      <w:pPr>
        <w:jc w:val="both"/>
        <w:rPr>
          <w:rFonts w:ascii="Times New Roman" w:hAnsi="Times New Roman" w:cs="Times New Roman"/>
          <w:lang w:val="de-DE"/>
        </w:rPr>
      </w:pPr>
    </w:p>
    <w:p w14:paraId="2D205056" w14:textId="77777777" w:rsidR="00663650" w:rsidRPr="00F84399" w:rsidRDefault="00663650" w:rsidP="00663650">
      <w:pPr>
        <w:jc w:val="both"/>
        <w:rPr>
          <w:rFonts w:ascii="Times New Roman" w:hAnsi="Times New Roman" w:cs="Times New Roman"/>
          <w:lang w:val="de-DE"/>
        </w:rPr>
      </w:pPr>
    </w:p>
    <w:p w14:paraId="4BB6B2DB" w14:textId="77777777" w:rsidR="00663650" w:rsidRPr="00F84399" w:rsidRDefault="00663650" w:rsidP="00663650">
      <w:pPr>
        <w:jc w:val="both"/>
        <w:rPr>
          <w:rFonts w:ascii="Times New Roman" w:hAnsi="Times New Roman" w:cs="Times New Roman"/>
          <w:lang w:val="de-DE"/>
        </w:rPr>
      </w:pPr>
    </w:p>
    <w:p w14:paraId="3AF85D91" w14:textId="77777777" w:rsidR="00663650" w:rsidRPr="00F84399" w:rsidRDefault="00663650" w:rsidP="00663650">
      <w:pPr>
        <w:jc w:val="both"/>
        <w:rPr>
          <w:rFonts w:ascii="Times New Roman" w:hAnsi="Times New Roman" w:cs="Times New Roman"/>
          <w:lang w:val="de-DE"/>
        </w:rPr>
      </w:pPr>
    </w:p>
    <w:p w14:paraId="652A4DA1" w14:textId="77777777" w:rsidR="00663650" w:rsidRPr="00F84399" w:rsidRDefault="00663650" w:rsidP="00663650">
      <w:pPr>
        <w:jc w:val="both"/>
        <w:rPr>
          <w:rFonts w:ascii="Times New Roman" w:hAnsi="Times New Roman" w:cs="Times New Roman"/>
          <w:lang w:val="de-DE"/>
        </w:rPr>
      </w:pPr>
    </w:p>
    <w:p w14:paraId="22F0FE0B" w14:textId="77777777" w:rsidR="00663650" w:rsidRPr="00F84399" w:rsidRDefault="00663650" w:rsidP="00663650">
      <w:pPr>
        <w:jc w:val="both"/>
        <w:rPr>
          <w:rFonts w:ascii="Times New Roman" w:hAnsi="Times New Roman" w:cs="Times New Roman"/>
          <w:lang w:val="de-DE"/>
        </w:rPr>
      </w:pPr>
    </w:p>
    <w:p w14:paraId="124EBCB2" w14:textId="77777777" w:rsidR="00663650" w:rsidRPr="00F84399" w:rsidRDefault="00663650" w:rsidP="00663650">
      <w:pPr>
        <w:jc w:val="both"/>
        <w:rPr>
          <w:rFonts w:ascii="Times New Roman" w:hAnsi="Times New Roman" w:cs="Times New Roman"/>
          <w:lang w:val="de-DE"/>
        </w:rPr>
      </w:pPr>
    </w:p>
    <w:p w14:paraId="71A9C430" w14:textId="77777777" w:rsidR="00663650" w:rsidRPr="00F84399" w:rsidRDefault="00663650" w:rsidP="00663650">
      <w:pPr>
        <w:jc w:val="both"/>
        <w:rPr>
          <w:rFonts w:ascii="Times New Roman" w:hAnsi="Times New Roman" w:cs="Times New Roman"/>
          <w:lang w:val="de-DE"/>
        </w:rPr>
      </w:pPr>
    </w:p>
    <w:p w14:paraId="18D8693D" w14:textId="77777777" w:rsidR="00663650" w:rsidRPr="00F84399" w:rsidRDefault="00663650" w:rsidP="00663650">
      <w:pPr>
        <w:jc w:val="both"/>
        <w:rPr>
          <w:rFonts w:ascii="Times New Roman" w:hAnsi="Times New Roman" w:cs="Times New Roman"/>
          <w:lang w:val="de-DE"/>
        </w:rPr>
      </w:pPr>
    </w:p>
    <w:p w14:paraId="07484E4C" w14:textId="26B71E50" w:rsidR="00C648B5" w:rsidRPr="00F84399" w:rsidRDefault="00C648B5" w:rsidP="00C648B5">
      <w:pPr>
        <w:spacing w:line="360" w:lineRule="auto"/>
        <w:jc w:val="both"/>
        <w:rPr>
          <w:rFonts w:ascii="Times New Roman" w:hAnsi="Times New Roman" w:cs="Times New Roman"/>
          <w:b/>
          <w:bCs/>
          <w:lang w:val="en"/>
        </w:rPr>
      </w:pPr>
    </w:p>
    <w:p w14:paraId="5A129DCE" w14:textId="173CD143" w:rsidR="00D8041E" w:rsidRPr="00F84399" w:rsidRDefault="00D8041E" w:rsidP="00C648B5">
      <w:pPr>
        <w:spacing w:line="360" w:lineRule="auto"/>
        <w:jc w:val="both"/>
        <w:rPr>
          <w:rFonts w:ascii="Times New Roman" w:hAnsi="Times New Roman" w:cs="Times New Roman"/>
          <w:b/>
          <w:bCs/>
          <w:lang w:val="en"/>
        </w:rPr>
      </w:pPr>
    </w:p>
    <w:p w14:paraId="1334C09F" w14:textId="77777777" w:rsidR="00D8041E" w:rsidRPr="00F84399" w:rsidRDefault="00D8041E" w:rsidP="00C648B5">
      <w:pPr>
        <w:spacing w:line="360" w:lineRule="auto"/>
        <w:jc w:val="both"/>
        <w:rPr>
          <w:rFonts w:ascii="Times New Roman" w:hAnsi="Times New Roman" w:cs="Times New Roman"/>
          <w:b/>
          <w:bCs/>
          <w:lang w:val="en"/>
        </w:rPr>
      </w:pPr>
    </w:p>
    <w:p w14:paraId="4E0E9E93" w14:textId="37F98CEB" w:rsidR="00DF6AEB" w:rsidRPr="00F84399" w:rsidRDefault="006D29E7" w:rsidP="002E4B56">
      <w:pPr>
        <w:pStyle w:val="Heading1"/>
        <w:jc w:val="both"/>
        <w:rPr>
          <w:rFonts w:ascii="Times New Roman" w:hAnsi="Times New Roman" w:cs="Times New Roman"/>
          <w:sz w:val="24"/>
          <w:szCs w:val="24"/>
        </w:rPr>
      </w:pPr>
      <w:bookmarkStart w:id="55" w:name="_Toc138760092"/>
      <w:bookmarkStart w:id="56" w:name="_Hlk117635243"/>
      <w:bookmarkStart w:id="57" w:name="_Hlk117604005"/>
      <w:r w:rsidRPr="00F84399">
        <w:rPr>
          <w:rFonts w:ascii="Times New Roman" w:hAnsi="Times New Roman" w:cs="Times New Roman"/>
          <w:sz w:val="24"/>
          <w:szCs w:val="24"/>
          <w:lang w:val="de-DE"/>
        </w:rPr>
        <w:lastRenderedPageBreak/>
        <w:t>5</w:t>
      </w:r>
      <w:r w:rsidR="00FC4BE9" w:rsidRPr="00F84399">
        <w:rPr>
          <w:rFonts w:ascii="Times New Roman" w:hAnsi="Times New Roman" w:cs="Times New Roman"/>
          <w:sz w:val="24"/>
          <w:szCs w:val="24"/>
          <w:lang w:val="de-DE"/>
        </w:rPr>
        <w:t xml:space="preserve">. </w:t>
      </w:r>
      <w:r w:rsidR="00D8041E" w:rsidRPr="00F84399">
        <w:rPr>
          <w:rFonts w:ascii="Times New Roman" w:hAnsi="Times New Roman" w:cs="Times New Roman"/>
          <w:sz w:val="24"/>
          <w:szCs w:val="24"/>
          <w:lang w:val="de-DE"/>
        </w:rPr>
        <w:t>M</w:t>
      </w:r>
      <w:r w:rsidR="00DF6AEB" w:rsidRPr="00F84399">
        <w:rPr>
          <w:rFonts w:ascii="Times New Roman" w:hAnsi="Times New Roman" w:cs="Times New Roman"/>
          <w:sz w:val="24"/>
          <w:szCs w:val="24"/>
        </w:rPr>
        <w:t>echanism</w:t>
      </w:r>
      <w:r w:rsidR="00D8041E" w:rsidRPr="00F84399">
        <w:rPr>
          <w:rFonts w:ascii="Times New Roman" w:hAnsi="Times New Roman" w:cs="Times New Roman"/>
          <w:sz w:val="24"/>
          <w:szCs w:val="24"/>
        </w:rPr>
        <w:t xml:space="preserve"> study</w:t>
      </w:r>
      <w:bookmarkEnd w:id="55"/>
    </w:p>
    <w:p w14:paraId="583C92E0" w14:textId="5F11AA2D" w:rsidR="00D8041E" w:rsidRPr="00F84399" w:rsidRDefault="00D8041E" w:rsidP="00D8041E">
      <w:pPr>
        <w:pStyle w:val="Heading2"/>
        <w:jc w:val="both"/>
        <w:rPr>
          <w:rFonts w:ascii="Times New Roman" w:hAnsi="Times New Roman" w:cs="Times New Roman"/>
          <w:sz w:val="24"/>
          <w:szCs w:val="24"/>
        </w:rPr>
      </w:pPr>
      <w:bookmarkStart w:id="58" w:name="_Toc138760093"/>
      <w:r w:rsidRPr="00F84399">
        <w:rPr>
          <w:rFonts w:ascii="Times New Roman" w:eastAsiaTheme="minorEastAsia" w:hAnsi="Times New Roman" w:cs="Times New Roman"/>
          <w:sz w:val="24"/>
          <w:szCs w:val="24"/>
          <w:lang w:val="en"/>
        </w:rPr>
        <w:t>5.</w:t>
      </w:r>
      <w:r w:rsidRPr="00F84399">
        <w:rPr>
          <w:rFonts w:ascii="Times New Roman" w:eastAsiaTheme="minorEastAsia" w:hAnsi="Times New Roman" w:cs="Times New Roman"/>
          <w:sz w:val="24"/>
          <w:szCs w:val="24"/>
          <w:lang w:val="en" w:eastAsia="zh-CN"/>
        </w:rPr>
        <w:t>1</w:t>
      </w:r>
      <w:r w:rsidRPr="00F84399">
        <w:rPr>
          <w:rFonts w:ascii="Times New Roman" w:hAnsi="Times New Roman" w:cs="Times New Roman"/>
          <w:sz w:val="24"/>
          <w:szCs w:val="24"/>
        </w:rPr>
        <w:t xml:space="preserve"> By-products produced in the synthesis of [TBA][PO</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Cl</w:t>
      </w:r>
      <w:r w:rsidRPr="00F84399">
        <w:rPr>
          <w:rFonts w:ascii="Times New Roman" w:hAnsi="Times New Roman" w:cs="Times New Roman"/>
          <w:sz w:val="24"/>
          <w:szCs w:val="24"/>
          <w:vertAlign w:val="subscript"/>
        </w:rPr>
        <w:t>2</w:t>
      </w:r>
      <w:r w:rsidRPr="00F84399">
        <w:rPr>
          <w:rFonts w:ascii="Times New Roman" w:hAnsi="Times New Roman" w:cs="Times New Roman"/>
          <w:sz w:val="24"/>
          <w:szCs w:val="24"/>
        </w:rPr>
        <w:t>].</w:t>
      </w:r>
      <w:bookmarkEnd w:id="58"/>
    </w:p>
    <w:p w14:paraId="32B4D4B5" w14:textId="7BF6C8B0" w:rsidR="009611E8" w:rsidRPr="00F84399" w:rsidRDefault="009611E8" w:rsidP="009611E8">
      <w:pPr>
        <w:pStyle w:val="Heading3"/>
        <w:rPr>
          <w:sz w:val="24"/>
          <w:szCs w:val="24"/>
        </w:rPr>
      </w:pPr>
      <w:bookmarkStart w:id="59" w:name="_Toc138760094"/>
      <w:r w:rsidRPr="00F84399">
        <w:rPr>
          <w:b w:val="0"/>
          <w:bCs w:val="0"/>
          <w:noProof/>
        </w:rPr>
        <mc:AlternateContent>
          <mc:Choice Requires="wps">
            <w:drawing>
              <wp:anchor distT="45720" distB="45720" distL="114300" distR="114300" simplePos="0" relativeHeight="251776000" behindDoc="0" locked="0" layoutInCell="1" allowOverlap="1" wp14:anchorId="60FFC79F" wp14:editId="76564D20">
                <wp:simplePos x="0" y="0"/>
                <wp:positionH relativeFrom="margin">
                  <wp:align>right</wp:align>
                </wp:positionH>
                <wp:positionV relativeFrom="paragraph">
                  <wp:posOffset>858520</wp:posOffset>
                </wp:positionV>
                <wp:extent cx="5257800" cy="5918200"/>
                <wp:effectExtent l="0" t="0" r="0" b="6350"/>
                <wp:wrapSquare wrapText="bothSides"/>
                <wp:docPr id="1962027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918200"/>
                        </a:xfrm>
                        <a:prstGeom prst="rect">
                          <a:avLst/>
                        </a:prstGeom>
                        <a:solidFill>
                          <a:srgbClr val="FFFFFF"/>
                        </a:solidFill>
                        <a:ln w="9525">
                          <a:noFill/>
                          <a:miter lim="800000"/>
                          <a:headEnd/>
                          <a:tailEnd/>
                        </a:ln>
                      </wps:spPr>
                      <wps:txbx>
                        <w:txbxContent>
                          <w:p w14:paraId="6407FCB9" w14:textId="2CBF72C6" w:rsidR="009611E8" w:rsidRDefault="00F31688" w:rsidP="009611E8">
                            <w:r w:rsidRPr="00F31688">
                              <w:rPr>
                                <w:noProof/>
                              </w:rPr>
                              <w:drawing>
                                <wp:inline distT="0" distB="0" distL="0" distR="0" wp14:anchorId="7B486625" wp14:editId="700AD939">
                                  <wp:extent cx="5066030" cy="3435985"/>
                                  <wp:effectExtent l="0" t="0" r="1270" b="0"/>
                                  <wp:docPr id="150130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6030" cy="3435985"/>
                                          </a:xfrm>
                                          <a:prstGeom prst="rect">
                                            <a:avLst/>
                                          </a:prstGeom>
                                          <a:noFill/>
                                          <a:ln>
                                            <a:noFill/>
                                          </a:ln>
                                        </pic:spPr>
                                      </pic:pic>
                                    </a:graphicData>
                                  </a:graphic>
                                </wp:inline>
                              </w:drawing>
                            </w:r>
                          </w:p>
                          <w:p w14:paraId="217724E5" w14:textId="77777777" w:rsidR="009611E8" w:rsidRDefault="009611E8" w:rsidP="009611E8">
                            <w:r w:rsidRPr="00241B72">
                              <w:rPr>
                                <w:rFonts w:ascii="Times New Roman" w:hAnsi="Times New Roman" w:cs="Times New Roman"/>
                                <w:noProof/>
                              </w:rPr>
                              <w:drawing>
                                <wp:inline distT="0" distB="0" distL="0" distR="0" wp14:anchorId="77074FB4" wp14:editId="6E89ACBE">
                                  <wp:extent cx="5066030" cy="902688"/>
                                  <wp:effectExtent l="0" t="0" r="0" b="0"/>
                                  <wp:docPr id="151984069" name="图片 15198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5066030" cy="902688"/>
                                          </a:xfrm>
                                          <a:prstGeom prst="rect">
                                            <a:avLst/>
                                          </a:prstGeom>
                                          <a:noFill/>
                                          <a:ln w="9525">
                                            <a:noFill/>
                                            <a:miter lim="800000"/>
                                            <a:headEnd/>
                                            <a:tailEnd/>
                                          </a:ln>
                                        </pic:spPr>
                                      </pic:pic>
                                    </a:graphicData>
                                  </a:graphic>
                                </wp:inline>
                              </w:drawing>
                            </w:r>
                          </w:p>
                          <w:p w14:paraId="72CF16F1" w14:textId="477034CF" w:rsidR="009611E8" w:rsidRPr="007B456F" w:rsidRDefault="009611E8" w:rsidP="009611E8">
                            <w:pPr>
                              <w:jc w:val="both"/>
                              <w:rPr>
                                <w:rFonts w:ascii="Times New Roman" w:hAnsi="Times New Roman" w:cs="Times New Roman"/>
                                <w:sz w:val="22"/>
                                <w:szCs w:val="22"/>
                              </w:rPr>
                            </w:pPr>
                            <w:r w:rsidRPr="007B456F">
                              <w:rPr>
                                <w:rFonts w:ascii="Times New Roman" w:hAnsi="Times New Roman" w:cs="Times New Roman"/>
                                <w:b/>
                                <w:bCs/>
                                <w:sz w:val="22"/>
                                <w:szCs w:val="22"/>
                              </w:rPr>
                              <w:t>Figure S1</w:t>
                            </w:r>
                            <w:r>
                              <w:rPr>
                                <w:rFonts w:ascii="Times New Roman" w:hAnsi="Times New Roman" w:cs="Times New Roman"/>
                                <w:b/>
                                <w:bCs/>
                                <w:sz w:val="22"/>
                                <w:szCs w:val="22"/>
                              </w:rPr>
                              <w:t>3</w:t>
                            </w:r>
                            <w:r>
                              <w:rPr>
                                <w:rFonts w:ascii="Times New Roman" w:hAnsi="Times New Roman" w:cs="Times New Roman"/>
                                <w:sz w:val="22"/>
                                <w:szCs w:val="22"/>
                              </w:rPr>
                              <w:t>.</w:t>
                            </w:r>
                            <w:r w:rsidRPr="007B456F">
                              <w:rPr>
                                <w:rFonts w:ascii="Times New Roman" w:hAnsi="Times New Roman" w:cs="Times New Roman"/>
                                <w:sz w:val="22"/>
                                <w:szCs w:val="22"/>
                              </w:rPr>
                              <w:t xml:space="preserve"> </w:t>
                            </w:r>
                            <w:r>
                              <w:rPr>
                                <w:rFonts w:ascii="Times New Roman" w:hAnsi="Times New Roman" w:cs="Times New Roman"/>
                                <w:sz w:val="22"/>
                                <w:szCs w:val="22"/>
                              </w:rPr>
                              <w:t xml:space="preserve"> Detection of the generation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during the first step of activation reaction by GC/MS. GC trace of the atmosphere of the sealed reaction tube (Top) indicated the formation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MS spectrum of the atmosphere of the sealed reaction tube (Bottom) echo</w:t>
                            </w:r>
                            <w:r w:rsidR="00F31688">
                              <w:rPr>
                                <w:rFonts w:ascii="Times New Roman" w:hAnsi="Times New Roman" w:cs="Times New Roman"/>
                                <w:sz w:val="22"/>
                                <w:szCs w:val="22"/>
                              </w:rPr>
                              <w:t>ing</w:t>
                            </w:r>
                            <w:r>
                              <w:rPr>
                                <w:rFonts w:ascii="Times New Roman" w:hAnsi="Times New Roman" w:cs="Times New Roman"/>
                                <w:sz w:val="22"/>
                                <w:szCs w:val="22"/>
                              </w:rPr>
                              <w:t xml:space="preserve"> the presence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w:t>
                            </w:r>
                          </w:p>
                          <w:p w14:paraId="0DB00CC5" w14:textId="77777777" w:rsidR="009611E8" w:rsidRPr="007B456F" w:rsidRDefault="009611E8" w:rsidP="009611E8">
                            <w:pPr>
                              <w:rPr>
                                <w:rFonts w:ascii="Times New Roman" w:hAnsi="Times New Roman" w:cs="Times New Roman"/>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FC79F" id="_x0000_s1038" type="#_x0000_t202" style="position:absolute;margin-left:362.8pt;margin-top:67.6pt;width:414pt;height:466pt;z-index:251776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" stroked="f">
                <v:textbox>
                  <w:txbxContent>
                    <w:p w14:paraId="6407FCB9" w14:textId="2CBF72C6" w:rsidR="009611E8" w:rsidRDefault="00F31688" w:rsidP="009611E8">
                      <w:r w:rsidRPr="00F31688">
                        <w:rPr>
                          <w:noProof/>
                        </w:rPr>
                        <w:drawing>
                          <wp:inline distT="0" distB="0" distL="0" distR="0" wp14:anchorId="7B486625" wp14:editId="700AD939">
                            <wp:extent cx="5066030" cy="3435985"/>
                            <wp:effectExtent l="0" t="0" r="1270" b="0"/>
                            <wp:docPr id="150130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6030" cy="3435985"/>
                                    </a:xfrm>
                                    <a:prstGeom prst="rect">
                                      <a:avLst/>
                                    </a:prstGeom>
                                    <a:noFill/>
                                    <a:ln>
                                      <a:noFill/>
                                    </a:ln>
                                  </pic:spPr>
                                </pic:pic>
                              </a:graphicData>
                            </a:graphic>
                          </wp:inline>
                        </w:drawing>
                      </w:r>
                    </w:p>
                    <w:p w14:paraId="217724E5" w14:textId="77777777" w:rsidR="009611E8" w:rsidRDefault="009611E8" w:rsidP="009611E8">
                      <w:r w:rsidRPr="00241B72">
                        <w:rPr>
                          <w:rFonts w:ascii="Times New Roman" w:hAnsi="Times New Roman" w:cs="Times New Roman"/>
                          <w:noProof/>
                        </w:rPr>
                        <w:drawing>
                          <wp:inline distT="0" distB="0" distL="0" distR="0" wp14:anchorId="77074FB4" wp14:editId="6E89ACBE">
                            <wp:extent cx="5066030" cy="902688"/>
                            <wp:effectExtent l="0" t="0" r="0" b="0"/>
                            <wp:docPr id="151984069" name="图片 15198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5066030" cy="902688"/>
                                    </a:xfrm>
                                    <a:prstGeom prst="rect">
                                      <a:avLst/>
                                    </a:prstGeom>
                                    <a:noFill/>
                                    <a:ln w="9525">
                                      <a:noFill/>
                                      <a:miter lim="800000"/>
                                      <a:headEnd/>
                                      <a:tailEnd/>
                                    </a:ln>
                                  </pic:spPr>
                                </pic:pic>
                              </a:graphicData>
                            </a:graphic>
                          </wp:inline>
                        </w:drawing>
                      </w:r>
                    </w:p>
                    <w:p w14:paraId="72CF16F1" w14:textId="477034CF" w:rsidR="009611E8" w:rsidRPr="007B456F" w:rsidRDefault="009611E8" w:rsidP="009611E8">
                      <w:pPr>
                        <w:jc w:val="both"/>
                        <w:rPr>
                          <w:rFonts w:ascii="Times New Roman" w:hAnsi="Times New Roman" w:cs="Times New Roman"/>
                          <w:sz w:val="22"/>
                          <w:szCs w:val="22"/>
                        </w:rPr>
                      </w:pPr>
                      <w:r w:rsidRPr="007B456F">
                        <w:rPr>
                          <w:rFonts w:ascii="Times New Roman" w:hAnsi="Times New Roman" w:cs="Times New Roman"/>
                          <w:b/>
                          <w:bCs/>
                          <w:sz w:val="22"/>
                          <w:szCs w:val="22"/>
                        </w:rPr>
                        <w:t>Figure S1</w:t>
                      </w:r>
                      <w:r>
                        <w:rPr>
                          <w:rFonts w:ascii="Times New Roman" w:hAnsi="Times New Roman" w:cs="Times New Roman"/>
                          <w:b/>
                          <w:bCs/>
                          <w:sz w:val="22"/>
                          <w:szCs w:val="22"/>
                        </w:rPr>
                        <w:t>3</w:t>
                      </w:r>
                      <w:r>
                        <w:rPr>
                          <w:rFonts w:ascii="Times New Roman" w:hAnsi="Times New Roman" w:cs="Times New Roman"/>
                          <w:sz w:val="22"/>
                          <w:szCs w:val="22"/>
                        </w:rPr>
                        <w:t>.</w:t>
                      </w:r>
                      <w:r w:rsidRPr="007B456F">
                        <w:rPr>
                          <w:rFonts w:ascii="Times New Roman" w:hAnsi="Times New Roman" w:cs="Times New Roman"/>
                          <w:sz w:val="22"/>
                          <w:szCs w:val="22"/>
                        </w:rPr>
                        <w:t xml:space="preserve"> </w:t>
                      </w:r>
                      <w:r>
                        <w:rPr>
                          <w:rFonts w:ascii="Times New Roman" w:hAnsi="Times New Roman" w:cs="Times New Roman"/>
                          <w:sz w:val="22"/>
                          <w:szCs w:val="22"/>
                        </w:rPr>
                        <w:t xml:space="preserve"> Detection of the generation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during the first step of activation reaction by GC/MS. GC trace of the atmosphere of the sealed reaction tube (Top) indicated the formation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MS spectrum of the atmosphere of the sealed reaction tube (Bottom) echo</w:t>
                      </w:r>
                      <w:r w:rsidR="00F31688">
                        <w:rPr>
                          <w:rFonts w:ascii="Times New Roman" w:hAnsi="Times New Roman" w:cs="Times New Roman"/>
                          <w:sz w:val="22"/>
                          <w:szCs w:val="22"/>
                        </w:rPr>
                        <w:t>ing</w:t>
                      </w:r>
                      <w:r>
                        <w:rPr>
                          <w:rFonts w:ascii="Times New Roman" w:hAnsi="Times New Roman" w:cs="Times New Roman"/>
                          <w:sz w:val="22"/>
                          <w:szCs w:val="22"/>
                        </w:rPr>
                        <w:t xml:space="preserve"> the presence of CO</w:t>
                      </w:r>
                      <w:r w:rsidRPr="007B456F">
                        <w:rPr>
                          <w:rFonts w:ascii="Times New Roman" w:hAnsi="Times New Roman" w:cs="Times New Roman"/>
                          <w:sz w:val="22"/>
                          <w:szCs w:val="22"/>
                          <w:vertAlign w:val="subscript"/>
                        </w:rPr>
                        <w:t>2</w:t>
                      </w:r>
                      <w:r>
                        <w:rPr>
                          <w:rFonts w:ascii="Times New Roman" w:hAnsi="Times New Roman" w:cs="Times New Roman"/>
                          <w:sz w:val="22"/>
                          <w:szCs w:val="22"/>
                        </w:rPr>
                        <w:t xml:space="preserve"> &amp; CO. </w:t>
                      </w:r>
                    </w:p>
                    <w:p w14:paraId="0DB00CC5" w14:textId="77777777" w:rsidR="009611E8" w:rsidRPr="007B456F" w:rsidRDefault="009611E8" w:rsidP="009611E8">
                      <w:pPr>
                        <w:rPr>
                          <w:rFonts w:ascii="Times New Roman" w:hAnsi="Times New Roman" w:cs="Times New Roman"/>
                          <w:sz w:val="22"/>
                          <w:szCs w:val="22"/>
                        </w:rPr>
                      </w:pPr>
                    </w:p>
                  </w:txbxContent>
                </v:textbox>
                <w10:wrap type="square" anchorx="margin"/>
              </v:shape>
            </w:pict>
          </mc:Fallback>
        </mc:AlternateContent>
      </w:r>
      <w:r w:rsidRPr="00F84399">
        <w:rPr>
          <w:rFonts w:eastAsiaTheme="minorEastAsia"/>
          <w:sz w:val="24"/>
          <w:szCs w:val="24"/>
        </w:rPr>
        <w:t xml:space="preserve">5.1.1. </w:t>
      </w:r>
      <w:r w:rsidRPr="00F84399">
        <w:rPr>
          <w:sz w:val="24"/>
          <w:szCs w:val="24"/>
        </w:rPr>
        <w:t>Detection of generation of CO/CO</w:t>
      </w:r>
      <w:r w:rsidRPr="00F84399">
        <w:rPr>
          <w:sz w:val="24"/>
          <w:szCs w:val="24"/>
          <w:vertAlign w:val="subscript"/>
        </w:rPr>
        <w:t>2</w:t>
      </w:r>
      <w:r w:rsidRPr="00F84399">
        <w:rPr>
          <w:sz w:val="24"/>
          <w:szCs w:val="24"/>
        </w:rPr>
        <w:t xml:space="preserve"> during the first step of activiation reaction:</w:t>
      </w:r>
      <w:bookmarkEnd w:id="59"/>
    </w:p>
    <w:p w14:paraId="5E50FBF1" w14:textId="77777777" w:rsidR="009611E8" w:rsidRPr="00F84399" w:rsidRDefault="009611E8" w:rsidP="009611E8">
      <w:pPr>
        <w:jc w:val="both"/>
        <w:rPr>
          <w:rFonts w:ascii="Times New Roman" w:hAnsi="Times New Roman" w:cs="Times New Roman"/>
          <w:sz w:val="28"/>
          <w:szCs w:val="28"/>
        </w:rPr>
      </w:pPr>
      <w:r w:rsidRPr="00F84399">
        <w:rPr>
          <w:rFonts w:ascii="Times New Roman" w:hAnsi="Times New Roman" w:cs="Times New Roman"/>
          <w:sz w:val="28"/>
          <w:szCs w:val="28"/>
        </w:rPr>
        <w:t xml:space="preserve"> </w:t>
      </w:r>
    </w:p>
    <w:p w14:paraId="63DE44BC" w14:textId="77777777" w:rsidR="009611E8" w:rsidRPr="00F84399" w:rsidRDefault="009611E8" w:rsidP="009611E8">
      <w:pPr>
        <w:spacing w:line="360" w:lineRule="auto"/>
        <w:jc w:val="both"/>
        <w:rPr>
          <w:rFonts w:ascii="Times New Roman" w:hAnsi="Times New Roman" w:cs="Times New Roman"/>
        </w:rPr>
      </w:pPr>
    </w:p>
    <w:p w14:paraId="43BA7ADB" w14:textId="77777777" w:rsidR="009611E8" w:rsidRPr="00F84399" w:rsidRDefault="009611E8" w:rsidP="009611E8">
      <w:pPr>
        <w:rPr>
          <w:rFonts w:ascii="Times New Roman" w:eastAsia="Yu Mincho" w:hAnsi="Times New Roman" w:cs="Times New Roman"/>
          <w:lang w:eastAsia="ja-JP"/>
        </w:rPr>
      </w:pPr>
    </w:p>
    <w:p w14:paraId="26DB8660" w14:textId="0ECEC19E" w:rsidR="00D8041E" w:rsidRPr="00F84399" w:rsidRDefault="00D8041E" w:rsidP="00D8041E">
      <w:pPr>
        <w:pStyle w:val="Heading3"/>
        <w:spacing w:line="360" w:lineRule="auto"/>
        <w:jc w:val="both"/>
        <w:rPr>
          <w:sz w:val="24"/>
          <w:szCs w:val="24"/>
        </w:rPr>
      </w:pPr>
      <w:bookmarkStart w:id="60" w:name="_Toc138760095"/>
      <w:r w:rsidRPr="00F84399">
        <w:rPr>
          <w:rFonts w:eastAsiaTheme="minorEastAsia"/>
          <w:sz w:val="24"/>
          <w:szCs w:val="24"/>
        </w:rPr>
        <w:lastRenderedPageBreak/>
        <w:t>5.</w:t>
      </w:r>
      <w:r w:rsidRPr="00F84399">
        <w:rPr>
          <w:rFonts w:eastAsiaTheme="minorEastAsia"/>
          <w:sz w:val="24"/>
          <w:szCs w:val="24"/>
          <w:lang w:eastAsia="zh-CN"/>
        </w:rPr>
        <w:t>1.</w:t>
      </w:r>
      <w:r w:rsidR="009611E8" w:rsidRPr="00F84399">
        <w:rPr>
          <w:rFonts w:eastAsiaTheme="minorEastAsia"/>
          <w:sz w:val="24"/>
          <w:szCs w:val="24"/>
          <w:lang w:eastAsia="zh-CN"/>
        </w:rPr>
        <w:t>2</w:t>
      </w:r>
      <w:r w:rsidRPr="00F84399">
        <w:rPr>
          <w:rFonts w:eastAsiaTheme="minorEastAsia"/>
          <w:b w:val="0"/>
          <w:bCs w:val="0"/>
          <w:noProof/>
          <w:kern w:val="2"/>
          <w:sz w:val="24"/>
          <w:szCs w:val="24"/>
          <w:lang w:eastAsia="zh-CN"/>
        </w:rPr>
        <w:t xml:space="preserve"> </w:t>
      </w:r>
      <w:r w:rsidRPr="00F84399">
        <w:rPr>
          <w:sz w:val="24"/>
          <w:szCs w:val="24"/>
        </w:rPr>
        <w:t>Detection of the generation of HC</w:t>
      </w:r>
      <w:r w:rsidRPr="00F84399">
        <w:rPr>
          <w:rFonts w:eastAsiaTheme="minorEastAsia"/>
          <w:sz w:val="24"/>
          <w:szCs w:val="24"/>
          <w:lang w:eastAsia="zh-CN"/>
        </w:rPr>
        <w:t>l</w:t>
      </w:r>
      <w:r w:rsidRPr="00F84399">
        <w:rPr>
          <w:sz w:val="24"/>
          <w:szCs w:val="24"/>
        </w:rPr>
        <w:t>:</w:t>
      </w:r>
      <w:bookmarkEnd w:id="60"/>
    </w:p>
    <w:p w14:paraId="4EBED309" w14:textId="18812698" w:rsidR="00D8041E" w:rsidRDefault="00D8041E" w:rsidP="00D8041E">
      <w:pPr>
        <w:spacing w:line="480" w:lineRule="auto"/>
        <w:jc w:val="both"/>
        <w:rPr>
          <w:rFonts w:ascii="Times New Roman" w:hAnsi="Times New Roman" w:cs="Times New Roman"/>
          <w:lang w:val="de-DE"/>
        </w:rPr>
      </w:pPr>
      <w:r w:rsidRPr="00F84399">
        <w:rPr>
          <w:rFonts w:ascii="Times New Roman" w:hAnsi="Times New Roman" w:cs="Times New Roman"/>
          <w:lang w:val="de-DE"/>
        </w:rPr>
        <w:t>In a oven-dried 50 mL round bottom flask, TBA[H</w:t>
      </w:r>
      <w:r w:rsidRPr="00F84399">
        <w:rPr>
          <w:rFonts w:ascii="Times New Roman" w:hAnsi="Times New Roman" w:cs="Times New Roman"/>
          <w:vertAlign w:val="subscript"/>
          <w:lang w:val="de-DE"/>
        </w:rPr>
        <w:t>2</w:t>
      </w:r>
      <w:r w:rsidRPr="00F84399">
        <w:rPr>
          <w:rFonts w:ascii="Times New Roman" w:hAnsi="Times New Roman" w:cs="Times New Roman"/>
          <w:lang w:val="de-DE"/>
        </w:rPr>
        <w:t>PO</w:t>
      </w:r>
      <w:r w:rsidRPr="00F84399">
        <w:rPr>
          <w:rFonts w:ascii="Times New Roman" w:hAnsi="Times New Roman" w:cs="Times New Roman"/>
          <w:vertAlign w:val="subscript"/>
          <w:lang w:val="de-DE"/>
        </w:rPr>
        <w:t>4</w:t>
      </w:r>
      <w:r w:rsidRPr="00F84399">
        <w:rPr>
          <w:rFonts w:ascii="Times New Roman" w:hAnsi="Times New Roman" w:cs="Times New Roman"/>
          <w:lang w:val="de-DE"/>
        </w:rPr>
        <w:t>] (3 mmol, 1.0 g) was added under Ar atmosphere and seal it. In another oven-dried round bottom flask, the saturated AgNO</w:t>
      </w:r>
      <w:r w:rsidRPr="00F84399">
        <w:rPr>
          <w:rFonts w:ascii="Times New Roman" w:hAnsi="Times New Roman" w:cs="Times New Roman"/>
          <w:vertAlign w:val="subscript"/>
          <w:lang w:val="de-DE"/>
        </w:rPr>
        <w:t xml:space="preserve">3 </w:t>
      </w:r>
      <w:r w:rsidRPr="00F84399">
        <w:rPr>
          <w:rFonts w:ascii="Times New Roman" w:hAnsi="Times New Roman" w:cs="Times New Roman"/>
          <w:lang w:val="de-DE"/>
        </w:rPr>
        <w:t>ethanol solution was added  under Ar atmosphere and sealed as well. The two vials were connected through a catheter (Figure S1</w:t>
      </w:r>
      <w:r w:rsidR="009611E8" w:rsidRPr="00F84399">
        <w:rPr>
          <w:rFonts w:ascii="Times New Roman" w:hAnsi="Times New Roman" w:cs="Times New Roman"/>
          <w:lang w:val="de-DE"/>
        </w:rPr>
        <w:t>4</w:t>
      </w:r>
      <w:r w:rsidRPr="00F84399">
        <w:rPr>
          <w:rFonts w:ascii="Times New Roman" w:hAnsi="Times New Roman" w:cs="Times New Roman"/>
          <w:lang w:val="de-DE"/>
        </w:rPr>
        <w:t>). (COCl)</w:t>
      </w:r>
      <w:r w:rsidRPr="00F84399">
        <w:rPr>
          <w:rFonts w:ascii="Times New Roman" w:hAnsi="Times New Roman" w:cs="Times New Roman"/>
          <w:vertAlign w:val="subscript"/>
          <w:lang w:val="de-DE"/>
        </w:rPr>
        <w:t>2</w:t>
      </w:r>
      <w:r w:rsidRPr="00F84399">
        <w:rPr>
          <w:rFonts w:ascii="Times New Roman" w:hAnsi="Times New Roman" w:cs="Times New Roman"/>
          <w:lang w:val="de-DE"/>
        </w:rPr>
        <w:t xml:space="preserve"> was added dropwise to the round bottom flask containing TBA[H</w:t>
      </w:r>
      <w:r w:rsidRPr="00F84399">
        <w:rPr>
          <w:rFonts w:ascii="Times New Roman" w:hAnsi="Times New Roman" w:cs="Times New Roman"/>
          <w:vertAlign w:val="subscript"/>
          <w:lang w:val="de-DE"/>
        </w:rPr>
        <w:t>2</w:t>
      </w:r>
      <w:r w:rsidRPr="00F84399">
        <w:rPr>
          <w:rFonts w:ascii="Times New Roman" w:hAnsi="Times New Roman" w:cs="Times New Roman"/>
          <w:lang w:val="de-DE"/>
        </w:rPr>
        <w:t>PO</w:t>
      </w:r>
      <w:r w:rsidRPr="00F84399">
        <w:rPr>
          <w:rFonts w:ascii="Times New Roman" w:hAnsi="Times New Roman" w:cs="Times New Roman"/>
          <w:vertAlign w:val="subscript"/>
          <w:lang w:val="de-DE"/>
        </w:rPr>
        <w:t>4</w:t>
      </w:r>
      <w:r w:rsidRPr="00F84399">
        <w:rPr>
          <w:rFonts w:ascii="Times New Roman" w:hAnsi="Times New Roman" w:cs="Times New Roman"/>
          <w:lang w:val="de-DE"/>
        </w:rPr>
        <w:t>]. As shown in Figure S1</w:t>
      </w:r>
      <w:r w:rsidR="009611E8" w:rsidRPr="00F84399">
        <w:rPr>
          <w:rFonts w:ascii="Times New Roman" w:hAnsi="Times New Roman" w:cs="Times New Roman"/>
          <w:lang w:val="de-DE"/>
        </w:rPr>
        <w:t>4</w:t>
      </w:r>
      <w:r w:rsidRPr="00F84399">
        <w:rPr>
          <w:rFonts w:ascii="Times New Roman" w:hAnsi="Times New Roman" w:cs="Times New Roman"/>
          <w:lang w:val="de-DE"/>
        </w:rPr>
        <w:t>, white precipitate, AgCl precipitate,  was gradully appeared in the second vial with the incease of the amount of (COCl)</w:t>
      </w:r>
      <w:r w:rsidRPr="00F84399">
        <w:rPr>
          <w:rFonts w:ascii="Times New Roman" w:hAnsi="Times New Roman" w:cs="Times New Roman"/>
          <w:vertAlign w:val="subscript"/>
          <w:lang w:val="de-DE"/>
        </w:rPr>
        <w:t>2</w:t>
      </w:r>
      <w:r w:rsidRPr="00F84399">
        <w:rPr>
          <w:rFonts w:ascii="Times New Roman" w:hAnsi="Times New Roman" w:cs="Times New Roman"/>
          <w:lang w:val="de-DE"/>
        </w:rPr>
        <w:t xml:space="preserve"> in the reaction mixture, evidencing the generation of HCl during the first activation step (Figure S1</w:t>
      </w:r>
      <w:r w:rsidR="009611E8" w:rsidRPr="00F84399">
        <w:rPr>
          <w:rFonts w:ascii="Times New Roman" w:hAnsi="Times New Roman" w:cs="Times New Roman"/>
          <w:lang w:val="de-DE"/>
        </w:rPr>
        <w:t>4</w:t>
      </w:r>
      <w:r w:rsidRPr="00F84399">
        <w:rPr>
          <w:rFonts w:ascii="Times New Roman" w:hAnsi="Times New Roman" w:cs="Times New Roman"/>
          <w:lang w:val="de-DE"/>
        </w:rPr>
        <w:t>).</w:t>
      </w:r>
    </w:p>
    <w:p w14:paraId="7AEFD26F" w14:textId="77777777" w:rsidR="00F84399" w:rsidRPr="00F84399" w:rsidRDefault="00F84399" w:rsidP="00D8041E">
      <w:pPr>
        <w:spacing w:line="480" w:lineRule="auto"/>
        <w:jc w:val="both"/>
        <w:rPr>
          <w:rFonts w:ascii="Times New Roman" w:hAnsi="Times New Roman" w:cs="Times New Roman"/>
          <w:sz w:val="28"/>
          <w:szCs w:val="28"/>
          <w:lang w:val="de-DE"/>
        </w:rPr>
      </w:pPr>
    </w:p>
    <w:p w14:paraId="2035399B" w14:textId="69BC3A7F" w:rsidR="00D1080C" w:rsidRPr="00F84399" w:rsidRDefault="00F84399" w:rsidP="00D8041E">
      <w:pPr>
        <w:rPr>
          <w:rFonts w:ascii="Times New Roman" w:hAnsi="Times New Roman" w:cs="Times New Roman"/>
          <w:lang w:val="en"/>
        </w:rPr>
      </w:pPr>
      <w:bookmarkStart w:id="61" w:name="_Hlk138318990"/>
      <w:r w:rsidRPr="00F84399">
        <w:rPr>
          <w:rFonts w:ascii="Times New Roman" w:hAnsi="Times New Roman" w:cs="Times New Roman"/>
          <w:noProof/>
          <w:lang w:val="en"/>
        </w:rPr>
        <w:lastRenderedPageBreak/>
        <mc:AlternateContent>
          <mc:Choice Requires="wps">
            <w:drawing>
              <wp:anchor distT="45720" distB="45720" distL="114300" distR="114300" simplePos="0" relativeHeight="251778048" behindDoc="0" locked="0" layoutInCell="1" allowOverlap="1" wp14:anchorId="751CF818" wp14:editId="29358132">
                <wp:simplePos x="0" y="0"/>
                <wp:positionH relativeFrom="margin">
                  <wp:align>left</wp:align>
                </wp:positionH>
                <wp:positionV relativeFrom="paragraph">
                  <wp:posOffset>245110</wp:posOffset>
                </wp:positionV>
                <wp:extent cx="5646420" cy="5008245"/>
                <wp:effectExtent l="0" t="0" r="0" b="1905"/>
                <wp:wrapSquare wrapText="bothSides"/>
                <wp:docPr id="1103482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5008245"/>
                        </a:xfrm>
                        <a:prstGeom prst="rect">
                          <a:avLst/>
                        </a:prstGeom>
                        <a:solidFill>
                          <a:srgbClr val="FFFFFF"/>
                        </a:solidFill>
                        <a:ln w="9525">
                          <a:noFill/>
                          <a:miter lim="800000"/>
                          <a:headEnd/>
                          <a:tailEnd/>
                        </a:ln>
                      </wps:spPr>
                      <wps:txbx>
                        <w:txbxContent>
                          <w:p w14:paraId="365D3C1B" w14:textId="77777777" w:rsidR="00F84399" w:rsidRDefault="00F84399" w:rsidP="00F84399">
                            <w:pPr>
                              <w:jc w:val="center"/>
                            </w:pPr>
                            <w:r>
                              <w:rPr>
                                <w:noProof/>
                              </w:rPr>
                              <w:drawing>
                                <wp:inline distT="0" distB="0" distL="0" distR="0" wp14:anchorId="395FAF25" wp14:editId="22663676">
                                  <wp:extent cx="4354934" cy="4002597"/>
                                  <wp:effectExtent l="0" t="0" r="7620" b="0"/>
                                  <wp:docPr id="484972" name="图片 48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60181" cy="4007419"/>
                                          </a:xfrm>
                                          <a:prstGeom prst="rect">
                                            <a:avLst/>
                                          </a:prstGeom>
                                          <a:noFill/>
                                          <a:ln>
                                            <a:noFill/>
                                          </a:ln>
                                        </pic:spPr>
                                      </pic:pic>
                                    </a:graphicData>
                                  </a:graphic>
                                </wp:inline>
                              </w:drawing>
                            </w:r>
                          </w:p>
                          <w:p w14:paraId="31D7A848" w14:textId="4E8D4F49" w:rsidR="00F84399" w:rsidRPr="00F84399" w:rsidRDefault="00F84399" w:rsidP="00F84399">
                            <w:pPr>
                              <w:jc w:val="both"/>
                              <w:rPr>
                                <w:rFonts w:ascii="Times New Roman" w:hAnsi="Times New Roman" w:cs="Times New Roman"/>
                                <w:sz w:val="22"/>
                                <w:szCs w:val="22"/>
                              </w:rPr>
                            </w:pPr>
                            <w:r w:rsidRPr="00951263">
                              <w:rPr>
                                <w:rFonts w:ascii="Times New Roman" w:hAnsi="Times New Roman" w:cs="Times New Roman"/>
                                <w:b/>
                                <w:bCs/>
                                <w:sz w:val="22"/>
                                <w:szCs w:val="22"/>
                              </w:rPr>
                              <w:t>Figure S1</w:t>
                            </w:r>
                            <w:r>
                              <w:rPr>
                                <w:rFonts w:ascii="Times New Roman" w:hAnsi="Times New Roman" w:cs="Times New Roman"/>
                                <w:b/>
                                <w:bCs/>
                                <w:sz w:val="22"/>
                                <w:szCs w:val="22"/>
                              </w:rPr>
                              <w:t>4</w:t>
                            </w:r>
                            <w:r>
                              <w:rPr>
                                <w:rFonts w:ascii="Times New Roman" w:hAnsi="Times New Roman" w:cs="Times New Roman"/>
                                <w:sz w:val="22"/>
                                <w:szCs w:val="22"/>
                              </w:rPr>
                              <w:t>.</w:t>
                            </w:r>
                            <w:r w:rsidRPr="00951263">
                              <w:rPr>
                                <w:rFonts w:ascii="Times New Roman" w:hAnsi="Times New Roman" w:cs="Times New Roman"/>
                                <w:sz w:val="22"/>
                                <w:szCs w:val="22"/>
                              </w:rPr>
                              <w:t xml:space="preserve"> </w:t>
                            </w:r>
                            <w:r>
                              <w:rPr>
                                <w:rFonts w:ascii="Times New Roman" w:hAnsi="Times New Roman" w:cs="Times New Roman"/>
                                <w:sz w:val="22"/>
                                <w:szCs w:val="22"/>
                              </w:rPr>
                              <w:t>D</w:t>
                            </w:r>
                            <w:r w:rsidRPr="00951263">
                              <w:rPr>
                                <w:rFonts w:ascii="Times New Roman" w:hAnsi="Times New Roman" w:cs="Times New Roman"/>
                                <w:sz w:val="22"/>
                                <w:szCs w:val="22"/>
                              </w:rPr>
                              <w:t xml:space="preserve">etection of the </w:t>
                            </w:r>
                            <w:r>
                              <w:rPr>
                                <w:rFonts w:ascii="Times New Roman" w:hAnsi="Times New Roman" w:cs="Times New Roman"/>
                                <w:sz w:val="22"/>
                                <w:szCs w:val="22"/>
                              </w:rPr>
                              <w:t>generation of</w:t>
                            </w:r>
                            <w:r w:rsidRPr="00951263">
                              <w:rPr>
                                <w:rFonts w:ascii="Times New Roman" w:hAnsi="Times New Roman" w:cs="Times New Roman"/>
                                <w:sz w:val="22"/>
                                <w:szCs w:val="22"/>
                              </w:rPr>
                              <w:t xml:space="preserve"> HCl </w:t>
                            </w:r>
                            <w:r>
                              <w:rPr>
                                <w:rFonts w:ascii="Times New Roman" w:hAnsi="Times New Roman" w:cs="Times New Roman"/>
                                <w:sz w:val="22"/>
                                <w:szCs w:val="22"/>
                              </w:rPr>
                              <w:t>by s</w:t>
                            </w:r>
                            <w:r w:rsidRPr="00951263">
                              <w:rPr>
                                <w:rFonts w:ascii="Times New Roman" w:hAnsi="Times New Roman" w:cs="Times New Roman"/>
                                <w:sz w:val="22"/>
                                <w:szCs w:val="22"/>
                              </w:rPr>
                              <w:t>aturated AgNO</w:t>
                            </w:r>
                            <w:r w:rsidRPr="00951263">
                              <w:rPr>
                                <w:rFonts w:ascii="Times New Roman" w:hAnsi="Times New Roman" w:cs="Times New Roman"/>
                                <w:sz w:val="22"/>
                                <w:szCs w:val="22"/>
                                <w:vertAlign w:val="subscript"/>
                              </w:rPr>
                              <w:t>3</w:t>
                            </w:r>
                            <w:r>
                              <w:rPr>
                                <w:rFonts w:ascii="Times New Roman" w:hAnsi="Times New Roman" w:cs="Times New Roman"/>
                                <w:sz w:val="22"/>
                                <w:szCs w:val="22"/>
                              </w:rPr>
                              <w:t xml:space="preserve"> solution in ethanol</w:t>
                            </w:r>
                            <w:r w:rsidRPr="00951263">
                              <w:rPr>
                                <w:rFonts w:ascii="Times New Roman" w:hAnsi="Times New Roman" w:cs="Times New Roman" w:hint="eastAsia"/>
                                <w:sz w:val="22"/>
                                <w:szCs w:val="22"/>
                              </w:rPr>
                              <w:t>.</w:t>
                            </w:r>
                            <w:r w:rsidR="00900522">
                              <w:rPr>
                                <w:rFonts w:ascii="Times New Roman" w:hAnsi="Times New Roman" w:cs="Times New Roman"/>
                                <w:sz w:val="22"/>
                                <w:szCs w:val="22"/>
                              </w:rPr>
                              <w:t xml:space="preserve"> </w:t>
                            </w:r>
                            <w:r>
                              <w:rPr>
                                <w:rFonts w:ascii="Times New Roman" w:hAnsi="Times New Roman" w:cs="Times New Roman"/>
                                <w:sz w:val="22"/>
                                <w:szCs w:val="22"/>
                              </w:rPr>
                              <w:t>A</w:t>
                            </w:r>
                            <w:r w:rsidR="00900522">
                              <w:rPr>
                                <w:rFonts w:ascii="Times New Roman" w:hAnsi="Times New Roman" w:cs="Times New Roman" w:hint="eastAsia"/>
                                <w:sz w:val="22"/>
                                <w:szCs w:val="22"/>
                              </w:rPr>
                              <w:t>)</w:t>
                            </w:r>
                            <w:r>
                              <w:rPr>
                                <w:rFonts w:ascii="Times New Roman" w:hAnsi="Times New Roman" w:cs="Times New Roman"/>
                                <w:sz w:val="22"/>
                                <w:szCs w:val="22"/>
                              </w:rPr>
                              <w:t>:</w:t>
                            </w:r>
                            <w:r w:rsidRPr="00D1080C">
                              <w:t xml:space="preserve"> </w:t>
                            </w:r>
                            <w:r w:rsidRPr="00D1080C">
                              <w:rPr>
                                <w:rFonts w:ascii="Times New Roman" w:hAnsi="Times New Roman" w:cs="Times New Roman"/>
                                <w:sz w:val="22"/>
                                <w:szCs w:val="22"/>
                              </w:rPr>
                              <w:t>[TBA][H</w:t>
                            </w:r>
                            <w:r w:rsidRPr="00D1080C">
                              <w:rPr>
                                <w:rFonts w:ascii="Times New Roman" w:hAnsi="Times New Roman" w:cs="Times New Roman"/>
                                <w:sz w:val="22"/>
                                <w:szCs w:val="22"/>
                                <w:vertAlign w:val="subscript"/>
                              </w:rPr>
                              <w:t>2</w:t>
                            </w:r>
                            <w:r w:rsidRPr="00D1080C">
                              <w:rPr>
                                <w:rFonts w:ascii="Times New Roman" w:hAnsi="Times New Roman" w:cs="Times New Roman"/>
                                <w:sz w:val="22"/>
                                <w:szCs w:val="22"/>
                              </w:rPr>
                              <w:t>PO</w:t>
                            </w:r>
                            <w:r w:rsidRPr="00D1080C">
                              <w:rPr>
                                <w:rFonts w:ascii="Times New Roman" w:hAnsi="Times New Roman" w:cs="Times New Roman"/>
                                <w:sz w:val="22"/>
                                <w:szCs w:val="22"/>
                                <w:vertAlign w:val="subscript"/>
                              </w:rPr>
                              <w:t>4</w:t>
                            </w:r>
                            <w:r w:rsidRPr="00D1080C">
                              <w:rPr>
                                <w:rFonts w:ascii="Times New Roman" w:hAnsi="Times New Roman" w:cs="Times New Roman"/>
                                <w:sz w:val="22"/>
                                <w:szCs w:val="22"/>
                              </w:rPr>
                              <w:t>]</w:t>
                            </w:r>
                            <w:r>
                              <w:rPr>
                                <w:rFonts w:ascii="Times New Roman" w:hAnsi="Times New Roman" w:cs="Times New Roman"/>
                                <w:sz w:val="22"/>
                                <w:szCs w:val="22"/>
                              </w:rPr>
                              <w:t xml:space="preserve"> B</w:t>
                            </w:r>
                            <w:r w:rsidR="00900522">
                              <w:rPr>
                                <w:rFonts w:ascii="Times New Roman" w:hAnsi="Times New Roman" w:cs="Times New Roman"/>
                                <w:sz w:val="22"/>
                                <w:szCs w:val="22"/>
                              </w:rPr>
                              <w:t>)</w:t>
                            </w:r>
                            <w:r>
                              <w:rPr>
                                <w:rFonts w:ascii="Times New Roman" w:hAnsi="Times New Roman" w:cs="Times New Roman"/>
                                <w:sz w:val="22"/>
                                <w:szCs w:val="22"/>
                              </w:rPr>
                              <w:t>:</w:t>
                            </w:r>
                            <w:r w:rsidRPr="00D1080C">
                              <w:t xml:space="preserve"> </w:t>
                            </w:r>
                            <w:r w:rsidRPr="00D1080C">
                              <w:rPr>
                                <w:rFonts w:ascii="Times New Roman" w:hAnsi="Times New Roman" w:cs="Times New Roman"/>
                                <w:sz w:val="22"/>
                                <w:szCs w:val="22"/>
                              </w:rPr>
                              <w:t>100% AgNO</w:t>
                            </w:r>
                            <w:r w:rsidRPr="00D1080C">
                              <w:rPr>
                                <w:rFonts w:ascii="Times New Roman" w:hAnsi="Times New Roman" w:cs="Times New Roman"/>
                                <w:sz w:val="22"/>
                                <w:szCs w:val="22"/>
                                <w:vertAlign w:val="subscript"/>
                              </w:rPr>
                              <w:t>3</w:t>
                            </w:r>
                            <w:r w:rsidRPr="00D1080C">
                              <w:rPr>
                                <w:rFonts w:ascii="Times New Roman" w:hAnsi="Times New Roman" w:cs="Times New Roman"/>
                                <w:sz w:val="22"/>
                                <w:szCs w:val="22"/>
                              </w:rPr>
                              <w:t xml:space="preserve"> in ethanol</w:t>
                            </w:r>
                            <w:r>
                              <w:rPr>
                                <w:rFonts w:ascii="Times New Roman" w:hAnsi="Times New Roman" w:cs="Times New Roman"/>
                                <w:sz w:val="22"/>
                                <w:szCs w:val="22"/>
                              </w:rPr>
                              <w:t xml:space="preserve">. </w:t>
                            </w:r>
                            <w:r w:rsidRPr="00951263">
                              <w:rPr>
                                <w:rFonts w:ascii="Times New Roman" w:hAnsi="Times New Roman" w:cs="Times New Roman"/>
                                <w:sz w:val="22"/>
                                <w:szCs w:val="22"/>
                              </w:rPr>
                              <w:t>a)</w:t>
                            </w:r>
                            <w:r>
                              <w:rPr>
                                <w:sz w:val="22"/>
                                <w:szCs w:val="22"/>
                              </w:rPr>
                              <w:t xml:space="preserve"> </w:t>
                            </w:r>
                            <w:r w:rsidRPr="00951263">
                              <w:rPr>
                                <w:rFonts w:ascii="Times New Roman" w:hAnsi="Times New Roman" w:cs="Times New Roman"/>
                                <w:sz w:val="22"/>
                                <w:szCs w:val="22"/>
                              </w:rPr>
                              <w:t>No add</w:t>
                            </w:r>
                            <w:r>
                              <w:rPr>
                                <w:rFonts w:ascii="Times New Roman" w:hAnsi="Times New Roman" w:cs="Times New Roman"/>
                                <w:sz w:val="22"/>
                                <w:szCs w:val="22"/>
                              </w:rPr>
                              <w:t>ition of</w:t>
                            </w:r>
                            <w:r w:rsidRPr="00951263">
                              <w:rPr>
                                <w:rFonts w:ascii="Times New Roman" w:hAnsi="Times New Roman" w:cs="Times New Roman"/>
                                <w:sz w:val="22"/>
                                <w:szCs w:val="22"/>
                              </w:rPr>
                              <w:t xml:space="preserve"> (COCl)</w:t>
                            </w:r>
                            <w:r w:rsidRPr="00951263">
                              <w:rPr>
                                <w:rFonts w:ascii="Times New Roman" w:hAnsi="Times New Roman" w:cs="Times New Roman"/>
                                <w:sz w:val="22"/>
                                <w:szCs w:val="22"/>
                                <w:vertAlign w:val="subscript"/>
                              </w:rPr>
                              <w:t>2</w:t>
                            </w:r>
                            <w:r w:rsidRPr="00951263">
                              <w:rPr>
                                <w:rFonts w:ascii="Times New Roman" w:hAnsi="Times New Roman" w:cs="Times New Roman"/>
                                <w:sz w:val="22"/>
                                <w:szCs w:val="22"/>
                              </w:rPr>
                              <w:t>; b)</w:t>
                            </w:r>
                            <w:r>
                              <w:rPr>
                                <w:rFonts w:ascii="Times New Roman" w:hAnsi="Times New Roman" w:cs="Times New Roman"/>
                                <w:sz w:val="22"/>
                                <w:szCs w:val="22"/>
                              </w:rPr>
                              <w:t>-</w:t>
                            </w:r>
                            <w:r w:rsidRPr="00951263">
                              <w:rPr>
                                <w:rFonts w:ascii="Times New Roman" w:hAnsi="Times New Roman" w:cs="Times New Roman"/>
                                <w:sz w:val="22"/>
                                <w:szCs w:val="22"/>
                              </w:rPr>
                              <w:t>f) Gradual</w:t>
                            </w:r>
                            <w:r>
                              <w:rPr>
                                <w:rFonts w:ascii="Times New Roman" w:hAnsi="Times New Roman" w:cs="Times New Roman"/>
                                <w:sz w:val="22"/>
                                <w:szCs w:val="22"/>
                              </w:rPr>
                              <w:t>ly add</w:t>
                            </w:r>
                            <w:r w:rsidRPr="00951263">
                              <w:rPr>
                                <w:rFonts w:ascii="Times New Roman" w:hAnsi="Times New Roman" w:cs="Times New Roman"/>
                                <w:sz w:val="22"/>
                                <w:szCs w:val="22"/>
                              </w:rPr>
                              <w:t xml:space="preserve"> (COCl)</w:t>
                            </w:r>
                            <w:r w:rsidRPr="00951263">
                              <w:rPr>
                                <w:rFonts w:ascii="Times New Roman" w:hAnsi="Times New Roman" w:cs="Times New Roman"/>
                                <w:sz w:val="22"/>
                                <w:szCs w:val="22"/>
                                <w:vertAlign w:val="subscript"/>
                              </w:rPr>
                              <w:t>2</w:t>
                            </w:r>
                            <w:r>
                              <w:rPr>
                                <w:rFonts w:ascii="Times New Roman" w:hAnsi="Times New Roman" w:cs="Times New Roman"/>
                                <w:sz w:val="22"/>
                                <w:szCs w:val="22"/>
                                <w:vertAlign w:val="subscript"/>
                              </w:rPr>
                              <w:t xml:space="preserve"> </w:t>
                            </w:r>
                            <w:r w:rsidRPr="00951263">
                              <w:rPr>
                                <w:rFonts w:ascii="Times New Roman" w:hAnsi="Times New Roman" w:cs="Times New Roman"/>
                                <w:sz w:val="22"/>
                                <w:szCs w:val="22"/>
                              </w:rPr>
                              <w:t>drop</w:t>
                            </w:r>
                            <w:r>
                              <w:rPr>
                                <w:rFonts w:ascii="Times New Roman" w:hAnsi="Times New Roman" w:cs="Times New Roman"/>
                                <w:sz w:val="22"/>
                                <w:szCs w:val="22"/>
                              </w:rPr>
                              <w:t>wise into the inorganic phosphorus salts at room temperature until the last drop of it</w:t>
                            </w:r>
                            <w:r w:rsidRPr="00951263">
                              <w:rPr>
                                <w:rFonts w:ascii="Times New Roman" w:hAnsi="Times New Roman" w:cs="Times New Roman"/>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CF818" id="_x0000_s1039" type="#_x0000_t202" style="position:absolute;margin-left:0;margin-top:19.3pt;width:444.6pt;height:394.35pt;z-index:251778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" stroked="f">
                <v:textbox>
                  <w:txbxContent>
                    <w:p w14:paraId="365D3C1B" w14:textId="77777777" w:rsidR="00F84399" w:rsidRDefault="00F84399" w:rsidP="00F84399">
                      <w:pPr>
                        <w:jc w:val="center"/>
                      </w:pPr>
                      <w:r>
                        <w:rPr>
                          <w:noProof/>
                        </w:rPr>
                        <w:drawing>
                          <wp:inline distT="0" distB="0" distL="0" distR="0" wp14:anchorId="395FAF25" wp14:editId="22663676">
                            <wp:extent cx="4354934" cy="4002597"/>
                            <wp:effectExtent l="0" t="0" r="7620" b="0"/>
                            <wp:docPr id="484972" name="图片 48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60181" cy="4007419"/>
                                    </a:xfrm>
                                    <a:prstGeom prst="rect">
                                      <a:avLst/>
                                    </a:prstGeom>
                                    <a:noFill/>
                                    <a:ln>
                                      <a:noFill/>
                                    </a:ln>
                                  </pic:spPr>
                                </pic:pic>
                              </a:graphicData>
                            </a:graphic>
                          </wp:inline>
                        </w:drawing>
                      </w:r>
                    </w:p>
                    <w:p w14:paraId="31D7A848" w14:textId="4E8D4F49" w:rsidR="00F84399" w:rsidRPr="00F84399" w:rsidRDefault="00F84399" w:rsidP="00F84399">
                      <w:pPr>
                        <w:jc w:val="both"/>
                        <w:rPr>
                          <w:rFonts w:ascii="Times New Roman" w:hAnsi="Times New Roman" w:cs="Times New Roman"/>
                          <w:sz w:val="22"/>
                          <w:szCs w:val="22"/>
                        </w:rPr>
                      </w:pPr>
                      <w:r w:rsidRPr="00951263">
                        <w:rPr>
                          <w:rFonts w:ascii="Times New Roman" w:hAnsi="Times New Roman" w:cs="Times New Roman"/>
                          <w:b/>
                          <w:bCs/>
                          <w:sz w:val="22"/>
                          <w:szCs w:val="22"/>
                        </w:rPr>
                        <w:t>Figure S1</w:t>
                      </w:r>
                      <w:r>
                        <w:rPr>
                          <w:rFonts w:ascii="Times New Roman" w:hAnsi="Times New Roman" w:cs="Times New Roman"/>
                          <w:b/>
                          <w:bCs/>
                          <w:sz w:val="22"/>
                          <w:szCs w:val="22"/>
                        </w:rPr>
                        <w:t>4</w:t>
                      </w:r>
                      <w:r>
                        <w:rPr>
                          <w:rFonts w:ascii="Times New Roman" w:hAnsi="Times New Roman" w:cs="Times New Roman"/>
                          <w:sz w:val="22"/>
                          <w:szCs w:val="22"/>
                        </w:rPr>
                        <w:t>.</w:t>
                      </w:r>
                      <w:r w:rsidRPr="00951263">
                        <w:rPr>
                          <w:rFonts w:ascii="Times New Roman" w:hAnsi="Times New Roman" w:cs="Times New Roman"/>
                          <w:sz w:val="22"/>
                          <w:szCs w:val="22"/>
                        </w:rPr>
                        <w:t xml:space="preserve"> </w:t>
                      </w:r>
                      <w:r>
                        <w:rPr>
                          <w:rFonts w:ascii="Times New Roman" w:hAnsi="Times New Roman" w:cs="Times New Roman"/>
                          <w:sz w:val="22"/>
                          <w:szCs w:val="22"/>
                        </w:rPr>
                        <w:t>D</w:t>
                      </w:r>
                      <w:r w:rsidRPr="00951263">
                        <w:rPr>
                          <w:rFonts w:ascii="Times New Roman" w:hAnsi="Times New Roman" w:cs="Times New Roman"/>
                          <w:sz w:val="22"/>
                          <w:szCs w:val="22"/>
                        </w:rPr>
                        <w:t xml:space="preserve">etection of the </w:t>
                      </w:r>
                      <w:r>
                        <w:rPr>
                          <w:rFonts w:ascii="Times New Roman" w:hAnsi="Times New Roman" w:cs="Times New Roman"/>
                          <w:sz w:val="22"/>
                          <w:szCs w:val="22"/>
                        </w:rPr>
                        <w:t>generation of</w:t>
                      </w:r>
                      <w:r w:rsidRPr="00951263">
                        <w:rPr>
                          <w:rFonts w:ascii="Times New Roman" w:hAnsi="Times New Roman" w:cs="Times New Roman"/>
                          <w:sz w:val="22"/>
                          <w:szCs w:val="22"/>
                        </w:rPr>
                        <w:t xml:space="preserve"> HCl </w:t>
                      </w:r>
                      <w:r>
                        <w:rPr>
                          <w:rFonts w:ascii="Times New Roman" w:hAnsi="Times New Roman" w:cs="Times New Roman"/>
                          <w:sz w:val="22"/>
                          <w:szCs w:val="22"/>
                        </w:rPr>
                        <w:t>by s</w:t>
                      </w:r>
                      <w:r w:rsidRPr="00951263">
                        <w:rPr>
                          <w:rFonts w:ascii="Times New Roman" w:hAnsi="Times New Roman" w:cs="Times New Roman"/>
                          <w:sz w:val="22"/>
                          <w:szCs w:val="22"/>
                        </w:rPr>
                        <w:t>aturated AgNO</w:t>
                      </w:r>
                      <w:r w:rsidRPr="00951263">
                        <w:rPr>
                          <w:rFonts w:ascii="Times New Roman" w:hAnsi="Times New Roman" w:cs="Times New Roman"/>
                          <w:sz w:val="22"/>
                          <w:szCs w:val="22"/>
                          <w:vertAlign w:val="subscript"/>
                        </w:rPr>
                        <w:t>3</w:t>
                      </w:r>
                      <w:r>
                        <w:rPr>
                          <w:rFonts w:ascii="Times New Roman" w:hAnsi="Times New Roman" w:cs="Times New Roman"/>
                          <w:sz w:val="22"/>
                          <w:szCs w:val="22"/>
                        </w:rPr>
                        <w:t xml:space="preserve"> solution in ethanol</w:t>
                      </w:r>
                      <w:r w:rsidRPr="00951263">
                        <w:rPr>
                          <w:rFonts w:ascii="Times New Roman" w:hAnsi="Times New Roman" w:cs="Times New Roman" w:hint="eastAsia"/>
                          <w:sz w:val="22"/>
                          <w:szCs w:val="22"/>
                        </w:rPr>
                        <w:t>.</w:t>
                      </w:r>
                      <w:r w:rsidR="00900522">
                        <w:rPr>
                          <w:rFonts w:ascii="Times New Roman" w:hAnsi="Times New Roman" w:cs="Times New Roman"/>
                          <w:sz w:val="22"/>
                          <w:szCs w:val="22"/>
                        </w:rPr>
                        <w:t xml:space="preserve"> </w:t>
                      </w:r>
                      <w:r>
                        <w:rPr>
                          <w:rFonts w:ascii="Times New Roman" w:hAnsi="Times New Roman" w:cs="Times New Roman"/>
                          <w:sz w:val="22"/>
                          <w:szCs w:val="22"/>
                        </w:rPr>
                        <w:t>A</w:t>
                      </w:r>
                      <w:r w:rsidR="00900522">
                        <w:rPr>
                          <w:rFonts w:ascii="Times New Roman" w:hAnsi="Times New Roman" w:cs="Times New Roman" w:hint="eastAsia"/>
                          <w:sz w:val="22"/>
                          <w:szCs w:val="22"/>
                        </w:rPr>
                        <w:t>)</w:t>
                      </w:r>
                      <w:r>
                        <w:rPr>
                          <w:rFonts w:ascii="Times New Roman" w:hAnsi="Times New Roman" w:cs="Times New Roman"/>
                          <w:sz w:val="22"/>
                          <w:szCs w:val="22"/>
                        </w:rPr>
                        <w:t>:</w:t>
                      </w:r>
                      <w:r w:rsidRPr="00D1080C">
                        <w:t xml:space="preserve"> </w:t>
                      </w:r>
                      <w:r w:rsidRPr="00D1080C">
                        <w:rPr>
                          <w:rFonts w:ascii="Times New Roman" w:hAnsi="Times New Roman" w:cs="Times New Roman"/>
                          <w:sz w:val="22"/>
                          <w:szCs w:val="22"/>
                        </w:rPr>
                        <w:t>[TBA][H</w:t>
                      </w:r>
                      <w:r w:rsidRPr="00D1080C">
                        <w:rPr>
                          <w:rFonts w:ascii="Times New Roman" w:hAnsi="Times New Roman" w:cs="Times New Roman"/>
                          <w:sz w:val="22"/>
                          <w:szCs w:val="22"/>
                          <w:vertAlign w:val="subscript"/>
                        </w:rPr>
                        <w:t>2</w:t>
                      </w:r>
                      <w:r w:rsidRPr="00D1080C">
                        <w:rPr>
                          <w:rFonts w:ascii="Times New Roman" w:hAnsi="Times New Roman" w:cs="Times New Roman"/>
                          <w:sz w:val="22"/>
                          <w:szCs w:val="22"/>
                        </w:rPr>
                        <w:t>PO</w:t>
                      </w:r>
                      <w:r w:rsidRPr="00D1080C">
                        <w:rPr>
                          <w:rFonts w:ascii="Times New Roman" w:hAnsi="Times New Roman" w:cs="Times New Roman"/>
                          <w:sz w:val="22"/>
                          <w:szCs w:val="22"/>
                          <w:vertAlign w:val="subscript"/>
                        </w:rPr>
                        <w:t>4</w:t>
                      </w:r>
                      <w:r w:rsidRPr="00D1080C">
                        <w:rPr>
                          <w:rFonts w:ascii="Times New Roman" w:hAnsi="Times New Roman" w:cs="Times New Roman"/>
                          <w:sz w:val="22"/>
                          <w:szCs w:val="22"/>
                        </w:rPr>
                        <w:t>]</w:t>
                      </w:r>
                      <w:r>
                        <w:rPr>
                          <w:rFonts w:ascii="Times New Roman" w:hAnsi="Times New Roman" w:cs="Times New Roman"/>
                          <w:sz w:val="22"/>
                          <w:szCs w:val="22"/>
                        </w:rPr>
                        <w:t xml:space="preserve"> B</w:t>
                      </w:r>
                      <w:r w:rsidR="00900522">
                        <w:rPr>
                          <w:rFonts w:ascii="Times New Roman" w:hAnsi="Times New Roman" w:cs="Times New Roman"/>
                          <w:sz w:val="22"/>
                          <w:szCs w:val="22"/>
                        </w:rPr>
                        <w:t>)</w:t>
                      </w:r>
                      <w:r>
                        <w:rPr>
                          <w:rFonts w:ascii="Times New Roman" w:hAnsi="Times New Roman" w:cs="Times New Roman"/>
                          <w:sz w:val="22"/>
                          <w:szCs w:val="22"/>
                        </w:rPr>
                        <w:t>:</w:t>
                      </w:r>
                      <w:r w:rsidRPr="00D1080C">
                        <w:t xml:space="preserve"> </w:t>
                      </w:r>
                      <w:r w:rsidRPr="00D1080C">
                        <w:rPr>
                          <w:rFonts w:ascii="Times New Roman" w:hAnsi="Times New Roman" w:cs="Times New Roman"/>
                          <w:sz w:val="22"/>
                          <w:szCs w:val="22"/>
                        </w:rPr>
                        <w:t>100% AgNO</w:t>
                      </w:r>
                      <w:r w:rsidRPr="00D1080C">
                        <w:rPr>
                          <w:rFonts w:ascii="Times New Roman" w:hAnsi="Times New Roman" w:cs="Times New Roman"/>
                          <w:sz w:val="22"/>
                          <w:szCs w:val="22"/>
                          <w:vertAlign w:val="subscript"/>
                        </w:rPr>
                        <w:t>3</w:t>
                      </w:r>
                      <w:r w:rsidRPr="00D1080C">
                        <w:rPr>
                          <w:rFonts w:ascii="Times New Roman" w:hAnsi="Times New Roman" w:cs="Times New Roman"/>
                          <w:sz w:val="22"/>
                          <w:szCs w:val="22"/>
                        </w:rPr>
                        <w:t xml:space="preserve"> in ethanol</w:t>
                      </w:r>
                      <w:r>
                        <w:rPr>
                          <w:rFonts w:ascii="Times New Roman" w:hAnsi="Times New Roman" w:cs="Times New Roman"/>
                          <w:sz w:val="22"/>
                          <w:szCs w:val="22"/>
                        </w:rPr>
                        <w:t xml:space="preserve">. </w:t>
                      </w:r>
                      <w:r w:rsidRPr="00951263">
                        <w:rPr>
                          <w:rFonts w:ascii="Times New Roman" w:hAnsi="Times New Roman" w:cs="Times New Roman"/>
                          <w:sz w:val="22"/>
                          <w:szCs w:val="22"/>
                        </w:rPr>
                        <w:t>a)</w:t>
                      </w:r>
                      <w:r>
                        <w:rPr>
                          <w:sz w:val="22"/>
                          <w:szCs w:val="22"/>
                        </w:rPr>
                        <w:t xml:space="preserve"> </w:t>
                      </w:r>
                      <w:r w:rsidRPr="00951263">
                        <w:rPr>
                          <w:rFonts w:ascii="Times New Roman" w:hAnsi="Times New Roman" w:cs="Times New Roman"/>
                          <w:sz w:val="22"/>
                          <w:szCs w:val="22"/>
                        </w:rPr>
                        <w:t>No add</w:t>
                      </w:r>
                      <w:r>
                        <w:rPr>
                          <w:rFonts w:ascii="Times New Roman" w:hAnsi="Times New Roman" w:cs="Times New Roman"/>
                          <w:sz w:val="22"/>
                          <w:szCs w:val="22"/>
                        </w:rPr>
                        <w:t>ition of</w:t>
                      </w:r>
                      <w:r w:rsidRPr="00951263">
                        <w:rPr>
                          <w:rFonts w:ascii="Times New Roman" w:hAnsi="Times New Roman" w:cs="Times New Roman"/>
                          <w:sz w:val="22"/>
                          <w:szCs w:val="22"/>
                        </w:rPr>
                        <w:t xml:space="preserve"> (COCl)</w:t>
                      </w:r>
                      <w:r w:rsidRPr="00951263">
                        <w:rPr>
                          <w:rFonts w:ascii="Times New Roman" w:hAnsi="Times New Roman" w:cs="Times New Roman"/>
                          <w:sz w:val="22"/>
                          <w:szCs w:val="22"/>
                          <w:vertAlign w:val="subscript"/>
                        </w:rPr>
                        <w:t>2</w:t>
                      </w:r>
                      <w:r w:rsidRPr="00951263">
                        <w:rPr>
                          <w:rFonts w:ascii="Times New Roman" w:hAnsi="Times New Roman" w:cs="Times New Roman"/>
                          <w:sz w:val="22"/>
                          <w:szCs w:val="22"/>
                        </w:rPr>
                        <w:t>; b)</w:t>
                      </w:r>
                      <w:r>
                        <w:rPr>
                          <w:rFonts w:ascii="Times New Roman" w:hAnsi="Times New Roman" w:cs="Times New Roman"/>
                          <w:sz w:val="22"/>
                          <w:szCs w:val="22"/>
                        </w:rPr>
                        <w:t>-</w:t>
                      </w:r>
                      <w:r w:rsidRPr="00951263">
                        <w:rPr>
                          <w:rFonts w:ascii="Times New Roman" w:hAnsi="Times New Roman" w:cs="Times New Roman"/>
                          <w:sz w:val="22"/>
                          <w:szCs w:val="22"/>
                        </w:rPr>
                        <w:t>f) Gradual</w:t>
                      </w:r>
                      <w:r>
                        <w:rPr>
                          <w:rFonts w:ascii="Times New Roman" w:hAnsi="Times New Roman" w:cs="Times New Roman"/>
                          <w:sz w:val="22"/>
                          <w:szCs w:val="22"/>
                        </w:rPr>
                        <w:t>ly add</w:t>
                      </w:r>
                      <w:r w:rsidRPr="00951263">
                        <w:rPr>
                          <w:rFonts w:ascii="Times New Roman" w:hAnsi="Times New Roman" w:cs="Times New Roman"/>
                          <w:sz w:val="22"/>
                          <w:szCs w:val="22"/>
                        </w:rPr>
                        <w:t xml:space="preserve"> (COCl)</w:t>
                      </w:r>
                      <w:r w:rsidRPr="00951263">
                        <w:rPr>
                          <w:rFonts w:ascii="Times New Roman" w:hAnsi="Times New Roman" w:cs="Times New Roman"/>
                          <w:sz w:val="22"/>
                          <w:szCs w:val="22"/>
                          <w:vertAlign w:val="subscript"/>
                        </w:rPr>
                        <w:t>2</w:t>
                      </w:r>
                      <w:r>
                        <w:rPr>
                          <w:rFonts w:ascii="Times New Roman" w:hAnsi="Times New Roman" w:cs="Times New Roman"/>
                          <w:sz w:val="22"/>
                          <w:szCs w:val="22"/>
                          <w:vertAlign w:val="subscript"/>
                        </w:rPr>
                        <w:t xml:space="preserve"> </w:t>
                      </w:r>
                      <w:r w:rsidRPr="00951263">
                        <w:rPr>
                          <w:rFonts w:ascii="Times New Roman" w:hAnsi="Times New Roman" w:cs="Times New Roman"/>
                          <w:sz w:val="22"/>
                          <w:szCs w:val="22"/>
                        </w:rPr>
                        <w:t>drop</w:t>
                      </w:r>
                      <w:r>
                        <w:rPr>
                          <w:rFonts w:ascii="Times New Roman" w:hAnsi="Times New Roman" w:cs="Times New Roman"/>
                          <w:sz w:val="22"/>
                          <w:szCs w:val="22"/>
                        </w:rPr>
                        <w:t>wise into the inorganic phosphorus salts at room temperature until the last drop of it</w:t>
                      </w:r>
                      <w:r w:rsidRPr="00951263">
                        <w:rPr>
                          <w:rFonts w:ascii="Times New Roman" w:hAnsi="Times New Roman" w:cs="Times New Roman"/>
                          <w:sz w:val="22"/>
                          <w:szCs w:val="22"/>
                        </w:rPr>
                        <w:t>.</w:t>
                      </w:r>
                    </w:p>
                  </w:txbxContent>
                </v:textbox>
                <w10:wrap type="square" anchorx="margin"/>
              </v:shape>
            </w:pict>
          </mc:Fallback>
        </mc:AlternateContent>
      </w:r>
    </w:p>
    <w:p w14:paraId="06BFE701" w14:textId="77777777" w:rsidR="00D1080C" w:rsidRPr="00F84399" w:rsidRDefault="00D1080C" w:rsidP="00D8041E">
      <w:pPr>
        <w:rPr>
          <w:rFonts w:ascii="Times New Roman" w:hAnsi="Times New Roman" w:cs="Times New Roman"/>
          <w:lang w:val="en"/>
        </w:rPr>
      </w:pPr>
    </w:p>
    <w:p w14:paraId="2B285390" w14:textId="77777777" w:rsidR="00D1080C" w:rsidRPr="00F84399" w:rsidRDefault="00D1080C" w:rsidP="00D8041E">
      <w:pPr>
        <w:rPr>
          <w:rFonts w:ascii="Times New Roman" w:hAnsi="Times New Roman" w:cs="Times New Roman"/>
          <w:lang w:val="en"/>
        </w:rPr>
      </w:pPr>
    </w:p>
    <w:p w14:paraId="24FBCBD2" w14:textId="77777777" w:rsidR="00D1080C" w:rsidRPr="00F84399" w:rsidRDefault="00D1080C" w:rsidP="00D8041E">
      <w:pPr>
        <w:rPr>
          <w:rFonts w:ascii="Times New Roman" w:hAnsi="Times New Roman" w:cs="Times New Roman"/>
          <w:lang w:val="en"/>
        </w:rPr>
      </w:pPr>
    </w:p>
    <w:p w14:paraId="2FA23C1C" w14:textId="742CFF67" w:rsidR="00D8041E" w:rsidRPr="00F84399" w:rsidRDefault="00D8041E" w:rsidP="00D8041E">
      <w:pPr>
        <w:rPr>
          <w:rFonts w:ascii="Times New Roman" w:hAnsi="Times New Roman" w:cs="Times New Roman"/>
          <w:lang w:val="en"/>
        </w:rPr>
      </w:pPr>
    </w:p>
    <w:p w14:paraId="7DE8C919" w14:textId="435C3CA9" w:rsidR="00D8041E" w:rsidRPr="00F84399" w:rsidRDefault="00D8041E" w:rsidP="00D8041E">
      <w:pPr>
        <w:rPr>
          <w:rFonts w:ascii="Times New Roman" w:eastAsia="Yu Mincho" w:hAnsi="Times New Roman" w:cs="Times New Roman"/>
          <w:lang w:val="de-DE" w:eastAsia="ja-JP"/>
        </w:rPr>
      </w:pPr>
    </w:p>
    <w:p w14:paraId="6677B67F" w14:textId="77777777" w:rsidR="00D8041E" w:rsidRDefault="00D8041E" w:rsidP="00D8041E">
      <w:pPr>
        <w:rPr>
          <w:rFonts w:ascii="Times New Roman" w:eastAsia="Yu Mincho" w:hAnsi="Times New Roman" w:cs="Times New Roman"/>
          <w:lang w:val="en" w:eastAsia="ja-JP"/>
        </w:rPr>
      </w:pPr>
    </w:p>
    <w:p w14:paraId="5EAF6251" w14:textId="77777777" w:rsidR="00F84399" w:rsidRDefault="00F84399" w:rsidP="00D8041E">
      <w:pPr>
        <w:rPr>
          <w:rFonts w:ascii="Times New Roman" w:eastAsia="Yu Mincho" w:hAnsi="Times New Roman" w:cs="Times New Roman"/>
          <w:lang w:val="en" w:eastAsia="ja-JP"/>
        </w:rPr>
      </w:pPr>
    </w:p>
    <w:p w14:paraId="5AFAC63B" w14:textId="77777777" w:rsidR="00F84399" w:rsidRDefault="00F84399" w:rsidP="00D8041E">
      <w:pPr>
        <w:rPr>
          <w:rFonts w:ascii="Times New Roman" w:eastAsia="Yu Mincho" w:hAnsi="Times New Roman" w:cs="Times New Roman"/>
          <w:lang w:val="en" w:eastAsia="ja-JP"/>
        </w:rPr>
      </w:pPr>
    </w:p>
    <w:p w14:paraId="7A65AEAA" w14:textId="77777777" w:rsidR="00F84399" w:rsidRDefault="00F84399" w:rsidP="00D8041E">
      <w:pPr>
        <w:rPr>
          <w:rFonts w:ascii="Times New Roman" w:eastAsia="Yu Mincho" w:hAnsi="Times New Roman" w:cs="Times New Roman"/>
          <w:lang w:val="en" w:eastAsia="ja-JP"/>
        </w:rPr>
      </w:pPr>
    </w:p>
    <w:p w14:paraId="28DDDF9A" w14:textId="77777777" w:rsidR="00F84399" w:rsidRDefault="00F84399" w:rsidP="00D8041E">
      <w:pPr>
        <w:rPr>
          <w:rFonts w:ascii="Times New Roman" w:eastAsia="Yu Mincho" w:hAnsi="Times New Roman" w:cs="Times New Roman"/>
          <w:lang w:val="en" w:eastAsia="ja-JP"/>
        </w:rPr>
      </w:pPr>
    </w:p>
    <w:p w14:paraId="0F4BD711" w14:textId="77777777" w:rsidR="00F84399" w:rsidRDefault="00F84399" w:rsidP="00D8041E">
      <w:pPr>
        <w:rPr>
          <w:rFonts w:ascii="Times New Roman" w:eastAsia="Yu Mincho" w:hAnsi="Times New Roman" w:cs="Times New Roman"/>
          <w:lang w:val="en" w:eastAsia="ja-JP"/>
        </w:rPr>
      </w:pPr>
    </w:p>
    <w:p w14:paraId="1F9AC473" w14:textId="77777777" w:rsidR="00F84399" w:rsidRDefault="00F84399" w:rsidP="00D8041E">
      <w:pPr>
        <w:rPr>
          <w:rFonts w:ascii="Times New Roman" w:eastAsia="Yu Mincho" w:hAnsi="Times New Roman" w:cs="Times New Roman"/>
          <w:lang w:val="en" w:eastAsia="ja-JP"/>
        </w:rPr>
      </w:pPr>
    </w:p>
    <w:p w14:paraId="389F2425" w14:textId="77777777" w:rsidR="00F84399" w:rsidRDefault="00F84399" w:rsidP="00D8041E">
      <w:pPr>
        <w:rPr>
          <w:rFonts w:ascii="Times New Roman" w:eastAsia="Yu Mincho" w:hAnsi="Times New Roman" w:cs="Times New Roman"/>
          <w:lang w:val="en" w:eastAsia="ja-JP"/>
        </w:rPr>
      </w:pPr>
    </w:p>
    <w:p w14:paraId="78296966" w14:textId="77777777" w:rsidR="00F84399" w:rsidRDefault="00F84399" w:rsidP="00D8041E">
      <w:pPr>
        <w:rPr>
          <w:rFonts w:ascii="Times New Roman" w:eastAsia="Yu Mincho" w:hAnsi="Times New Roman" w:cs="Times New Roman"/>
          <w:lang w:val="en" w:eastAsia="ja-JP"/>
        </w:rPr>
      </w:pPr>
    </w:p>
    <w:p w14:paraId="65C6538E" w14:textId="77777777" w:rsidR="00F84399" w:rsidRDefault="00F84399" w:rsidP="00D8041E">
      <w:pPr>
        <w:rPr>
          <w:rFonts w:ascii="Times New Roman" w:eastAsia="Yu Mincho" w:hAnsi="Times New Roman" w:cs="Times New Roman"/>
          <w:lang w:val="en" w:eastAsia="ja-JP"/>
        </w:rPr>
      </w:pPr>
    </w:p>
    <w:p w14:paraId="49DFDE54" w14:textId="77777777" w:rsidR="00F84399" w:rsidRDefault="00F84399" w:rsidP="00D8041E">
      <w:pPr>
        <w:rPr>
          <w:rFonts w:ascii="Times New Roman" w:eastAsia="Yu Mincho" w:hAnsi="Times New Roman" w:cs="Times New Roman"/>
          <w:lang w:val="en" w:eastAsia="ja-JP"/>
        </w:rPr>
      </w:pPr>
    </w:p>
    <w:p w14:paraId="2327D84B" w14:textId="77777777" w:rsidR="00F84399" w:rsidRDefault="00F84399" w:rsidP="00D8041E">
      <w:pPr>
        <w:rPr>
          <w:rFonts w:ascii="Times New Roman" w:eastAsia="Yu Mincho" w:hAnsi="Times New Roman" w:cs="Times New Roman"/>
          <w:lang w:val="en" w:eastAsia="ja-JP"/>
        </w:rPr>
      </w:pPr>
    </w:p>
    <w:p w14:paraId="30B94AA9" w14:textId="77777777" w:rsidR="00F84399" w:rsidRPr="00F84399" w:rsidRDefault="00F84399" w:rsidP="00D8041E">
      <w:pPr>
        <w:rPr>
          <w:rFonts w:ascii="Times New Roman" w:eastAsia="Yu Mincho" w:hAnsi="Times New Roman" w:cs="Times New Roman"/>
          <w:lang w:val="en" w:eastAsia="ja-JP"/>
        </w:rPr>
      </w:pPr>
    </w:p>
    <w:p w14:paraId="19A10E11" w14:textId="77777777" w:rsidR="00D8041E" w:rsidRPr="00F84399" w:rsidRDefault="00D8041E" w:rsidP="00D8041E">
      <w:pPr>
        <w:rPr>
          <w:rFonts w:ascii="Times New Roman" w:eastAsia="Yu Mincho" w:hAnsi="Times New Roman" w:cs="Times New Roman"/>
          <w:lang w:val="en" w:eastAsia="ja-JP"/>
        </w:rPr>
      </w:pPr>
    </w:p>
    <w:p w14:paraId="2B74DD9C" w14:textId="5A1E91FF" w:rsidR="00D8041E" w:rsidRPr="00F84399" w:rsidRDefault="00D8041E" w:rsidP="00D8041E">
      <w:pPr>
        <w:pStyle w:val="Heading3"/>
        <w:spacing w:line="360" w:lineRule="auto"/>
        <w:jc w:val="both"/>
        <w:rPr>
          <w:sz w:val="24"/>
          <w:szCs w:val="24"/>
        </w:rPr>
      </w:pPr>
      <w:bookmarkStart w:id="62" w:name="_Toc138760096"/>
      <w:r w:rsidRPr="00F84399">
        <w:rPr>
          <w:rFonts w:eastAsiaTheme="minorEastAsia"/>
          <w:sz w:val="24"/>
          <w:szCs w:val="24"/>
          <w:lang w:val="en"/>
        </w:rPr>
        <w:t>5.1</w:t>
      </w:r>
      <w:r w:rsidRPr="00F84399">
        <w:rPr>
          <w:rFonts w:eastAsiaTheme="minorEastAsia"/>
          <w:sz w:val="24"/>
          <w:szCs w:val="24"/>
          <w:lang w:val="en" w:eastAsia="zh-CN"/>
        </w:rPr>
        <w:t>.</w:t>
      </w:r>
      <w:r w:rsidR="009611E8" w:rsidRPr="00F84399">
        <w:rPr>
          <w:rFonts w:eastAsiaTheme="minorEastAsia"/>
          <w:sz w:val="24"/>
          <w:szCs w:val="24"/>
          <w:lang w:val="en" w:eastAsia="zh-CN"/>
        </w:rPr>
        <w:t>3</w:t>
      </w:r>
      <w:r w:rsidRPr="00F84399">
        <w:rPr>
          <w:rFonts w:eastAsiaTheme="minorEastAsia"/>
          <w:b w:val="0"/>
          <w:bCs w:val="0"/>
          <w:noProof/>
          <w:kern w:val="2"/>
          <w:sz w:val="24"/>
          <w:szCs w:val="24"/>
          <w:lang w:val="en-US" w:eastAsia="zh-CN"/>
        </w:rPr>
        <w:t xml:space="preserve"> </w:t>
      </w:r>
      <w:r w:rsidRPr="00F84399">
        <w:rPr>
          <w:sz w:val="24"/>
          <w:szCs w:val="24"/>
        </w:rPr>
        <w:t>Detection of the generation of Cl</w:t>
      </w:r>
      <w:r w:rsidRPr="00F84399">
        <w:rPr>
          <w:sz w:val="24"/>
          <w:szCs w:val="24"/>
          <w:vertAlign w:val="subscript"/>
        </w:rPr>
        <w:t>2</w:t>
      </w:r>
      <w:bookmarkEnd w:id="61"/>
      <w:r w:rsidRPr="00F84399">
        <w:rPr>
          <w:sz w:val="24"/>
          <w:szCs w:val="24"/>
        </w:rPr>
        <w:t xml:space="preserve"> in the first activation step by wet KI indicators</w:t>
      </w:r>
      <w:bookmarkEnd w:id="62"/>
    </w:p>
    <w:p w14:paraId="3D66719B" w14:textId="47302E65" w:rsidR="00D8041E" w:rsidRPr="00F84399" w:rsidRDefault="00D8041E" w:rsidP="00D8041E">
      <w:pPr>
        <w:spacing w:line="480" w:lineRule="auto"/>
        <w:jc w:val="both"/>
        <w:rPr>
          <w:rFonts w:ascii="Times New Roman" w:eastAsia="Yu Mincho" w:hAnsi="Times New Roman" w:cs="Times New Roman"/>
          <w:sz w:val="28"/>
          <w:szCs w:val="28"/>
          <w:lang w:val="de-DE" w:eastAsia="ja-JP"/>
        </w:rPr>
      </w:pPr>
      <w:r w:rsidRPr="00F84399">
        <w:rPr>
          <w:rFonts w:ascii="Times New Roman" w:eastAsia="Yu Mincho" w:hAnsi="Times New Roman" w:cs="Times New Roman"/>
          <w:lang w:val="de-DE" w:eastAsia="ja-JP"/>
        </w:rPr>
        <w:t>To conduct the experiment, [TBA][H</w:t>
      </w:r>
      <w:r w:rsidRPr="00F84399">
        <w:rPr>
          <w:rFonts w:ascii="Times New Roman" w:eastAsia="Yu Mincho" w:hAnsi="Times New Roman" w:cs="Times New Roman"/>
          <w:vertAlign w:val="subscript"/>
          <w:lang w:val="de-DE" w:eastAsia="ja-JP"/>
        </w:rPr>
        <w:t>2</w:t>
      </w:r>
      <w:r w:rsidRPr="00F84399">
        <w:rPr>
          <w:rFonts w:ascii="Times New Roman" w:eastAsia="Yu Mincho" w:hAnsi="Times New Roman" w:cs="Times New Roman"/>
          <w:lang w:val="de-DE" w:eastAsia="ja-JP"/>
        </w:rPr>
        <w:t>PO</w:t>
      </w:r>
      <w:r w:rsidRPr="00F84399">
        <w:rPr>
          <w:rFonts w:ascii="Times New Roman" w:eastAsia="Yu Mincho" w:hAnsi="Times New Roman" w:cs="Times New Roman"/>
          <w:vertAlign w:val="subscript"/>
          <w:lang w:val="de-DE" w:eastAsia="ja-JP"/>
        </w:rPr>
        <w:t>4</w:t>
      </w:r>
      <w:r w:rsidRPr="00F84399">
        <w:rPr>
          <w:rFonts w:ascii="Times New Roman" w:eastAsia="Yu Mincho" w:hAnsi="Times New Roman" w:cs="Times New Roman"/>
          <w:lang w:val="de-DE" w:eastAsia="ja-JP"/>
        </w:rPr>
        <w:t>] and wet KI indicators were added into  20 mL glass bottles under Ar atmosphere and sealed them, respectively (Figure S1</w:t>
      </w:r>
      <w:r w:rsidR="009611E8" w:rsidRPr="00F84399">
        <w:rPr>
          <w:rFonts w:ascii="Times New Roman" w:eastAsia="Yu Mincho" w:hAnsi="Times New Roman" w:cs="Times New Roman"/>
          <w:lang w:val="de-DE" w:eastAsia="ja-JP"/>
        </w:rPr>
        <w:t>5</w:t>
      </w:r>
      <w:r w:rsidRPr="00F84399">
        <w:rPr>
          <w:rFonts w:ascii="Times New Roman" w:eastAsia="Yu Mincho" w:hAnsi="Times New Roman" w:cs="Times New Roman"/>
          <w:lang w:val="de-DE" w:eastAsia="ja-JP"/>
        </w:rPr>
        <w:t xml:space="preserve">). </w:t>
      </w:r>
      <w:r w:rsidRPr="00F84399">
        <w:rPr>
          <w:rFonts w:ascii="Times New Roman" w:hAnsi="Times New Roman" w:cs="Times New Roman"/>
          <w:lang w:val="de-DE"/>
        </w:rPr>
        <w:t>The two vials were connected through a catheter (Figure S1</w:t>
      </w:r>
      <w:r w:rsidR="009611E8" w:rsidRPr="00F84399">
        <w:rPr>
          <w:rFonts w:ascii="Times New Roman" w:hAnsi="Times New Roman" w:cs="Times New Roman"/>
          <w:lang w:val="de-DE"/>
        </w:rPr>
        <w:t>5</w:t>
      </w:r>
      <w:r w:rsidRPr="00F84399">
        <w:rPr>
          <w:rFonts w:ascii="Times New Roman" w:hAnsi="Times New Roman" w:cs="Times New Roman"/>
          <w:lang w:val="de-DE"/>
        </w:rPr>
        <w:t xml:space="preserve">). Upon addition of </w:t>
      </w:r>
      <w:r w:rsidRPr="00F84399">
        <w:rPr>
          <w:rFonts w:ascii="Times New Roman" w:eastAsia="Yu Mincho" w:hAnsi="Times New Roman" w:cs="Times New Roman"/>
          <w:lang w:val="de-DE" w:eastAsia="ja-JP"/>
        </w:rPr>
        <w:t>(COCl)</w:t>
      </w:r>
      <w:r w:rsidRPr="00F84399">
        <w:rPr>
          <w:rFonts w:ascii="Times New Roman" w:eastAsia="Yu Mincho" w:hAnsi="Times New Roman" w:cs="Times New Roman"/>
          <w:vertAlign w:val="subscript"/>
          <w:lang w:val="de-DE" w:eastAsia="ja-JP"/>
        </w:rPr>
        <w:t>2</w:t>
      </w:r>
      <w:r w:rsidRPr="00F84399">
        <w:rPr>
          <w:rFonts w:ascii="Times New Roman" w:eastAsia="Yu Mincho" w:hAnsi="Times New Roman" w:cs="Times New Roman"/>
          <w:lang w:val="de-DE" w:eastAsia="ja-JP"/>
        </w:rPr>
        <w:t xml:space="preserve"> into the vial containing [TBA][H</w:t>
      </w:r>
      <w:r w:rsidRPr="00F84399">
        <w:rPr>
          <w:rFonts w:ascii="Times New Roman" w:eastAsia="Yu Mincho" w:hAnsi="Times New Roman" w:cs="Times New Roman"/>
          <w:vertAlign w:val="subscript"/>
          <w:lang w:val="de-DE" w:eastAsia="ja-JP"/>
        </w:rPr>
        <w:t>2</w:t>
      </w:r>
      <w:r w:rsidRPr="00F84399">
        <w:rPr>
          <w:rFonts w:ascii="Times New Roman" w:eastAsia="Yu Mincho" w:hAnsi="Times New Roman" w:cs="Times New Roman"/>
          <w:lang w:val="de-DE" w:eastAsia="ja-JP"/>
        </w:rPr>
        <w:t>PO</w:t>
      </w:r>
      <w:r w:rsidRPr="00F84399">
        <w:rPr>
          <w:rFonts w:ascii="Times New Roman" w:eastAsia="Yu Mincho" w:hAnsi="Times New Roman" w:cs="Times New Roman"/>
          <w:vertAlign w:val="subscript"/>
          <w:lang w:val="de-DE" w:eastAsia="ja-JP"/>
        </w:rPr>
        <w:t>4</w:t>
      </w:r>
      <w:r w:rsidRPr="00F84399">
        <w:rPr>
          <w:rFonts w:ascii="Times New Roman" w:eastAsia="Yu Mincho" w:hAnsi="Times New Roman" w:cs="Times New Roman"/>
          <w:lang w:val="de-DE" w:eastAsia="ja-JP"/>
        </w:rPr>
        <w:t>] salts, the colour of wet KI indicator was changed into purple-blue in a few seconds, indicating a possible Cl</w:t>
      </w:r>
      <w:r w:rsidRPr="00F84399">
        <w:rPr>
          <w:rFonts w:ascii="Times New Roman" w:eastAsia="Yu Mincho" w:hAnsi="Times New Roman" w:cs="Times New Roman"/>
          <w:vertAlign w:val="subscript"/>
          <w:lang w:val="de-DE" w:eastAsia="ja-JP"/>
        </w:rPr>
        <w:t>2</w:t>
      </w:r>
      <w:r w:rsidRPr="00F84399">
        <w:rPr>
          <w:rFonts w:ascii="Times New Roman" w:eastAsia="Yu Mincho" w:hAnsi="Times New Roman" w:cs="Times New Roman"/>
          <w:lang w:val="de-DE" w:eastAsia="ja-JP"/>
        </w:rPr>
        <w:t xml:space="preserve"> formation during the activation reaction (</w:t>
      </w:r>
      <w:r w:rsidRPr="00F84399">
        <w:rPr>
          <w:rFonts w:ascii="Times New Roman" w:hAnsi="Times New Roman" w:cs="Times New Roman"/>
        </w:rPr>
        <w:t>Figure S1</w:t>
      </w:r>
      <w:r w:rsidR="009611E8" w:rsidRPr="00F84399">
        <w:rPr>
          <w:rFonts w:ascii="Times New Roman" w:hAnsi="Times New Roman" w:cs="Times New Roman"/>
        </w:rPr>
        <w:t>5</w:t>
      </w:r>
      <w:r w:rsidRPr="00F84399">
        <w:rPr>
          <w:rFonts w:ascii="Times New Roman" w:hAnsi="Times New Roman" w:cs="Times New Roman"/>
        </w:rPr>
        <w:t>)</w:t>
      </w:r>
      <w:r w:rsidRPr="00F84399">
        <w:rPr>
          <w:rFonts w:ascii="Times New Roman" w:hAnsi="Times New Roman" w:cs="Times New Roman"/>
          <w:sz w:val="28"/>
          <w:szCs w:val="28"/>
        </w:rPr>
        <w:t>.</w:t>
      </w:r>
    </w:p>
    <w:p w14:paraId="1E21092C" w14:textId="77777777" w:rsidR="00D8041E" w:rsidRPr="00F84399" w:rsidRDefault="00D8041E" w:rsidP="00D8041E">
      <w:pPr>
        <w:jc w:val="both"/>
        <w:rPr>
          <w:rFonts w:ascii="Times New Roman" w:eastAsia="Yu Mincho" w:hAnsi="Times New Roman" w:cs="Times New Roman"/>
          <w:lang w:val="de-DE" w:eastAsia="ja-JP"/>
        </w:rPr>
      </w:pPr>
      <w:r w:rsidRPr="00F84399">
        <w:rPr>
          <w:rFonts w:ascii="Times New Roman" w:eastAsia="Yu Mincho" w:hAnsi="Times New Roman" w:cs="Times New Roman"/>
          <w:noProof/>
          <w:lang w:val="de-DE" w:eastAsia="ja-JP"/>
        </w:rPr>
        <mc:AlternateContent>
          <mc:Choice Requires="wps">
            <w:drawing>
              <wp:anchor distT="45720" distB="45720" distL="114300" distR="114300" simplePos="0" relativeHeight="251770880" behindDoc="0" locked="0" layoutInCell="1" allowOverlap="1" wp14:anchorId="717B5043" wp14:editId="6BB087B6">
                <wp:simplePos x="0" y="0"/>
                <wp:positionH relativeFrom="margin">
                  <wp:align>right</wp:align>
                </wp:positionH>
                <wp:positionV relativeFrom="paragraph">
                  <wp:posOffset>297180</wp:posOffset>
                </wp:positionV>
                <wp:extent cx="5251450" cy="4171950"/>
                <wp:effectExtent l="0" t="0" r="6350" b="0"/>
                <wp:wrapSquare wrapText="bothSides"/>
                <wp:docPr id="1159730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4171950"/>
                        </a:xfrm>
                        <a:prstGeom prst="rect">
                          <a:avLst/>
                        </a:prstGeom>
                        <a:solidFill>
                          <a:srgbClr val="FFFFFF"/>
                        </a:solidFill>
                        <a:ln w="9525">
                          <a:noFill/>
                          <a:miter lim="800000"/>
                          <a:headEnd/>
                          <a:tailEnd/>
                        </a:ln>
                      </wps:spPr>
                      <wps:txbx>
                        <w:txbxContent>
                          <w:p w14:paraId="13D64313" w14:textId="2A1A6C57" w:rsidR="00D8041E" w:rsidRDefault="00D1080C" w:rsidP="00D1080C">
                            <w:pPr>
                              <w:jc w:val="center"/>
                            </w:pPr>
                            <w:r w:rsidRPr="00D1080C">
                              <w:rPr>
                                <w:noProof/>
                              </w:rPr>
                              <w:drawing>
                                <wp:inline distT="0" distB="0" distL="0" distR="0" wp14:anchorId="765B4B71" wp14:editId="04441E4D">
                                  <wp:extent cx="4544079" cy="3207317"/>
                                  <wp:effectExtent l="0" t="0" r="0" b="0"/>
                                  <wp:docPr id="249340786" name="图片 24934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6797" cy="3209235"/>
                                          </a:xfrm>
                                          <a:prstGeom prst="rect">
                                            <a:avLst/>
                                          </a:prstGeom>
                                          <a:noFill/>
                                          <a:ln>
                                            <a:noFill/>
                                          </a:ln>
                                        </pic:spPr>
                                      </pic:pic>
                                    </a:graphicData>
                                  </a:graphic>
                                </wp:inline>
                              </w:drawing>
                            </w:r>
                          </w:p>
                          <w:p w14:paraId="1DD7EA59" w14:textId="66DC61CA" w:rsidR="00D8041E" w:rsidRPr="007D0EC5" w:rsidRDefault="00D8041E" w:rsidP="00D8041E">
                            <w:pPr>
                              <w:spacing w:before="240"/>
                              <w:jc w:val="both"/>
                              <w:rPr>
                                <w:rFonts w:ascii="Times New Roman" w:hAnsi="Times New Roman" w:cs="Times New Roman"/>
                                <w:sz w:val="22"/>
                                <w:szCs w:val="22"/>
                              </w:rPr>
                            </w:pPr>
                            <w:r w:rsidRPr="007D0EC5">
                              <w:rPr>
                                <w:rFonts w:ascii="Times New Roman" w:hAnsi="Times New Roman" w:cs="Times New Roman"/>
                                <w:b/>
                                <w:bCs/>
                                <w:sz w:val="22"/>
                                <w:szCs w:val="22"/>
                              </w:rPr>
                              <w:t>Figure S1</w:t>
                            </w:r>
                            <w:r w:rsidR="009611E8">
                              <w:rPr>
                                <w:rFonts w:ascii="Times New Roman" w:hAnsi="Times New Roman" w:cs="Times New Roman"/>
                                <w:b/>
                                <w:bCs/>
                                <w:sz w:val="22"/>
                                <w:szCs w:val="22"/>
                              </w:rPr>
                              <w:t>5</w:t>
                            </w:r>
                            <w:r>
                              <w:rPr>
                                <w:rFonts w:ascii="Times New Roman" w:hAnsi="Times New Roman" w:cs="Times New Roman"/>
                                <w:sz w:val="22"/>
                                <w:szCs w:val="22"/>
                              </w:rPr>
                              <w:t>. D</w:t>
                            </w:r>
                            <w:r w:rsidRPr="007D0EC5">
                              <w:rPr>
                                <w:rFonts w:ascii="Times New Roman" w:hAnsi="Times New Roman" w:cs="Times New Roman"/>
                                <w:sz w:val="22"/>
                                <w:szCs w:val="22"/>
                              </w:rPr>
                              <w:t>etect</w:t>
                            </w:r>
                            <w:r>
                              <w:rPr>
                                <w:rFonts w:ascii="Times New Roman" w:hAnsi="Times New Roman" w:cs="Times New Roman"/>
                                <w:sz w:val="22"/>
                                <w:szCs w:val="22"/>
                              </w:rPr>
                              <w:t xml:space="preserve">ion of the generation of </w:t>
                            </w:r>
                            <w:r w:rsidRPr="007D0EC5">
                              <w:rPr>
                                <w:rFonts w:ascii="Times New Roman" w:hAnsi="Times New Roman" w:cs="Times New Roman"/>
                                <w:sz w:val="22"/>
                                <w:szCs w:val="22"/>
                              </w:rPr>
                              <w:t>Cl</w:t>
                            </w:r>
                            <w:r w:rsidRPr="007D0EC5">
                              <w:rPr>
                                <w:rFonts w:ascii="Times New Roman" w:hAnsi="Times New Roman" w:cs="Times New Roman"/>
                                <w:sz w:val="22"/>
                                <w:szCs w:val="22"/>
                                <w:vertAlign w:val="subscript"/>
                              </w:rPr>
                              <w:t>2</w:t>
                            </w:r>
                            <w:r>
                              <w:rPr>
                                <w:rFonts w:ascii="Times New Roman" w:hAnsi="Times New Roman" w:cs="Times New Roman"/>
                                <w:sz w:val="22"/>
                                <w:szCs w:val="22"/>
                              </w:rPr>
                              <w:t xml:space="preserve"> by using w</w:t>
                            </w:r>
                            <w:r w:rsidRPr="007D0EC5">
                              <w:rPr>
                                <w:rFonts w:ascii="Times New Roman" w:hAnsi="Times New Roman" w:cs="Times New Roman"/>
                                <w:sz w:val="22"/>
                                <w:szCs w:val="22"/>
                              </w:rPr>
                              <w:t xml:space="preserve">et KI </w:t>
                            </w:r>
                            <w:r>
                              <w:rPr>
                                <w:rFonts w:ascii="Times New Roman" w:hAnsi="Times New Roman" w:cs="Times New Roman"/>
                                <w:sz w:val="22"/>
                                <w:szCs w:val="22"/>
                              </w:rPr>
                              <w:t>indicators</w:t>
                            </w:r>
                            <w:r w:rsidRPr="007D0EC5">
                              <w:rPr>
                                <w:rFonts w:ascii="Times New Roman" w:hAnsi="Times New Roman" w:cs="Times New Roman"/>
                                <w:sz w:val="22"/>
                                <w:szCs w:val="22"/>
                              </w:rPr>
                              <w:t>.</w:t>
                            </w:r>
                            <w:r>
                              <w:rPr>
                                <w:rFonts w:ascii="Times New Roman" w:hAnsi="Times New Roman" w:cs="Times New Roman"/>
                                <w:sz w:val="22"/>
                                <w:szCs w:val="22"/>
                              </w:rPr>
                              <w:t xml:space="preserve"> </w:t>
                            </w:r>
                            <w:r w:rsidRPr="007D0EC5">
                              <w:rPr>
                                <w:rFonts w:ascii="Times New Roman" w:hAnsi="Times New Roman" w:cs="Times New Roman"/>
                                <w:sz w:val="22"/>
                                <w:szCs w:val="22"/>
                              </w:rPr>
                              <w:t>a) No add</w:t>
                            </w:r>
                            <w:r>
                              <w:rPr>
                                <w:rFonts w:ascii="Times New Roman" w:hAnsi="Times New Roman" w:cs="Times New Roman"/>
                                <w:sz w:val="22"/>
                                <w:szCs w:val="22"/>
                              </w:rPr>
                              <w:t>ition of</w:t>
                            </w:r>
                            <w:r w:rsidRPr="007D0EC5">
                              <w:rPr>
                                <w:rFonts w:ascii="Times New Roman" w:hAnsi="Times New Roman" w:cs="Times New Roman"/>
                                <w:sz w:val="22"/>
                                <w:szCs w:val="22"/>
                              </w:rPr>
                              <w:t xml:space="preserve"> (COCl)</w:t>
                            </w:r>
                            <w:r w:rsidRPr="007D0EC5">
                              <w:rPr>
                                <w:rFonts w:ascii="Times New Roman" w:hAnsi="Times New Roman" w:cs="Times New Roman"/>
                                <w:sz w:val="22"/>
                                <w:szCs w:val="22"/>
                                <w:vertAlign w:val="subscript"/>
                              </w:rPr>
                              <w:t>2</w:t>
                            </w:r>
                            <w:r w:rsidRPr="007D0EC5">
                              <w:rPr>
                                <w:rFonts w:ascii="Times New Roman" w:hAnsi="Times New Roman" w:cs="Times New Roman"/>
                                <w:sz w:val="22"/>
                                <w:szCs w:val="22"/>
                              </w:rPr>
                              <w:t>;</w:t>
                            </w:r>
                            <w:r>
                              <w:rPr>
                                <w:rFonts w:ascii="Times New Roman" w:hAnsi="Times New Roman" w:cs="Times New Roman"/>
                                <w:sz w:val="22"/>
                                <w:szCs w:val="22"/>
                              </w:rPr>
                              <w:t xml:space="preserve"> </w:t>
                            </w:r>
                            <w:r w:rsidRPr="007D0EC5">
                              <w:rPr>
                                <w:rFonts w:ascii="Times New Roman" w:hAnsi="Times New Roman" w:cs="Times New Roman" w:hint="eastAsia"/>
                                <w:sz w:val="22"/>
                                <w:szCs w:val="22"/>
                              </w:rPr>
                              <w:t>b</w:t>
                            </w:r>
                            <w:r w:rsidRPr="007D0EC5">
                              <w:rPr>
                                <w:rFonts w:ascii="Times New Roman" w:hAnsi="Times New Roman" w:cs="Times New Roman"/>
                                <w:sz w:val="22"/>
                                <w:szCs w:val="22"/>
                              </w:rPr>
                              <w:t xml:space="preserve">) </w:t>
                            </w:r>
                            <w:r>
                              <w:rPr>
                                <w:rFonts w:ascii="Times New Roman" w:hAnsi="Times New Roman" w:cs="Times New Roman"/>
                                <w:sz w:val="22"/>
                                <w:szCs w:val="22"/>
                              </w:rPr>
                              <w:t>With a</w:t>
                            </w:r>
                            <w:r w:rsidRPr="007D0EC5">
                              <w:rPr>
                                <w:rFonts w:ascii="Times New Roman" w:hAnsi="Times New Roman" w:cs="Times New Roman"/>
                                <w:sz w:val="22"/>
                                <w:szCs w:val="22"/>
                              </w:rPr>
                              <w:t>dd</w:t>
                            </w:r>
                            <w:r>
                              <w:rPr>
                                <w:rFonts w:ascii="Times New Roman" w:hAnsi="Times New Roman" w:cs="Times New Roman"/>
                                <w:sz w:val="22"/>
                                <w:szCs w:val="22"/>
                              </w:rPr>
                              <w:t>ition of</w:t>
                            </w:r>
                            <w:r w:rsidRPr="007D0EC5">
                              <w:rPr>
                                <w:rFonts w:ascii="Times New Roman" w:hAnsi="Times New Roman" w:cs="Times New Roman"/>
                                <w:sz w:val="22"/>
                                <w:szCs w:val="22"/>
                              </w:rPr>
                              <w:t xml:space="preserve"> 3 eq (COCl)</w:t>
                            </w:r>
                            <w:r w:rsidRPr="007D0EC5">
                              <w:rPr>
                                <w:rFonts w:ascii="Times New Roman" w:hAnsi="Times New Roman" w:cs="Times New Roman"/>
                                <w:sz w:val="22"/>
                                <w:szCs w:val="22"/>
                                <w:vertAlign w:val="subscript"/>
                              </w:rPr>
                              <w:t>2</w:t>
                            </w:r>
                            <w:r>
                              <w:rPr>
                                <w:rFonts w:ascii="Times New Roman" w:hAnsi="Times New Roman" w:cs="Times New Roman"/>
                                <w:sz w:val="22"/>
                                <w:szCs w:val="22"/>
                              </w:rPr>
                              <w:t xml:space="preserve"> into the inorganic phosphorus salts, the colour of wet KI indicator changed into purple-blue in a few </w:t>
                            </w:r>
                            <w:proofErr w:type="gramStart"/>
                            <w:r>
                              <w:rPr>
                                <w:rFonts w:ascii="Times New Roman" w:hAnsi="Times New Roman" w:cs="Times New Roman"/>
                                <w:sz w:val="22"/>
                                <w:szCs w:val="22"/>
                              </w:rPr>
                              <w:t>seconds.</w:t>
                            </w:r>
                            <w:r w:rsidRPr="007D0EC5">
                              <w:rPr>
                                <w:rFonts w:ascii="Times New Roman" w:hAnsi="Times New Roman" w:cs="Times New Roman"/>
                                <w:sz w:val="22"/>
                                <w:szCs w:val="22"/>
                                <w:vertAlign w:val="subscript"/>
                              </w:rPr>
                              <w:t>.</w:t>
                            </w:r>
                            <w:proofErr w:type="gramEnd"/>
                          </w:p>
                          <w:p w14:paraId="7F4625E1" w14:textId="77777777" w:rsidR="00D8041E" w:rsidRPr="007D0EC5" w:rsidRDefault="00D8041E" w:rsidP="00D804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B5043" id="_x0000_s1040" type="#_x0000_t202" style="position:absolute;left:0;text-align:left;margin-left:362.3pt;margin-top:23.4pt;width:413.5pt;height:328.5pt;z-index:251770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" stroked="f">
                <v:textbox>
                  <w:txbxContent>
                    <w:p w14:paraId="13D64313" w14:textId="2A1A6C57" w:rsidR="00D8041E" w:rsidRDefault="00D1080C" w:rsidP="00D1080C">
                      <w:pPr>
                        <w:jc w:val="center"/>
                      </w:pPr>
                      <w:r w:rsidRPr="00D1080C">
                        <w:rPr>
                          <w:noProof/>
                        </w:rPr>
                        <w:drawing>
                          <wp:inline distT="0" distB="0" distL="0" distR="0" wp14:anchorId="765B4B71" wp14:editId="04441E4D">
                            <wp:extent cx="4544079" cy="3207317"/>
                            <wp:effectExtent l="0" t="0" r="0" b="0"/>
                            <wp:docPr id="249340786" name="图片 24934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6797" cy="3209235"/>
                                    </a:xfrm>
                                    <a:prstGeom prst="rect">
                                      <a:avLst/>
                                    </a:prstGeom>
                                    <a:noFill/>
                                    <a:ln>
                                      <a:noFill/>
                                    </a:ln>
                                  </pic:spPr>
                                </pic:pic>
                              </a:graphicData>
                            </a:graphic>
                          </wp:inline>
                        </w:drawing>
                      </w:r>
                    </w:p>
                    <w:p w14:paraId="1DD7EA59" w14:textId="66DC61CA" w:rsidR="00D8041E" w:rsidRPr="007D0EC5" w:rsidRDefault="00D8041E" w:rsidP="00D8041E">
                      <w:pPr>
                        <w:spacing w:before="240"/>
                        <w:jc w:val="both"/>
                        <w:rPr>
                          <w:rFonts w:ascii="Times New Roman" w:hAnsi="Times New Roman" w:cs="Times New Roman"/>
                          <w:sz w:val="22"/>
                          <w:szCs w:val="22"/>
                        </w:rPr>
                      </w:pPr>
                      <w:r w:rsidRPr="007D0EC5">
                        <w:rPr>
                          <w:rFonts w:ascii="Times New Roman" w:hAnsi="Times New Roman" w:cs="Times New Roman"/>
                          <w:b/>
                          <w:bCs/>
                          <w:sz w:val="22"/>
                          <w:szCs w:val="22"/>
                        </w:rPr>
                        <w:t>Figure S1</w:t>
                      </w:r>
                      <w:r w:rsidR="009611E8">
                        <w:rPr>
                          <w:rFonts w:ascii="Times New Roman" w:hAnsi="Times New Roman" w:cs="Times New Roman"/>
                          <w:b/>
                          <w:bCs/>
                          <w:sz w:val="22"/>
                          <w:szCs w:val="22"/>
                        </w:rPr>
                        <w:t>5</w:t>
                      </w:r>
                      <w:r>
                        <w:rPr>
                          <w:rFonts w:ascii="Times New Roman" w:hAnsi="Times New Roman" w:cs="Times New Roman"/>
                          <w:sz w:val="22"/>
                          <w:szCs w:val="22"/>
                        </w:rPr>
                        <w:t>. D</w:t>
                      </w:r>
                      <w:r w:rsidRPr="007D0EC5">
                        <w:rPr>
                          <w:rFonts w:ascii="Times New Roman" w:hAnsi="Times New Roman" w:cs="Times New Roman"/>
                          <w:sz w:val="22"/>
                          <w:szCs w:val="22"/>
                        </w:rPr>
                        <w:t>etect</w:t>
                      </w:r>
                      <w:r>
                        <w:rPr>
                          <w:rFonts w:ascii="Times New Roman" w:hAnsi="Times New Roman" w:cs="Times New Roman"/>
                          <w:sz w:val="22"/>
                          <w:szCs w:val="22"/>
                        </w:rPr>
                        <w:t xml:space="preserve">ion of the generation of </w:t>
                      </w:r>
                      <w:r w:rsidRPr="007D0EC5">
                        <w:rPr>
                          <w:rFonts w:ascii="Times New Roman" w:hAnsi="Times New Roman" w:cs="Times New Roman"/>
                          <w:sz w:val="22"/>
                          <w:szCs w:val="22"/>
                        </w:rPr>
                        <w:t>Cl</w:t>
                      </w:r>
                      <w:r w:rsidRPr="007D0EC5">
                        <w:rPr>
                          <w:rFonts w:ascii="Times New Roman" w:hAnsi="Times New Roman" w:cs="Times New Roman"/>
                          <w:sz w:val="22"/>
                          <w:szCs w:val="22"/>
                          <w:vertAlign w:val="subscript"/>
                        </w:rPr>
                        <w:t>2</w:t>
                      </w:r>
                      <w:r>
                        <w:rPr>
                          <w:rFonts w:ascii="Times New Roman" w:hAnsi="Times New Roman" w:cs="Times New Roman"/>
                          <w:sz w:val="22"/>
                          <w:szCs w:val="22"/>
                        </w:rPr>
                        <w:t xml:space="preserve"> by using w</w:t>
                      </w:r>
                      <w:r w:rsidRPr="007D0EC5">
                        <w:rPr>
                          <w:rFonts w:ascii="Times New Roman" w:hAnsi="Times New Roman" w:cs="Times New Roman"/>
                          <w:sz w:val="22"/>
                          <w:szCs w:val="22"/>
                        </w:rPr>
                        <w:t xml:space="preserve">et KI </w:t>
                      </w:r>
                      <w:r>
                        <w:rPr>
                          <w:rFonts w:ascii="Times New Roman" w:hAnsi="Times New Roman" w:cs="Times New Roman"/>
                          <w:sz w:val="22"/>
                          <w:szCs w:val="22"/>
                        </w:rPr>
                        <w:t>indicators</w:t>
                      </w:r>
                      <w:r w:rsidRPr="007D0EC5">
                        <w:rPr>
                          <w:rFonts w:ascii="Times New Roman" w:hAnsi="Times New Roman" w:cs="Times New Roman"/>
                          <w:sz w:val="22"/>
                          <w:szCs w:val="22"/>
                        </w:rPr>
                        <w:t>.</w:t>
                      </w:r>
                      <w:r>
                        <w:rPr>
                          <w:rFonts w:ascii="Times New Roman" w:hAnsi="Times New Roman" w:cs="Times New Roman"/>
                          <w:sz w:val="22"/>
                          <w:szCs w:val="22"/>
                        </w:rPr>
                        <w:t xml:space="preserve"> </w:t>
                      </w:r>
                      <w:r w:rsidRPr="007D0EC5">
                        <w:rPr>
                          <w:rFonts w:ascii="Times New Roman" w:hAnsi="Times New Roman" w:cs="Times New Roman"/>
                          <w:sz w:val="22"/>
                          <w:szCs w:val="22"/>
                        </w:rPr>
                        <w:t>a) No add</w:t>
                      </w:r>
                      <w:r>
                        <w:rPr>
                          <w:rFonts w:ascii="Times New Roman" w:hAnsi="Times New Roman" w:cs="Times New Roman"/>
                          <w:sz w:val="22"/>
                          <w:szCs w:val="22"/>
                        </w:rPr>
                        <w:t>ition of</w:t>
                      </w:r>
                      <w:r w:rsidRPr="007D0EC5">
                        <w:rPr>
                          <w:rFonts w:ascii="Times New Roman" w:hAnsi="Times New Roman" w:cs="Times New Roman"/>
                          <w:sz w:val="22"/>
                          <w:szCs w:val="22"/>
                        </w:rPr>
                        <w:t xml:space="preserve"> (COCl)</w:t>
                      </w:r>
                      <w:r w:rsidRPr="007D0EC5">
                        <w:rPr>
                          <w:rFonts w:ascii="Times New Roman" w:hAnsi="Times New Roman" w:cs="Times New Roman"/>
                          <w:sz w:val="22"/>
                          <w:szCs w:val="22"/>
                          <w:vertAlign w:val="subscript"/>
                        </w:rPr>
                        <w:t>2</w:t>
                      </w:r>
                      <w:r w:rsidRPr="007D0EC5">
                        <w:rPr>
                          <w:rFonts w:ascii="Times New Roman" w:hAnsi="Times New Roman" w:cs="Times New Roman"/>
                          <w:sz w:val="22"/>
                          <w:szCs w:val="22"/>
                        </w:rPr>
                        <w:t>;</w:t>
                      </w:r>
                      <w:r>
                        <w:rPr>
                          <w:rFonts w:ascii="Times New Roman" w:hAnsi="Times New Roman" w:cs="Times New Roman"/>
                          <w:sz w:val="22"/>
                          <w:szCs w:val="22"/>
                        </w:rPr>
                        <w:t xml:space="preserve"> </w:t>
                      </w:r>
                      <w:r w:rsidRPr="007D0EC5">
                        <w:rPr>
                          <w:rFonts w:ascii="Times New Roman" w:hAnsi="Times New Roman" w:cs="Times New Roman" w:hint="eastAsia"/>
                          <w:sz w:val="22"/>
                          <w:szCs w:val="22"/>
                        </w:rPr>
                        <w:t>b</w:t>
                      </w:r>
                      <w:r w:rsidRPr="007D0EC5">
                        <w:rPr>
                          <w:rFonts w:ascii="Times New Roman" w:hAnsi="Times New Roman" w:cs="Times New Roman"/>
                          <w:sz w:val="22"/>
                          <w:szCs w:val="22"/>
                        </w:rPr>
                        <w:t xml:space="preserve">) </w:t>
                      </w:r>
                      <w:r>
                        <w:rPr>
                          <w:rFonts w:ascii="Times New Roman" w:hAnsi="Times New Roman" w:cs="Times New Roman"/>
                          <w:sz w:val="22"/>
                          <w:szCs w:val="22"/>
                        </w:rPr>
                        <w:t>With a</w:t>
                      </w:r>
                      <w:r w:rsidRPr="007D0EC5">
                        <w:rPr>
                          <w:rFonts w:ascii="Times New Roman" w:hAnsi="Times New Roman" w:cs="Times New Roman"/>
                          <w:sz w:val="22"/>
                          <w:szCs w:val="22"/>
                        </w:rPr>
                        <w:t>dd</w:t>
                      </w:r>
                      <w:r>
                        <w:rPr>
                          <w:rFonts w:ascii="Times New Roman" w:hAnsi="Times New Roman" w:cs="Times New Roman"/>
                          <w:sz w:val="22"/>
                          <w:szCs w:val="22"/>
                        </w:rPr>
                        <w:t>ition of</w:t>
                      </w:r>
                      <w:r w:rsidRPr="007D0EC5">
                        <w:rPr>
                          <w:rFonts w:ascii="Times New Roman" w:hAnsi="Times New Roman" w:cs="Times New Roman"/>
                          <w:sz w:val="22"/>
                          <w:szCs w:val="22"/>
                        </w:rPr>
                        <w:t xml:space="preserve"> 3 eq (COCl)</w:t>
                      </w:r>
                      <w:r w:rsidRPr="007D0EC5">
                        <w:rPr>
                          <w:rFonts w:ascii="Times New Roman" w:hAnsi="Times New Roman" w:cs="Times New Roman"/>
                          <w:sz w:val="22"/>
                          <w:szCs w:val="22"/>
                          <w:vertAlign w:val="subscript"/>
                        </w:rPr>
                        <w:t>2</w:t>
                      </w:r>
                      <w:r>
                        <w:rPr>
                          <w:rFonts w:ascii="Times New Roman" w:hAnsi="Times New Roman" w:cs="Times New Roman"/>
                          <w:sz w:val="22"/>
                          <w:szCs w:val="22"/>
                        </w:rPr>
                        <w:t xml:space="preserve"> into the inorganic phosphorus salts, the colour of wet KI indicator changed into purple-blue in a few </w:t>
                      </w:r>
                      <w:proofErr w:type="gramStart"/>
                      <w:r>
                        <w:rPr>
                          <w:rFonts w:ascii="Times New Roman" w:hAnsi="Times New Roman" w:cs="Times New Roman"/>
                          <w:sz w:val="22"/>
                          <w:szCs w:val="22"/>
                        </w:rPr>
                        <w:t>seconds.</w:t>
                      </w:r>
                      <w:r w:rsidRPr="007D0EC5">
                        <w:rPr>
                          <w:rFonts w:ascii="Times New Roman" w:hAnsi="Times New Roman" w:cs="Times New Roman"/>
                          <w:sz w:val="22"/>
                          <w:szCs w:val="22"/>
                          <w:vertAlign w:val="subscript"/>
                        </w:rPr>
                        <w:t>.</w:t>
                      </w:r>
                      <w:proofErr w:type="gramEnd"/>
                    </w:p>
                    <w:p w14:paraId="7F4625E1" w14:textId="77777777" w:rsidR="00D8041E" w:rsidRPr="007D0EC5" w:rsidRDefault="00D8041E" w:rsidP="00D8041E"/>
                  </w:txbxContent>
                </v:textbox>
                <w10:wrap type="square" anchorx="margin"/>
              </v:shape>
            </w:pict>
          </mc:Fallback>
        </mc:AlternateContent>
      </w:r>
    </w:p>
    <w:p w14:paraId="7469A9DC" w14:textId="77777777" w:rsidR="00D8041E" w:rsidRPr="00F84399" w:rsidRDefault="00D8041E" w:rsidP="00D8041E">
      <w:pPr>
        <w:jc w:val="both"/>
        <w:rPr>
          <w:rFonts w:ascii="Times New Roman" w:eastAsia="Yu Mincho" w:hAnsi="Times New Roman" w:cs="Times New Roman"/>
          <w:lang w:val="de-DE" w:eastAsia="ja-JP"/>
        </w:rPr>
      </w:pPr>
    </w:p>
    <w:p w14:paraId="14A644B3" w14:textId="77777777" w:rsidR="00D8041E" w:rsidRPr="00F84399" w:rsidRDefault="00D8041E" w:rsidP="00D8041E">
      <w:pPr>
        <w:spacing w:before="240"/>
        <w:jc w:val="both"/>
        <w:rPr>
          <w:rFonts w:ascii="Times New Roman" w:hAnsi="Times New Roman" w:cs="Times New Roman"/>
          <w:sz w:val="28"/>
          <w:szCs w:val="28"/>
        </w:rPr>
      </w:pPr>
    </w:p>
    <w:p w14:paraId="321843BC" w14:textId="77777777" w:rsidR="00D8041E" w:rsidRPr="00F84399" w:rsidRDefault="00D8041E" w:rsidP="00D8041E">
      <w:pPr>
        <w:spacing w:line="360" w:lineRule="auto"/>
        <w:jc w:val="both"/>
        <w:rPr>
          <w:rFonts w:ascii="Times New Roman" w:hAnsi="Times New Roman" w:cs="Times New Roman"/>
          <w:b/>
          <w:bCs/>
        </w:rPr>
      </w:pPr>
    </w:p>
    <w:p w14:paraId="14445A16" w14:textId="77777777" w:rsidR="00D8041E" w:rsidRPr="00F84399" w:rsidRDefault="00D8041E" w:rsidP="002E4B56">
      <w:pPr>
        <w:pStyle w:val="Heading1"/>
        <w:jc w:val="both"/>
        <w:rPr>
          <w:rFonts w:ascii="Times New Roman" w:hAnsi="Times New Roman" w:cs="Times New Roman"/>
          <w:sz w:val="24"/>
          <w:szCs w:val="24"/>
          <w:lang w:val="en"/>
        </w:rPr>
      </w:pPr>
    </w:p>
    <w:p w14:paraId="21E645AC" w14:textId="3D184726" w:rsidR="00406C14" w:rsidRPr="00F84399" w:rsidRDefault="007871E8" w:rsidP="008410D0">
      <w:pPr>
        <w:pStyle w:val="Heading2"/>
        <w:rPr>
          <w:rFonts w:ascii="Times New Roman" w:hAnsi="Times New Roman" w:cs="Times New Roman"/>
          <w:sz w:val="24"/>
          <w:szCs w:val="24"/>
        </w:rPr>
      </w:pPr>
      <w:bookmarkStart w:id="63" w:name="_Toc138760097"/>
      <w:r w:rsidRPr="00F84399">
        <w:rPr>
          <w:rFonts w:ascii="Times New Roman" w:eastAsiaTheme="minorEastAsia" w:hAnsi="Times New Roman" w:cs="Times New Roman"/>
          <w:noProof/>
          <w:sz w:val="28"/>
          <w:szCs w:val="28"/>
        </w:rPr>
        <mc:AlternateContent>
          <mc:Choice Requires="wps">
            <w:drawing>
              <wp:anchor distT="45720" distB="45720" distL="114300" distR="114300" simplePos="0" relativeHeight="251762688" behindDoc="0" locked="0" layoutInCell="1" allowOverlap="1" wp14:anchorId="234331C8" wp14:editId="0D5DC8CC">
                <wp:simplePos x="0" y="0"/>
                <wp:positionH relativeFrom="margin">
                  <wp:align>right</wp:align>
                </wp:positionH>
                <wp:positionV relativeFrom="paragraph">
                  <wp:posOffset>1033780</wp:posOffset>
                </wp:positionV>
                <wp:extent cx="5264150" cy="3098800"/>
                <wp:effectExtent l="0" t="0" r="0" b="6350"/>
                <wp:wrapSquare wrapText="bothSides"/>
                <wp:docPr id="875168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0" cy="3098800"/>
                        </a:xfrm>
                        <a:prstGeom prst="rect">
                          <a:avLst/>
                        </a:prstGeom>
                        <a:solidFill>
                          <a:srgbClr val="FFFFFF"/>
                        </a:solidFill>
                        <a:ln w="9525">
                          <a:noFill/>
                          <a:miter lim="800000"/>
                          <a:headEnd/>
                          <a:tailEnd/>
                        </a:ln>
                      </wps:spPr>
                      <wps:txbx>
                        <w:txbxContent>
                          <w:p w14:paraId="23F052C8" w14:textId="68AC10E7" w:rsidR="007871E8" w:rsidRDefault="007871E8">
                            <w:r w:rsidRPr="007871E8">
                              <w:rPr>
                                <w:b/>
                                <w:bCs/>
                              </w:rPr>
                              <w:object w:dxaOrig="20035" w:dyaOrig="9617" w14:anchorId="4DDB173D">
                                <v:shape id="_x0000_i1028" type="#_x0000_t75" style="width:398.7pt;height:191.4pt" o:ole="">
                                  <v:imagedata r:id="rId37" o:title=""/>
                                </v:shape>
                                <o:OLEObject Type="Embed" ProgID="ChemDraw.Document.6.0" ShapeID="_x0000_i1028" DrawAspect="Content" ObjectID="_1749449496" r:id="rId38"/>
                              </w:object>
                            </w:r>
                          </w:p>
                          <w:p w14:paraId="2C1151F3" w14:textId="2CBA7A01" w:rsidR="007871E8" w:rsidRPr="007871E8" w:rsidRDefault="007871E8">
                            <w:pPr>
                              <w:rPr>
                                <w:rFonts w:ascii="Times New Roman" w:hAnsi="Times New Roman" w:cs="Times New Roman"/>
                                <w:sz w:val="22"/>
                                <w:szCs w:val="22"/>
                              </w:rPr>
                            </w:pPr>
                            <w:r w:rsidRPr="007871E8">
                              <w:rPr>
                                <w:rFonts w:ascii="Times New Roman" w:hAnsi="Times New Roman" w:cs="Times New Roman"/>
                                <w:b/>
                                <w:bCs/>
                                <w:sz w:val="22"/>
                                <w:szCs w:val="22"/>
                              </w:rPr>
                              <w:t>Figure S16</w:t>
                            </w:r>
                            <w:r w:rsidRPr="007871E8">
                              <w:rPr>
                                <w:rFonts w:ascii="Times New Roman" w:hAnsi="Times New Roman" w:cs="Times New Roman"/>
                                <w:sz w:val="22"/>
                                <w:szCs w:val="22"/>
                              </w:rPr>
                              <w:t>. Proposed mechanisms for the reduction of activated intermediate by trichlorosilane.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331C8" id="_x0000_s1041" type="#_x0000_t202" style="position:absolute;margin-left:363.3pt;margin-top:81.4pt;width:414.5pt;height:244pt;z-index:251762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" stroked="f">
                <v:textbox>
                  <w:txbxContent>
                    <w:p w14:paraId="23F052C8" w14:textId="68AC10E7" w:rsidR="007871E8" w:rsidRDefault="007871E8">
                      <w:r w:rsidRPr="007871E8">
                        <w:rPr>
                          <w:b/>
                          <w:bCs/>
                        </w:rPr>
                        <w:object w:dxaOrig="20035" w:dyaOrig="9617" w14:anchorId="4DDB173D">
                          <v:shape id="_x0000_i1028" type="#_x0000_t75" style="width:398.7pt;height:191.4pt" o:ole="">
                            <v:imagedata r:id="rId37" o:title=""/>
                          </v:shape>
                          <o:OLEObject Type="Embed" ProgID="ChemDraw.Document.6.0" ShapeID="_x0000_i1028" DrawAspect="Content" ObjectID="_1749449496" r:id="rId39"/>
                        </w:object>
                      </w:r>
                    </w:p>
                    <w:p w14:paraId="2C1151F3" w14:textId="2CBA7A01" w:rsidR="007871E8" w:rsidRPr="007871E8" w:rsidRDefault="007871E8">
                      <w:pPr>
                        <w:rPr>
                          <w:rFonts w:ascii="Times New Roman" w:hAnsi="Times New Roman" w:cs="Times New Roman"/>
                          <w:sz w:val="22"/>
                          <w:szCs w:val="22"/>
                        </w:rPr>
                      </w:pPr>
                      <w:r w:rsidRPr="007871E8">
                        <w:rPr>
                          <w:rFonts w:ascii="Times New Roman" w:hAnsi="Times New Roman" w:cs="Times New Roman"/>
                          <w:b/>
                          <w:bCs/>
                          <w:sz w:val="22"/>
                          <w:szCs w:val="22"/>
                        </w:rPr>
                        <w:t>Figure S16</w:t>
                      </w:r>
                      <w:r w:rsidRPr="007871E8">
                        <w:rPr>
                          <w:rFonts w:ascii="Times New Roman" w:hAnsi="Times New Roman" w:cs="Times New Roman"/>
                          <w:sz w:val="22"/>
                          <w:szCs w:val="22"/>
                        </w:rPr>
                        <w:t>. Proposed mechanisms for the reduction of activated intermediate by trichlorosilane.</w:t>
                      </w:r>
                    </w:p>
                  </w:txbxContent>
                </v:textbox>
                <w10:wrap type="square" anchorx="margin"/>
              </v:shape>
            </w:pict>
          </mc:Fallback>
        </mc:AlternateContent>
      </w:r>
      <w:r w:rsidR="00DF6AEB" w:rsidRPr="00F84399">
        <w:rPr>
          <w:rFonts w:ascii="Times New Roman" w:hAnsi="Times New Roman" w:cs="Times New Roman"/>
          <w:sz w:val="24"/>
          <w:szCs w:val="24"/>
        </w:rPr>
        <w:t>5.</w:t>
      </w:r>
      <w:r w:rsidR="00D8041E" w:rsidRPr="00F84399">
        <w:rPr>
          <w:rFonts w:ascii="Times New Roman" w:hAnsi="Times New Roman" w:cs="Times New Roman"/>
          <w:sz w:val="24"/>
          <w:szCs w:val="24"/>
        </w:rPr>
        <w:t>2</w:t>
      </w:r>
      <w:r w:rsidR="00BC5728" w:rsidRPr="00F84399">
        <w:rPr>
          <w:rFonts w:ascii="Times New Roman" w:hAnsi="Times New Roman" w:cs="Times New Roman"/>
          <w:sz w:val="24"/>
          <w:szCs w:val="24"/>
        </w:rPr>
        <w:t xml:space="preserve">. </w:t>
      </w:r>
      <w:r w:rsidR="00406C14" w:rsidRPr="00F84399">
        <w:rPr>
          <w:rFonts w:ascii="Times New Roman" w:hAnsi="Times New Roman" w:cs="Times New Roman"/>
          <w:sz w:val="24"/>
          <w:szCs w:val="24"/>
        </w:rPr>
        <w:t xml:space="preserve">Possible mechanisms </w:t>
      </w:r>
      <w:r w:rsidR="008422EF" w:rsidRPr="00F84399">
        <w:rPr>
          <w:rFonts w:ascii="Times New Roman" w:hAnsi="Times New Roman" w:cs="Times New Roman"/>
          <w:sz w:val="24"/>
          <w:szCs w:val="24"/>
        </w:rPr>
        <w:t>for the</w:t>
      </w:r>
      <w:r w:rsidR="00406C14" w:rsidRPr="00F84399">
        <w:rPr>
          <w:rFonts w:ascii="Times New Roman" w:hAnsi="Times New Roman" w:cs="Times New Roman"/>
          <w:sz w:val="24"/>
          <w:szCs w:val="24"/>
        </w:rPr>
        <w:t xml:space="preserve"> reduction of </w:t>
      </w:r>
      <w:r w:rsidR="008422EF" w:rsidRPr="00F84399">
        <w:rPr>
          <w:rFonts w:ascii="Times New Roman" w:hAnsi="Times New Roman" w:cs="Times New Roman"/>
          <w:sz w:val="24"/>
          <w:szCs w:val="24"/>
        </w:rPr>
        <w:t>activated interemmediate with trichlorosilane</w:t>
      </w:r>
      <w:bookmarkEnd w:id="63"/>
      <w:r w:rsidR="008422EF" w:rsidRPr="00F84399">
        <w:rPr>
          <w:rFonts w:ascii="Times New Roman" w:hAnsi="Times New Roman" w:cs="Times New Roman"/>
          <w:sz w:val="24"/>
          <w:szCs w:val="24"/>
        </w:rPr>
        <w:t xml:space="preserve"> </w:t>
      </w:r>
    </w:p>
    <w:p w14:paraId="5544D10A" w14:textId="4C1455E8" w:rsidR="005C6722" w:rsidRPr="00F84399" w:rsidRDefault="005C6722" w:rsidP="008410D0">
      <w:pPr>
        <w:spacing w:line="480" w:lineRule="auto"/>
        <w:jc w:val="both"/>
        <w:rPr>
          <w:rFonts w:ascii="Times New Roman" w:hAnsi="Times New Roman" w:cs="Times New Roman"/>
        </w:rPr>
      </w:pPr>
      <w:r w:rsidRPr="00F84399">
        <w:rPr>
          <w:rFonts w:ascii="Times New Roman" w:eastAsiaTheme="minorEastAsia" w:hAnsi="Times New Roman" w:cs="Times New Roman"/>
          <w:lang w:val="en"/>
        </w:rPr>
        <w:t>Possible mechanisms were proposed for the formation of [P(SiCl</w:t>
      </w:r>
      <w:r w:rsidRPr="00F84399">
        <w:rPr>
          <w:rFonts w:ascii="Times New Roman" w:eastAsiaTheme="minorEastAsia" w:hAnsi="Times New Roman" w:cs="Times New Roman"/>
          <w:vertAlign w:val="subscript"/>
          <w:lang w:val="en"/>
        </w:rPr>
        <w:t>3</w:t>
      </w:r>
      <w:r w:rsidRPr="00F84399">
        <w:rPr>
          <w:rFonts w:ascii="Times New Roman" w:eastAsiaTheme="minorEastAsia" w:hAnsi="Times New Roman" w:cs="Times New Roman"/>
          <w:lang w:val="en"/>
        </w:rPr>
        <w:t>)</w:t>
      </w:r>
      <w:r w:rsidRPr="00F84399">
        <w:rPr>
          <w:rFonts w:ascii="Times New Roman" w:eastAsiaTheme="minorEastAsia" w:hAnsi="Times New Roman" w:cs="Times New Roman"/>
          <w:vertAlign w:val="subscript"/>
          <w:lang w:val="en"/>
        </w:rPr>
        <w:t>2</w:t>
      </w:r>
      <w:r w:rsidRPr="00F84399">
        <w:rPr>
          <w:rFonts w:ascii="Times New Roman" w:eastAsiaTheme="minorEastAsia" w:hAnsi="Times New Roman" w:cs="Times New Roman"/>
          <w:lang w:val="en"/>
        </w:rPr>
        <w:t xml:space="preserve">] according to the previous literature reports: It is hypothesized that the product generation may be due to protonated </w:t>
      </w:r>
      <w:proofErr w:type="spellStart"/>
      <w:r w:rsidRPr="00F84399">
        <w:rPr>
          <w:rFonts w:ascii="Times New Roman" w:eastAsiaTheme="minorEastAsia" w:hAnsi="Times New Roman" w:cs="Times New Roman"/>
          <w:lang w:val="en"/>
        </w:rPr>
        <w:t>trichlorosilyl</w:t>
      </w:r>
      <w:proofErr w:type="spellEnd"/>
      <w:r w:rsidRPr="00F84399">
        <w:rPr>
          <w:rFonts w:ascii="Times New Roman" w:eastAsiaTheme="minorEastAsia" w:hAnsi="Times New Roman" w:cs="Times New Roman"/>
          <w:lang w:val="en"/>
        </w:rPr>
        <w:t xml:space="preserve"> nucleophilic attack (pathway R-I) by intermediate </w:t>
      </w:r>
      <w:r w:rsidRPr="00F84399">
        <w:rPr>
          <w:rFonts w:ascii="Times New Roman" w:eastAsiaTheme="minorEastAsia" w:hAnsi="Times New Roman" w:cs="Times New Roman"/>
          <w:b/>
          <w:bCs/>
          <w:lang w:val="en"/>
        </w:rPr>
        <w:t>3</w:t>
      </w:r>
      <w:r w:rsidRPr="00F84399">
        <w:rPr>
          <w:rFonts w:ascii="Times New Roman" w:eastAsiaTheme="minorEastAsia" w:hAnsi="Times New Roman" w:cs="Times New Roman"/>
          <w:lang w:val="en"/>
        </w:rPr>
        <w:t xml:space="preserve"> or coordination of </w:t>
      </w:r>
      <w:proofErr w:type="spellStart"/>
      <w:r w:rsidRPr="00F84399">
        <w:rPr>
          <w:rFonts w:ascii="Times New Roman" w:eastAsiaTheme="minorEastAsia" w:hAnsi="Times New Roman" w:cs="Times New Roman"/>
          <w:lang w:val="en"/>
        </w:rPr>
        <w:t>hexachlorodisilane</w:t>
      </w:r>
      <w:proofErr w:type="spellEnd"/>
      <w:r w:rsidRPr="00F84399">
        <w:rPr>
          <w:rFonts w:ascii="Times New Roman" w:eastAsiaTheme="minorEastAsia" w:hAnsi="Times New Roman" w:cs="Times New Roman"/>
          <w:lang w:val="en"/>
        </w:rPr>
        <w:t xml:space="preserve"> with oxygen (pathway R-II).  It is hypothesized that the product may be produced due to the direct coordination of intermediate </w:t>
      </w:r>
      <w:r w:rsidRPr="00F84399">
        <w:rPr>
          <w:rFonts w:ascii="Times New Roman" w:eastAsiaTheme="minorEastAsia" w:hAnsi="Times New Roman" w:cs="Times New Roman"/>
          <w:b/>
          <w:bCs/>
          <w:lang w:val="en"/>
        </w:rPr>
        <w:t>3</w:t>
      </w:r>
      <w:r w:rsidRPr="00F84399">
        <w:rPr>
          <w:rFonts w:ascii="Times New Roman" w:eastAsiaTheme="minorEastAsia" w:hAnsi="Times New Roman" w:cs="Times New Roman"/>
          <w:lang w:val="en"/>
        </w:rPr>
        <w:t xml:space="preserve"> with silane (pathway R-I) or </w:t>
      </w:r>
      <w:r w:rsidRPr="00F84399">
        <w:rPr>
          <w:rFonts w:ascii="Times New Roman" w:eastAsiaTheme="minorEastAsia" w:hAnsi="Times New Roman" w:cs="Times New Roman"/>
          <w:b/>
          <w:bCs/>
          <w:lang w:val="en"/>
        </w:rPr>
        <w:t>3</w:t>
      </w:r>
      <w:r w:rsidRPr="00F84399">
        <w:rPr>
          <w:rFonts w:ascii="Times New Roman" w:eastAsiaTheme="minorEastAsia" w:hAnsi="Times New Roman" w:cs="Times New Roman"/>
          <w:lang w:val="en"/>
        </w:rPr>
        <w:t xml:space="preserve"> being attacked by trichlorosilane nucleophile by protonation (pathway R-II), and the coordination of </w:t>
      </w:r>
      <w:proofErr w:type="spellStart"/>
      <w:r w:rsidRPr="00F84399">
        <w:rPr>
          <w:rFonts w:ascii="Times New Roman" w:eastAsiaTheme="minorEastAsia" w:hAnsi="Times New Roman" w:cs="Times New Roman"/>
          <w:lang w:val="en"/>
        </w:rPr>
        <w:t>hexachlorodisilane</w:t>
      </w:r>
      <w:proofErr w:type="spellEnd"/>
      <w:r w:rsidRPr="00F84399">
        <w:rPr>
          <w:rFonts w:ascii="Times New Roman" w:eastAsiaTheme="minorEastAsia" w:hAnsi="Times New Roman" w:cs="Times New Roman"/>
          <w:lang w:val="en"/>
        </w:rPr>
        <w:t xml:space="preserve"> with oxygen (pathway R-III) (Figure S16). It couldn’t role out the involvement of the more active silane dimer </w:t>
      </w:r>
      <w:r w:rsidRPr="00F84399">
        <w:rPr>
          <w:rFonts w:ascii="Times New Roman" w:eastAsiaTheme="minorEastAsia" w:hAnsi="Times New Roman" w:cs="Times New Roman"/>
          <w:lang w:val="en"/>
        </w:rPr>
        <w:lastRenderedPageBreak/>
        <w:t>(Si</w:t>
      </w:r>
      <w:r w:rsidRPr="00F84399">
        <w:rPr>
          <w:rFonts w:ascii="Times New Roman" w:eastAsiaTheme="minorEastAsia" w:hAnsi="Times New Roman" w:cs="Times New Roman"/>
          <w:vertAlign w:val="subscript"/>
          <w:lang w:val="en"/>
        </w:rPr>
        <w:t>2</w:t>
      </w:r>
      <w:r w:rsidRPr="00F84399">
        <w:rPr>
          <w:rFonts w:ascii="Times New Roman" w:eastAsiaTheme="minorEastAsia" w:hAnsi="Times New Roman" w:cs="Times New Roman"/>
          <w:lang w:val="en"/>
        </w:rPr>
        <w:t>Cl</w:t>
      </w:r>
      <w:r w:rsidRPr="00F84399">
        <w:rPr>
          <w:rFonts w:ascii="Times New Roman" w:eastAsiaTheme="minorEastAsia" w:hAnsi="Times New Roman" w:cs="Times New Roman"/>
          <w:vertAlign w:val="subscript"/>
          <w:lang w:val="en"/>
        </w:rPr>
        <w:t>6</w:t>
      </w:r>
      <w:r w:rsidRPr="00F84399">
        <w:rPr>
          <w:rFonts w:ascii="Times New Roman" w:eastAsiaTheme="minorEastAsia" w:hAnsi="Times New Roman" w:cs="Times New Roman"/>
          <w:lang w:val="en"/>
        </w:rPr>
        <w:t xml:space="preserve">) to coordinate with oxygen (pathway R-III). Therefore, the cationic cleavage of </w:t>
      </w:r>
      <w:proofErr w:type="spellStart"/>
      <w:r w:rsidRPr="00F84399">
        <w:rPr>
          <w:rFonts w:ascii="Times New Roman" w:eastAsiaTheme="minorEastAsia" w:hAnsi="Times New Roman" w:cs="Times New Roman"/>
          <w:lang w:val="en"/>
        </w:rPr>
        <w:t>tetrabutylamine</w:t>
      </w:r>
      <w:proofErr w:type="spellEnd"/>
      <w:r w:rsidRPr="00F84399">
        <w:rPr>
          <w:rFonts w:ascii="Times New Roman" w:eastAsiaTheme="minorEastAsia" w:hAnsi="Times New Roman" w:cs="Times New Roman"/>
          <w:lang w:val="en"/>
        </w:rPr>
        <w:t xml:space="preserve"> in the reaction mixture forms tributylamine during the reaction, and the original silane compound could be transferred to the intermediate </w:t>
      </w:r>
      <w:proofErr w:type="spellStart"/>
      <w:r w:rsidRPr="00F84399">
        <w:rPr>
          <w:rFonts w:ascii="Times New Roman" w:eastAsiaTheme="minorEastAsia" w:hAnsi="Times New Roman" w:cs="Times New Roman"/>
          <w:lang w:val="en"/>
        </w:rPr>
        <w:t>silamine</w:t>
      </w:r>
      <w:proofErr w:type="spellEnd"/>
      <w:r w:rsidRPr="00F84399">
        <w:rPr>
          <w:rFonts w:ascii="Times New Roman" w:eastAsiaTheme="minorEastAsia" w:hAnsi="Times New Roman" w:cs="Times New Roman"/>
          <w:lang w:val="en"/>
        </w:rPr>
        <w:t xml:space="preserve"> [nBu</w:t>
      </w:r>
      <w:r w:rsidRPr="00F84399">
        <w:rPr>
          <w:rFonts w:ascii="Times New Roman" w:eastAsiaTheme="minorEastAsia" w:hAnsi="Times New Roman" w:cs="Times New Roman"/>
          <w:vertAlign w:val="subscript"/>
          <w:lang w:val="en"/>
        </w:rPr>
        <w:t>3</w:t>
      </w:r>
      <w:r w:rsidRPr="00F84399">
        <w:rPr>
          <w:rFonts w:ascii="Times New Roman" w:eastAsiaTheme="minorEastAsia" w:hAnsi="Times New Roman" w:cs="Times New Roman"/>
          <w:lang w:val="en"/>
        </w:rPr>
        <w:t>N</w:t>
      </w:r>
      <w:r w:rsidRPr="00F84399">
        <w:rPr>
          <w:rFonts w:ascii="Times New Roman" w:eastAsiaTheme="minorEastAsia" w:hAnsi="Times New Roman" w:cs="Times New Roman"/>
          <w:vertAlign w:val="superscript"/>
          <w:lang w:val="en"/>
        </w:rPr>
        <w:t>+</w:t>
      </w:r>
      <w:r w:rsidRPr="00F84399">
        <w:rPr>
          <w:rFonts w:ascii="Times New Roman" w:eastAsiaTheme="minorEastAsia" w:hAnsi="Times New Roman" w:cs="Times New Roman"/>
          <w:lang w:val="en"/>
        </w:rPr>
        <w:t>Si-Cl</w:t>
      </w:r>
      <w:r w:rsidRPr="00F84399">
        <w:rPr>
          <w:rFonts w:ascii="Times New Roman" w:eastAsiaTheme="minorEastAsia" w:hAnsi="Times New Roman" w:cs="Times New Roman"/>
          <w:vertAlign w:val="subscript"/>
          <w:lang w:val="en"/>
        </w:rPr>
        <w:t>3</w:t>
      </w:r>
      <w:r w:rsidRPr="00F84399">
        <w:rPr>
          <w:rFonts w:ascii="Times New Roman" w:eastAsiaTheme="minorEastAsia" w:hAnsi="Times New Roman" w:cs="Times New Roman"/>
          <w:lang w:val="en"/>
        </w:rPr>
        <w:t>H] by reaction with tributylamine. The dimers (</w:t>
      </w:r>
      <w:proofErr w:type="spellStart"/>
      <w:r w:rsidRPr="00F84399">
        <w:rPr>
          <w:rFonts w:ascii="Times New Roman" w:eastAsiaTheme="minorEastAsia" w:hAnsi="Times New Roman" w:cs="Times New Roman"/>
          <w:lang w:val="en"/>
        </w:rPr>
        <w:t>hexachlorodisilanes</w:t>
      </w:r>
      <w:proofErr w:type="spellEnd"/>
      <w:r w:rsidRPr="00F84399">
        <w:rPr>
          <w:rFonts w:ascii="Times New Roman" w:eastAsiaTheme="minorEastAsia" w:hAnsi="Times New Roman" w:cs="Times New Roman"/>
          <w:lang w:val="en"/>
        </w:rPr>
        <w:t xml:space="preserve">) were then produced by subsequent cleavage of </w:t>
      </w:r>
      <w:proofErr w:type="spellStart"/>
      <w:r w:rsidRPr="00F84399">
        <w:rPr>
          <w:rFonts w:ascii="Times New Roman" w:eastAsiaTheme="minorEastAsia" w:hAnsi="Times New Roman" w:cs="Times New Roman"/>
          <w:lang w:val="en"/>
        </w:rPr>
        <w:t>trichlorosilyl</w:t>
      </w:r>
      <w:proofErr w:type="spellEnd"/>
      <w:r w:rsidRPr="00F84399">
        <w:rPr>
          <w:rFonts w:ascii="Times New Roman" w:eastAsiaTheme="minorEastAsia" w:hAnsi="Times New Roman" w:cs="Times New Roman"/>
          <w:lang w:val="en"/>
        </w:rPr>
        <w:t xml:space="preserve"> anion combined with another silane molecule, which maybe the dominant and more active reducing substance.</w:t>
      </w:r>
    </w:p>
    <w:p w14:paraId="26F1E15F" w14:textId="4BA3A82E" w:rsidR="00EA034A" w:rsidRPr="00F84399" w:rsidRDefault="005C6722" w:rsidP="008410D0">
      <w:pPr>
        <w:spacing w:line="480" w:lineRule="auto"/>
        <w:jc w:val="both"/>
        <w:rPr>
          <w:rFonts w:ascii="Times New Roman" w:eastAsiaTheme="minorEastAsia" w:hAnsi="Times New Roman" w:cs="Times New Roman"/>
          <w:sz w:val="28"/>
          <w:szCs w:val="28"/>
          <w:lang w:val="de-DE"/>
        </w:rPr>
      </w:pPr>
      <w:r w:rsidRPr="00F84399">
        <w:rPr>
          <w:rFonts w:ascii="Times New Roman" w:hAnsi="Times New Roman" w:cs="Times New Roman"/>
          <w:b/>
          <w:bCs/>
        </w:rPr>
        <w:t>Pathway R-I</w:t>
      </w:r>
      <w:r w:rsidRPr="00F84399">
        <w:rPr>
          <w:rFonts w:ascii="Times New Roman" w:hAnsi="Times New Roman" w:cs="Times New Roman"/>
        </w:rPr>
        <w:t xml:space="preserve">: </w:t>
      </w:r>
      <w:r w:rsidR="00F47960" w:rsidRPr="00F84399">
        <w:rPr>
          <w:rFonts w:ascii="Times New Roman" w:hAnsi="Times New Roman" w:cs="Times New Roman"/>
        </w:rPr>
        <w:t xml:space="preserve"> </w:t>
      </w:r>
      <w:r w:rsidRPr="00F84399">
        <w:rPr>
          <w:rFonts w:ascii="Times New Roman" w:hAnsi="Times New Roman" w:cs="Times New Roman"/>
        </w:rPr>
        <w:t>T</w:t>
      </w:r>
      <w:r w:rsidR="00F47960" w:rsidRPr="00F84399">
        <w:rPr>
          <w:rFonts w:ascii="Times New Roman" w:hAnsi="Times New Roman" w:cs="Times New Roman"/>
        </w:rPr>
        <w:t xml:space="preserve">he oxalyl activated inorganic phosphate salts, </w:t>
      </w:r>
      <w:r w:rsidR="00F47960" w:rsidRPr="00F84399">
        <w:rPr>
          <w:rFonts w:ascii="Times New Roman" w:hAnsi="Times New Roman" w:cs="Times New Roman"/>
          <w:lang w:val="en"/>
        </w:rPr>
        <w:t xml:space="preserve">intermediate </w:t>
      </w:r>
      <w:r w:rsidR="00F47960" w:rsidRPr="00F84399">
        <w:rPr>
          <w:rFonts w:ascii="Times New Roman" w:hAnsi="Times New Roman" w:cs="Times New Roman"/>
          <w:b/>
          <w:bCs/>
          <w:lang w:val="en"/>
        </w:rPr>
        <w:t>3</w:t>
      </w:r>
      <w:r w:rsidR="00F47960" w:rsidRPr="00F84399">
        <w:rPr>
          <w:rFonts w:ascii="Times New Roman" w:hAnsi="Times New Roman" w:cs="Times New Roman"/>
          <w:lang w:val="en"/>
        </w:rPr>
        <w:t xml:space="preserve"> was firstly protonated by the </w:t>
      </w:r>
      <w:r w:rsidR="00F47960" w:rsidRPr="00F84399">
        <w:rPr>
          <w:rFonts w:ascii="Times New Roman" w:hAnsi="Times New Roman" w:cs="Times New Roman"/>
          <w:i/>
          <w:iCs/>
          <w:vertAlign w:val="superscript"/>
          <w:lang w:val="en"/>
        </w:rPr>
        <w:t>n</w:t>
      </w:r>
      <w:r w:rsidR="00F47960" w:rsidRPr="00F84399">
        <w:rPr>
          <w:rFonts w:ascii="Times New Roman" w:hAnsi="Times New Roman" w:cs="Times New Roman"/>
          <w:lang w:val="en"/>
        </w:rPr>
        <w:t>Bu</w:t>
      </w:r>
      <w:r w:rsidR="00F47960" w:rsidRPr="00F84399">
        <w:rPr>
          <w:rFonts w:ascii="Times New Roman" w:hAnsi="Times New Roman" w:cs="Times New Roman"/>
          <w:vertAlign w:val="subscript"/>
          <w:lang w:val="en"/>
        </w:rPr>
        <w:t>4</w:t>
      </w:r>
      <w:r w:rsidR="00F47960" w:rsidRPr="00F84399">
        <w:rPr>
          <w:rFonts w:ascii="Times New Roman" w:hAnsi="Times New Roman" w:cs="Times New Roman"/>
          <w:lang w:val="en"/>
        </w:rPr>
        <w:t>NH</w:t>
      </w:r>
      <w:r w:rsidR="00F47960" w:rsidRPr="00F84399">
        <w:rPr>
          <w:rFonts w:ascii="Times New Roman" w:hAnsi="Times New Roman" w:cs="Times New Roman"/>
          <w:vertAlign w:val="superscript"/>
          <w:lang w:val="en"/>
        </w:rPr>
        <w:t>+</w:t>
      </w:r>
      <w:r w:rsidR="00F47960" w:rsidRPr="00F84399">
        <w:rPr>
          <w:rFonts w:ascii="Times New Roman" w:hAnsi="Times New Roman" w:cs="Times New Roman"/>
          <w:lang w:val="en"/>
        </w:rPr>
        <w:t xml:space="preserve"> cations, generating possible intermediates </w:t>
      </w:r>
      <w:r w:rsidR="00F47960" w:rsidRPr="00F84399">
        <w:rPr>
          <w:rFonts w:ascii="Times New Roman" w:hAnsi="Times New Roman" w:cs="Times New Roman"/>
          <w:b/>
          <w:bCs/>
          <w:lang w:val="en"/>
        </w:rPr>
        <w:t>4</w:t>
      </w:r>
      <w:r w:rsidR="00F47960" w:rsidRPr="00F84399">
        <w:rPr>
          <w:rFonts w:ascii="Times New Roman" w:hAnsi="Times New Roman" w:cs="Times New Roman"/>
          <w:bCs/>
          <w:lang w:val="en"/>
        </w:rPr>
        <w:t>,</w:t>
      </w:r>
      <w:r w:rsidR="00F47960" w:rsidRPr="00F84399">
        <w:rPr>
          <w:rFonts w:ascii="Times New Roman" w:hAnsi="Times New Roman" w:cs="Times New Roman"/>
          <w:b/>
          <w:bCs/>
          <w:lang w:val="en"/>
        </w:rPr>
        <w:t xml:space="preserve"> 5</w:t>
      </w:r>
      <w:r w:rsidR="00F47960" w:rsidRPr="00F84399">
        <w:rPr>
          <w:rFonts w:ascii="Times New Roman" w:hAnsi="Times New Roman" w:cs="Times New Roman"/>
          <w:bCs/>
          <w:lang w:val="en"/>
        </w:rPr>
        <w:t>,</w:t>
      </w:r>
      <w:r w:rsidR="00F47960" w:rsidRPr="00F84399">
        <w:rPr>
          <w:rFonts w:ascii="Times New Roman" w:hAnsi="Times New Roman" w:cs="Times New Roman"/>
          <w:b/>
          <w:bCs/>
          <w:lang w:val="en"/>
        </w:rPr>
        <w:t xml:space="preserve"> 6</w:t>
      </w:r>
      <w:r w:rsidR="00F47960" w:rsidRPr="00F84399">
        <w:rPr>
          <w:rFonts w:ascii="Times New Roman" w:hAnsi="Times New Roman" w:cs="Times New Roman"/>
          <w:bCs/>
          <w:lang w:val="en"/>
        </w:rPr>
        <w:t>,</w:t>
      </w:r>
      <w:r w:rsidR="00F47960" w:rsidRPr="00F84399">
        <w:rPr>
          <w:rFonts w:ascii="Times New Roman" w:hAnsi="Times New Roman" w:cs="Times New Roman"/>
          <w:b/>
          <w:bCs/>
          <w:lang w:val="en"/>
        </w:rPr>
        <w:t xml:space="preserve"> 7 </w:t>
      </w:r>
      <w:r w:rsidR="00F47960" w:rsidRPr="00F84399">
        <w:rPr>
          <w:rFonts w:ascii="Times New Roman" w:hAnsi="Times New Roman" w:cs="Times New Roman"/>
          <w:bCs/>
          <w:lang w:val="en"/>
        </w:rPr>
        <w:t xml:space="preserve">in a stepwise procedure with the coordination and/or interaction with corresponding reagents such as silane, in-situ-generated </w:t>
      </w:r>
      <w:r w:rsidR="00F47960" w:rsidRPr="00F84399">
        <w:rPr>
          <w:rFonts w:ascii="Times New Roman" w:hAnsi="Times New Roman" w:cs="Times New Roman"/>
          <w:lang w:val="en"/>
        </w:rPr>
        <w:t>trichlorosilyl anion (Cl</w:t>
      </w:r>
      <w:r w:rsidR="00F47960" w:rsidRPr="00F84399">
        <w:rPr>
          <w:rFonts w:ascii="Times New Roman" w:hAnsi="Times New Roman" w:cs="Times New Roman"/>
          <w:vertAlign w:val="subscript"/>
          <w:lang w:val="en"/>
        </w:rPr>
        <w:t>3</w:t>
      </w:r>
      <w:r w:rsidR="00F47960" w:rsidRPr="00F84399">
        <w:rPr>
          <w:rFonts w:ascii="Times New Roman" w:hAnsi="Times New Roman" w:cs="Times New Roman"/>
          <w:lang w:val="en"/>
        </w:rPr>
        <w:t>Si</w:t>
      </w:r>
      <w:r w:rsidR="00F47960" w:rsidRPr="00F84399">
        <w:rPr>
          <w:rFonts w:ascii="Times New Roman" w:hAnsi="Times New Roman" w:cs="Times New Roman"/>
          <w:vertAlign w:val="superscript"/>
          <w:lang w:val="en"/>
        </w:rPr>
        <w:t>-</w:t>
      </w:r>
      <w:r w:rsidR="00F47960" w:rsidRPr="00F84399">
        <w:rPr>
          <w:rFonts w:ascii="Times New Roman" w:hAnsi="Times New Roman" w:cs="Times New Roman"/>
          <w:lang w:val="en"/>
        </w:rPr>
        <w:t xml:space="preserve">), </w:t>
      </w:r>
      <w:r w:rsidR="00F47960" w:rsidRPr="00F84399">
        <w:rPr>
          <w:rFonts w:ascii="Times New Roman" w:hAnsi="Times New Roman" w:cs="Times New Roman"/>
          <w:i/>
          <w:lang w:val="en"/>
        </w:rPr>
        <w:t>etc.</w:t>
      </w:r>
      <w:r w:rsidR="00F47960" w:rsidRPr="00F84399">
        <w:rPr>
          <w:rFonts w:ascii="Times New Roman" w:hAnsi="Times New Roman" w:cs="Times New Roman"/>
          <w:iCs/>
          <w:lang w:val="en"/>
        </w:rPr>
        <w:t xml:space="preserve"> (Figure </w:t>
      </w:r>
      <w:r w:rsidR="008C16A5" w:rsidRPr="00F84399">
        <w:rPr>
          <w:rFonts w:ascii="Times New Roman" w:hAnsi="Times New Roman" w:cs="Times New Roman"/>
          <w:iCs/>
          <w:lang w:val="en"/>
        </w:rPr>
        <w:t>S16</w:t>
      </w:r>
      <w:r w:rsidR="00F47960" w:rsidRPr="00F84399">
        <w:rPr>
          <w:rFonts w:ascii="Times New Roman" w:hAnsi="Times New Roman" w:cs="Times New Roman"/>
          <w:iCs/>
          <w:lang w:val="en"/>
        </w:rPr>
        <w:t>, Pathway R-I).</w:t>
      </w:r>
      <w:r w:rsidR="00F47960" w:rsidRPr="00F84399">
        <w:rPr>
          <w:rFonts w:ascii="Times New Roman" w:hAnsi="Times New Roman" w:cs="Times New Roman"/>
          <w:lang w:val="en"/>
        </w:rPr>
        <w:t xml:space="preserve"> The targeted intermediate, tetrabutylamine </w:t>
      </w:r>
      <w:r w:rsidR="00F47960" w:rsidRPr="00F84399">
        <w:rPr>
          <w:rFonts w:ascii="Times New Roman" w:hAnsi="Times New Roman" w:cs="Times New Roman"/>
          <w:color w:val="000000" w:themeColor="text1"/>
          <w:lang w:val="en"/>
        </w:rPr>
        <w:t>cation with bisiliphosphine anion species (</w:t>
      </w:r>
      <w:r w:rsidR="00F47960" w:rsidRPr="00F84399">
        <w:rPr>
          <w:rFonts w:ascii="Times New Roman" w:hAnsi="Times New Roman" w:cs="Times New Roman"/>
          <w:color w:val="000000" w:themeColor="text1"/>
          <w:vertAlign w:val="superscript"/>
          <w:lang w:val="en"/>
        </w:rPr>
        <w:t>n</w:t>
      </w:r>
      <w:r w:rsidR="00F47960" w:rsidRPr="00F84399">
        <w:rPr>
          <w:rFonts w:ascii="Times New Roman" w:hAnsi="Times New Roman" w:cs="Times New Roman"/>
          <w:color w:val="000000" w:themeColor="text1"/>
          <w:lang w:val="en"/>
        </w:rPr>
        <w:t>Bu</w:t>
      </w:r>
      <w:r w:rsidR="00F47960" w:rsidRPr="00F84399">
        <w:rPr>
          <w:rFonts w:ascii="Times New Roman" w:hAnsi="Times New Roman" w:cs="Times New Roman"/>
          <w:color w:val="000000" w:themeColor="text1"/>
          <w:vertAlign w:val="subscript"/>
          <w:lang w:val="en"/>
        </w:rPr>
        <w:t>4</w:t>
      </w:r>
      <w:r w:rsidR="00F47960" w:rsidRPr="00F84399">
        <w:rPr>
          <w:rFonts w:ascii="Times New Roman" w:hAnsi="Times New Roman" w:cs="Times New Roman"/>
          <w:color w:val="000000" w:themeColor="text1"/>
          <w:lang w:val="en"/>
        </w:rPr>
        <w:t>N</w:t>
      </w:r>
      <w:r w:rsidR="00F47960" w:rsidRPr="00F84399">
        <w:rPr>
          <w:rFonts w:ascii="Times New Roman" w:hAnsi="Times New Roman" w:cs="Times New Roman"/>
          <w:color w:val="000000" w:themeColor="text1"/>
          <w:vertAlign w:val="superscript"/>
          <w:lang w:val="en"/>
        </w:rPr>
        <w:t>+</w:t>
      </w:r>
      <w:r w:rsidR="00F47960" w:rsidRPr="00F84399">
        <w:rPr>
          <w:rFonts w:ascii="Times New Roman" w:hAnsi="Times New Roman" w:cs="Times New Roman"/>
          <w:color w:val="000000" w:themeColor="text1"/>
          <w:lang w:val="en"/>
        </w:rPr>
        <w:t>[P(SiCl</w:t>
      </w:r>
      <w:r w:rsidR="00F47960" w:rsidRPr="00F84399">
        <w:rPr>
          <w:rFonts w:ascii="Times New Roman" w:hAnsi="Times New Roman" w:cs="Times New Roman"/>
          <w:color w:val="000000" w:themeColor="text1"/>
          <w:vertAlign w:val="subscript"/>
          <w:lang w:val="en"/>
        </w:rPr>
        <w:t>3</w:t>
      </w:r>
      <w:r w:rsidR="00F47960" w:rsidRPr="00F84399">
        <w:rPr>
          <w:rFonts w:ascii="Times New Roman" w:hAnsi="Times New Roman" w:cs="Times New Roman"/>
          <w:color w:val="000000" w:themeColor="text1"/>
          <w:lang w:val="en"/>
        </w:rPr>
        <w:t>)</w:t>
      </w:r>
      <w:r w:rsidR="00F47960" w:rsidRPr="00F84399">
        <w:rPr>
          <w:rFonts w:ascii="Times New Roman" w:hAnsi="Times New Roman" w:cs="Times New Roman"/>
          <w:color w:val="000000" w:themeColor="text1"/>
          <w:vertAlign w:val="subscript"/>
          <w:lang w:val="en"/>
        </w:rPr>
        <w:t>2</w:t>
      </w:r>
      <w:r w:rsidR="00F47960" w:rsidRPr="00F84399">
        <w:rPr>
          <w:rFonts w:ascii="Times New Roman" w:hAnsi="Times New Roman" w:cs="Times New Roman"/>
          <w:color w:val="000000" w:themeColor="text1"/>
          <w:lang w:val="en"/>
        </w:rPr>
        <w:t>]</w:t>
      </w:r>
      <w:r w:rsidR="00F47960" w:rsidRPr="00F84399">
        <w:rPr>
          <w:rFonts w:ascii="Times New Roman" w:hAnsi="Times New Roman" w:cs="Times New Roman"/>
          <w:color w:val="000000" w:themeColor="text1"/>
          <w:vertAlign w:val="superscript"/>
          <w:lang w:val="en"/>
        </w:rPr>
        <w:t>-</w:t>
      </w:r>
      <w:r w:rsidR="00F47960" w:rsidRPr="00F84399">
        <w:rPr>
          <w:rFonts w:ascii="Times New Roman" w:hAnsi="Times New Roman" w:cs="Times New Roman"/>
          <w:color w:val="000000" w:themeColor="text1"/>
          <w:lang w:val="en"/>
        </w:rPr>
        <w:t>), were generated by the elimination of H</w:t>
      </w:r>
      <w:r w:rsidR="00F47960" w:rsidRPr="00F84399">
        <w:rPr>
          <w:rFonts w:ascii="Times New Roman" w:hAnsi="Times New Roman" w:cs="Times New Roman"/>
          <w:color w:val="000000" w:themeColor="text1"/>
          <w:vertAlign w:val="subscript"/>
          <w:lang w:val="en"/>
        </w:rPr>
        <w:t>2</w:t>
      </w:r>
      <w:r w:rsidR="00F47960" w:rsidRPr="00F84399">
        <w:rPr>
          <w:rFonts w:ascii="Times New Roman" w:hAnsi="Times New Roman" w:cs="Times New Roman"/>
          <w:color w:val="000000" w:themeColor="text1"/>
          <w:lang w:val="en"/>
        </w:rPr>
        <w:t xml:space="preserve"> and release of SiCl</w:t>
      </w:r>
      <w:r w:rsidR="00F47960" w:rsidRPr="00F84399">
        <w:rPr>
          <w:rFonts w:ascii="Times New Roman" w:hAnsi="Times New Roman" w:cs="Times New Roman"/>
          <w:color w:val="000000" w:themeColor="text1"/>
          <w:vertAlign w:val="subscript"/>
          <w:lang w:val="en"/>
        </w:rPr>
        <w:t>4</w:t>
      </w:r>
      <w:r w:rsidR="00F47960" w:rsidRPr="00F84399">
        <w:rPr>
          <w:rFonts w:ascii="Times New Roman" w:hAnsi="Times New Roman" w:cs="Times New Roman"/>
          <w:color w:val="000000" w:themeColor="text1"/>
          <w:lang w:val="en"/>
        </w:rPr>
        <w:t xml:space="preserve"> from intermediate </w:t>
      </w:r>
      <w:r w:rsidR="00F47960" w:rsidRPr="00F84399">
        <w:rPr>
          <w:rFonts w:ascii="Times New Roman" w:hAnsi="Times New Roman" w:cs="Times New Roman"/>
          <w:b/>
          <w:color w:val="000000" w:themeColor="text1"/>
          <w:lang w:val="en"/>
        </w:rPr>
        <w:t>7</w:t>
      </w:r>
      <w:r w:rsidR="00F47960" w:rsidRPr="00F84399">
        <w:rPr>
          <w:rFonts w:ascii="Times New Roman" w:hAnsi="Times New Roman" w:cs="Times New Roman"/>
          <w:color w:val="000000" w:themeColor="text1"/>
          <w:lang w:val="en"/>
        </w:rPr>
        <w:t>, which has been solid-proved by the single crystal structure of desired complex along with spectroscopic identification of both product and by-products in the literature previously.</w:t>
      </w:r>
      <w:r w:rsidR="009611E8" w:rsidRPr="00F84399">
        <w:rPr>
          <w:rFonts w:ascii="Times New Roman" w:hAnsi="Times New Roman" w:cs="Times New Roman"/>
          <w:color w:val="000000" w:themeColor="text1"/>
          <w:vertAlign w:val="superscript"/>
          <w:lang w:val="en"/>
        </w:rPr>
        <w:t>2,</w:t>
      </w:r>
      <w:r w:rsidR="00F47960" w:rsidRPr="00F84399">
        <w:rPr>
          <w:rFonts w:ascii="Times New Roman" w:hAnsi="Times New Roman" w:cs="Times New Roman"/>
          <w:lang w:val="en"/>
        </w:rPr>
        <w:fldChar w:fldCharType="begin"/>
      </w:r>
      <w:r w:rsidR="00F47960" w:rsidRPr="00F84399">
        <w:rPr>
          <w:rFonts w:ascii="Times New Roman" w:hAnsi="Times New Roman" w:cs="Times New Roman"/>
          <w:lang w:val="en"/>
        </w:rPr>
        <w:instrText xml:space="preserve"> ADDIN EN.CITE &lt;EndNote&gt;&lt;Cite&gt;&lt;Author&gt;Geeson&lt;/Author&gt;&lt;Year&gt;2018&lt;/Year&gt;&lt;RecNum&gt;26&lt;/RecNum&gt;&lt;DisplayText&gt;&lt;style face="superscript"&gt;35&lt;/style&gt;&lt;/DisplayText&gt;&lt;record&gt;&lt;rec-number&gt;26&lt;/rec-number&gt;&lt;foreign-keys&gt;&lt;key app="EN" db-id="azxxxzrskv550wetttgva9roarwz229sfdf2" timestamp="1674004929"&gt;26&lt;/key&gt;&lt;/foreign-keys&gt;&lt;ref-type name="Journal Article"&gt;17&lt;/ref-type&gt;&lt;contributors&gt;&lt;authors&gt;&lt;author&gt;Geeson, M. B.&lt;/author&gt;&lt;author&gt;Cummins, C. C.&lt;/author&gt;&lt;/authors&gt;&lt;/contributors&gt;&lt;auth-address&gt;Department of Chemistry, Massachusetts Institute of Technology, 77 Massachusetts Avenue, Cambridge, MA 02139, USA.&amp;#xD;Department of Chemistry, Massachusetts Institute of Technology, 77 Massachusetts Avenue, Cambridge, MA 02139, USA. ccummins@mit.edu.&lt;/auth-address&gt;&lt;titles&gt;&lt;title&gt;Phosphoric acid as a precursor to chemicals traditionally synthesized from white phosphorus&lt;/title&gt;&lt;secondary-title&gt;Science&lt;/secondary-title&gt;&lt;/titles&gt;&lt;periodical&gt;&lt;full-title&gt;Science&lt;/full-title&gt;&lt;/periodical&gt;&lt;pages&gt;1383-1385&lt;/pages&gt;&lt;volume&gt;359&lt;/volume&gt;&lt;number&gt;6382&lt;/number&gt;&lt;edition&gt;2018/02/14&lt;/edition&gt;&lt;dates&gt;&lt;year&gt;2018&lt;/year&gt;&lt;pub-dates&gt;&lt;date&gt;Mar 23&lt;/date&gt;&lt;/pub-dates&gt;&lt;/dates&gt;&lt;isbn&gt;1095-9203 (Electronic)&amp;#xD;0036-8075 (Linking)&lt;/isbn&gt;&lt;accession-num&gt;29439027&lt;/accession-num&gt;&lt;urls&gt;&lt;related-urls&gt;&lt;url&gt;https://www.ncbi.nlm.nih.gov/pubmed/29439027&lt;/url&gt;&lt;/related-urls&gt;&lt;/urls&gt;&lt;electronic-resource-num&gt;10.1126/science.aar6620&lt;/electronic-resource-num&gt;&lt;/record&gt;&lt;/Cite&gt;&lt;/EndNote&gt;</w:instrText>
      </w:r>
      <w:r w:rsidR="00F47960" w:rsidRPr="00F84399">
        <w:rPr>
          <w:rFonts w:ascii="Times New Roman" w:hAnsi="Times New Roman" w:cs="Times New Roman"/>
          <w:lang w:val="en"/>
        </w:rPr>
        <w:fldChar w:fldCharType="separate"/>
      </w:r>
      <w:r w:rsidR="00F47960" w:rsidRPr="00F84399">
        <w:rPr>
          <w:rFonts w:ascii="Times New Roman" w:hAnsi="Times New Roman" w:cs="Times New Roman"/>
          <w:noProof/>
          <w:vertAlign w:val="superscript"/>
          <w:lang w:val="en"/>
        </w:rPr>
        <w:t>3</w:t>
      </w:r>
      <w:r w:rsidR="00F47960" w:rsidRPr="00F84399">
        <w:rPr>
          <w:rFonts w:ascii="Times New Roman" w:hAnsi="Times New Roman" w:cs="Times New Roman"/>
          <w:lang w:val="en"/>
        </w:rPr>
        <w:fldChar w:fldCharType="end"/>
      </w:r>
      <w:r w:rsidR="00F47960" w:rsidRPr="00F84399">
        <w:rPr>
          <w:rFonts w:ascii="Times New Roman" w:hAnsi="Times New Roman" w:cs="Times New Roman"/>
          <w:lang w:val="en"/>
        </w:rPr>
        <w:t xml:space="preserve">  Whilst for the possible pathway with more active dimer, hexachlorodisilane, two plausible pathways could undergo to generate the desired reduction products (Figures S16).  </w:t>
      </w:r>
    </w:p>
    <w:p w14:paraId="3F8CBF91" w14:textId="220A8578" w:rsidR="00F03925" w:rsidRPr="00F84399" w:rsidRDefault="00867AD4" w:rsidP="00080981">
      <w:pPr>
        <w:spacing w:line="480" w:lineRule="auto"/>
        <w:jc w:val="both"/>
        <w:rPr>
          <w:rFonts w:ascii="Times New Roman" w:eastAsiaTheme="minorEastAsia" w:hAnsi="Times New Roman" w:cs="Times New Roman"/>
        </w:rPr>
      </w:pPr>
      <w:r w:rsidRPr="00F84399">
        <w:rPr>
          <w:rFonts w:ascii="Times New Roman" w:hAnsi="Times New Roman" w:cs="Times New Roman"/>
          <w:b/>
          <w:bCs/>
        </w:rPr>
        <w:t>P</w:t>
      </w:r>
      <w:r w:rsidR="008410D0" w:rsidRPr="00F84399">
        <w:rPr>
          <w:rFonts w:ascii="Times New Roman" w:hAnsi="Times New Roman" w:cs="Times New Roman"/>
          <w:b/>
          <w:bCs/>
        </w:rPr>
        <w:t>ath</w:t>
      </w:r>
      <w:r w:rsidRPr="00F84399">
        <w:rPr>
          <w:rFonts w:ascii="Times New Roman" w:hAnsi="Times New Roman" w:cs="Times New Roman"/>
          <w:b/>
          <w:bCs/>
        </w:rPr>
        <w:t>way R-II</w:t>
      </w:r>
      <w:r w:rsidR="008410D0" w:rsidRPr="00F84399">
        <w:rPr>
          <w:rFonts w:ascii="Times New Roman" w:hAnsi="Times New Roman" w:cs="Times New Roman"/>
        </w:rPr>
        <w:t>：</w:t>
      </w:r>
      <w:r w:rsidR="00E55A89" w:rsidRPr="00F84399">
        <w:rPr>
          <w:rFonts w:ascii="Times New Roman" w:eastAsiaTheme="minorEastAsia" w:hAnsi="Times New Roman" w:cs="Times New Roman"/>
        </w:rPr>
        <w:t>T</w:t>
      </w:r>
      <w:r w:rsidRPr="00F84399">
        <w:rPr>
          <w:rFonts w:ascii="Times New Roman" w:eastAsiaTheme="minorEastAsia" w:hAnsi="Times New Roman" w:cs="Times New Roman"/>
        </w:rPr>
        <w:t xml:space="preserve">he </w:t>
      </w:r>
      <w:r w:rsidR="00F03925" w:rsidRPr="00F84399">
        <w:rPr>
          <w:rFonts w:ascii="Times New Roman" w:eastAsiaTheme="minorEastAsia" w:hAnsi="Times New Roman" w:cs="Times New Roman"/>
        </w:rPr>
        <w:t xml:space="preserve">intermediate </w:t>
      </w:r>
      <w:r w:rsidRPr="00F84399">
        <w:rPr>
          <w:rFonts w:ascii="Times New Roman" w:eastAsiaTheme="minorEastAsia" w:hAnsi="Times New Roman" w:cs="Times New Roman"/>
          <w:b/>
          <w:bCs/>
        </w:rPr>
        <w:t>3</w:t>
      </w:r>
      <w:r w:rsidR="00F03925" w:rsidRPr="00F84399">
        <w:rPr>
          <w:rFonts w:ascii="Times New Roman" w:eastAsiaTheme="minorEastAsia" w:hAnsi="Times New Roman" w:cs="Times New Roman"/>
        </w:rPr>
        <w:t xml:space="preserve"> </w:t>
      </w:r>
      <w:r w:rsidRPr="00F84399">
        <w:rPr>
          <w:rFonts w:ascii="Times New Roman" w:eastAsiaTheme="minorEastAsia" w:hAnsi="Times New Roman" w:cs="Times New Roman"/>
        </w:rPr>
        <w:t xml:space="preserve">could </w:t>
      </w:r>
      <w:r w:rsidR="00E55A89" w:rsidRPr="00F84399">
        <w:rPr>
          <w:rFonts w:ascii="Times New Roman" w:eastAsiaTheme="minorEastAsia" w:hAnsi="Times New Roman" w:cs="Times New Roman"/>
        </w:rPr>
        <w:t xml:space="preserve">also </w:t>
      </w:r>
      <w:r w:rsidRPr="00F84399">
        <w:rPr>
          <w:rFonts w:ascii="Times New Roman" w:eastAsiaTheme="minorEastAsia" w:hAnsi="Times New Roman" w:cs="Times New Roman"/>
        </w:rPr>
        <w:t>be</w:t>
      </w:r>
      <w:r w:rsidR="00F03925" w:rsidRPr="00F84399">
        <w:rPr>
          <w:rFonts w:ascii="Times New Roman" w:eastAsiaTheme="minorEastAsia" w:hAnsi="Times New Roman" w:cs="Times New Roman"/>
        </w:rPr>
        <w:t xml:space="preserve"> protonated </w:t>
      </w:r>
      <w:r w:rsidRPr="00F84399">
        <w:rPr>
          <w:rFonts w:ascii="Times New Roman" w:eastAsiaTheme="minorEastAsia" w:hAnsi="Times New Roman" w:cs="Times New Roman"/>
        </w:rPr>
        <w:t>by</w:t>
      </w:r>
      <w:r w:rsidR="00F03925" w:rsidRPr="00F84399">
        <w:rPr>
          <w:rFonts w:ascii="Times New Roman" w:eastAsiaTheme="minorEastAsia" w:hAnsi="Times New Roman" w:cs="Times New Roman"/>
        </w:rPr>
        <w:t xml:space="preserve"> nBu</w:t>
      </w:r>
      <w:r w:rsidR="00F03925" w:rsidRPr="00F84399">
        <w:rPr>
          <w:rFonts w:ascii="Times New Roman" w:eastAsiaTheme="minorEastAsia" w:hAnsi="Times New Roman" w:cs="Times New Roman"/>
          <w:vertAlign w:val="subscript"/>
        </w:rPr>
        <w:t>3</w:t>
      </w:r>
      <w:r w:rsidR="00F03925" w:rsidRPr="00F84399">
        <w:rPr>
          <w:rFonts w:ascii="Times New Roman" w:eastAsiaTheme="minorEastAsia" w:hAnsi="Times New Roman" w:cs="Times New Roman"/>
        </w:rPr>
        <w:t>NH</w:t>
      </w:r>
      <w:r w:rsidR="00F03925" w:rsidRPr="00F84399">
        <w:rPr>
          <w:rFonts w:ascii="Times New Roman" w:eastAsiaTheme="minorEastAsia" w:hAnsi="Times New Roman" w:cs="Times New Roman"/>
          <w:vertAlign w:val="superscript"/>
        </w:rPr>
        <w:t>+</w:t>
      </w:r>
      <w:r w:rsidR="00F03925" w:rsidRPr="00F84399">
        <w:rPr>
          <w:rFonts w:ascii="Times New Roman" w:eastAsiaTheme="minorEastAsia" w:hAnsi="Times New Roman" w:cs="Times New Roman"/>
        </w:rPr>
        <w:t xml:space="preserve"> to </w:t>
      </w:r>
      <w:r w:rsidRPr="00F84399">
        <w:rPr>
          <w:rFonts w:ascii="Times New Roman" w:eastAsiaTheme="minorEastAsia" w:hAnsi="Times New Roman" w:cs="Times New Roman"/>
        </w:rPr>
        <w:t>generate the possible</w:t>
      </w:r>
      <w:r w:rsidR="00F03925" w:rsidRPr="00F84399">
        <w:rPr>
          <w:rFonts w:ascii="Times New Roman" w:eastAsiaTheme="minorEastAsia" w:hAnsi="Times New Roman" w:cs="Times New Roman"/>
        </w:rPr>
        <w:t xml:space="preserve"> intermediate </w:t>
      </w:r>
      <w:r w:rsidRPr="00F84399">
        <w:rPr>
          <w:rFonts w:ascii="Times New Roman" w:eastAsiaTheme="minorEastAsia" w:hAnsi="Times New Roman" w:cs="Times New Roman"/>
          <w:b/>
          <w:bCs/>
        </w:rPr>
        <w:t>8</w:t>
      </w:r>
      <w:r w:rsidR="00F03925" w:rsidRPr="00F84399">
        <w:rPr>
          <w:rFonts w:ascii="Times New Roman" w:eastAsiaTheme="minorEastAsia" w:hAnsi="Times New Roman" w:cs="Times New Roman"/>
        </w:rPr>
        <w:t xml:space="preserve">, </w:t>
      </w:r>
      <w:r w:rsidR="00E55A89" w:rsidRPr="00F84399">
        <w:rPr>
          <w:rFonts w:ascii="Times New Roman" w:eastAsiaTheme="minorEastAsia" w:hAnsi="Times New Roman" w:cs="Times New Roman"/>
        </w:rPr>
        <w:t>existing as an</w:t>
      </w:r>
      <w:r w:rsidR="00F03925" w:rsidRPr="00F84399">
        <w:rPr>
          <w:rFonts w:ascii="Times New Roman" w:eastAsiaTheme="minorEastAsia" w:hAnsi="Times New Roman" w:cs="Times New Roman"/>
        </w:rPr>
        <w:t xml:space="preserve"> ammonium cation</w:t>
      </w:r>
      <w:r w:rsidR="00E55A89" w:rsidRPr="00F84399">
        <w:rPr>
          <w:rFonts w:ascii="Times New Roman" w:eastAsiaTheme="minorEastAsia" w:hAnsi="Times New Roman" w:cs="Times New Roman"/>
        </w:rPr>
        <w:t xml:space="preserve"> species.</w:t>
      </w:r>
      <w:r w:rsidR="00F03925" w:rsidRPr="00F84399">
        <w:rPr>
          <w:rFonts w:ascii="Times New Roman" w:eastAsiaTheme="minorEastAsia" w:hAnsi="Times New Roman" w:cs="Times New Roman"/>
        </w:rPr>
        <w:t xml:space="preserve"> </w:t>
      </w:r>
      <w:r w:rsidR="00E55A89" w:rsidRPr="00F84399">
        <w:rPr>
          <w:rFonts w:ascii="Times New Roman" w:eastAsiaTheme="minorEastAsia" w:hAnsi="Times New Roman" w:cs="Times New Roman"/>
        </w:rPr>
        <w:t xml:space="preserve">The </w:t>
      </w:r>
      <w:r w:rsidR="00F03925" w:rsidRPr="00F84399">
        <w:rPr>
          <w:rFonts w:ascii="Times New Roman" w:eastAsiaTheme="minorEastAsia" w:hAnsi="Times New Roman" w:cs="Times New Roman"/>
        </w:rPr>
        <w:t>trichlorosilyl anion SiCl</w:t>
      </w:r>
      <w:r w:rsidR="00F03925" w:rsidRPr="00F84399">
        <w:rPr>
          <w:rFonts w:ascii="Times New Roman" w:eastAsiaTheme="minorEastAsia" w:hAnsi="Times New Roman" w:cs="Times New Roman"/>
          <w:vertAlign w:val="subscript"/>
        </w:rPr>
        <w:t>3</w:t>
      </w:r>
      <w:r w:rsidR="00F03925" w:rsidRPr="00F84399">
        <w:rPr>
          <w:rFonts w:ascii="Times New Roman" w:eastAsiaTheme="minorEastAsia" w:hAnsi="Times New Roman" w:cs="Times New Roman"/>
          <w:vertAlign w:val="superscript"/>
        </w:rPr>
        <w:t xml:space="preserve">- </w:t>
      </w:r>
      <w:r w:rsidR="00E55A89" w:rsidRPr="00F84399">
        <w:rPr>
          <w:rFonts w:ascii="Times New Roman" w:eastAsiaTheme="minorEastAsia" w:hAnsi="Times New Roman" w:cs="Times New Roman"/>
        </w:rPr>
        <w:t xml:space="preserve">could then </w:t>
      </w:r>
      <w:r w:rsidR="00F03925" w:rsidRPr="00F84399">
        <w:rPr>
          <w:rFonts w:ascii="Times New Roman" w:eastAsiaTheme="minorEastAsia" w:hAnsi="Times New Roman" w:cs="Times New Roman"/>
        </w:rPr>
        <w:t>nucleophil</w:t>
      </w:r>
      <w:r w:rsidR="00E55A89" w:rsidRPr="00F84399">
        <w:rPr>
          <w:rFonts w:ascii="Times New Roman" w:eastAsiaTheme="minorEastAsia" w:hAnsi="Times New Roman" w:cs="Times New Roman"/>
        </w:rPr>
        <w:t>ic</w:t>
      </w:r>
      <w:r w:rsidR="00F03925" w:rsidRPr="00F84399">
        <w:rPr>
          <w:rFonts w:ascii="Times New Roman" w:eastAsiaTheme="minorEastAsia" w:hAnsi="Times New Roman" w:cs="Times New Roman"/>
        </w:rPr>
        <w:t xml:space="preserve"> attacks </w:t>
      </w:r>
      <w:r w:rsidRPr="00F84399">
        <w:rPr>
          <w:rFonts w:ascii="Times New Roman" w:eastAsiaTheme="minorEastAsia" w:hAnsi="Times New Roman" w:cs="Times New Roman"/>
          <w:b/>
          <w:bCs/>
        </w:rPr>
        <w:t>8</w:t>
      </w:r>
      <w:r w:rsidR="00F03925" w:rsidRPr="00F84399">
        <w:rPr>
          <w:rFonts w:ascii="Times New Roman" w:eastAsiaTheme="minorEastAsia" w:hAnsi="Times New Roman" w:cs="Times New Roman"/>
        </w:rPr>
        <w:t xml:space="preserve"> to </w:t>
      </w:r>
      <w:r w:rsidRPr="00F84399">
        <w:rPr>
          <w:rFonts w:ascii="Times New Roman" w:eastAsiaTheme="minorEastAsia" w:hAnsi="Times New Roman" w:cs="Times New Roman"/>
        </w:rPr>
        <w:t>produce possible</w:t>
      </w:r>
      <w:r w:rsidR="00F03925" w:rsidRPr="00F84399">
        <w:rPr>
          <w:rFonts w:ascii="Times New Roman" w:eastAsiaTheme="minorEastAsia" w:hAnsi="Times New Roman" w:cs="Times New Roman"/>
        </w:rPr>
        <w:t xml:space="preserve"> intermediate </w:t>
      </w:r>
      <w:r w:rsidRPr="00F84399">
        <w:rPr>
          <w:rFonts w:ascii="Times New Roman" w:eastAsiaTheme="minorEastAsia" w:hAnsi="Times New Roman" w:cs="Times New Roman"/>
          <w:b/>
          <w:bCs/>
        </w:rPr>
        <w:t>9</w:t>
      </w:r>
      <w:r w:rsidR="00E55A89" w:rsidRPr="00F84399">
        <w:rPr>
          <w:rFonts w:ascii="Times New Roman" w:eastAsiaTheme="minorEastAsia" w:hAnsi="Times New Roman" w:cs="Times New Roman"/>
        </w:rPr>
        <w:t>.</w:t>
      </w:r>
      <w:r w:rsidR="00F03925" w:rsidRPr="00F84399">
        <w:rPr>
          <w:rFonts w:ascii="Times New Roman" w:eastAsiaTheme="minorEastAsia" w:hAnsi="Times New Roman" w:cs="Times New Roman"/>
        </w:rPr>
        <w:t xml:space="preserve"> </w:t>
      </w:r>
      <w:r w:rsidR="00E55A89" w:rsidRPr="00F84399">
        <w:rPr>
          <w:rFonts w:ascii="Times New Roman" w:eastAsiaTheme="minorEastAsia" w:hAnsi="Times New Roman" w:cs="Times New Roman"/>
        </w:rPr>
        <w:t xml:space="preserve">A further nucleophilic attack could </w:t>
      </w:r>
      <w:r w:rsidR="00286396" w:rsidRPr="00F84399">
        <w:rPr>
          <w:rFonts w:ascii="Times New Roman" w:eastAsiaTheme="minorEastAsia" w:hAnsi="Times New Roman" w:cs="Times New Roman"/>
        </w:rPr>
        <w:t>occur</w:t>
      </w:r>
      <w:r w:rsidR="00E55A89" w:rsidRPr="00F84399">
        <w:rPr>
          <w:rFonts w:ascii="Times New Roman" w:eastAsiaTheme="minorEastAsia" w:hAnsi="Times New Roman" w:cs="Times New Roman"/>
        </w:rPr>
        <w:t xml:space="preserve"> to the </w:t>
      </w:r>
      <w:r w:rsidR="00F03925" w:rsidRPr="00F84399">
        <w:rPr>
          <w:rFonts w:ascii="Times New Roman" w:eastAsiaTheme="minorEastAsia" w:hAnsi="Times New Roman" w:cs="Times New Roman"/>
        </w:rPr>
        <w:t xml:space="preserve">intermediate </w:t>
      </w:r>
      <w:r w:rsidR="007325BA" w:rsidRPr="00F84399">
        <w:rPr>
          <w:rFonts w:ascii="Times New Roman" w:eastAsiaTheme="minorEastAsia" w:hAnsi="Times New Roman" w:cs="Times New Roman"/>
          <w:b/>
          <w:bCs/>
        </w:rPr>
        <w:t xml:space="preserve">9 </w:t>
      </w:r>
      <w:r w:rsidR="00F03925" w:rsidRPr="00F84399">
        <w:rPr>
          <w:rFonts w:ascii="Times New Roman" w:eastAsiaTheme="minorEastAsia" w:hAnsi="Times New Roman" w:cs="Times New Roman"/>
        </w:rPr>
        <w:t>by another molecule</w:t>
      </w:r>
      <w:r w:rsidR="00E55A89" w:rsidRPr="00F84399">
        <w:rPr>
          <w:rFonts w:ascii="Times New Roman" w:eastAsiaTheme="minorEastAsia" w:hAnsi="Times New Roman" w:cs="Times New Roman"/>
        </w:rPr>
        <w:t xml:space="preserve"> of</w:t>
      </w:r>
      <w:r w:rsidR="00F03925" w:rsidRPr="00F84399">
        <w:rPr>
          <w:rFonts w:ascii="Times New Roman" w:eastAsiaTheme="minorEastAsia" w:hAnsi="Times New Roman" w:cs="Times New Roman"/>
        </w:rPr>
        <w:t xml:space="preserve"> trichlorosilyl anion SiCl</w:t>
      </w:r>
      <w:r w:rsidR="00F03925" w:rsidRPr="00F84399">
        <w:rPr>
          <w:rFonts w:ascii="Times New Roman" w:eastAsiaTheme="minorEastAsia" w:hAnsi="Times New Roman" w:cs="Times New Roman"/>
          <w:vertAlign w:val="subscript"/>
        </w:rPr>
        <w:t>3</w:t>
      </w:r>
      <w:r w:rsidR="00F03925" w:rsidRPr="00F84399">
        <w:rPr>
          <w:rFonts w:ascii="Times New Roman" w:eastAsiaTheme="minorEastAsia" w:hAnsi="Times New Roman" w:cs="Times New Roman"/>
          <w:vertAlign w:val="superscript"/>
        </w:rPr>
        <w:softHyphen/>
        <w:t>-</w:t>
      </w:r>
      <w:r w:rsidR="00F03925" w:rsidRPr="00F84399">
        <w:rPr>
          <w:rFonts w:ascii="Times New Roman" w:eastAsiaTheme="minorEastAsia" w:hAnsi="Times New Roman" w:cs="Times New Roman"/>
        </w:rPr>
        <w:t xml:space="preserve"> </w:t>
      </w:r>
      <w:r w:rsidR="00E55A89" w:rsidRPr="00F84399">
        <w:rPr>
          <w:rFonts w:ascii="Times New Roman" w:eastAsiaTheme="minorEastAsia" w:hAnsi="Times New Roman" w:cs="Times New Roman"/>
        </w:rPr>
        <w:t xml:space="preserve">under the same mechanism. </w:t>
      </w:r>
      <w:r w:rsidR="00F03925" w:rsidRPr="00F84399">
        <w:rPr>
          <w:rFonts w:ascii="Times New Roman" w:eastAsiaTheme="minorEastAsia" w:hAnsi="Times New Roman" w:cs="Times New Roman"/>
        </w:rPr>
        <w:softHyphen/>
      </w:r>
      <w:r w:rsidR="00E55A89" w:rsidRPr="00F84399">
        <w:rPr>
          <w:rFonts w:ascii="Times New Roman" w:eastAsiaTheme="minorEastAsia" w:hAnsi="Times New Roman" w:cs="Times New Roman"/>
        </w:rPr>
        <w:t xml:space="preserve">It could then lead to the </w:t>
      </w:r>
      <w:r w:rsidR="00E55A89" w:rsidRPr="00F84399">
        <w:rPr>
          <w:rFonts w:ascii="Times New Roman" w:eastAsiaTheme="minorEastAsia" w:hAnsi="Times New Roman" w:cs="Times New Roman"/>
        </w:rPr>
        <w:lastRenderedPageBreak/>
        <w:t>generation of t</w:t>
      </w:r>
      <w:r w:rsidR="00F03925" w:rsidRPr="00F84399">
        <w:rPr>
          <w:rFonts w:ascii="Times New Roman" w:eastAsiaTheme="minorEastAsia" w:hAnsi="Times New Roman" w:cs="Times New Roman"/>
        </w:rPr>
        <w:t xml:space="preserve">he </w:t>
      </w:r>
      <w:r w:rsidR="00E55A89" w:rsidRPr="00F84399">
        <w:rPr>
          <w:rFonts w:ascii="Times New Roman" w:eastAsiaTheme="minorEastAsia" w:hAnsi="Times New Roman" w:cs="Times New Roman"/>
        </w:rPr>
        <w:t xml:space="preserve">possible </w:t>
      </w:r>
      <w:r w:rsidR="00F03925" w:rsidRPr="00F84399">
        <w:rPr>
          <w:rFonts w:ascii="Times New Roman" w:eastAsiaTheme="minorEastAsia" w:hAnsi="Times New Roman" w:cs="Times New Roman"/>
        </w:rPr>
        <w:t>intermediate</w:t>
      </w:r>
      <w:r w:rsidR="00F03925" w:rsidRPr="00F84399">
        <w:rPr>
          <w:rFonts w:ascii="Times New Roman" w:eastAsiaTheme="minorEastAsia" w:hAnsi="Times New Roman" w:cs="Times New Roman"/>
          <w:b/>
          <w:bCs/>
        </w:rPr>
        <w:t xml:space="preserve"> </w:t>
      </w:r>
      <w:r w:rsidR="007325BA" w:rsidRPr="00F84399">
        <w:rPr>
          <w:rFonts w:ascii="Times New Roman" w:eastAsiaTheme="minorEastAsia" w:hAnsi="Times New Roman" w:cs="Times New Roman"/>
          <w:b/>
          <w:bCs/>
        </w:rPr>
        <w:t>10</w:t>
      </w:r>
      <w:r w:rsidR="00E55A89" w:rsidRPr="00F84399">
        <w:rPr>
          <w:rFonts w:ascii="Times New Roman" w:eastAsiaTheme="minorEastAsia" w:hAnsi="Times New Roman" w:cs="Times New Roman"/>
          <w:b/>
          <w:bCs/>
        </w:rPr>
        <w:t xml:space="preserve">. </w:t>
      </w:r>
      <w:r w:rsidR="00286396" w:rsidRPr="00F84399">
        <w:rPr>
          <w:rFonts w:ascii="Times New Roman" w:eastAsiaTheme="minorEastAsia" w:hAnsi="Times New Roman" w:cs="Times New Roman"/>
        </w:rPr>
        <w:t xml:space="preserve">Repeated similar process to the intermediate </w:t>
      </w:r>
      <w:r w:rsidR="00286396" w:rsidRPr="00F84399">
        <w:rPr>
          <w:rFonts w:ascii="Times New Roman" w:eastAsiaTheme="minorEastAsia" w:hAnsi="Times New Roman" w:cs="Times New Roman"/>
          <w:b/>
          <w:bCs/>
        </w:rPr>
        <w:t>10</w:t>
      </w:r>
      <w:r w:rsidR="00286396" w:rsidRPr="00F84399">
        <w:rPr>
          <w:rFonts w:ascii="Times New Roman" w:eastAsiaTheme="minorEastAsia" w:hAnsi="Times New Roman" w:cs="Times New Roman"/>
        </w:rPr>
        <w:t xml:space="preserve"> through possible intermediates </w:t>
      </w:r>
      <w:r w:rsidR="00286396" w:rsidRPr="00F84399">
        <w:rPr>
          <w:rFonts w:ascii="Times New Roman" w:eastAsiaTheme="minorEastAsia" w:hAnsi="Times New Roman" w:cs="Times New Roman"/>
          <w:b/>
          <w:bCs/>
        </w:rPr>
        <w:t>11</w:t>
      </w:r>
      <w:r w:rsidR="00286396"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b/>
          <w:bCs/>
        </w:rPr>
        <w:t>12</w:t>
      </w:r>
      <w:r w:rsidR="00286396" w:rsidRPr="00F84399">
        <w:rPr>
          <w:rFonts w:ascii="Times New Roman" w:eastAsiaTheme="minorEastAsia" w:hAnsi="Times New Roman" w:cs="Times New Roman"/>
        </w:rPr>
        <w:t xml:space="preserve"> to generate </w:t>
      </w:r>
      <w:r w:rsidR="00F03925" w:rsidRPr="00F84399">
        <w:rPr>
          <w:rFonts w:ascii="Times New Roman" w:eastAsiaTheme="minorEastAsia" w:hAnsi="Times New Roman" w:cs="Times New Roman"/>
        </w:rPr>
        <w:t>the same bisilylphosphine anion [P</w:t>
      </w:r>
      <w:r w:rsidR="00C20AC5" w:rsidRPr="00F84399">
        <w:rPr>
          <w:rFonts w:ascii="Times New Roman" w:eastAsiaTheme="minorEastAsia" w:hAnsi="Times New Roman" w:cs="Times New Roman"/>
        </w:rPr>
        <w:t>Cl</w:t>
      </w:r>
      <w:r w:rsidR="00C20AC5" w:rsidRPr="00F84399">
        <w:rPr>
          <w:rFonts w:ascii="Times New Roman" w:eastAsiaTheme="minorEastAsia" w:hAnsi="Times New Roman" w:cs="Times New Roman"/>
          <w:vertAlign w:val="subscript"/>
        </w:rPr>
        <w:t>2</w:t>
      </w:r>
      <w:r w:rsidR="00F03925" w:rsidRPr="00F84399">
        <w:rPr>
          <w:rFonts w:ascii="Times New Roman" w:eastAsiaTheme="minorEastAsia" w:hAnsi="Times New Roman" w:cs="Times New Roman"/>
        </w:rPr>
        <w:t>(SiCl</w:t>
      </w:r>
      <w:r w:rsidR="00F03925" w:rsidRPr="00F84399">
        <w:rPr>
          <w:rFonts w:ascii="Times New Roman" w:eastAsiaTheme="minorEastAsia" w:hAnsi="Times New Roman" w:cs="Times New Roman"/>
          <w:vertAlign w:val="subscript"/>
        </w:rPr>
        <w:t>3</w:t>
      </w:r>
      <w:r w:rsidR="00F03925" w:rsidRPr="00F84399">
        <w:rPr>
          <w:rFonts w:ascii="Times New Roman" w:eastAsiaTheme="minorEastAsia" w:hAnsi="Times New Roman" w:cs="Times New Roman"/>
        </w:rPr>
        <w:t>)</w:t>
      </w:r>
      <w:proofErr w:type="gramStart"/>
      <w:r w:rsidR="00F03925" w:rsidRPr="00F84399">
        <w:rPr>
          <w:rFonts w:ascii="Times New Roman" w:eastAsiaTheme="minorEastAsia" w:hAnsi="Times New Roman" w:cs="Times New Roman"/>
          <w:vertAlign w:val="subscript"/>
        </w:rPr>
        <w:t>2</w:t>
      </w:r>
      <w:r w:rsidR="00F03925" w:rsidRPr="00F84399">
        <w:rPr>
          <w:rFonts w:ascii="Times New Roman" w:eastAsiaTheme="minorEastAsia" w:hAnsi="Times New Roman" w:cs="Times New Roman"/>
        </w:rPr>
        <w:t>]</w:t>
      </w:r>
      <w:r w:rsidR="00C20AC5" w:rsidRPr="00F84399">
        <w:rPr>
          <w:rFonts w:ascii="Times New Roman" w:eastAsiaTheme="minorEastAsia" w:hAnsi="Times New Roman" w:cs="Times New Roman"/>
          <w:vertAlign w:val="superscript"/>
        </w:rPr>
        <w:t>+</w:t>
      </w:r>
      <w:proofErr w:type="gramEnd"/>
      <w:r w:rsidR="00F03925" w:rsidRPr="00F84399">
        <w:rPr>
          <w:rFonts w:ascii="Times New Roman" w:eastAsiaTheme="minorEastAsia" w:hAnsi="Times New Roman" w:cs="Times New Roman"/>
        </w:rPr>
        <w:t>as</w:t>
      </w:r>
      <w:r w:rsidR="007325BA" w:rsidRPr="00F84399">
        <w:rPr>
          <w:rFonts w:ascii="Times New Roman" w:eastAsiaTheme="minorEastAsia" w:hAnsi="Times New Roman" w:cs="Times New Roman"/>
        </w:rPr>
        <w:t xml:space="preserve"> in</w:t>
      </w:r>
      <w:r w:rsidR="00F03925" w:rsidRPr="00F84399">
        <w:rPr>
          <w:rFonts w:ascii="Times New Roman" w:eastAsiaTheme="minorEastAsia" w:hAnsi="Times New Roman" w:cs="Times New Roman"/>
        </w:rPr>
        <w:t xml:space="preserve"> the path</w:t>
      </w:r>
      <w:r w:rsidR="007325BA" w:rsidRPr="00F84399">
        <w:rPr>
          <w:rFonts w:ascii="Times New Roman" w:eastAsiaTheme="minorEastAsia" w:hAnsi="Times New Roman" w:cs="Times New Roman"/>
        </w:rPr>
        <w:t>way R-I</w:t>
      </w:r>
      <w:r w:rsidR="00C20AC5" w:rsidRPr="00F84399">
        <w:rPr>
          <w:rFonts w:ascii="Times New Roman" w:eastAsiaTheme="minorEastAsia" w:hAnsi="Times New Roman" w:cs="Times New Roman"/>
        </w:rPr>
        <w:t>.</w:t>
      </w:r>
    </w:p>
    <w:p w14:paraId="159DF45F" w14:textId="39680615" w:rsidR="00C20AC5" w:rsidRPr="00F84399" w:rsidRDefault="00C20AC5" w:rsidP="00080981">
      <w:pPr>
        <w:spacing w:line="480" w:lineRule="auto"/>
        <w:jc w:val="both"/>
        <w:rPr>
          <w:rFonts w:ascii="Times New Roman" w:eastAsiaTheme="minorEastAsia" w:hAnsi="Times New Roman" w:cs="Times New Roman"/>
        </w:rPr>
      </w:pPr>
      <w:r w:rsidRPr="00F84399">
        <w:rPr>
          <w:rFonts w:ascii="Times New Roman" w:eastAsiaTheme="minorEastAsia" w:hAnsi="Times New Roman" w:cs="Times New Roman"/>
          <w:b/>
          <w:bCs/>
        </w:rPr>
        <w:t>Path</w:t>
      </w:r>
      <w:r w:rsidR="00286396" w:rsidRPr="00F84399">
        <w:rPr>
          <w:rFonts w:ascii="Times New Roman" w:eastAsiaTheme="minorEastAsia" w:hAnsi="Times New Roman" w:cs="Times New Roman"/>
          <w:b/>
          <w:bCs/>
        </w:rPr>
        <w:t>way</w:t>
      </w:r>
      <w:r w:rsidRPr="00F84399">
        <w:rPr>
          <w:rFonts w:ascii="Times New Roman" w:eastAsiaTheme="minorEastAsia" w:hAnsi="Times New Roman" w:cs="Times New Roman"/>
          <w:b/>
          <w:bCs/>
        </w:rPr>
        <w:t xml:space="preserve"> </w:t>
      </w:r>
      <w:r w:rsidR="007325BA" w:rsidRPr="00F84399">
        <w:rPr>
          <w:rFonts w:ascii="Times New Roman" w:eastAsiaTheme="minorEastAsia" w:hAnsi="Times New Roman" w:cs="Times New Roman"/>
          <w:b/>
          <w:bCs/>
        </w:rPr>
        <w:t>R-III</w:t>
      </w:r>
      <w:r w:rsidR="007325BA" w:rsidRPr="00F84399">
        <w:rPr>
          <w:rFonts w:ascii="Times New Roman" w:eastAsiaTheme="minorEastAsia" w:hAnsi="Times New Roman" w:cs="Times New Roman"/>
        </w:rPr>
        <w:t>: The</w:t>
      </w:r>
      <w:r w:rsidRPr="00F84399">
        <w:rPr>
          <w:rFonts w:ascii="Times New Roman" w:eastAsiaTheme="minorEastAsia" w:hAnsi="Times New Roman" w:cs="Times New Roman"/>
        </w:rPr>
        <w:t xml:space="preserve"> </w:t>
      </w:r>
      <w:r w:rsidR="007325BA" w:rsidRPr="00F84399">
        <w:rPr>
          <w:rFonts w:ascii="Times New Roman" w:eastAsiaTheme="minorEastAsia" w:hAnsi="Times New Roman" w:cs="Times New Roman"/>
        </w:rPr>
        <w:t>i</w:t>
      </w:r>
      <w:r w:rsidRPr="00F84399">
        <w:rPr>
          <w:rFonts w:ascii="Times New Roman" w:eastAsiaTheme="minorEastAsia" w:hAnsi="Times New Roman" w:cs="Times New Roman"/>
        </w:rPr>
        <w:t xml:space="preserve">ntermediate </w:t>
      </w:r>
      <w:r w:rsidR="007325BA" w:rsidRPr="00F84399">
        <w:rPr>
          <w:rFonts w:ascii="Times New Roman" w:eastAsiaTheme="minorEastAsia" w:hAnsi="Times New Roman" w:cs="Times New Roman"/>
          <w:b/>
          <w:bCs/>
        </w:rPr>
        <w:t>3</w:t>
      </w:r>
      <w:r w:rsidRPr="00F84399">
        <w:rPr>
          <w:rFonts w:ascii="Times New Roman" w:eastAsiaTheme="minorEastAsia" w:hAnsi="Times New Roman" w:cs="Times New Roman"/>
          <w:b/>
          <w:bCs/>
        </w:rPr>
        <w:t xml:space="preserve"> </w:t>
      </w:r>
      <w:r w:rsidR="00286396" w:rsidRPr="00F84399">
        <w:rPr>
          <w:rFonts w:ascii="Times New Roman" w:eastAsiaTheme="minorEastAsia" w:hAnsi="Times New Roman" w:cs="Times New Roman"/>
        </w:rPr>
        <w:t>could also be</w:t>
      </w:r>
      <w:r w:rsidRPr="00F84399">
        <w:rPr>
          <w:rFonts w:ascii="Times New Roman" w:eastAsiaTheme="minorEastAsia" w:hAnsi="Times New Roman" w:cs="Times New Roman"/>
        </w:rPr>
        <w:t xml:space="preserve"> protonated under the action of hexachlorodisilane to </w:t>
      </w:r>
      <w:r w:rsidR="00286396" w:rsidRPr="00F84399">
        <w:rPr>
          <w:rFonts w:ascii="Times New Roman" w:eastAsiaTheme="minorEastAsia" w:hAnsi="Times New Roman" w:cs="Times New Roman"/>
        </w:rPr>
        <w:t>provide possible</w:t>
      </w:r>
      <w:r w:rsidRPr="00F84399">
        <w:rPr>
          <w:rFonts w:ascii="Times New Roman" w:eastAsiaTheme="minorEastAsia" w:hAnsi="Times New Roman" w:cs="Times New Roman"/>
        </w:rPr>
        <w:t xml:space="preserve"> pentavalent </w:t>
      </w:r>
      <w:r w:rsidRPr="00F84399">
        <w:rPr>
          <w:rFonts w:ascii="Times New Roman" w:eastAsiaTheme="minorEastAsia" w:hAnsi="Times New Roman" w:cs="Times New Roman"/>
          <w:i/>
          <w:iCs/>
        </w:rPr>
        <w:t>n</w:t>
      </w:r>
      <w:r w:rsidRPr="00F84399">
        <w:rPr>
          <w:rFonts w:ascii="Times New Roman" w:eastAsiaTheme="minorEastAsia" w:hAnsi="Times New Roman" w:cs="Times New Roman"/>
        </w:rPr>
        <w:t xml:space="preserve">-phosphine intermediate </w:t>
      </w:r>
      <w:r w:rsidR="00286396" w:rsidRPr="00F84399">
        <w:rPr>
          <w:rFonts w:ascii="Times New Roman" w:eastAsiaTheme="minorEastAsia" w:hAnsi="Times New Roman" w:cs="Times New Roman"/>
          <w:b/>
          <w:bCs/>
        </w:rPr>
        <w:t>13</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rPr>
        <w:t xml:space="preserve">upon the elimination of </w:t>
      </w:r>
      <w:r w:rsidRPr="00F84399">
        <w:rPr>
          <w:rFonts w:ascii="Times New Roman" w:eastAsiaTheme="minorEastAsia" w:hAnsi="Times New Roman" w:cs="Times New Roman"/>
        </w:rPr>
        <w:t xml:space="preserve">a molecule of methyl silyl ether from </w:t>
      </w:r>
      <w:r w:rsidR="00286396" w:rsidRPr="00F84399">
        <w:rPr>
          <w:rFonts w:ascii="Times New Roman" w:eastAsiaTheme="minorEastAsia" w:hAnsi="Times New Roman" w:cs="Times New Roman"/>
          <w:b/>
          <w:bCs/>
        </w:rPr>
        <w:t>13</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rPr>
        <w:t>together with</w:t>
      </w:r>
      <w:r w:rsidRPr="00F84399">
        <w:rPr>
          <w:rFonts w:ascii="Times New Roman" w:eastAsiaTheme="minorEastAsia" w:hAnsi="Times New Roman" w:cs="Times New Roman"/>
        </w:rPr>
        <w:t xml:space="preserve"> H</w:t>
      </w:r>
      <w:r w:rsidRPr="00F84399">
        <w:rPr>
          <w:rFonts w:ascii="Times New Roman" w:eastAsiaTheme="minorEastAsia" w:hAnsi="Times New Roman" w:cs="Times New Roman"/>
          <w:vertAlign w:val="subscript"/>
        </w:rPr>
        <w:t>2</w:t>
      </w:r>
      <w:r w:rsidRPr="00F84399">
        <w:rPr>
          <w:rFonts w:ascii="Times New Roman" w:eastAsiaTheme="minorEastAsia" w:hAnsi="Times New Roman" w:cs="Times New Roman"/>
        </w:rPr>
        <w:t xml:space="preserve"> release</w:t>
      </w:r>
      <w:r w:rsidR="00286396" w:rsidRPr="00F84399">
        <w:rPr>
          <w:rFonts w:ascii="Times New Roman" w:eastAsiaTheme="minorEastAsia" w:hAnsi="Times New Roman" w:cs="Times New Roman"/>
        </w:rPr>
        <w:t>, a possible intermediate</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b/>
          <w:bCs/>
        </w:rPr>
        <w:t xml:space="preserve">14 </w:t>
      </w:r>
      <w:r w:rsidR="00286396" w:rsidRPr="00F84399">
        <w:rPr>
          <w:rFonts w:ascii="Times New Roman" w:eastAsiaTheme="minorEastAsia" w:hAnsi="Times New Roman" w:cs="Times New Roman"/>
        </w:rPr>
        <w:t>could be generated.</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rPr>
        <w:t xml:space="preserve">Again, repeated similar process to the possible intermediate </w:t>
      </w:r>
      <w:r w:rsidR="00286396" w:rsidRPr="00F84399">
        <w:rPr>
          <w:rFonts w:ascii="Times New Roman" w:eastAsiaTheme="minorEastAsia" w:hAnsi="Times New Roman" w:cs="Times New Roman"/>
          <w:b/>
          <w:bCs/>
        </w:rPr>
        <w:t>14</w:t>
      </w:r>
      <w:r w:rsidRPr="00F84399">
        <w:rPr>
          <w:rFonts w:ascii="Times New Roman" w:eastAsiaTheme="minorEastAsia" w:hAnsi="Times New Roman" w:cs="Times New Roman"/>
        </w:rPr>
        <w:t xml:space="preserve"> to obtain </w:t>
      </w:r>
      <w:r w:rsidR="00286396" w:rsidRPr="00F84399">
        <w:rPr>
          <w:rFonts w:ascii="Times New Roman" w:eastAsiaTheme="minorEastAsia" w:hAnsi="Times New Roman" w:cs="Times New Roman"/>
        </w:rPr>
        <w:t xml:space="preserve">possible </w:t>
      </w:r>
      <w:r w:rsidRPr="00F84399">
        <w:rPr>
          <w:rFonts w:ascii="Times New Roman" w:eastAsiaTheme="minorEastAsia" w:hAnsi="Times New Roman" w:cs="Times New Roman"/>
        </w:rPr>
        <w:t>orthophosphine intermediate</w:t>
      </w:r>
      <w:r w:rsidR="00AA44DA" w:rsidRPr="00F84399">
        <w:rPr>
          <w:rFonts w:ascii="Times New Roman" w:eastAsiaTheme="minorEastAsia" w:hAnsi="Times New Roman" w:cs="Times New Roman"/>
        </w:rPr>
        <w:t>s</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b/>
          <w:bCs/>
        </w:rPr>
        <w:t>15</w:t>
      </w:r>
      <w:r w:rsidRPr="00F84399">
        <w:rPr>
          <w:rFonts w:ascii="Times New Roman" w:eastAsiaTheme="minorEastAsia" w:hAnsi="Times New Roman" w:cs="Times New Roman"/>
        </w:rPr>
        <w:t>, and</w:t>
      </w:r>
      <w:r w:rsidR="00AA44DA" w:rsidRPr="00F84399">
        <w:rPr>
          <w:rFonts w:ascii="Times New Roman" w:eastAsiaTheme="minorEastAsia" w:hAnsi="Times New Roman" w:cs="Times New Roman"/>
        </w:rPr>
        <w:t xml:space="preserve"> then</w:t>
      </w:r>
      <w:r w:rsidRPr="00F84399">
        <w:rPr>
          <w:rFonts w:ascii="Times New Roman" w:eastAsiaTheme="minorEastAsia" w:hAnsi="Times New Roman" w:cs="Times New Roman"/>
        </w:rPr>
        <w:t xml:space="preserve"> </w:t>
      </w:r>
      <w:r w:rsidR="00286396" w:rsidRPr="00F84399">
        <w:rPr>
          <w:rFonts w:ascii="Times New Roman" w:eastAsiaTheme="minorEastAsia" w:hAnsi="Times New Roman" w:cs="Times New Roman"/>
          <w:b/>
          <w:bCs/>
        </w:rPr>
        <w:t>12</w:t>
      </w:r>
      <w:r w:rsidR="00AA44DA" w:rsidRPr="00F84399">
        <w:rPr>
          <w:rFonts w:ascii="Times New Roman" w:eastAsiaTheme="minorEastAsia" w:hAnsi="Times New Roman" w:cs="Times New Roman"/>
          <w:b/>
          <w:bCs/>
        </w:rPr>
        <w:t>.</w:t>
      </w:r>
      <w:r w:rsidRPr="00F84399">
        <w:rPr>
          <w:rFonts w:ascii="Times New Roman" w:eastAsiaTheme="minorEastAsia" w:hAnsi="Times New Roman" w:cs="Times New Roman"/>
        </w:rPr>
        <w:t xml:space="preserve"> </w:t>
      </w:r>
      <w:r w:rsidR="00AA44DA" w:rsidRPr="00F84399">
        <w:rPr>
          <w:rFonts w:ascii="Times New Roman" w:eastAsiaTheme="minorEastAsia" w:hAnsi="Times New Roman" w:cs="Times New Roman"/>
        </w:rPr>
        <w:t xml:space="preserve">With </w:t>
      </w:r>
      <w:r w:rsidRPr="00F84399">
        <w:rPr>
          <w:rFonts w:ascii="Times New Roman" w:eastAsiaTheme="minorEastAsia" w:hAnsi="Times New Roman" w:cs="Times New Roman"/>
        </w:rPr>
        <w:t>further reduc</w:t>
      </w:r>
      <w:r w:rsidR="00AA44DA" w:rsidRPr="00F84399">
        <w:rPr>
          <w:rFonts w:ascii="Times New Roman" w:eastAsiaTheme="minorEastAsia" w:hAnsi="Times New Roman" w:cs="Times New Roman"/>
        </w:rPr>
        <w:t>tion, a same</w:t>
      </w:r>
      <w:r w:rsidRPr="00F84399">
        <w:rPr>
          <w:rFonts w:ascii="Times New Roman" w:eastAsiaTheme="minorEastAsia" w:hAnsi="Times New Roman" w:cs="Times New Roman"/>
        </w:rPr>
        <w:t xml:space="preserve"> bisilylphosphine anion [P(SiCl</w:t>
      </w:r>
      <w:r w:rsidRPr="00F84399">
        <w:rPr>
          <w:rFonts w:ascii="Times New Roman" w:eastAsiaTheme="minorEastAsia" w:hAnsi="Times New Roman" w:cs="Times New Roman"/>
          <w:vertAlign w:val="subscript"/>
        </w:rPr>
        <w:t>3</w:t>
      </w:r>
      <w:r w:rsidRPr="00F84399">
        <w:rPr>
          <w:rFonts w:ascii="Times New Roman" w:eastAsiaTheme="minorEastAsia" w:hAnsi="Times New Roman" w:cs="Times New Roman"/>
        </w:rPr>
        <w:t>)</w:t>
      </w:r>
      <w:r w:rsidRPr="00F84399">
        <w:rPr>
          <w:rFonts w:ascii="Times New Roman" w:eastAsiaTheme="minorEastAsia" w:hAnsi="Times New Roman" w:cs="Times New Roman"/>
          <w:vertAlign w:val="subscript"/>
        </w:rPr>
        <w:t>2</w:t>
      </w:r>
      <w:r w:rsidRPr="00F84399">
        <w:rPr>
          <w:rFonts w:ascii="Times New Roman" w:eastAsiaTheme="minorEastAsia" w:hAnsi="Times New Roman" w:cs="Times New Roman"/>
        </w:rPr>
        <w:t>]</w:t>
      </w:r>
      <w:r w:rsidRPr="00F84399">
        <w:rPr>
          <w:rFonts w:ascii="Times New Roman" w:eastAsiaTheme="minorEastAsia" w:hAnsi="Times New Roman" w:cs="Times New Roman"/>
          <w:vertAlign w:val="superscript"/>
        </w:rPr>
        <w:t xml:space="preserve">- </w:t>
      </w:r>
      <w:r w:rsidR="00AA44DA" w:rsidRPr="00F84399">
        <w:rPr>
          <w:rFonts w:ascii="Times New Roman" w:eastAsiaTheme="minorEastAsia" w:hAnsi="Times New Roman" w:cs="Times New Roman"/>
        </w:rPr>
        <w:t>could be afforded as the desired product</w:t>
      </w:r>
      <w:r w:rsidRPr="00F84399">
        <w:rPr>
          <w:rFonts w:ascii="Times New Roman" w:eastAsiaTheme="minorEastAsia" w:hAnsi="Times New Roman" w:cs="Times New Roman"/>
        </w:rPr>
        <w:t>.</w:t>
      </w:r>
    </w:p>
    <w:p w14:paraId="66BE285F" w14:textId="77777777" w:rsidR="008C16A5" w:rsidRPr="00F84399" w:rsidRDefault="008C16A5" w:rsidP="00080981">
      <w:pPr>
        <w:spacing w:line="480" w:lineRule="auto"/>
        <w:jc w:val="both"/>
        <w:rPr>
          <w:rFonts w:ascii="Times New Roman" w:eastAsiaTheme="minorEastAsia" w:hAnsi="Times New Roman" w:cs="Times New Roman"/>
          <w:lang w:val="de-DE"/>
        </w:rPr>
      </w:pPr>
    </w:p>
    <w:p w14:paraId="67B49A0E" w14:textId="343F3F74" w:rsidR="00C20AC5" w:rsidRPr="00F84399" w:rsidRDefault="008C16A5" w:rsidP="00C20AC5">
      <w:pPr>
        <w:jc w:val="both"/>
        <w:rPr>
          <w:rFonts w:ascii="Times New Roman" w:eastAsia="Yu Mincho" w:hAnsi="Times New Roman" w:cs="Times New Roman"/>
          <w:b/>
          <w:bCs/>
          <w:lang w:val="de-DE" w:eastAsia="ja-JP"/>
        </w:rPr>
      </w:pPr>
      <w:r w:rsidRPr="00F84399">
        <w:rPr>
          <w:rFonts w:ascii="Times New Roman" w:hAnsi="Times New Roman" w:cs="Times New Roman"/>
          <w:b/>
          <w:bCs/>
        </w:rPr>
        <w:t xml:space="preserve">5.3. Possible mechanisms for the synthesis of OPCs by Palladium-catalyzed coupling reaction </w:t>
      </w:r>
      <w:proofErr w:type="spellStart"/>
      <w:r w:rsidRPr="00F84399">
        <w:rPr>
          <w:rFonts w:ascii="Times New Roman" w:eastAsiaTheme="minorEastAsia" w:hAnsi="Times New Roman" w:cs="Times New Roman"/>
          <w:b/>
          <w:bCs/>
        </w:rPr>
        <w:t>bisilylphosphine</w:t>
      </w:r>
      <w:proofErr w:type="spellEnd"/>
      <w:r w:rsidRPr="00F84399">
        <w:rPr>
          <w:rFonts w:ascii="Times New Roman" w:eastAsiaTheme="minorEastAsia" w:hAnsi="Times New Roman" w:cs="Times New Roman"/>
          <w:b/>
          <w:bCs/>
        </w:rPr>
        <w:t xml:space="preserve"> salts [TBA][P(SiCl</w:t>
      </w:r>
      <w:r w:rsidRPr="00F84399">
        <w:rPr>
          <w:rFonts w:ascii="Times New Roman" w:eastAsiaTheme="minorEastAsia" w:hAnsi="Times New Roman" w:cs="Times New Roman"/>
          <w:b/>
          <w:bCs/>
          <w:vertAlign w:val="subscript"/>
        </w:rPr>
        <w:t>3</w:t>
      </w:r>
      <w:r w:rsidRPr="00F84399">
        <w:rPr>
          <w:rFonts w:ascii="Times New Roman" w:eastAsiaTheme="minorEastAsia" w:hAnsi="Times New Roman" w:cs="Times New Roman"/>
          <w:b/>
          <w:bCs/>
        </w:rPr>
        <w:t>)</w:t>
      </w:r>
      <w:r w:rsidRPr="00F84399">
        <w:rPr>
          <w:rFonts w:ascii="Times New Roman" w:eastAsiaTheme="minorEastAsia" w:hAnsi="Times New Roman" w:cs="Times New Roman"/>
          <w:b/>
          <w:bCs/>
          <w:vertAlign w:val="subscript"/>
        </w:rPr>
        <w:t>2</w:t>
      </w:r>
      <w:r w:rsidRPr="00F84399">
        <w:rPr>
          <w:rFonts w:ascii="Times New Roman" w:eastAsiaTheme="minorEastAsia" w:hAnsi="Times New Roman" w:cs="Times New Roman"/>
          <w:b/>
          <w:bCs/>
        </w:rPr>
        <w:t>] with aryl halides</w:t>
      </w:r>
      <w:r w:rsidRPr="00F84399">
        <w:rPr>
          <w:rFonts w:ascii="Times New Roman" w:eastAsiaTheme="minorEastAsia" w:hAnsi="Times New Roman" w:cs="Times New Roman"/>
        </w:rPr>
        <w:t>.</w:t>
      </w:r>
    </w:p>
    <w:p w14:paraId="50FE27F7" w14:textId="0F464C02" w:rsidR="00622B6B" w:rsidRPr="00F84399" w:rsidRDefault="00B41D6D" w:rsidP="00406C14">
      <w:pPr>
        <w:rPr>
          <w:rFonts w:ascii="Times New Roman" w:eastAsia="Yu Mincho" w:hAnsi="Times New Roman" w:cs="Times New Roman"/>
          <w:lang w:val="de-DE" w:eastAsia="ja-JP"/>
        </w:rPr>
      </w:pPr>
      <w:r w:rsidRPr="00F84399">
        <w:rPr>
          <w:rFonts w:ascii="Times New Roman" w:hAnsi="Times New Roman" w:cs="Times New Roman"/>
          <w:b/>
          <w:bCs/>
          <w:noProof/>
        </w:rPr>
        <mc:AlternateContent>
          <mc:Choice Requires="wps">
            <w:drawing>
              <wp:anchor distT="45720" distB="45720" distL="114300" distR="114300" simplePos="0" relativeHeight="251773952" behindDoc="0" locked="0" layoutInCell="1" allowOverlap="1" wp14:anchorId="4A69C14D" wp14:editId="5B9C8B8E">
                <wp:simplePos x="0" y="0"/>
                <wp:positionH relativeFrom="margin">
                  <wp:align>right</wp:align>
                </wp:positionH>
                <wp:positionV relativeFrom="paragraph">
                  <wp:posOffset>288290</wp:posOffset>
                </wp:positionV>
                <wp:extent cx="5219700" cy="2730500"/>
                <wp:effectExtent l="0" t="0" r="0" b="0"/>
                <wp:wrapSquare wrapText="bothSides"/>
                <wp:docPr id="1836025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2730500"/>
                        </a:xfrm>
                        <a:prstGeom prst="rect">
                          <a:avLst/>
                        </a:prstGeom>
                        <a:solidFill>
                          <a:srgbClr val="FFFFFF"/>
                        </a:solidFill>
                        <a:ln w="9525">
                          <a:noFill/>
                          <a:miter lim="800000"/>
                          <a:headEnd/>
                          <a:tailEnd/>
                        </a:ln>
                      </wps:spPr>
                      <wps:txbx>
                        <w:txbxContent>
                          <w:p w14:paraId="1254B1B6" w14:textId="7B6141FE" w:rsidR="00B41D6D" w:rsidRDefault="00B41D6D">
                            <w:r w:rsidRPr="00B41D6D">
                              <w:object w:dxaOrig="12264" w:dyaOrig="5575" w14:anchorId="0526D906">
                                <v:shape id="_x0000_i1030" type="#_x0000_t75" style="width:395.5pt;height:179.8pt" o:ole="">
                                  <v:imagedata r:id="rId40" o:title=""/>
                                </v:shape>
                                <o:OLEObject Type="Embed" ProgID="ChemDraw.Document.6.0" ShapeID="_x0000_i1030" DrawAspect="Content" ObjectID="_1749449497" r:id="rId41"/>
                              </w:object>
                            </w:r>
                          </w:p>
                          <w:p w14:paraId="5D2DB4AB" w14:textId="34DFA79E" w:rsidR="00B41D6D" w:rsidRPr="00B41D6D" w:rsidRDefault="00B41D6D">
                            <w:pPr>
                              <w:rPr>
                                <w:rFonts w:ascii="Calibri" w:hAnsi="Calibri" w:cs="Calibri"/>
                                <w:sz w:val="22"/>
                                <w:szCs w:val="22"/>
                              </w:rPr>
                            </w:pPr>
                            <w:r w:rsidRPr="00B41D6D">
                              <w:rPr>
                                <w:rFonts w:ascii="Calibri" w:hAnsi="Calibri" w:cs="Calibri"/>
                                <w:b/>
                                <w:bCs/>
                                <w:sz w:val="22"/>
                                <w:szCs w:val="22"/>
                              </w:rPr>
                              <w:t>Figure S17</w:t>
                            </w:r>
                            <w:r w:rsidRPr="00B41D6D">
                              <w:rPr>
                                <w:rFonts w:ascii="Calibri" w:hAnsi="Calibri" w:cs="Calibri"/>
                                <w:sz w:val="22"/>
                                <w:szCs w:val="22"/>
                              </w:rPr>
                              <w:t xml:space="preserve">. </w:t>
                            </w:r>
                            <w:r w:rsidRPr="00B41D6D">
                              <w:rPr>
                                <w:rFonts w:ascii="Calibri" w:hAnsi="Calibri" w:cs="Calibri" w:hint="eastAsia"/>
                                <w:sz w:val="22"/>
                                <w:szCs w:val="22"/>
                                <w:lang w:val="en-GB"/>
                              </w:rPr>
                              <w:t>Proposed reaction pathways for Pd-catalysed coupling step</w:t>
                            </w:r>
                            <w:r>
                              <w:rPr>
                                <w:rFonts w:ascii="Calibri" w:hAnsi="Calibri" w:cs="Calibri"/>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9C14D" id="_x0000_s1042" type="#_x0000_t202" style="position:absolute;margin-left:359.8pt;margin-top:22.7pt;width:411pt;height:215pt;z-index:251773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" stroked="f">
                <v:textbox>
                  <w:txbxContent>
                    <w:p w14:paraId="1254B1B6" w14:textId="7B6141FE" w:rsidR="00B41D6D" w:rsidRDefault="00B41D6D">
                      <w:r w:rsidRPr="00B41D6D">
                        <w:object w:dxaOrig="12264" w:dyaOrig="5575" w14:anchorId="0526D906">
                          <v:shape id="_x0000_i1030" type="#_x0000_t75" style="width:395.5pt;height:179.8pt" o:ole="">
                            <v:imagedata r:id="rId40" o:title=""/>
                          </v:shape>
                          <o:OLEObject Type="Embed" ProgID="ChemDraw.Document.6.0" ShapeID="_x0000_i1030" DrawAspect="Content" ObjectID="_1749449497" r:id="rId42"/>
                        </w:object>
                      </w:r>
                    </w:p>
                    <w:p w14:paraId="5D2DB4AB" w14:textId="34DFA79E" w:rsidR="00B41D6D" w:rsidRPr="00B41D6D" w:rsidRDefault="00B41D6D">
                      <w:pPr>
                        <w:rPr>
                          <w:rFonts w:ascii="Calibri" w:hAnsi="Calibri" w:cs="Calibri"/>
                          <w:sz w:val="22"/>
                          <w:szCs w:val="22"/>
                        </w:rPr>
                      </w:pPr>
                      <w:r w:rsidRPr="00B41D6D">
                        <w:rPr>
                          <w:rFonts w:ascii="Calibri" w:hAnsi="Calibri" w:cs="Calibri"/>
                          <w:b/>
                          <w:bCs/>
                          <w:sz w:val="22"/>
                          <w:szCs w:val="22"/>
                        </w:rPr>
                        <w:t>Figure S17</w:t>
                      </w:r>
                      <w:r w:rsidRPr="00B41D6D">
                        <w:rPr>
                          <w:rFonts w:ascii="Calibri" w:hAnsi="Calibri" w:cs="Calibri"/>
                          <w:sz w:val="22"/>
                          <w:szCs w:val="22"/>
                        </w:rPr>
                        <w:t xml:space="preserve">. </w:t>
                      </w:r>
                      <w:r w:rsidRPr="00B41D6D">
                        <w:rPr>
                          <w:rFonts w:ascii="Calibri" w:hAnsi="Calibri" w:cs="Calibri" w:hint="eastAsia"/>
                          <w:sz w:val="22"/>
                          <w:szCs w:val="22"/>
                          <w:lang w:val="en-GB"/>
                        </w:rPr>
                        <w:t>Proposed reaction pathways for Pd-catalysed coupling step</w:t>
                      </w:r>
                      <w:r>
                        <w:rPr>
                          <w:rFonts w:ascii="Calibri" w:hAnsi="Calibri" w:cs="Calibri"/>
                          <w:sz w:val="22"/>
                          <w:szCs w:val="22"/>
                          <w:lang w:val="en-GB"/>
                        </w:rPr>
                        <w:t>.</w:t>
                      </w:r>
                    </w:p>
                  </w:txbxContent>
                </v:textbox>
                <w10:wrap type="square" anchorx="margin"/>
              </v:shape>
            </w:pict>
          </mc:Fallback>
        </mc:AlternateContent>
      </w:r>
    </w:p>
    <w:p w14:paraId="2958E822" w14:textId="2DDCEB94" w:rsidR="008C16A5" w:rsidRPr="00F84399" w:rsidRDefault="008C16A5" w:rsidP="00406C14">
      <w:pPr>
        <w:rPr>
          <w:rFonts w:ascii="Times New Roman" w:eastAsia="Yu Mincho" w:hAnsi="Times New Roman" w:cs="Times New Roman"/>
          <w:lang w:val="de-DE" w:eastAsia="ja-JP"/>
        </w:rPr>
      </w:pPr>
    </w:p>
    <w:p w14:paraId="7519C8F5" w14:textId="735C1071" w:rsidR="008C16A5" w:rsidRPr="00F84399" w:rsidRDefault="00B41D6D" w:rsidP="008C16A5">
      <w:pPr>
        <w:spacing w:line="480" w:lineRule="auto"/>
        <w:jc w:val="both"/>
        <w:rPr>
          <w:rFonts w:ascii="Times New Roman" w:hAnsi="Times New Roman" w:cs="Times New Roman"/>
          <w:kern w:val="2"/>
        </w:rPr>
      </w:pPr>
      <w:r w:rsidRPr="00F84399">
        <w:rPr>
          <w:rFonts w:ascii="Times New Roman" w:hAnsi="Times New Roman" w:cs="Times New Roman"/>
        </w:rPr>
        <w:t xml:space="preserve">It is speculated here that the catalytic pathway for the subsequence synthesis of organic phosphine compounds, </w:t>
      </w:r>
      <w:proofErr w:type="spellStart"/>
      <w:r w:rsidRPr="00F84399">
        <w:rPr>
          <w:rFonts w:ascii="Times New Roman" w:hAnsi="Times New Roman" w:cs="Times New Roman"/>
        </w:rPr>
        <w:t>triarylphosphines</w:t>
      </w:r>
      <w:proofErr w:type="spellEnd"/>
      <w:r w:rsidRPr="00F84399">
        <w:rPr>
          <w:rFonts w:ascii="Times New Roman" w:hAnsi="Times New Roman" w:cs="Times New Roman"/>
        </w:rPr>
        <w:t xml:space="preserve"> aligned with the well-established coupling </w:t>
      </w:r>
      <w:r w:rsidRPr="00F84399">
        <w:rPr>
          <w:rFonts w:ascii="Times New Roman" w:hAnsi="Times New Roman" w:cs="Times New Roman"/>
        </w:rPr>
        <w:lastRenderedPageBreak/>
        <w:t xml:space="preserve">reaction with palladium catalysis. </w:t>
      </w:r>
      <w:r w:rsidR="008C16A5" w:rsidRPr="00F84399">
        <w:rPr>
          <w:rFonts w:ascii="Times New Roman" w:hAnsi="Times New Roman" w:cs="Times New Roman"/>
        </w:rPr>
        <w:t>Therefore, the bis(</w:t>
      </w:r>
      <w:proofErr w:type="spellStart"/>
      <w:r w:rsidR="008C16A5" w:rsidRPr="00F84399">
        <w:rPr>
          <w:rFonts w:ascii="Times New Roman" w:hAnsi="Times New Roman" w:cs="Times New Roman"/>
        </w:rPr>
        <w:t>trichlorosilyl</w:t>
      </w:r>
      <w:proofErr w:type="spellEnd"/>
      <w:r w:rsidR="008C16A5" w:rsidRPr="00F84399">
        <w:rPr>
          <w:rFonts w:ascii="Times New Roman" w:hAnsi="Times New Roman" w:cs="Times New Roman"/>
        </w:rPr>
        <w:t>)phosphating anion [P(SiCl</w:t>
      </w:r>
      <w:r w:rsidR="008C16A5" w:rsidRPr="00F84399">
        <w:rPr>
          <w:rFonts w:ascii="Times New Roman" w:hAnsi="Times New Roman" w:cs="Times New Roman"/>
          <w:vertAlign w:val="subscript"/>
        </w:rPr>
        <w:t>3</w:t>
      </w:r>
      <w:r w:rsidR="008C16A5" w:rsidRPr="00F84399">
        <w:rPr>
          <w:rFonts w:ascii="Times New Roman" w:hAnsi="Times New Roman" w:cs="Times New Roman"/>
        </w:rPr>
        <w:t>)</w:t>
      </w:r>
      <w:r w:rsidR="008C16A5" w:rsidRPr="00F84399">
        <w:rPr>
          <w:rFonts w:ascii="Times New Roman" w:hAnsi="Times New Roman" w:cs="Times New Roman"/>
          <w:vertAlign w:val="subscript"/>
        </w:rPr>
        <w:t>2</w:t>
      </w:r>
      <w:r w:rsidR="008C16A5" w:rsidRPr="00F84399">
        <w:rPr>
          <w:rFonts w:ascii="Times New Roman" w:hAnsi="Times New Roman" w:cs="Times New Roman"/>
        </w:rPr>
        <w:t xml:space="preserve">] was firstly exchanged with divalent palladium catalyst precursors to generate catalytic active intermediate </w:t>
      </w:r>
      <w:r w:rsidR="008C16A5" w:rsidRPr="00F84399">
        <w:rPr>
          <w:rFonts w:ascii="Times New Roman" w:hAnsi="Times New Roman" w:cs="Times New Roman"/>
          <w:b/>
          <w:bCs/>
        </w:rPr>
        <w:t>16</w:t>
      </w:r>
      <w:r w:rsidR="008C16A5" w:rsidRPr="00F84399">
        <w:rPr>
          <w:rFonts w:ascii="Times New Roman" w:hAnsi="Times New Roman" w:cs="Times New Roman"/>
        </w:rPr>
        <w:t xml:space="preserve"> and a molecule of </w:t>
      </w:r>
      <w:proofErr w:type="spellStart"/>
      <w:r w:rsidR="008C16A5" w:rsidRPr="00F84399">
        <w:rPr>
          <w:rFonts w:ascii="Times New Roman" w:hAnsi="Times New Roman" w:cs="Times New Roman"/>
        </w:rPr>
        <w:t>TBACl</w:t>
      </w:r>
      <w:proofErr w:type="spellEnd"/>
      <w:r w:rsidR="008C16A5" w:rsidRPr="00F84399">
        <w:rPr>
          <w:rFonts w:ascii="Times New Roman" w:hAnsi="Times New Roman" w:cs="Times New Roman"/>
        </w:rPr>
        <w:t>, then the insertion of benzyl halides into</w:t>
      </w:r>
      <w:r w:rsidR="008C16A5" w:rsidRPr="00F84399">
        <w:rPr>
          <w:rFonts w:ascii="Times New Roman" w:hAnsi="Times New Roman" w:cs="Times New Roman"/>
          <w:b/>
          <w:bCs/>
        </w:rPr>
        <w:t xml:space="preserve"> 16</w:t>
      </w:r>
      <w:r w:rsidR="008C16A5" w:rsidRPr="00F84399">
        <w:rPr>
          <w:rFonts w:ascii="Times New Roman" w:hAnsi="Times New Roman" w:cs="Times New Roman"/>
        </w:rPr>
        <w:t xml:space="preserve"> formed </w:t>
      </w:r>
      <w:proofErr w:type="spellStart"/>
      <w:proofErr w:type="gramStart"/>
      <w:r w:rsidR="008C16A5" w:rsidRPr="00F84399">
        <w:rPr>
          <w:rFonts w:ascii="Times New Roman" w:hAnsi="Times New Roman" w:cs="Times New Roman"/>
        </w:rPr>
        <w:t>arylpalladium</w:t>
      </w:r>
      <w:proofErr w:type="spellEnd"/>
      <w:r w:rsidR="008C16A5" w:rsidRPr="00F84399">
        <w:rPr>
          <w:rFonts w:ascii="Times New Roman" w:hAnsi="Times New Roman" w:cs="Times New Roman"/>
        </w:rPr>
        <w:t>(</w:t>
      </w:r>
      <w:proofErr w:type="gramEnd"/>
      <w:r w:rsidR="008C16A5" w:rsidRPr="00F84399">
        <w:rPr>
          <w:rFonts w:ascii="Times New Roman" w:hAnsi="Times New Roman" w:cs="Times New Roman"/>
        </w:rPr>
        <w:t xml:space="preserve">II) intermediate </w:t>
      </w:r>
      <w:r w:rsidR="008C16A5" w:rsidRPr="00F84399">
        <w:rPr>
          <w:rFonts w:ascii="Times New Roman" w:hAnsi="Times New Roman" w:cs="Times New Roman"/>
          <w:b/>
          <w:bCs/>
        </w:rPr>
        <w:t>17</w:t>
      </w:r>
      <w:r w:rsidR="008C16A5" w:rsidRPr="00F84399">
        <w:rPr>
          <w:rFonts w:ascii="Times New Roman" w:hAnsi="Times New Roman" w:cs="Times New Roman"/>
        </w:rPr>
        <w:t>, and bis(</w:t>
      </w:r>
      <w:proofErr w:type="spellStart"/>
      <w:r w:rsidR="008C16A5" w:rsidRPr="00F84399">
        <w:rPr>
          <w:rFonts w:ascii="Times New Roman" w:hAnsi="Times New Roman" w:cs="Times New Roman"/>
        </w:rPr>
        <w:t>trichlorosilylphenylphosphine</w:t>
      </w:r>
      <w:proofErr w:type="spellEnd"/>
      <w:r w:rsidR="008C16A5" w:rsidRPr="00F84399">
        <w:rPr>
          <w:rFonts w:ascii="Times New Roman" w:hAnsi="Times New Roman" w:cs="Times New Roman"/>
        </w:rPr>
        <w:t>) compound</w:t>
      </w:r>
      <w:r w:rsidR="008C16A5" w:rsidRPr="00F84399">
        <w:rPr>
          <w:rFonts w:ascii="Times New Roman" w:hAnsi="Times New Roman" w:cs="Times New Roman"/>
          <w:b/>
          <w:bCs/>
        </w:rPr>
        <w:t xml:space="preserve"> 18 </w:t>
      </w:r>
      <w:r w:rsidR="008C16A5" w:rsidRPr="00F84399">
        <w:rPr>
          <w:rFonts w:ascii="Times New Roman" w:hAnsi="Times New Roman" w:cs="Times New Roman"/>
          <w:bCs/>
        </w:rPr>
        <w:t xml:space="preserve">was subsequently generated upon the reductive elimination along with the </w:t>
      </w:r>
      <w:r w:rsidR="008C16A5" w:rsidRPr="00F84399">
        <w:rPr>
          <w:rFonts w:ascii="Times New Roman" w:hAnsi="Times New Roman" w:cs="Times New Roman"/>
        </w:rPr>
        <w:t xml:space="preserve">regeneration of the palladium catalytic intermediates Pd(0). The palladium catalytic cycle was fully circled back to the divalent palladium (II) by the reaction of the </w:t>
      </w:r>
      <w:proofErr w:type="gramStart"/>
      <w:r w:rsidR="008C16A5" w:rsidRPr="00F84399">
        <w:rPr>
          <w:rFonts w:ascii="Times New Roman" w:hAnsi="Times New Roman" w:cs="Times New Roman"/>
        </w:rPr>
        <w:t>Pd(</w:t>
      </w:r>
      <w:proofErr w:type="gramEnd"/>
      <w:r w:rsidR="008C16A5" w:rsidRPr="00F84399">
        <w:rPr>
          <w:rFonts w:ascii="Times New Roman" w:hAnsi="Times New Roman" w:cs="Times New Roman"/>
        </w:rPr>
        <w:t xml:space="preserve">0) species with </w:t>
      </w:r>
      <w:proofErr w:type="spellStart"/>
      <w:r w:rsidR="008C16A5" w:rsidRPr="00F84399">
        <w:rPr>
          <w:rFonts w:ascii="Times New Roman" w:hAnsi="Times New Roman" w:cs="Times New Roman"/>
        </w:rPr>
        <w:t>TBACl</w:t>
      </w:r>
      <w:proofErr w:type="spellEnd"/>
      <w:r w:rsidR="008C16A5" w:rsidRPr="00F84399">
        <w:rPr>
          <w:rFonts w:ascii="Times New Roman" w:hAnsi="Times New Roman" w:cs="Times New Roman"/>
        </w:rPr>
        <w:t xml:space="preserve"> generated previously, accompanying by the formation of ammonium salt by-products. Meanwhile, the generated bis-</w:t>
      </w:r>
      <w:proofErr w:type="spellStart"/>
      <w:r w:rsidR="008C16A5" w:rsidRPr="00F84399">
        <w:rPr>
          <w:rFonts w:ascii="Times New Roman" w:hAnsi="Times New Roman" w:cs="Times New Roman"/>
        </w:rPr>
        <w:t>trichlorosilylarylphosphine</w:t>
      </w:r>
      <w:proofErr w:type="spellEnd"/>
      <w:r w:rsidR="008C16A5" w:rsidRPr="00F84399">
        <w:rPr>
          <w:rFonts w:ascii="Times New Roman" w:hAnsi="Times New Roman" w:cs="Times New Roman"/>
        </w:rPr>
        <w:t xml:space="preserve"> compound </w:t>
      </w:r>
      <w:r w:rsidR="008C16A5" w:rsidRPr="00F84399">
        <w:rPr>
          <w:rFonts w:ascii="Times New Roman" w:hAnsi="Times New Roman" w:cs="Times New Roman"/>
          <w:b/>
          <w:bCs/>
        </w:rPr>
        <w:t>18</w:t>
      </w:r>
      <w:r w:rsidR="008C16A5" w:rsidRPr="00F84399">
        <w:rPr>
          <w:rFonts w:ascii="Times New Roman" w:hAnsi="Times New Roman" w:cs="Times New Roman"/>
        </w:rPr>
        <w:t xml:space="preserve"> was simultaneously be involved in consequential process of palladium catalysis upon the replacement of a molecule of silyl group with TBAF, producing </w:t>
      </w:r>
      <w:proofErr w:type="spellStart"/>
      <w:r w:rsidR="008C16A5" w:rsidRPr="00F84399">
        <w:rPr>
          <w:rFonts w:ascii="Times New Roman" w:hAnsi="Times New Roman" w:cs="Times New Roman"/>
        </w:rPr>
        <w:t>silylarylphosphine</w:t>
      </w:r>
      <w:proofErr w:type="spellEnd"/>
      <w:r w:rsidR="008C16A5" w:rsidRPr="00F84399">
        <w:rPr>
          <w:rFonts w:ascii="Times New Roman" w:hAnsi="Times New Roman" w:cs="Times New Roman"/>
        </w:rPr>
        <w:t xml:space="preserve"> anion </w:t>
      </w:r>
      <w:r w:rsidR="008C16A5" w:rsidRPr="00F84399">
        <w:rPr>
          <w:rFonts w:ascii="Times New Roman" w:hAnsi="Times New Roman" w:cs="Times New Roman"/>
          <w:b/>
          <w:bCs/>
        </w:rPr>
        <w:t>19</w:t>
      </w:r>
      <w:r w:rsidR="008C16A5" w:rsidRPr="00F84399">
        <w:rPr>
          <w:rFonts w:ascii="Times New Roman" w:hAnsi="Times New Roman" w:cs="Times New Roman"/>
          <w:bCs/>
        </w:rPr>
        <w:t>, subsequence intermediate</w:t>
      </w:r>
      <w:r w:rsidR="008C16A5" w:rsidRPr="00F84399">
        <w:rPr>
          <w:rFonts w:ascii="Times New Roman" w:hAnsi="Times New Roman" w:cs="Times New Roman"/>
          <w:b/>
          <w:bCs/>
        </w:rPr>
        <w:t xml:space="preserve"> </w:t>
      </w:r>
      <w:proofErr w:type="spellStart"/>
      <w:r w:rsidR="008C16A5" w:rsidRPr="00F84399">
        <w:rPr>
          <w:rFonts w:ascii="Times New Roman" w:hAnsi="Times New Roman" w:cs="Times New Roman"/>
        </w:rPr>
        <w:t>diarylphosphine</w:t>
      </w:r>
      <w:proofErr w:type="spellEnd"/>
      <w:r w:rsidR="008C16A5" w:rsidRPr="00F84399">
        <w:rPr>
          <w:rFonts w:ascii="Times New Roman" w:hAnsi="Times New Roman" w:cs="Times New Roman"/>
        </w:rPr>
        <w:t xml:space="preserve"> anion </w:t>
      </w:r>
      <w:r w:rsidR="008C16A5" w:rsidRPr="00F84399">
        <w:rPr>
          <w:rFonts w:ascii="Times New Roman" w:hAnsi="Times New Roman" w:cs="Times New Roman"/>
          <w:b/>
          <w:bCs/>
        </w:rPr>
        <w:t>20</w:t>
      </w:r>
      <w:r w:rsidR="008C16A5" w:rsidRPr="00F84399">
        <w:rPr>
          <w:rFonts w:ascii="Times New Roman" w:hAnsi="Times New Roman" w:cs="Times New Roman"/>
          <w:bCs/>
        </w:rPr>
        <w:t xml:space="preserve">, and the desired final product of </w:t>
      </w:r>
      <w:proofErr w:type="spellStart"/>
      <w:r w:rsidR="008C16A5" w:rsidRPr="00F84399">
        <w:rPr>
          <w:rFonts w:ascii="Times New Roman" w:hAnsi="Times New Roman" w:cs="Times New Roman"/>
          <w:bCs/>
        </w:rPr>
        <w:t>triarylphosphines</w:t>
      </w:r>
      <w:proofErr w:type="spellEnd"/>
      <w:r w:rsidR="008C16A5" w:rsidRPr="00F84399">
        <w:rPr>
          <w:rFonts w:ascii="Times New Roman" w:hAnsi="Times New Roman" w:cs="Times New Roman"/>
        </w:rPr>
        <w:t>.</w:t>
      </w:r>
      <w:r w:rsidR="008C16A5" w:rsidRPr="00F84399">
        <w:rPr>
          <w:rFonts w:ascii="Times New Roman" w:hAnsi="Times New Roman" w:cs="Times New Roman"/>
          <w:color w:val="FF0000"/>
          <w:kern w:val="2"/>
        </w:rPr>
        <w:t xml:space="preserve"> </w:t>
      </w:r>
      <w:r w:rsidR="008C16A5" w:rsidRPr="00F84399">
        <w:rPr>
          <w:rFonts w:ascii="Times New Roman" w:hAnsi="Times New Roman" w:cs="Times New Roman"/>
          <w:kern w:val="2"/>
        </w:rPr>
        <w:t xml:space="preserve">Thus, the intermediates </w:t>
      </w:r>
      <w:proofErr w:type="spellStart"/>
      <w:r w:rsidR="008C16A5" w:rsidRPr="00F84399">
        <w:rPr>
          <w:rFonts w:ascii="Times New Roman" w:hAnsi="Times New Roman" w:cs="Times New Roman"/>
          <w:kern w:val="2"/>
        </w:rPr>
        <w:t>arylsilphosphine</w:t>
      </w:r>
      <w:proofErr w:type="spellEnd"/>
      <w:r w:rsidR="008C16A5" w:rsidRPr="00F84399">
        <w:rPr>
          <w:rFonts w:ascii="Times New Roman" w:hAnsi="Times New Roman" w:cs="Times New Roman"/>
          <w:kern w:val="2"/>
        </w:rPr>
        <w:t xml:space="preserve"> compound </w:t>
      </w:r>
      <w:r w:rsidR="008C16A5" w:rsidRPr="00F84399">
        <w:rPr>
          <w:rFonts w:ascii="Times New Roman" w:hAnsi="Times New Roman" w:cs="Times New Roman"/>
          <w:b/>
          <w:bCs/>
          <w:kern w:val="2"/>
        </w:rPr>
        <w:t>18</w:t>
      </w:r>
      <w:r w:rsidR="008C16A5" w:rsidRPr="00F84399">
        <w:rPr>
          <w:rFonts w:ascii="Times New Roman" w:hAnsi="Times New Roman" w:cs="Times New Roman"/>
          <w:kern w:val="2"/>
        </w:rPr>
        <w:t xml:space="preserve"> could be the key and crucial species for the palladium catalytic steps of gradual arylation, however, an attempt to identify any of the intermediates of </w:t>
      </w:r>
      <w:r w:rsidR="008C16A5" w:rsidRPr="00F84399">
        <w:rPr>
          <w:rFonts w:ascii="Times New Roman" w:hAnsi="Times New Roman" w:cs="Times New Roman"/>
          <w:b/>
          <w:kern w:val="2"/>
        </w:rPr>
        <w:t>18</w:t>
      </w:r>
      <w:r w:rsidR="008C16A5" w:rsidRPr="00F84399">
        <w:rPr>
          <w:rFonts w:ascii="Times New Roman" w:hAnsi="Times New Roman" w:cs="Times New Roman"/>
          <w:kern w:val="2"/>
        </w:rPr>
        <w:t xml:space="preserve">, </w:t>
      </w:r>
      <w:r w:rsidR="008C16A5" w:rsidRPr="00F84399">
        <w:rPr>
          <w:rFonts w:ascii="Times New Roman" w:hAnsi="Times New Roman" w:cs="Times New Roman"/>
          <w:b/>
          <w:kern w:val="2"/>
        </w:rPr>
        <w:t>19</w:t>
      </w:r>
      <w:r w:rsidR="008C16A5" w:rsidRPr="00F84399">
        <w:rPr>
          <w:rFonts w:ascii="Times New Roman" w:hAnsi="Times New Roman" w:cs="Times New Roman"/>
          <w:kern w:val="2"/>
        </w:rPr>
        <w:t xml:space="preserve">, </w:t>
      </w:r>
      <w:r w:rsidR="008C16A5" w:rsidRPr="00F84399">
        <w:rPr>
          <w:rFonts w:ascii="Times New Roman" w:hAnsi="Times New Roman" w:cs="Times New Roman"/>
          <w:b/>
          <w:kern w:val="2"/>
        </w:rPr>
        <w:t>20</w:t>
      </w:r>
      <w:r w:rsidR="008C16A5" w:rsidRPr="00F84399">
        <w:rPr>
          <w:rFonts w:ascii="Times New Roman" w:hAnsi="Times New Roman" w:cs="Times New Roman"/>
          <w:kern w:val="2"/>
        </w:rPr>
        <w:t xml:space="preserve"> by the </w:t>
      </w:r>
      <w:r w:rsidR="008C16A5" w:rsidRPr="00F84399">
        <w:rPr>
          <w:rFonts w:ascii="Times New Roman" w:hAnsi="Times New Roman" w:cs="Times New Roman"/>
          <w:kern w:val="2"/>
          <w:vertAlign w:val="superscript"/>
        </w:rPr>
        <w:t>31</w:t>
      </w:r>
      <w:r w:rsidR="008C16A5" w:rsidRPr="00F84399">
        <w:rPr>
          <w:rFonts w:ascii="Times New Roman" w:hAnsi="Times New Roman" w:cs="Times New Roman"/>
          <w:kern w:val="2"/>
        </w:rPr>
        <w:t xml:space="preserve">P NMR experiments was not successful unfortunately, presumably, due to a very fast gradual in a palladium-catalyzed cycle, accompanied by the formation of a range of different arylation intermediates. Such as </w:t>
      </w:r>
      <w:r w:rsidR="008C16A5" w:rsidRPr="00F84399">
        <w:rPr>
          <w:rFonts w:ascii="Times New Roman" w:hAnsi="Times New Roman" w:cs="Times New Roman"/>
          <w:b/>
          <w:bCs/>
          <w:kern w:val="2"/>
        </w:rPr>
        <w:t>19</w:t>
      </w:r>
      <w:r w:rsidR="008C16A5" w:rsidRPr="00F84399">
        <w:rPr>
          <w:rFonts w:ascii="Times New Roman" w:hAnsi="Times New Roman" w:cs="Times New Roman"/>
          <w:kern w:val="2"/>
        </w:rPr>
        <w:t xml:space="preserve">, </w:t>
      </w:r>
      <w:r w:rsidR="008C16A5" w:rsidRPr="00F84399">
        <w:rPr>
          <w:rFonts w:ascii="Times New Roman" w:hAnsi="Times New Roman" w:cs="Times New Roman"/>
          <w:b/>
          <w:bCs/>
          <w:kern w:val="2"/>
        </w:rPr>
        <w:t xml:space="preserve">20 </w:t>
      </w:r>
      <w:r w:rsidR="008C16A5" w:rsidRPr="00F84399">
        <w:rPr>
          <w:rFonts w:ascii="Times New Roman" w:hAnsi="Times New Roman" w:cs="Times New Roman"/>
          <w:kern w:val="2"/>
        </w:rPr>
        <w:t xml:space="preserve">and their own polymerization of </w:t>
      </w:r>
      <w:proofErr w:type="spellStart"/>
      <w:r w:rsidR="008C16A5" w:rsidRPr="00F84399">
        <w:rPr>
          <w:rFonts w:ascii="Times New Roman" w:hAnsi="Times New Roman" w:cs="Times New Roman"/>
          <w:kern w:val="2"/>
        </w:rPr>
        <w:t>diphosphorus</w:t>
      </w:r>
      <w:proofErr w:type="spellEnd"/>
      <w:r w:rsidR="008C16A5" w:rsidRPr="00F84399">
        <w:rPr>
          <w:rFonts w:ascii="Times New Roman" w:hAnsi="Times New Roman" w:cs="Times New Roman"/>
          <w:kern w:val="2"/>
        </w:rPr>
        <w:t xml:space="preserve"> species up to the final </w:t>
      </w:r>
      <w:proofErr w:type="spellStart"/>
      <w:r w:rsidR="008C16A5" w:rsidRPr="00F84399">
        <w:rPr>
          <w:rFonts w:ascii="Times New Roman" w:hAnsi="Times New Roman" w:cs="Times New Roman"/>
          <w:kern w:val="2"/>
        </w:rPr>
        <w:t>triarylphosphine</w:t>
      </w:r>
      <w:proofErr w:type="spellEnd"/>
      <w:r w:rsidR="008C16A5" w:rsidRPr="00F84399">
        <w:rPr>
          <w:rFonts w:ascii="Times New Roman" w:hAnsi="Times New Roman" w:cs="Times New Roman"/>
          <w:kern w:val="2"/>
        </w:rPr>
        <w:t xml:space="preserve">. </w:t>
      </w:r>
    </w:p>
    <w:p w14:paraId="41501023" w14:textId="77777777" w:rsidR="00622B6B" w:rsidRPr="00F84399" w:rsidRDefault="00622B6B" w:rsidP="00406C14">
      <w:pPr>
        <w:rPr>
          <w:rFonts w:ascii="Times New Roman" w:eastAsia="Yu Mincho" w:hAnsi="Times New Roman" w:cs="Times New Roman"/>
          <w:lang w:eastAsia="ja-JP"/>
        </w:rPr>
      </w:pPr>
    </w:p>
    <w:p w14:paraId="3787EDA6" w14:textId="77777777" w:rsidR="00622B6B" w:rsidRPr="00F84399" w:rsidRDefault="00622B6B" w:rsidP="00406C14">
      <w:pPr>
        <w:rPr>
          <w:rFonts w:ascii="Times New Roman" w:eastAsia="Yu Mincho" w:hAnsi="Times New Roman" w:cs="Times New Roman"/>
          <w:lang w:val="de-DE" w:eastAsia="ja-JP"/>
        </w:rPr>
      </w:pPr>
    </w:p>
    <w:p w14:paraId="74B4D876" w14:textId="77777777" w:rsidR="00622B6B" w:rsidRPr="00F84399" w:rsidRDefault="00622B6B" w:rsidP="00406C14">
      <w:pPr>
        <w:rPr>
          <w:rFonts w:ascii="Times New Roman" w:eastAsia="Yu Mincho" w:hAnsi="Times New Roman" w:cs="Times New Roman"/>
          <w:lang w:val="de-DE" w:eastAsia="ja-JP"/>
        </w:rPr>
      </w:pPr>
    </w:p>
    <w:p w14:paraId="14CE59E2" w14:textId="77777777" w:rsidR="00DF6AEB" w:rsidRPr="00F84399" w:rsidRDefault="00DF6AEB" w:rsidP="00DF6AEB">
      <w:pPr>
        <w:rPr>
          <w:rFonts w:ascii="Times New Roman" w:hAnsi="Times New Roman" w:cs="Times New Roman"/>
          <w:lang w:val="de-DE"/>
        </w:rPr>
      </w:pPr>
    </w:p>
    <w:p w14:paraId="4B5AEBF9" w14:textId="004D0E03" w:rsidR="006D29E7" w:rsidRPr="00F84399" w:rsidRDefault="00DF6AEB" w:rsidP="00C648B5">
      <w:pPr>
        <w:pStyle w:val="Heading1"/>
        <w:jc w:val="both"/>
        <w:rPr>
          <w:rFonts w:ascii="Times New Roman" w:hAnsi="Times New Roman" w:cs="Times New Roman"/>
          <w:sz w:val="24"/>
          <w:szCs w:val="24"/>
          <w:lang w:val="de-DE"/>
        </w:rPr>
      </w:pPr>
      <w:bookmarkStart w:id="64" w:name="_Toc138760098"/>
      <w:r w:rsidRPr="00F84399">
        <w:rPr>
          <w:rFonts w:ascii="Times New Roman" w:hAnsi="Times New Roman" w:cs="Times New Roman"/>
          <w:sz w:val="24"/>
          <w:szCs w:val="24"/>
          <w:lang w:val="de-DE"/>
        </w:rPr>
        <w:lastRenderedPageBreak/>
        <w:t>6</w:t>
      </w:r>
      <w:r w:rsidR="00586C98" w:rsidRPr="00F84399">
        <w:rPr>
          <w:rFonts w:ascii="Times New Roman" w:hAnsi="Times New Roman" w:cs="Times New Roman"/>
          <w:sz w:val="24"/>
          <w:szCs w:val="24"/>
          <w:lang w:val="de-DE"/>
        </w:rPr>
        <w:t xml:space="preserve">. </w:t>
      </w:r>
      <w:r w:rsidR="001628A0" w:rsidRPr="00F84399">
        <w:rPr>
          <w:rFonts w:ascii="Times New Roman" w:hAnsi="Times New Roman" w:cs="Times New Roman"/>
          <w:sz w:val="24"/>
          <w:szCs w:val="24"/>
          <w:lang w:val="de-DE"/>
        </w:rPr>
        <w:t>References</w:t>
      </w:r>
      <w:bookmarkEnd w:id="56"/>
      <w:bookmarkEnd w:id="64"/>
    </w:p>
    <w:p w14:paraId="7A1B841F" w14:textId="77777777" w:rsidR="001628A0" w:rsidRPr="00F84399" w:rsidRDefault="001628A0" w:rsidP="00C648B5">
      <w:pPr>
        <w:pStyle w:val="EndNoteBibliography"/>
        <w:spacing w:line="360" w:lineRule="auto"/>
        <w:ind w:left="720" w:hanging="720"/>
        <w:jc w:val="both"/>
        <w:rPr>
          <w:rFonts w:ascii="Times New Roman" w:hAnsi="Times New Roman" w:cs="Times New Roman"/>
        </w:rPr>
      </w:pPr>
      <w:r w:rsidRPr="00F84399">
        <w:rPr>
          <w:rFonts w:ascii="Times New Roman" w:hAnsi="Times New Roman" w:cs="Times New Roman"/>
        </w:rPr>
        <w:fldChar w:fldCharType="begin"/>
      </w:r>
      <w:r w:rsidRPr="00F84399">
        <w:rPr>
          <w:rFonts w:ascii="Times New Roman" w:hAnsi="Times New Roman" w:cs="Times New Roman"/>
        </w:rPr>
        <w:instrText xml:space="preserve"> ADDIN EN.REFLIST </w:instrText>
      </w:r>
      <w:r w:rsidRPr="00F84399">
        <w:rPr>
          <w:rFonts w:ascii="Times New Roman" w:hAnsi="Times New Roman" w:cs="Times New Roman"/>
        </w:rPr>
        <w:fldChar w:fldCharType="separate"/>
      </w:r>
      <w:r w:rsidRPr="00F84399">
        <w:rPr>
          <w:rFonts w:ascii="Times New Roman" w:hAnsi="Times New Roman" w:cs="Times New Roman"/>
        </w:rPr>
        <w:t>[1]</w:t>
      </w:r>
      <w:r w:rsidRPr="00F84399">
        <w:rPr>
          <w:rFonts w:ascii="Times New Roman" w:hAnsi="Times New Roman" w:cs="Times New Roman"/>
        </w:rPr>
        <w:tab/>
        <w:t xml:space="preserve">M. B. Geeson, P. Rios, W. J. Transue, C. C. Cummins, </w:t>
      </w:r>
      <w:r w:rsidRPr="00F84399">
        <w:rPr>
          <w:rFonts w:ascii="Times New Roman" w:hAnsi="Times New Roman" w:cs="Times New Roman"/>
          <w:i/>
        </w:rPr>
        <w:t xml:space="preserve">J Am Chem Soc </w:t>
      </w:r>
      <w:r w:rsidRPr="00F84399">
        <w:rPr>
          <w:rFonts w:ascii="Times New Roman" w:hAnsi="Times New Roman" w:cs="Times New Roman"/>
          <w:b/>
        </w:rPr>
        <w:t>2019</w:t>
      </w:r>
      <w:r w:rsidRPr="00F84399">
        <w:rPr>
          <w:rFonts w:ascii="Times New Roman" w:hAnsi="Times New Roman" w:cs="Times New Roman"/>
        </w:rPr>
        <w:t xml:space="preserve">, </w:t>
      </w:r>
      <w:r w:rsidRPr="00F84399">
        <w:rPr>
          <w:rFonts w:ascii="Times New Roman" w:hAnsi="Times New Roman" w:cs="Times New Roman"/>
          <w:i/>
        </w:rPr>
        <w:t>141</w:t>
      </w:r>
      <w:r w:rsidRPr="00F84399">
        <w:rPr>
          <w:rFonts w:ascii="Times New Roman" w:hAnsi="Times New Roman" w:cs="Times New Roman"/>
        </w:rPr>
        <w:t>, 6375-6384.</w:t>
      </w:r>
    </w:p>
    <w:p w14:paraId="4BC05491" w14:textId="09F3504D" w:rsidR="009611E8" w:rsidRPr="00F84399" w:rsidRDefault="001628A0" w:rsidP="00C648B5">
      <w:pPr>
        <w:pStyle w:val="EndNoteBibliography"/>
        <w:spacing w:line="360" w:lineRule="auto"/>
        <w:ind w:left="720" w:hanging="720"/>
        <w:jc w:val="both"/>
        <w:rPr>
          <w:rFonts w:ascii="Times New Roman" w:hAnsi="Times New Roman" w:cs="Times New Roman"/>
        </w:rPr>
      </w:pPr>
      <w:r w:rsidRPr="00F84399">
        <w:rPr>
          <w:rFonts w:ascii="Times New Roman" w:hAnsi="Times New Roman" w:cs="Times New Roman"/>
        </w:rPr>
        <w:t>[2]</w:t>
      </w:r>
      <w:r w:rsidRPr="00F84399">
        <w:rPr>
          <w:rFonts w:ascii="Times New Roman" w:hAnsi="Times New Roman" w:cs="Times New Roman"/>
        </w:rPr>
        <w:tab/>
        <w:t>a</w:t>
      </w:r>
      <w:r w:rsidR="009611E8" w:rsidRPr="00F84399">
        <w:rPr>
          <w:rFonts w:ascii="Times New Roman" w:hAnsi="Times New Roman" w:cs="Times New Roman"/>
        </w:rPr>
        <w:t xml:space="preserve">) </w:t>
      </w:r>
      <w:r w:rsidRPr="00F84399">
        <w:rPr>
          <w:rFonts w:ascii="Times New Roman" w:hAnsi="Times New Roman" w:cs="Times New Roman"/>
        </w:rPr>
        <w:t xml:space="preserve">M. B. Geeson, C. C. Cummins, </w:t>
      </w:r>
      <w:r w:rsidRPr="00F84399">
        <w:rPr>
          <w:rFonts w:ascii="Times New Roman" w:hAnsi="Times New Roman" w:cs="Times New Roman"/>
          <w:i/>
        </w:rPr>
        <w:t xml:space="preserve">Science </w:t>
      </w:r>
      <w:r w:rsidRPr="00F84399">
        <w:rPr>
          <w:rFonts w:ascii="Times New Roman" w:hAnsi="Times New Roman" w:cs="Times New Roman"/>
          <w:b/>
        </w:rPr>
        <w:t>2018</w:t>
      </w:r>
      <w:r w:rsidRPr="00F84399">
        <w:rPr>
          <w:rFonts w:ascii="Times New Roman" w:hAnsi="Times New Roman" w:cs="Times New Roman"/>
        </w:rPr>
        <w:t xml:space="preserve">, </w:t>
      </w:r>
      <w:r w:rsidRPr="00F84399">
        <w:rPr>
          <w:rFonts w:ascii="Times New Roman" w:hAnsi="Times New Roman" w:cs="Times New Roman"/>
          <w:i/>
        </w:rPr>
        <w:t>359</w:t>
      </w:r>
      <w:r w:rsidRPr="00F84399">
        <w:rPr>
          <w:rFonts w:ascii="Times New Roman" w:hAnsi="Times New Roman" w:cs="Times New Roman"/>
        </w:rPr>
        <w:t>, 1383-1385</w:t>
      </w:r>
      <w:r w:rsidR="009611E8" w:rsidRPr="00F84399">
        <w:rPr>
          <w:rFonts w:ascii="Times New Roman" w:hAnsi="Times New Roman" w:cs="Times New Roman"/>
        </w:rPr>
        <w:t>.</w:t>
      </w:r>
      <w:r w:rsidRPr="00F84399">
        <w:rPr>
          <w:rFonts w:ascii="Times New Roman" w:hAnsi="Times New Roman" w:cs="Times New Roman"/>
        </w:rPr>
        <w:t xml:space="preserve"> </w:t>
      </w:r>
    </w:p>
    <w:p w14:paraId="0CA8A335" w14:textId="2FE0B0D8" w:rsidR="001628A0" w:rsidRPr="00F84399" w:rsidRDefault="009611E8" w:rsidP="00C648B5">
      <w:pPr>
        <w:pStyle w:val="EndNoteBibliography"/>
        <w:spacing w:line="360" w:lineRule="auto"/>
        <w:ind w:left="720" w:hanging="720"/>
        <w:jc w:val="both"/>
        <w:rPr>
          <w:rFonts w:ascii="Times New Roman" w:hAnsi="Times New Roman" w:cs="Times New Roman"/>
        </w:rPr>
      </w:pPr>
      <w:r w:rsidRPr="00F84399">
        <w:rPr>
          <w:rFonts w:ascii="Times New Roman" w:hAnsi="Times New Roman" w:cs="Times New Roman"/>
        </w:rPr>
        <w:t xml:space="preserve">[3] </w:t>
      </w:r>
      <w:r w:rsidRPr="00F84399">
        <w:rPr>
          <w:rFonts w:ascii="Times New Roman" w:hAnsi="Times New Roman" w:cs="Times New Roman"/>
        </w:rPr>
        <w:tab/>
      </w:r>
      <w:r w:rsidR="001628A0" w:rsidRPr="00F84399">
        <w:rPr>
          <w:rFonts w:ascii="Times New Roman" w:hAnsi="Times New Roman" w:cs="Times New Roman"/>
        </w:rPr>
        <w:t xml:space="preserve">M. B. Geeson, K. Tanaka, R. Taakili, R. Benhida, C. C. Cummins, </w:t>
      </w:r>
      <w:r w:rsidR="001628A0" w:rsidRPr="00F84399">
        <w:rPr>
          <w:rFonts w:ascii="Times New Roman" w:hAnsi="Times New Roman" w:cs="Times New Roman"/>
          <w:i/>
        </w:rPr>
        <w:t xml:space="preserve">J Am Chem Soc </w:t>
      </w:r>
      <w:r w:rsidR="001628A0" w:rsidRPr="00F84399">
        <w:rPr>
          <w:rFonts w:ascii="Times New Roman" w:hAnsi="Times New Roman" w:cs="Times New Roman"/>
          <w:b/>
        </w:rPr>
        <w:t>2022</w:t>
      </w:r>
      <w:r w:rsidR="001628A0" w:rsidRPr="00F84399">
        <w:rPr>
          <w:rFonts w:ascii="Times New Roman" w:hAnsi="Times New Roman" w:cs="Times New Roman"/>
        </w:rPr>
        <w:t xml:space="preserve">, </w:t>
      </w:r>
      <w:r w:rsidR="001628A0" w:rsidRPr="00F84399">
        <w:rPr>
          <w:rFonts w:ascii="Times New Roman" w:hAnsi="Times New Roman" w:cs="Times New Roman"/>
          <w:i/>
        </w:rPr>
        <w:t>144</w:t>
      </w:r>
      <w:r w:rsidR="001628A0" w:rsidRPr="00F84399">
        <w:rPr>
          <w:rFonts w:ascii="Times New Roman" w:hAnsi="Times New Roman" w:cs="Times New Roman"/>
        </w:rPr>
        <w:t>, 14452-14457.</w:t>
      </w:r>
    </w:p>
    <w:p w14:paraId="021F6B5E" w14:textId="297E5CFE" w:rsidR="00B41D6D" w:rsidRPr="00F84399" w:rsidRDefault="00B41D6D" w:rsidP="00C648B5">
      <w:pPr>
        <w:pStyle w:val="EndNoteBibliography"/>
        <w:spacing w:line="360" w:lineRule="auto"/>
        <w:ind w:left="720" w:hanging="720"/>
        <w:jc w:val="both"/>
        <w:rPr>
          <w:rFonts w:ascii="Times New Roman" w:eastAsia="Yu Mincho" w:hAnsi="Times New Roman" w:cs="Times New Roman"/>
        </w:rPr>
      </w:pPr>
    </w:p>
    <w:p w14:paraId="3C89EB2A" w14:textId="77777777" w:rsidR="001628A0" w:rsidRPr="00F84399" w:rsidRDefault="001628A0" w:rsidP="00C648B5">
      <w:pPr>
        <w:pStyle w:val="Abstract"/>
        <w:spacing w:line="360" w:lineRule="auto"/>
        <w:rPr>
          <w:rFonts w:ascii="Times New Roman" w:hAnsi="Times New Roman"/>
        </w:rPr>
      </w:pPr>
      <w:r w:rsidRPr="00F84399">
        <w:rPr>
          <w:rFonts w:ascii="Times New Roman" w:hAnsi="Times New Roman"/>
        </w:rPr>
        <w:fldChar w:fldCharType="end"/>
      </w:r>
    </w:p>
    <w:bookmarkEnd w:id="57"/>
    <w:p w14:paraId="120F8BF8" w14:textId="77777777" w:rsidR="00C648B5" w:rsidRPr="00F84399" w:rsidRDefault="00C648B5" w:rsidP="00C648B5">
      <w:pPr>
        <w:rPr>
          <w:rFonts w:ascii="Times New Roman" w:hAnsi="Times New Roman" w:cs="Times New Roman"/>
          <w:lang w:val="de-DE"/>
        </w:rPr>
      </w:pPr>
    </w:p>
    <w:p w14:paraId="7979572C" w14:textId="77777777" w:rsidR="00C648B5" w:rsidRPr="00F84399" w:rsidRDefault="00C648B5" w:rsidP="00C648B5">
      <w:pPr>
        <w:rPr>
          <w:rFonts w:ascii="Times New Roman" w:hAnsi="Times New Roman" w:cs="Times New Roman"/>
          <w:lang w:val="de-DE"/>
        </w:rPr>
      </w:pPr>
    </w:p>
    <w:p w14:paraId="3F122806" w14:textId="77777777" w:rsidR="00C648B5" w:rsidRPr="00F84399" w:rsidRDefault="00C648B5" w:rsidP="00C648B5">
      <w:pPr>
        <w:rPr>
          <w:rFonts w:ascii="Times New Roman" w:hAnsi="Times New Roman" w:cs="Times New Roman"/>
          <w:lang w:val="de-DE"/>
        </w:rPr>
      </w:pPr>
    </w:p>
    <w:p w14:paraId="36963D88" w14:textId="77777777" w:rsidR="00C648B5" w:rsidRPr="00F84399" w:rsidRDefault="00C648B5" w:rsidP="00C648B5">
      <w:pPr>
        <w:rPr>
          <w:rFonts w:ascii="Times New Roman" w:hAnsi="Times New Roman" w:cs="Times New Roman"/>
          <w:lang w:val="de-DE"/>
        </w:rPr>
      </w:pPr>
    </w:p>
    <w:p w14:paraId="3CC34B98" w14:textId="77777777" w:rsidR="00C648B5" w:rsidRPr="00F84399" w:rsidRDefault="00C648B5" w:rsidP="00C648B5">
      <w:pPr>
        <w:rPr>
          <w:rFonts w:ascii="Times New Roman" w:hAnsi="Times New Roman" w:cs="Times New Roman"/>
          <w:lang w:val="de-DE"/>
        </w:rPr>
      </w:pPr>
    </w:p>
    <w:p w14:paraId="2B37E11C" w14:textId="77777777" w:rsidR="00C648B5" w:rsidRPr="00F84399" w:rsidRDefault="00C648B5" w:rsidP="00C648B5">
      <w:pPr>
        <w:rPr>
          <w:rFonts w:ascii="Times New Roman" w:hAnsi="Times New Roman" w:cs="Times New Roman"/>
          <w:lang w:val="de-DE"/>
        </w:rPr>
      </w:pPr>
    </w:p>
    <w:p w14:paraId="19C3AF50" w14:textId="77777777" w:rsidR="00C648B5" w:rsidRPr="00F84399" w:rsidRDefault="00C648B5" w:rsidP="00C648B5">
      <w:pPr>
        <w:rPr>
          <w:rFonts w:ascii="Times New Roman" w:hAnsi="Times New Roman" w:cs="Times New Roman"/>
          <w:lang w:val="de-DE"/>
        </w:rPr>
      </w:pPr>
    </w:p>
    <w:p w14:paraId="03295620" w14:textId="77777777" w:rsidR="00C648B5" w:rsidRPr="00F84399" w:rsidRDefault="00C648B5" w:rsidP="00C648B5">
      <w:pPr>
        <w:rPr>
          <w:rFonts w:ascii="Times New Roman" w:hAnsi="Times New Roman" w:cs="Times New Roman"/>
          <w:lang w:val="de-DE"/>
        </w:rPr>
      </w:pPr>
    </w:p>
    <w:p w14:paraId="63D9B6BB" w14:textId="77777777" w:rsidR="00C648B5" w:rsidRPr="00F84399" w:rsidRDefault="00C648B5" w:rsidP="00C648B5">
      <w:pPr>
        <w:rPr>
          <w:rFonts w:ascii="Times New Roman" w:hAnsi="Times New Roman" w:cs="Times New Roman"/>
          <w:lang w:val="de-DE"/>
        </w:rPr>
      </w:pPr>
    </w:p>
    <w:p w14:paraId="32440B1D" w14:textId="77777777" w:rsidR="00C648B5" w:rsidRPr="00F84399" w:rsidRDefault="00C648B5" w:rsidP="00C648B5">
      <w:pPr>
        <w:rPr>
          <w:rFonts w:ascii="Times New Roman" w:hAnsi="Times New Roman" w:cs="Times New Roman"/>
          <w:lang w:val="de-DE"/>
        </w:rPr>
      </w:pPr>
    </w:p>
    <w:p w14:paraId="776B2695" w14:textId="77777777" w:rsidR="00C648B5" w:rsidRPr="00F84399" w:rsidRDefault="00C648B5" w:rsidP="00C648B5">
      <w:pPr>
        <w:rPr>
          <w:rFonts w:ascii="Times New Roman" w:hAnsi="Times New Roman" w:cs="Times New Roman"/>
          <w:lang w:val="de-DE"/>
        </w:rPr>
      </w:pPr>
    </w:p>
    <w:p w14:paraId="64B4142B" w14:textId="77777777" w:rsidR="00C648B5" w:rsidRPr="00F84399" w:rsidRDefault="00C648B5" w:rsidP="00C648B5">
      <w:pPr>
        <w:rPr>
          <w:rFonts w:ascii="Times New Roman" w:hAnsi="Times New Roman" w:cs="Times New Roman"/>
          <w:lang w:val="de-DE"/>
        </w:rPr>
      </w:pPr>
    </w:p>
    <w:p w14:paraId="6B76A124" w14:textId="77777777" w:rsidR="00C648B5" w:rsidRPr="00F84399" w:rsidRDefault="00C648B5" w:rsidP="00C648B5">
      <w:pPr>
        <w:rPr>
          <w:rFonts w:ascii="Times New Roman" w:hAnsi="Times New Roman" w:cs="Times New Roman"/>
          <w:lang w:val="de-DE"/>
        </w:rPr>
      </w:pPr>
    </w:p>
    <w:p w14:paraId="4110D505" w14:textId="77777777" w:rsidR="00C648B5" w:rsidRPr="00F84399" w:rsidRDefault="00C648B5" w:rsidP="00C648B5">
      <w:pPr>
        <w:rPr>
          <w:rFonts w:ascii="Times New Roman" w:hAnsi="Times New Roman" w:cs="Times New Roman"/>
          <w:lang w:val="de-DE"/>
        </w:rPr>
      </w:pPr>
    </w:p>
    <w:p w14:paraId="3DC8ECDE" w14:textId="77777777" w:rsidR="00C648B5" w:rsidRPr="00F84399" w:rsidRDefault="00C648B5" w:rsidP="00C648B5">
      <w:pPr>
        <w:rPr>
          <w:rFonts w:ascii="Times New Roman" w:hAnsi="Times New Roman" w:cs="Times New Roman"/>
          <w:lang w:val="de-DE"/>
        </w:rPr>
      </w:pPr>
    </w:p>
    <w:p w14:paraId="6033E87F" w14:textId="77777777" w:rsidR="00C648B5" w:rsidRPr="00F84399" w:rsidRDefault="00C648B5" w:rsidP="00C648B5">
      <w:pPr>
        <w:rPr>
          <w:rFonts w:ascii="Times New Roman" w:hAnsi="Times New Roman" w:cs="Times New Roman"/>
          <w:lang w:val="de-DE"/>
        </w:rPr>
      </w:pPr>
    </w:p>
    <w:p w14:paraId="426B46E6" w14:textId="77777777" w:rsidR="00C648B5" w:rsidRPr="00F84399" w:rsidRDefault="00C648B5" w:rsidP="00C648B5">
      <w:pPr>
        <w:rPr>
          <w:rFonts w:ascii="Times New Roman" w:hAnsi="Times New Roman" w:cs="Times New Roman"/>
          <w:lang w:val="de-DE"/>
        </w:rPr>
      </w:pPr>
    </w:p>
    <w:p w14:paraId="288BBB93" w14:textId="77777777" w:rsidR="00C648B5" w:rsidRPr="00F84399" w:rsidRDefault="00C648B5" w:rsidP="00C648B5">
      <w:pPr>
        <w:rPr>
          <w:rFonts w:ascii="Times New Roman" w:hAnsi="Times New Roman" w:cs="Times New Roman"/>
          <w:lang w:val="de-DE"/>
        </w:rPr>
      </w:pPr>
    </w:p>
    <w:p w14:paraId="13A7BDF6" w14:textId="77777777" w:rsidR="00C648B5" w:rsidRPr="00F84399" w:rsidRDefault="00C648B5" w:rsidP="00C648B5">
      <w:pPr>
        <w:rPr>
          <w:rFonts w:ascii="Times New Roman" w:hAnsi="Times New Roman" w:cs="Times New Roman"/>
          <w:lang w:val="de-DE"/>
        </w:rPr>
      </w:pPr>
    </w:p>
    <w:p w14:paraId="252F4BC1" w14:textId="77777777" w:rsidR="00C648B5" w:rsidRPr="00F84399" w:rsidRDefault="00C648B5" w:rsidP="00C648B5">
      <w:pPr>
        <w:rPr>
          <w:rFonts w:ascii="Times New Roman" w:hAnsi="Times New Roman" w:cs="Times New Roman"/>
          <w:lang w:val="de-DE"/>
        </w:rPr>
      </w:pPr>
    </w:p>
    <w:p w14:paraId="2279E63C" w14:textId="77777777" w:rsidR="00C648B5" w:rsidRPr="00F84399" w:rsidRDefault="00C648B5" w:rsidP="00C648B5">
      <w:pPr>
        <w:rPr>
          <w:rFonts w:ascii="Times New Roman" w:hAnsi="Times New Roman" w:cs="Times New Roman"/>
          <w:lang w:val="de-DE"/>
        </w:rPr>
      </w:pPr>
    </w:p>
    <w:p w14:paraId="39824B56" w14:textId="77777777" w:rsidR="00C648B5" w:rsidRPr="00F84399" w:rsidRDefault="00C648B5" w:rsidP="00C648B5">
      <w:pPr>
        <w:rPr>
          <w:rFonts w:ascii="Times New Roman" w:hAnsi="Times New Roman" w:cs="Times New Roman"/>
          <w:lang w:val="de-DE"/>
        </w:rPr>
      </w:pPr>
    </w:p>
    <w:p w14:paraId="5690FD47" w14:textId="77777777" w:rsidR="00C648B5" w:rsidRPr="00F84399" w:rsidRDefault="00C648B5" w:rsidP="00C648B5">
      <w:pPr>
        <w:rPr>
          <w:rFonts w:ascii="Times New Roman" w:hAnsi="Times New Roman" w:cs="Times New Roman"/>
          <w:lang w:val="de-DE"/>
        </w:rPr>
      </w:pPr>
    </w:p>
    <w:p w14:paraId="1351813C" w14:textId="77777777" w:rsidR="00C648B5" w:rsidRPr="00F84399" w:rsidRDefault="00C648B5" w:rsidP="00C648B5">
      <w:pPr>
        <w:rPr>
          <w:rFonts w:ascii="Times New Roman" w:hAnsi="Times New Roman" w:cs="Times New Roman"/>
          <w:lang w:val="de-DE"/>
        </w:rPr>
      </w:pPr>
    </w:p>
    <w:p w14:paraId="38D7989D" w14:textId="77777777" w:rsidR="00C648B5" w:rsidRPr="00F84399" w:rsidRDefault="00C648B5" w:rsidP="00C648B5">
      <w:pPr>
        <w:rPr>
          <w:rFonts w:ascii="Times New Roman" w:hAnsi="Times New Roman" w:cs="Times New Roman"/>
          <w:lang w:val="de-DE"/>
        </w:rPr>
      </w:pPr>
    </w:p>
    <w:p w14:paraId="42069341" w14:textId="77777777" w:rsidR="0093525A" w:rsidRPr="00F84399" w:rsidRDefault="0093525A" w:rsidP="00C648B5">
      <w:pPr>
        <w:rPr>
          <w:rFonts w:ascii="Times New Roman" w:hAnsi="Times New Roman" w:cs="Times New Roman"/>
          <w:lang w:val="de-DE"/>
        </w:rPr>
      </w:pPr>
    </w:p>
    <w:p w14:paraId="114C04C0" w14:textId="77777777" w:rsidR="00C648B5" w:rsidRPr="00F84399" w:rsidRDefault="00C648B5" w:rsidP="00C648B5">
      <w:pPr>
        <w:rPr>
          <w:rFonts w:ascii="Times New Roman" w:hAnsi="Times New Roman" w:cs="Times New Roman"/>
          <w:lang w:val="de-DE"/>
        </w:rPr>
      </w:pPr>
    </w:p>
    <w:p w14:paraId="2C5EEEF3" w14:textId="77777777" w:rsidR="00C648B5" w:rsidRPr="00F84399" w:rsidRDefault="00C648B5" w:rsidP="00C648B5">
      <w:pPr>
        <w:rPr>
          <w:rFonts w:ascii="Times New Roman" w:hAnsi="Times New Roman" w:cs="Times New Roman"/>
          <w:lang w:val="de-DE"/>
        </w:rPr>
      </w:pPr>
    </w:p>
    <w:p w14:paraId="5101B8C4" w14:textId="3716B8A1" w:rsidR="00C648B5" w:rsidRPr="00F84399" w:rsidRDefault="00C648B5" w:rsidP="00C648B5">
      <w:pPr>
        <w:rPr>
          <w:rFonts w:ascii="Times New Roman" w:hAnsi="Times New Roman" w:cs="Times New Roman"/>
          <w:lang w:val="de-DE"/>
        </w:rPr>
      </w:pPr>
    </w:p>
    <w:p w14:paraId="7DB5BE05" w14:textId="77777777" w:rsidR="006D4B80" w:rsidRPr="00F84399" w:rsidRDefault="006D4B80" w:rsidP="00C648B5">
      <w:pPr>
        <w:rPr>
          <w:rFonts w:ascii="Times New Roman" w:hAnsi="Times New Roman" w:cs="Times New Roman"/>
          <w:lang w:val="de-DE"/>
        </w:rPr>
      </w:pPr>
    </w:p>
    <w:p w14:paraId="7C02EB48" w14:textId="7C60F5EA" w:rsidR="00F27BFE" w:rsidRPr="00F84399" w:rsidRDefault="00586C98" w:rsidP="00F27BFE">
      <w:pPr>
        <w:pStyle w:val="Heading1"/>
        <w:jc w:val="both"/>
        <w:rPr>
          <w:rFonts w:ascii="Times New Roman" w:hAnsi="Times New Roman" w:cs="Times New Roman"/>
          <w:sz w:val="24"/>
          <w:szCs w:val="24"/>
          <w:lang w:val="de-DE"/>
        </w:rPr>
      </w:pPr>
      <w:bookmarkStart w:id="65" w:name="_Toc138760099"/>
      <w:r w:rsidRPr="00F84399">
        <w:rPr>
          <w:rFonts w:ascii="Times New Roman" w:eastAsiaTheme="minorEastAsia" w:hAnsi="Times New Roman" w:cs="Times New Roman"/>
          <w:sz w:val="24"/>
          <w:szCs w:val="24"/>
          <w:lang w:val="de-DE"/>
        </w:rPr>
        <w:lastRenderedPageBreak/>
        <w:t xml:space="preserve">7. </w:t>
      </w:r>
      <w:r w:rsidR="00F27BFE" w:rsidRPr="00F84399">
        <w:rPr>
          <w:rFonts w:ascii="Times New Roman" w:hAnsi="Times New Roman" w:cs="Times New Roman"/>
          <w:sz w:val="24"/>
          <w:szCs w:val="24"/>
          <w:lang w:val="de-DE"/>
        </w:rPr>
        <w:t>Copies of NMR Spectra</w:t>
      </w:r>
      <w:bookmarkEnd w:id="65"/>
    </w:p>
    <w:p w14:paraId="170915E1" w14:textId="77777777" w:rsidR="00F27BFE" w:rsidRPr="00F84399" w:rsidRDefault="00F27BFE" w:rsidP="00F27BFE">
      <w:pPr>
        <w:jc w:val="both"/>
        <w:rPr>
          <w:rFonts w:ascii="Times New Roman" w:hAnsi="Times New Roman" w:cs="Times New Roman"/>
          <w:lang w:val="de-DE"/>
        </w:rPr>
      </w:pPr>
      <w:r w:rsidRPr="00F84399">
        <w:rPr>
          <w:rFonts w:ascii="Times New Roman" w:hAnsi="Times New Roman" w:cs="Times New Roman"/>
          <w:noProof/>
          <w:sz w:val="20"/>
          <w:szCs w:val="20"/>
          <w:vertAlign w:val="superscript"/>
        </w:rPr>
        <w:drawing>
          <wp:inline distT="0" distB="0" distL="0" distR="0" wp14:anchorId="63FF8C38" wp14:editId="5DB33B13">
            <wp:extent cx="999490" cy="963295"/>
            <wp:effectExtent l="0" t="0" r="0" b="0"/>
            <wp:docPr id="1325972461" name="图片 132597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9490" cy="963295"/>
                    </a:xfrm>
                    <a:prstGeom prst="rect">
                      <a:avLst/>
                    </a:prstGeom>
                    <a:noFill/>
                    <a:ln>
                      <a:noFill/>
                    </a:ln>
                  </pic:spPr>
                </pic:pic>
              </a:graphicData>
            </a:graphic>
          </wp:inline>
        </w:drawing>
      </w:r>
    </w:p>
    <w:p w14:paraId="529921CB" w14:textId="77777777" w:rsidR="00F27BFE" w:rsidRPr="00F84399" w:rsidRDefault="00F27BFE" w:rsidP="00F27BFE">
      <w:pPr>
        <w:spacing w:line="360" w:lineRule="auto"/>
        <w:jc w:val="both"/>
        <w:rPr>
          <w:rFonts w:ascii="Times New Roman" w:hAnsi="Times New Roman" w:cs="Times New Roman"/>
          <w:b/>
          <w:bCs/>
          <w:i/>
          <w:iCs/>
          <w:noProof/>
          <w:lang w:val="de-DE"/>
        </w:rPr>
      </w:pPr>
      <w:r w:rsidRPr="00F84399">
        <w:rPr>
          <w:rFonts w:ascii="Times New Roman" w:hAnsi="Times New Roman" w:cs="Times New Roman"/>
          <w:b/>
          <w:bCs/>
          <w:i/>
          <w:iCs/>
          <w:noProof/>
          <w:lang w:val="de-DE"/>
        </w:rPr>
        <w:t>triphenylphosphane(C1</w:t>
      </w:r>
      <w:r w:rsidRPr="00F84399">
        <w:rPr>
          <w:rFonts w:ascii="Times New Roman" w:hAnsi="Times New Roman" w:cs="Times New Roman"/>
          <w:b/>
          <w:bCs/>
          <w:i/>
          <w:iCs/>
          <w:noProof/>
          <w:lang w:val="de-DE"/>
        </w:rPr>
        <w:t>，</w:t>
      </w:r>
      <w:r w:rsidRPr="00F84399">
        <w:rPr>
          <w:rFonts w:ascii="Times New Roman" w:hAnsi="Times New Roman" w:cs="Times New Roman"/>
          <w:b/>
          <w:bCs/>
          <w:i/>
          <w:iCs/>
          <w:noProof/>
          <w:lang w:val="de-DE"/>
        </w:rPr>
        <w:t>C2)</w:t>
      </w:r>
    </w:p>
    <w:p w14:paraId="57B24668" w14:textId="5BEDB151" w:rsidR="00F27BFE" w:rsidRPr="00F84399" w:rsidRDefault="00586C98" w:rsidP="00F27BFE">
      <w:pPr>
        <w:pStyle w:val="Authors"/>
        <w:spacing w:before="0" w:after="0" w:line="360" w:lineRule="auto"/>
        <w:jc w:val="both"/>
        <w:rPr>
          <w:rFonts w:ascii="Times New Roman" w:hAnsi="Times New Roman"/>
          <w:szCs w:val="22"/>
          <w:lang w:val="de-DE"/>
        </w:rPr>
      </w:pPr>
      <w:bookmarkStart w:id="66" w:name="_Hlk138489057"/>
      <w:r w:rsidRPr="00F84399">
        <w:rPr>
          <w:rFonts w:ascii="Times New Roman" w:hAnsi="Times New Roman"/>
          <w:szCs w:val="22"/>
          <w:lang w:val="de-DE"/>
        </w:rPr>
        <w:t>X</w:t>
      </w:r>
      <w:r w:rsidR="00F27BFE" w:rsidRPr="00F84399">
        <w:rPr>
          <w:rFonts w:ascii="Times New Roman" w:hAnsi="Times New Roman"/>
          <w:szCs w:val="22"/>
          <w:lang w:val="de-DE"/>
        </w:rPr>
        <w:t>= I,</w:t>
      </w:r>
      <w:r w:rsidRPr="00F84399">
        <w:rPr>
          <w:rFonts w:ascii="Times New Roman" w:hAnsi="Times New Roman"/>
          <w:szCs w:val="22"/>
          <w:lang w:val="de-DE"/>
        </w:rPr>
        <w:t xml:space="preserve"> </w:t>
      </w:r>
      <w:r w:rsidR="00F27BFE" w:rsidRPr="00F84399">
        <w:rPr>
          <w:rFonts w:ascii="Times New Roman" w:hAnsi="Times New Roman"/>
          <w:szCs w:val="22"/>
          <w:lang w:val="de-DE"/>
        </w:rPr>
        <w:t>yield: 69%;</w:t>
      </w:r>
      <w:r w:rsidRPr="00F84399">
        <w:rPr>
          <w:rFonts w:ascii="Times New Roman" w:hAnsi="Times New Roman"/>
          <w:szCs w:val="22"/>
          <w:lang w:val="de-DE"/>
        </w:rPr>
        <w:t xml:space="preserve"> X</w:t>
      </w:r>
      <w:r w:rsidR="00F27BFE" w:rsidRPr="00F84399">
        <w:rPr>
          <w:rFonts w:ascii="Times New Roman" w:hAnsi="Times New Roman"/>
          <w:szCs w:val="22"/>
          <w:lang w:val="de-DE"/>
        </w:rPr>
        <w:t xml:space="preserve"> = Br,</w:t>
      </w:r>
      <w:r w:rsidRPr="00F84399">
        <w:rPr>
          <w:rFonts w:ascii="Times New Roman" w:hAnsi="Times New Roman"/>
          <w:szCs w:val="22"/>
          <w:lang w:val="de-DE"/>
        </w:rPr>
        <w:t xml:space="preserve"> </w:t>
      </w:r>
      <w:r w:rsidR="00F27BFE" w:rsidRPr="00F84399">
        <w:rPr>
          <w:rFonts w:ascii="Times New Roman" w:hAnsi="Times New Roman"/>
          <w:szCs w:val="22"/>
          <w:lang w:val="de-DE"/>
        </w:rPr>
        <w:t>yield: 48%</w:t>
      </w:r>
      <w:r w:rsidRPr="00F84399">
        <w:rPr>
          <w:rFonts w:ascii="Times New Roman" w:hAnsi="Times New Roman"/>
          <w:szCs w:val="22"/>
          <w:lang w:val="de-DE"/>
        </w:rPr>
        <w:t>,</w:t>
      </w:r>
      <w:r w:rsidR="00F27BFE" w:rsidRPr="00F84399">
        <w:rPr>
          <w:rFonts w:ascii="Times New Roman" w:hAnsi="Times New Roman"/>
          <w:szCs w:val="22"/>
          <w:lang w:val="de-DE"/>
        </w:rPr>
        <w:t xml:space="preserve"> White solid, m.p. 80-81℃.</w:t>
      </w:r>
    </w:p>
    <w:bookmarkEnd w:id="66"/>
    <w:p w14:paraId="6D43DF91" w14:textId="77777777" w:rsidR="00F27BFE" w:rsidRPr="00F84399" w:rsidRDefault="00F27BFE" w:rsidP="00F27BFE">
      <w:pPr>
        <w:pStyle w:val="Authors"/>
        <w:spacing w:before="0" w:after="0" w:line="360" w:lineRule="auto"/>
        <w:jc w:val="both"/>
        <w:rPr>
          <w:rFonts w:ascii="Times New Roman" w:hAnsi="Times New Roman"/>
          <w:sz w:val="20"/>
          <w:szCs w:val="20"/>
          <w:lang w:val="de-DE"/>
        </w:rPr>
      </w:pPr>
      <w:r w:rsidRPr="00F84399">
        <w:rPr>
          <w:rFonts w:ascii="Times New Roman" w:hAnsi="Times New Roman"/>
          <w:b/>
          <w:bCs/>
          <w:sz w:val="20"/>
          <w:szCs w:val="20"/>
          <w:vertAlign w:val="superscript"/>
          <w:lang w:val="de-DE"/>
        </w:rPr>
        <w:t>1</w:t>
      </w:r>
      <w:r w:rsidRPr="00F84399">
        <w:rPr>
          <w:rFonts w:ascii="Times New Roman" w:hAnsi="Times New Roman"/>
          <w:b/>
          <w:bCs/>
          <w:sz w:val="20"/>
          <w:szCs w:val="20"/>
          <w:lang w:val="de-DE"/>
        </w:rPr>
        <w:t xml:space="preserve">H NMR (400 MHz, Chloroform-d) </w:t>
      </w:r>
      <w:r w:rsidRPr="00F84399">
        <w:rPr>
          <w:rFonts w:ascii="Times New Roman" w:hAnsi="Times New Roman"/>
          <w:sz w:val="20"/>
          <w:szCs w:val="20"/>
          <w:lang w:val="de-DE"/>
        </w:rPr>
        <w:t>δ = 7.45 – 7.40 (m, 15H).</w:t>
      </w:r>
    </w:p>
    <w:p w14:paraId="5FE4AB12" w14:textId="77777777" w:rsidR="00F27BFE" w:rsidRPr="00F84399" w:rsidRDefault="00F27BFE" w:rsidP="00F27BFE">
      <w:pPr>
        <w:pStyle w:val="Authors"/>
        <w:spacing w:before="0" w:after="0" w:line="360" w:lineRule="auto"/>
        <w:jc w:val="both"/>
        <w:rPr>
          <w:rFonts w:ascii="Times New Roman" w:hAnsi="Times New Roman"/>
          <w:sz w:val="20"/>
          <w:szCs w:val="20"/>
          <w:lang w:val="de-DE"/>
        </w:rPr>
      </w:pPr>
      <w:r w:rsidRPr="00F84399">
        <w:rPr>
          <w:rFonts w:ascii="Times New Roman" w:hAnsi="Times New Roman"/>
          <w:b/>
          <w:bCs/>
          <w:sz w:val="20"/>
          <w:szCs w:val="20"/>
          <w:vertAlign w:val="superscript"/>
          <w:lang w:val="de-DE"/>
        </w:rPr>
        <w:t>13</w:t>
      </w:r>
      <w:r w:rsidRPr="00F84399">
        <w:rPr>
          <w:rFonts w:ascii="Times New Roman" w:hAnsi="Times New Roman"/>
          <w:b/>
          <w:bCs/>
          <w:sz w:val="20"/>
          <w:szCs w:val="20"/>
          <w:lang w:val="de-DE"/>
        </w:rPr>
        <w:t xml:space="preserve">C NMR (151 MHz, Chloroform-d) </w:t>
      </w:r>
      <w:r w:rsidRPr="00F84399">
        <w:rPr>
          <w:rFonts w:ascii="Times New Roman" w:hAnsi="Times New Roman"/>
          <w:sz w:val="20"/>
          <w:szCs w:val="20"/>
          <w:lang w:val="de-DE"/>
        </w:rPr>
        <w:t>δ = 137.33 (d, J=10.8), 133.86 (d, J=19.5), 128.83, 128.62 (d, J=6.9).</w:t>
      </w:r>
    </w:p>
    <w:p w14:paraId="6283B2DE" w14:textId="77777777" w:rsidR="00F27BFE" w:rsidRPr="00F84399" w:rsidRDefault="00F27BFE" w:rsidP="00F27BFE">
      <w:pPr>
        <w:pStyle w:val="Authors"/>
        <w:spacing w:before="0" w:after="0" w:line="360" w:lineRule="auto"/>
        <w:jc w:val="both"/>
        <w:rPr>
          <w:rFonts w:ascii="Times New Roman" w:hAnsi="Times New Roman"/>
          <w:sz w:val="20"/>
          <w:szCs w:val="20"/>
          <w:lang w:val="de-DE"/>
        </w:rPr>
      </w:pPr>
      <w:r w:rsidRPr="00F84399">
        <w:rPr>
          <w:rFonts w:ascii="Times New Roman" w:hAnsi="Times New Roman"/>
          <w:b/>
          <w:bCs/>
          <w:sz w:val="20"/>
          <w:szCs w:val="20"/>
          <w:vertAlign w:val="superscript"/>
          <w:lang w:val="de-DE"/>
        </w:rPr>
        <w:t>31</w:t>
      </w:r>
      <w:r w:rsidRPr="00F84399">
        <w:rPr>
          <w:rFonts w:ascii="Times New Roman" w:hAnsi="Times New Roman"/>
          <w:b/>
          <w:bCs/>
          <w:sz w:val="20"/>
          <w:szCs w:val="20"/>
          <w:lang w:val="de-DE"/>
        </w:rPr>
        <w:t xml:space="preserve">P NMR (162 MHz, Chloroform-d) </w:t>
      </w:r>
      <w:r w:rsidRPr="00F84399">
        <w:rPr>
          <w:rFonts w:ascii="Times New Roman" w:hAnsi="Times New Roman"/>
          <w:sz w:val="20"/>
          <w:szCs w:val="20"/>
          <w:lang w:val="de-DE"/>
        </w:rPr>
        <w:t>δ= -4.22.</w:t>
      </w:r>
    </w:p>
    <w:p w14:paraId="614DC124" w14:textId="330570F4" w:rsidR="00586C98" w:rsidRPr="00F84399" w:rsidRDefault="006D4B80" w:rsidP="00F27BFE">
      <w:pPr>
        <w:pStyle w:val="Authors"/>
        <w:spacing w:before="0" w:line="360" w:lineRule="auto"/>
        <w:rPr>
          <w:rFonts w:ascii="Times New Roman" w:hAnsi="Times New Roman"/>
          <w:sz w:val="20"/>
          <w:szCs w:val="20"/>
        </w:rPr>
      </w:pPr>
      <w:bookmarkStart w:id="67" w:name="_Hlk138607596"/>
      <w:bookmarkStart w:id="68" w:name="_Hlk138488909"/>
      <w:r w:rsidRPr="00F84399">
        <w:rPr>
          <w:rFonts w:ascii="Times New Roman" w:hAnsi="Times New Roman"/>
          <w:b/>
          <w:bCs/>
          <w:color w:val="000000" w:themeColor="text1"/>
          <w:sz w:val="20"/>
          <w:szCs w:val="20"/>
          <w:lang w:val="en-US"/>
        </w:rPr>
        <w:t xml:space="preserve">HRMS (ESI): </w:t>
      </w:r>
      <w:r w:rsidRPr="00F84399">
        <w:rPr>
          <w:rFonts w:ascii="Times New Roman" w:hAnsi="Times New Roman"/>
          <w:color w:val="000000" w:themeColor="text1"/>
          <w:sz w:val="20"/>
          <w:szCs w:val="20"/>
        </w:rPr>
        <w:t>(</w:t>
      </w:r>
      <w:r w:rsidRPr="00F84399">
        <w:rPr>
          <w:rFonts w:ascii="Times New Roman" w:hAnsi="Times New Roman"/>
          <w:sz w:val="20"/>
          <w:szCs w:val="20"/>
        </w:rPr>
        <w:t xml:space="preserve">m/z): [M + </w:t>
      </w:r>
      <w:proofErr w:type="gramStart"/>
      <w:r w:rsidRPr="00F84399">
        <w:rPr>
          <w:rFonts w:ascii="Times New Roman" w:hAnsi="Times New Roman"/>
          <w:sz w:val="20"/>
          <w:szCs w:val="20"/>
        </w:rPr>
        <w:t>H]</w:t>
      </w:r>
      <w:r w:rsidRPr="00F84399">
        <w:rPr>
          <w:rFonts w:ascii="Times New Roman" w:hAnsi="Times New Roman"/>
          <w:sz w:val="20"/>
          <w:szCs w:val="20"/>
          <w:vertAlign w:val="superscript"/>
        </w:rPr>
        <w:t>+</w:t>
      </w:r>
      <w:proofErr w:type="gramEnd"/>
      <w:r w:rsidRPr="00F84399">
        <w:rPr>
          <w:rFonts w:ascii="Times New Roman" w:hAnsi="Times New Roman"/>
          <w:sz w:val="20"/>
          <w:szCs w:val="20"/>
        </w:rPr>
        <w:t xml:space="preserve"> calc. for C18H16P</w:t>
      </w:r>
      <w:r w:rsidRPr="00F84399">
        <w:rPr>
          <w:rFonts w:ascii="Times New Roman" w:hAnsi="Times New Roman"/>
          <w:sz w:val="20"/>
          <w:szCs w:val="20"/>
          <w:vertAlign w:val="superscript"/>
        </w:rPr>
        <w:t xml:space="preserve">+ </w:t>
      </w:r>
      <w:r w:rsidRPr="00F84399">
        <w:rPr>
          <w:rFonts w:ascii="Times New Roman" w:hAnsi="Times New Roman"/>
          <w:sz w:val="20"/>
          <w:szCs w:val="20"/>
        </w:rPr>
        <w:t>263.0984, found 263.0984.</w:t>
      </w:r>
      <w:bookmarkEnd w:id="67"/>
      <w:r w:rsidR="00F27BFE" w:rsidRPr="00F84399">
        <w:rPr>
          <w:rFonts w:ascii="Times New Roman" w:hAnsi="Times New Roman"/>
          <w:b/>
          <w:bCs/>
          <w:color w:val="FF0000"/>
          <w:sz w:val="18"/>
          <w:szCs w:val="18"/>
          <w:lang w:val="en-US"/>
        </w:rPr>
        <w:t xml:space="preserve"> </w:t>
      </w:r>
      <w:bookmarkEnd w:id="68"/>
    </w:p>
    <w:p w14:paraId="7171ECFA" w14:textId="48B84C23" w:rsidR="00F27BFE" w:rsidRPr="00F84399" w:rsidRDefault="00F27BFE" w:rsidP="00F27BFE">
      <w:pPr>
        <w:pStyle w:val="Authors"/>
        <w:spacing w:before="0" w:line="360" w:lineRule="auto"/>
        <w:rPr>
          <w:rFonts w:ascii="Times New Roman" w:hAnsi="Times New Roman"/>
          <w:b/>
          <w:bCs/>
          <w:color w:val="FF0000"/>
          <w:sz w:val="18"/>
          <w:szCs w:val="18"/>
          <w:lang w:val="en-US"/>
        </w:rPr>
      </w:pPr>
      <w:r w:rsidRPr="00F84399">
        <w:rPr>
          <w:rFonts w:ascii="Times New Roman" w:hAnsi="Times New Roman"/>
          <w:b/>
          <w:bCs/>
          <w:noProof/>
          <w:sz w:val="20"/>
          <w:szCs w:val="20"/>
        </w:rPr>
        <w:drawing>
          <wp:anchor distT="0" distB="0" distL="114300" distR="114300" simplePos="0" relativeHeight="251739136" behindDoc="0" locked="0" layoutInCell="1" allowOverlap="1" wp14:anchorId="3FEE35F9" wp14:editId="70B6DE62">
            <wp:simplePos x="0" y="0"/>
            <wp:positionH relativeFrom="margin">
              <wp:posOffset>60960</wp:posOffset>
            </wp:positionH>
            <wp:positionV relativeFrom="paragraph">
              <wp:posOffset>251460</wp:posOffset>
            </wp:positionV>
            <wp:extent cx="1385570" cy="1245235"/>
            <wp:effectExtent l="0" t="0" r="5080" b="0"/>
            <wp:wrapTopAndBottom/>
            <wp:docPr id="1403733487" name="图片 140373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85570" cy="1245235"/>
                    </a:xfrm>
                    <a:prstGeom prst="rect">
                      <a:avLst/>
                    </a:prstGeom>
                    <a:noFill/>
                    <a:ln>
                      <a:noFill/>
                    </a:ln>
                  </pic:spPr>
                </pic:pic>
              </a:graphicData>
            </a:graphic>
          </wp:anchor>
        </w:drawing>
      </w:r>
    </w:p>
    <w:p w14:paraId="3A9D161A" w14:textId="77777777" w:rsidR="00F27BFE" w:rsidRPr="00F84399" w:rsidRDefault="00F27BFE" w:rsidP="00F27BFE">
      <w:pPr>
        <w:pStyle w:val="Authors"/>
        <w:spacing w:before="0" w:after="0" w:line="360" w:lineRule="auto"/>
        <w:jc w:val="both"/>
        <w:rPr>
          <w:rFonts w:ascii="Times New Roman" w:hAnsi="Times New Roman"/>
          <w:sz w:val="20"/>
          <w:szCs w:val="20"/>
          <w:lang w:val="de-DE"/>
        </w:rPr>
      </w:pPr>
      <w:r w:rsidRPr="00F84399">
        <w:rPr>
          <w:rFonts w:ascii="Times New Roman" w:hAnsi="Times New Roman"/>
          <w:b/>
          <w:bCs/>
          <w:i/>
          <w:iCs/>
          <w:lang w:val="de-DE"/>
        </w:rPr>
        <w:t>tris(4-fluorophenyl)phosphane(C3)</w:t>
      </w:r>
      <w:r w:rsidRPr="00F84399">
        <w:rPr>
          <w:rFonts w:ascii="Times New Roman" w:hAnsi="Times New Roman"/>
          <w:sz w:val="20"/>
          <w:szCs w:val="20"/>
          <w:lang w:val="de-DE"/>
        </w:rPr>
        <w:t xml:space="preserve"> </w:t>
      </w:r>
    </w:p>
    <w:p w14:paraId="3765B0D9" w14:textId="01587F69" w:rsidR="00F27BFE" w:rsidRPr="00F84399" w:rsidRDefault="00F27BFE" w:rsidP="00F27BFE">
      <w:pPr>
        <w:pStyle w:val="Authors"/>
        <w:spacing w:before="0" w:after="0" w:line="360" w:lineRule="auto"/>
        <w:jc w:val="both"/>
        <w:rPr>
          <w:rFonts w:ascii="Times New Roman" w:hAnsi="Times New Roman"/>
          <w:szCs w:val="22"/>
          <w:lang w:val="de-DE"/>
        </w:rPr>
      </w:pPr>
      <w:r w:rsidRPr="00F84399">
        <w:rPr>
          <w:rFonts w:ascii="Times New Roman" w:eastAsiaTheme="minorEastAsia" w:hAnsi="Times New Roman"/>
          <w:szCs w:val="22"/>
          <w:lang w:val="de-DE" w:eastAsia="zh-CN"/>
        </w:rPr>
        <w:t>yield:</w:t>
      </w:r>
      <w:r w:rsidR="00586C98" w:rsidRPr="00F84399">
        <w:rPr>
          <w:rFonts w:ascii="Times New Roman" w:eastAsiaTheme="minorEastAsia" w:hAnsi="Times New Roman"/>
          <w:szCs w:val="22"/>
          <w:lang w:val="de-DE" w:eastAsia="zh-CN"/>
        </w:rPr>
        <w:t xml:space="preserve"> </w:t>
      </w:r>
      <w:r w:rsidRPr="00F84399">
        <w:rPr>
          <w:rFonts w:ascii="Times New Roman" w:eastAsiaTheme="minorEastAsia" w:hAnsi="Times New Roman"/>
          <w:szCs w:val="22"/>
          <w:lang w:val="de-DE" w:eastAsia="zh-CN"/>
        </w:rPr>
        <w:t>68% ,</w:t>
      </w:r>
      <w:r w:rsidRPr="00F84399">
        <w:rPr>
          <w:rFonts w:ascii="Times New Roman" w:hAnsi="Times New Roman"/>
          <w:szCs w:val="22"/>
        </w:rPr>
        <w:t xml:space="preserve"> White solid, m.p. 79-80</w:t>
      </w:r>
      <w:r w:rsidRPr="00F84399">
        <w:rPr>
          <w:rFonts w:ascii="Times New Roman" w:hAnsi="Times New Roman"/>
          <w:szCs w:val="22"/>
          <w:lang w:val="de-DE"/>
        </w:rPr>
        <w:t>℃.</w:t>
      </w:r>
    </w:p>
    <w:p w14:paraId="533E40A9" w14:textId="77777777" w:rsidR="00F27BFE" w:rsidRPr="00F84399" w:rsidRDefault="00F27BFE" w:rsidP="00F27BFE">
      <w:pPr>
        <w:pStyle w:val="Authors"/>
        <w:spacing w:before="0" w:line="360" w:lineRule="auto"/>
        <w:rPr>
          <w:rFonts w:ascii="Times New Roman" w:hAnsi="Times New Roman"/>
          <w:sz w:val="20"/>
          <w:szCs w:val="20"/>
          <w:lang w:val="de-DE"/>
        </w:rPr>
      </w:pPr>
      <w:r w:rsidRPr="00F84399">
        <w:rPr>
          <w:rFonts w:ascii="Times New Roman" w:hAnsi="Times New Roman"/>
          <w:b/>
          <w:bCs/>
          <w:sz w:val="20"/>
          <w:szCs w:val="20"/>
          <w:vertAlign w:val="superscript"/>
          <w:lang w:val="de-DE"/>
        </w:rPr>
        <w:t>1</w:t>
      </w:r>
      <w:r w:rsidRPr="00F84399">
        <w:rPr>
          <w:rFonts w:ascii="Times New Roman" w:hAnsi="Times New Roman"/>
          <w:b/>
          <w:bCs/>
          <w:sz w:val="20"/>
          <w:szCs w:val="20"/>
          <w:lang w:val="de-DE"/>
        </w:rPr>
        <w:t>H NMR (400 MHz, Chloroform-</w:t>
      </w:r>
      <w:r w:rsidRPr="00F84399">
        <w:rPr>
          <w:rFonts w:ascii="Times New Roman" w:hAnsi="Times New Roman"/>
          <w:b/>
          <w:bCs/>
          <w:i/>
          <w:iCs/>
          <w:sz w:val="20"/>
          <w:szCs w:val="20"/>
          <w:lang w:val="de-DE"/>
        </w:rPr>
        <w:t>d</w:t>
      </w:r>
      <w:r w:rsidRPr="00F84399">
        <w:rPr>
          <w:rFonts w:ascii="Times New Roman" w:hAnsi="Times New Roman"/>
          <w:b/>
          <w:bCs/>
          <w:sz w:val="20"/>
          <w:szCs w:val="20"/>
          <w:lang w:val="de-DE"/>
        </w:rPr>
        <w:t>)</w:t>
      </w:r>
      <w:r w:rsidRPr="00F84399">
        <w:rPr>
          <w:rFonts w:ascii="Times New Roman" w:hAnsi="Times New Roman"/>
          <w:sz w:val="20"/>
          <w:szCs w:val="20"/>
          <w:lang w:val="de-DE"/>
        </w:rPr>
        <w:t xml:space="preserve"> </w:t>
      </w:r>
      <w:r w:rsidRPr="00F84399">
        <w:rPr>
          <w:rFonts w:ascii="Times New Roman" w:hAnsi="Times New Roman"/>
          <w:sz w:val="20"/>
          <w:szCs w:val="20"/>
        </w:rPr>
        <w:t>δ</w:t>
      </w:r>
      <w:r w:rsidRPr="00F84399">
        <w:rPr>
          <w:rFonts w:ascii="Times New Roman" w:hAnsi="Times New Roman"/>
          <w:sz w:val="20"/>
          <w:szCs w:val="20"/>
          <w:lang w:val="de-DE"/>
        </w:rPr>
        <w:t xml:space="preserve"> = 7.28 – 7.21 (m, 6H), 7.05 (t, </w:t>
      </w:r>
      <w:r w:rsidRPr="00F84399">
        <w:rPr>
          <w:rFonts w:ascii="Times New Roman" w:hAnsi="Times New Roman"/>
          <w:i/>
          <w:iCs/>
          <w:sz w:val="20"/>
          <w:szCs w:val="20"/>
          <w:lang w:val="de-DE"/>
        </w:rPr>
        <w:t>J</w:t>
      </w:r>
      <w:r w:rsidRPr="00F84399">
        <w:rPr>
          <w:rFonts w:ascii="Times New Roman" w:hAnsi="Times New Roman"/>
          <w:sz w:val="20"/>
          <w:szCs w:val="20"/>
          <w:lang w:val="de-DE"/>
        </w:rPr>
        <w:t>=8.5, 6H).</w:t>
      </w:r>
    </w:p>
    <w:p w14:paraId="16436658" w14:textId="77777777" w:rsidR="00F27BFE" w:rsidRPr="00F84399" w:rsidRDefault="00F27BFE" w:rsidP="00F27BFE">
      <w:pPr>
        <w:pStyle w:val="Authors"/>
        <w:spacing w:before="0" w:line="360" w:lineRule="auto"/>
        <w:rPr>
          <w:rFonts w:ascii="Times New Roman" w:hAnsi="Times New Roman"/>
          <w:sz w:val="20"/>
          <w:szCs w:val="20"/>
          <w:lang w:val="de-DE"/>
        </w:rPr>
      </w:pPr>
      <w:r w:rsidRPr="00F84399">
        <w:rPr>
          <w:rFonts w:ascii="Times New Roman" w:hAnsi="Times New Roman"/>
          <w:b/>
          <w:bCs/>
          <w:sz w:val="20"/>
          <w:szCs w:val="20"/>
          <w:vertAlign w:val="superscript"/>
          <w:lang w:val="de-DE"/>
        </w:rPr>
        <w:t>13</w:t>
      </w:r>
      <w:r w:rsidRPr="00F84399">
        <w:rPr>
          <w:rFonts w:ascii="Times New Roman" w:hAnsi="Times New Roman"/>
          <w:b/>
          <w:bCs/>
          <w:sz w:val="20"/>
          <w:szCs w:val="20"/>
          <w:lang w:val="de-DE"/>
        </w:rPr>
        <w:t>C NMR (151 MHz, Chloroform-</w:t>
      </w:r>
      <w:r w:rsidRPr="00F84399">
        <w:rPr>
          <w:rFonts w:ascii="Times New Roman" w:hAnsi="Times New Roman"/>
          <w:b/>
          <w:bCs/>
          <w:i/>
          <w:iCs/>
          <w:sz w:val="20"/>
          <w:szCs w:val="20"/>
          <w:lang w:val="de-DE"/>
        </w:rPr>
        <w:t>d</w:t>
      </w:r>
      <w:r w:rsidRPr="00F84399">
        <w:rPr>
          <w:rFonts w:ascii="Times New Roman" w:hAnsi="Times New Roman"/>
          <w:b/>
          <w:bCs/>
          <w:sz w:val="20"/>
          <w:szCs w:val="20"/>
          <w:lang w:val="de-DE"/>
        </w:rPr>
        <w:t xml:space="preserve">) </w:t>
      </w:r>
      <w:r w:rsidRPr="00F84399">
        <w:rPr>
          <w:rFonts w:ascii="Times New Roman" w:hAnsi="Times New Roman"/>
          <w:sz w:val="20"/>
          <w:szCs w:val="20"/>
        </w:rPr>
        <w:t>δ</w:t>
      </w:r>
      <w:r w:rsidRPr="00F84399">
        <w:rPr>
          <w:rFonts w:ascii="Times New Roman" w:hAnsi="Times New Roman"/>
          <w:sz w:val="20"/>
          <w:szCs w:val="20"/>
          <w:lang w:val="de-DE"/>
        </w:rPr>
        <w:t xml:space="preserve"> = 163.44 (d, </w:t>
      </w:r>
      <w:r w:rsidRPr="00F84399">
        <w:rPr>
          <w:rFonts w:ascii="Times New Roman" w:hAnsi="Times New Roman"/>
          <w:i/>
          <w:iCs/>
          <w:sz w:val="20"/>
          <w:szCs w:val="20"/>
          <w:lang w:val="de-DE"/>
        </w:rPr>
        <w:t>J</w:t>
      </w:r>
      <w:r w:rsidRPr="00F84399">
        <w:rPr>
          <w:rFonts w:ascii="Times New Roman" w:hAnsi="Times New Roman"/>
          <w:sz w:val="20"/>
          <w:szCs w:val="20"/>
          <w:lang w:val="de-DE"/>
        </w:rPr>
        <w:t xml:space="preserve">=249.4), 135.44 (dd, </w:t>
      </w:r>
      <w:r w:rsidRPr="00F84399">
        <w:rPr>
          <w:rFonts w:ascii="Times New Roman" w:hAnsi="Times New Roman"/>
          <w:i/>
          <w:iCs/>
          <w:sz w:val="20"/>
          <w:szCs w:val="20"/>
          <w:lang w:val="de-DE"/>
        </w:rPr>
        <w:t>J</w:t>
      </w:r>
      <w:r w:rsidRPr="00F84399">
        <w:rPr>
          <w:rFonts w:ascii="Times New Roman" w:hAnsi="Times New Roman"/>
          <w:sz w:val="20"/>
          <w:szCs w:val="20"/>
          <w:lang w:val="de-DE"/>
        </w:rPr>
        <w:t xml:space="preserve">=21.2, 8.2), 132.46, 115.90 (dd, </w:t>
      </w:r>
      <w:r w:rsidRPr="00F84399">
        <w:rPr>
          <w:rFonts w:ascii="Times New Roman" w:hAnsi="Times New Roman"/>
          <w:i/>
          <w:iCs/>
          <w:sz w:val="20"/>
          <w:szCs w:val="20"/>
          <w:lang w:val="de-DE"/>
        </w:rPr>
        <w:t>J</w:t>
      </w:r>
      <w:r w:rsidRPr="00F84399">
        <w:rPr>
          <w:rFonts w:ascii="Times New Roman" w:hAnsi="Times New Roman"/>
          <w:sz w:val="20"/>
          <w:szCs w:val="20"/>
          <w:lang w:val="de-DE"/>
        </w:rPr>
        <w:t>=20.9, 6.9).</w:t>
      </w:r>
    </w:p>
    <w:p w14:paraId="32B9F45E" w14:textId="77777777" w:rsidR="00F27BFE" w:rsidRPr="00F84399" w:rsidRDefault="00F27BFE" w:rsidP="00F27BFE">
      <w:pPr>
        <w:pStyle w:val="Authors"/>
        <w:spacing w:before="0" w:line="360" w:lineRule="auto"/>
        <w:rPr>
          <w:rFonts w:ascii="Times New Roman" w:hAnsi="Times New Roman"/>
          <w:sz w:val="20"/>
          <w:szCs w:val="20"/>
          <w:lang w:val="de-DE"/>
        </w:rPr>
      </w:pPr>
      <w:r w:rsidRPr="00F84399">
        <w:rPr>
          <w:rFonts w:ascii="Times New Roman" w:hAnsi="Times New Roman"/>
          <w:b/>
          <w:bCs/>
          <w:sz w:val="20"/>
          <w:szCs w:val="20"/>
          <w:vertAlign w:val="superscript"/>
          <w:lang w:val="de-DE"/>
        </w:rPr>
        <w:t>31</w:t>
      </w:r>
      <w:r w:rsidRPr="00F84399">
        <w:rPr>
          <w:rFonts w:ascii="Times New Roman" w:hAnsi="Times New Roman"/>
          <w:b/>
          <w:bCs/>
          <w:sz w:val="20"/>
          <w:szCs w:val="20"/>
          <w:lang w:val="de-DE"/>
        </w:rPr>
        <w:t>P NMR (162 MHz, Chloroform-</w:t>
      </w:r>
      <w:r w:rsidRPr="00F84399">
        <w:rPr>
          <w:rFonts w:ascii="Times New Roman" w:hAnsi="Times New Roman"/>
          <w:b/>
          <w:bCs/>
          <w:i/>
          <w:iCs/>
          <w:sz w:val="20"/>
          <w:szCs w:val="20"/>
          <w:lang w:val="de-DE"/>
        </w:rPr>
        <w:t>d</w:t>
      </w:r>
      <w:r w:rsidRPr="00F84399">
        <w:rPr>
          <w:rFonts w:ascii="Times New Roman" w:hAnsi="Times New Roman"/>
          <w:b/>
          <w:bCs/>
          <w:sz w:val="20"/>
          <w:szCs w:val="20"/>
          <w:lang w:val="de-DE"/>
        </w:rPr>
        <w:t xml:space="preserve">) </w:t>
      </w:r>
      <w:r w:rsidRPr="00F84399">
        <w:rPr>
          <w:rFonts w:ascii="Times New Roman" w:hAnsi="Times New Roman"/>
          <w:sz w:val="20"/>
          <w:szCs w:val="20"/>
        </w:rPr>
        <w:t>δ</w:t>
      </w:r>
      <w:r w:rsidRPr="00F84399">
        <w:rPr>
          <w:rFonts w:ascii="Times New Roman" w:hAnsi="Times New Roman"/>
          <w:sz w:val="20"/>
          <w:szCs w:val="20"/>
          <w:lang w:val="de-DE"/>
        </w:rPr>
        <w:t xml:space="preserve"> = -7.99.</w:t>
      </w:r>
    </w:p>
    <w:p w14:paraId="22E08F0B" w14:textId="1489E375" w:rsidR="00F27BFE" w:rsidRPr="00F84399" w:rsidRDefault="00F27BFE" w:rsidP="00F27BFE">
      <w:pPr>
        <w:pStyle w:val="Authors"/>
        <w:spacing w:before="0" w:line="360" w:lineRule="auto"/>
        <w:rPr>
          <w:rFonts w:ascii="Times New Roman" w:hAnsi="Times New Roman"/>
          <w:b/>
          <w:bCs/>
          <w:color w:val="FF0000"/>
          <w:sz w:val="18"/>
          <w:szCs w:val="18"/>
          <w:lang w:val="en-US"/>
        </w:rPr>
      </w:pPr>
    </w:p>
    <w:p w14:paraId="1BDC6B1F" w14:textId="77777777" w:rsidR="00F27BFE" w:rsidRPr="00F84399" w:rsidRDefault="00F27BFE" w:rsidP="00F27BFE">
      <w:pPr>
        <w:pStyle w:val="Authors"/>
        <w:spacing w:before="0" w:line="360" w:lineRule="auto"/>
        <w:rPr>
          <w:rFonts w:ascii="Times New Roman" w:hAnsi="Times New Roman"/>
          <w:sz w:val="20"/>
          <w:szCs w:val="20"/>
          <w:lang w:val="de-DE"/>
        </w:rPr>
      </w:pPr>
    </w:p>
    <w:p w14:paraId="72063ABB"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07BBFF89" wp14:editId="5246EB0F">
            <wp:extent cx="1486535" cy="1245235"/>
            <wp:effectExtent l="0" t="0" r="0" b="0"/>
            <wp:docPr id="1714585667" name="图片 171458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6535" cy="1245235"/>
                    </a:xfrm>
                    <a:prstGeom prst="rect">
                      <a:avLst/>
                    </a:prstGeom>
                    <a:noFill/>
                    <a:ln>
                      <a:noFill/>
                    </a:ln>
                  </pic:spPr>
                </pic:pic>
              </a:graphicData>
            </a:graphic>
          </wp:inline>
        </w:drawing>
      </w:r>
    </w:p>
    <w:p w14:paraId="74081A28" w14:textId="77777777" w:rsidR="00F27BFE" w:rsidRPr="00F84399" w:rsidRDefault="00F27BFE" w:rsidP="00F27BFE">
      <w:pPr>
        <w:spacing w:before="360" w:line="360" w:lineRule="auto"/>
        <w:jc w:val="both"/>
        <w:rPr>
          <w:rFonts w:ascii="Times New Roman" w:hAnsi="Times New Roman" w:cs="Times New Roman"/>
          <w:b/>
          <w:bCs/>
          <w:sz w:val="20"/>
          <w:szCs w:val="20"/>
          <w:vertAlign w:val="superscript"/>
        </w:rPr>
      </w:pPr>
      <w:r w:rsidRPr="00F84399">
        <w:rPr>
          <w:rFonts w:ascii="Times New Roman" w:hAnsi="Times New Roman" w:cs="Times New Roman"/>
          <w:b/>
          <w:bCs/>
          <w:i/>
          <w:iCs/>
          <w:noProof/>
        </w:rPr>
        <w:t>tris(4-chlorophenyl)phosphane</w:t>
      </w:r>
      <w:r w:rsidRPr="00F84399">
        <w:rPr>
          <w:rFonts w:ascii="Times New Roman" w:hAnsi="Times New Roman" w:cs="Times New Roman"/>
          <w:b/>
          <w:bCs/>
          <w:i/>
          <w:iCs/>
        </w:rPr>
        <w:t xml:space="preserve"> (C4)</w:t>
      </w:r>
      <w:r w:rsidRPr="00F84399">
        <w:rPr>
          <w:rFonts w:ascii="Times New Roman" w:hAnsi="Times New Roman" w:cs="Times New Roman"/>
          <w:b/>
          <w:bCs/>
          <w:sz w:val="20"/>
          <w:szCs w:val="20"/>
          <w:vertAlign w:val="superscript"/>
        </w:rPr>
        <w:t xml:space="preserve"> </w:t>
      </w:r>
    </w:p>
    <w:p w14:paraId="75E0650B" w14:textId="76F13A62" w:rsidR="00F27BFE" w:rsidRPr="00F84399" w:rsidRDefault="00F27BFE" w:rsidP="00F27BFE">
      <w:pPr>
        <w:pStyle w:val="Authors"/>
        <w:spacing w:before="0" w:after="0" w:line="360" w:lineRule="auto"/>
        <w:jc w:val="both"/>
        <w:rPr>
          <w:rFonts w:ascii="Times New Roman" w:hAnsi="Times New Roman"/>
          <w:sz w:val="20"/>
          <w:szCs w:val="20"/>
          <w:lang w:val="de-DE"/>
        </w:rPr>
      </w:pPr>
      <w:bookmarkStart w:id="69" w:name="_Hlk138489896"/>
      <w:r w:rsidRPr="00F84399">
        <w:rPr>
          <w:rFonts w:ascii="Times New Roman" w:hAnsi="Times New Roman"/>
          <w:sz w:val="20"/>
          <w:szCs w:val="20"/>
          <w:lang w:val="de-DE"/>
        </w:rPr>
        <w:t>yield: 63% White solid, m.p. 103</w:t>
      </w:r>
      <w:r w:rsidR="00086B7A" w:rsidRPr="00F84399">
        <w:rPr>
          <w:rFonts w:ascii="Times New Roman" w:hAnsi="Times New Roman"/>
          <w:sz w:val="20"/>
          <w:szCs w:val="20"/>
          <w:lang w:val="de-DE"/>
        </w:rPr>
        <w:t xml:space="preserve"> </w:t>
      </w:r>
      <w:r w:rsidRPr="00F84399">
        <w:rPr>
          <w:rFonts w:ascii="Times New Roman" w:hAnsi="Times New Roman"/>
          <w:sz w:val="20"/>
          <w:szCs w:val="20"/>
          <w:lang w:val="de-DE"/>
        </w:rPr>
        <w:t>℃.</w:t>
      </w:r>
    </w:p>
    <w:bookmarkEnd w:id="69"/>
    <w:p w14:paraId="3C914238" w14:textId="77777777" w:rsidR="00F27BFE" w:rsidRPr="00F84399" w:rsidRDefault="00F27BFE" w:rsidP="00F27BFE">
      <w:pPr>
        <w:spacing w:before="360" w:line="360" w:lineRule="auto"/>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7.33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=8.3, 6H), 7.20 (t,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=7.8, 6H).</w:t>
      </w:r>
    </w:p>
    <w:p w14:paraId="2BA6357D"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 xml:space="preserve">δ = 135.56, 134.91, 134.83, 129.00 (d, </w:t>
      </w:r>
      <w:r w:rsidRPr="00F84399">
        <w:rPr>
          <w:rFonts w:ascii="Times New Roman" w:hAnsi="Times New Roman" w:cs="Times New Roman"/>
          <w:i/>
          <w:iCs/>
          <w:sz w:val="20"/>
          <w:szCs w:val="20"/>
        </w:rPr>
        <w:t>J</w:t>
      </w:r>
      <w:r w:rsidRPr="00F84399">
        <w:rPr>
          <w:rFonts w:ascii="Times New Roman" w:hAnsi="Times New Roman" w:cs="Times New Roman"/>
          <w:sz w:val="20"/>
          <w:szCs w:val="20"/>
        </w:rPr>
        <w:t>=7.4).</w:t>
      </w:r>
    </w:p>
    <w:p w14:paraId="225EB967"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31</w:t>
      </w:r>
      <w:r w:rsidRPr="00F84399">
        <w:rPr>
          <w:rFonts w:ascii="Times New Roman" w:hAnsi="Times New Roman" w:cs="Times New Roman"/>
          <w:b/>
          <w:bCs/>
          <w:sz w:val="20"/>
          <w:szCs w:val="20"/>
          <w:lang w:val="de-DE"/>
        </w:rPr>
        <w:t>P NMR (162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-7.47.</w:t>
      </w:r>
    </w:p>
    <w:p w14:paraId="3C2054FA" w14:textId="77777777" w:rsidR="006D4B80" w:rsidRPr="00F84399" w:rsidRDefault="006D4B80" w:rsidP="006D4B80">
      <w:pPr>
        <w:spacing w:before="360"/>
        <w:jc w:val="both"/>
        <w:rPr>
          <w:rFonts w:ascii="Times New Roman" w:hAnsi="Times New Roman" w:cs="Times New Roman"/>
          <w:color w:val="000000" w:themeColor="text1"/>
          <w:sz w:val="20"/>
          <w:szCs w:val="20"/>
          <w:lang w:val="en-GB"/>
        </w:rPr>
      </w:pPr>
      <w:bookmarkStart w:id="70" w:name="_Hlk138489649"/>
      <w:r w:rsidRPr="00F84399">
        <w:rPr>
          <w:rFonts w:ascii="Times New Roman" w:hAnsi="Times New Roman" w:cs="Times New Roman"/>
          <w:b/>
          <w:bCs/>
          <w:color w:val="000000" w:themeColor="text1"/>
          <w:sz w:val="20"/>
          <w:szCs w:val="20"/>
        </w:rPr>
        <w:t xml:space="preserve">HRMS (ESI): </w:t>
      </w:r>
      <w:r w:rsidRPr="00F84399">
        <w:rPr>
          <w:rFonts w:ascii="Times New Roman" w:hAnsi="Times New Roman" w:cs="Times New Roman"/>
          <w:color w:val="000000" w:themeColor="text1"/>
          <w:sz w:val="20"/>
          <w:szCs w:val="20"/>
          <w:lang w:val="en-GB"/>
        </w:rPr>
        <w:t xml:space="preserve">(m/z): [M + </w:t>
      </w:r>
      <w:proofErr w:type="gramStart"/>
      <w:r w:rsidRPr="00F84399">
        <w:rPr>
          <w:rFonts w:ascii="Times New Roman" w:hAnsi="Times New Roman" w:cs="Times New Roman"/>
          <w:color w:val="000000" w:themeColor="text1"/>
          <w:sz w:val="20"/>
          <w:szCs w:val="20"/>
          <w:lang w:val="en-GB"/>
        </w:rPr>
        <w:t>H]</w:t>
      </w:r>
      <w:r w:rsidRPr="00F84399">
        <w:rPr>
          <w:rFonts w:ascii="Times New Roman" w:hAnsi="Times New Roman" w:cs="Times New Roman"/>
          <w:color w:val="000000" w:themeColor="text1"/>
          <w:sz w:val="20"/>
          <w:szCs w:val="20"/>
          <w:vertAlign w:val="superscript"/>
          <w:lang w:val="en-GB"/>
        </w:rPr>
        <w:t>+</w:t>
      </w:r>
      <w:proofErr w:type="gramEnd"/>
      <w:r w:rsidRPr="00F84399">
        <w:rPr>
          <w:rFonts w:ascii="Times New Roman" w:hAnsi="Times New Roman" w:cs="Times New Roman"/>
          <w:color w:val="000000" w:themeColor="text1"/>
          <w:sz w:val="20"/>
          <w:szCs w:val="20"/>
          <w:lang w:val="en-GB"/>
        </w:rPr>
        <w:t xml:space="preserve"> calc. for C18H13Cl3P</w:t>
      </w:r>
      <w:r w:rsidRPr="00F84399">
        <w:rPr>
          <w:rFonts w:ascii="Times New Roman" w:hAnsi="Times New Roman" w:cs="Times New Roman"/>
          <w:color w:val="000000" w:themeColor="text1"/>
          <w:sz w:val="20"/>
          <w:szCs w:val="20"/>
          <w:vertAlign w:val="superscript"/>
          <w:lang w:val="en-GB"/>
        </w:rPr>
        <w:t>+</w:t>
      </w:r>
      <w:r w:rsidRPr="00F84399">
        <w:rPr>
          <w:rFonts w:ascii="Times New Roman" w:hAnsi="Times New Roman" w:cs="Times New Roman"/>
          <w:color w:val="000000" w:themeColor="text1"/>
          <w:sz w:val="20"/>
          <w:szCs w:val="20"/>
          <w:lang w:val="en-GB"/>
        </w:rPr>
        <w:t>364.9815, found 364.9816.</w:t>
      </w:r>
    </w:p>
    <w:p w14:paraId="26FB78B7" w14:textId="08E7B53B" w:rsidR="00F27BFE" w:rsidRPr="00F84399" w:rsidRDefault="00F27BFE" w:rsidP="00F27BFE">
      <w:pPr>
        <w:spacing w:before="360"/>
        <w:jc w:val="both"/>
        <w:rPr>
          <w:rFonts w:ascii="Times New Roman" w:hAnsi="Times New Roman" w:cs="Times New Roman"/>
          <w:b/>
          <w:bCs/>
          <w:color w:val="FF0000"/>
          <w:sz w:val="20"/>
          <w:szCs w:val="20"/>
        </w:rPr>
      </w:pPr>
      <w:r w:rsidRPr="00F84399">
        <w:rPr>
          <w:rFonts w:ascii="Times New Roman" w:hAnsi="Times New Roman" w:cs="Times New Roman"/>
          <w:b/>
          <w:bCs/>
          <w:color w:val="FF0000"/>
          <w:sz w:val="20"/>
          <w:szCs w:val="20"/>
        </w:rPr>
        <w:t xml:space="preserve"> </w:t>
      </w:r>
    </w:p>
    <w:bookmarkEnd w:id="70"/>
    <w:p w14:paraId="1852C539"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drawing>
          <wp:inline distT="0" distB="0" distL="0" distR="0" wp14:anchorId="05B47273" wp14:editId="76974AA4">
            <wp:extent cx="1497965" cy="1245235"/>
            <wp:effectExtent l="0" t="0" r="0" b="0"/>
            <wp:docPr id="201237087" name="图片 20123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7965" cy="1245235"/>
                    </a:xfrm>
                    <a:prstGeom prst="rect">
                      <a:avLst/>
                    </a:prstGeom>
                    <a:noFill/>
                    <a:ln>
                      <a:noFill/>
                    </a:ln>
                  </pic:spPr>
                </pic:pic>
              </a:graphicData>
            </a:graphic>
          </wp:inline>
        </w:drawing>
      </w:r>
    </w:p>
    <w:p w14:paraId="3A64CCC9" w14:textId="77777777" w:rsidR="00F27BFE" w:rsidRPr="00F84399" w:rsidRDefault="00F27BFE" w:rsidP="00F27BFE">
      <w:pPr>
        <w:spacing w:before="360" w:line="360" w:lineRule="auto"/>
        <w:jc w:val="both"/>
        <w:rPr>
          <w:rFonts w:ascii="Times New Roman" w:hAnsi="Times New Roman" w:cs="Times New Roman"/>
          <w:i/>
          <w:iCs/>
          <w:sz w:val="20"/>
          <w:szCs w:val="20"/>
          <w:vertAlign w:val="superscript"/>
        </w:rPr>
      </w:pPr>
      <w:r w:rsidRPr="00F84399">
        <w:rPr>
          <w:rFonts w:ascii="Times New Roman" w:hAnsi="Times New Roman" w:cs="Times New Roman"/>
          <w:b/>
          <w:bCs/>
          <w:i/>
          <w:iCs/>
        </w:rPr>
        <w:t>tris(4-</w:t>
      </w:r>
      <w:proofErr w:type="gramStart"/>
      <w:r w:rsidRPr="00F84399">
        <w:rPr>
          <w:rFonts w:ascii="Times New Roman" w:hAnsi="Times New Roman" w:cs="Times New Roman"/>
          <w:b/>
          <w:bCs/>
          <w:i/>
          <w:iCs/>
        </w:rPr>
        <w:t>bromophenyl)phosphane</w:t>
      </w:r>
      <w:proofErr w:type="gramEnd"/>
      <w:r w:rsidRPr="00F84399">
        <w:rPr>
          <w:rFonts w:ascii="Times New Roman" w:hAnsi="Times New Roman" w:cs="Times New Roman"/>
          <w:b/>
          <w:bCs/>
          <w:i/>
          <w:iCs/>
        </w:rPr>
        <w:t>(C5)</w:t>
      </w:r>
      <w:r w:rsidRPr="00F84399">
        <w:rPr>
          <w:rFonts w:ascii="Times New Roman" w:hAnsi="Times New Roman" w:cs="Times New Roman"/>
          <w:i/>
          <w:iCs/>
          <w:sz w:val="20"/>
          <w:szCs w:val="20"/>
          <w:vertAlign w:val="superscript"/>
        </w:rPr>
        <w:t xml:space="preserve"> </w:t>
      </w:r>
    </w:p>
    <w:p w14:paraId="481113E2" w14:textId="77777777" w:rsidR="00F27BFE" w:rsidRPr="00F84399" w:rsidRDefault="00F27BFE" w:rsidP="00F27BFE">
      <w:pPr>
        <w:pStyle w:val="Authors"/>
        <w:spacing w:before="0" w:after="0" w:line="360" w:lineRule="auto"/>
        <w:jc w:val="both"/>
        <w:rPr>
          <w:rFonts w:ascii="Times New Roman" w:hAnsi="Times New Roman"/>
          <w:sz w:val="20"/>
          <w:szCs w:val="20"/>
          <w:lang w:val="de-DE"/>
        </w:rPr>
      </w:pPr>
      <w:r w:rsidRPr="00F84399">
        <w:rPr>
          <w:rFonts w:ascii="Times New Roman" w:hAnsi="Times New Roman"/>
          <w:sz w:val="20"/>
          <w:szCs w:val="20"/>
          <w:lang w:val="de-DE"/>
        </w:rPr>
        <w:t>yield: 72% White solid, m.p. 117-118℃.</w:t>
      </w:r>
    </w:p>
    <w:p w14:paraId="5234AF46"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7.48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=8.0, 1H), 7.13 (t,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=7.7, 1H).</w:t>
      </w:r>
    </w:p>
    <w:p w14:paraId="4A34F907"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135.26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=12.5), 135.09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=20.4), 131.95 (d, </w:t>
      </w:r>
      <w:r w:rsidRPr="00F84399">
        <w:rPr>
          <w:rFonts w:ascii="Times New Roman" w:hAnsi="Times New Roman" w:cs="Times New Roman"/>
          <w:i/>
          <w:iCs/>
          <w:sz w:val="20"/>
          <w:szCs w:val="20"/>
        </w:rPr>
        <w:t>J</w:t>
      </w:r>
      <w:r w:rsidRPr="00F84399">
        <w:rPr>
          <w:rFonts w:ascii="Times New Roman" w:hAnsi="Times New Roman" w:cs="Times New Roman"/>
          <w:sz w:val="20"/>
          <w:szCs w:val="20"/>
        </w:rPr>
        <w:t>=7.3), 123.97.</w:t>
      </w:r>
    </w:p>
    <w:p w14:paraId="6D427142"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Chloroform-d)</w:t>
      </w:r>
      <w:r w:rsidRPr="00F84399">
        <w:rPr>
          <w:rFonts w:ascii="Times New Roman" w:hAnsi="Times New Roman" w:cs="Times New Roman"/>
          <w:sz w:val="20"/>
          <w:szCs w:val="20"/>
        </w:rPr>
        <w:t xml:space="preserve"> δ = -7.42.</w:t>
      </w:r>
    </w:p>
    <w:p w14:paraId="715402D8" w14:textId="77777777" w:rsidR="006D4B80" w:rsidRPr="00F84399" w:rsidRDefault="006D4B80" w:rsidP="006D4B80">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w:t>
      </w:r>
      <w:r w:rsidRPr="00F84399">
        <w:rPr>
          <w:rFonts w:ascii="Times New Roman" w:hAnsi="Times New Roman" w:cs="Times New Roman"/>
        </w:rPr>
        <w:t xml:space="preserve"> </w:t>
      </w:r>
      <w:r w:rsidRPr="00F84399">
        <w:rPr>
          <w:rFonts w:ascii="Times New Roman" w:hAnsi="Times New Roman" w:cs="Times New Roman"/>
          <w:sz w:val="20"/>
          <w:szCs w:val="20"/>
          <w:lang w:val="en-GB"/>
        </w:rPr>
        <w:t>C18H13Br3P</w:t>
      </w:r>
      <w:r w:rsidRPr="00F84399">
        <w:rPr>
          <w:rFonts w:ascii="Times New Roman" w:hAnsi="Times New Roman" w:cs="Times New Roman"/>
          <w:sz w:val="20"/>
          <w:szCs w:val="20"/>
          <w:vertAlign w:val="superscript"/>
          <w:lang w:val="en-GB"/>
        </w:rPr>
        <w:t xml:space="preserve">+ </w:t>
      </w:r>
      <w:r w:rsidRPr="00F84399">
        <w:rPr>
          <w:rFonts w:ascii="Times New Roman" w:hAnsi="Times New Roman" w:cs="Times New Roman"/>
          <w:sz w:val="20"/>
          <w:szCs w:val="20"/>
          <w:lang w:val="en-GB"/>
        </w:rPr>
        <w:t>498.8279, found 498.8281.</w:t>
      </w:r>
    </w:p>
    <w:p w14:paraId="7CD46F0A" w14:textId="77777777" w:rsidR="00F27BFE" w:rsidRPr="00F84399" w:rsidRDefault="00F27BFE" w:rsidP="00F27BFE">
      <w:pPr>
        <w:spacing w:before="360"/>
        <w:jc w:val="both"/>
        <w:rPr>
          <w:rFonts w:ascii="Times New Roman" w:hAnsi="Times New Roman" w:cs="Times New Roman"/>
          <w:sz w:val="20"/>
          <w:szCs w:val="20"/>
          <w:lang w:val="en-GB"/>
        </w:rPr>
      </w:pPr>
    </w:p>
    <w:p w14:paraId="7CB4CF76"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noProof/>
          <w:sz w:val="20"/>
          <w:szCs w:val="20"/>
        </w:rPr>
        <w:drawing>
          <wp:inline distT="0" distB="0" distL="0" distR="0" wp14:anchorId="25175D81" wp14:editId="0C6AF54F">
            <wp:extent cx="2272030" cy="1268095"/>
            <wp:effectExtent l="0" t="0" r="0" b="0"/>
            <wp:docPr id="577643428" name="图片 57764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72030" cy="1268095"/>
                    </a:xfrm>
                    <a:prstGeom prst="rect">
                      <a:avLst/>
                    </a:prstGeom>
                    <a:noFill/>
                    <a:ln>
                      <a:noFill/>
                    </a:ln>
                  </pic:spPr>
                </pic:pic>
              </a:graphicData>
            </a:graphic>
          </wp:inline>
        </w:drawing>
      </w:r>
    </w:p>
    <w:p w14:paraId="3F87D362" w14:textId="77777777" w:rsidR="00F27BFE" w:rsidRPr="00F84399" w:rsidRDefault="00F27BFE" w:rsidP="00F27BFE">
      <w:pPr>
        <w:spacing w:before="360" w:line="360" w:lineRule="auto"/>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1,1',1''-(phosphanetriyltris(benzene-4,1-diyl))tris(propan-2-one)(C6)</w:t>
      </w:r>
      <w:r w:rsidRPr="00F84399">
        <w:rPr>
          <w:rFonts w:ascii="Times New Roman" w:hAnsi="Times New Roman" w:cs="Times New Roman"/>
          <w:b/>
          <w:bCs/>
          <w:i/>
          <w:iCs/>
          <w:sz w:val="20"/>
          <w:szCs w:val="20"/>
          <w:vertAlign w:val="superscript"/>
        </w:rPr>
        <w:t xml:space="preserve"> </w:t>
      </w:r>
    </w:p>
    <w:p w14:paraId="58C537A2" w14:textId="43274F49" w:rsidR="00F27BFE" w:rsidRPr="00F84399" w:rsidRDefault="00F27BFE" w:rsidP="00F27BFE">
      <w:pPr>
        <w:pStyle w:val="Authors"/>
        <w:spacing w:before="0" w:after="0" w:line="360" w:lineRule="auto"/>
        <w:jc w:val="both"/>
        <w:rPr>
          <w:rFonts w:ascii="Times New Roman" w:hAnsi="Times New Roman"/>
          <w:color w:val="000000" w:themeColor="text1"/>
          <w:sz w:val="20"/>
          <w:szCs w:val="20"/>
          <w:lang w:val="de-DE"/>
        </w:rPr>
      </w:pPr>
      <w:r w:rsidRPr="00F84399">
        <w:rPr>
          <w:rFonts w:ascii="Times New Roman" w:hAnsi="Times New Roman"/>
          <w:color w:val="000000" w:themeColor="text1"/>
          <w:sz w:val="20"/>
          <w:szCs w:val="20"/>
          <w:lang w:val="de-DE"/>
        </w:rPr>
        <w:t xml:space="preserve">yield: 77% White solid, m.p. </w:t>
      </w:r>
      <w:r w:rsidR="00193258" w:rsidRPr="00F84399">
        <w:rPr>
          <w:rFonts w:ascii="Times New Roman" w:hAnsi="Times New Roman"/>
          <w:color w:val="000000" w:themeColor="text1"/>
          <w:sz w:val="20"/>
          <w:szCs w:val="20"/>
          <w:lang w:val="de-DE"/>
        </w:rPr>
        <w:t xml:space="preserve">111-112 </w:t>
      </w:r>
      <w:r w:rsidRPr="00F84399">
        <w:rPr>
          <w:rFonts w:ascii="Times New Roman" w:hAnsi="Times New Roman"/>
          <w:color w:val="000000" w:themeColor="text1"/>
          <w:sz w:val="20"/>
          <w:szCs w:val="20"/>
          <w:lang w:val="de-DE"/>
        </w:rPr>
        <w:t>℃.</w:t>
      </w:r>
    </w:p>
    <w:p w14:paraId="20F4244F"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(600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7.97 (d, </w:t>
      </w:r>
      <w:r w:rsidRPr="00F84399">
        <w:rPr>
          <w:rFonts w:ascii="Times New Roman" w:hAnsi="Times New Roman" w:cs="Times New Roman"/>
          <w:i/>
          <w:iCs/>
          <w:sz w:val="20"/>
          <w:szCs w:val="20"/>
        </w:rPr>
        <w:t>J</w:t>
      </w:r>
      <w:r w:rsidRPr="00F84399">
        <w:rPr>
          <w:rFonts w:ascii="Times New Roman" w:hAnsi="Times New Roman" w:cs="Times New Roman"/>
          <w:sz w:val="20"/>
          <w:szCs w:val="20"/>
        </w:rPr>
        <w:t>=8.4, 6H), 7.36 – 7.31 (m, 6H), 3.88 (s, 9H).</w:t>
      </w:r>
    </w:p>
    <w:p w14:paraId="5121B819"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 xml:space="preserve">δ = 166.56, 141.67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=13.8), 133.59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=19.8), 130.84, 129.62 (d, </w:t>
      </w:r>
      <w:r w:rsidRPr="00F84399">
        <w:rPr>
          <w:rFonts w:ascii="Times New Roman" w:hAnsi="Times New Roman" w:cs="Times New Roman"/>
          <w:i/>
          <w:iCs/>
          <w:sz w:val="20"/>
          <w:szCs w:val="20"/>
        </w:rPr>
        <w:t>J</w:t>
      </w:r>
      <w:r w:rsidRPr="00F84399">
        <w:rPr>
          <w:rFonts w:ascii="Times New Roman" w:hAnsi="Times New Roman" w:cs="Times New Roman"/>
          <w:sz w:val="20"/>
          <w:szCs w:val="20"/>
        </w:rPr>
        <w:t>=6.9), 52.24.</w:t>
      </w:r>
    </w:p>
    <w:p w14:paraId="15A08947" w14:textId="1560EC5E"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-4.22.</w:t>
      </w:r>
    </w:p>
    <w:p w14:paraId="57F95E36" w14:textId="4CD84479" w:rsidR="0094476E" w:rsidRPr="00F84399" w:rsidRDefault="0094476E" w:rsidP="00F27BFE">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w:t>
      </w:r>
      <w:r w:rsidRPr="00F84399">
        <w:rPr>
          <w:rFonts w:ascii="Times New Roman" w:hAnsi="Times New Roman" w:cs="Times New Roman"/>
        </w:rPr>
        <w:t xml:space="preserve"> </w:t>
      </w:r>
      <w:r w:rsidRPr="00F84399">
        <w:rPr>
          <w:rFonts w:ascii="Times New Roman" w:hAnsi="Times New Roman" w:cs="Times New Roman"/>
          <w:sz w:val="20"/>
          <w:szCs w:val="20"/>
        </w:rPr>
        <w:t>C24H22O6P</w:t>
      </w:r>
      <w:r w:rsidRPr="00F84399">
        <w:rPr>
          <w:rFonts w:ascii="Times New Roman" w:hAnsi="Times New Roman" w:cs="Times New Roman"/>
          <w:sz w:val="20"/>
          <w:szCs w:val="20"/>
          <w:vertAlign w:val="superscript"/>
          <w:lang w:val="en-GB"/>
        </w:rPr>
        <w:t xml:space="preserve"> + </w:t>
      </w:r>
      <w:r w:rsidRPr="00F84399">
        <w:rPr>
          <w:rFonts w:ascii="Times New Roman" w:hAnsi="Times New Roman" w:cs="Times New Roman"/>
          <w:sz w:val="20"/>
          <w:szCs w:val="20"/>
          <w:lang w:val="en-GB"/>
        </w:rPr>
        <w:t>437.1149, found 437.1158.</w:t>
      </w:r>
    </w:p>
    <w:p w14:paraId="7280119D" w14:textId="1FC7A83B" w:rsidR="0094476E" w:rsidRPr="00F84399" w:rsidRDefault="0094476E" w:rsidP="00F27BFE">
      <w:pPr>
        <w:spacing w:before="360"/>
        <w:jc w:val="both"/>
        <w:rPr>
          <w:rFonts w:ascii="Times New Roman" w:hAnsi="Times New Roman" w:cs="Times New Roman"/>
          <w:sz w:val="20"/>
          <w:szCs w:val="20"/>
        </w:rPr>
      </w:pPr>
      <w:r w:rsidRPr="00F84399">
        <w:rPr>
          <w:rFonts w:ascii="Times New Roman" w:hAnsi="Times New Roman" w:cs="Times New Roman"/>
          <w:b/>
          <w:bCs/>
          <w:noProof/>
          <w:sz w:val="20"/>
          <w:szCs w:val="20"/>
        </w:rPr>
        <w:drawing>
          <wp:anchor distT="0" distB="0" distL="114300" distR="114300" simplePos="0" relativeHeight="251744256" behindDoc="0" locked="0" layoutInCell="1" allowOverlap="1" wp14:anchorId="7E518A33" wp14:editId="379E8B82">
            <wp:simplePos x="0" y="0"/>
            <wp:positionH relativeFrom="column">
              <wp:posOffset>37465</wp:posOffset>
            </wp:positionH>
            <wp:positionV relativeFrom="paragraph">
              <wp:posOffset>474345</wp:posOffset>
            </wp:positionV>
            <wp:extent cx="1570990" cy="1245235"/>
            <wp:effectExtent l="0" t="0" r="0" b="0"/>
            <wp:wrapTopAndBottom/>
            <wp:docPr id="1094990978" name="图片 109499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70990" cy="1245235"/>
                    </a:xfrm>
                    <a:prstGeom prst="rect">
                      <a:avLst/>
                    </a:prstGeom>
                    <a:noFill/>
                    <a:ln>
                      <a:noFill/>
                    </a:ln>
                  </pic:spPr>
                </pic:pic>
              </a:graphicData>
            </a:graphic>
          </wp:anchor>
        </w:drawing>
      </w:r>
    </w:p>
    <w:p w14:paraId="4ABF1560" w14:textId="7E27EFAF" w:rsidR="00F27BFE" w:rsidRPr="00F84399" w:rsidRDefault="00F27BFE" w:rsidP="00F27BFE">
      <w:pPr>
        <w:spacing w:before="360"/>
        <w:jc w:val="both"/>
        <w:rPr>
          <w:rFonts w:ascii="Times New Roman" w:hAnsi="Times New Roman" w:cs="Times New Roman"/>
          <w:i/>
          <w:iCs/>
          <w:sz w:val="20"/>
          <w:szCs w:val="20"/>
        </w:rPr>
      </w:pPr>
      <w:r w:rsidRPr="00F84399">
        <w:rPr>
          <w:rFonts w:ascii="Times New Roman" w:hAnsi="Times New Roman" w:cs="Times New Roman"/>
          <w:b/>
          <w:bCs/>
          <w:i/>
          <w:iCs/>
        </w:rPr>
        <w:t>tri-p-</w:t>
      </w:r>
      <w:proofErr w:type="spellStart"/>
      <w:r w:rsidRPr="00F84399">
        <w:rPr>
          <w:rFonts w:ascii="Times New Roman" w:hAnsi="Times New Roman" w:cs="Times New Roman"/>
          <w:b/>
          <w:bCs/>
          <w:i/>
          <w:iCs/>
        </w:rPr>
        <w:t>tolylphosphane</w:t>
      </w:r>
      <w:proofErr w:type="spellEnd"/>
      <w:r w:rsidRPr="00F84399">
        <w:rPr>
          <w:rFonts w:ascii="Times New Roman" w:hAnsi="Times New Roman" w:cs="Times New Roman"/>
          <w:b/>
          <w:bCs/>
          <w:i/>
          <w:iCs/>
        </w:rPr>
        <w:t>(C7)</w:t>
      </w:r>
      <w:r w:rsidRPr="00F84399">
        <w:rPr>
          <w:rFonts w:ascii="Times New Roman" w:hAnsi="Times New Roman" w:cs="Times New Roman"/>
          <w:i/>
          <w:iCs/>
          <w:sz w:val="20"/>
          <w:szCs w:val="20"/>
        </w:rPr>
        <w:t xml:space="preserve"> </w:t>
      </w:r>
    </w:p>
    <w:p w14:paraId="531C21DB" w14:textId="5C6FB9ED" w:rsidR="00856F6F" w:rsidRPr="00F84399" w:rsidRDefault="00856F6F" w:rsidP="00856F6F">
      <w:pPr>
        <w:pStyle w:val="Authors"/>
        <w:spacing w:before="0" w:after="0" w:line="360" w:lineRule="auto"/>
        <w:jc w:val="both"/>
        <w:rPr>
          <w:rFonts w:ascii="Times New Roman" w:hAnsi="Times New Roman"/>
          <w:color w:val="000000" w:themeColor="text1"/>
          <w:sz w:val="20"/>
          <w:szCs w:val="20"/>
          <w:lang w:val="de-DE"/>
        </w:rPr>
      </w:pPr>
      <w:r w:rsidRPr="00F84399">
        <w:rPr>
          <w:rFonts w:ascii="Times New Roman" w:hAnsi="Times New Roman"/>
          <w:color w:val="000000" w:themeColor="text1"/>
          <w:sz w:val="20"/>
          <w:szCs w:val="20"/>
          <w:lang w:val="de-DE"/>
        </w:rPr>
        <w:t>yield: 48% White solid, m.p. 143-144 ℃.</w:t>
      </w:r>
    </w:p>
    <w:p w14:paraId="1FA3E0A3"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7.28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=8.0, 6H), 7.20 (d, </w:t>
      </w:r>
      <w:r w:rsidRPr="00F84399">
        <w:rPr>
          <w:rFonts w:ascii="Times New Roman" w:hAnsi="Times New Roman" w:cs="Times New Roman"/>
          <w:i/>
          <w:iCs/>
          <w:sz w:val="20"/>
          <w:szCs w:val="20"/>
        </w:rPr>
        <w:t>J</w:t>
      </w:r>
      <w:r w:rsidRPr="00F84399">
        <w:rPr>
          <w:rFonts w:ascii="Times New Roman" w:hAnsi="Times New Roman" w:cs="Times New Roman"/>
          <w:sz w:val="20"/>
          <w:szCs w:val="20"/>
        </w:rPr>
        <w:t>=7.5, 6H), 2.40 (s, 9H).</w:t>
      </w:r>
    </w:p>
    <w:p w14:paraId="6CEDA21B"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sz w:val="20"/>
          <w:szCs w:val="20"/>
        </w:rPr>
        <w:t xml:space="preserve"> </w:t>
      </w: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138.5, 134.1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=9.0), 133.7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129.3 (d, </w:t>
      </w:r>
      <w:r w:rsidRPr="00F84399">
        <w:rPr>
          <w:rFonts w:ascii="Times New Roman" w:hAnsi="Times New Roman" w:cs="Times New Roman"/>
          <w:i/>
          <w:iCs/>
          <w:sz w:val="20"/>
          <w:szCs w:val="20"/>
        </w:rPr>
        <w:t>J</w:t>
      </w:r>
      <w:r w:rsidRPr="00F84399">
        <w:rPr>
          <w:rFonts w:ascii="Times New Roman" w:hAnsi="Times New Roman" w:cs="Times New Roman"/>
          <w:sz w:val="20"/>
          <w:szCs w:val="20"/>
        </w:rPr>
        <w:t>=6.0), 21.3.</w:t>
      </w:r>
    </w:p>
    <w:p w14:paraId="7370DE4A" w14:textId="305BAA31"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sz w:val="20"/>
          <w:szCs w:val="20"/>
        </w:rPr>
        <w:t xml:space="preserve"> </w:t>
      </w: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proofErr w:type="gramStart"/>
      <w:r w:rsidRPr="00F84399">
        <w:rPr>
          <w:rFonts w:ascii="Times New Roman" w:hAnsi="Times New Roman" w:cs="Times New Roman"/>
          <w:b/>
          <w:bCs/>
          <w:sz w:val="20"/>
          <w:szCs w:val="20"/>
        </w:rPr>
        <w:t>):</w:t>
      </w:r>
      <w:r w:rsidRPr="00F84399">
        <w:rPr>
          <w:rFonts w:ascii="Times New Roman" w:hAnsi="Times New Roman" w:cs="Times New Roman"/>
          <w:sz w:val="20"/>
          <w:szCs w:val="20"/>
        </w:rPr>
        <w:t>δ</w:t>
      </w:r>
      <w:proofErr w:type="gramEnd"/>
      <w:r w:rsidRPr="00F84399">
        <w:rPr>
          <w:rFonts w:ascii="Times New Roman" w:hAnsi="Times New Roman" w:cs="Times New Roman"/>
          <w:sz w:val="20"/>
          <w:szCs w:val="20"/>
        </w:rPr>
        <w:t xml:space="preserve"> = -6.79.</w:t>
      </w:r>
    </w:p>
    <w:p w14:paraId="474EADEA" w14:textId="77777777" w:rsidR="002C15B3" w:rsidRPr="00F84399" w:rsidRDefault="002C15B3" w:rsidP="002C15B3">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C21H22P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305.1454, found: 305.1454.</w:t>
      </w:r>
    </w:p>
    <w:p w14:paraId="479CD61E" w14:textId="77777777" w:rsidR="002C15B3" w:rsidRPr="00F84399" w:rsidRDefault="002C15B3" w:rsidP="00F27BFE">
      <w:pPr>
        <w:spacing w:before="360"/>
        <w:jc w:val="both"/>
        <w:rPr>
          <w:rFonts w:ascii="Times New Roman" w:hAnsi="Times New Roman" w:cs="Times New Roman"/>
          <w:sz w:val="20"/>
          <w:szCs w:val="20"/>
          <w:lang w:val="en-GB"/>
        </w:rPr>
      </w:pPr>
    </w:p>
    <w:p w14:paraId="4C0CC015"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noProof/>
          <w:sz w:val="20"/>
          <w:szCs w:val="20"/>
        </w:rPr>
        <w:drawing>
          <wp:inline distT="0" distB="0" distL="0" distR="0" wp14:anchorId="559AABB4" wp14:editId="29B9E8B7">
            <wp:extent cx="1619250" cy="1285875"/>
            <wp:effectExtent l="0" t="0" r="0" b="0"/>
            <wp:docPr id="1394363406" name="图片 139436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0" cy="1285875"/>
                    </a:xfrm>
                    <a:prstGeom prst="rect">
                      <a:avLst/>
                    </a:prstGeom>
                    <a:noFill/>
                    <a:ln>
                      <a:noFill/>
                    </a:ln>
                  </pic:spPr>
                </pic:pic>
              </a:graphicData>
            </a:graphic>
          </wp:inline>
        </w:drawing>
      </w:r>
    </w:p>
    <w:p w14:paraId="2031C191" w14:textId="77777777" w:rsidR="00F27BFE" w:rsidRPr="00F84399" w:rsidRDefault="00F27BFE" w:rsidP="00F27BFE">
      <w:pPr>
        <w:spacing w:before="360"/>
        <w:jc w:val="both"/>
        <w:rPr>
          <w:rFonts w:ascii="Times New Roman" w:hAnsi="Times New Roman" w:cs="Times New Roman"/>
          <w:i/>
          <w:iCs/>
          <w:sz w:val="20"/>
          <w:szCs w:val="20"/>
        </w:rPr>
      </w:pPr>
      <w:r w:rsidRPr="00F84399">
        <w:rPr>
          <w:rFonts w:ascii="Times New Roman" w:hAnsi="Times New Roman" w:cs="Times New Roman"/>
          <w:b/>
          <w:bCs/>
          <w:i/>
          <w:iCs/>
          <w:noProof/>
        </w:rPr>
        <w:t>tris(4-methoxyphenyl)phosphane(C8)</w:t>
      </w:r>
      <w:r w:rsidRPr="00F84399">
        <w:rPr>
          <w:rFonts w:ascii="Times New Roman" w:hAnsi="Times New Roman" w:cs="Times New Roman"/>
          <w:i/>
          <w:iCs/>
          <w:sz w:val="20"/>
          <w:szCs w:val="20"/>
        </w:rPr>
        <w:t xml:space="preserve"> </w:t>
      </w:r>
    </w:p>
    <w:p w14:paraId="0562C8E8" w14:textId="0301E08C" w:rsidR="00023604" w:rsidRPr="00F84399" w:rsidRDefault="00023604"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33% White solid, m.p. 135℃.</w:t>
      </w:r>
    </w:p>
    <w:p w14:paraId="2FDBACA5"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7.38 – 7.21 (m, 6H), 6.91 (d, </w:t>
      </w:r>
      <w:r w:rsidRPr="00F84399">
        <w:rPr>
          <w:rFonts w:ascii="Times New Roman" w:hAnsi="Times New Roman" w:cs="Times New Roman"/>
          <w:i/>
          <w:iCs/>
          <w:sz w:val="20"/>
          <w:szCs w:val="20"/>
        </w:rPr>
        <w:t>J</w:t>
      </w:r>
      <w:r w:rsidRPr="00F84399">
        <w:rPr>
          <w:rFonts w:ascii="Times New Roman" w:hAnsi="Times New Roman" w:cs="Times New Roman"/>
          <w:sz w:val="20"/>
          <w:szCs w:val="20"/>
        </w:rPr>
        <w:t>=8.8, 6H), 3.81 (s, 9H).</w:t>
      </w:r>
    </w:p>
    <w:p w14:paraId="197B0F09"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160.1, 134.9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=21.1), 128.9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=7.6), 114.1 (d, </w:t>
      </w:r>
      <w:r w:rsidRPr="00F84399">
        <w:rPr>
          <w:rFonts w:ascii="Times New Roman" w:hAnsi="Times New Roman" w:cs="Times New Roman"/>
          <w:i/>
          <w:iCs/>
          <w:sz w:val="20"/>
          <w:szCs w:val="20"/>
        </w:rPr>
        <w:t>J</w:t>
      </w:r>
      <w:r w:rsidRPr="00F84399">
        <w:rPr>
          <w:rFonts w:ascii="Times New Roman" w:hAnsi="Times New Roman" w:cs="Times New Roman"/>
          <w:sz w:val="20"/>
          <w:szCs w:val="20"/>
        </w:rPr>
        <w:t>=7.6), 55.1.</w:t>
      </w:r>
    </w:p>
    <w:p w14:paraId="20FC7EA0" w14:textId="17EF0F2D"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sz w:val="20"/>
          <w:szCs w:val="20"/>
        </w:rPr>
        <w:t xml:space="preserve"> </w:t>
      </w: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-9.09.</w:t>
      </w:r>
    </w:p>
    <w:p w14:paraId="4B64113A" w14:textId="77777777" w:rsidR="002C15B3" w:rsidRPr="00F84399" w:rsidRDefault="002C15B3" w:rsidP="002C15B3">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w:t>
      </w:r>
      <w:r w:rsidRPr="00F84399">
        <w:rPr>
          <w:rFonts w:ascii="Times New Roman" w:hAnsi="Times New Roman" w:cs="Times New Roman"/>
        </w:rPr>
        <w:t xml:space="preserve"> </w:t>
      </w:r>
      <w:r w:rsidRPr="00F84399">
        <w:rPr>
          <w:rFonts w:ascii="Times New Roman" w:hAnsi="Times New Roman" w:cs="Times New Roman"/>
          <w:sz w:val="20"/>
          <w:szCs w:val="20"/>
          <w:lang w:val="en-GB"/>
        </w:rPr>
        <w:t>C21H22O3P</w:t>
      </w:r>
      <w:r w:rsidRPr="00F84399">
        <w:rPr>
          <w:rFonts w:ascii="Times New Roman" w:hAnsi="Times New Roman" w:cs="Times New Roman"/>
          <w:sz w:val="20"/>
          <w:szCs w:val="20"/>
          <w:vertAlign w:val="superscript"/>
          <w:lang w:val="en-GB"/>
        </w:rPr>
        <w:t xml:space="preserve">+ </w:t>
      </w:r>
      <w:r w:rsidRPr="00F84399">
        <w:rPr>
          <w:rFonts w:ascii="Times New Roman" w:hAnsi="Times New Roman" w:cs="Times New Roman"/>
          <w:sz w:val="20"/>
          <w:szCs w:val="20"/>
          <w:lang w:val="en-GB"/>
        </w:rPr>
        <w:t>353.1310, found 353.1310.</w:t>
      </w:r>
    </w:p>
    <w:p w14:paraId="492601D2" w14:textId="77777777" w:rsidR="002C15B3" w:rsidRPr="00F84399" w:rsidRDefault="002C15B3" w:rsidP="00F27BFE">
      <w:pPr>
        <w:spacing w:before="360"/>
        <w:jc w:val="both"/>
        <w:rPr>
          <w:rFonts w:ascii="Times New Roman" w:hAnsi="Times New Roman" w:cs="Times New Roman"/>
          <w:sz w:val="20"/>
          <w:szCs w:val="20"/>
          <w:lang w:val="en-GB"/>
        </w:rPr>
      </w:pPr>
    </w:p>
    <w:p w14:paraId="11927600"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drawing>
          <wp:inline distT="0" distB="0" distL="0" distR="0" wp14:anchorId="5C218387" wp14:editId="0CBFC416">
            <wp:extent cx="1628775" cy="1504950"/>
            <wp:effectExtent l="0" t="0" r="0" b="0"/>
            <wp:docPr id="1536362713" name="图片 153636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28775" cy="1504950"/>
                    </a:xfrm>
                    <a:prstGeom prst="rect">
                      <a:avLst/>
                    </a:prstGeom>
                    <a:noFill/>
                    <a:ln>
                      <a:noFill/>
                    </a:ln>
                  </pic:spPr>
                </pic:pic>
              </a:graphicData>
            </a:graphic>
          </wp:inline>
        </w:drawing>
      </w:r>
    </w:p>
    <w:p w14:paraId="3AC5A87B"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tris(4-(tert-butyl)phenyl)phosphane(C9)</w:t>
      </w:r>
      <w:r w:rsidRPr="00F84399">
        <w:rPr>
          <w:rFonts w:ascii="Times New Roman" w:hAnsi="Times New Roman" w:cs="Times New Roman"/>
          <w:b/>
          <w:bCs/>
          <w:i/>
          <w:iCs/>
          <w:sz w:val="20"/>
          <w:szCs w:val="20"/>
          <w:vertAlign w:val="superscript"/>
        </w:rPr>
        <w:t xml:space="preserve"> </w:t>
      </w:r>
    </w:p>
    <w:p w14:paraId="4BDD3F4A"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7.37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=6.8, 6H), 7.30 (t, </w:t>
      </w:r>
      <w:r w:rsidRPr="00F84399">
        <w:rPr>
          <w:rFonts w:ascii="Times New Roman" w:hAnsi="Times New Roman" w:cs="Times New Roman"/>
          <w:i/>
          <w:iCs/>
          <w:sz w:val="20"/>
          <w:szCs w:val="20"/>
        </w:rPr>
        <w:t>J</w:t>
      </w:r>
      <w:r w:rsidRPr="00F84399">
        <w:rPr>
          <w:rFonts w:ascii="Times New Roman" w:hAnsi="Times New Roman" w:cs="Times New Roman"/>
          <w:sz w:val="20"/>
          <w:szCs w:val="20"/>
        </w:rPr>
        <w:t>=8.0, 6H), 1.31 (s, 27H).</w:t>
      </w:r>
    </w:p>
    <w:p w14:paraId="01D1D41A"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151.7, 133.4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125.4 (d, </w:t>
      </w:r>
      <w:r w:rsidRPr="00F84399">
        <w:rPr>
          <w:rFonts w:ascii="Times New Roman" w:hAnsi="Times New Roman" w:cs="Times New Roman"/>
          <w:i/>
          <w:iCs/>
          <w:sz w:val="20"/>
          <w:szCs w:val="20"/>
        </w:rPr>
        <w:t>J</w:t>
      </w:r>
      <w:r w:rsidRPr="00F84399">
        <w:rPr>
          <w:rFonts w:ascii="Times New Roman" w:hAnsi="Times New Roman" w:cs="Times New Roman"/>
          <w:sz w:val="20"/>
          <w:szCs w:val="20"/>
        </w:rPr>
        <w:t>=6.0), 34.6, 31.2.</w:t>
      </w:r>
    </w:p>
    <w:p w14:paraId="69C2913B" w14:textId="548D82D1"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-7.81.</w:t>
      </w:r>
    </w:p>
    <w:p w14:paraId="5A499774" w14:textId="77777777" w:rsidR="0074150A" w:rsidRPr="00F84399" w:rsidRDefault="0074150A" w:rsidP="0074150A">
      <w:pPr>
        <w:pStyle w:val="Authors"/>
        <w:spacing w:before="0" w:line="360" w:lineRule="auto"/>
        <w:rPr>
          <w:rFonts w:ascii="Times New Roman" w:hAnsi="Times New Roman"/>
          <w:sz w:val="20"/>
          <w:szCs w:val="20"/>
        </w:rPr>
      </w:pPr>
      <w:bookmarkStart w:id="71" w:name="_Hlk138607110"/>
      <w:r w:rsidRPr="00F84399">
        <w:rPr>
          <w:rFonts w:ascii="Times New Roman" w:hAnsi="Times New Roman"/>
          <w:b/>
          <w:bCs/>
          <w:color w:val="000000" w:themeColor="text1"/>
          <w:sz w:val="20"/>
          <w:szCs w:val="20"/>
          <w:lang w:val="en-US"/>
        </w:rPr>
        <w:t xml:space="preserve">HRMS (ESI): </w:t>
      </w:r>
      <w:r w:rsidRPr="00F84399">
        <w:rPr>
          <w:rFonts w:ascii="Times New Roman" w:hAnsi="Times New Roman"/>
          <w:color w:val="000000" w:themeColor="text1"/>
          <w:sz w:val="20"/>
          <w:szCs w:val="20"/>
        </w:rPr>
        <w:t>(</w:t>
      </w:r>
      <w:r w:rsidRPr="00F84399">
        <w:rPr>
          <w:rFonts w:ascii="Times New Roman" w:hAnsi="Times New Roman"/>
          <w:sz w:val="20"/>
          <w:szCs w:val="20"/>
        </w:rPr>
        <w:t xml:space="preserve">m/z): [M + </w:t>
      </w:r>
      <w:proofErr w:type="gramStart"/>
      <w:r w:rsidRPr="00F84399">
        <w:rPr>
          <w:rFonts w:ascii="Times New Roman" w:hAnsi="Times New Roman"/>
          <w:sz w:val="20"/>
          <w:szCs w:val="20"/>
        </w:rPr>
        <w:t>H]</w:t>
      </w:r>
      <w:r w:rsidRPr="00F84399">
        <w:rPr>
          <w:rFonts w:ascii="Times New Roman" w:hAnsi="Times New Roman"/>
          <w:sz w:val="20"/>
          <w:szCs w:val="20"/>
          <w:vertAlign w:val="superscript"/>
        </w:rPr>
        <w:t>+</w:t>
      </w:r>
      <w:proofErr w:type="gramEnd"/>
      <w:r w:rsidRPr="00F84399">
        <w:rPr>
          <w:rFonts w:ascii="Times New Roman" w:hAnsi="Times New Roman"/>
          <w:sz w:val="20"/>
          <w:szCs w:val="20"/>
        </w:rPr>
        <w:t xml:space="preserve"> calc. for C30H40P</w:t>
      </w:r>
      <w:r w:rsidRPr="00F84399">
        <w:rPr>
          <w:rFonts w:ascii="Times New Roman" w:hAnsi="Times New Roman"/>
          <w:sz w:val="20"/>
          <w:szCs w:val="20"/>
          <w:vertAlign w:val="superscript"/>
        </w:rPr>
        <w:t>+</w:t>
      </w:r>
      <w:r w:rsidRPr="00F84399">
        <w:rPr>
          <w:rFonts w:ascii="Times New Roman" w:hAnsi="Times New Roman"/>
          <w:sz w:val="20"/>
          <w:szCs w:val="20"/>
        </w:rPr>
        <w:t xml:space="preserve"> 431.2862, found 431.2862.</w:t>
      </w:r>
    </w:p>
    <w:bookmarkEnd w:id="71"/>
    <w:p w14:paraId="53E06B75" w14:textId="77777777" w:rsidR="0074150A" w:rsidRPr="00F84399" w:rsidRDefault="0074150A" w:rsidP="00F27BFE">
      <w:pPr>
        <w:spacing w:before="360"/>
        <w:jc w:val="both"/>
        <w:rPr>
          <w:rFonts w:ascii="Times New Roman" w:hAnsi="Times New Roman" w:cs="Times New Roman"/>
          <w:sz w:val="20"/>
          <w:szCs w:val="20"/>
          <w:lang w:val="en-GB"/>
        </w:rPr>
      </w:pPr>
    </w:p>
    <w:p w14:paraId="684A6F95"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33D24501" wp14:editId="24ADF601">
            <wp:extent cx="2247900" cy="1504950"/>
            <wp:effectExtent l="0" t="0" r="0" b="0"/>
            <wp:docPr id="1228066660" name="图片 122806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inline>
        </w:drawing>
      </w:r>
    </w:p>
    <w:p w14:paraId="0AA78E3C" w14:textId="77777777" w:rsidR="00F27BFE" w:rsidRPr="00F84399" w:rsidRDefault="00F27BFE" w:rsidP="00F27BFE">
      <w:pPr>
        <w:spacing w:before="360"/>
        <w:jc w:val="both"/>
        <w:rPr>
          <w:rFonts w:ascii="Times New Roman" w:hAnsi="Times New Roman" w:cs="Times New Roman"/>
          <w:b/>
          <w:bCs/>
          <w:i/>
          <w:iCs/>
          <w:noProof/>
        </w:rPr>
      </w:pPr>
      <w:r w:rsidRPr="00F84399">
        <w:rPr>
          <w:rFonts w:ascii="Times New Roman" w:hAnsi="Times New Roman" w:cs="Times New Roman"/>
          <w:b/>
          <w:bCs/>
          <w:i/>
          <w:iCs/>
          <w:noProof/>
        </w:rPr>
        <w:t>tris(4-butylphenyl)phosphane(C10)</w:t>
      </w:r>
    </w:p>
    <w:p w14:paraId="12805B26" w14:textId="6C8E6181" w:rsidR="000806C1" w:rsidRPr="00F84399" w:rsidRDefault="000806C1" w:rsidP="000806C1">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54% White solid, m.p. 252 ℃.</w:t>
      </w:r>
    </w:p>
    <w:p w14:paraId="4E7FA8ED" w14:textId="77777777" w:rsidR="000806C1" w:rsidRPr="00F84399" w:rsidRDefault="000806C1" w:rsidP="00F27BFE">
      <w:pPr>
        <w:spacing w:before="360"/>
        <w:jc w:val="both"/>
        <w:rPr>
          <w:rFonts w:ascii="Times New Roman" w:hAnsi="Times New Roman" w:cs="Times New Roman"/>
          <w:b/>
          <w:bCs/>
          <w:i/>
          <w:iCs/>
          <w:noProof/>
          <w:lang w:val="de-DE"/>
        </w:rPr>
      </w:pPr>
    </w:p>
    <w:p w14:paraId="590844E0"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 xml:space="preserve"> 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7.21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=7.6, 6H), 7.14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=7.6, 6H), 2.60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=7.7, 6H), 1.62 – 1.55 (m, 6H), 1.40 – 1.31 (m, 6H), 0.92 (t, </w:t>
      </w:r>
      <w:r w:rsidRPr="00F84399">
        <w:rPr>
          <w:rFonts w:ascii="Times New Roman" w:hAnsi="Times New Roman" w:cs="Times New Roman"/>
          <w:i/>
          <w:iCs/>
          <w:sz w:val="20"/>
          <w:szCs w:val="20"/>
        </w:rPr>
        <w:t>J</w:t>
      </w:r>
      <w:r w:rsidRPr="00F84399">
        <w:rPr>
          <w:rFonts w:ascii="Times New Roman" w:hAnsi="Times New Roman" w:cs="Times New Roman"/>
          <w:sz w:val="20"/>
          <w:szCs w:val="20"/>
        </w:rPr>
        <w:t>=8, 9H).</w:t>
      </w:r>
    </w:p>
    <w:p w14:paraId="2D471E3E"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 xml:space="preserve"> 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144.0, 133.6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=18.1), 132.1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=10.6), 128.6 (d, </w:t>
      </w:r>
      <w:r w:rsidRPr="00F84399">
        <w:rPr>
          <w:rFonts w:ascii="Times New Roman" w:hAnsi="Times New Roman" w:cs="Times New Roman"/>
          <w:i/>
          <w:iCs/>
          <w:sz w:val="20"/>
          <w:szCs w:val="20"/>
        </w:rPr>
        <w:t>J</w:t>
      </w:r>
      <w:r w:rsidRPr="00F84399">
        <w:rPr>
          <w:rFonts w:ascii="Times New Roman" w:hAnsi="Times New Roman" w:cs="Times New Roman"/>
          <w:sz w:val="20"/>
          <w:szCs w:val="20"/>
        </w:rPr>
        <w:t>=7.6), 35.4, 33.3, 22.3, 13.9.</w:t>
      </w:r>
    </w:p>
    <w:p w14:paraId="1C5FF456" w14:textId="709C8D92" w:rsidR="00F27BFE" w:rsidRPr="00F84399" w:rsidRDefault="00F27BFE" w:rsidP="00F27BFE">
      <w:pPr>
        <w:spacing w:before="360"/>
        <w:jc w:val="both"/>
        <w:rPr>
          <w:rFonts w:ascii="Times New Roman" w:hAnsi="Times New Roman" w:cs="Times New Roman"/>
          <w:i/>
          <w:iCs/>
          <w:sz w:val="20"/>
          <w:szCs w:val="20"/>
        </w:rPr>
      </w:pPr>
      <w:r w:rsidRPr="00F84399">
        <w:rPr>
          <w:rFonts w:ascii="Times New Roman" w:hAnsi="Times New Roman" w:cs="Times New Roman"/>
          <w:sz w:val="20"/>
          <w:szCs w:val="20"/>
        </w:rPr>
        <w:t xml:space="preserve"> </w:t>
      </w: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w:t>
      </w:r>
      <w:r w:rsidRPr="00F84399">
        <w:rPr>
          <w:rFonts w:ascii="Times New Roman" w:hAnsi="Times New Roman" w:cs="Times New Roman"/>
          <w:i/>
          <w:iCs/>
          <w:sz w:val="20"/>
          <w:szCs w:val="20"/>
        </w:rPr>
        <w:t>δ = -6.70.</w:t>
      </w:r>
    </w:p>
    <w:p w14:paraId="3859AB72" w14:textId="77777777" w:rsidR="0074150A" w:rsidRPr="00F84399" w:rsidRDefault="0074150A" w:rsidP="0074150A">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C30H40P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431.2862, found 431.2862.</w:t>
      </w:r>
    </w:p>
    <w:p w14:paraId="40F01F43" w14:textId="77777777" w:rsidR="0074150A" w:rsidRPr="00F84399" w:rsidRDefault="0074150A" w:rsidP="00F27BFE">
      <w:pPr>
        <w:spacing w:before="360"/>
        <w:jc w:val="both"/>
        <w:rPr>
          <w:rFonts w:ascii="Times New Roman" w:hAnsi="Times New Roman" w:cs="Times New Roman"/>
          <w:i/>
          <w:iCs/>
          <w:sz w:val="20"/>
          <w:szCs w:val="20"/>
          <w:lang w:val="en-GB"/>
        </w:rPr>
      </w:pPr>
    </w:p>
    <w:p w14:paraId="282D497B"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40C35882" wp14:editId="21274C65">
            <wp:extent cx="1952625" cy="1790700"/>
            <wp:effectExtent l="0" t="0" r="0" b="0"/>
            <wp:docPr id="76271" name="图片 7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52625" cy="1790700"/>
                    </a:xfrm>
                    <a:prstGeom prst="rect">
                      <a:avLst/>
                    </a:prstGeom>
                    <a:noFill/>
                    <a:ln>
                      <a:noFill/>
                    </a:ln>
                  </pic:spPr>
                </pic:pic>
              </a:graphicData>
            </a:graphic>
          </wp:inline>
        </w:drawing>
      </w:r>
    </w:p>
    <w:p w14:paraId="6C68BD09"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tri([1,1'-biphenyl]-4-yl)phosphane(C11)</w:t>
      </w:r>
      <w:r w:rsidRPr="00F84399">
        <w:rPr>
          <w:rFonts w:ascii="Times New Roman" w:hAnsi="Times New Roman" w:cs="Times New Roman"/>
          <w:b/>
          <w:bCs/>
          <w:i/>
          <w:iCs/>
          <w:sz w:val="20"/>
          <w:szCs w:val="20"/>
          <w:vertAlign w:val="superscript"/>
        </w:rPr>
        <w:t xml:space="preserve"> </w:t>
      </w:r>
    </w:p>
    <w:p w14:paraId="6206213B" w14:textId="72B8A2A2" w:rsidR="00023604" w:rsidRPr="00F84399" w:rsidRDefault="00023604"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lastRenderedPageBreak/>
        <w:t>yield: 73% White solid, m.p. 185-186 ℃.</w:t>
      </w:r>
    </w:p>
    <w:p w14:paraId="0928FBCF"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b/>
          <w:bCs/>
          <w:sz w:val="20"/>
          <w:szCs w:val="20"/>
          <w:vertAlign w:val="superscript"/>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7.65 (m, 12H), 7.56 – 7.45 (m, 12H), 7.39 (t,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=4.8, 3H).</w:t>
      </w:r>
    </w:p>
    <w:p w14:paraId="0450D94B" w14:textId="0511BAD0" w:rsidR="00F27BFE" w:rsidRPr="00F84399" w:rsidRDefault="00616C8F"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141.60, 140.51, 136.04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=10.8), 134.23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128.85, 127.59, 127.27 (d, </w:t>
      </w:r>
      <w:r w:rsidRPr="00F84399">
        <w:rPr>
          <w:rFonts w:ascii="Times New Roman" w:hAnsi="Times New Roman" w:cs="Times New Roman"/>
          <w:i/>
          <w:iCs/>
          <w:sz w:val="20"/>
          <w:szCs w:val="20"/>
        </w:rPr>
        <w:t>J</w:t>
      </w:r>
      <w:r w:rsidRPr="00F84399">
        <w:rPr>
          <w:rFonts w:ascii="Times New Roman" w:hAnsi="Times New Roman" w:cs="Times New Roman"/>
          <w:sz w:val="20"/>
          <w:szCs w:val="20"/>
        </w:rPr>
        <w:t>=7.1), 127.10.</w:t>
      </w:r>
    </w:p>
    <w:p w14:paraId="2CACC25A" w14:textId="51AF1955"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-6.41.</w:t>
      </w:r>
    </w:p>
    <w:p w14:paraId="63EE09C8" w14:textId="77777777" w:rsidR="0074150A" w:rsidRPr="00F84399" w:rsidRDefault="0074150A" w:rsidP="0074150A">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(m/z): [M + H]</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calc. for C36H28P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491.1923, found 491.1926.</w:t>
      </w:r>
    </w:p>
    <w:p w14:paraId="456BB037" w14:textId="77777777" w:rsidR="0074150A" w:rsidRPr="00F84399" w:rsidRDefault="0074150A" w:rsidP="00F27BFE">
      <w:pPr>
        <w:spacing w:before="360"/>
        <w:jc w:val="both"/>
        <w:rPr>
          <w:rFonts w:ascii="Times New Roman" w:hAnsi="Times New Roman" w:cs="Times New Roman"/>
          <w:sz w:val="20"/>
          <w:szCs w:val="20"/>
          <w:lang w:val="en-GB"/>
        </w:rPr>
      </w:pPr>
    </w:p>
    <w:p w14:paraId="7AA8C1B2"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t xml:space="preserve"> </w:t>
      </w:r>
      <w:r w:rsidRPr="00F84399">
        <w:rPr>
          <w:rFonts w:ascii="Times New Roman" w:hAnsi="Times New Roman" w:cs="Times New Roman"/>
          <w:b/>
          <w:bCs/>
          <w:noProof/>
        </w:rPr>
        <w:drawing>
          <wp:inline distT="0" distB="0" distL="0" distR="0" wp14:anchorId="7BAA7802" wp14:editId="55CAE334">
            <wp:extent cx="1714500" cy="1514475"/>
            <wp:effectExtent l="0" t="0" r="0" b="0"/>
            <wp:docPr id="1024873493" name="图片 102487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14500" cy="1514475"/>
                    </a:xfrm>
                    <a:prstGeom prst="rect">
                      <a:avLst/>
                    </a:prstGeom>
                    <a:noFill/>
                    <a:ln>
                      <a:noFill/>
                    </a:ln>
                  </pic:spPr>
                </pic:pic>
              </a:graphicData>
            </a:graphic>
          </wp:inline>
        </w:drawing>
      </w:r>
    </w:p>
    <w:p w14:paraId="4DC4FEE4" w14:textId="77777777" w:rsidR="000806C1" w:rsidRPr="00F84399" w:rsidRDefault="00F27BFE" w:rsidP="00F27BFE">
      <w:pPr>
        <w:spacing w:before="360"/>
        <w:jc w:val="both"/>
        <w:rPr>
          <w:rFonts w:ascii="Times New Roman" w:hAnsi="Times New Roman" w:cs="Times New Roman"/>
          <w:b/>
          <w:bCs/>
          <w:i/>
          <w:iCs/>
          <w:noProof/>
        </w:rPr>
      </w:pPr>
      <w:r w:rsidRPr="00F84399">
        <w:rPr>
          <w:rFonts w:ascii="Times New Roman" w:hAnsi="Times New Roman" w:cs="Times New Roman"/>
          <w:b/>
          <w:bCs/>
          <w:i/>
          <w:iCs/>
          <w:noProof/>
        </w:rPr>
        <w:t>4,4',4''-phosphanetriyltribenzonitrile(C12,C13)</w:t>
      </w:r>
    </w:p>
    <w:p w14:paraId="371BC30C" w14:textId="23B2ED1C" w:rsidR="00F27BFE" w:rsidRPr="00F84399" w:rsidRDefault="000806C1"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sz w:val="20"/>
          <w:szCs w:val="20"/>
          <w:lang w:val="de-DE" w:eastAsia="ja-JP"/>
        </w:rPr>
        <w:t>x</w:t>
      </w:r>
      <w:r w:rsidRPr="00F84399">
        <w:rPr>
          <w:rFonts w:ascii="Times New Roman" w:hAnsi="Times New Roman" w:cs="Times New Roman"/>
          <w:sz w:val="20"/>
          <w:szCs w:val="20"/>
          <w:lang w:val="de-DE"/>
        </w:rPr>
        <w:t>= I,yield: 74%;x = Br,yield: 55% White solid, m.p.187-188 ℃</w:t>
      </w:r>
    </w:p>
    <w:p w14:paraId="3F168717"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7.67 (d, J=7.6, 6H), 7.36 (t, J=7.2, 6H). </w:t>
      </w:r>
    </w:p>
    <w:p w14:paraId="5E494E20"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140.9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=16.6), 134.1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=21.1), 132.4 (d, </w:t>
      </w:r>
      <w:r w:rsidRPr="00F84399">
        <w:rPr>
          <w:rFonts w:ascii="Times New Roman" w:hAnsi="Times New Roman" w:cs="Times New Roman"/>
          <w:i/>
          <w:iCs/>
          <w:sz w:val="20"/>
          <w:szCs w:val="20"/>
        </w:rPr>
        <w:t>J</w:t>
      </w:r>
      <w:r w:rsidRPr="00F84399">
        <w:rPr>
          <w:rFonts w:ascii="Times New Roman" w:hAnsi="Times New Roman" w:cs="Times New Roman"/>
          <w:sz w:val="20"/>
          <w:szCs w:val="20"/>
        </w:rPr>
        <w:t>=6.0), 118.0, 113.6.</w:t>
      </w:r>
    </w:p>
    <w:p w14:paraId="3D471A7C" w14:textId="5B962620"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-2.99.</w:t>
      </w:r>
    </w:p>
    <w:p w14:paraId="2A41738A" w14:textId="77777777" w:rsidR="0074150A" w:rsidRPr="00F84399" w:rsidRDefault="0074150A" w:rsidP="00F27BFE">
      <w:pPr>
        <w:spacing w:before="360"/>
        <w:jc w:val="both"/>
        <w:rPr>
          <w:rFonts w:ascii="Times New Roman" w:hAnsi="Times New Roman" w:cs="Times New Roman"/>
          <w:sz w:val="20"/>
          <w:szCs w:val="20"/>
        </w:rPr>
      </w:pPr>
    </w:p>
    <w:p w14:paraId="6BCFE05C"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637B331B" wp14:editId="08647E42">
            <wp:extent cx="1666875" cy="1276350"/>
            <wp:effectExtent l="0" t="0" r="0" b="0"/>
            <wp:docPr id="1852037640" name="图片 18520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6875" cy="1276350"/>
                    </a:xfrm>
                    <a:prstGeom prst="rect">
                      <a:avLst/>
                    </a:prstGeom>
                    <a:noFill/>
                    <a:ln>
                      <a:noFill/>
                    </a:ln>
                  </pic:spPr>
                </pic:pic>
              </a:graphicData>
            </a:graphic>
          </wp:inline>
        </w:drawing>
      </w:r>
    </w:p>
    <w:p w14:paraId="20DF170B" w14:textId="77777777" w:rsidR="00F27BFE" w:rsidRPr="00F84399" w:rsidRDefault="00F27BFE" w:rsidP="00F27BFE">
      <w:pPr>
        <w:spacing w:before="360"/>
        <w:jc w:val="both"/>
        <w:rPr>
          <w:rFonts w:ascii="Times New Roman" w:hAnsi="Times New Roman" w:cs="Times New Roman"/>
          <w:b/>
          <w:bCs/>
          <w:i/>
          <w:iCs/>
          <w:noProof/>
        </w:rPr>
      </w:pPr>
      <w:r w:rsidRPr="00F84399">
        <w:rPr>
          <w:rFonts w:ascii="Times New Roman" w:hAnsi="Times New Roman" w:cs="Times New Roman"/>
          <w:b/>
          <w:bCs/>
          <w:i/>
          <w:iCs/>
          <w:noProof/>
        </w:rPr>
        <w:lastRenderedPageBreak/>
        <w:t>tris(4-(trifluoromethyl)phenyl)phosphane(C14,C15)</w:t>
      </w:r>
    </w:p>
    <w:p w14:paraId="44638516" w14:textId="5B663385" w:rsidR="00C655EE" w:rsidRPr="00F84399" w:rsidRDefault="00C655E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sz w:val="20"/>
          <w:szCs w:val="20"/>
          <w:lang w:val="de-DE" w:eastAsia="ja-JP"/>
        </w:rPr>
        <w:t>x</w:t>
      </w:r>
      <w:r w:rsidRPr="00F84399">
        <w:rPr>
          <w:rFonts w:ascii="Times New Roman" w:hAnsi="Times New Roman" w:cs="Times New Roman"/>
          <w:sz w:val="20"/>
          <w:szCs w:val="20"/>
          <w:lang w:val="de-DE"/>
        </w:rPr>
        <w:t>= I,yield: 49%;x = Br,yield: 48% White solid, m.p.70-72 ℃</w:t>
      </w:r>
    </w:p>
    <w:p w14:paraId="2983D0F2"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sz w:val="20"/>
          <w:szCs w:val="20"/>
          <w:vertAlign w:val="superscript"/>
        </w:rPr>
        <w:t xml:space="preserve"> 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7.67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=8.1, 6H), 7.47 (t, </w:t>
      </w:r>
      <w:r w:rsidRPr="00F84399">
        <w:rPr>
          <w:rFonts w:ascii="Times New Roman" w:hAnsi="Times New Roman" w:cs="Times New Roman"/>
          <w:i/>
          <w:iCs/>
          <w:sz w:val="20"/>
          <w:szCs w:val="20"/>
        </w:rPr>
        <w:t>J</w:t>
      </w:r>
      <w:r w:rsidRPr="00F84399">
        <w:rPr>
          <w:rFonts w:ascii="Times New Roman" w:hAnsi="Times New Roman" w:cs="Times New Roman"/>
          <w:sz w:val="20"/>
          <w:szCs w:val="20"/>
        </w:rPr>
        <w:t>=7.7, 6H).</w:t>
      </w:r>
      <w:r w:rsidRPr="00F84399">
        <w:rPr>
          <w:rFonts w:ascii="Times New Roman" w:hAnsi="Times New Roman" w:cs="Times New Roman"/>
          <w:b/>
          <w:bCs/>
          <w:sz w:val="20"/>
          <w:szCs w:val="20"/>
          <w:vertAlign w:val="superscript"/>
        </w:rPr>
        <w:t xml:space="preserve"> </w:t>
      </w:r>
    </w:p>
    <w:p w14:paraId="40F3A67C"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140.3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=13.6), 133.9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131.5 (q,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=64.9,33.2), 126.3 – 125.1 (m), 123.8 (q, </w:t>
      </w:r>
      <w:r w:rsidRPr="00F84399">
        <w:rPr>
          <w:rFonts w:ascii="Times New Roman" w:hAnsi="Times New Roman" w:cs="Times New Roman"/>
          <w:i/>
          <w:iCs/>
          <w:sz w:val="20"/>
          <w:szCs w:val="20"/>
        </w:rPr>
        <w:t>J</w:t>
      </w:r>
      <w:r w:rsidRPr="00F84399">
        <w:rPr>
          <w:rFonts w:ascii="Times New Roman" w:hAnsi="Times New Roman" w:cs="Times New Roman"/>
          <w:sz w:val="20"/>
          <w:szCs w:val="20"/>
        </w:rPr>
        <w:t>=545.1,271.8).</w:t>
      </w:r>
    </w:p>
    <w:p w14:paraId="5E46C354" w14:textId="3C867A33"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sz w:val="20"/>
          <w:szCs w:val="20"/>
        </w:rPr>
        <w:t xml:space="preserve"> </w:t>
      </w: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-4.98.</w:t>
      </w:r>
    </w:p>
    <w:p w14:paraId="4E394B38" w14:textId="77777777" w:rsidR="0074150A" w:rsidRPr="00F84399" w:rsidRDefault="0074150A" w:rsidP="0074150A">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C21H13F9P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467.0606, found 467.0611.</w:t>
      </w:r>
    </w:p>
    <w:p w14:paraId="0E0AC521" w14:textId="77777777" w:rsidR="0074150A" w:rsidRPr="00F84399" w:rsidRDefault="0074150A" w:rsidP="00F27BFE">
      <w:pPr>
        <w:spacing w:before="360"/>
        <w:jc w:val="both"/>
        <w:rPr>
          <w:rFonts w:ascii="Times New Roman" w:hAnsi="Times New Roman" w:cs="Times New Roman"/>
          <w:sz w:val="20"/>
          <w:szCs w:val="20"/>
          <w:lang w:val="en-GB"/>
        </w:rPr>
      </w:pPr>
    </w:p>
    <w:p w14:paraId="5BC05703"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124C6F97" wp14:editId="19619D85">
            <wp:extent cx="1000125" cy="962025"/>
            <wp:effectExtent l="0" t="0" r="0" b="0"/>
            <wp:docPr id="352848337" name="图片 35284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00125" cy="962025"/>
                    </a:xfrm>
                    <a:prstGeom prst="rect">
                      <a:avLst/>
                    </a:prstGeom>
                    <a:noFill/>
                    <a:ln>
                      <a:noFill/>
                    </a:ln>
                  </pic:spPr>
                </pic:pic>
              </a:graphicData>
            </a:graphic>
          </wp:inline>
        </w:drawing>
      </w:r>
    </w:p>
    <w:p w14:paraId="7CD704B3"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tri-o-tolylphosphane(C16)</w:t>
      </w:r>
      <w:r w:rsidRPr="00F84399">
        <w:rPr>
          <w:rFonts w:ascii="Times New Roman" w:hAnsi="Times New Roman" w:cs="Times New Roman"/>
          <w:b/>
          <w:bCs/>
          <w:i/>
          <w:iCs/>
          <w:sz w:val="20"/>
          <w:szCs w:val="20"/>
          <w:vertAlign w:val="superscript"/>
        </w:rPr>
        <w:t xml:space="preserve"> </w:t>
      </w:r>
    </w:p>
    <w:p w14:paraId="1BB2539D" w14:textId="02CD12CA" w:rsidR="00C655EE" w:rsidRPr="00F84399" w:rsidRDefault="00C655EE"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46% White solid, m.p. 128-129 ℃.</w:t>
      </w:r>
    </w:p>
    <w:p w14:paraId="5FDC3578"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b/>
          <w:bCs/>
          <w:sz w:val="20"/>
          <w:szCs w:val="20"/>
          <w:vertAlign w:val="superscript"/>
        </w:rPr>
        <w:t xml:space="preserve"> </w:t>
      </w:r>
      <w:r w:rsidRPr="00F84399">
        <w:rPr>
          <w:rFonts w:ascii="Times New Roman" w:hAnsi="Times New Roman" w:cs="Times New Roman"/>
          <w:sz w:val="20"/>
          <w:szCs w:val="20"/>
        </w:rPr>
        <w:t xml:space="preserve">δ = 7.31 – 7.20 (m, 6H), 7.09 (t, </w:t>
      </w:r>
      <w:r w:rsidRPr="00F84399">
        <w:rPr>
          <w:rFonts w:ascii="Times New Roman" w:hAnsi="Times New Roman" w:cs="Times New Roman"/>
          <w:i/>
          <w:iCs/>
          <w:sz w:val="20"/>
          <w:szCs w:val="20"/>
        </w:rPr>
        <w:t>J</w:t>
      </w:r>
      <w:r w:rsidRPr="00F84399">
        <w:rPr>
          <w:rFonts w:ascii="Times New Roman" w:hAnsi="Times New Roman" w:cs="Times New Roman"/>
          <w:sz w:val="20"/>
          <w:szCs w:val="20"/>
        </w:rPr>
        <w:t>=5.6, 3H), 6.79 – 6.71 (m, 3H), 2.41 (s, 9H).</w:t>
      </w:r>
    </w:p>
    <w:p w14:paraId="1DFC32E8"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137.9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=7.6), 137.1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=10.6), 134.5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=22.7), 130.7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=16.6), 129.5, 128.3 (d, </w:t>
      </w:r>
      <w:r w:rsidRPr="00F84399">
        <w:rPr>
          <w:rFonts w:ascii="Times New Roman" w:hAnsi="Times New Roman" w:cs="Times New Roman"/>
          <w:i/>
          <w:iCs/>
          <w:sz w:val="20"/>
          <w:szCs w:val="20"/>
        </w:rPr>
        <w:t>J</w:t>
      </w:r>
      <w:r w:rsidRPr="00F84399">
        <w:rPr>
          <w:rFonts w:ascii="Times New Roman" w:hAnsi="Times New Roman" w:cs="Times New Roman"/>
          <w:sz w:val="20"/>
          <w:szCs w:val="20"/>
        </w:rPr>
        <w:t>=6.0), 21.4.</w:t>
      </w:r>
    </w:p>
    <w:p w14:paraId="6F39C0DA" w14:textId="67F0FDE2"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-4.12.</w:t>
      </w:r>
    </w:p>
    <w:p w14:paraId="7E6EBC38" w14:textId="77777777" w:rsidR="0074150A" w:rsidRPr="00F84399" w:rsidRDefault="0074150A" w:rsidP="0074150A">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C21H22P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305.1454, found: 305.1454.</w:t>
      </w:r>
    </w:p>
    <w:p w14:paraId="2348C270" w14:textId="77777777" w:rsidR="0074150A" w:rsidRPr="00F84399" w:rsidRDefault="0074150A" w:rsidP="00F27BFE">
      <w:pPr>
        <w:spacing w:before="360"/>
        <w:jc w:val="both"/>
        <w:rPr>
          <w:rFonts w:ascii="Times New Roman" w:hAnsi="Times New Roman" w:cs="Times New Roman"/>
          <w:sz w:val="20"/>
          <w:szCs w:val="20"/>
          <w:lang w:val="en-GB"/>
        </w:rPr>
      </w:pPr>
    </w:p>
    <w:p w14:paraId="15A84B7B"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50E4AA7E" wp14:editId="6F6D7FEF">
            <wp:extent cx="1304925" cy="962025"/>
            <wp:effectExtent l="0" t="0" r="0" b="0"/>
            <wp:docPr id="453114022" name="图片 45311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04925" cy="962025"/>
                    </a:xfrm>
                    <a:prstGeom prst="rect">
                      <a:avLst/>
                    </a:prstGeom>
                    <a:noFill/>
                    <a:ln>
                      <a:noFill/>
                    </a:ln>
                  </pic:spPr>
                </pic:pic>
              </a:graphicData>
            </a:graphic>
          </wp:inline>
        </w:drawing>
      </w:r>
    </w:p>
    <w:p w14:paraId="746470E4" w14:textId="611DCCA6" w:rsidR="00F27BFE" w:rsidRPr="00F84399" w:rsidRDefault="00F27BFE" w:rsidP="00F27BFE">
      <w:pPr>
        <w:spacing w:before="360"/>
        <w:jc w:val="both"/>
        <w:rPr>
          <w:rFonts w:ascii="Times New Roman" w:hAnsi="Times New Roman" w:cs="Times New Roman"/>
          <w:b/>
          <w:bCs/>
          <w:i/>
          <w:iCs/>
          <w:noProof/>
        </w:rPr>
      </w:pPr>
      <w:r w:rsidRPr="00F84399">
        <w:rPr>
          <w:rFonts w:ascii="Times New Roman" w:hAnsi="Times New Roman" w:cs="Times New Roman"/>
          <w:b/>
          <w:bCs/>
          <w:i/>
          <w:iCs/>
          <w:noProof/>
        </w:rPr>
        <w:lastRenderedPageBreak/>
        <w:t>tri-m-tolylphosphane</w:t>
      </w:r>
      <w:r w:rsidRPr="00F84399">
        <w:rPr>
          <w:rFonts w:ascii="Times New Roman" w:hAnsi="Times New Roman" w:cs="Times New Roman"/>
          <w:b/>
          <w:bCs/>
          <w:i/>
          <w:iCs/>
          <w:noProof/>
        </w:rPr>
        <w:t>（</w:t>
      </w:r>
      <w:r w:rsidRPr="00F84399">
        <w:rPr>
          <w:rFonts w:ascii="Times New Roman" w:hAnsi="Times New Roman" w:cs="Times New Roman"/>
          <w:b/>
          <w:bCs/>
          <w:i/>
          <w:iCs/>
          <w:noProof/>
        </w:rPr>
        <w:t>C17</w:t>
      </w:r>
      <w:r w:rsidRPr="00F84399">
        <w:rPr>
          <w:rFonts w:ascii="Times New Roman" w:hAnsi="Times New Roman" w:cs="Times New Roman"/>
          <w:b/>
          <w:bCs/>
          <w:i/>
          <w:iCs/>
          <w:noProof/>
        </w:rPr>
        <w:t>）</w:t>
      </w:r>
      <w:r w:rsidRPr="00F84399">
        <w:rPr>
          <w:rFonts w:ascii="Times New Roman" w:hAnsi="Times New Roman" w:cs="Times New Roman"/>
          <w:b/>
          <w:bCs/>
          <w:i/>
          <w:iCs/>
          <w:noProof/>
        </w:rPr>
        <w:t xml:space="preserve"> </w:t>
      </w:r>
    </w:p>
    <w:p w14:paraId="06023401" w14:textId="163694EB" w:rsidR="00C655EE" w:rsidRPr="00F84399" w:rsidRDefault="00C655EE"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52% White solid, m.p. 98-100 ℃.</w:t>
      </w:r>
    </w:p>
    <w:p w14:paraId="4C4BD868"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7.35 – 7.27 (m, 6H), 7.26 – 7.15 (m, 6H), 2.39 (s, 9H).</w:t>
      </w:r>
    </w:p>
    <w:p w14:paraId="14B9F81C"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138.0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=9.0), 137.2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=9.0), 134.5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=22.7), 130.8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=16.6), 129.5, 128.4 (d, </w:t>
      </w:r>
      <w:r w:rsidRPr="00F84399">
        <w:rPr>
          <w:rFonts w:ascii="Times New Roman" w:hAnsi="Times New Roman" w:cs="Times New Roman"/>
          <w:i/>
          <w:iCs/>
          <w:sz w:val="20"/>
          <w:szCs w:val="20"/>
        </w:rPr>
        <w:t>J</w:t>
      </w:r>
      <w:r w:rsidRPr="00F84399">
        <w:rPr>
          <w:rFonts w:ascii="Times New Roman" w:hAnsi="Times New Roman" w:cs="Times New Roman"/>
          <w:sz w:val="20"/>
          <w:szCs w:val="20"/>
        </w:rPr>
        <w:t>=6.0), 21.5.</w:t>
      </w:r>
    </w:p>
    <w:p w14:paraId="3D6FF3FB" w14:textId="5262F979"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-4.09.</w:t>
      </w:r>
    </w:p>
    <w:p w14:paraId="34A0661C" w14:textId="77777777" w:rsidR="0074150A" w:rsidRPr="00F84399" w:rsidRDefault="0074150A" w:rsidP="0074150A">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C21H22P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305.1454, found: 305.1454.</w:t>
      </w:r>
    </w:p>
    <w:p w14:paraId="3A0980D5" w14:textId="77777777" w:rsidR="0074150A" w:rsidRPr="00F84399" w:rsidRDefault="0074150A" w:rsidP="00F27BFE">
      <w:pPr>
        <w:spacing w:before="360"/>
        <w:jc w:val="both"/>
        <w:rPr>
          <w:rFonts w:ascii="Times New Roman" w:hAnsi="Times New Roman" w:cs="Times New Roman"/>
          <w:sz w:val="20"/>
          <w:szCs w:val="20"/>
          <w:lang w:val="en-GB"/>
        </w:rPr>
      </w:pPr>
    </w:p>
    <w:p w14:paraId="0AEFCBAA"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56D1DDB2" wp14:editId="4C32E8D4">
            <wp:extent cx="1485900" cy="1009650"/>
            <wp:effectExtent l="0" t="0" r="0" b="0"/>
            <wp:docPr id="1456571551" name="图片 145657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85900" cy="1009650"/>
                    </a:xfrm>
                    <a:prstGeom prst="rect">
                      <a:avLst/>
                    </a:prstGeom>
                    <a:noFill/>
                    <a:ln>
                      <a:noFill/>
                    </a:ln>
                  </pic:spPr>
                </pic:pic>
              </a:graphicData>
            </a:graphic>
          </wp:inline>
        </w:drawing>
      </w:r>
    </w:p>
    <w:p w14:paraId="2C64E651"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tris(3-chlorophenyl)phosphane(C18)</w:t>
      </w:r>
      <w:r w:rsidRPr="00F84399">
        <w:rPr>
          <w:rFonts w:ascii="Times New Roman" w:hAnsi="Times New Roman" w:cs="Times New Roman"/>
          <w:b/>
          <w:bCs/>
          <w:i/>
          <w:iCs/>
          <w:sz w:val="20"/>
          <w:szCs w:val="20"/>
          <w:vertAlign w:val="superscript"/>
        </w:rPr>
        <w:t xml:space="preserve"> </w:t>
      </w:r>
    </w:p>
    <w:p w14:paraId="3F6158A9" w14:textId="19D24F51" w:rsidR="00C655EE" w:rsidRPr="00F84399" w:rsidRDefault="00C655EE"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55% White solid, m.p. 67 ℃.</w:t>
      </w:r>
    </w:p>
    <w:p w14:paraId="35E475B0"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b/>
          <w:bCs/>
          <w:sz w:val="20"/>
          <w:szCs w:val="20"/>
          <w:vertAlign w:val="superscript"/>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7.42 – 7.25 (m, 9H), 7.18 (t,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=7.2, 3H).</w:t>
      </w:r>
    </w:p>
    <w:p w14:paraId="1883A6A0"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13</w:t>
      </w:r>
      <w:r w:rsidRPr="00F84399">
        <w:rPr>
          <w:rFonts w:ascii="Times New Roman" w:hAnsi="Times New Roman" w:cs="Times New Roman"/>
          <w:b/>
          <w:bCs/>
          <w:sz w:val="20"/>
          <w:szCs w:val="20"/>
          <w:lang w:val="de-DE"/>
        </w:rPr>
        <w:t>C NMR (151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138.2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=15.1), 135.0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=9.0), 133.2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=21.1), 131.7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=19.6), 130.0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=6.0), 129.5.</w:t>
      </w:r>
    </w:p>
    <w:p w14:paraId="0D9BF8C2" w14:textId="46D59D0B"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31</w:t>
      </w:r>
      <w:r w:rsidRPr="00F84399">
        <w:rPr>
          <w:rFonts w:ascii="Times New Roman" w:hAnsi="Times New Roman" w:cs="Times New Roman"/>
          <w:b/>
          <w:bCs/>
          <w:sz w:val="20"/>
          <w:szCs w:val="20"/>
          <w:lang w:val="de-DE"/>
        </w:rPr>
        <w:t>P NMR (162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-3.55.</w:t>
      </w:r>
    </w:p>
    <w:p w14:paraId="49FC5356" w14:textId="77777777" w:rsidR="0074150A" w:rsidRPr="00F84399" w:rsidRDefault="0074150A" w:rsidP="0074150A">
      <w:pPr>
        <w:spacing w:before="360"/>
        <w:jc w:val="both"/>
        <w:rPr>
          <w:rFonts w:ascii="Times New Roman" w:hAnsi="Times New Roman" w:cs="Times New Roman"/>
          <w:color w:val="000000" w:themeColor="text1"/>
          <w:sz w:val="20"/>
          <w:szCs w:val="20"/>
          <w:lang w:val="en-GB"/>
        </w:rPr>
      </w:pPr>
      <w:r w:rsidRPr="00F84399">
        <w:rPr>
          <w:rFonts w:ascii="Times New Roman" w:hAnsi="Times New Roman" w:cs="Times New Roman"/>
          <w:b/>
          <w:bCs/>
          <w:color w:val="000000" w:themeColor="text1"/>
          <w:sz w:val="20"/>
          <w:szCs w:val="20"/>
        </w:rPr>
        <w:t xml:space="preserve">HRMS (ESI): </w:t>
      </w:r>
      <w:r w:rsidRPr="00F84399">
        <w:rPr>
          <w:rFonts w:ascii="Times New Roman" w:hAnsi="Times New Roman" w:cs="Times New Roman"/>
          <w:color w:val="000000" w:themeColor="text1"/>
          <w:sz w:val="20"/>
          <w:szCs w:val="20"/>
          <w:lang w:val="en-GB"/>
        </w:rPr>
        <w:t xml:space="preserve">(m/z): [M + </w:t>
      </w:r>
      <w:proofErr w:type="gramStart"/>
      <w:r w:rsidRPr="00F84399">
        <w:rPr>
          <w:rFonts w:ascii="Times New Roman" w:hAnsi="Times New Roman" w:cs="Times New Roman"/>
          <w:color w:val="000000" w:themeColor="text1"/>
          <w:sz w:val="20"/>
          <w:szCs w:val="20"/>
          <w:lang w:val="en-GB"/>
        </w:rPr>
        <w:t>H]</w:t>
      </w:r>
      <w:r w:rsidRPr="00F84399">
        <w:rPr>
          <w:rFonts w:ascii="Times New Roman" w:hAnsi="Times New Roman" w:cs="Times New Roman"/>
          <w:color w:val="000000" w:themeColor="text1"/>
          <w:sz w:val="20"/>
          <w:szCs w:val="20"/>
          <w:vertAlign w:val="superscript"/>
          <w:lang w:val="en-GB"/>
        </w:rPr>
        <w:t>+</w:t>
      </w:r>
      <w:proofErr w:type="gramEnd"/>
      <w:r w:rsidRPr="00F84399">
        <w:rPr>
          <w:rFonts w:ascii="Times New Roman" w:hAnsi="Times New Roman" w:cs="Times New Roman"/>
          <w:color w:val="000000" w:themeColor="text1"/>
          <w:sz w:val="20"/>
          <w:szCs w:val="20"/>
          <w:lang w:val="en-GB"/>
        </w:rPr>
        <w:t xml:space="preserve"> calc. for C18H13Cl3P</w:t>
      </w:r>
      <w:r w:rsidRPr="00F84399">
        <w:rPr>
          <w:rFonts w:ascii="Times New Roman" w:hAnsi="Times New Roman" w:cs="Times New Roman"/>
          <w:color w:val="000000" w:themeColor="text1"/>
          <w:sz w:val="20"/>
          <w:szCs w:val="20"/>
          <w:vertAlign w:val="superscript"/>
          <w:lang w:val="en-GB"/>
        </w:rPr>
        <w:t>+</w:t>
      </w:r>
      <w:r w:rsidRPr="00F84399">
        <w:rPr>
          <w:rFonts w:ascii="Times New Roman" w:hAnsi="Times New Roman" w:cs="Times New Roman"/>
          <w:color w:val="000000" w:themeColor="text1"/>
          <w:sz w:val="20"/>
          <w:szCs w:val="20"/>
          <w:lang w:val="en-GB"/>
        </w:rPr>
        <w:t>364.9815, found 364.9816.</w:t>
      </w:r>
    </w:p>
    <w:p w14:paraId="0BF6888A" w14:textId="77777777" w:rsidR="0074150A" w:rsidRPr="00F84399" w:rsidRDefault="0074150A" w:rsidP="00F27BFE">
      <w:pPr>
        <w:spacing w:before="360"/>
        <w:jc w:val="both"/>
        <w:rPr>
          <w:rFonts w:ascii="Times New Roman" w:hAnsi="Times New Roman" w:cs="Times New Roman"/>
          <w:sz w:val="20"/>
          <w:szCs w:val="20"/>
          <w:lang w:val="en-GB"/>
        </w:rPr>
      </w:pPr>
    </w:p>
    <w:p w14:paraId="33A2D988"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581AEDD2" wp14:editId="1C228535">
            <wp:extent cx="1495425" cy="1009650"/>
            <wp:effectExtent l="0" t="0" r="0" b="0"/>
            <wp:docPr id="1712530941" name="图片 171253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95425" cy="1009650"/>
                    </a:xfrm>
                    <a:prstGeom prst="rect">
                      <a:avLst/>
                    </a:prstGeom>
                    <a:noFill/>
                    <a:ln>
                      <a:noFill/>
                    </a:ln>
                  </pic:spPr>
                </pic:pic>
              </a:graphicData>
            </a:graphic>
          </wp:inline>
        </w:drawing>
      </w:r>
    </w:p>
    <w:p w14:paraId="098012F2" w14:textId="77777777" w:rsidR="00F27BFE" w:rsidRPr="00F84399" w:rsidRDefault="00F27BFE" w:rsidP="00F27BFE">
      <w:pPr>
        <w:spacing w:before="360"/>
        <w:jc w:val="both"/>
        <w:rPr>
          <w:rFonts w:ascii="Times New Roman" w:hAnsi="Times New Roman" w:cs="Times New Roman"/>
          <w:b/>
          <w:bCs/>
          <w:i/>
          <w:iCs/>
          <w:noProof/>
        </w:rPr>
      </w:pPr>
      <w:r w:rsidRPr="00F84399">
        <w:rPr>
          <w:rFonts w:ascii="Times New Roman" w:hAnsi="Times New Roman" w:cs="Times New Roman"/>
          <w:i/>
          <w:iCs/>
        </w:rPr>
        <w:t xml:space="preserve"> </w:t>
      </w:r>
      <w:r w:rsidRPr="00F84399">
        <w:rPr>
          <w:rFonts w:ascii="Times New Roman" w:hAnsi="Times New Roman" w:cs="Times New Roman"/>
          <w:b/>
          <w:bCs/>
          <w:i/>
          <w:iCs/>
          <w:noProof/>
        </w:rPr>
        <w:t>tris(3-bromophenyl)phosphane(C19)</w:t>
      </w:r>
    </w:p>
    <w:p w14:paraId="457B6467" w14:textId="0CD4B3D7" w:rsidR="001679B4" w:rsidRPr="00F84399" w:rsidRDefault="001679B4"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62% White solid, m.p. 117-119 ℃.</w:t>
      </w:r>
    </w:p>
    <w:p w14:paraId="11638DE8"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 xml:space="preserve"> 1</w:t>
      </w:r>
      <w:r w:rsidRPr="00F84399">
        <w:rPr>
          <w:rFonts w:ascii="Times New Roman" w:hAnsi="Times New Roman" w:cs="Times New Roman"/>
          <w:b/>
          <w:bCs/>
          <w:sz w:val="20"/>
          <w:szCs w:val="20"/>
          <w:lang w:val="de-DE"/>
        </w:rPr>
        <w:t>H NMR (400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b/>
          <w:bCs/>
          <w:sz w:val="20"/>
          <w:szCs w:val="20"/>
          <w:vertAlign w:val="superscript"/>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7.56 – 7.50 (m, 3H), 7.47 – 7.40 (m, 3H), 7.34 – 7.18 (m, 6H).</w:t>
      </w:r>
    </w:p>
    <w:p w14:paraId="3347B567"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13</w:t>
      </w:r>
      <w:r w:rsidRPr="00F84399">
        <w:rPr>
          <w:rFonts w:ascii="Times New Roman" w:hAnsi="Times New Roman" w:cs="Times New Roman"/>
          <w:b/>
          <w:bCs/>
          <w:sz w:val="20"/>
          <w:szCs w:val="20"/>
          <w:lang w:val="de-DE"/>
        </w:rPr>
        <w:t>C NMR (151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138.59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=15.1), 136.11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=21.1), 132.45, 132.11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=18.1), 130.37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=7.6), 123.35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=7.6).</w:t>
      </w:r>
    </w:p>
    <w:p w14:paraId="61070C21" w14:textId="1BB89515"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31</w:t>
      </w:r>
      <w:r w:rsidRPr="00F84399">
        <w:rPr>
          <w:rFonts w:ascii="Times New Roman" w:hAnsi="Times New Roman" w:cs="Times New Roman"/>
          <w:b/>
          <w:bCs/>
          <w:sz w:val="20"/>
          <w:szCs w:val="20"/>
          <w:lang w:val="de-DE"/>
        </w:rPr>
        <w:t>P NMR (162 MHz, CDCl</w:t>
      </w:r>
      <w:r w:rsidRPr="00F84399">
        <w:rPr>
          <w:rFonts w:ascii="Times New Roman" w:hAnsi="Times New Roman" w:cs="Times New Roman"/>
          <w:b/>
          <w:bCs/>
          <w:sz w:val="20"/>
          <w:szCs w:val="20"/>
          <w:vertAlign w:val="subscript"/>
          <w:lang w:val="de-DE"/>
        </w:rPr>
        <w:t>3</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-3.02.</w:t>
      </w:r>
    </w:p>
    <w:p w14:paraId="133C0F2A" w14:textId="77777777" w:rsidR="0074150A" w:rsidRPr="00F84399" w:rsidRDefault="0074150A" w:rsidP="00F27BFE">
      <w:pPr>
        <w:spacing w:before="360"/>
        <w:jc w:val="both"/>
        <w:rPr>
          <w:rFonts w:ascii="Times New Roman" w:hAnsi="Times New Roman" w:cs="Times New Roman"/>
          <w:sz w:val="20"/>
          <w:szCs w:val="20"/>
          <w:lang w:val="de-DE"/>
        </w:rPr>
      </w:pPr>
    </w:p>
    <w:p w14:paraId="6669346A"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735CF5A7" wp14:editId="5048F8BC">
            <wp:extent cx="1314450" cy="1314450"/>
            <wp:effectExtent l="0" t="0" r="0" b="0"/>
            <wp:docPr id="115152740" name="图片 11515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6D0CABF5"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noProof/>
        </w:rPr>
        <w:t>tris(3,4-dimethylphenyl)phosphane(C20)</w:t>
      </w:r>
      <w:r w:rsidRPr="00F84399">
        <w:rPr>
          <w:rFonts w:ascii="Times New Roman" w:hAnsi="Times New Roman" w:cs="Times New Roman"/>
          <w:b/>
          <w:bCs/>
          <w:sz w:val="20"/>
          <w:szCs w:val="20"/>
          <w:vertAlign w:val="superscript"/>
        </w:rPr>
        <w:t xml:space="preserve"> </w:t>
      </w:r>
    </w:p>
    <w:p w14:paraId="4BCE68CD" w14:textId="6FB1E3CE" w:rsidR="000806C1" w:rsidRPr="00F84399" w:rsidRDefault="000806C1"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60% White solid, m.p. 77 ℃.</w:t>
      </w:r>
    </w:p>
    <w:p w14:paraId="1A2DD3F6"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7.16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=8.6, 1H), 7.10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=7.6, 1H), 7.02 (t, </w:t>
      </w:r>
      <w:r w:rsidRPr="00F84399">
        <w:rPr>
          <w:rFonts w:ascii="Times New Roman" w:hAnsi="Times New Roman" w:cs="Times New Roman"/>
          <w:i/>
          <w:iCs/>
          <w:sz w:val="20"/>
          <w:szCs w:val="20"/>
        </w:rPr>
        <w:t>J</w:t>
      </w:r>
      <w:r w:rsidRPr="00F84399">
        <w:rPr>
          <w:rFonts w:ascii="Times New Roman" w:hAnsi="Times New Roman" w:cs="Times New Roman"/>
          <w:sz w:val="20"/>
          <w:szCs w:val="20"/>
        </w:rPr>
        <w:t>=8.2, 1H), 2.27 (s, 3H), 2.22 (s, 3H).</w:t>
      </w:r>
    </w:p>
    <w:p w14:paraId="6B2944E1"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w:t>
      </w:r>
      <w:r w:rsidRPr="00F84399">
        <w:rPr>
          <w:rFonts w:ascii="Times New Roman" w:hAnsi="Times New Roman" w:cs="Times New Roman"/>
          <w:sz w:val="20"/>
          <w:szCs w:val="20"/>
          <w:vertAlign w:val="superscript"/>
        </w:rPr>
        <w:t>13</w:t>
      </w:r>
      <w:r w:rsidRPr="00F84399">
        <w:rPr>
          <w:rFonts w:ascii="Times New Roman" w:hAnsi="Times New Roman" w:cs="Times New Roman"/>
          <w:sz w:val="20"/>
          <w:szCs w:val="20"/>
        </w:rPr>
        <w:t>C NMR (101 MHz, Chloroform-</w:t>
      </w:r>
      <w:r w:rsidRPr="00F84399">
        <w:rPr>
          <w:rFonts w:ascii="Times New Roman" w:hAnsi="Times New Roman" w:cs="Times New Roman"/>
          <w:i/>
          <w:iCs/>
          <w:sz w:val="20"/>
          <w:szCs w:val="20"/>
        </w:rPr>
        <w:t>d</w:t>
      </w:r>
      <w:r w:rsidRPr="00F84399">
        <w:rPr>
          <w:rFonts w:ascii="Times New Roman" w:hAnsi="Times New Roman" w:cs="Times New Roman"/>
          <w:sz w:val="20"/>
          <w:szCs w:val="20"/>
        </w:rPr>
        <w:t xml:space="preserve">) δ = 137.18, 135.63, 133.69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=21.2), 132.37, 131.77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131.31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=7.2), 29.73, 19.90 (d, </w:t>
      </w:r>
      <w:r w:rsidRPr="00F84399">
        <w:rPr>
          <w:rFonts w:ascii="Times New Roman" w:hAnsi="Times New Roman" w:cs="Times New Roman"/>
          <w:i/>
          <w:iCs/>
          <w:sz w:val="20"/>
          <w:szCs w:val="20"/>
        </w:rPr>
        <w:t>J</w:t>
      </w:r>
      <w:r w:rsidRPr="00F84399">
        <w:rPr>
          <w:rFonts w:ascii="Times New Roman" w:hAnsi="Times New Roman" w:cs="Times New Roman"/>
          <w:sz w:val="20"/>
          <w:szCs w:val="20"/>
        </w:rPr>
        <w:t>=29.0).</w:t>
      </w:r>
    </w:p>
    <w:p w14:paraId="294454A4" w14:textId="64011659"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CDCl</w:t>
      </w:r>
      <w:r w:rsidRPr="00F84399">
        <w:rPr>
          <w:rFonts w:ascii="Times New Roman" w:hAnsi="Times New Roman" w:cs="Times New Roman"/>
          <w:b/>
          <w:bCs/>
          <w:sz w:val="20"/>
          <w:szCs w:val="20"/>
          <w:vertAlign w:val="subscript"/>
        </w:rPr>
        <w:t>3</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-7.80.</w:t>
      </w:r>
    </w:p>
    <w:p w14:paraId="18C33F1C" w14:textId="1558D96F" w:rsidR="0074150A" w:rsidRPr="00F84399" w:rsidRDefault="0074150A"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proofErr w:type="gramEnd"/>
      <w:r w:rsidRPr="00F84399">
        <w:rPr>
          <w:rFonts w:ascii="Times New Roman" w:hAnsi="Times New Roman" w:cs="Times New Roman"/>
          <w:sz w:val="20"/>
          <w:szCs w:val="20"/>
          <w:lang w:val="en-GB"/>
        </w:rPr>
        <w:t xml:space="preserve"> calc. for </w:t>
      </w:r>
      <w:r w:rsidRPr="00F84399">
        <w:rPr>
          <w:rFonts w:ascii="Times New Roman" w:hAnsi="Times New Roman" w:cs="Times New Roman"/>
          <w:sz w:val="20"/>
          <w:szCs w:val="20"/>
        </w:rPr>
        <w:t>C24H28P</w:t>
      </w:r>
      <w:r w:rsidRPr="00F84399">
        <w:rPr>
          <w:rFonts w:ascii="Times New Roman" w:hAnsi="Times New Roman" w:cs="Times New Roman"/>
          <w:sz w:val="20"/>
          <w:szCs w:val="20"/>
          <w:vertAlign w:val="superscript"/>
          <w:lang w:val="en-GB"/>
        </w:rPr>
        <w:t xml:space="preserve">+ </w:t>
      </w:r>
      <w:r w:rsidRPr="00F84399">
        <w:rPr>
          <w:rFonts w:ascii="Times New Roman" w:hAnsi="Times New Roman" w:cs="Times New Roman"/>
          <w:sz w:val="20"/>
          <w:szCs w:val="20"/>
          <w:lang w:val="en-GB"/>
        </w:rPr>
        <w:t>347.1923, found 347.1923.</w:t>
      </w:r>
    </w:p>
    <w:p w14:paraId="3D6FD672" w14:textId="77777777" w:rsidR="00F27BFE" w:rsidRPr="00F84399" w:rsidRDefault="00F27BFE" w:rsidP="00F27BFE">
      <w:pPr>
        <w:spacing w:before="360"/>
        <w:rPr>
          <w:rFonts w:ascii="Times New Roman" w:hAnsi="Times New Roman" w:cs="Times New Roman"/>
          <w:b/>
          <w:bCs/>
          <w:i/>
          <w:iCs/>
          <w:noProof/>
        </w:rPr>
      </w:pPr>
      <w:r w:rsidRPr="00F84399">
        <w:rPr>
          <w:rFonts w:ascii="Times New Roman" w:hAnsi="Times New Roman" w:cs="Times New Roman"/>
          <w:b/>
          <w:bCs/>
          <w:noProof/>
        </w:rPr>
        <w:lastRenderedPageBreak/>
        <w:drawing>
          <wp:inline distT="0" distB="0" distL="0" distR="0" wp14:anchorId="1A7B21E3" wp14:editId="00CFAFED">
            <wp:extent cx="1762125" cy="1314450"/>
            <wp:effectExtent l="0" t="0" r="0" b="0"/>
            <wp:docPr id="762700157" name="图片 76270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62125" cy="1314450"/>
                    </a:xfrm>
                    <a:prstGeom prst="rect">
                      <a:avLst/>
                    </a:prstGeom>
                    <a:noFill/>
                    <a:ln>
                      <a:noFill/>
                    </a:ln>
                  </pic:spPr>
                </pic:pic>
              </a:graphicData>
            </a:graphic>
          </wp:inline>
        </w:drawing>
      </w:r>
    </w:p>
    <w:p w14:paraId="0682961B" w14:textId="77777777" w:rsidR="00F27BFE" w:rsidRPr="00F84399" w:rsidRDefault="00F27BFE" w:rsidP="00F27BFE">
      <w:pPr>
        <w:spacing w:before="360"/>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(4-methoxy-3-methylphenyl)bis(3-methoxy-4-methylphenyl)phosphane(C21)</w:t>
      </w:r>
      <w:r w:rsidRPr="00F84399">
        <w:rPr>
          <w:rFonts w:ascii="Times New Roman" w:hAnsi="Times New Roman" w:cs="Times New Roman"/>
          <w:b/>
          <w:bCs/>
          <w:i/>
          <w:iCs/>
          <w:sz w:val="20"/>
          <w:szCs w:val="20"/>
          <w:vertAlign w:val="superscript"/>
        </w:rPr>
        <w:t xml:space="preserve"> </w:t>
      </w:r>
    </w:p>
    <w:p w14:paraId="61E1929D" w14:textId="598D13AA" w:rsidR="000806C1" w:rsidRPr="00F84399" w:rsidRDefault="000806C1" w:rsidP="000806C1">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47% White solid, m.p. 112-113 ℃.</w:t>
      </w:r>
    </w:p>
    <w:p w14:paraId="5AC5303F" w14:textId="77777777" w:rsidR="00F27BFE" w:rsidRPr="00F84399" w:rsidRDefault="00F27BFE" w:rsidP="00F27BFE">
      <w:pPr>
        <w:spacing w:before="360"/>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7.10 (q,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=8.2, 7.7, 0H), 6.79 (d, </w:t>
      </w:r>
      <w:r w:rsidRPr="00F84399">
        <w:rPr>
          <w:rFonts w:ascii="Times New Roman" w:hAnsi="Times New Roman" w:cs="Times New Roman"/>
          <w:i/>
          <w:iCs/>
          <w:sz w:val="20"/>
          <w:szCs w:val="20"/>
        </w:rPr>
        <w:t>J</w:t>
      </w:r>
      <w:r w:rsidRPr="00F84399">
        <w:rPr>
          <w:rFonts w:ascii="Times New Roman" w:hAnsi="Times New Roman" w:cs="Times New Roman"/>
          <w:sz w:val="20"/>
          <w:szCs w:val="20"/>
        </w:rPr>
        <w:t>=8.3, 0H), 3.82 (s, 1H), 2.17 (s, 1H).</w:t>
      </w:r>
    </w:p>
    <w:p w14:paraId="59D8C1B1" w14:textId="77777777" w:rsidR="00F27BFE" w:rsidRPr="00F84399" w:rsidRDefault="00F27BFE" w:rsidP="00F27BFE">
      <w:pPr>
        <w:spacing w:before="360"/>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158.24, 135.92, 135.70, 132.48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=18.7), 126.71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=8.1), 109.90 (d, </w:t>
      </w:r>
      <w:r w:rsidRPr="00F84399">
        <w:rPr>
          <w:rFonts w:ascii="Times New Roman" w:hAnsi="Times New Roman" w:cs="Times New Roman"/>
          <w:i/>
          <w:iCs/>
          <w:sz w:val="20"/>
          <w:szCs w:val="20"/>
        </w:rPr>
        <w:t>J</w:t>
      </w:r>
      <w:r w:rsidRPr="00F84399">
        <w:rPr>
          <w:rFonts w:ascii="Times New Roman" w:hAnsi="Times New Roman" w:cs="Times New Roman"/>
          <w:sz w:val="20"/>
          <w:szCs w:val="20"/>
        </w:rPr>
        <w:t>=7.6).</w:t>
      </w:r>
    </w:p>
    <w:p w14:paraId="6B8B9736" w14:textId="63882339"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δ = -9.88.</w:t>
      </w:r>
    </w:p>
    <w:p w14:paraId="78494957" w14:textId="77777777" w:rsidR="008763C6" w:rsidRPr="00F84399" w:rsidRDefault="008763C6" w:rsidP="008763C6">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C24H28O3P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359.1771, found: 359.1772.</w:t>
      </w:r>
    </w:p>
    <w:p w14:paraId="78BC29EE" w14:textId="77777777" w:rsidR="0074150A" w:rsidRPr="00F84399" w:rsidRDefault="0074150A" w:rsidP="00F27BFE">
      <w:pPr>
        <w:spacing w:before="360"/>
        <w:jc w:val="both"/>
        <w:rPr>
          <w:rFonts w:ascii="Times New Roman" w:hAnsi="Times New Roman" w:cs="Times New Roman"/>
          <w:b/>
          <w:bCs/>
          <w:noProof/>
          <w:lang w:val="en-GB"/>
        </w:rPr>
      </w:pPr>
    </w:p>
    <w:p w14:paraId="6534F2BE"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drawing>
          <wp:inline distT="0" distB="0" distL="0" distR="0" wp14:anchorId="3A9CBBE3" wp14:editId="29E0D46D">
            <wp:extent cx="1381125" cy="1247775"/>
            <wp:effectExtent l="0" t="0" r="0" b="0"/>
            <wp:docPr id="662550966" name="图片 66255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81125" cy="1247775"/>
                    </a:xfrm>
                    <a:prstGeom prst="rect">
                      <a:avLst/>
                    </a:prstGeom>
                    <a:noFill/>
                    <a:ln>
                      <a:noFill/>
                    </a:ln>
                  </pic:spPr>
                </pic:pic>
              </a:graphicData>
            </a:graphic>
          </wp:inline>
        </w:drawing>
      </w:r>
    </w:p>
    <w:p w14:paraId="3B51543E"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rPr>
        <w:t xml:space="preserve"> </w:t>
      </w:r>
      <w:r w:rsidRPr="00F84399">
        <w:rPr>
          <w:rFonts w:ascii="Times New Roman" w:hAnsi="Times New Roman" w:cs="Times New Roman"/>
          <w:b/>
          <w:bCs/>
          <w:i/>
          <w:iCs/>
          <w:noProof/>
        </w:rPr>
        <w:t>tris(3,5-difluorophenyl)phosphane(C22)</w:t>
      </w:r>
      <w:r w:rsidRPr="00F84399">
        <w:rPr>
          <w:rFonts w:ascii="Times New Roman" w:hAnsi="Times New Roman" w:cs="Times New Roman"/>
          <w:b/>
          <w:bCs/>
          <w:i/>
          <w:iCs/>
          <w:sz w:val="20"/>
          <w:szCs w:val="20"/>
          <w:vertAlign w:val="superscript"/>
        </w:rPr>
        <w:t xml:space="preserve"> </w:t>
      </w:r>
    </w:p>
    <w:p w14:paraId="51B61526" w14:textId="4E145791" w:rsidR="00023604" w:rsidRPr="00F84399" w:rsidRDefault="00023604"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50% White solid, m.p. 102-104 ℃.</w:t>
      </w:r>
    </w:p>
    <w:p w14:paraId="3A19939C"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6.90 – 6.84 (m, 3H), 6.83 – 6.77 (m, 6H).</w:t>
      </w:r>
    </w:p>
    <w:p w14:paraId="02408D49"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164.59 – 163.44 (m), 163.07 – 161.00 (m), 139.09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=16.2), 139.09 (dd,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=16.3, 13.2), 116.33 – 115.65 (m), 105.52 (t, </w:t>
      </w:r>
      <w:r w:rsidRPr="00F84399">
        <w:rPr>
          <w:rFonts w:ascii="Times New Roman" w:hAnsi="Times New Roman" w:cs="Times New Roman"/>
          <w:i/>
          <w:iCs/>
          <w:sz w:val="20"/>
          <w:szCs w:val="20"/>
        </w:rPr>
        <w:t>J</w:t>
      </w:r>
      <w:r w:rsidRPr="00F84399">
        <w:rPr>
          <w:rFonts w:ascii="Times New Roman" w:hAnsi="Times New Roman" w:cs="Times New Roman"/>
          <w:sz w:val="20"/>
          <w:szCs w:val="20"/>
        </w:rPr>
        <w:t>=25.2).</w:t>
      </w:r>
    </w:p>
    <w:p w14:paraId="0178D32F" w14:textId="28495D2C"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δ = -0.65.</w:t>
      </w:r>
    </w:p>
    <w:p w14:paraId="154625BB" w14:textId="312679B3" w:rsidR="008763C6" w:rsidRPr="00F84399" w:rsidRDefault="008763C6" w:rsidP="00F27BFE">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lastRenderedPageBreak/>
        <w:t xml:space="preserve">HRMS (ESI): </w:t>
      </w:r>
      <w:r w:rsidRPr="00F84399">
        <w:rPr>
          <w:rFonts w:ascii="Times New Roman" w:hAnsi="Times New Roman" w:cs="Times New Roman"/>
          <w:sz w:val="20"/>
          <w:szCs w:val="20"/>
          <w:lang w:val="en-GB"/>
        </w:rPr>
        <w:t>(m/z): [M + H]</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calc. for C18H10F6P</w:t>
      </w:r>
      <w:r w:rsidRPr="00F84399">
        <w:rPr>
          <w:rFonts w:ascii="Times New Roman" w:hAnsi="Times New Roman" w:cs="Times New Roman"/>
          <w:sz w:val="20"/>
          <w:szCs w:val="20"/>
          <w:vertAlign w:val="superscript"/>
          <w:lang w:val="en-GB"/>
        </w:rPr>
        <w:t xml:space="preserve">+ </w:t>
      </w:r>
      <w:r w:rsidRPr="00F84399">
        <w:rPr>
          <w:rFonts w:ascii="Times New Roman" w:hAnsi="Times New Roman" w:cs="Times New Roman"/>
          <w:sz w:val="20"/>
          <w:szCs w:val="20"/>
          <w:lang w:val="en-GB"/>
        </w:rPr>
        <w:t>371.0419, found 371.0420.</w:t>
      </w:r>
    </w:p>
    <w:p w14:paraId="7ABBB0D9" w14:textId="21882087" w:rsidR="008763C6" w:rsidRPr="00F84399" w:rsidRDefault="008763C6"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anchor distT="0" distB="0" distL="114300" distR="114300" simplePos="0" relativeHeight="251743232" behindDoc="0" locked="0" layoutInCell="1" allowOverlap="1" wp14:anchorId="31421A30" wp14:editId="4EF9898A">
            <wp:simplePos x="0" y="0"/>
            <wp:positionH relativeFrom="column">
              <wp:posOffset>9525</wp:posOffset>
            </wp:positionH>
            <wp:positionV relativeFrom="paragraph">
              <wp:posOffset>461645</wp:posOffset>
            </wp:positionV>
            <wp:extent cx="1384300" cy="1377950"/>
            <wp:effectExtent l="0" t="0" r="6350" b="0"/>
            <wp:wrapTopAndBottom/>
            <wp:docPr id="910254703" name="图片 9102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84300" cy="1377950"/>
                    </a:xfrm>
                    <a:prstGeom prst="rect">
                      <a:avLst/>
                    </a:prstGeom>
                    <a:noFill/>
                    <a:ln>
                      <a:noFill/>
                    </a:ln>
                  </pic:spPr>
                </pic:pic>
              </a:graphicData>
            </a:graphic>
            <wp14:sizeRelH relativeFrom="margin">
              <wp14:pctWidth>0</wp14:pctWidth>
            </wp14:sizeRelH>
          </wp:anchor>
        </w:drawing>
      </w:r>
    </w:p>
    <w:p w14:paraId="134A6541"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t>tris(2-chloro-3-methylphenyl)phosphane(C23)</w:t>
      </w:r>
    </w:p>
    <w:p w14:paraId="7716AF58" w14:textId="2A068970" w:rsidR="000806C1" w:rsidRPr="00F84399" w:rsidRDefault="000806C1"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56% White solid, m.p. 82-83 ℃.</w:t>
      </w:r>
    </w:p>
    <w:p w14:paraId="281B3B69"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 xml:space="preserve">δ = 7.26 – 7.19 (m, 2H), 7.07 (t, </w:t>
      </w:r>
      <w:r w:rsidRPr="00F84399">
        <w:rPr>
          <w:rFonts w:ascii="Times New Roman" w:hAnsi="Times New Roman" w:cs="Times New Roman"/>
          <w:i/>
          <w:iCs/>
          <w:sz w:val="20"/>
          <w:szCs w:val="20"/>
        </w:rPr>
        <w:t>J</w:t>
      </w:r>
      <w:r w:rsidRPr="00F84399">
        <w:rPr>
          <w:rFonts w:ascii="Times New Roman" w:hAnsi="Times New Roman" w:cs="Times New Roman"/>
          <w:sz w:val="20"/>
          <w:szCs w:val="20"/>
        </w:rPr>
        <w:t>=7.5, 1H), 2.38 (s, 3H).</w:t>
      </w:r>
    </w:p>
    <w:p w14:paraId="37C2F8D4" w14:textId="77777777" w:rsidR="00F27BFE" w:rsidRPr="00F84399" w:rsidRDefault="00F27BFE" w:rsidP="00F27BFE">
      <w:pPr>
        <w:spacing w:before="360"/>
        <w:jc w:val="both"/>
        <w:rPr>
          <w:rFonts w:ascii="Times New Roman" w:hAnsi="Times New Roman" w:cs="Times New Roman"/>
          <w:sz w:val="20"/>
          <w:szCs w:val="20"/>
          <w:vertAlign w:val="superscript"/>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137.23, 135.50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=12.9), 135.05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=8.2), 133.68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=21.2), 131.77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=19.6), 131.31 (d, </w:t>
      </w:r>
      <w:r w:rsidRPr="00F84399">
        <w:rPr>
          <w:rFonts w:ascii="Times New Roman" w:hAnsi="Times New Roman" w:cs="Times New Roman"/>
          <w:i/>
          <w:iCs/>
          <w:sz w:val="20"/>
          <w:szCs w:val="20"/>
        </w:rPr>
        <w:t>J</w:t>
      </w:r>
      <w:r w:rsidRPr="00F84399">
        <w:rPr>
          <w:rFonts w:ascii="Times New Roman" w:hAnsi="Times New Roman" w:cs="Times New Roman"/>
          <w:sz w:val="20"/>
          <w:szCs w:val="20"/>
        </w:rPr>
        <w:t>=7.2), 20.04.</w:t>
      </w:r>
      <w:r w:rsidRPr="00F84399">
        <w:rPr>
          <w:rFonts w:ascii="Times New Roman" w:hAnsi="Times New Roman" w:cs="Times New Roman"/>
          <w:sz w:val="20"/>
          <w:szCs w:val="20"/>
          <w:vertAlign w:val="superscript"/>
        </w:rPr>
        <w:t xml:space="preserve"> </w:t>
      </w:r>
    </w:p>
    <w:p w14:paraId="4DD0A638" w14:textId="7E548FB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-7.54.</w:t>
      </w:r>
    </w:p>
    <w:p w14:paraId="1A6E75F8" w14:textId="77777777" w:rsidR="008763C6" w:rsidRPr="00F84399" w:rsidRDefault="008763C6" w:rsidP="008763C6">
      <w:pPr>
        <w:spacing w:before="360"/>
        <w:jc w:val="both"/>
        <w:rPr>
          <w:rFonts w:ascii="Times New Roman" w:hAnsi="Times New Roman" w:cs="Times New Roman"/>
          <w:b/>
          <w:bCs/>
          <w:noProof/>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(m/z): [M + H]</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calc. for C21H19Cl3P</w:t>
      </w:r>
      <w:r w:rsidRPr="00F84399">
        <w:rPr>
          <w:rFonts w:ascii="Times New Roman" w:hAnsi="Times New Roman" w:cs="Times New Roman"/>
          <w:sz w:val="20"/>
          <w:szCs w:val="20"/>
          <w:vertAlign w:val="superscript"/>
          <w:lang w:val="en-GB"/>
        </w:rPr>
        <w:t xml:space="preserve"> +</w:t>
      </w:r>
      <w:r w:rsidRPr="00F84399">
        <w:rPr>
          <w:rFonts w:ascii="Times New Roman" w:hAnsi="Times New Roman" w:cs="Times New Roman"/>
          <w:sz w:val="20"/>
          <w:szCs w:val="20"/>
          <w:lang w:val="en-GB"/>
        </w:rPr>
        <w:t xml:space="preserve"> 407.0284, found:407.0287.</w:t>
      </w:r>
    </w:p>
    <w:p w14:paraId="0D1A53EC" w14:textId="77777777" w:rsidR="008763C6" w:rsidRPr="00F84399" w:rsidRDefault="008763C6" w:rsidP="00F27BFE">
      <w:pPr>
        <w:spacing w:before="360"/>
        <w:jc w:val="both"/>
        <w:rPr>
          <w:rFonts w:ascii="Times New Roman" w:hAnsi="Times New Roman" w:cs="Times New Roman"/>
          <w:sz w:val="20"/>
          <w:szCs w:val="20"/>
        </w:rPr>
      </w:pPr>
    </w:p>
    <w:p w14:paraId="58859DF1"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48A73AA8" wp14:editId="52822874">
            <wp:extent cx="1152525" cy="1238250"/>
            <wp:effectExtent l="0" t="0" r="0" b="0"/>
            <wp:docPr id="224096591" name="图片 22409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52525" cy="1238250"/>
                    </a:xfrm>
                    <a:prstGeom prst="rect">
                      <a:avLst/>
                    </a:prstGeom>
                    <a:noFill/>
                    <a:ln>
                      <a:noFill/>
                    </a:ln>
                  </pic:spPr>
                </pic:pic>
              </a:graphicData>
            </a:graphic>
          </wp:inline>
        </w:drawing>
      </w:r>
    </w:p>
    <w:p w14:paraId="1908FA19"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noProof/>
        </w:rPr>
        <w:t>tri(naphthalen-1-yl)phosphane(C24)</w:t>
      </w:r>
      <w:r w:rsidRPr="00F84399">
        <w:rPr>
          <w:rFonts w:ascii="Times New Roman" w:hAnsi="Times New Roman" w:cs="Times New Roman"/>
          <w:b/>
          <w:bCs/>
          <w:sz w:val="20"/>
          <w:szCs w:val="20"/>
          <w:vertAlign w:val="superscript"/>
        </w:rPr>
        <w:t xml:space="preserve"> </w:t>
      </w:r>
    </w:p>
    <w:p w14:paraId="4CA399A1" w14:textId="57A3697C" w:rsidR="001679B4" w:rsidRPr="00F84399" w:rsidRDefault="001679B4"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59% White solid, m.p. 281-282 ℃.</w:t>
      </w:r>
    </w:p>
    <w:p w14:paraId="086F58DE"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8.69 – 8.49 (m, 1H), 7.89 (dd,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=20.1, 8.2, 2H), 7.63 – 7.41 (m, 3H), 7.27 (t,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=7.7, 1H), 7.13 – 6.94 (m, 2H)..</w:t>
      </w:r>
    </w:p>
    <w:p w14:paraId="32B0F093"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lastRenderedPageBreak/>
        <w:t>13</w:t>
      </w:r>
      <w:r w:rsidRPr="00F84399">
        <w:rPr>
          <w:rFonts w:ascii="Times New Roman" w:hAnsi="Times New Roman" w:cs="Times New Roman"/>
          <w:b/>
          <w:bCs/>
          <w:sz w:val="20"/>
          <w:szCs w:val="20"/>
          <w:lang w:val="de-DE"/>
        </w:rPr>
        <w:t>C NMR (151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135.68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=23.7), 133.54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=4.7), 133.42, 132.77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=11.0), 129.64, 128.65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=1.9), 126.49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=27.2), 126.34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=2.3), 126.03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=1.3), 125.83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=1.7).</w:t>
      </w:r>
    </w:p>
    <w:p w14:paraId="490A0C85" w14:textId="40356694"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lang w:val="de-DE"/>
        </w:rPr>
        <w:t xml:space="preserve"> </w:t>
      </w: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-32.00.</w:t>
      </w:r>
    </w:p>
    <w:p w14:paraId="30CD9A8C" w14:textId="77777777" w:rsidR="008763C6" w:rsidRPr="00F84399" w:rsidRDefault="008763C6" w:rsidP="008763C6">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C30H22P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413.1454, found 413.1455.</w:t>
      </w:r>
    </w:p>
    <w:p w14:paraId="5BAD1F6C" w14:textId="77777777" w:rsidR="008763C6" w:rsidRPr="00F84399" w:rsidRDefault="008763C6" w:rsidP="00F27BFE">
      <w:pPr>
        <w:spacing w:before="360"/>
        <w:jc w:val="both"/>
        <w:rPr>
          <w:rFonts w:ascii="Times New Roman" w:hAnsi="Times New Roman" w:cs="Times New Roman"/>
          <w:sz w:val="20"/>
          <w:szCs w:val="20"/>
          <w:lang w:val="en-GB"/>
        </w:rPr>
      </w:pPr>
    </w:p>
    <w:p w14:paraId="218F3158"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drawing>
          <wp:inline distT="0" distB="0" distL="0" distR="0" wp14:anchorId="6656D9C8" wp14:editId="2CEDC039">
            <wp:extent cx="1562100" cy="1209675"/>
            <wp:effectExtent l="0" t="0" r="0" b="0"/>
            <wp:docPr id="189300768" name="图片 18930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2100" cy="1209675"/>
                    </a:xfrm>
                    <a:prstGeom prst="rect">
                      <a:avLst/>
                    </a:prstGeom>
                    <a:noFill/>
                    <a:ln>
                      <a:noFill/>
                    </a:ln>
                  </pic:spPr>
                </pic:pic>
              </a:graphicData>
            </a:graphic>
          </wp:inline>
        </w:drawing>
      </w:r>
      <w:r w:rsidRPr="00F84399">
        <w:rPr>
          <w:rFonts w:ascii="Times New Roman" w:hAnsi="Times New Roman" w:cs="Times New Roman"/>
        </w:rPr>
        <w:t xml:space="preserve"> </w:t>
      </w:r>
    </w:p>
    <w:p w14:paraId="0D64CD72"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t>tris(benzo[d][1,3]dioxol-5-yl)phosphane(C25)</w:t>
      </w:r>
    </w:p>
    <w:p w14:paraId="5D277FBF" w14:textId="03EFB32E" w:rsidR="000806C1" w:rsidRPr="00F84399" w:rsidRDefault="000806C1"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57% White solid, m.p. 132-133 ℃.</w:t>
      </w:r>
    </w:p>
    <w:p w14:paraId="6F2A4509"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(600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6.92 – 6.81 (m, 1H), 6.79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=7.9, 1H), 6.72 (d, </w:t>
      </w:r>
      <w:r w:rsidRPr="00F84399">
        <w:rPr>
          <w:rFonts w:ascii="Times New Roman" w:hAnsi="Times New Roman" w:cs="Times New Roman"/>
          <w:i/>
          <w:iCs/>
          <w:sz w:val="20"/>
          <w:szCs w:val="20"/>
        </w:rPr>
        <w:t>J</w:t>
      </w:r>
      <w:r w:rsidRPr="00F84399">
        <w:rPr>
          <w:rFonts w:ascii="Times New Roman" w:hAnsi="Times New Roman" w:cs="Times New Roman"/>
          <w:sz w:val="20"/>
          <w:szCs w:val="20"/>
        </w:rPr>
        <w:t>=6.4, 1H), 5.95 (s, 2H).</w:t>
      </w:r>
    </w:p>
    <w:p w14:paraId="43A75412"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148.46, 148.00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=8.6), 130.31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=9.8), 128.11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=26.5), 112.82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=17.7), 108.71 (d, </w:t>
      </w:r>
      <w:r w:rsidRPr="00F84399">
        <w:rPr>
          <w:rFonts w:ascii="Times New Roman" w:hAnsi="Times New Roman" w:cs="Times New Roman"/>
          <w:i/>
          <w:iCs/>
          <w:sz w:val="20"/>
          <w:szCs w:val="20"/>
        </w:rPr>
        <w:t>J</w:t>
      </w:r>
      <w:r w:rsidRPr="00F84399">
        <w:rPr>
          <w:rFonts w:ascii="Times New Roman" w:hAnsi="Times New Roman" w:cs="Times New Roman"/>
          <w:sz w:val="20"/>
          <w:szCs w:val="20"/>
        </w:rPr>
        <w:t>=10.3), 101.09..</w:t>
      </w:r>
    </w:p>
    <w:p w14:paraId="0550FC4D" w14:textId="5EA66FA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-2.67.</w:t>
      </w:r>
    </w:p>
    <w:p w14:paraId="110EA7A7" w14:textId="77777777" w:rsidR="008763C6" w:rsidRPr="00F84399" w:rsidRDefault="008763C6" w:rsidP="008763C6">
      <w:pPr>
        <w:spacing w:before="360"/>
        <w:jc w:val="both"/>
        <w:rPr>
          <w:rFonts w:ascii="Times New Roman" w:hAnsi="Times New Roman" w:cs="Times New Roman"/>
          <w:b/>
          <w:bCs/>
          <w:noProof/>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(m/z): [M + H]</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calc. for C21H16O6P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359.0679, found:359.0681.</w:t>
      </w:r>
    </w:p>
    <w:p w14:paraId="32163515" w14:textId="77777777" w:rsidR="008763C6" w:rsidRPr="00F84399" w:rsidRDefault="008763C6" w:rsidP="00F27BFE">
      <w:pPr>
        <w:spacing w:before="360"/>
        <w:jc w:val="both"/>
        <w:rPr>
          <w:rFonts w:ascii="Times New Roman" w:hAnsi="Times New Roman" w:cs="Times New Roman"/>
          <w:sz w:val="20"/>
          <w:szCs w:val="20"/>
        </w:rPr>
      </w:pPr>
    </w:p>
    <w:p w14:paraId="0EEBCD93"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37F41A22" wp14:editId="2A9B5282">
            <wp:extent cx="1628775" cy="1285875"/>
            <wp:effectExtent l="0" t="0" r="0" b="0"/>
            <wp:docPr id="246070341" name="图片 24607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p w14:paraId="073A2B57" w14:textId="77777777" w:rsidR="00F27BFE" w:rsidRPr="00F84399" w:rsidRDefault="00F27BFE" w:rsidP="00F27BFE">
      <w:pPr>
        <w:spacing w:before="360"/>
        <w:jc w:val="both"/>
        <w:rPr>
          <w:rFonts w:ascii="Times New Roman" w:hAnsi="Times New Roman" w:cs="Times New Roman"/>
          <w:b/>
          <w:bCs/>
          <w:i/>
          <w:iCs/>
          <w:color w:val="000000" w:themeColor="text1"/>
          <w:sz w:val="20"/>
          <w:szCs w:val="20"/>
          <w:vertAlign w:val="superscript"/>
        </w:rPr>
      </w:pPr>
      <w:r w:rsidRPr="00F84399">
        <w:rPr>
          <w:rFonts w:ascii="Times New Roman" w:hAnsi="Times New Roman" w:cs="Times New Roman"/>
          <w:b/>
          <w:bCs/>
          <w:i/>
          <w:iCs/>
          <w:noProof/>
          <w:color w:val="000000" w:themeColor="text1"/>
        </w:rPr>
        <w:lastRenderedPageBreak/>
        <w:t>tris(2,3-dihydrobenzo[b][1,4]dioxin-6-yl)phosphane(C26)</w:t>
      </w:r>
      <w:r w:rsidRPr="00F84399">
        <w:rPr>
          <w:rFonts w:ascii="Times New Roman" w:hAnsi="Times New Roman" w:cs="Times New Roman"/>
          <w:b/>
          <w:bCs/>
          <w:i/>
          <w:iCs/>
          <w:color w:val="000000" w:themeColor="text1"/>
          <w:sz w:val="20"/>
          <w:szCs w:val="20"/>
          <w:vertAlign w:val="superscript"/>
        </w:rPr>
        <w:t xml:space="preserve"> </w:t>
      </w:r>
    </w:p>
    <w:p w14:paraId="5D9D5F27"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δ = 6.85 – 6.80 (m, 5H), 6.79 – 6.74 (m, 3H), 4.28 – 4.20 (m, 12H).</w:t>
      </w:r>
    </w:p>
    <w:p w14:paraId="79583DFF" w14:textId="77777777" w:rsidR="00F27BFE" w:rsidRPr="00F84399" w:rsidRDefault="00F27BFE" w:rsidP="00F27BFE">
      <w:pPr>
        <w:spacing w:before="360"/>
        <w:jc w:val="both"/>
        <w:rPr>
          <w:rFonts w:ascii="Times New Roman" w:hAnsi="Times New Roman" w:cs="Times New Roman"/>
          <w:color w:val="000000" w:themeColor="text1"/>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144.28, 143.63, 129.57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=7.3), 127.02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=23.3), 122.23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=18.8), 117.53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=9.2), 64.32 (d, </w:t>
      </w:r>
      <w:r w:rsidRPr="00F84399">
        <w:rPr>
          <w:rFonts w:ascii="Times New Roman" w:hAnsi="Times New Roman" w:cs="Times New Roman"/>
          <w:i/>
          <w:iCs/>
          <w:sz w:val="20"/>
          <w:szCs w:val="20"/>
        </w:rPr>
        <w:t>J</w:t>
      </w:r>
      <w:r w:rsidRPr="00F84399">
        <w:rPr>
          <w:rFonts w:ascii="Times New Roman" w:hAnsi="Times New Roman" w:cs="Times New Roman"/>
          <w:sz w:val="20"/>
          <w:szCs w:val="20"/>
        </w:rPr>
        <w:t>=15.7).</w:t>
      </w:r>
    </w:p>
    <w:p w14:paraId="494F4FE1" w14:textId="4C00B884"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-7.24.</w:t>
      </w:r>
    </w:p>
    <w:p w14:paraId="32EAA5E2" w14:textId="77777777" w:rsidR="008763C6" w:rsidRPr="00F84399" w:rsidRDefault="008763C6" w:rsidP="008763C6">
      <w:pPr>
        <w:spacing w:before="360"/>
        <w:jc w:val="both"/>
        <w:rPr>
          <w:rFonts w:ascii="Times New Roman" w:hAnsi="Times New Roman" w:cs="Times New Roman"/>
          <w:b/>
          <w:bCs/>
          <w:noProof/>
          <w:color w:val="000000" w:themeColor="text1"/>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(m/z): [M + H]</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calc. for C24H22O6P</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437.1149, found 437.1149.</w:t>
      </w:r>
    </w:p>
    <w:p w14:paraId="52B37333" w14:textId="77777777" w:rsidR="008763C6" w:rsidRPr="00F84399" w:rsidRDefault="008763C6" w:rsidP="00F27BFE">
      <w:pPr>
        <w:spacing w:before="360"/>
        <w:jc w:val="both"/>
        <w:rPr>
          <w:rFonts w:ascii="Times New Roman" w:hAnsi="Times New Roman" w:cs="Times New Roman"/>
          <w:b/>
          <w:bCs/>
          <w:noProof/>
          <w:color w:val="000000" w:themeColor="text1"/>
        </w:rPr>
      </w:pPr>
    </w:p>
    <w:p w14:paraId="02B8487A" w14:textId="77777777" w:rsidR="00F27BFE" w:rsidRPr="00F84399" w:rsidRDefault="00F27BFE" w:rsidP="00F27BFE">
      <w:pPr>
        <w:spacing w:before="360"/>
        <w:jc w:val="both"/>
        <w:rPr>
          <w:rFonts w:ascii="Times New Roman" w:hAnsi="Times New Roman" w:cs="Times New Roman"/>
          <w:b/>
          <w:bCs/>
          <w:noProof/>
        </w:rPr>
      </w:pPr>
      <w:r w:rsidRPr="00F84399">
        <w:rPr>
          <w:rFonts w:ascii="Times New Roman" w:hAnsi="Times New Roman" w:cs="Times New Roman"/>
          <w:b/>
          <w:bCs/>
          <w:noProof/>
        </w:rPr>
        <w:drawing>
          <wp:inline distT="0" distB="0" distL="0" distR="0" wp14:anchorId="23B91BFF" wp14:editId="0F73C627">
            <wp:extent cx="971550" cy="971550"/>
            <wp:effectExtent l="0" t="0" r="0" b="0"/>
            <wp:docPr id="780717046" name="图片 78071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72C12CB6"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tri(thiophen-3-yl)phosphane(C27)</w:t>
      </w:r>
      <w:r w:rsidRPr="00F84399">
        <w:rPr>
          <w:rFonts w:ascii="Times New Roman" w:hAnsi="Times New Roman" w:cs="Times New Roman"/>
          <w:b/>
          <w:bCs/>
          <w:i/>
          <w:iCs/>
          <w:sz w:val="20"/>
          <w:szCs w:val="20"/>
          <w:vertAlign w:val="superscript"/>
        </w:rPr>
        <w:t xml:space="preserve"> </w:t>
      </w:r>
    </w:p>
    <w:p w14:paraId="564E506E" w14:textId="5F2F3A9F" w:rsidR="000806C1" w:rsidRPr="00F84399" w:rsidRDefault="000806C1" w:rsidP="00F27BFE">
      <w:pPr>
        <w:spacing w:before="360"/>
        <w:jc w:val="both"/>
        <w:rPr>
          <w:rFonts w:ascii="Times New Roman" w:hAnsi="Times New Roman" w:cs="Times New Roman"/>
          <w:sz w:val="20"/>
          <w:szCs w:val="20"/>
          <w:lang w:val="de-DE"/>
        </w:rPr>
      </w:pPr>
      <w:r w:rsidRPr="00F84399">
        <w:rPr>
          <w:rFonts w:ascii="Times New Roman" w:hAnsi="Times New Roman" w:cs="Times New Roman"/>
          <w:sz w:val="20"/>
          <w:szCs w:val="20"/>
          <w:lang w:val="de-DE"/>
        </w:rPr>
        <w:t>yield: 32% White solid, m.p. 67-68 ℃.</w:t>
      </w:r>
    </w:p>
    <w:p w14:paraId="77DD2B64"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(600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7.37 (dd,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=4.9, 2.9, 1H), 7.27 – 7.24 (m, 1H), 7.05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=3.4, 1H).</w:t>
      </w:r>
    </w:p>
    <w:p w14:paraId="7AD69409" w14:textId="6C892F52"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(151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137.12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=12.2), 130.87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=17.9), 130.61, 126.59 (d, </w:t>
      </w:r>
      <w:r w:rsidRPr="00F84399">
        <w:rPr>
          <w:rFonts w:ascii="Times New Roman" w:hAnsi="Times New Roman" w:cs="Times New Roman"/>
          <w:i/>
          <w:iCs/>
          <w:sz w:val="20"/>
          <w:szCs w:val="20"/>
        </w:rPr>
        <w:t>J</w:t>
      </w:r>
      <w:r w:rsidRPr="00F84399">
        <w:rPr>
          <w:rFonts w:ascii="Times New Roman" w:hAnsi="Times New Roman" w:cs="Times New Roman"/>
          <w:sz w:val="20"/>
          <w:szCs w:val="20"/>
        </w:rPr>
        <w:t>=6.3).</w:t>
      </w:r>
    </w:p>
    <w:p w14:paraId="14FA0F17" w14:textId="2DF32266"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-43.53.</w:t>
      </w:r>
    </w:p>
    <w:p w14:paraId="5F601FC4" w14:textId="0372CA0B" w:rsidR="00450950" w:rsidRPr="00F84399" w:rsidRDefault="00450950" w:rsidP="00F27BFE">
      <w:pPr>
        <w:spacing w:before="360"/>
        <w:jc w:val="both"/>
        <w:rPr>
          <w:rFonts w:ascii="Times New Roman" w:hAnsi="Times New Roman" w:cs="Times New Roman"/>
          <w:b/>
          <w:bCs/>
          <w:noProof/>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C12H10PS3</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280.9677, found:280.9677</w:t>
      </w:r>
      <w:r w:rsidRPr="00F84399">
        <w:rPr>
          <w:rFonts w:ascii="Times New Roman" w:hAnsi="Times New Roman" w:cs="Times New Roman"/>
          <w:b/>
          <w:bCs/>
          <w:noProof/>
          <w:sz w:val="20"/>
          <w:szCs w:val="20"/>
          <w:vertAlign w:val="superscript"/>
        </w:rPr>
        <w:drawing>
          <wp:anchor distT="0" distB="0" distL="114300" distR="114300" simplePos="0" relativeHeight="251740160" behindDoc="0" locked="0" layoutInCell="1" allowOverlap="1" wp14:anchorId="678588B4" wp14:editId="44876F42">
            <wp:simplePos x="0" y="0"/>
            <wp:positionH relativeFrom="margin">
              <wp:align>left</wp:align>
            </wp:positionH>
            <wp:positionV relativeFrom="paragraph">
              <wp:posOffset>564515</wp:posOffset>
            </wp:positionV>
            <wp:extent cx="1638300" cy="1514475"/>
            <wp:effectExtent l="0" t="0" r="0" b="9525"/>
            <wp:wrapTopAndBottom/>
            <wp:docPr id="448436883" name="图片 44843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38300" cy="1514475"/>
                    </a:xfrm>
                    <a:prstGeom prst="rect">
                      <a:avLst/>
                    </a:prstGeom>
                    <a:noFill/>
                    <a:ln>
                      <a:noFill/>
                    </a:ln>
                  </pic:spPr>
                </pic:pic>
              </a:graphicData>
            </a:graphic>
          </wp:anchor>
        </w:drawing>
      </w:r>
      <w:r w:rsidRPr="00F84399">
        <w:rPr>
          <w:rFonts w:ascii="Times New Roman" w:hAnsi="Times New Roman" w:cs="Times New Roman"/>
          <w:sz w:val="20"/>
          <w:szCs w:val="20"/>
          <w:lang w:val="en-GB"/>
        </w:rPr>
        <w:t>.</w:t>
      </w:r>
    </w:p>
    <w:p w14:paraId="58219589" w14:textId="77777777" w:rsidR="00F27BFE" w:rsidRPr="00F84399" w:rsidRDefault="00F27BFE" w:rsidP="00F27BFE">
      <w:pPr>
        <w:spacing w:before="360"/>
        <w:jc w:val="both"/>
        <w:rPr>
          <w:rFonts w:ascii="Times New Roman" w:hAnsi="Times New Roman" w:cs="Times New Roman"/>
          <w:b/>
          <w:bCs/>
          <w:i/>
          <w:iCs/>
          <w:noProof/>
          <w:color w:val="000000" w:themeColor="text1"/>
        </w:rPr>
      </w:pPr>
      <w:r w:rsidRPr="00F84399">
        <w:rPr>
          <w:rFonts w:ascii="Times New Roman" w:hAnsi="Times New Roman" w:cs="Times New Roman"/>
          <w:b/>
          <w:bCs/>
          <w:i/>
          <w:iCs/>
          <w:noProof/>
          <w:color w:val="000000" w:themeColor="text1"/>
        </w:rPr>
        <w:t>tris(4-phenoxyphenyl)phosphane(C28)</w:t>
      </w:r>
    </w:p>
    <w:p w14:paraId="687C2AD9" w14:textId="5A82B97D" w:rsidR="00023604" w:rsidRPr="00F84399" w:rsidRDefault="00023604" w:rsidP="00F27BFE">
      <w:pPr>
        <w:spacing w:before="360"/>
        <w:jc w:val="both"/>
        <w:rPr>
          <w:rFonts w:ascii="Times New Roman" w:hAnsi="Times New Roman" w:cs="Times New Roman"/>
          <w:sz w:val="20"/>
          <w:szCs w:val="20"/>
          <w:lang w:val="de-DE"/>
        </w:rPr>
      </w:pPr>
      <w:bookmarkStart w:id="72" w:name="_Hlk138531271"/>
      <w:r w:rsidRPr="00F84399">
        <w:rPr>
          <w:rFonts w:ascii="Times New Roman" w:hAnsi="Times New Roman" w:cs="Times New Roman"/>
          <w:sz w:val="20"/>
          <w:szCs w:val="20"/>
          <w:lang w:val="de-DE"/>
        </w:rPr>
        <w:lastRenderedPageBreak/>
        <w:t>yield: 57% White solid, m.p. 119-120 ℃.</w:t>
      </w:r>
    </w:p>
    <w:bookmarkEnd w:id="72"/>
    <w:p w14:paraId="1B727ABE"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w:t>
      </w:r>
      <w:r w:rsidRPr="00F84399">
        <w:rPr>
          <w:rFonts w:ascii="Times New Roman" w:hAnsi="Times New Roman" w:cs="Times New Roman"/>
          <w:b/>
          <w:bCs/>
          <w:sz w:val="20"/>
          <w:szCs w:val="20"/>
          <w:lang w:val="de-DE"/>
        </w:rPr>
        <w:t>H NMR (400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7.32 – 7.25 (m, 3H), 7.23 – 7.17 (m, 6H), 7.15 – 7.10 (m, 3H), 7.09 – 7.00 (m, 6H), 6.88 – 6.79 (m, 9H).</w:t>
      </w:r>
    </w:p>
    <w:p w14:paraId="11DB99ED" w14:textId="77777777" w:rsidR="00F27BFE" w:rsidRPr="00F84399" w:rsidRDefault="00F27BFE" w:rsidP="00F27BFE">
      <w:pPr>
        <w:spacing w:before="360"/>
        <w:jc w:val="both"/>
        <w:rPr>
          <w:rFonts w:ascii="Times New Roman" w:hAnsi="Times New Roman" w:cs="Times New Roman"/>
          <w:sz w:val="20"/>
          <w:szCs w:val="20"/>
          <w:lang w:val="de-DE"/>
        </w:rPr>
      </w:pPr>
      <w:r w:rsidRPr="00F84399">
        <w:rPr>
          <w:rFonts w:ascii="Times New Roman" w:hAnsi="Times New Roman" w:cs="Times New Roman"/>
          <w:b/>
          <w:bCs/>
          <w:sz w:val="20"/>
          <w:szCs w:val="20"/>
          <w:vertAlign w:val="superscript"/>
          <w:lang w:val="de-DE"/>
        </w:rPr>
        <w:t>13</w:t>
      </w:r>
      <w:r w:rsidRPr="00F84399">
        <w:rPr>
          <w:rFonts w:ascii="Times New Roman" w:hAnsi="Times New Roman" w:cs="Times New Roman"/>
          <w:b/>
          <w:bCs/>
          <w:sz w:val="20"/>
          <w:szCs w:val="20"/>
          <w:lang w:val="de-DE"/>
        </w:rPr>
        <w:t>C NMR (101 MHz, Chloroform-</w:t>
      </w:r>
      <w:r w:rsidRPr="00F84399">
        <w:rPr>
          <w:rFonts w:ascii="Times New Roman" w:hAnsi="Times New Roman" w:cs="Times New Roman"/>
          <w:b/>
          <w:bCs/>
          <w:i/>
          <w:iCs/>
          <w:sz w:val="20"/>
          <w:szCs w:val="20"/>
          <w:lang w:val="de-DE"/>
        </w:rPr>
        <w:t>d</w:t>
      </w:r>
      <w:r w:rsidRPr="00F84399">
        <w:rPr>
          <w:rFonts w:ascii="Times New Roman" w:hAnsi="Times New Roman" w:cs="Times New Roman"/>
          <w:b/>
          <w:bCs/>
          <w:sz w:val="20"/>
          <w:szCs w:val="20"/>
          <w:lang w:val="de-DE"/>
        </w:rPr>
        <w:t>)</w:t>
      </w:r>
      <w:r w:rsidRPr="00F84399">
        <w:rPr>
          <w:rFonts w:ascii="Times New Roman" w:hAnsi="Times New Roman" w:cs="Times New Roman"/>
          <w:sz w:val="20"/>
          <w:szCs w:val="20"/>
          <w:lang w:val="de-DE"/>
        </w:rPr>
        <w:t xml:space="preserve"> </w:t>
      </w:r>
      <w:r w:rsidRPr="00F84399">
        <w:rPr>
          <w:rFonts w:ascii="Times New Roman" w:hAnsi="Times New Roman" w:cs="Times New Roman"/>
          <w:sz w:val="20"/>
          <w:szCs w:val="20"/>
        </w:rPr>
        <w:t>δ</w:t>
      </w:r>
      <w:r w:rsidRPr="00F84399">
        <w:rPr>
          <w:rFonts w:ascii="Times New Roman" w:hAnsi="Times New Roman" w:cs="Times New Roman"/>
          <w:sz w:val="20"/>
          <w:szCs w:val="20"/>
          <w:lang w:val="de-DE"/>
        </w:rPr>
        <w:t xml:space="preserve"> = 159.88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=18.0), 156.83, 134.83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=2.2), 130.27, 129.44, 127.18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 xml:space="preserve">=15.5), 123.32, 123.22, 119.45, 117.46 (d, </w:t>
      </w:r>
      <w:r w:rsidRPr="00F84399">
        <w:rPr>
          <w:rFonts w:ascii="Times New Roman" w:hAnsi="Times New Roman" w:cs="Times New Roman"/>
          <w:i/>
          <w:iCs/>
          <w:sz w:val="20"/>
          <w:szCs w:val="20"/>
          <w:lang w:val="de-DE"/>
        </w:rPr>
        <w:t>J</w:t>
      </w:r>
      <w:r w:rsidRPr="00F84399">
        <w:rPr>
          <w:rFonts w:ascii="Times New Roman" w:hAnsi="Times New Roman" w:cs="Times New Roman"/>
          <w:sz w:val="20"/>
          <w:szCs w:val="20"/>
          <w:lang w:val="de-DE"/>
        </w:rPr>
        <w:t>=1.6).</w:t>
      </w:r>
    </w:p>
    <w:p w14:paraId="30ACD6D7" w14:textId="4325AEC0" w:rsidR="00F27BFE" w:rsidRPr="00F84399" w:rsidRDefault="00F27BFE" w:rsidP="00023604">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-37.21.</w:t>
      </w:r>
    </w:p>
    <w:p w14:paraId="1EA23635" w14:textId="77777777" w:rsidR="00450950" w:rsidRPr="00F84399" w:rsidRDefault="00450950" w:rsidP="00450950">
      <w:pPr>
        <w:spacing w:before="360"/>
        <w:jc w:val="both"/>
        <w:rPr>
          <w:rFonts w:ascii="Times New Roman" w:hAnsi="Times New Roman" w:cs="Times New Roman"/>
          <w:sz w:val="20"/>
          <w:szCs w:val="20"/>
          <w:lang w:val="en-GB"/>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 C36H28O3P</w:t>
      </w:r>
      <w:r w:rsidRPr="00F84399">
        <w:rPr>
          <w:rFonts w:ascii="Times New Roman" w:hAnsi="Times New Roman" w:cs="Times New Roman"/>
          <w:sz w:val="20"/>
          <w:szCs w:val="20"/>
          <w:vertAlign w:val="superscript"/>
          <w:lang w:val="en-GB"/>
        </w:rPr>
        <w:t>+</w:t>
      </w:r>
      <w:r w:rsidRPr="00F84399">
        <w:rPr>
          <w:rFonts w:ascii="Times New Roman" w:hAnsi="Times New Roman" w:cs="Times New Roman"/>
        </w:rPr>
        <w:t xml:space="preserve"> </w:t>
      </w:r>
      <w:r w:rsidRPr="00F84399">
        <w:rPr>
          <w:rFonts w:ascii="Times New Roman" w:hAnsi="Times New Roman" w:cs="Times New Roman"/>
          <w:sz w:val="20"/>
          <w:szCs w:val="20"/>
          <w:lang w:val="en-GB"/>
        </w:rPr>
        <w:t>539.1771, found: 359.1774.</w:t>
      </w:r>
    </w:p>
    <w:p w14:paraId="3A8605DD" w14:textId="17ADCC3A" w:rsidR="00450950" w:rsidRPr="00F84399" w:rsidRDefault="00450950" w:rsidP="00023604">
      <w:pPr>
        <w:spacing w:before="360"/>
        <w:jc w:val="both"/>
        <w:rPr>
          <w:rFonts w:ascii="Times New Roman" w:hAnsi="Times New Roman" w:cs="Times New Roman"/>
          <w:b/>
          <w:bCs/>
          <w:noProof/>
        </w:rPr>
      </w:pPr>
      <w:r w:rsidRPr="00F84399">
        <w:rPr>
          <w:rFonts w:ascii="Times New Roman" w:hAnsi="Times New Roman" w:cs="Times New Roman"/>
          <w:b/>
          <w:bCs/>
          <w:noProof/>
        </w:rPr>
        <w:drawing>
          <wp:anchor distT="0" distB="0" distL="114300" distR="114300" simplePos="0" relativeHeight="251741184" behindDoc="0" locked="0" layoutInCell="1" allowOverlap="1" wp14:anchorId="38D40473" wp14:editId="47C32674">
            <wp:simplePos x="0" y="0"/>
            <wp:positionH relativeFrom="column">
              <wp:posOffset>327025</wp:posOffset>
            </wp:positionH>
            <wp:positionV relativeFrom="paragraph">
              <wp:posOffset>571500</wp:posOffset>
            </wp:positionV>
            <wp:extent cx="1638300" cy="1514475"/>
            <wp:effectExtent l="0" t="0" r="0" b="9525"/>
            <wp:wrapTopAndBottom/>
            <wp:docPr id="434585967" name="图片 43458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38300" cy="1514475"/>
                    </a:xfrm>
                    <a:prstGeom prst="rect">
                      <a:avLst/>
                    </a:prstGeom>
                    <a:noFill/>
                    <a:ln>
                      <a:noFill/>
                    </a:ln>
                  </pic:spPr>
                </pic:pic>
              </a:graphicData>
            </a:graphic>
          </wp:anchor>
        </w:drawing>
      </w:r>
    </w:p>
    <w:p w14:paraId="71BAC35B"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t>tris(4-(phenylthio)phenyl)phosphane(C29)</w:t>
      </w:r>
      <w:r w:rsidRPr="00F84399">
        <w:rPr>
          <w:rFonts w:ascii="Times New Roman" w:hAnsi="Times New Roman" w:cs="Times New Roman"/>
          <w:b/>
          <w:bCs/>
          <w:i/>
          <w:iCs/>
          <w:sz w:val="20"/>
          <w:szCs w:val="20"/>
          <w:vertAlign w:val="superscript"/>
        </w:rPr>
        <w:t xml:space="preserve"> </w:t>
      </w:r>
    </w:p>
    <w:p w14:paraId="24E55E51"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7.33 – 7.24 (m, 12H), 7.22 – 7.12 (m, 12H), 6.85 (d, </w:t>
      </w:r>
      <w:r w:rsidRPr="00F84399">
        <w:rPr>
          <w:rFonts w:ascii="Times New Roman" w:hAnsi="Times New Roman" w:cs="Times New Roman"/>
          <w:i/>
          <w:iCs/>
          <w:sz w:val="20"/>
          <w:szCs w:val="20"/>
        </w:rPr>
        <w:t>J</w:t>
      </w:r>
      <w:r w:rsidRPr="00F84399">
        <w:rPr>
          <w:rFonts w:ascii="Times New Roman" w:hAnsi="Times New Roman" w:cs="Times New Roman"/>
          <w:sz w:val="20"/>
          <w:szCs w:val="20"/>
        </w:rPr>
        <w:t>=7.7, 3H).</w:t>
      </w:r>
    </w:p>
    <w:p w14:paraId="0E5FFE67"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141.82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=31.2), 139.42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=11.1), 136.31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=5.7), 134.09, 132.72 (d, </w:t>
      </w:r>
      <w:r w:rsidRPr="00F84399">
        <w:rPr>
          <w:rFonts w:ascii="Times New Roman" w:hAnsi="Times New Roman" w:cs="Times New Roman"/>
          <w:i/>
          <w:iCs/>
          <w:sz w:val="20"/>
          <w:szCs w:val="20"/>
        </w:rPr>
        <w:t>J</w:t>
      </w:r>
      <w:r w:rsidRPr="00F84399">
        <w:rPr>
          <w:rFonts w:ascii="Times New Roman" w:hAnsi="Times New Roman" w:cs="Times New Roman"/>
          <w:sz w:val="20"/>
          <w:szCs w:val="20"/>
        </w:rPr>
        <w:t>=3.1), 131.48, 129.55, 128.93, 127.50, 126.88.</w:t>
      </w:r>
    </w:p>
    <w:p w14:paraId="13AF7902" w14:textId="109C486A"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δ = -23.97.</w:t>
      </w:r>
      <w:r w:rsidRPr="00F84399">
        <w:rPr>
          <w:rFonts w:ascii="Times New Roman" w:hAnsi="Times New Roman" w:cs="Times New Roman"/>
        </w:rPr>
        <w:t xml:space="preserve"> </w:t>
      </w:r>
    </w:p>
    <w:p w14:paraId="15715537" w14:textId="77777777" w:rsidR="00450950" w:rsidRPr="00F84399" w:rsidRDefault="00450950" w:rsidP="00450950">
      <w:pPr>
        <w:spacing w:before="360"/>
        <w:jc w:val="both"/>
        <w:rPr>
          <w:rFonts w:ascii="Times New Roman" w:hAnsi="Times New Roman" w:cs="Times New Roman"/>
        </w:rPr>
      </w:pPr>
      <w:r w:rsidRPr="00F84399">
        <w:rPr>
          <w:rFonts w:ascii="Times New Roman" w:hAnsi="Times New Roman" w:cs="Times New Roman"/>
          <w:b/>
          <w:bCs/>
          <w:sz w:val="20"/>
          <w:szCs w:val="20"/>
        </w:rPr>
        <w:t xml:space="preserve">HRMS (ESI): </w:t>
      </w:r>
      <w:r w:rsidRPr="00F84399">
        <w:rPr>
          <w:rFonts w:ascii="Times New Roman" w:hAnsi="Times New Roman" w:cs="Times New Roman"/>
          <w:sz w:val="20"/>
          <w:szCs w:val="20"/>
          <w:lang w:val="en-GB"/>
        </w:rPr>
        <w:t xml:space="preserve">(m/z): [M + </w:t>
      </w:r>
      <w:proofErr w:type="gramStart"/>
      <w:r w:rsidRPr="00F84399">
        <w:rPr>
          <w:rFonts w:ascii="Times New Roman" w:hAnsi="Times New Roman" w:cs="Times New Roman"/>
          <w:sz w:val="20"/>
          <w:szCs w:val="20"/>
          <w:lang w:val="en-GB"/>
        </w:rPr>
        <w:t>H]</w:t>
      </w:r>
      <w:r w:rsidRPr="00F84399">
        <w:rPr>
          <w:rFonts w:ascii="Times New Roman" w:hAnsi="Times New Roman" w:cs="Times New Roman"/>
          <w:sz w:val="20"/>
          <w:szCs w:val="20"/>
          <w:vertAlign w:val="superscript"/>
          <w:lang w:val="en-GB"/>
        </w:rPr>
        <w:t>+</w:t>
      </w:r>
      <w:proofErr w:type="gramEnd"/>
      <w:r w:rsidRPr="00F84399">
        <w:rPr>
          <w:rFonts w:ascii="Times New Roman" w:hAnsi="Times New Roman" w:cs="Times New Roman"/>
          <w:sz w:val="20"/>
          <w:szCs w:val="20"/>
          <w:lang w:val="en-GB"/>
        </w:rPr>
        <w:t xml:space="preserve"> calc. for</w:t>
      </w:r>
      <w:r w:rsidRPr="00F84399">
        <w:rPr>
          <w:rFonts w:ascii="Times New Roman" w:hAnsi="Times New Roman" w:cs="Times New Roman"/>
        </w:rPr>
        <w:t xml:space="preserve"> C36H28PS3</w:t>
      </w:r>
      <w:r w:rsidRPr="00F84399">
        <w:rPr>
          <w:rFonts w:ascii="Times New Roman" w:hAnsi="Times New Roman" w:cs="Times New Roman"/>
          <w:sz w:val="20"/>
          <w:szCs w:val="20"/>
          <w:vertAlign w:val="superscript"/>
          <w:lang w:val="en-GB"/>
        </w:rPr>
        <w:t>+</w:t>
      </w:r>
      <w:r w:rsidRPr="00F84399">
        <w:rPr>
          <w:rFonts w:ascii="Times New Roman" w:hAnsi="Times New Roman" w:cs="Times New Roman"/>
          <w:sz w:val="20"/>
          <w:szCs w:val="20"/>
          <w:lang w:val="en-GB"/>
        </w:rPr>
        <w:t xml:space="preserve"> 587.1085, found:587.1090.</w:t>
      </w:r>
    </w:p>
    <w:p w14:paraId="5692B61D" w14:textId="77777777" w:rsidR="00450950" w:rsidRPr="00F84399" w:rsidRDefault="00450950" w:rsidP="00F27BFE">
      <w:pPr>
        <w:spacing w:before="360"/>
        <w:jc w:val="both"/>
        <w:rPr>
          <w:rFonts w:ascii="Times New Roman" w:hAnsi="Times New Roman" w:cs="Times New Roman"/>
        </w:rPr>
      </w:pPr>
    </w:p>
    <w:p w14:paraId="4DC1EF0F" w14:textId="77777777" w:rsidR="00F27BFE" w:rsidRPr="00F84399" w:rsidRDefault="00F27BFE" w:rsidP="00F27BFE">
      <w:pPr>
        <w:spacing w:before="360"/>
        <w:jc w:val="both"/>
        <w:rPr>
          <w:rFonts w:ascii="Times New Roman" w:hAnsi="Times New Roman" w:cs="Times New Roman"/>
          <w:b/>
          <w:bCs/>
          <w:i/>
          <w:iCs/>
          <w:sz w:val="20"/>
          <w:szCs w:val="20"/>
          <w:vertAlign w:val="superscript"/>
        </w:rPr>
      </w:pPr>
      <w:r w:rsidRPr="00F84399">
        <w:rPr>
          <w:rFonts w:ascii="Times New Roman" w:hAnsi="Times New Roman" w:cs="Times New Roman"/>
          <w:b/>
          <w:bCs/>
          <w:i/>
          <w:iCs/>
          <w:noProof/>
        </w:rPr>
        <w:lastRenderedPageBreak/>
        <w:drawing>
          <wp:anchor distT="0" distB="0" distL="114300" distR="114300" simplePos="0" relativeHeight="251742208" behindDoc="0" locked="0" layoutInCell="1" allowOverlap="1" wp14:anchorId="0BA71A94" wp14:editId="2E4E4A51">
            <wp:simplePos x="0" y="0"/>
            <wp:positionH relativeFrom="column">
              <wp:posOffset>0</wp:posOffset>
            </wp:positionH>
            <wp:positionV relativeFrom="paragraph">
              <wp:posOffset>316230</wp:posOffset>
            </wp:positionV>
            <wp:extent cx="1724025" cy="1571625"/>
            <wp:effectExtent l="0" t="0" r="9525" b="9525"/>
            <wp:wrapTopAndBottom/>
            <wp:docPr id="179541648" name="图片 17954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24025" cy="1571625"/>
                    </a:xfrm>
                    <a:prstGeom prst="rect">
                      <a:avLst/>
                    </a:prstGeom>
                    <a:noFill/>
                    <a:ln>
                      <a:noFill/>
                    </a:ln>
                  </pic:spPr>
                </pic:pic>
              </a:graphicData>
            </a:graphic>
          </wp:anchor>
        </w:drawing>
      </w:r>
      <w:r w:rsidRPr="00F84399">
        <w:rPr>
          <w:rFonts w:ascii="Times New Roman" w:hAnsi="Times New Roman" w:cs="Times New Roman"/>
          <w:b/>
          <w:bCs/>
          <w:i/>
          <w:iCs/>
          <w:noProof/>
        </w:rPr>
        <w:t>4,4',4''-phosphanetriyltris(N-methyl-N-phenylaniline)(C30)</w:t>
      </w:r>
      <w:r w:rsidRPr="00F84399">
        <w:rPr>
          <w:rFonts w:ascii="Times New Roman" w:hAnsi="Times New Roman" w:cs="Times New Roman"/>
          <w:b/>
          <w:bCs/>
          <w:i/>
          <w:iCs/>
          <w:sz w:val="20"/>
          <w:szCs w:val="20"/>
          <w:vertAlign w:val="superscript"/>
        </w:rPr>
        <w:t xml:space="preserve"> </w:t>
      </w:r>
    </w:p>
    <w:p w14:paraId="23FCE82B" w14:textId="77777777" w:rsidR="00F27BFE" w:rsidRPr="00F84399" w:rsidRDefault="00F27BFE" w:rsidP="00F27BFE">
      <w:pPr>
        <w:spacing w:before="360"/>
        <w:jc w:val="both"/>
        <w:rPr>
          <w:rFonts w:ascii="Times New Roman" w:hAnsi="Times New Roman" w:cs="Times New Roman"/>
          <w:b/>
          <w:bCs/>
          <w:sz w:val="20"/>
          <w:szCs w:val="20"/>
          <w:vertAlign w:val="superscript"/>
        </w:rPr>
      </w:pPr>
      <w:r w:rsidRPr="00F84399">
        <w:rPr>
          <w:rFonts w:ascii="Times New Roman" w:hAnsi="Times New Roman" w:cs="Times New Roman"/>
          <w:b/>
          <w:bCs/>
          <w:sz w:val="20"/>
          <w:szCs w:val="20"/>
          <w:vertAlign w:val="superscript"/>
        </w:rPr>
        <w:t>1</w:t>
      </w:r>
      <w:r w:rsidRPr="00F84399">
        <w:rPr>
          <w:rFonts w:ascii="Times New Roman" w:hAnsi="Times New Roman" w:cs="Times New Roman"/>
          <w:b/>
          <w:bCs/>
          <w:sz w:val="20"/>
          <w:szCs w:val="20"/>
        </w:rPr>
        <w:t>H NMR (400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 xml:space="preserve">) </w:t>
      </w:r>
      <w:r w:rsidRPr="00F84399">
        <w:rPr>
          <w:rFonts w:ascii="Times New Roman" w:hAnsi="Times New Roman" w:cs="Times New Roman"/>
          <w:sz w:val="20"/>
          <w:szCs w:val="20"/>
        </w:rPr>
        <w:t xml:space="preserve">δ = 7.33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=7.5, 3H), 7.24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=8.2, 3H), 7.14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=7.8, 3H), 7.08 – 7.00 (m, 3H), 6.92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=7.7, 6H), 6.57 (t,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=7.2, 3H), 6.24 (d, </w:t>
      </w:r>
      <w:r w:rsidRPr="00F84399">
        <w:rPr>
          <w:rFonts w:ascii="Times New Roman" w:hAnsi="Times New Roman" w:cs="Times New Roman"/>
          <w:i/>
          <w:iCs/>
          <w:sz w:val="20"/>
          <w:szCs w:val="20"/>
        </w:rPr>
        <w:t>J</w:t>
      </w:r>
      <w:r w:rsidRPr="00F84399">
        <w:rPr>
          <w:rFonts w:ascii="Times New Roman" w:hAnsi="Times New Roman" w:cs="Times New Roman"/>
          <w:sz w:val="20"/>
          <w:szCs w:val="20"/>
        </w:rPr>
        <w:t>=8.1, 6H), 2.80 (s, 9H).</w:t>
      </w:r>
    </w:p>
    <w:p w14:paraId="38638BAB"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13</w:t>
      </w:r>
      <w:r w:rsidRPr="00F84399">
        <w:rPr>
          <w:rFonts w:ascii="Times New Roman" w:hAnsi="Times New Roman" w:cs="Times New Roman"/>
          <w:b/>
          <w:bCs/>
          <w:sz w:val="20"/>
          <w:szCs w:val="20"/>
        </w:rPr>
        <w:t>C NMR (101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153.04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=26.3), 149.28, 138.40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=15.9), 135.83 (d, </w:t>
      </w:r>
      <w:r w:rsidRPr="00F84399">
        <w:rPr>
          <w:rFonts w:ascii="Times New Roman" w:hAnsi="Times New Roman" w:cs="Times New Roman"/>
          <w:i/>
          <w:iCs/>
          <w:sz w:val="20"/>
          <w:szCs w:val="20"/>
        </w:rPr>
        <w:t>J</w:t>
      </w:r>
      <w:r w:rsidRPr="00F84399">
        <w:rPr>
          <w:rFonts w:ascii="Times New Roman" w:hAnsi="Times New Roman" w:cs="Times New Roman"/>
          <w:sz w:val="20"/>
          <w:szCs w:val="20"/>
        </w:rPr>
        <w:t xml:space="preserve">=1.5), 130.54, 128.68, 128.26, 126.54, 116.78, 113.56, 39.81 (d, </w:t>
      </w:r>
      <w:r w:rsidRPr="00F84399">
        <w:rPr>
          <w:rFonts w:ascii="Times New Roman" w:hAnsi="Times New Roman" w:cs="Times New Roman"/>
          <w:i/>
          <w:iCs/>
          <w:sz w:val="20"/>
          <w:szCs w:val="20"/>
        </w:rPr>
        <w:t>J</w:t>
      </w:r>
      <w:r w:rsidRPr="00F84399">
        <w:rPr>
          <w:rFonts w:ascii="Times New Roman" w:hAnsi="Times New Roman" w:cs="Times New Roman"/>
          <w:sz w:val="20"/>
          <w:szCs w:val="20"/>
        </w:rPr>
        <w:t>=6.3).</w:t>
      </w:r>
    </w:p>
    <w:p w14:paraId="5DF1F4FD"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b/>
          <w:bCs/>
          <w:sz w:val="20"/>
          <w:szCs w:val="20"/>
          <w:vertAlign w:val="superscript"/>
        </w:rPr>
        <w:t>31</w:t>
      </w:r>
      <w:r w:rsidRPr="00F84399">
        <w:rPr>
          <w:rFonts w:ascii="Times New Roman" w:hAnsi="Times New Roman" w:cs="Times New Roman"/>
          <w:b/>
          <w:bCs/>
          <w:sz w:val="20"/>
          <w:szCs w:val="20"/>
        </w:rPr>
        <w:t>P NMR (162 MHz, Chloroform-</w:t>
      </w:r>
      <w:r w:rsidRPr="00F84399">
        <w:rPr>
          <w:rFonts w:ascii="Times New Roman" w:hAnsi="Times New Roman" w:cs="Times New Roman"/>
          <w:b/>
          <w:bCs/>
          <w:i/>
          <w:iCs/>
          <w:sz w:val="20"/>
          <w:szCs w:val="20"/>
        </w:rPr>
        <w:t>d</w:t>
      </w:r>
      <w:r w:rsidRPr="00F84399">
        <w:rPr>
          <w:rFonts w:ascii="Times New Roman" w:hAnsi="Times New Roman" w:cs="Times New Roman"/>
          <w:b/>
          <w:bCs/>
          <w:sz w:val="20"/>
          <w:szCs w:val="20"/>
        </w:rPr>
        <w:t>)</w:t>
      </w:r>
      <w:r w:rsidRPr="00F84399">
        <w:rPr>
          <w:rFonts w:ascii="Times New Roman" w:hAnsi="Times New Roman" w:cs="Times New Roman"/>
          <w:sz w:val="20"/>
          <w:szCs w:val="20"/>
        </w:rPr>
        <w:t xml:space="preserve"> δ = -37.00.</w:t>
      </w:r>
    </w:p>
    <w:p w14:paraId="26506DE5" w14:textId="77777777" w:rsidR="00F27BFE" w:rsidRPr="00F84399" w:rsidRDefault="00F27BFE" w:rsidP="00F27BFE">
      <w:pPr>
        <w:spacing w:before="360"/>
        <w:jc w:val="both"/>
        <w:rPr>
          <w:rFonts w:ascii="Times New Roman" w:hAnsi="Times New Roman" w:cs="Times New Roman"/>
        </w:rPr>
      </w:pPr>
    </w:p>
    <w:p w14:paraId="7694B7D0" w14:textId="77777777" w:rsidR="00F27BFE" w:rsidRPr="00F84399" w:rsidRDefault="00F27BFE" w:rsidP="00F27BFE">
      <w:pPr>
        <w:spacing w:before="360"/>
        <w:jc w:val="both"/>
        <w:rPr>
          <w:rFonts w:ascii="Times New Roman" w:hAnsi="Times New Roman" w:cs="Times New Roman"/>
        </w:rPr>
      </w:pPr>
    </w:p>
    <w:p w14:paraId="425CADA9" w14:textId="77777777" w:rsidR="00F27BFE" w:rsidRPr="00F84399" w:rsidRDefault="00F27BFE" w:rsidP="00F27BFE">
      <w:pPr>
        <w:spacing w:before="360"/>
        <w:jc w:val="both"/>
        <w:rPr>
          <w:rFonts w:ascii="Times New Roman" w:hAnsi="Times New Roman" w:cs="Times New Roman"/>
        </w:rPr>
      </w:pPr>
    </w:p>
    <w:p w14:paraId="787EF30C" w14:textId="77777777" w:rsidR="00F27BFE" w:rsidRPr="00F84399" w:rsidRDefault="00F27BFE" w:rsidP="00F27BFE">
      <w:pPr>
        <w:spacing w:before="360"/>
        <w:jc w:val="both"/>
        <w:rPr>
          <w:rFonts w:ascii="Times New Roman" w:hAnsi="Times New Roman" w:cs="Times New Roman"/>
        </w:rPr>
      </w:pPr>
    </w:p>
    <w:p w14:paraId="393F1E94" w14:textId="77777777" w:rsidR="00F27BFE" w:rsidRPr="00F84399" w:rsidRDefault="00F27BFE" w:rsidP="00F27BFE">
      <w:pPr>
        <w:spacing w:before="360"/>
        <w:jc w:val="both"/>
        <w:rPr>
          <w:rFonts w:ascii="Times New Roman" w:hAnsi="Times New Roman" w:cs="Times New Roman"/>
        </w:rPr>
      </w:pPr>
    </w:p>
    <w:p w14:paraId="4584DA20" w14:textId="77777777" w:rsidR="00F27BFE" w:rsidRPr="00F84399" w:rsidRDefault="00F27BFE" w:rsidP="00F27BFE">
      <w:pPr>
        <w:spacing w:before="360"/>
        <w:jc w:val="both"/>
        <w:rPr>
          <w:rFonts w:ascii="Times New Roman" w:hAnsi="Times New Roman" w:cs="Times New Roman"/>
        </w:rPr>
      </w:pPr>
    </w:p>
    <w:p w14:paraId="5DFAB393" w14:textId="77777777" w:rsidR="00086B7A" w:rsidRPr="00F84399" w:rsidRDefault="00086B7A" w:rsidP="00F27BFE">
      <w:pPr>
        <w:spacing w:before="360"/>
        <w:jc w:val="both"/>
        <w:rPr>
          <w:rFonts w:ascii="Times New Roman" w:hAnsi="Times New Roman" w:cs="Times New Roman"/>
        </w:rPr>
      </w:pPr>
    </w:p>
    <w:p w14:paraId="120E39B9" w14:textId="77777777" w:rsidR="00086B7A" w:rsidRPr="00F84399" w:rsidRDefault="00086B7A" w:rsidP="00F27BFE">
      <w:pPr>
        <w:spacing w:before="360"/>
        <w:jc w:val="both"/>
        <w:rPr>
          <w:rFonts w:ascii="Times New Roman" w:hAnsi="Times New Roman" w:cs="Times New Roman"/>
        </w:rPr>
      </w:pPr>
    </w:p>
    <w:p w14:paraId="2EC7751B" w14:textId="599E3A5C" w:rsidR="00086B7A" w:rsidRPr="00F84399" w:rsidRDefault="00086B7A" w:rsidP="00F27BFE">
      <w:pPr>
        <w:spacing w:before="360"/>
        <w:jc w:val="both"/>
        <w:rPr>
          <w:rFonts w:ascii="Times New Roman" w:hAnsi="Times New Roman" w:cs="Times New Roman"/>
        </w:rPr>
      </w:pPr>
    </w:p>
    <w:p w14:paraId="2631BDF4" w14:textId="5D510E02" w:rsidR="007476E1" w:rsidRPr="00F84399" w:rsidRDefault="007476E1" w:rsidP="00F27BFE">
      <w:pPr>
        <w:spacing w:before="360"/>
        <w:jc w:val="both"/>
        <w:rPr>
          <w:rFonts w:ascii="Times New Roman" w:hAnsi="Times New Roman" w:cs="Times New Roman"/>
        </w:rPr>
      </w:pPr>
    </w:p>
    <w:p w14:paraId="099350CD" w14:textId="77777777" w:rsidR="007476E1" w:rsidRPr="00F84399" w:rsidRDefault="007476E1" w:rsidP="00F27BFE">
      <w:pPr>
        <w:spacing w:before="360"/>
        <w:jc w:val="both"/>
        <w:rPr>
          <w:rFonts w:ascii="Times New Roman" w:hAnsi="Times New Roman" w:cs="Times New Roman"/>
        </w:rPr>
      </w:pPr>
    </w:p>
    <w:p w14:paraId="39C6FA07" w14:textId="77777777" w:rsidR="00086B7A" w:rsidRPr="00F84399" w:rsidRDefault="00086B7A" w:rsidP="00F27BFE">
      <w:pPr>
        <w:spacing w:before="360"/>
        <w:jc w:val="both"/>
        <w:rPr>
          <w:rFonts w:ascii="Times New Roman" w:hAnsi="Times New Roman" w:cs="Times New Roman"/>
        </w:rPr>
      </w:pPr>
    </w:p>
    <w:p w14:paraId="6EC5D59E" w14:textId="47920B54" w:rsidR="00484A8E" w:rsidRPr="00F84399" w:rsidRDefault="00484A8E" w:rsidP="00484A8E">
      <w:pPr>
        <w:spacing w:before="360"/>
        <w:jc w:val="both"/>
        <w:rPr>
          <w:rFonts w:ascii="Times New Roman" w:hAnsi="Times New Roman" w:cs="Times New Roman"/>
          <w:b/>
          <w:bCs/>
          <w:noProof/>
        </w:rPr>
      </w:pPr>
      <w:r w:rsidRPr="00F84399">
        <w:rPr>
          <w:rFonts w:ascii="Times New Roman" w:hAnsi="Times New Roman" w:cs="Times New Roman"/>
          <w:b/>
          <w:bCs/>
        </w:rPr>
        <w:lastRenderedPageBreak/>
        <w:t xml:space="preserve">8. </w:t>
      </w:r>
      <w:r w:rsidRPr="00F84399">
        <w:rPr>
          <w:rFonts w:ascii="Times New Roman" w:hAnsi="Times New Roman" w:cs="Times New Roman"/>
          <w:b/>
          <w:bCs/>
          <w:vertAlign w:val="superscript"/>
        </w:rPr>
        <w:t>1</w:t>
      </w:r>
      <w:r w:rsidRPr="00F84399">
        <w:rPr>
          <w:rFonts w:ascii="Times New Roman" w:hAnsi="Times New Roman" w:cs="Times New Roman"/>
          <w:b/>
          <w:bCs/>
        </w:rPr>
        <w:t xml:space="preserve">H NMR, </w:t>
      </w:r>
      <w:r w:rsidRPr="00F84399">
        <w:rPr>
          <w:rFonts w:ascii="Times New Roman" w:hAnsi="Times New Roman" w:cs="Times New Roman"/>
          <w:b/>
          <w:bCs/>
          <w:vertAlign w:val="superscript"/>
        </w:rPr>
        <w:t>31</w:t>
      </w:r>
      <w:r w:rsidRPr="00F84399">
        <w:rPr>
          <w:rFonts w:ascii="Times New Roman" w:hAnsi="Times New Roman" w:cs="Times New Roman"/>
          <w:b/>
          <w:bCs/>
        </w:rPr>
        <w:t xml:space="preserve">P NMR, and </w:t>
      </w:r>
      <w:r w:rsidRPr="00F84399">
        <w:rPr>
          <w:rFonts w:ascii="Times New Roman" w:hAnsi="Times New Roman" w:cs="Times New Roman"/>
          <w:b/>
          <w:bCs/>
          <w:vertAlign w:val="superscript"/>
        </w:rPr>
        <w:t>13</w:t>
      </w:r>
      <w:r w:rsidRPr="00F84399">
        <w:rPr>
          <w:rFonts w:ascii="Times New Roman" w:hAnsi="Times New Roman" w:cs="Times New Roman"/>
          <w:b/>
          <w:bCs/>
        </w:rPr>
        <w:t xml:space="preserve">C NMR Spectra </w:t>
      </w:r>
      <w:r w:rsidR="007476E1" w:rsidRPr="00F84399">
        <w:rPr>
          <w:rFonts w:ascii="Times New Roman" w:hAnsi="Times New Roman" w:cs="Times New Roman"/>
          <w:b/>
          <w:bCs/>
        </w:rPr>
        <w:t xml:space="preserve">trace </w:t>
      </w:r>
      <w:r w:rsidRPr="00F84399">
        <w:rPr>
          <w:rFonts w:ascii="Times New Roman" w:hAnsi="Times New Roman" w:cs="Times New Roman"/>
          <w:b/>
          <w:bCs/>
        </w:rPr>
        <w:t>of the OPC p</w:t>
      </w:r>
      <w:r w:rsidRPr="00F84399">
        <w:rPr>
          <w:rFonts w:ascii="Times New Roman" w:hAnsi="Times New Roman" w:cs="Times New Roman"/>
          <w:b/>
          <w:bCs/>
          <w:noProof/>
        </w:rPr>
        <w:t>roducts</w:t>
      </w:r>
    </w:p>
    <w:p w14:paraId="7692B9D2" w14:textId="36A10CCE" w:rsidR="00F27BFE" w:rsidRPr="00F84399" w:rsidRDefault="00F27BFE" w:rsidP="00F27BFE">
      <w:pPr>
        <w:spacing w:before="360"/>
        <w:jc w:val="both"/>
        <w:rPr>
          <w:rFonts w:ascii="Times New Roman" w:hAnsi="Times New Roman" w:cs="Times New Roman"/>
        </w:rPr>
      </w:pPr>
    </w:p>
    <w:p w14:paraId="0386F310"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drawing>
          <wp:inline distT="0" distB="0" distL="0" distR="0" wp14:anchorId="0CB5D868" wp14:editId="373BD87C">
            <wp:extent cx="5274310" cy="3680460"/>
            <wp:effectExtent l="0" t="0" r="2540" b="0"/>
            <wp:docPr id="791787833" name="图片 79178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4310" cy="368046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0DECEA90" wp14:editId="54EF3DCC">
            <wp:extent cx="5274310" cy="3676650"/>
            <wp:effectExtent l="0" t="0" r="2540" b="0"/>
            <wp:docPr id="1508393514" name="图片 150839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rPr>
        <w:t xml:space="preserve"> </w:t>
      </w:r>
    </w:p>
    <w:p w14:paraId="6B276754" w14:textId="77777777" w:rsidR="00F27BFE" w:rsidRPr="00F84399" w:rsidRDefault="00F27BFE" w:rsidP="00F27BFE">
      <w:pPr>
        <w:spacing w:before="360"/>
        <w:jc w:val="both"/>
        <w:rPr>
          <w:rFonts w:ascii="Times New Roman" w:hAnsi="Times New Roman" w:cs="Times New Roman"/>
          <w:noProof/>
        </w:rPr>
      </w:pPr>
    </w:p>
    <w:p w14:paraId="61B3FC65"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noProof/>
        </w:rPr>
        <w:lastRenderedPageBreak/>
        <w:drawing>
          <wp:inline distT="0" distB="0" distL="0" distR="0" wp14:anchorId="7922B0BE" wp14:editId="42E36FF8">
            <wp:extent cx="5274310" cy="3684270"/>
            <wp:effectExtent l="0" t="0" r="2540" b="0"/>
            <wp:docPr id="1022953994" name="图片 102295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50E6AAB2" w14:textId="77777777" w:rsidR="00F27BFE" w:rsidRPr="00F84399" w:rsidRDefault="00F27BFE" w:rsidP="00F27BFE">
      <w:pPr>
        <w:spacing w:before="360"/>
        <w:jc w:val="both"/>
        <w:rPr>
          <w:rFonts w:ascii="Times New Roman" w:hAnsi="Times New Roman" w:cs="Times New Roman"/>
          <w:sz w:val="20"/>
          <w:szCs w:val="20"/>
        </w:rPr>
      </w:pPr>
    </w:p>
    <w:p w14:paraId="3C2F601B" w14:textId="77777777" w:rsidR="00F27BFE" w:rsidRPr="00F84399" w:rsidRDefault="00F27BFE" w:rsidP="00F27BFE">
      <w:pPr>
        <w:spacing w:before="360"/>
        <w:jc w:val="both"/>
        <w:rPr>
          <w:rFonts w:ascii="Times New Roman" w:hAnsi="Times New Roman" w:cs="Times New Roman"/>
          <w:noProof/>
        </w:rPr>
      </w:pPr>
    </w:p>
    <w:p w14:paraId="0086C5CD" w14:textId="77777777" w:rsidR="00F27BFE" w:rsidRPr="00F84399" w:rsidRDefault="00F27BFE" w:rsidP="00F27BFE">
      <w:pPr>
        <w:spacing w:before="360"/>
        <w:jc w:val="both"/>
        <w:rPr>
          <w:rFonts w:ascii="Times New Roman" w:hAnsi="Times New Roman" w:cs="Times New Roman"/>
          <w:noProof/>
        </w:rPr>
      </w:pPr>
    </w:p>
    <w:p w14:paraId="4D5F02B8" w14:textId="77777777" w:rsidR="00F27BFE" w:rsidRPr="00F84399" w:rsidRDefault="00F27BFE" w:rsidP="00F27BFE">
      <w:pPr>
        <w:spacing w:before="360"/>
        <w:jc w:val="both"/>
        <w:rPr>
          <w:rFonts w:ascii="Times New Roman" w:hAnsi="Times New Roman" w:cs="Times New Roman"/>
          <w:noProof/>
        </w:rPr>
      </w:pPr>
    </w:p>
    <w:p w14:paraId="50F81DFE" w14:textId="77777777" w:rsidR="00F27BFE" w:rsidRPr="00F84399" w:rsidRDefault="00F27BFE" w:rsidP="00F27BFE">
      <w:pPr>
        <w:spacing w:before="360"/>
        <w:jc w:val="both"/>
        <w:rPr>
          <w:rFonts w:ascii="Times New Roman" w:hAnsi="Times New Roman" w:cs="Times New Roman"/>
          <w:noProof/>
        </w:rPr>
      </w:pPr>
    </w:p>
    <w:p w14:paraId="59A373B6" w14:textId="77777777" w:rsidR="00F27BFE" w:rsidRPr="00F84399" w:rsidRDefault="00F27BFE" w:rsidP="00F27BFE">
      <w:pPr>
        <w:spacing w:before="360"/>
        <w:jc w:val="both"/>
        <w:rPr>
          <w:rFonts w:ascii="Times New Roman" w:hAnsi="Times New Roman" w:cs="Times New Roman"/>
          <w:noProof/>
        </w:rPr>
      </w:pPr>
    </w:p>
    <w:p w14:paraId="6E9AF02B" w14:textId="77777777" w:rsidR="00F27BFE" w:rsidRPr="00F84399" w:rsidRDefault="00F27BFE" w:rsidP="00F27BFE">
      <w:pPr>
        <w:spacing w:before="360"/>
        <w:jc w:val="both"/>
        <w:rPr>
          <w:rFonts w:ascii="Times New Roman" w:hAnsi="Times New Roman" w:cs="Times New Roman"/>
          <w:noProof/>
        </w:rPr>
      </w:pPr>
    </w:p>
    <w:p w14:paraId="48FCA6C5" w14:textId="77777777" w:rsidR="00F27BFE" w:rsidRPr="00F84399" w:rsidRDefault="00F27BFE" w:rsidP="00F27BFE">
      <w:pPr>
        <w:spacing w:before="360"/>
        <w:jc w:val="both"/>
        <w:rPr>
          <w:rFonts w:ascii="Times New Roman" w:hAnsi="Times New Roman" w:cs="Times New Roman"/>
          <w:noProof/>
        </w:rPr>
      </w:pPr>
    </w:p>
    <w:p w14:paraId="1F96A4DE" w14:textId="77777777" w:rsidR="00F27BFE" w:rsidRPr="00F84399" w:rsidRDefault="00F27BFE" w:rsidP="00F27BFE">
      <w:pPr>
        <w:spacing w:before="360"/>
        <w:jc w:val="both"/>
        <w:rPr>
          <w:rFonts w:ascii="Times New Roman" w:hAnsi="Times New Roman" w:cs="Times New Roman"/>
          <w:noProof/>
        </w:rPr>
      </w:pPr>
    </w:p>
    <w:p w14:paraId="713F8F32" w14:textId="77777777" w:rsidR="00F27BFE" w:rsidRPr="00F84399" w:rsidRDefault="00F27BFE" w:rsidP="00F27BFE">
      <w:pPr>
        <w:spacing w:before="360"/>
        <w:jc w:val="both"/>
        <w:rPr>
          <w:rFonts w:ascii="Times New Roman" w:hAnsi="Times New Roman" w:cs="Times New Roman"/>
          <w:noProof/>
        </w:rPr>
      </w:pPr>
    </w:p>
    <w:p w14:paraId="2E6553FF" w14:textId="77777777" w:rsidR="00F27BFE" w:rsidRPr="00F84399" w:rsidRDefault="00F27BFE" w:rsidP="00F27BFE">
      <w:pPr>
        <w:spacing w:before="360"/>
        <w:jc w:val="both"/>
        <w:rPr>
          <w:rFonts w:ascii="Times New Roman" w:hAnsi="Times New Roman" w:cs="Times New Roman"/>
          <w:noProof/>
        </w:rPr>
      </w:pPr>
    </w:p>
    <w:p w14:paraId="00542798" w14:textId="585D9DFD"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686FFE73" wp14:editId="1A82E88D">
            <wp:extent cx="5274310" cy="3684270"/>
            <wp:effectExtent l="0" t="0" r="2540" b="0"/>
            <wp:docPr id="7218605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377FB069" w14:textId="2B202372"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drawing>
          <wp:inline distT="0" distB="0" distL="0" distR="0" wp14:anchorId="0AFC8510" wp14:editId="678EF648">
            <wp:extent cx="5274310" cy="3684270"/>
            <wp:effectExtent l="0" t="0" r="2540" b="0"/>
            <wp:docPr id="13248850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389F7CD8" w14:textId="77777777" w:rsidR="00F27BFE" w:rsidRPr="00F84399" w:rsidRDefault="00F27BFE" w:rsidP="00F27BFE">
      <w:pPr>
        <w:spacing w:before="360"/>
        <w:jc w:val="both"/>
        <w:rPr>
          <w:rFonts w:ascii="Times New Roman" w:hAnsi="Times New Roman" w:cs="Times New Roman"/>
          <w:noProof/>
        </w:rPr>
      </w:pPr>
    </w:p>
    <w:p w14:paraId="59854462" w14:textId="77777777" w:rsidR="00F27BFE" w:rsidRPr="00F84399" w:rsidRDefault="00F27BFE" w:rsidP="00F27BFE">
      <w:pPr>
        <w:spacing w:before="360"/>
        <w:jc w:val="both"/>
        <w:rPr>
          <w:rFonts w:ascii="Times New Roman" w:hAnsi="Times New Roman" w:cs="Times New Roman"/>
          <w:noProof/>
        </w:rPr>
      </w:pPr>
    </w:p>
    <w:p w14:paraId="4293D283" w14:textId="728B1879"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744B7D31" wp14:editId="61A82667">
            <wp:extent cx="5274310" cy="3684270"/>
            <wp:effectExtent l="0" t="0" r="2540" b="0"/>
            <wp:docPr id="7189197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18377871" w14:textId="77777777" w:rsidR="00F27BFE" w:rsidRPr="00F84399" w:rsidRDefault="00F27BFE" w:rsidP="00F27BFE">
      <w:pPr>
        <w:spacing w:before="360"/>
        <w:jc w:val="both"/>
        <w:rPr>
          <w:rFonts w:ascii="Times New Roman" w:hAnsi="Times New Roman" w:cs="Times New Roman"/>
          <w:noProof/>
        </w:rPr>
      </w:pPr>
    </w:p>
    <w:p w14:paraId="5A07BF5C" w14:textId="77777777" w:rsidR="00F27BFE" w:rsidRPr="00F84399" w:rsidRDefault="00F27BFE" w:rsidP="00F27BFE">
      <w:pPr>
        <w:spacing w:before="360"/>
        <w:jc w:val="both"/>
        <w:rPr>
          <w:rFonts w:ascii="Times New Roman" w:hAnsi="Times New Roman" w:cs="Times New Roman"/>
          <w:noProof/>
        </w:rPr>
      </w:pPr>
    </w:p>
    <w:p w14:paraId="54134739" w14:textId="77777777" w:rsidR="00F27BFE" w:rsidRPr="00F84399" w:rsidRDefault="00F27BFE" w:rsidP="00F27BFE">
      <w:pPr>
        <w:spacing w:before="360"/>
        <w:jc w:val="both"/>
        <w:rPr>
          <w:rFonts w:ascii="Times New Roman" w:hAnsi="Times New Roman" w:cs="Times New Roman"/>
          <w:noProof/>
        </w:rPr>
      </w:pPr>
    </w:p>
    <w:p w14:paraId="56D6D953" w14:textId="77777777" w:rsidR="00F27BFE" w:rsidRPr="00F84399" w:rsidRDefault="00F27BFE" w:rsidP="00F27BFE">
      <w:pPr>
        <w:spacing w:before="360"/>
        <w:jc w:val="both"/>
        <w:rPr>
          <w:rFonts w:ascii="Times New Roman" w:hAnsi="Times New Roman" w:cs="Times New Roman"/>
          <w:noProof/>
        </w:rPr>
      </w:pPr>
    </w:p>
    <w:p w14:paraId="3BFFC428"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2A4B5C2E" wp14:editId="281C1772">
            <wp:extent cx="5274310" cy="3676650"/>
            <wp:effectExtent l="0" t="0" r="2540" b="0"/>
            <wp:docPr id="148709191" name="图片 14870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5E1500D4" w14:textId="77777777" w:rsidR="00F27BFE" w:rsidRPr="00F84399" w:rsidRDefault="00F27BFE" w:rsidP="00F27BFE">
      <w:pPr>
        <w:spacing w:before="360"/>
        <w:jc w:val="both"/>
        <w:rPr>
          <w:rFonts w:ascii="Times New Roman" w:hAnsi="Times New Roman" w:cs="Times New Roman"/>
          <w:noProof/>
        </w:rPr>
      </w:pPr>
    </w:p>
    <w:p w14:paraId="66CDBE19"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drawing>
          <wp:inline distT="0" distB="0" distL="0" distR="0" wp14:anchorId="58BC35DF" wp14:editId="476B9476">
            <wp:extent cx="5274310" cy="3684270"/>
            <wp:effectExtent l="0" t="0" r="2540" b="0"/>
            <wp:docPr id="1522027498" name="图片 152202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7E02B34C" w14:textId="77777777" w:rsidR="00F27BFE" w:rsidRPr="00F84399" w:rsidRDefault="00F27BFE" w:rsidP="00F27BFE">
      <w:pPr>
        <w:spacing w:before="360"/>
        <w:jc w:val="both"/>
        <w:rPr>
          <w:rFonts w:ascii="Times New Roman" w:hAnsi="Times New Roman" w:cs="Times New Roman"/>
          <w:noProof/>
        </w:rPr>
      </w:pPr>
    </w:p>
    <w:p w14:paraId="48A5723B"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052B54A7" wp14:editId="6A5B3FB7">
            <wp:extent cx="5274310" cy="3676650"/>
            <wp:effectExtent l="0" t="0" r="2540" b="0"/>
            <wp:docPr id="1544075011" name="图片 154407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0E1C1296" w14:textId="77777777" w:rsidR="00F27BFE" w:rsidRPr="00F84399" w:rsidRDefault="00F27BFE" w:rsidP="00F27BFE">
      <w:pPr>
        <w:spacing w:before="360"/>
        <w:jc w:val="both"/>
        <w:rPr>
          <w:rFonts w:ascii="Times New Roman" w:hAnsi="Times New Roman" w:cs="Times New Roman"/>
          <w:noProof/>
        </w:rPr>
      </w:pPr>
      <w:r w:rsidRPr="00F84399">
        <w:rPr>
          <w:rFonts w:ascii="Times New Roman" w:hAnsi="Times New Roman" w:cs="Times New Roman"/>
          <w:noProof/>
        </w:rPr>
        <w:lastRenderedPageBreak/>
        <w:drawing>
          <wp:inline distT="0" distB="0" distL="0" distR="0" wp14:anchorId="49A84066" wp14:editId="56BB58A1">
            <wp:extent cx="5274310" cy="3676650"/>
            <wp:effectExtent l="0" t="0" r="2540" b="0"/>
            <wp:docPr id="2082836266" name="图片 208283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6C43EE94" wp14:editId="052498A8">
            <wp:extent cx="5274310" cy="3690620"/>
            <wp:effectExtent l="0" t="0" r="2540" b="5080"/>
            <wp:docPr id="254951306" name="图片 25495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74310" cy="369062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6801264B" wp14:editId="0F26ED1B">
            <wp:extent cx="5274310" cy="3676650"/>
            <wp:effectExtent l="0" t="0" r="2540" b="0"/>
            <wp:docPr id="594579024" name="图片 59457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6601AD1A" w14:textId="77777777" w:rsidR="00F27BFE" w:rsidRPr="00F84399" w:rsidRDefault="00F27BFE" w:rsidP="00F27BFE">
      <w:pPr>
        <w:spacing w:before="360"/>
        <w:jc w:val="both"/>
        <w:rPr>
          <w:rFonts w:ascii="Times New Roman" w:hAnsi="Times New Roman" w:cs="Times New Roman"/>
          <w:sz w:val="20"/>
          <w:szCs w:val="20"/>
        </w:rPr>
      </w:pPr>
    </w:p>
    <w:p w14:paraId="695AA984" w14:textId="77777777" w:rsidR="00F27BFE" w:rsidRPr="00F84399" w:rsidRDefault="00F27BFE" w:rsidP="00F27BFE">
      <w:pPr>
        <w:spacing w:before="360"/>
        <w:jc w:val="both"/>
        <w:rPr>
          <w:rFonts w:ascii="Times New Roman" w:hAnsi="Times New Roman" w:cs="Times New Roman"/>
          <w:sz w:val="20"/>
          <w:szCs w:val="20"/>
        </w:rPr>
      </w:pPr>
    </w:p>
    <w:p w14:paraId="56261C72" w14:textId="77777777" w:rsidR="00F27BFE" w:rsidRPr="00F84399" w:rsidRDefault="00F27BFE" w:rsidP="00F27BFE">
      <w:pPr>
        <w:spacing w:before="360"/>
        <w:jc w:val="both"/>
        <w:rPr>
          <w:rFonts w:ascii="Times New Roman" w:hAnsi="Times New Roman" w:cs="Times New Roman"/>
          <w:sz w:val="20"/>
          <w:szCs w:val="20"/>
        </w:rPr>
      </w:pPr>
    </w:p>
    <w:p w14:paraId="0F1E260C" w14:textId="77777777" w:rsidR="00F27BFE" w:rsidRPr="00F84399" w:rsidRDefault="00F27BFE" w:rsidP="00F27BFE">
      <w:pPr>
        <w:spacing w:before="360"/>
        <w:jc w:val="both"/>
        <w:rPr>
          <w:rFonts w:ascii="Times New Roman" w:hAnsi="Times New Roman" w:cs="Times New Roman"/>
          <w:sz w:val="20"/>
          <w:szCs w:val="20"/>
        </w:rPr>
      </w:pPr>
    </w:p>
    <w:p w14:paraId="12A64BAA"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noProof/>
        </w:rPr>
        <w:lastRenderedPageBreak/>
        <w:drawing>
          <wp:inline distT="0" distB="0" distL="0" distR="0" wp14:anchorId="6362E0D3" wp14:editId="6357EB72">
            <wp:extent cx="5274310" cy="3679825"/>
            <wp:effectExtent l="0" t="0" r="2540" b="0"/>
            <wp:docPr id="427706288" name="图片 42770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74310" cy="3679825"/>
                    </a:xfrm>
                    <a:prstGeom prst="rect">
                      <a:avLst/>
                    </a:prstGeom>
                    <a:noFill/>
                    <a:ln>
                      <a:noFill/>
                    </a:ln>
                  </pic:spPr>
                </pic:pic>
              </a:graphicData>
            </a:graphic>
          </wp:inline>
        </w:drawing>
      </w:r>
    </w:p>
    <w:p w14:paraId="10B1802B" w14:textId="77777777" w:rsidR="00F27BFE" w:rsidRPr="00F84399" w:rsidRDefault="00F27BFE" w:rsidP="00F27BFE">
      <w:pPr>
        <w:spacing w:before="360"/>
        <w:jc w:val="both"/>
        <w:rPr>
          <w:rFonts w:ascii="Times New Roman" w:hAnsi="Times New Roman" w:cs="Times New Roman"/>
          <w:sz w:val="20"/>
          <w:szCs w:val="20"/>
        </w:rPr>
      </w:pPr>
    </w:p>
    <w:p w14:paraId="048EA912" w14:textId="77777777" w:rsidR="00F27BFE" w:rsidRPr="00F84399" w:rsidRDefault="00F27BFE" w:rsidP="00F27BFE">
      <w:pPr>
        <w:spacing w:before="360"/>
        <w:jc w:val="both"/>
        <w:rPr>
          <w:rFonts w:ascii="Times New Roman" w:hAnsi="Times New Roman" w:cs="Times New Roman"/>
          <w:sz w:val="20"/>
          <w:szCs w:val="20"/>
        </w:rPr>
      </w:pPr>
      <w:r w:rsidRPr="00F84399">
        <w:rPr>
          <w:rFonts w:ascii="Times New Roman" w:hAnsi="Times New Roman" w:cs="Times New Roman"/>
          <w:noProof/>
        </w:rPr>
        <w:drawing>
          <wp:inline distT="0" distB="0" distL="0" distR="0" wp14:anchorId="3EF06ABA" wp14:editId="283B3425">
            <wp:extent cx="5274310" cy="3676650"/>
            <wp:effectExtent l="0" t="0" r="2540" b="0"/>
            <wp:docPr id="1029695236" name="图片 102969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6FF8DAE6"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rPr>
        <w:lastRenderedPageBreak/>
        <w:t xml:space="preserve"> </w:t>
      </w:r>
      <w:r w:rsidRPr="00F84399">
        <w:rPr>
          <w:rFonts w:ascii="Times New Roman" w:hAnsi="Times New Roman" w:cs="Times New Roman"/>
          <w:noProof/>
        </w:rPr>
        <w:drawing>
          <wp:inline distT="0" distB="0" distL="0" distR="0" wp14:anchorId="024C295D" wp14:editId="3EDB97EC">
            <wp:extent cx="5274310" cy="3679825"/>
            <wp:effectExtent l="0" t="0" r="2540" b="0"/>
            <wp:docPr id="58448827" name="图片 5844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4310" cy="3679825"/>
                    </a:xfrm>
                    <a:prstGeom prst="rect">
                      <a:avLst/>
                    </a:prstGeom>
                    <a:noFill/>
                    <a:ln>
                      <a:noFill/>
                    </a:ln>
                  </pic:spPr>
                </pic:pic>
              </a:graphicData>
            </a:graphic>
          </wp:inline>
        </w:drawing>
      </w:r>
    </w:p>
    <w:p w14:paraId="38F28EB5"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rPr>
        <w:t xml:space="preserve"> </w:t>
      </w:r>
    </w:p>
    <w:p w14:paraId="4C5997FC" w14:textId="77777777" w:rsidR="00F27BFE" w:rsidRPr="00F84399" w:rsidRDefault="00F27BFE" w:rsidP="00F27BFE">
      <w:pPr>
        <w:spacing w:before="360"/>
        <w:jc w:val="both"/>
        <w:rPr>
          <w:rFonts w:ascii="Times New Roman" w:hAnsi="Times New Roman" w:cs="Times New Roman"/>
        </w:rPr>
      </w:pPr>
    </w:p>
    <w:p w14:paraId="24287D68" w14:textId="77777777" w:rsidR="00F27BFE" w:rsidRPr="00F84399" w:rsidRDefault="00F27BFE" w:rsidP="00F27BFE">
      <w:pPr>
        <w:spacing w:before="360"/>
        <w:jc w:val="both"/>
        <w:rPr>
          <w:rFonts w:ascii="Times New Roman" w:hAnsi="Times New Roman" w:cs="Times New Roman"/>
        </w:rPr>
      </w:pPr>
    </w:p>
    <w:p w14:paraId="405FD6F9" w14:textId="77777777" w:rsidR="00F27BFE" w:rsidRPr="00F84399" w:rsidRDefault="00F27BFE" w:rsidP="00F27BFE">
      <w:pPr>
        <w:spacing w:before="360"/>
        <w:jc w:val="both"/>
        <w:rPr>
          <w:rFonts w:ascii="Times New Roman" w:hAnsi="Times New Roman" w:cs="Times New Roman"/>
        </w:rPr>
      </w:pPr>
    </w:p>
    <w:p w14:paraId="37C6E048" w14:textId="77777777" w:rsidR="00F27BFE" w:rsidRPr="00F84399" w:rsidRDefault="00F27BFE" w:rsidP="00F27BFE">
      <w:pPr>
        <w:spacing w:before="360"/>
        <w:jc w:val="both"/>
        <w:rPr>
          <w:rFonts w:ascii="Times New Roman" w:hAnsi="Times New Roman" w:cs="Times New Roman"/>
        </w:rPr>
      </w:pPr>
    </w:p>
    <w:p w14:paraId="6396EB1E" w14:textId="77777777" w:rsidR="00F27BFE" w:rsidRPr="00F84399" w:rsidRDefault="00F27BFE" w:rsidP="00F27BFE">
      <w:pPr>
        <w:spacing w:before="360"/>
        <w:jc w:val="both"/>
        <w:rPr>
          <w:rFonts w:ascii="Times New Roman" w:hAnsi="Times New Roman" w:cs="Times New Roman"/>
        </w:rPr>
      </w:pPr>
    </w:p>
    <w:p w14:paraId="2FC6CA3F" w14:textId="77777777" w:rsidR="00F27BFE" w:rsidRPr="00F84399" w:rsidRDefault="00F27BFE" w:rsidP="00F27BFE">
      <w:pPr>
        <w:spacing w:before="360"/>
        <w:jc w:val="both"/>
        <w:rPr>
          <w:rFonts w:ascii="Times New Roman" w:hAnsi="Times New Roman" w:cs="Times New Roman"/>
        </w:rPr>
      </w:pPr>
    </w:p>
    <w:p w14:paraId="78499F63" w14:textId="77777777" w:rsidR="00F27BFE" w:rsidRPr="00F84399" w:rsidRDefault="00F27BFE" w:rsidP="00F27BFE">
      <w:pPr>
        <w:spacing w:before="360"/>
        <w:jc w:val="both"/>
        <w:rPr>
          <w:rFonts w:ascii="Times New Roman" w:hAnsi="Times New Roman" w:cs="Times New Roman"/>
        </w:rPr>
      </w:pPr>
    </w:p>
    <w:p w14:paraId="3B748443" w14:textId="77777777" w:rsidR="00F27BFE" w:rsidRPr="00F84399" w:rsidRDefault="00F27BFE" w:rsidP="00F27BFE">
      <w:pPr>
        <w:spacing w:before="360"/>
        <w:jc w:val="both"/>
        <w:rPr>
          <w:rFonts w:ascii="Times New Roman" w:hAnsi="Times New Roman" w:cs="Times New Roman"/>
        </w:rPr>
      </w:pPr>
    </w:p>
    <w:p w14:paraId="0002DC61" w14:textId="77777777" w:rsidR="00F27BFE" w:rsidRPr="00F84399" w:rsidRDefault="00F27BFE" w:rsidP="00F27BFE">
      <w:pPr>
        <w:spacing w:before="360"/>
        <w:jc w:val="both"/>
        <w:rPr>
          <w:rFonts w:ascii="Times New Roman" w:hAnsi="Times New Roman" w:cs="Times New Roman"/>
        </w:rPr>
      </w:pPr>
    </w:p>
    <w:p w14:paraId="08CD2725" w14:textId="77777777" w:rsidR="00F27BFE" w:rsidRPr="00F84399" w:rsidRDefault="00F27BFE" w:rsidP="00F27BFE">
      <w:pPr>
        <w:spacing w:before="360"/>
        <w:jc w:val="both"/>
        <w:rPr>
          <w:rFonts w:ascii="Times New Roman" w:hAnsi="Times New Roman" w:cs="Times New Roman"/>
        </w:rPr>
      </w:pPr>
    </w:p>
    <w:p w14:paraId="416368DF"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096008FD" wp14:editId="44458AA2">
            <wp:extent cx="5274310" cy="3676650"/>
            <wp:effectExtent l="0" t="0" r="2540" b="0"/>
            <wp:docPr id="864452090" name="图片 86445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3AE42F96" wp14:editId="5F0252F3">
            <wp:extent cx="5274310" cy="3676650"/>
            <wp:effectExtent l="0" t="0" r="2540" b="0"/>
            <wp:docPr id="1641291146" name="图片 164129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77351CB9" wp14:editId="4B9BED5A">
            <wp:extent cx="5274310" cy="3676650"/>
            <wp:effectExtent l="0" t="0" r="2540" b="0"/>
            <wp:docPr id="739275329" name="图片 73927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1DBAFDB1" w14:textId="77777777" w:rsidR="00F27BFE" w:rsidRPr="00F84399" w:rsidRDefault="00F27BFE" w:rsidP="00F27BFE">
      <w:pPr>
        <w:spacing w:before="360"/>
        <w:jc w:val="both"/>
        <w:rPr>
          <w:rFonts w:ascii="Times New Roman" w:hAnsi="Times New Roman" w:cs="Times New Roman"/>
        </w:rPr>
      </w:pPr>
    </w:p>
    <w:p w14:paraId="29A31F08" w14:textId="77777777" w:rsidR="00F27BFE" w:rsidRPr="00F84399" w:rsidRDefault="00F27BFE" w:rsidP="00F27BFE">
      <w:pPr>
        <w:spacing w:before="360"/>
        <w:jc w:val="both"/>
        <w:rPr>
          <w:rFonts w:ascii="Times New Roman" w:hAnsi="Times New Roman" w:cs="Times New Roman"/>
        </w:rPr>
      </w:pPr>
    </w:p>
    <w:p w14:paraId="71EA446E" w14:textId="77777777" w:rsidR="00F27BFE" w:rsidRPr="00F84399" w:rsidRDefault="00F27BFE" w:rsidP="00F27BFE">
      <w:pPr>
        <w:spacing w:before="360"/>
        <w:jc w:val="both"/>
        <w:rPr>
          <w:rFonts w:ascii="Times New Roman" w:hAnsi="Times New Roman" w:cs="Times New Roman"/>
        </w:rPr>
      </w:pPr>
    </w:p>
    <w:p w14:paraId="43501796" w14:textId="77777777" w:rsidR="00F27BFE" w:rsidRPr="00F84399" w:rsidRDefault="00F27BFE" w:rsidP="00F27BFE">
      <w:pPr>
        <w:spacing w:before="360"/>
        <w:jc w:val="both"/>
        <w:rPr>
          <w:rFonts w:ascii="Times New Roman" w:hAnsi="Times New Roman" w:cs="Times New Roman"/>
        </w:rPr>
      </w:pPr>
    </w:p>
    <w:p w14:paraId="72A5B76C" w14:textId="77777777" w:rsidR="00F27BFE" w:rsidRPr="00F84399" w:rsidRDefault="00F27BFE" w:rsidP="00F27BFE">
      <w:pPr>
        <w:spacing w:before="360"/>
        <w:jc w:val="both"/>
        <w:rPr>
          <w:rFonts w:ascii="Times New Roman" w:hAnsi="Times New Roman" w:cs="Times New Roman"/>
        </w:rPr>
      </w:pPr>
    </w:p>
    <w:p w14:paraId="5A7A9395" w14:textId="77777777" w:rsidR="00F27BFE" w:rsidRPr="00F84399" w:rsidRDefault="00F27BFE" w:rsidP="00F27BFE">
      <w:pPr>
        <w:spacing w:before="360"/>
        <w:jc w:val="both"/>
        <w:rPr>
          <w:rFonts w:ascii="Times New Roman" w:hAnsi="Times New Roman" w:cs="Times New Roman"/>
        </w:rPr>
      </w:pPr>
    </w:p>
    <w:p w14:paraId="2B7CA3F5" w14:textId="77777777" w:rsidR="00F27BFE" w:rsidRPr="00F84399" w:rsidRDefault="00F27BFE" w:rsidP="00F27BFE">
      <w:pPr>
        <w:spacing w:before="360"/>
        <w:jc w:val="both"/>
        <w:rPr>
          <w:rFonts w:ascii="Times New Roman" w:hAnsi="Times New Roman" w:cs="Times New Roman"/>
        </w:rPr>
      </w:pPr>
    </w:p>
    <w:p w14:paraId="67AAA5E6" w14:textId="77777777" w:rsidR="00F27BFE" w:rsidRPr="00F84399" w:rsidRDefault="00F27BFE" w:rsidP="00F27BFE">
      <w:pPr>
        <w:spacing w:before="360"/>
        <w:jc w:val="both"/>
        <w:rPr>
          <w:rFonts w:ascii="Times New Roman" w:hAnsi="Times New Roman" w:cs="Times New Roman"/>
        </w:rPr>
      </w:pPr>
    </w:p>
    <w:p w14:paraId="18AB55BA" w14:textId="77777777" w:rsidR="00F27BFE" w:rsidRPr="00F84399" w:rsidRDefault="00F27BFE" w:rsidP="00F27BFE">
      <w:pPr>
        <w:spacing w:before="360"/>
        <w:jc w:val="both"/>
        <w:rPr>
          <w:rFonts w:ascii="Times New Roman" w:hAnsi="Times New Roman" w:cs="Times New Roman"/>
        </w:rPr>
      </w:pPr>
    </w:p>
    <w:p w14:paraId="00048D00" w14:textId="77777777" w:rsidR="00F27BFE" w:rsidRPr="00F84399" w:rsidRDefault="00F27BFE" w:rsidP="00F27BFE">
      <w:pPr>
        <w:spacing w:before="360"/>
        <w:jc w:val="both"/>
        <w:rPr>
          <w:rFonts w:ascii="Times New Roman" w:hAnsi="Times New Roman" w:cs="Times New Roman"/>
        </w:rPr>
      </w:pPr>
    </w:p>
    <w:p w14:paraId="49A1F6F7" w14:textId="77777777" w:rsidR="00F27BFE" w:rsidRPr="00F84399" w:rsidRDefault="00F27BFE" w:rsidP="00F27BFE">
      <w:pPr>
        <w:spacing w:before="360"/>
        <w:jc w:val="both"/>
        <w:rPr>
          <w:rFonts w:ascii="Times New Roman" w:hAnsi="Times New Roman" w:cs="Times New Roman"/>
        </w:rPr>
      </w:pPr>
    </w:p>
    <w:p w14:paraId="658C43E3"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37ED712F" wp14:editId="2B1BE999">
            <wp:extent cx="5274310" cy="3680460"/>
            <wp:effectExtent l="0" t="0" r="2540" b="0"/>
            <wp:docPr id="1951847485" name="图片 195184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4310" cy="368046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68DD5E08" wp14:editId="0F6D55BD">
            <wp:extent cx="5274310" cy="3684270"/>
            <wp:effectExtent l="0" t="0" r="2540" b="0"/>
            <wp:docPr id="1224381557" name="图片 122438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707EFEA9" wp14:editId="52FC92C7">
            <wp:extent cx="5274310" cy="3672205"/>
            <wp:effectExtent l="0" t="0" r="2540" b="4445"/>
            <wp:docPr id="420132466" name="图片 42013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4310" cy="3672205"/>
                    </a:xfrm>
                    <a:prstGeom prst="rect">
                      <a:avLst/>
                    </a:prstGeom>
                    <a:noFill/>
                    <a:ln>
                      <a:noFill/>
                    </a:ln>
                  </pic:spPr>
                </pic:pic>
              </a:graphicData>
            </a:graphic>
          </wp:inline>
        </w:drawing>
      </w:r>
    </w:p>
    <w:p w14:paraId="51154137" w14:textId="77777777" w:rsidR="00F27BFE" w:rsidRPr="00F84399" w:rsidRDefault="00F27BFE" w:rsidP="00F27BFE">
      <w:pPr>
        <w:spacing w:before="360"/>
        <w:jc w:val="both"/>
        <w:rPr>
          <w:rFonts w:ascii="Times New Roman" w:hAnsi="Times New Roman" w:cs="Times New Roman"/>
        </w:rPr>
      </w:pPr>
    </w:p>
    <w:p w14:paraId="3773CE72" w14:textId="77777777" w:rsidR="00F27BFE" w:rsidRPr="00F84399" w:rsidRDefault="00F27BFE" w:rsidP="00F27BFE">
      <w:pPr>
        <w:spacing w:before="360"/>
        <w:jc w:val="both"/>
        <w:rPr>
          <w:rFonts w:ascii="Times New Roman" w:hAnsi="Times New Roman" w:cs="Times New Roman"/>
        </w:rPr>
      </w:pPr>
    </w:p>
    <w:p w14:paraId="70C3C1BB" w14:textId="77777777" w:rsidR="00F27BFE" w:rsidRPr="00F84399" w:rsidRDefault="00F27BFE" w:rsidP="00F27BFE">
      <w:pPr>
        <w:spacing w:before="360"/>
        <w:jc w:val="both"/>
        <w:rPr>
          <w:rFonts w:ascii="Times New Roman" w:hAnsi="Times New Roman" w:cs="Times New Roman"/>
        </w:rPr>
      </w:pPr>
    </w:p>
    <w:p w14:paraId="20EC065E" w14:textId="77777777" w:rsidR="00F27BFE" w:rsidRPr="00F84399" w:rsidRDefault="00F27BFE" w:rsidP="00F27BFE">
      <w:pPr>
        <w:spacing w:before="360"/>
        <w:jc w:val="both"/>
        <w:rPr>
          <w:rFonts w:ascii="Times New Roman" w:hAnsi="Times New Roman" w:cs="Times New Roman"/>
        </w:rPr>
      </w:pPr>
    </w:p>
    <w:p w14:paraId="19BCF920" w14:textId="77777777" w:rsidR="00F27BFE" w:rsidRPr="00F84399" w:rsidRDefault="00F27BFE" w:rsidP="00F27BFE">
      <w:pPr>
        <w:spacing w:before="360"/>
        <w:jc w:val="both"/>
        <w:rPr>
          <w:rFonts w:ascii="Times New Roman" w:hAnsi="Times New Roman" w:cs="Times New Roman"/>
        </w:rPr>
      </w:pPr>
    </w:p>
    <w:p w14:paraId="01AE0437" w14:textId="77777777" w:rsidR="00F27BFE" w:rsidRPr="00F84399" w:rsidRDefault="00F27BFE" w:rsidP="00F27BFE">
      <w:pPr>
        <w:spacing w:before="360"/>
        <w:jc w:val="both"/>
        <w:rPr>
          <w:rFonts w:ascii="Times New Roman" w:hAnsi="Times New Roman" w:cs="Times New Roman"/>
        </w:rPr>
      </w:pPr>
    </w:p>
    <w:p w14:paraId="0BE45F51" w14:textId="77777777" w:rsidR="00F27BFE" w:rsidRPr="00F84399" w:rsidRDefault="00F27BFE" w:rsidP="00F27BFE">
      <w:pPr>
        <w:spacing w:before="360"/>
        <w:jc w:val="both"/>
        <w:rPr>
          <w:rFonts w:ascii="Times New Roman" w:hAnsi="Times New Roman" w:cs="Times New Roman"/>
        </w:rPr>
      </w:pPr>
    </w:p>
    <w:p w14:paraId="532955C8" w14:textId="77777777" w:rsidR="00F27BFE" w:rsidRPr="00F84399" w:rsidRDefault="00F27BFE" w:rsidP="00F27BFE">
      <w:pPr>
        <w:spacing w:before="360"/>
        <w:jc w:val="both"/>
        <w:rPr>
          <w:rFonts w:ascii="Times New Roman" w:hAnsi="Times New Roman" w:cs="Times New Roman"/>
        </w:rPr>
      </w:pPr>
    </w:p>
    <w:p w14:paraId="73CCC2B2" w14:textId="77777777" w:rsidR="00F27BFE" w:rsidRPr="00F84399" w:rsidRDefault="00F27BFE" w:rsidP="00F27BFE">
      <w:pPr>
        <w:spacing w:before="360"/>
        <w:jc w:val="both"/>
        <w:rPr>
          <w:rFonts w:ascii="Times New Roman" w:hAnsi="Times New Roman" w:cs="Times New Roman"/>
        </w:rPr>
      </w:pPr>
    </w:p>
    <w:p w14:paraId="11560A8C" w14:textId="77777777" w:rsidR="00F27BFE" w:rsidRPr="00F84399" w:rsidRDefault="00F27BFE" w:rsidP="00F27BFE">
      <w:pPr>
        <w:spacing w:before="360"/>
        <w:jc w:val="both"/>
        <w:rPr>
          <w:rFonts w:ascii="Times New Roman" w:hAnsi="Times New Roman" w:cs="Times New Roman"/>
        </w:rPr>
      </w:pPr>
    </w:p>
    <w:p w14:paraId="2CDF5548" w14:textId="77777777" w:rsidR="00F27BFE" w:rsidRPr="00F84399" w:rsidRDefault="00F27BFE" w:rsidP="00F27BFE">
      <w:pPr>
        <w:spacing w:before="360"/>
        <w:jc w:val="both"/>
        <w:rPr>
          <w:rFonts w:ascii="Times New Roman" w:hAnsi="Times New Roman" w:cs="Times New Roman"/>
        </w:rPr>
      </w:pPr>
    </w:p>
    <w:p w14:paraId="0ED77C62"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3E97C006" wp14:editId="5EAE76F3">
            <wp:extent cx="5274310" cy="3684270"/>
            <wp:effectExtent l="0" t="0" r="2540" b="0"/>
            <wp:docPr id="1739933462" name="图片 173993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66164122" wp14:editId="7ECDB507">
            <wp:extent cx="5274310" cy="3676650"/>
            <wp:effectExtent l="0" t="0" r="2540" b="0"/>
            <wp:docPr id="1301566698" name="图片 130156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34A6BB2A" wp14:editId="7B670A34">
            <wp:extent cx="5274310" cy="3687445"/>
            <wp:effectExtent l="0" t="0" r="2540" b="8255"/>
            <wp:docPr id="1508752756" name="图片 150875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4310" cy="3687445"/>
                    </a:xfrm>
                    <a:prstGeom prst="rect">
                      <a:avLst/>
                    </a:prstGeom>
                    <a:noFill/>
                    <a:ln>
                      <a:noFill/>
                    </a:ln>
                  </pic:spPr>
                </pic:pic>
              </a:graphicData>
            </a:graphic>
          </wp:inline>
        </w:drawing>
      </w:r>
    </w:p>
    <w:p w14:paraId="7BCB6B2D" w14:textId="77777777" w:rsidR="00F27BFE" w:rsidRPr="00F84399" w:rsidRDefault="00F27BFE" w:rsidP="00F27BFE">
      <w:pPr>
        <w:spacing w:before="360"/>
        <w:jc w:val="both"/>
        <w:rPr>
          <w:rFonts w:ascii="Times New Roman" w:hAnsi="Times New Roman" w:cs="Times New Roman"/>
        </w:rPr>
      </w:pPr>
    </w:p>
    <w:p w14:paraId="45DBAAAA" w14:textId="77777777" w:rsidR="00F27BFE" w:rsidRPr="00F84399" w:rsidRDefault="00F27BFE" w:rsidP="00F27BFE">
      <w:pPr>
        <w:spacing w:before="360"/>
        <w:jc w:val="both"/>
        <w:rPr>
          <w:rFonts w:ascii="Times New Roman" w:hAnsi="Times New Roman" w:cs="Times New Roman"/>
        </w:rPr>
      </w:pPr>
    </w:p>
    <w:p w14:paraId="172F056A" w14:textId="77777777" w:rsidR="00F27BFE" w:rsidRPr="00F84399" w:rsidRDefault="00F27BFE" w:rsidP="00F27BFE">
      <w:pPr>
        <w:spacing w:before="360"/>
        <w:jc w:val="both"/>
        <w:rPr>
          <w:rFonts w:ascii="Times New Roman" w:hAnsi="Times New Roman" w:cs="Times New Roman"/>
        </w:rPr>
      </w:pPr>
    </w:p>
    <w:p w14:paraId="01EF7C31" w14:textId="77777777" w:rsidR="00F27BFE" w:rsidRPr="00F84399" w:rsidRDefault="00F27BFE" w:rsidP="00F27BFE">
      <w:pPr>
        <w:spacing w:before="360"/>
        <w:jc w:val="both"/>
        <w:rPr>
          <w:rFonts w:ascii="Times New Roman" w:hAnsi="Times New Roman" w:cs="Times New Roman"/>
        </w:rPr>
      </w:pPr>
    </w:p>
    <w:p w14:paraId="5B7C1E9E" w14:textId="77777777" w:rsidR="00F27BFE" w:rsidRPr="00F84399" w:rsidRDefault="00F27BFE" w:rsidP="00F27BFE">
      <w:pPr>
        <w:spacing w:before="360"/>
        <w:jc w:val="both"/>
        <w:rPr>
          <w:rFonts w:ascii="Times New Roman" w:hAnsi="Times New Roman" w:cs="Times New Roman"/>
        </w:rPr>
      </w:pPr>
    </w:p>
    <w:p w14:paraId="43AF83CB" w14:textId="77777777" w:rsidR="00F27BFE" w:rsidRPr="00F84399" w:rsidRDefault="00F27BFE" w:rsidP="00F27BFE">
      <w:pPr>
        <w:spacing w:before="360"/>
        <w:jc w:val="both"/>
        <w:rPr>
          <w:rFonts w:ascii="Times New Roman" w:hAnsi="Times New Roman" w:cs="Times New Roman"/>
        </w:rPr>
      </w:pPr>
    </w:p>
    <w:p w14:paraId="3F5FDEE9" w14:textId="77777777" w:rsidR="00F27BFE" w:rsidRPr="00F84399" w:rsidRDefault="00F27BFE" w:rsidP="00F27BFE">
      <w:pPr>
        <w:spacing w:before="360"/>
        <w:jc w:val="both"/>
        <w:rPr>
          <w:rFonts w:ascii="Times New Roman" w:hAnsi="Times New Roman" w:cs="Times New Roman"/>
        </w:rPr>
      </w:pPr>
    </w:p>
    <w:p w14:paraId="5BF75427" w14:textId="77777777" w:rsidR="00F27BFE" w:rsidRPr="00F84399" w:rsidRDefault="00F27BFE" w:rsidP="00F27BFE">
      <w:pPr>
        <w:spacing w:before="360"/>
        <w:jc w:val="both"/>
        <w:rPr>
          <w:rFonts w:ascii="Times New Roman" w:hAnsi="Times New Roman" w:cs="Times New Roman"/>
        </w:rPr>
      </w:pPr>
    </w:p>
    <w:p w14:paraId="3A644F42" w14:textId="77777777" w:rsidR="00F27BFE" w:rsidRPr="00F84399" w:rsidRDefault="00F27BFE" w:rsidP="00F27BFE">
      <w:pPr>
        <w:spacing w:before="360"/>
        <w:jc w:val="both"/>
        <w:rPr>
          <w:rFonts w:ascii="Times New Roman" w:hAnsi="Times New Roman" w:cs="Times New Roman"/>
        </w:rPr>
      </w:pPr>
    </w:p>
    <w:p w14:paraId="354170D1" w14:textId="77777777" w:rsidR="00F27BFE" w:rsidRPr="00F84399" w:rsidRDefault="00F27BFE" w:rsidP="00F27BFE">
      <w:pPr>
        <w:spacing w:before="360"/>
        <w:jc w:val="both"/>
        <w:rPr>
          <w:rFonts w:ascii="Times New Roman" w:hAnsi="Times New Roman" w:cs="Times New Roman"/>
        </w:rPr>
      </w:pPr>
    </w:p>
    <w:p w14:paraId="2A91D399" w14:textId="77777777" w:rsidR="00F27BFE" w:rsidRPr="00F84399" w:rsidRDefault="00F27BFE" w:rsidP="00F27BFE">
      <w:pPr>
        <w:spacing w:before="360"/>
        <w:jc w:val="both"/>
        <w:rPr>
          <w:rFonts w:ascii="Times New Roman" w:hAnsi="Times New Roman" w:cs="Times New Roman"/>
        </w:rPr>
      </w:pPr>
    </w:p>
    <w:p w14:paraId="376F6DF9"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3AFF65D3" wp14:editId="72F23015">
            <wp:extent cx="5274310" cy="3676650"/>
            <wp:effectExtent l="0" t="0" r="2540" b="0"/>
            <wp:docPr id="1553425017" name="图片 155342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502B8D10" wp14:editId="31CF8D55">
            <wp:extent cx="5274310" cy="3676650"/>
            <wp:effectExtent l="0" t="0" r="2540" b="0"/>
            <wp:docPr id="374830779" name="图片 37483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026DCCA6" wp14:editId="4950BCD1">
            <wp:extent cx="5274310" cy="3676650"/>
            <wp:effectExtent l="0" t="0" r="2540" b="0"/>
            <wp:docPr id="1856969798" name="图片 1856969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48DAB7AF" w14:textId="77777777" w:rsidR="00F27BFE" w:rsidRPr="00F84399" w:rsidRDefault="00F27BFE" w:rsidP="00F27BFE">
      <w:pPr>
        <w:spacing w:before="360"/>
        <w:jc w:val="both"/>
        <w:rPr>
          <w:rFonts w:ascii="Times New Roman" w:hAnsi="Times New Roman" w:cs="Times New Roman"/>
        </w:rPr>
      </w:pPr>
    </w:p>
    <w:p w14:paraId="09C58055" w14:textId="77777777" w:rsidR="00F27BFE" w:rsidRPr="00F84399" w:rsidRDefault="00F27BFE" w:rsidP="00F27BFE">
      <w:pPr>
        <w:spacing w:before="360"/>
        <w:jc w:val="both"/>
        <w:rPr>
          <w:rFonts w:ascii="Times New Roman" w:hAnsi="Times New Roman" w:cs="Times New Roman"/>
        </w:rPr>
      </w:pPr>
    </w:p>
    <w:p w14:paraId="78D8E27D" w14:textId="77777777" w:rsidR="00F27BFE" w:rsidRPr="00F84399" w:rsidRDefault="00F27BFE" w:rsidP="00F27BFE">
      <w:pPr>
        <w:spacing w:before="360"/>
        <w:jc w:val="both"/>
        <w:rPr>
          <w:rFonts w:ascii="Times New Roman" w:hAnsi="Times New Roman" w:cs="Times New Roman"/>
        </w:rPr>
      </w:pPr>
    </w:p>
    <w:p w14:paraId="3375DCA8" w14:textId="77777777" w:rsidR="00F27BFE" w:rsidRPr="00F84399" w:rsidRDefault="00F27BFE" w:rsidP="00F27BFE">
      <w:pPr>
        <w:spacing w:before="360"/>
        <w:jc w:val="both"/>
        <w:rPr>
          <w:rFonts w:ascii="Times New Roman" w:hAnsi="Times New Roman" w:cs="Times New Roman"/>
        </w:rPr>
      </w:pPr>
    </w:p>
    <w:p w14:paraId="4B9EEDA0" w14:textId="77777777" w:rsidR="00F27BFE" w:rsidRPr="00F84399" w:rsidRDefault="00F27BFE" w:rsidP="00F27BFE">
      <w:pPr>
        <w:spacing w:before="360"/>
        <w:jc w:val="both"/>
        <w:rPr>
          <w:rFonts w:ascii="Times New Roman" w:hAnsi="Times New Roman" w:cs="Times New Roman"/>
        </w:rPr>
      </w:pPr>
    </w:p>
    <w:p w14:paraId="2B0EEFBD" w14:textId="77777777" w:rsidR="00F27BFE" w:rsidRPr="00F84399" w:rsidRDefault="00F27BFE" w:rsidP="00F27BFE">
      <w:pPr>
        <w:spacing w:before="360"/>
        <w:jc w:val="both"/>
        <w:rPr>
          <w:rFonts w:ascii="Times New Roman" w:hAnsi="Times New Roman" w:cs="Times New Roman"/>
        </w:rPr>
      </w:pPr>
    </w:p>
    <w:p w14:paraId="770FEC9D" w14:textId="77777777" w:rsidR="00F27BFE" w:rsidRPr="00F84399" w:rsidRDefault="00F27BFE" w:rsidP="00F27BFE">
      <w:pPr>
        <w:spacing w:before="360"/>
        <w:jc w:val="both"/>
        <w:rPr>
          <w:rFonts w:ascii="Times New Roman" w:hAnsi="Times New Roman" w:cs="Times New Roman"/>
        </w:rPr>
      </w:pPr>
    </w:p>
    <w:p w14:paraId="38F543C3" w14:textId="77777777" w:rsidR="00F27BFE" w:rsidRPr="00F84399" w:rsidRDefault="00F27BFE" w:rsidP="00F27BFE">
      <w:pPr>
        <w:spacing w:before="360"/>
        <w:jc w:val="both"/>
        <w:rPr>
          <w:rFonts w:ascii="Times New Roman" w:hAnsi="Times New Roman" w:cs="Times New Roman"/>
        </w:rPr>
      </w:pPr>
    </w:p>
    <w:p w14:paraId="34356C14" w14:textId="77777777" w:rsidR="00F27BFE" w:rsidRPr="00F84399" w:rsidRDefault="00F27BFE" w:rsidP="00F27BFE">
      <w:pPr>
        <w:spacing w:before="360"/>
        <w:jc w:val="both"/>
        <w:rPr>
          <w:rFonts w:ascii="Times New Roman" w:hAnsi="Times New Roman" w:cs="Times New Roman"/>
        </w:rPr>
      </w:pPr>
    </w:p>
    <w:p w14:paraId="008005C0" w14:textId="77777777" w:rsidR="00F27BFE" w:rsidRPr="00F84399" w:rsidRDefault="00F27BFE" w:rsidP="00F27BFE">
      <w:pPr>
        <w:spacing w:before="360"/>
        <w:jc w:val="both"/>
        <w:rPr>
          <w:rFonts w:ascii="Times New Roman" w:hAnsi="Times New Roman" w:cs="Times New Roman"/>
        </w:rPr>
      </w:pPr>
    </w:p>
    <w:p w14:paraId="4A6938FE" w14:textId="77777777" w:rsidR="00F27BFE" w:rsidRPr="00F84399" w:rsidRDefault="00F27BFE" w:rsidP="00F27BFE">
      <w:pPr>
        <w:spacing w:before="360"/>
        <w:jc w:val="both"/>
        <w:rPr>
          <w:rFonts w:ascii="Times New Roman" w:hAnsi="Times New Roman" w:cs="Times New Roman"/>
        </w:rPr>
      </w:pPr>
    </w:p>
    <w:p w14:paraId="41BC427D"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396886D4" wp14:editId="7A0948E1">
            <wp:extent cx="5274310" cy="3676650"/>
            <wp:effectExtent l="0" t="0" r="2540" b="0"/>
            <wp:docPr id="731490052" name="图片 73149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513DE616" wp14:editId="4EB0A7B1">
            <wp:extent cx="5274310" cy="3672205"/>
            <wp:effectExtent l="0" t="0" r="2540" b="4445"/>
            <wp:docPr id="2134821986" name="图片 213482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4310" cy="3672205"/>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6A1E1900" wp14:editId="1FB1FDD4">
            <wp:extent cx="5274310" cy="3680460"/>
            <wp:effectExtent l="0" t="0" r="2540" b="0"/>
            <wp:docPr id="163961925" name="图片 16396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4310" cy="3680460"/>
                    </a:xfrm>
                    <a:prstGeom prst="rect">
                      <a:avLst/>
                    </a:prstGeom>
                    <a:noFill/>
                    <a:ln>
                      <a:noFill/>
                    </a:ln>
                  </pic:spPr>
                </pic:pic>
              </a:graphicData>
            </a:graphic>
          </wp:inline>
        </w:drawing>
      </w:r>
    </w:p>
    <w:p w14:paraId="6E4F8F06" w14:textId="77777777" w:rsidR="00F27BFE" w:rsidRPr="00F84399" w:rsidRDefault="00F27BFE" w:rsidP="00F27BFE">
      <w:pPr>
        <w:spacing w:before="360"/>
        <w:jc w:val="both"/>
        <w:rPr>
          <w:rFonts w:ascii="Times New Roman" w:hAnsi="Times New Roman" w:cs="Times New Roman"/>
        </w:rPr>
      </w:pPr>
      <w:r w:rsidRPr="00F8439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F84399">
        <w:rPr>
          <w:rFonts w:ascii="Times New Roman" w:hAnsi="Times New Roman" w:cs="Times New Roman"/>
        </w:rPr>
        <w:t xml:space="preserve"> </w:t>
      </w:r>
    </w:p>
    <w:p w14:paraId="7D2EBC4E"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rPr>
        <w:t xml:space="preserve"> </w:t>
      </w:r>
    </w:p>
    <w:p w14:paraId="04FB0888" w14:textId="77777777" w:rsidR="00F27BFE" w:rsidRPr="00F84399" w:rsidRDefault="00F27BFE" w:rsidP="00F27BFE">
      <w:pPr>
        <w:spacing w:before="360"/>
        <w:jc w:val="both"/>
        <w:rPr>
          <w:rFonts w:ascii="Times New Roman" w:hAnsi="Times New Roman" w:cs="Times New Roman"/>
        </w:rPr>
      </w:pPr>
    </w:p>
    <w:p w14:paraId="2D82F730" w14:textId="77777777" w:rsidR="00F27BFE" w:rsidRPr="00F84399" w:rsidRDefault="00F27BFE" w:rsidP="00F27BFE">
      <w:pPr>
        <w:spacing w:before="360"/>
        <w:jc w:val="both"/>
        <w:rPr>
          <w:rFonts w:ascii="Times New Roman" w:hAnsi="Times New Roman" w:cs="Times New Roman"/>
        </w:rPr>
      </w:pPr>
    </w:p>
    <w:p w14:paraId="1451C59B" w14:textId="77777777" w:rsidR="00F27BFE" w:rsidRPr="00F84399" w:rsidRDefault="00F27BFE" w:rsidP="00F27BFE">
      <w:pPr>
        <w:spacing w:before="360"/>
        <w:jc w:val="both"/>
        <w:rPr>
          <w:rFonts w:ascii="Times New Roman" w:hAnsi="Times New Roman" w:cs="Times New Roman"/>
        </w:rPr>
      </w:pPr>
    </w:p>
    <w:p w14:paraId="201684A2" w14:textId="77777777" w:rsidR="00F27BFE" w:rsidRPr="00F84399" w:rsidRDefault="00F27BFE" w:rsidP="00F27BFE">
      <w:pPr>
        <w:spacing w:before="360"/>
        <w:jc w:val="both"/>
        <w:rPr>
          <w:rFonts w:ascii="Times New Roman" w:hAnsi="Times New Roman" w:cs="Times New Roman"/>
        </w:rPr>
      </w:pPr>
    </w:p>
    <w:p w14:paraId="1AEAEC9B" w14:textId="77777777" w:rsidR="00F27BFE" w:rsidRPr="00F84399" w:rsidRDefault="00F27BFE" w:rsidP="00F27BFE">
      <w:pPr>
        <w:spacing w:before="360"/>
        <w:jc w:val="both"/>
        <w:rPr>
          <w:rFonts w:ascii="Times New Roman" w:hAnsi="Times New Roman" w:cs="Times New Roman"/>
        </w:rPr>
      </w:pPr>
    </w:p>
    <w:p w14:paraId="4183C12A" w14:textId="77777777" w:rsidR="00F27BFE" w:rsidRPr="00F84399" w:rsidRDefault="00F27BFE" w:rsidP="00F27BFE">
      <w:pPr>
        <w:spacing w:before="360"/>
        <w:jc w:val="both"/>
        <w:rPr>
          <w:rFonts w:ascii="Times New Roman" w:hAnsi="Times New Roman" w:cs="Times New Roman"/>
        </w:rPr>
      </w:pPr>
    </w:p>
    <w:p w14:paraId="76962D57" w14:textId="77777777" w:rsidR="00F27BFE" w:rsidRPr="00F84399" w:rsidRDefault="00F27BFE" w:rsidP="00F27BFE">
      <w:pPr>
        <w:spacing w:before="360"/>
        <w:jc w:val="both"/>
        <w:rPr>
          <w:rFonts w:ascii="Times New Roman" w:hAnsi="Times New Roman" w:cs="Times New Roman"/>
        </w:rPr>
      </w:pPr>
    </w:p>
    <w:p w14:paraId="7A564E93" w14:textId="77777777" w:rsidR="00F27BFE" w:rsidRPr="00F84399" w:rsidRDefault="00F27BFE" w:rsidP="00F27BFE">
      <w:pPr>
        <w:spacing w:before="360"/>
        <w:jc w:val="both"/>
        <w:rPr>
          <w:rFonts w:ascii="Times New Roman" w:hAnsi="Times New Roman" w:cs="Times New Roman"/>
        </w:rPr>
      </w:pPr>
    </w:p>
    <w:p w14:paraId="5C1153DD" w14:textId="77777777" w:rsidR="00F27BFE" w:rsidRPr="00F84399" w:rsidRDefault="00F27BFE" w:rsidP="00F27BFE">
      <w:pPr>
        <w:spacing w:before="360"/>
        <w:jc w:val="both"/>
        <w:rPr>
          <w:rFonts w:ascii="Times New Roman" w:hAnsi="Times New Roman" w:cs="Times New Roman"/>
        </w:rPr>
      </w:pPr>
    </w:p>
    <w:p w14:paraId="1FCB25DF"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lastRenderedPageBreak/>
        <w:drawing>
          <wp:inline distT="0" distB="0" distL="0" distR="0" wp14:anchorId="0A6365EA" wp14:editId="224988D1">
            <wp:extent cx="5274310" cy="3684270"/>
            <wp:effectExtent l="0" t="0" r="2540" b="0"/>
            <wp:docPr id="1346679017" name="图片 1346679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4F7894A8" w14:textId="6E3BB551" w:rsidR="00F27BFE" w:rsidRPr="00F84399" w:rsidRDefault="00616C8F" w:rsidP="00F27BFE">
      <w:pPr>
        <w:spacing w:before="360"/>
        <w:jc w:val="both"/>
        <w:rPr>
          <w:rFonts w:ascii="Times New Roman" w:hAnsi="Times New Roman" w:cs="Times New Roman"/>
        </w:rPr>
      </w:pPr>
      <w:r w:rsidRPr="00F84399">
        <w:rPr>
          <w:rFonts w:ascii="Times New Roman" w:hAnsi="Times New Roman" w:cs="Times New Roman"/>
          <w:noProof/>
        </w:rPr>
        <w:drawing>
          <wp:inline distT="0" distB="0" distL="0" distR="0" wp14:anchorId="31139BB0" wp14:editId="159738EF">
            <wp:extent cx="5274310" cy="3677285"/>
            <wp:effectExtent l="0" t="0" r="2540" b="0"/>
            <wp:docPr id="70181698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FEBD728" w14:textId="77777777" w:rsidR="00F27BFE" w:rsidRPr="00F84399" w:rsidRDefault="00F27BFE" w:rsidP="00F27BFE">
      <w:pPr>
        <w:spacing w:before="360"/>
        <w:jc w:val="both"/>
        <w:rPr>
          <w:rFonts w:ascii="Times New Roman" w:hAnsi="Times New Roman" w:cs="Times New Roman"/>
        </w:rPr>
      </w:pPr>
    </w:p>
    <w:p w14:paraId="75AA0979" w14:textId="77777777" w:rsidR="00F27BFE" w:rsidRPr="00F84399" w:rsidRDefault="00F27BFE" w:rsidP="00F27BFE">
      <w:pPr>
        <w:spacing w:before="360"/>
        <w:jc w:val="both"/>
        <w:rPr>
          <w:rFonts w:ascii="Times New Roman" w:hAnsi="Times New Roman" w:cs="Times New Roman"/>
        </w:rPr>
      </w:pPr>
    </w:p>
    <w:p w14:paraId="173A4F09" w14:textId="77777777" w:rsidR="00F27BFE" w:rsidRPr="00F84399" w:rsidRDefault="00F27BFE" w:rsidP="00F27BFE">
      <w:pPr>
        <w:spacing w:before="360"/>
        <w:jc w:val="both"/>
        <w:rPr>
          <w:rFonts w:ascii="Times New Roman" w:hAnsi="Times New Roman" w:cs="Times New Roman"/>
        </w:rPr>
      </w:pPr>
    </w:p>
    <w:p w14:paraId="32F6CB49" w14:textId="77777777" w:rsidR="00F27BFE" w:rsidRPr="00F84399" w:rsidRDefault="00F27BFE" w:rsidP="00F27BFE">
      <w:pPr>
        <w:spacing w:before="360"/>
        <w:jc w:val="both"/>
        <w:rPr>
          <w:rFonts w:ascii="Times New Roman" w:hAnsi="Times New Roman" w:cs="Times New Roman"/>
        </w:rPr>
      </w:pPr>
    </w:p>
    <w:p w14:paraId="40E18025"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drawing>
          <wp:inline distT="0" distB="0" distL="0" distR="0" wp14:anchorId="7A128659" wp14:editId="33B90F06">
            <wp:extent cx="5274310" cy="3679190"/>
            <wp:effectExtent l="0" t="0" r="2540" b="0"/>
            <wp:docPr id="418710061" name="图片 41871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5FDD001" w14:textId="77777777" w:rsidR="00F27BFE" w:rsidRPr="00F84399" w:rsidRDefault="00F27BFE" w:rsidP="00F27BFE">
      <w:pPr>
        <w:spacing w:before="360"/>
        <w:jc w:val="both"/>
        <w:rPr>
          <w:rFonts w:ascii="Times New Roman" w:hAnsi="Times New Roman" w:cs="Times New Roman"/>
        </w:rPr>
      </w:pPr>
    </w:p>
    <w:p w14:paraId="1521718F" w14:textId="77777777" w:rsidR="00F27BFE" w:rsidRPr="00F84399" w:rsidRDefault="00F27BFE" w:rsidP="00F27BFE">
      <w:pPr>
        <w:spacing w:before="360"/>
        <w:jc w:val="both"/>
        <w:rPr>
          <w:rFonts w:ascii="Times New Roman" w:hAnsi="Times New Roman" w:cs="Times New Roman"/>
        </w:rPr>
      </w:pPr>
    </w:p>
    <w:p w14:paraId="3F0E4175" w14:textId="77777777" w:rsidR="00F27BFE" w:rsidRPr="00F84399" w:rsidRDefault="00F27BFE" w:rsidP="00F27BFE">
      <w:pPr>
        <w:spacing w:before="360"/>
        <w:jc w:val="both"/>
        <w:rPr>
          <w:rFonts w:ascii="Times New Roman" w:hAnsi="Times New Roman" w:cs="Times New Roman"/>
        </w:rPr>
      </w:pPr>
    </w:p>
    <w:p w14:paraId="20F1FC6C" w14:textId="77777777" w:rsidR="00F27BFE" w:rsidRPr="00F84399" w:rsidRDefault="00F27BFE" w:rsidP="00F27BFE">
      <w:pPr>
        <w:spacing w:before="360"/>
        <w:jc w:val="both"/>
        <w:rPr>
          <w:rFonts w:ascii="Times New Roman" w:hAnsi="Times New Roman" w:cs="Times New Roman"/>
        </w:rPr>
      </w:pPr>
    </w:p>
    <w:p w14:paraId="7E6D89AE" w14:textId="77777777" w:rsidR="00F27BFE" w:rsidRPr="00F84399" w:rsidRDefault="00F27BFE" w:rsidP="00F27BFE">
      <w:pPr>
        <w:spacing w:before="360"/>
        <w:jc w:val="both"/>
        <w:rPr>
          <w:rFonts w:ascii="Times New Roman" w:hAnsi="Times New Roman" w:cs="Times New Roman"/>
        </w:rPr>
      </w:pPr>
    </w:p>
    <w:p w14:paraId="4B47DF3B" w14:textId="77777777" w:rsidR="00F27BFE" w:rsidRPr="00F84399" w:rsidRDefault="00F27BFE" w:rsidP="00F27BFE">
      <w:pPr>
        <w:spacing w:before="360"/>
        <w:jc w:val="both"/>
        <w:rPr>
          <w:rFonts w:ascii="Times New Roman" w:hAnsi="Times New Roman" w:cs="Times New Roman"/>
        </w:rPr>
      </w:pPr>
    </w:p>
    <w:p w14:paraId="1F4BC090" w14:textId="77777777" w:rsidR="00F27BFE" w:rsidRPr="00F84399" w:rsidRDefault="00F27BFE" w:rsidP="00F27BFE">
      <w:pPr>
        <w:spacing w:before="360"/>
        <w:jc w:val="both"/>
        <w:rPr>
          <w:rFonts w:ascii="Times New Roman" w:hAnsi="Times New Roman" w:cs="Times New Roman"/>
          <w:sz w:val="20"/>
          <w:szCs w:val="20"/>
        </w:rPr>
      </w:pPr>
    </w:p>
    <w:p w14:paraId="38271DE5"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rPr>
        <w:t xml:space="preserve">  </w:t>
      </w:r>
    </w:p>
    <w:p w14:paraId="1D749E5D" w14:textId="77777777" w:rsidR="00F27BFE" w:rsidRPr="00F84399" w:rsidRDefault="00F27BFE" w:rsidP="00F27BFE">
      <w:pPr>
        <w:spacing w:before="360"/>
        <w:jc w:val="both"/>
        <w:rPr>
          <w:rStyle w:val="HeaderChar"/>
          <w:rFonts w:ascii="Times New Roman" w:hAnsi="Times New Roman" w:cs="Times New Roman"/>
          <w:sz w:val="24"/>
        </w:rPr>
      </w:pPr>
    </w:p>
    <w:p w14:paraId="1DEC1E78"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5D823B69" wp14:editId="682E0A00">
            <wp:extent cx="5274310" cy="3676650"/>
            <wp:effectExtent l="0" t="0" r="2540" b="0"/>
            <wp:docPr id="1502447948" name="图片 1502447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4942A08E" wp14:editId="1C163969">
            <wp:extent cx="5274310" cy="3672205"/>
            <wp:effectExtent l="0" t="0" r="2540" b="4445"/>
            <wp:docPr id="1367461546" name="图片 136746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4310" cy="3672205"/>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1BA5321C" wp14:editId="2B802228">
            <wp:extent cx="5274310" cy="3676650"/>
            <wp:effectExtent l="0" t="0" r="2540" b="0"/>
            <wp:docPr id="261144792" name="图片 26114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5A46FD35" w14:textId="5A9E1626" w:rsidR="00F27BFE" w:rsidRPr="00F84399" w:rsidRDefault="00F27BFE" w:rsidP="00EA0B2E">
      <w:pPr>
        <w:spacing w:before="360"/>
        <w:jc w:val="both"/>
        <w:rPr>
          <w:rStyle w:val="HeaderChar"/>
          <w:rFonts w:ascii="Times New Roman" w:hAnsi="Times New Roman" w:cs="Times New Roman"/>
          <w:sz w:val="24"/>
        </w:rPr>
      </w:pPr>
    </w:p>
    <w:p w14:paraId="706CCC4B"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18E6449F"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lastRenderedPageBreak/>
        <w:br w:type="page"/>
      </w:r>
    </w:p>
    <w:p w14:paraId="774EB735" w14:textId="1C10249B" w:rsidR="00EA0B2E" w:rsidRPr="00F84399" w:rsidRDefault="00CA079C"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48E8479B" wp14:editId="325911E5">
            <wp:extent cx="5274310" cy="3672840"/>
            <wp:effectExtent l="0" t="0" r="2540" b="3810"/>
            <wp:docPr id="9750677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4310" cy="367284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120FD5B6" wp14:editId="034596FB">
            <wp:extent cx="5274310" cy="3672840"/>
            <wp:effectExtent l="0" t="0" r="2540" b="3810"/>
            <wp:docPr id="3957256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74310" cy="3672840"/>
                    </a:xfrm>
                    <a:prstGeom prst="rect">
                      <a:avLst/>
                    </a:prstGeom>
                    <a:noFill/>
                    <a:ln>
                      <a:noFill/>
                    </a:ln>
                  </pic:spPr>
                </pic:pic>
              </a:graphicData>
            </a:graphic>
          </wp:inline>
        </w:drawing>
      </w:r>
    </w:p>
    <w:p w14:paraId="7322472E" w14:textId="77777777" w:rsidR="00CA079C" w:rsidRPr="00F84399" w:rsidRDefault="00CA079C" w:rsidP="00F27BFE">
      <w:pPr>
        <w:jc w:val="both"/>
        <w:rPr>
          <w:rStyle w:val="HeaderChar"/>
          <w:rFonts w:ascii="Times New Roman" w:hAnsi="Times New Roman" w:cs="Times New Roman"/>
          <w:sz w:val="24"/>
        </w:rPr>
      </w:pPr>
    </w:p>
    <w:p w14:paraId="4E184FF9" w14:textId="77777777" w:rsidR="00CA079C" w:rsidRPr="00F84399" w:rsidRDefault="00CA079C" w:rsidP="00F27BFE">
      <w:pPr>
        <w:jc w:val="both"/>
        <w:rPr>
          <w:rStyle w:val="HeaderChar"/>
          <w:rFonts w:ascii="Times New Roman" w:hAnsi="Times New Roman" w:cs="Times New Roman"/>
          <w:sz w:val="24"/>
        </w:rPr>
      </w:pPr>
    </w:p>
    <w:p w14:paraId="240D51BD" w14:textId="77777777" w:rsidR="00CA079C" w:rsidRPr="00F84399" w:rsidRDefault="00CA079C" w:rsidP="00F27BFE">
      <w:pPr>
        <w:jc w:val="both"/>
        <w:rPr>
          <w:rStyle w:val="HeaderChar"/>
          <w:rFonts w:ascii="Times New Roman" w:hAnsi="Times New Roman" w:cs="Times New Roman"/>
          <w:sz w:val="24"/>
        </w:rPr>
      </w:pPr>
    </w:p>
    <w:p w14:paraId="256351C1" w14:textId="77777777" w:rsidR="00CA079C" w:rsidRPr="00F84399" w:rsidRDefault="00CA079C" w:rsidP="00F27BFE">
      <w:pPr>
        <w:jc w:val="both"/>
        <w:rPr>
          <w:rStyle w:val="HeaderChar"/>
          <w:rFonts w:ascii="Times New Roman" w:hAnsi="Times New Roman" w:cs="Times New Roman"/>
          <w:sz w:val="24"/>
        </w:rPr>
      </w:pPr>
    </w:p>
    <w:p w14:paraId="47D3FE4A" w14:textId="77777777" w:rsidR="00CA079C" w:rsidRPr="00F84399" w:rsidRDefault="00CA079C" w:rsidP="00F27BFE">
      <w:pPr>
        <w:jc w:val="both"/>
        <w:rPr>
          <w:rStyle w:val="HeaderChar"/>
          <w:rFonts w:ascii="Times New Roman" w:hAnsi="Times New Roman" w:cs="Times New Roman"/>
          <w:sz w:val="24"/>
        </w:rPr>
      </w:pPr>
    </w:p>
    <w:p w14:paraId="6A002E0D" w14:textId="77777777" w:rsidR="00CA079C" w:rsidRPr="00F84399" w:rsidRDefault="00CA079C" w:rsidP="00F27BFE">
      <w:pPr>
        <w:jc w:val="both"/>
        <w:rPr>
          <w:rStyle w:val="HeaderChar"/>
          <w:rFonts w:ascii="Times New Roman" w:hAnsi="Times New Roman" w:cs="Times New Roman"/>
          <w:sz w:val="24"/>
        </w:rPr>
      </w:pPr>
    </w:p>
    <w:p w14:paraId="51884D1A" w14:textId="6186D818" w:rsidR="00CA079C" w:rsidRPr="00F84399" w:rsidRDefault="00CA079C"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7EC3199C" wp14:editId="402B8B2B">
            <wp:extent cx="5274310" cy="3674745"/>
            <wp:effectExtent l="0" t="0" r="2540" b="1905"/>
            <wp:docPr id="16930853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4310" cy="3674745"/>
                    </a:xfrm>
                    <a:prstGeom prst="rect">
                      <a:avLst/>
                    </a:prstGeom>
                    <a:noFill/>
                    <a:ln>
                      <a:noFill/>
                    </a:ln>
                  </pic:spPr>
                </pic:pic>
              </a:graphicData>
            </a:graphic>
          </wp:inline>
        </w:drawing>
      </w:r>
    </w:p>
    <w:p w14:paraId="54E3467A"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6DAB2508" wp14:editId="59B88F34">
            <wp:extent cx="5274310" cy="3676650"/>
            <wp:effectExtent l="0" t="0" r="2540" b="0"/>
            <wp:docPr id="547486650" name="图片 54748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185A9BEE" wp14:editId="671CAB5C">
            <wp:extent cx="5274310" cy="3682365"/>
            <wp:effectExtent l="0" t="0" r="2540" b="0"/>
            <wp:docPr id="1506772161" name="图片 150677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4310" cy="3682365"/>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51E6E793" wp14:editId="224ED59C">
            <wp:extent cx="5274310" cy="3676650"/>
            <wp:effectExtent l="0" t="0" r="2540" b="0"/>
            <wp:docPr id="1483579060" name="图片 1483579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Style w:val="HeaderChar"/>
          <w:rFonts w:ascii="Times New Roman" w:hAnsi="Times New Roman" w:cs="Times New Roman"/>
          <w:sz w:val="24"/>
        </w:rPr>
        <w:br w:type="page"/>
      </w:r>
    </w:p>
    <w:p w14:paraId="2E13916F" w14:textId="797E3B7E"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368CB7DA" wp14:editId="7ABD4A87">
            <wp:extent cx="5274310" cy="3684270"/>
            <wp:effectExtent l="0" t="0" r="2540" b="0"/>
            <wp:docPr id="5167559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4F75EDAD" wp14:editId="28B1DF51">
            <wp:extent cx="5274310" cy="3684270"/>
            <wp:effectExtent l="0" t="0" r="2540" b="0"/>
            <wp:docPr id="12844796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3FBF245E" w14:textId="77777777" w:rsidR="00F27BFE" w:rsidRPr="00F84399" w:rsidRDefault="00F27BFE" w:rsidP="00F27BFE">
      <w:pPr>
        <w:jc w:val="both"/>
        <w:rPr>
          <w:rStyle w:val="HeaderChar"/>
          <w:rFonts w:ascii="Times New Roman" w:hAnsi="Times New Roman" w:cs="Times New Roman"/>
          <w:sz w:val="24"/>
        </w:rPr>
      </w:pPr>
    </w:p>
    <w:p w14:paraId="22E30A35"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rPr>
        <w:t xml:space="preserve"> </w:t>
      </w:r>
      <w:r w:rsidRPr="00F84399">
        <w:rPr>
          <w:rStyle w:val="HeaderChar"/>
          <w:rFonts w:ascii="Times New Roman" w:hAnsi="Times New Roman" w:cs="Times New Roman"/>
          <w:sz w:val="24"/>
        </w:rPr>
        <w:br w:type="page"/>
      </w:r>
    </w:p>
    <w:p w14:paraId="7B0B67D8" w14:textId="4AE123B0"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3A230083" wp14:editId="419494BC">
            <wp:extent cx="5274310" cy="3684270"/>
            <wp:effectExtent l="0" t="0" r="2540" b="0"/>
            <wp:docPr id="2658560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7F9BCC71"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16FEF860"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45658808" wp14:editId="632063E2">
            <wp:extent cx="5274310" cy="3694430"/>
            <wp:effectExtent l="0" t="0" r="2540" b="1270"/>
            <wp:docPr id="1093679668" name="图片 1093679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4310" cy="369443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6CA4D228" wp14:editId="0A1F2871">
            <wp:extent cx="5274310" cy="3676650"/>
            <wp:effectExtent l="0" t="0" r="2540" b="0"/>
            <wp:docPr id="531072355" name="图片 53107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685F3DB5" wp14:editId="28CF2D9C">
            <wp:extent cx="5274310" cy="3676015"/>
            <wp:effectExtent l="0" t="0" r="2540" b="635"/>
            <wp:docPr id="1338301015" name="图片 133830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74310" cy="3676015"/>
                    </a:xfrm>
                    <a:prstGeom prst="rect">
                      <a:avLst/>
                    </a:prstGeom>
                    <a:noFill/>
                    <a:ln>
                      <a:noFill/>
                    </a:ln>
                  </pic:spPr>
                </pic:pic>
              </a:graphicData>
            </a:graphic>
          </wp:inline>
        </w:drawing>
      </w:r>
    </w:p>
    <w:p w14:paraId="4E8B2EF3"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4C950355"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2F157FE2" wp14:editId="66D7BC25">
            <wp:extent cx="5274310" cy="3676650"/>
            <wp:effectExtent l="0" t="0" r="2540" b="0"/>
            <wp:docPr id="1369796456" name="图片 136979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7D59B65F" wp14:editId="75B66008">
            <wp:extent cx="5274310" cy="3676650"/>
            <wp:effectExtent l="0" t="0" r="2540" b="0"/>
            <wp:docPr id="925879946" name="图片 92587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708F071E" wp14:editId="3A10FF9D">
            <wp:extent cx="5274310" cy="3680460"/>
            <wp:effectExtent l="0" t="0" r="2540" b="0"/>
            <wp:docPr id="19865674" name="图片 1986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274310" cy="3680460"/>
                    </a:xfrm>
                    <a:prstGeom prst="rect">
                      <a:avLst/>
                    </a:prstGeom>
                    <a:noFill/>
                    <a:ln>
                      <a:noFill/>
                    </a:ln>
                  </pic:spPr>
                </pic:pic>
              </a:graphicData>
            </a:graphic>
          </wp:inline>
        </w:drawing>
      </w:r>
    </w:p>
    <w:p w14:paraId="0BADB2AB"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21ABF4FB"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rPr>
        <w:lastRenderedPageBreak/>
        <w:t xml:space="preserve"> </w:t>
      </w:r>
      <w:r w:rsidRPr="00F84399">
        <w:rPr>
          <w:rFonts w:ascii="Times New Roman" w:hAnsi="Times New Roman" w:cs="Times New Roman"/>
          <w:noProof/>
        </w:rPr>
        <w:drawing>
          <wp:inline distT="0" distB="0" distL="0" distR="0" wp14:anchorId="392AEB4C" wp14:editId="3E91A477">
            <wp:extent cx="5274310" cy="3676650"/>
            <wp:effectExtent l="0" t="0" r="2540" b="0"/>
            <wp:docPr id="728921307" name="图片 72892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5CE21720" w14:textId="77777777" w:rsidR="00F27BFE" w:rsidRPr="00F84399" w:rsidRDefault="00F27BFE" w:rsidP="00F27BFE">
      <w:pPr>
        <w:spacing w:before="360"/>
        <w:jc w:val="both"/>
        <w:rPr>
          <w:rFonts w:ascii="Times New Roman" w:hAnsi="Times New Roman" w:cs="Times New Roman"/>
        </w:rPr>
      </w:pPr>
      <w:r w:rsidRPr="00F84399">
        <w:rPr>
          <w:rFonts w:ascii="Times New Roman" w:hAnsi="Times New Roman" w:cs="Times New Roman"/>
          <w:noProof/>
        </w:rPr>
        <w:drawing>
          <wp:inline distT="0" distB="0" distL="0" distR="0" wp14:anchorId="745F4B9C" wp14:editId="06E48C79">
            <wp:extent cx="5274310" cy="3676650"/>
            <wp:effectExtent l="0" t="0" r="2540" b="0"/>
            <wp:docPr id="1467407315" name="图片 146740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689E0D93"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08EDA78C" wp14:editId="20415212">
            <wp:extent cx="5274310" cy="3674745"/>
            <wp:effectExtent l="0" t="0" r="2540" b="1905"/>
            <wp:docPr id="1540056889" name="图片 154005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74310" cy="3674745"/>
                    </a:xfrm>
                    <a:prstGeom prst="rect">
                      <a:avLst/>
                    </a:prstGeom>
                    <a:noFill/>
                    <a:ln>
                      <a:noFill/>
                    </a:ln>
                  </pic:spPr>
                </pic:pic>
              </a:graphicData>
            </a:graphic>
          </wp:inline>
        </w:drawing>
      </w:r>
    </w:p>
    <w:p w14:paraId="127BB046"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2E26282D"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04F63676" wp14:editId="74941000">
            <wp:extent cx="5274310" cy="3676650"/>
            <wp:effectExtent l="0" t="0" r="2540" b="0"/>
            <wp:docPr id="44804587" name="图片 4480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6F36C69C" wp14:editId="236E3D31">
            <wp:extent cx="5274310" cy="3676650"/>
            <wp:effectExtent l="0" t="0" r="2540" b="0"/>
            <wp:docPr id="163341669" name="图片 16334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572E57A4" wp14:editId="27E51C6D">
            <wp:extent cx="5274310" cy="3676650"/>
            <wp:effectExtent l="0" t="0" r="2540" b="0"/>
            <wp:docPr id="218883591" name="图片 21888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r w:rsidRPr="00F84399">
        <w:rPr>
          <w:rStyle w:val="HeaderChar"/>
          <w:rFonts w:ascii="Times New Roman" w:hAnsi="Times New Roman" w:cs="Times New Roman"/>
          <w:sz w:val="24"/>
        </w:rPr>
        <w:br w:type="page"/>
      </w:r>
    </w:p>
    <w:p w14:paraId="08E0096A"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1B804004" wp14:editId="222498B2">
            <wp:extent cx="5274310" cy="3679190"/>
            <wp:effectExtent l="0" t="0" r="2540" b="0"/>
            <wp:docPr id="2009570814" name="图片 200957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7102A3D3" wp14:editId="0D53DA94">
            <wp:extent cx="5274310" cy="3679190"/>
            <wp:effectExtent l="0" t="0" r="2540" b="0"/>
            <wp:docPr id="600751929" name="图片 60075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64F51C3B" wp14:editId="2A48F3AE">
            <wp:extent cx="5274310" cy="3684270"/>
            <wp:effectExtent l="0" t="0" r="2540" b="0"/>
            <wp:docPr id="268971486" name="图片 26897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274310" cy="3684270"/>
                    </a:xfrm>
                    <a:prstGeom prst="rect">
                      <a:avLst/>
                    </a:prstGeom>
                    <a:noFill/>
                    <a:ln>
                      <a:noFill/>
                    </a:ln>
                  </pic:spPr>
                </pic:pic>
              </a:graphicData>
            </a:graphic>
          </wp:inline>
        </w:drawing>
      </w:r>
    </w:p>
    <w:p w14:paraId="15D5CA6D" w14:textId="77777777" w:rsidR="00F27BFE" w:rsidRPr="00F84399" w:rsidRDefault="00F27BFE" w:rsidP="00F27BFE">
      <w:pPr>
        <w:jc w:val="both"/>
        <w:rPr>
          <w:rStyle w:val="HeaderChar"/>
          <w:rFonts w:ascii="Times New Roman" w:hAnsi="Times New Roman" w:cs="Times New Roman"/>
          <w:sz w:val="24"/>
        </w:rPr>
      </w:pPr>
    </w:p>
    <w:p w14:paraId="45C383CD" w14:textId="77777777" w:rsidR="00F27BFE" w:rsidRPr="00F84399" w:rsidRDefault="00F27BFE" w:rsidP="00F27BFE">
      <w:pPr>
        <w:jc w:val="both"/>
        <w:rPr>
          <w:rStyle w:val="HeaderChar"/>
          <w:rFonts w:ascii="Times New Roman" w:hAnsi="Times New Roman" w:cs="Times New Roman"/>
          <w:sz w:val="24"/>
        </w:rPr>
      </w:pPr>
    </w:p>
    <w:p w14:paraId="78A41EE5" w14:textId="77777777" w:rsidR="00F27BFE" w:rsidRPr="00F84399" w:rsidRDefault="00F27BFE" w:rsidP="00F27BFE">
      <w:pPr>
        <w:jc w:val="both"/>
        <w:rPr>
          <w:rStyle w:val="HeaderChar"/>
          <w:rFonts w:ascii="Times New Roman" w:hAnsi="Times New Roman" w:cs="Times New Roman"/>
          <w:sz w:val="24"/>
        </w:rPr>
      </w:pPr>
    </w:p>
    <w:p w14:paraId="4B4225B6" w14:textId="77777777" w:rsidR="00F27BFE" w:rsidRPr="00F84399" w:rsidRDefault="00F27BFE" w:rsidP="00F27BFE">
      <w:pPr>
        <w:jc w:val="both"/>
        <w:rPr>
          <w:rStyle w:val="HeaderChar"/>
          <w:rFonts w:ascii="Times New Roman" w:hAnsi="Times New Roman" w:cs="Times New Roman"/>
          <w:sz w:val="24"/>
        </w:rPr>
      </w:pPr>
    </w:p>
    <w:p w14:paraId="43AD8DF6" w14:textId="77777777" w:rsidR="00F27BFE" w:rsidRPr="00F84399" w:rsidRDefault="00F27BFE" w:rsidP="00F27BFE">
      <w:pPr>
        <w:jc w:val="both"/>
        <w:rPr>
          <w:rStyle w:val="HeaderChar"/>
          <w:rFonts w:ascii="Times New Roman" w:hAnsi="Times New Roman" w:cs="Times New Roman"/>
          <w:sz w:val="24"/>
        </w:rPr>
      </w:pPr>
    </w:p>
    <w:p w14:paraId="742BDDD9" w14:textId="77777777" w:rsidR="00F27BFE" w:rsidRPr="00F84399" w:rsidRDefault="00F27BFE" w:rsidP="00F27BFE">
      <w:pPr>
        <w:jc w:val="both"/>
        <w:rPr>
          <w:rStyle w:val="HeaderChar"/>
          <w:rFonts w:ascii="Times New Roman" w:hAnsi="Times New Roman" w:cs="Times New Roman"/>
          <w:sz w:val="24"/>
        </w:rPr>
      </w:pPr>
    </w:p>
    <w:p w14:paraId="51EAB29C" w14:textId="77777777" w:rsidR="00F27BFE" w:rsidRPr="00F84399" w:rsidRDefault="00F27BFE" w:rsidP="00F27BFE">
      <w:pPr>
        <w:jc w:val="both"/>
        <w:rPr>
          <w:rStyle w:val="HeaderChar"/>
          <w:rFonts w:ascii="Times New Roman" w:hAnsi="Times New Roman" w:cs="Times New Roman"/>
          <w:sz w:val="24"/>
        </w:rPr>
      </w:pPr>
    </w:p>
    <w:p w14:paraId="33D2F05A" w14:textId="77777777" w:rsidR="00F27BFE" w:rsidRPr="00F84399" w:rsidRDefault="00F27BFE" w:rsidP="00F27BFE">
      <w:pPr>
        <w:jc w:val="both"/>
        <w:rPr>
          <w:rStyle w:val="HeaderChar"/>
          <w:rFonts w:ascii="Times New Roman" w:hAnsi="Times New Roman" w:cs="Times New Roman"/>
          <w:sz w:val="24"/>
        </w:rPr>
      </w:pPr>
    </w:p>
    <w:p w14:paraId="3E5B72D4" w14:textId="77777777" w:rsidR="00F27BFE" w:rsidRPr="00F84399" w:rsidRDefault="00F27BFE" w:rsidP="00F27BFE">
      <w:pPr>
        <w:jc w:val="both"/>
        <w:rPr>
          <w:rStyle w:val="HeaderChar"/>
          <w:rFonts w:ascii="Times New Roman" w:hAnsi="Times New Roman" w:cs="Times New Roman"/>
          <w:sz w:val="24"/>
        </w:rPr>
      </w:pPr>
    </w:p>
    <w:p w14:paraId="55510974" w14:textId="77777777" w:rsidR="00F27BFE" w:rsidRPr="00F84399" w:rsidRDefault="00F27BFE" w:rsidP="00F27BFE">
      <w:pPr>
        <w:jc w:val="both"/>
        <w:rPr>
          <w:rStyle w:val="HeaderChar"/>
          <w:rFonts w:ascii="Times New Roman" w:hAnsi="Times New Roman" w:cs="Times New Roman"/>
          <w:sz w:val="24"/>
        </w:rPr>
      </w:pPr>
    </w:p>
    <w:p w14:paraId="20E48A33" w14:textId="77777777" w:rsidR="00F27BFE" w:rsidRPr="00F84399" w:rsidRDefault="00F27BFE" w:rsidP="00F27BFE">
      <w:pPr>
        <w:jc w:val="both"/>
        <w:rPr>
          <w:rStyle w:val="HeaderChar"/>
          <w:rFonts w:ascii="Times New Roman" w:hAnsi="Times New Roman" w:cs="Times New Roman"/>
          <w:sz w:val="24"/>
        </w:rPr>
      </w:pPr>
    </w:p>
    <w:p w14:paraId="7A967EF2" w14:textId="77777777" w:rsidR="00F27BFE" w:rsidRPr="00F84399" w:rsidRDefault="00F27BFE" w:rsidP="00F27BFE">
      <w:pPr>
        <w:jc w:val="both"/>
        <w:rPr>
          <w:rStyle w:val="HeaderChar"/>
          <w:rFonts w:ascii="Times New Roman" w:hAnsi="Times New Roman" w:cs="Times New Roman"/>
          <w:sz w:val="24"/>
        </w:rPr>
      </w:pPr>
    </w:p>
    <w:p w14:paraId="7A91017F" w14:textId="77777777" w:rsidR="00F27BFE" w:rsidRPr="00F84399" w:rsidRDefault="00F27BFE" w:rsidP="00F27BFE">
      <w:pPr>
        <w:jc w:val="both"/>
        <w:rPr>
          <w:rStyle w:val="HeaderChar"/>
          <w:rFonts w:ascii="Times New Roman" w:hAnsi="Times New Roman" w:cs="Times New Roman"/>
          <w:sz w:val="24"/>
        </w:rPr>
      </w:pPr>
    </w:p>
    <w:p w14:paraId="27F36172" w14:textId="77777777" w:rsidR="00F27BFE" w:rsidRPr="00F84399" w:rsidRDefault="00F27BFE" w:rsidP="00F27BFE">
      <w:pPr>
        <w:jc w:val="both"/>
        <w:rPr>
          <w:rStyle w:val="HeaderChar"/>
          <w:rFonts w:ascii="Times New Roman" w:hAnsi="Times New Roman" w:cs="Times New Roman"/>
          <w:sz w:val="24"/>
        </w:rPr>
      </w:pPr>
    </w:p>
    <w:p w14:paraId="3EEE1314"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rPr>
        <w:t xml:space="preserve"> </w:t>
      </w:r>
    </w:p>
    <w:p w14:paraId="4E5EB6BD"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22954DA6"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rPr>
        <w:lastRenderedPageBreak/>
        <w:t xml:space="preserve"> </w:t>
      </w:r>
      <w:r w:rsidRPr="00F84399">
        <w:rPr>
          <w:rFonts w:ascii="Times New Roman" w:hAnsi="Times New Roman" w:cs="Times New Roman"/>
          <w:noProof/>
        </w:rPr>
        <w:drawing>
          <wp:inline distT="0" distB="0" distL="0" distR="0" wp14:anchorId="4BB9116F" wp14:editId="15DEA425">
            <wp:extent cx="5274310" cy="3679190"/>
            <wp:effectExtent l="0" t="0" r="2540" b="0"/>
            <wp:docPr id="453586290" name="图片 45358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194BEA99" wp14:editId="1073AA2E">
            <wp:extent cx="5274310" cy="3679190"/>
            <wp:effectExtent l="0" t="0" r="2540" b="0"/>
            <wp:docPr id="1551291504" name="图片 155129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Style w:val="HeaderChar"/>
          <w:rFonts w:ascii="Times New Roman" w:hAnsi="Times New Roman" w:cs="Times New Roman"/>
          <w:sz w:val="24"/>
        </w:rPr>
        <w:br w:type="page"/>
      </w:r>
    </w:p>
    <w:p w14:paraId="54D09CBD"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40545BD6" wp14:editId="7F53F243">
            <wp:extent cx="5274310" cy="3679190"/>
            <wp:effectExtent l="0" t="0" r="2540" b="0"/>
            <wp:docPr id="774041984" name="图片 7740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219EAC8"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r w:rsidRPr="00F84399">
        <w:rPr>
          <w:rFonts w:ascii="Times New Roman" w:hAnsi="Times New Roman" w:cs="Times New Roman"/>
          <w:noProof/>
        </w:rPr>
        <w:lastRenderedPageBreak/>
        <w:drawing>
          <wp:inline distT="0" distB="0" distL="0" distR="0" wp14:anchorId="5281E628" wp14:editId="5C676312">
            <wp:extent cx="5274310" cy="3679190"/>
            <wp:effectExtent l="0" t="0" r="2540" b="0"/>
            <wp:docPr id="19635746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0550A1E1" wp14:editId="015EDD47">
            <wp:extent cx="5274310" cy="3679190"/>
            <wp:effectExtent l="0" t="0" r="2540" b="0"/>
            <wp:docPr id="16826505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750D89E"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1392F6B3"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2F5BAA89" wp14:editId="6AAA1705">
            <wp:extent cx="5274310" cy="3679190"/>
            <wp:effectExtent l="0" t="0" r="2540" b="0"/>
            <wp:docPr id="12305674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Style w:val="HeaderChar"/>
          <w:rFonts w:ascii="Times New Roman" w:hAnsi="Times New Roman" w:cs="Times New Roman"/>
          <w:sz w:val="24"/>
        </w:rPr>
        <w:br w:type="page"/>
      </w:r>
    </w:p>
    <w:p w14:paraId="080EE794"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1A420A93" wp14:editId="729C6CD6">
            <wp:extent cx="5274310" cy="3679190"/>
            <wp:effectExtent l="0" t="0" r="2540" b="0"/>
            <wp:docPr id="1119501547" name="图片 111950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760839DC" wp14:editId="34A0B152">
            <wp:extent cx="5274310" cy="3679190"/>
            <wp:effectExtent l="0" t="0" r="2540" b="0"/>
            <wp:docPr id="1722364764" name="图片 172236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ED6D53C" w14:textId="77777777" w:rsidR="00F27BFE" w:rsidRPr="00F84399" w:rsidRDefault="00F27BFE" w:rsidP="00F27BFE">
      <w:pPr>
        <w:jc w:val="both"/>
        <w:rPr>
          <w:rStyle w:val="HeaderChar"/>
          <w:rFonts w:ascii="Times New Roman" w:hAnsi="Times New Roman" w:cs="Times New Roman"/>
          <w:sz w:val="24"/>
        </w:rPr>
      </w:pPr>
      <w:r w:rsidRPr="00F84399">
        <w:rPr>
          <w:rStyle w:val="HeaderChar"/>
          <w:rFonts w:ascii="Times New Roman" w:hAnsi="Times New Roman" w:cs="Times New Roman"/>
          <w:sz w:val="24"/>
        </w:rPr>
        <w:br w:type="page"/>
      </w:r>
    </w:p>
    <w:p w14:paraId="52BF28AD" w14:textId="77777777" w:rsidR="00F27BFE" w:rsidRPr="00F84399" w:rsidRDefault="00F27BFE" w:rsidP="00F27BFE">
      <w:pPr>
        <w:spacing w:before="360"/>
        <w:jc w:val="both"/>
        <w:rPr>
          <w:rStyle w:val="HeaderChar"/>
          <w:rFonts w:ascii="Times New Roman" w:hAnsi="Times New Roman" w:cs="Times New Roman"/>
          <w:sz w:val="24"/>
        </w:rPr>
      </w:pPr>
    </w:p>
    <w:p w14:paraId="0A885270" w14:textId="77777777" w:rsidR="00F27BFE" w:rsidRPr="00F84399" w:rsidRDefault="00F27BFE" w:rsidP="00F27BFE">
      <w:pPr>
        <w:jc w:val="both"/>
        <w:rPr>
          <w:rStyle w:val="HeaderChar"/>
          <w:rFonts w:ascii="Times New Roman" w:hAnsi="Times New Roman" w:cs="Times New Roman"/>
          <w:sz w:val="24"/>
        </w:rPr>
      </w:pPr>
      <w:r w:rsidRPr="00F84399">
        <w:rPr>
          <w:rFonts w:ascii="Times New Roman" w:hAnsi="Times New Roman" w:cs="Times New Roman"/>
          <w:noProof/>
        </w:rPr>
        <w:drawing>
          <wp:inline distT="0" distB="0" distL="0" distR="0" wp14:anchorId="13BF6F22" wp14:editId="321724BF">
            <wp:extent cx="5274310" cy="3679190"/>
            <wp:effectExtent l="0" t="0" r="2540" b="0"/>
            <wp:docPr id="29315465" name="图片 2931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Style w:val="HeaderChar"/>
          <w:rFonts w:ascii="Times New Roman" w:hAnsi="Times New Roman" w:cs="Times New Roman"/>
          <w:sz w:val="24"/>
        </w:rPr>
        <w:br w:type="page"/>
      </w:r>
    </w:p>
    <w:p w14:paraId="2ACF4125" w14:textId="77777777" w:rsidR="00F27BFE" w:rsidRPr="00F84399" w:rsidRDefault="00F27BFE" w:rsidP="00F27BFE">
      <w:pPr>
        <w:spacing w:before="360"/>
        <w:jc w:val="both"/>
        <w:rPr>
          <w:rStyle w:val="HeaderChar"/>
          <w:rFonts w:ascii="Times New Roman" w:hAnsi="Times New Roman" w:cs="Times New Roman"/>
          <w:sz w:val="24"/>
        </w:rPr>
      </w:pPr>
      <w:r w:rsidRPr="00F84399">
        <w:rPr>
          <w:rFonts w:ascii="Times New Roman" w:hAnsi="Times New Roman" w:cs="Times New Roman"/>
          <w:noProof/>
        </w:rPr>
        <w:lastRenderedPageBreak/>
        <w:drawing>
          <wp:inline distT="0" distB="0" distL="0" distR="0" wp14:anchorId="3CE99279" wp14:editId="67A4F2B0">
            <wp:extent cx="5274310" cy="3679190"/>
            <wp:effectExtent l="0" t="0" r="2540" b="0"/>
            <wp:docPr id="1502389447" name="图片 15023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3DFF35C2" wp14:editId="02BE3BEE">
            <wp:extent cx="5274310" cy="3679190"/>
            <wp:effectExtent l="0" t="0" r="2540" b="0"/>
            <wp:docPr id="159504052" name="图片 15950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lastRenderedPageBreak/>
        <w:drawing>
          <wp:inline distT="0" distB="0" distL="0" distR="0" wp14:anchorId="570DD4E1" wp14:editId="48AC9727">
            <wp:extent cx="5274310" cy="3679190"/>
            <wp:effectExtent l="0" t="0" r="2540" b="0"/>
            <wp:docPr id="833818465" name="图片 83381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C02F398" w14:textId="77777777" w:rsidR="00F27BFE" w:rsidRPr="00F84399" w:rsidRDefault="00F27BFE" w:rsidP="00F27BFE">
      <w:pPr>
        <w:jc w:val="both"/>
        <w:rPr>
          <w:rFonts w:ascii="Times New Roman" w:hAnsi="Times New Roman" w:cs="Times New Roman"/>
          <w:lang w:val="de-DE"/>
        </w:rPr>
      </w:pPr>
    </w:p>
    <w:p w14:paraId="4847EF2D" w14:textId="77777777" w:rsidR="00F27BFE" w:rsidRPr="00F84399" w:rsidRDefault="00F27BFE" w:rsidP="00F27BFE">
      <w:pPr>
        <w:spacing w:line="360" w:lineRule="auto"/>
        <w:jc w:val="both"/>
        <w:rPr>
          <w:rFonts w:ascii="Times New Roman" w:hAnsi="Times New Roman" w:cs="Times New Roman"/>
        </w:rPr>
      </w:pPr>
    </w:p>
    <w:p w14:paraId="0AAF6CFD" w14:textId="77777777" w:rsidR="00F27BFE" w:rsidRPr="00F84399" w:rsidRDefault="00F27BFE" w:rsidP="00F27BFE">
      <w:pPr>
        <w:spacing w:line="360" w:lineRule="auto"/>
        <w:jc w:val="both"/>
        <w:rPr>
          <w:rFonts w:ascii="Times New Roman" w:hAnsi="Times New Roman" w:cs="Times New Roman"/>
          <w:lang w:val="en-GB"/>
        </w:rPr>
      </w:pPr>
    </w:p>
    <w:p w14:paraId="06F4DF02" w14:textId="77777777" w:rsidR="00F27BFE" w:rsidRPr="00F84399" w:rsidRDefault="00F27BFE" w:rsidP="00F27BFE">
      <w:pPr>
        <w:spacing w:line="360" w:lineRule="auto"/>
        <w:jc w:val="both"/>
        <w:rPr>
          <w:rFonts w:ascii="Times New Roman" w:hAnsi="Times New Roman" w:cs="Times New Roman"/>
          <w:lang w:val="en-GB"/>
        </w:rPr>
      </w:pPr>
    </w:p>
    <w:p w14:paraId="7B1C12EF" w14:textId="77777777" w:rsidR="00F27BFE" w:rsidRPr="00F84399" w:rsidRDefault="00F27BFE" w:rsidP="00F27BFE">
      <w:pPr>
        <w:spacing w:line="360" w:lineRule="auto"/>
        <w:jc w:val="both"/>
        <w:rPr>
          <w:rFonts w:ascii="Times New Roman" w:hAnsi="Times New Roman" w:cs="Times New Roman"/>
          <w:lang w:val="en-GB"/>
        </w:rPr>
      </w:pPr>
    </w:p>
    <w:p w14:paraId="7F0F5867" w14:textId="77777777" w:rsidR="00F27BFE" w:rsidRPr="00F84399" w:rsidRDefault="00F27BFE" w:rsidP="00F27BFE">
      <w:pPr>
        <w:spacing w:line="360" w:lineRule="auto"/>
        <w:jc w:val="both"/>
        <w:rPr>
          <w:rFonts w:ascii="Times New Roman" w:hAnsi="Times New Roman" w:cs="Times New Roman"/>
          <w:lang w:val="en-GB"/>
        </w:rPr>
      </w:pPr>
    </w:p>
    <w:p w14:paraId="0ABF51BF" w14:textId="77777777" w:rsidR="00F27BFE" w:rsidRPr="00F84399" w:rsidRDefault="00F27BFE" w:rsidP="00F27BFE">
      <w:pPr>
        <w:spacing w:line="360" w:lineRule="auto"/>
        <w:jc w:val="both"/>
        <w:rPr>
          <w:rFonts w:ascii="Times New Roman" w:hAnsi="Times New Roman" w:cs="Times New Roman"/>
          <w:lang w:val="en-GB"/>
        </w:rPr>
      </w:pPr>
    </w:p>
    <w:p w14:paraId="68AFB645" w14:textId="77777777" w:rsidR="00F27BFE" w:rsidRPr="00F84399" w:rsidRDefault="00F27BFE" w:rsidP="00F27BFE">
      <w:pPr>
        <w:spacing w:line="360" w:lineRule="auto"/>
        <w:jc w:val="both"/>
        <w:rPr>
          <w:rFonts w:ascii="Times New Roman" w:hAnsi="Times New Roman" w:cs="Times New Roman"/>
          <w:lang w:val="en-GB"/>
        </w:rPr>
      </w:pPr>
    </w:p>
    <w:p w14:paraId="37F06383" w14:textId="77777777" w:rsidR="00F27BFE" w:rsidRPr="00F84399" w:rsidRDefault="00F27BFE" w:rsidP="00F27BFE">
      <w:pPr>
        <w:spacing w:line="360" w:lineRule="auto"/>
        <w:jc w:val="both"/>
        <w:rPr>
          <w:rFonts w:ascii="Times New Roman" w:hAnsi="Times New Roman" w:cs="Times New Roman"/>
          <w:lang w:val="en-GB"/>
        </w:rPr>
      </w:pPr>
    </w:p>
    <w:p w14:paraId="1C266864" w14:textId="77777777" w:rsidR="00F27BFE" w:rsidRPr="00F84399" w:rsidRDefault="00F27BFE" w:rsidP="00F27BFE">
      <w:pPr>
        <w:spacing w:line="360" w:lineRule="auto"/>
        <w:jc w:val="both"/>
        <w:rPr>
          <w:rFonts w:ascii="Times New Roman" w:hAnsi="Times New Roman" w:cs="Times New Roman"/>
          <w:lang w:val="en-GB"/>
        </w:rPr>
      </w:pPr>
    </w:p>
    <w:p w14:paraId="087F88F7" w14:textId="77777777" w:rsidR="00F27BFE" w:rsidRPr="00F84399" w:rsidRDefault="00F27BFE" w:rsidP="00F27BFE">
      <w:pPr>
        <w:spacing w:line="360" w:lineRule="auto"/>
        <w:jc w:val="both"/>
        <w:rPr>
          <w:rFonts w:ascii="Times New Roman" w:hAnsi="Times New Roman" w:cs="Times New Roman"/>
          <w:lang w:val="en-GB"/>
        </w:rPr>
      </w:pPr>
    </w:p>
    <w:p w14:paraId="1FB62DE5" w14:textId="77777777" w:rsidR="00F27BFE" w:rsidRPr="00F84399" w:rsidRDefault="00F27BFE" w:rsidP="00F27BFE">
      <w:pPr>
        <w:spacing w:line="360" w:lineRule="auto"/>
        <w:jc w:val="both"/>
        <w:rPr>
          <w:rFonts w:ascii="Times New Roman" w:hAnsi="Times New Roman" w:cs="Times New Roman"/>
          <w:lang w:val="en-GB"/>
        </w:rPr>
      </w:pPr>
    </w:p>
    <w:p w14:paraId="2B0B6C94" w14:textId="77777777" w:rsidR="00F27BFE" w:rsidRPr="00F84399" w:rsidRDefault="00F27BFE" w:rsidP="00F27BFE">
      <w:pPr>
        <w:spacing w:line="360" w:lineRule="auto"/>
        <w:jc w:val="both"/>
        <w:rPr>
          <w:rFonts w:ascii="Times New Roman" w:hAnsi="Times New Roman" w:cs="Times New Roman"/>
          <w:lang w:val="en-GB"/>
        </w:rPr>
      </w:pPr>
    </w:p>
    <w:p w14:paraId="7051410E" w14:textId="77777777" w:rsidR="00F27BFE" w:rsidRPr="00F84399" w:rsidRDefault="00F27BFE" w:rsidP="00F27BFE">
      <w:pPr>
        <w:spacing w:line="360" w:lineRule="auto"/>
        <w:jc w:val="both"/>
        <w:rPr>
          <w:rFonts w:ascii="Times New Roman" w:hAnsi="Times New Roman" w:cs="Times New Roman"/>
          <w:lang w:val="en-GB"/>
        </w:rPr>
      </w:pPr>
    </w:p>
    <w:p w14:paraId="7839A760" w14:textId="77777777" w:rsidR="00F27BFE" w:rsidRPr="00F84399" w:rsidRDefault="00F27BFE" w:rsidP="00F27BFE">
      <w:pPr>
        <w:spacing w:line="360" w:lineRule="auto"/>
        <w:jc w:val="both"/>
        <w:rPr>
          <w:rFonts w:ascii="Times New Roman" w:hAnsi="Times New Roman" w:cs="Times New Roman"/>
          <w:lang w:val="en-GB"/>
        </w:rPr>
      </w:pPr>
    </w:p>
    <w:p w14:paraId="56D7004A" w14:textId="77777777" w:rsidR="00F27BFE" w:rsidRPr="00F84399" w:rsidRDefault="00F27BFE" w:rsidP="00F27BFE">
      <w:pPr>
        <w:spacing w:line="360" w:lineRule="auto"/>
        <w:jc w:val="both"/>
        <w:rPr>
          <w:rFonts w:ascii="Times New Roman" w:hAnsi="Times New Roman" w:cs="Times New Roman"/>
          <w:lang w:val="en-GB"/>
        </w:rPr>
      </w:pPr>
    </w:p>
    <w:p w14:paraId="1132FED0" w14:textId="77777777" w:rsidR="00F27BFE" w:rsidRPr="00F84399" w:rsidRDefault="00F27BFE" w:rsidP="00F27BFE">
      <w:pPr>
        <w:spacing w:line="360" w:lineRule="auto"/>
        <w:jc w:val="both"/>
        <w:rPr>
          <w:rFonts w:ascii="Times New Roman" w:hAnsi="Times New Roman" w:cs="Times New Roman"/>
          <w:lang w:val="en-GB"/>
        </w:rPr>
      </w:pPr>
    </w:p>
    <w:p w14:paraId="6C662290"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202F94BA" wp14:editId="5C696A14">
            <wp:extent cx="5274310" cy="3679190"/>
            <wp:effectExtent l="0" t="0" r="2540" b="0"/>
            <wp:docPr id="461636273" name="图片 46163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5317582E" wp14:editId="419ED186">
            <wp:extent cx="5274310" cy="3679190"/>
            <wp:effectExtent l="0" t="0" r="2540" b="0"/>
            <wp:docPr id="340646249" name="图片 34064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548E693" w14:textId="77777777" w:rsidR="00F27BFE" w:rsidRPr="00F84399" w:rsidRDefault="00F27BFE" w:rsidP="00F27BFE">
      <w:pPr>
        <w:spacing w:line="360" w:lineRule="auto"/>
        <w:jc w:val="both"/>
        <w:rPr>
          <w:rFonts w:ascii="Times New Roman" w:hAnsi="Times New Roman" w:cs="Times New Roman"/>
          <w:lang w:val="en-GB"/>
        </w:rPr>
      </w:pPr>
    </w:p>
    <w:p w14:paraId="78C25D68" w14:textId="77777777" w:rsidR="00F27BFE" w:rsidRPr="00F84399" w:rsidRDefault="00F27BFE" w:rsidP="00F27BFE">
      <w:pPr>
        <w:spacing w:line="360" w:lineRule="auto"/>
        <w:jc w:val="both"/>
        <w:rPr>
          <w:rFonts w:ascii="Times New Roman" w:hAnsi="Times New Roman" w:cs="Times New Roman"/>
          <w:lang w:val="en-GB"/>
        </w:rPr>
      </w:pPr>
    </w:p>
    <w:p w14:paraId="53864DF9" w14:textId="77777777" w:rsidR="00F27BFE" w:rsidRPr="00F84399" w:rsidRDefault="00F27BFE" w:rsidP="00F27BFE">
      <w:pPr>
        <w:spacing w:line="360" w:lineRule="auto"/>
        <w:jc w:val="both"/>
        <w:rPr>
          <w:rFonts w:ascii="Times New Roman" w:hAnsi="Times New Roman" w:cs="Times New Roman"/>
          <w:lang w:val="en-GB"/>
        </w:rPr>
      </w:pPr>
    </w:p>
    <w:p w14:paraId="626A3893" w14:textId="77777777" w:rsidR="00F27BFE" w:rsidRPr="00F84399" w:rsidRDefault="00F27BFE" w:rsidP="00F27BFE">
      <w:pPr>
        <w:spacing w:line="360" w:lineRule="auto"/>
        <w:jc w:val="both"/>
        <w:rPr>
          <w:rFonts w:ascii="Times New Roman" w:hAnsi="Times New Roman" w:cs="Times New Roman"/>
          <w:lang w:val="en-GB"/>
        </w:rPr>
      </w:pPr>
    </w:p>
    <w:p w14:paraId="2009478E"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04D8E257" wp14:editId="0F6FE339">
            <wp:extent cx="5274310" cy="3679190"/>
            <wp:effectExtent l="0" t="0" r="2540" b="0"/>
            <wp:docPr id="844413041" name="图片 84441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F0AD87F" w14:textId="77777777" w:rsidR="00F27BFE" w:rsidRPr="00F84399" w:rsidRDefault="00F27BFE" w:rsidP="00F27BFE">
      <w:pPr>
        <w:spacing w:line="360" w:lineRule="auto"/>
        <w:jc w:val="both"/>
        <w:rPr>
          <w:rFonts w:ascii="Times New Roman" w:hAnsi="Times New Roman" w:cs="Times New Roman"/>
          <w:lang w:val="en-GB"/>
        </w:rPr>
      </w:pPr>
    </w:p>
    <w:p w14:paraId="7E2045AB" w14:textId="77777777" w:rsidR="00F27BFE" w:rsidRPr="00F84399" w:rsidRDefault="00F27BFE" w:rsidP="00F27BFE">
      <w:pPr>
        <w:spacing w:line="360" w:lineRule="auto"/>
        <w:jc w:val="both"/>
        <w:rPr>
          <w:rFonts w:ascii="Times New Roman" w:hAnsi="Times New Roman" w:cs="Times New Roman"/>
          <w:lang w:val="en-GB"/>
        </w:rPr>
      </w:pPr>
    </w:p>
    <w:p w14:paraId="371DA08A" w14:textId="77777777" w:rsidR="00F27BFE" w:rsidRPr="00F84399" w:rsidRDefault="00F27BFE" w:rsidP="00F27BFE">
      <w:pPr>
        <w:spacing w:line="360" w:lineRule="auto"/>
        <w:jc w:val="both"/>
        <w:rPr>
          <w:rFonts w:ascii="Times New Roman" w:hAnsi="Times New Roman" w:cs="Times New Roman"/>
          <w:lang w:val="en-GB"/>
        </w:rPr>
      </w:pPr>
    </w:p>
    <w:p w14:paraId="06A4ABDF" w14:textId="77777777" w:rsidR="00F27BFE" w:rsidRPr="00F84399" w:rsidRDefault="00F27BFE" w:rsidP="00F27BFE">
      <w:pPr>
        <w:spacing w:line="360" w:lineRule="auto"/>
        <w:jc w:val="both"/>
        <w:rPr>
          <w:rFonts w:ascii="Times New Roman" w:hAnsi="Times New Roman" w:cs="Times New Roman"/>
          <w:lang w:val="en-GB"/>
        </w:rPr>
      </w:pPr>
    </w:p>
    <w:p w14:paraId="76624667" w14:textId="77777777" w:rsidR="00F27BFE" w:rsidRPr="00F84399" w:rsidRDefault="00F27BFE" w:rsidP="00F27BFE">
      <w:pPr>
        <w:spacing w:line="360" w:lineRule="auto"/>
        <w:jc w:val="both"/>
        <w:rPr>
          <w:rFonts w:ascii="Times New Roman" w:hAnsi="Times New Roman" w:cs="Times New Roman"/>
          <w:lang w:val="en-GB"/>
        </w:rPr>
      </w:pPr>
    </w:p>
    <w:p w14:paraId="3333C6B1" w14:textId="77777777" w:rsidR="00F27BFE" w:rsidRPr="00F84399" w:rsidRDefault="00F27BFE" w:rsidP="00F27BFE">
      <w:pPr>
        <w:spacing w:line="360" w:lineRule="auto"/>
        <w:jc w:val="both"/>
        <w:rPr>
          <w:rFonts w:ascii="Times New Roman" w:hAnsi="Times New Roman" w:cs="Times New Roman"/>
          <w:lang w:val="en-GB"/>
        </w:rPr>
      </w:pPr>
    </w:p>
    <w:p w14:paraId="645A5615" w14:textId="77777777" w:rsidR="00F27BFE" w:rsidRPr="00F84399" w:rsidRDefault="00F27BFE" w:rsidP="00F27BFE">
      <w:pPr>
        <w:spacing w:line="360" w:lineRule="auto"/>
        <w:jc w:val="both"/>
        <w:rPr>
          <w:rFonts w:ascii="Times New Roman" w:hAnsi="Times New Roman" w:cs="Times New Roman"/>
          <w:lang w:val="en-GB"/>
        </w:rPr>
      </w:pPr>
    </w:p>
    <w:p w14:paraId="78A53F0A" w14:textId="77777777" w:rsidR="00F27BFE" w:rsidRPr="00F84399" w:rsidRDefault="00F27BFE" w:rsidP="00F27BFE">
      <w:pPr>
        <w:spacing w:line="360" w:lineRule="auto"/>
        <w:jc w:val="both"/>
        <w:rPr>
          <w:rFonts w:ascii="Times New Roman" w:hAnsi="Times New Roman" w:cs="Times New Roman"/>
          <w:lang w:val="en-GB"/>
        </w:rPr>
      </w:pPr>
    </w:p>
    <w:p w14:paraId="7670538C" w14:textId="77777777" w:rsidR="00F27BFE" w:rsidRPr="00F84399" w:rsidRDefault="00F27BFE" w:rsidP="00F27BFE">
      <w:pPr>
        <w:spacing w:line="360" w:lineRule="auto"/>
        <w:jc w:val="both"/>
        <w:rPr>
          <w:rFonts w:ascii="Times New Roman" w:hAnsi="Times New Roman" w:cs="Times New Roman"/>
          <w:lang w:val="en-GB"/>
        </w:rPr>
      </w:pPr>
    </w:p>
    <w:p w14:paraId="4E4217DF" w14:textId="77777777" w:rsidR="00F27BFE" w:rsidRPr="00F84399" w:rsidRDefault="00F27BFE" w:rsidP="00F27BFE">
      <w:pPr>
        <w:spacing w:line="360" w:lineRule="auto"/>
        <w:jc w:val="both"/>
        <w:rPr>
          <w:rFonts w:ascii="Times New Roman" w:hAnsi="Times New Roman" w:cs="Times New Roman"/>
          <w:lang w:val="en-GB"/>
        </w:rPr>
      </w:pPr>
    </w:p>
    <w:p w14:paraId="589AA325" w14:textId="77777777" w:rsidR="00F27BFE" w:rsidRPr="00F84399" w:rsidRDefault="00F27BFE" w:rsidP="00F27BFE">
      <w:pPr>
        <w:spacing w:line="360" w:lineRule="auto"/>
        <w:jc w:val="both"/>
        <w:rPr>
          <w:rFonts w:ascii="Times New Roman" w:hAnsi="Times New Roman" w:cs="Times New Roman"/>
          <w:lang w:val="en-GB"/>
        </w:rPr>
      </w:pPr>
    </w:p>
    <w:p w14:paraId="3F71BA2D" w14:textId="77777777" w:rsidR="00F27BFE" w:rsidRPr="00F84399" w:rsidRDefault="00F27BFE" w:rsidP="00F27BFE">
      <w:pPr>
        <w:spacing w:line="360" w:lineRule="auto"/>
        <w:jc w:val="both"/>
        <w:rPr>
          <w:rFonts w:ascii="Times New Roman" w:hAnsi="Times New Roman" w:cs="Times New Roman"/>
          <w:lang w:val="en-GB"/>
        </w:rPr>
      </w:pPr>
    </w:p>
    <w:p w14:paraId="0900343B" w14:textId="77777777" w:rsidR="00F27BFE" w:rsidRPr="00F84399" w:rsidRDefault="00F27BFE" w:rsidP="00F27BFE">
      <w:pPr>
        <w:spacing w:line="360" w:lineRule="auto"/>
        <w:jc w:val="both"/>
        <w:rPr>
          <w:rFonts w:ascii="Times New Roman" w:hAnsi="Times New Roman" w:cs="Times New Roman"/>
          <w:lang w:val="en-GB"/>
        </w:rPr>
      </w:pPr>
    </w:p>
    <w:p w14:paraId="67E073C7" w14:textId="77777777" w:rsidR="00F27BFE" w:rsidRPr="00F84399" w:rsidRDefault="00F27BFE" w:rsidP="00F27BFE">
      <w:pPr>
        <w:spacing w:line="360" w:lineRule="auto"/>
        <w:jc w:val="both"/>
        <w:rPr>
          <w:rFonts w:ascii="Times New Roman" w:hAnsi="Times New Roman" w:cs="Times New Roman"/>
          <w:lang w:val="en-GB"/>
        </w:rPr>
      </w:pPr>
    </w:p>
    <w:p w14:paraId="28C689E9" w14:textId="77777777" w:rsidR="00F27BFE" w:rsidRPr="00F84399" w:rsidRDefault="00F27BFE" w:rsidP="00F27BFE">
      <w:pPr>
        <w:spacing w:line="360" w:lineRule="auto"/>
        <w:jc w:val="both"/>
        <w:rPr>
          <w:rFonts w:ascii="Times New Roman" w:hAnsi="Times New Roman" w:cs="Times New Roman"/>
          <w:lang w:val="en-GB"/>
        </w:rPr>
      </w:pPr>
    </w:p>
    <w:p w14:paraId="63A589B5" w14:textId="77777777" w:rsidR="00F27BFE" w:rsidRPr="00F84399" w:rsidRDefault="00F27BFE" w:rsidP="00F27BFE">
      <w:pPr>
        <w:spacing w:line="360" w:lineRule="auto"/>
        <w:jc w:val="both"/>
        <w:rPr>
          <w:rFonts w:ascii="Times New Roman" w:hAnsi="Times New Roman" w:cs="Times New Roman"/>
          <w:lang w:val="en-GB"/>
        </w:rPr>
      </w:pPr>
    </w:p>
    <w:p w14:paraId="60A0CB54" w14:textId="77777777" w:rsidR="00F27BFE" w:rsidRPr="00F84399" w:rsidRDefault="00F27BFE" w:rsidP="00F27BFE">
      <w:pPr>
        <w:spacing w:line="360" w:lineRule="auto"/>
        <w:jc w:val="both"/>
        <w:rPr>
          <w:rFonts w:ascii="Times New Roman" w:hAnsi="Times New Roman" w:cs="Times New Roman"/>
          <w:lang w:val="en-GB"/>
        </w:rPr>
      </w:pPr>
    </w:p>
    <w:p w14:paraId="13A548E9" w14:textId="5213F0EA" w:rsidR="00F27BFE" w:rsidRPr="00F84399" w:rsidRDefault="00EA0B2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6BF3EA02" wp14:editId="75DA268C">
            <wp:extent cx="5274310" cy="3679190"/>
            <wp:effectExtent l="0" t="0" r="2540" b="0"/>
            <wp:docPr id="15126135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00F27BFE" w:rsidRPr="00F84399">
        <w:rPr>
          <w:rFonts w:ascii="Times New Roman" w:hAnsi="Times New Roman" w:cs="Times New Roman"/>
          <w:noProof/>
        </w:rPr>
        <w:drawing>
          <wp:inline distT="0" distB="0" distL="0" distR="0" wp14:anchorId="5BFE97DB" wp14:editId="5D5AB96D">
            <wp:extent cx="5274310" cy="3679190"/>
            <wp:effectExtent l="0" t="0" r="2540" b="0"/>
            <wp:docPr id="1156290242" name="图片 115629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46EABBA1" w14:textId="77777777" w:rsidR="00F27BFE" w:rsidRPr="00F84399" w:rsidRDefault="00F27BFE" w:rsidP="00F27BFE">
      <w:pPr>
        <w:spacing w:line="360" w:lineRule="auto"/>
        <w:jc w:val="both"/>
        <w:rPr>
          <w:rFonts w:ascii="Times New Roman" w:hAnsi="Times New Roman" w:cs="Times New Roman"/>
          <w:lang w:val="en-GB"/>
        </w:rPr>
      </w:pPr>
    </w:p>
    <w:p w14:paraId="362CF70A" w14:textId="77777777" w:rsidR="00F27BFE" w:rsidRPr="00F84399" w:rsidRDefault="00F27BFE" w:rsidP="00F27BFE">
      <w:pPr>
        <w:spacing w:line="360" w:lineRule="auto"/>
        <w:jc w:val="both"/>
        <w:rPr>
          <w:rFonts w:ascii="Times New Roman" w:hAnsi="Times New Roman" w:cs="Times New Roman"/>
          <w:lang w:val="en-GB"/>
        </w:rPr>
      </w:pPr>
    </w:p>
    <w:p w14:paraId="760E1585" w14:textId="77777777" w:rsidR="00F27BFE" w:rsidRPr="00F84399" w:rsidRDefault="00F27BFE" w:rsidP="00F27BFE">
      <w:pPr>
        <w:spacing w:line="360" w:lineRule="auto"/>
        <w:jc w:val="both"/>
        <w:rPr>
          <w:rFonts w:ascii="Times New Roman" w:hAnsi="Times New Roman" w:cs="Times New Roman"/>
          <w:lang w:val="en-GB"/>
        </w:rPr>
      </w:pPr>
    </w:p>
    <w:p w14:paraId="155C75D2" w14:textId="77777777" w:rsidR="00F27BFE" w:rsidRPr="00F84399" w:rsidRDefault="00F27BFE" w:rsidP="00F27BFE">
      <w:pPr>
        <w:spacing w:line="360" w:lineRule="auto"/>
        <w:jc w:val="both"/>
        <w:rPr>
          <w:rFonts w:ascii="Times New Roman" w:hAnsi="Times New Roman" w:cs="Times New Roman"/>
          <w:lang w:val="en-GB"/>
        </w:rPr>
      </w:pPr>
    </w:p>
    <w:p w14:paraId="1720BF5A"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1FD5D64B" wp14:editId="698AB251">
            <wp:extent cx="5274310" cy="3679190"/>
            <wp:effectExtent l="0" t="0" r="2540" b="0"/>
            <wp:docPr id="335940845" name="图片 33594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E598CCD" w14:textId="77777777" w:rsidR="00F27BFE" w:rsidRPr="00F84399" w:rsidRDefault="00F27BFE" w:rsidP="00F27BFE">
      <w:pPr>
        <w:spacing w:line="360" w:lineRule="auto"/>
        <w:jc w:val="both"/>
        <w:rPr>
          <w:rFonts w:ascii="Times New Roman" w:hAnsi="Times New Roman" w:cs="Times New Roman"/>
          <w:lang w:val="en-GB"/>
        </w:rPr>
      </w:pPr>
    </w:p>
    <w:p w14:paraId="2C7B7BA7" w14:textId="77777777" w:rsidR="00F27BFE" w:rsidRPr="00F84399" w:rsidRDefault="00F27BFE" w:rsidP="00F27BFE">
      <w:pPr>
        <w:spacing w:line="360" w:lineRule="auto"/>
        <w:jc w:val="both"/>
        <w:rPr>
          <w:rFonts w:ascii="Times New Roman" w:hAnsi="Times New Roman" w:cs="Times New Roman"/>
          <w:lang w:val="en-GB"/>
        </w:rPr>
      </w:pPr>
    </w:p>
    <w:p w14:paraId="18436DB8" w14:textId="77777777" w:rsidR="00F27BFE" w:rsidRPr="00F84399" w:rsidRDefault="00F27BFE" w:rsidP="00F27BFE">
      <w:pPr>
        <w:spacing w:line="360" w:lineRule="auto"/>
        <w:jc w:val="both"/>
        <w:rPr>
          <w:rFonts w:ascii="Times New Roman" w:hAnsi="Times New Roman" w:cs="Times New Roman"/>
          <w:lang w:val="en-GB"/>
        </w:rPr>
      </w:pPr>
    </w:p>
    <w:p w14:paraId="6DD4DA39" w14:textId="77777777" w:rsidR="00F27BFE" w:rsidRPr="00F84399" w:rsidRDefault="00F27BFE" w:rsidP="00F27BFE">
      <w:pPr>
        <w:spacing w:line="360" w:lineRule="auto"/>
        <w:jc w:val="both"/>
        <w:rPr>
          <w:rFonts w:ascii="Times New Roman" w:hAnsi="Times New Roman" w:cs="Times New Roman"/>
          <w:lang w:val="en-GB"/>
        </w:rPr>
      </w:pPr>
    </w:p>
    <w:p w14:paraId="19C4A742" w14:textId="77777777" w:rsidR="00F27BFE" w:rsidRPr="00F84399" w:rsidRDefault="00F27BFE" w:rsidP="00F27BFE">
      <w:pPr>
        <w:spacing w:line="360" w:lineRule="auto"/>
        <w:jc w:val="both"/>
        <w:rPr>
          <w:rFonts w:ascii="Times New Roman" w:hAnsi="Times New Roman" w:cs="Times New Roman"/>
          <w:lang w:val="en-GB"/>
        </w:rPr>
      </w:pPr>
    </w:p>
    <w:p w14:paraId="28514DD8" w14:textId="77777777" w:rsidR="00F27BFE" w:rsidRPr="00F84399" w:rsidRDefault="00F27BFE" w:rsidP="00F27BFE">
      <w:pPr>
        <w:spacing w:line="360" w:lineRule="auto"/>
        <w:jc w:val="both"/>
        <w:rPr>
          <w:rFonts w:ascii="Times New Roman" w:hAnsi="Times New Roman" w:cs="Times New Roman"/>
          <w:lang w:val="en-GB"/>
        </w:rPr>
      </w:pPr>
    </w:p>
    <w:p w14:paraId="52241A27" w14:textId="77777777" w:rsidR="00F27BFE" w:rsidRPr="00F84399" w:rsidRDefault="00F27BFE" w:rsidP="00F27BFE">
      <w:pPr>
        <w:spacing w:line="360" w:lineRule="auto"/>
        <w:jc w:val="both"/>
        <w:rPr>
          <w:rFonts w:ascii="Times New Roman" w:hAnsi="Times New Roman" w:cs="Times New Roman"/>
          <w:lang w:val="en-GB"/>
        </w:rPr>
      </w:pPr>
    </w:p>
    <w:p w14:paraId="4E0C3D55" w14:textId="77777777" w:rsidR="00F27BFE" w:rsidRPr="00F84399" w:rsidRDefault="00F27BFE" w:rsidP="00F27BFE">
      <w:pPr>
        <w:spacing w:line="360" w:lineRule="auto"/>
        <w:jc w:val="both"/>
        <w:rPr>
          <w:rFonts w:ascii="Times New Roman" w:hAnsi="Times New Roman" w:cs="Times New Roman"/>
          <w:lang w:val="en-GB"/>
        </w:rPr>
      </w:pPr>
    </w:p>
    <w:p w14:paraId="4699C6B0" w14:textId="77777777" w:rsidR="00F27BFE" w:rsidRPr="00F84399" w:rsidRDefault="00F27BFE" w:rsidP="00F27BFE">
      <w:pPr>
        <w:spacing w:line="360" w:lineRule="auto"/>
        <w:jc w:val="both"/>
        <w:rPr>
          <w:rFonts w:ascii="Times New Roman" w:hAnsi="Times New Roman" w:cs="Times New Roman"/>
          <w:lang w:val="en-GB"/>
        </w:rPr>
      </w:pPr>
    </w:p>
    <w:p w14:paraId="14681B7E" w14:textId="77777777" w:rsidR="00F27BFE" w:rsidRPr="00F84399" w:rsidRDefault="00F27BFE" w:rsidP="00F27BFE">
      <w:pPr>
        <w:spacing w:line="360" w:lineRule="auto"/>
        <w:jc w:val="both"/>
        <w:rPr>
          <w:rFonts w:ascii="Times New Roman" w:hAnsi="Times New Roman" w:cs="Times New Roman"/>
          <w:lang w:val="en-GB"/>
        </w:rPr>
      </w:pPr>
    </w:p>
    <w:p w14:paraId="78F3642C" w14:textId="77777777" w:rsidR="00F27BFE" w:rsidRPr="00F84399" w:rsidRDefault="00F27BFE" w:rsidP="00F27BFE">
      <w:pPr>
        <w:spacing w:line="360" w:lineRule="auto"/>
        <w:jc w:val="both"/>
        <w:rPr>
          <w:rFonts w:ascii="Times New Roman" w:hAnsi="Times New Roman" w:cs="Times New Roman"/>
          <w:lang w:val="en-GB"/>
        </w:rPr>
      </w:pPr>
    </w:p>
    <w:p w14:paraId="2C56DD0D" w14:textId="77777777" w:rsidR="00F27BFE" w:rsidRPr="00F84399" w:rsidRDefault="00F27BFE" w:rsidP="00F27BFE">
      <w:pPr>
        <w:spacing w:line="360" w:lineRule="auto"/>
        <w:jc w:val="both"/>
        <w:rPr>
          <w:rFonts w:ascii="Times New Roman" w:hAnsi="Times New Roman" w:cs="Times New Roman"/>
          <w:lang w:val="en-GB"/>
        </w:rPr>
      </w:pPr>
    </w:p>
    <w:p w14:paraId="1B6B1950" w14:textId="77777777" w:rsidR="00F27BFE" w:rsidRPr="00F84399" w:rsidRDefault="00F27BFE" w:rsidP="00F27BFE">
      <w:pPr>
        <w:spacing w:line="360" w:lineRule="auto"/>
        <w:jc w:val="both"/>
        <w:rPr>
          <w:rFonts w:ascii="Times New Roman" w:hAnsi="Times New Roman" w:cs="Times New Roman"/>
          <w:lang w:val="en-GB"/>
        </w:rPr>
      </w:pPr>
    </w:p>
    <w:p w14:paraId="76B6C084" w14:textId="77777777" w:rsidR="00F27BFE" w:rsidRPr="00F84399" w:rsidRDefault="00F27BFE" w:rsidP="00F27BFE">
      <w:pPr>
        <w:spacing w:line="360" w:lineRule="auto"/>
        <w:jc w:val="both"/>
        <w:rPr>
          <w:rFonts w:ascii="Times New Roman" w:hAnsi="Times New Roman" w:cs="Times New Roman"/>
          <w:lang w:val="en-GB"/>
        </w:rPr>
      </w:pPr>
    </w:p>
    <w:p w14:paraId="5C047978" w14:textId="77777777" w:rsidR="00F27BFE" w:rsidRPr="00F84399" w:rsidRDefault="00F27BFE" w:rsidP="00F27BFE">
      <w:pPr>
        <w:spacing w:line="360" w:lineRule="auto"/>
        <w:jc w:val="both"/>
        <w:rPr>
          <w:rFonts w:ascii="Times New Roman" w:hAnsi="Times New Roman" w:cs="Times New Roman"/>
          <w:lang w:val="en-GB"/>
        </w:rPr>
      </w:pPr>
    </w:p>
    <w:p w14:paraId="32B4D1A1" w14:textId="77777777" w:rsidR="00F27BFE" w:rsidRPr="00F84399" w:rsidRDefault="00F27BFE" w:rsidP="00F27BFE">
      <w:pPr>
        <w:spacing w:line="360" w:lineRule="auto"/>
        <w:jc w:val="both"/>
        <w:rPr>
          <w:rFonts w:ascii="Times New Roman" w:hAnsi="Times New Roman" w:cs="Times New Roman"/>
          <w:lang w:val="en-GB"/>
        </w:rPr>
      </w:pPr>
    </w:p>
    <w:p w14:paraId="5DDAC994" w14:textId="77777777" w:rsidR="00F27BFE" w:rsidRPr="00F84399" w:rsidRDefault="00F27BFE" w:rsidP="00F27BFE">
      <w:pPr>
        <w:spacing w:line="360" w:lineRule="auto"/>
        <w:jc w:val="both"/>
        <w:rPr>
          <w:rFonts w:ascii="Times New Roman" w:hAnsi="Times New Roman" w:cs="Times New Roman"/>
          <w:lang w:val="en-GB"/>
        </w:rPr>
      </w:pPr>
    </w:p>
    <w:p w14:paraId="2D742688"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08E7BAAD" wp14:editId="3CF12BE1">
            <wp:extent cx="5274310" cy="3679190"/>
            <wp:effectExtent l="0" t="0" r="2540" b="0"/>
            <wp:docPr id="1132721719" name="图片 113272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0B2D36F3" wp14:editId="60A1C471">
            <wp:extent cx="5274310" cy="3679190"/>
            <wp:effectExtent l="0" t="0" r="2540" b="0"/>
            <wp:docPr id="406368323" name="图片 4063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BF6FB3B" w14:textId="77777777" w:rsidR="00F27BFE" w:rsidRPr="00F84399" w:rsidRDefault="00F27BFE" w:rsidP="00F27BFE">
      <w:pPr>
        <w:spacing w:line="360" w:lineRule="auto"/>
        <w:jc w:val="both"/>
        <w:rPr>
          <w:rFonts w:ascii="Times New Roman" w:hAnsi="Times New Roman" w:cs="Times New Roman"/>
          <w:lang w:val="en-GB"/>
        </w:rPr>
      </w:pPr>
    </w:p>
    <w:p w14:paraId="2D10FFBE" w14:textId="77777777" w:rsidR="00F27BFE" w:rsidRPr="00F84399" w:rsidRDefault="00F27BFE" w:rsidP="00F27BFE">
      <w:pPr>
        <w:spacing w:line="360" w:lineRule="auto"/>
        <w:jc w:val="both"/>
        <w:rPr>
          <w:rFonts w:ascii="Times New Roman" w:hAnsi="Times New Roman" w:cs="Times New Roman"/>
          <w:lang w:val="en-GB"/>
        </w:rPr>
      </w:pPr>
    </w:p>
    <w:p w14:paraId="002FF8CA" w14:textId="77777777" w:rsidR="00F27BFE" w:rsidRPr="00F84399" w:rsidRDefault="00F27BFE" w:rsidP="00F27BFE">
      <w:pPr>
        <w:spacing w:line="360" w:lineRule="auto"/>
        <w:jc w:val="both"/>
        <w:rPr>
          <w:rFonts w:ascii="Times New Roman" w:hAnsi="Times New Roman" w:cs="Times New Roman"/>
          <w:lang w:val="en-GB"/>
        </w:rPr>
      </w:pPr>
    </w:p>
    <w:p w14:paraId="4B680BEA" w14:textId="77777777" w:rsidR="00F27BFE" w:rsidRPr="00F84399" w:rsidRDefault="00F27BFE" w:rsidP="00F27BFE">
      <w:pPr>
        <w:spacing w:line="360" w:lineRule="auto"/>
        <w:jc w:val="both"/>
        <w:rPr>
          <w:rFonts w:ascii="Times New Roman" w:hAnsi="Times New Roman" w:cs="Times New Roman"/>
          <w:lang w:val="en-GB"/>
        </w:rPr>
      </w:pPr>
    </w:p>
    <w:p w14:paraId="719DE221"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38FA1DC9" wp14:editId="6E556FB9">
            <wp:extent cx="5274310" cy="3679190"/>
            <wp:effectExtent l="0" t="0" r="2540" b="0"/>
            <wp:docPr id="1839619974" name="图片 183961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0F8F736" w14:textId="77777777" w:rsidR="00F27BFE" w:rsidRPr="00F84399" w:rsidRDefault="00F27BFE" w:rsidP="00F27BFE">
      <w:pPr>
        <w:spacing w:line="360" w:lineRule="auto"/>
        <w:jc w:val="both"/>
        <w:rPr>
          <w:rFonts w:ascii="Times New Roman" w:hAnsi="Times New Roman" w:cs="Times New Roman"/>
          <w:lang w:val="en-GB"/>
        </w:rPr>
      </w:pPr>
    </w:p>
    <w:p w14:paraId="7A30A9C1" w14:textId="77777777" w:rsidR="00F27BFE" w:rsidRPr="00F84399" w:rsidRDefault="00F27BFE" w:rsidP="00F27BFE">
      <w:pPr>
        <w:spacing w:line="360" w:lineRule="auto"/>
        <w:jc w:val="both"/>
        <w:rPr>
          <w:rFonts w:ascii="Times New Roman" w:hAnsi="Times New Roman" w:cs="Times New Roman"/>
          <w:lang w:val="en-GB"/>
        </w:rPr>
      </w:pPr>
    </w:p>
    <w:p w14:paraId="37ED5AD5" w14:textId="77777777" w:rsidR="00F27BFE" w:rsidRPr="00F84399" w:rsidRDefault="00F27BFE" w:rsidP="00F27BFE">
      <w:pPr>
        <w:spacing w:line="360" w:lineRule="auto"/>
        <w:jc w:val="both"/>
        <w:rPr>
          <w:rFonts w:ascii="Times New Roman" w:hAnsi="Times New Roman" w:cs="Times New Roman"/>
          <w:lang w:val="en-GB"/>
        </w:rPr>
      </w:pPr>
    </w:p>
    <w:p w14:paraId="27C271D3" w14:textId="77777777" w:rsidR="00F27BFE" w:rsidRPr="00F84399" w:rsidRDefault="00F27BFE" w:rsidP="00F27BFE">
      <w:pPr>
        <w:spacing w:line="360" w:lineRule="auto"/>
        <w:jc w:val="both"/>
        <w:rPr>
          <w:rFonts w:ascii="Times New Roman" w:hAnsi="Times New Roman" w:cs="Times New Roman"/>
          <w:lang w:val="en-GB"/>
        </w:rPr>
      </w:pPr>
    </w:p>
    <w:p w14:paraId="69957A53" w14:textId="77777777" w:rsidR="00F27BFE" w:rsidRPr="00F84399" w:rsidRDefault="00F27BFE" w:rsidP="00F27BFE">
      <w:pPr>
        <w:spacing w:line="360" w:lineRule="auto"/>
        <w:jc w:val="both"/>
        <w:rPr>
          <w:rFonts w:ascii="Times New Roman" w:hAnsi="Times New Roman" w:cs="Times New Roman"/>
          <w:lang w:val="en-GB"/>
        </w:rPr>
      </w:pPr>
    </w:p>
    <w:p w14:paraId="2682B7B7" w14:textId="77777777" w:rsidR="00F27BFE" w:rsidRPr="00F84399" w:rsidRDefault="00F27BFE" w:rsidP="00F27BFE">
      <w:pPr>
        <w:spacing w:line="360" w:lineRule="auto"/>
        <w:jc w:val="both"/>
        <w:rPr>
          <w:rFonts w:ascii="Times New Roman" w:hAnsi="Times New Roman" w:cs="Times New Roman"/>
          <w:lang w:val="en-GB"/>
        </w:rPr>
      </w:pPr>
    </w:p>
    <w:p w14:paraId="7FCEC117" w14:textId="77777777" w:rsidR="00F27BFE" w:rsidRPr="00F84399" w:rsidRDefault="00F27BFE" w:rsidP="00F27BFE">
      <w:pPr>
        <w:spacing w:line="360" w:lineRule="auto"/>
        <w:jc w:val="both"/>
        <w:rPr>
          <w:rFonts w:ascii="Times New Roman" w:hAnsi="Times New Roman" w:cs="Times New Roman"/>
          <w:lang w:val="en-GB"/>
        </w:rPr>
      </w:pPr>
    </w:p>
    <w:p w14:paraId="39D298D9" w14:textId="77777777" w:rsidR="00F27BFE" w:rsidRPr="00F84399" w:rsidRDefault="00F27BFE" w:rsidP="00F27BFE">
      <w:pPr>
        <w:spacing w:line="360" w:lineRule="auto"/>
        <w:jc w:val="both"/>
        <w:rPr>
          <w:rFonts w:ascii="Times New Roman" w:hAnsi="Times New Roman" w:cs="Times New Roman"/>
          <w:lang w:val="en-GB"/>
        </w:rPr>
      </w:pPr>
    </w:p>
    <w:p w14:paraId="5F3EA2A8" w14:textId="77777777" w:rsidR="00F27BFE" w:rsidRPr="00F84399" w:rsidRDefault="00F27BFE" w:rsidP="00F27BFE">
      <w:pPr>
        <w:spacing w:line="360" w:lineRule="auto"/>
        <w:jc w:val="both"/>
        <w:rPr>
          <w:rFonts w:ascii="Times New Roman" w:hAnsi="Times New Roman" w:cs="Times New Roman"/>
          <w:lang w:val="en-GB"/>
        </w:rPr>
      </w:pPr>
    </w:p>
    <w:p w14:paraId="00F30178" w14:textId="77777777" w:rsidR="00F27BFE" w:rsidRPr="00F84399" w:rsidRDefault="00F27BFE" w:rsidP="00F27BFE">
      <w:pPr>
        <w:spacing w:line="360" w:lineRule="auto"/>
        <w:jc w:val="both"/>
        <w:rPr>
          <w:rFonts w:ascii="Times New Roman" w:hAnsi="Times New Roman" w:cs="Times New Roman"/>
          <w:lang w:val="en-GB"/>
        </w:rPr>
      </w:pPr>
    </w:p>
    <w:p w14:paraId="058C046E" w14:textId="77777777" w:rsidR="00F27BFE" w:rsidRPr="00F84399" w:rsidRDefault="00F27BFE" w:rsidP="00F27BFE">
      <w:pPr>
        <w:spacing w:line="360" w:lineRule="auto"/>
        <w:jc w:val="both"/>
        <w:rPr>
          <w:rFonts w:ascii="Times New Roman" w:hAnsi="Times New Roman" w:cs="Times New Roman"/>
          <w:lang w:val="en-GB"/>
        </w:rPr>
      </w:pPr>
    </w:p>
    <w:p w14:paraId="6792AD67" w14:textId="77777777" w:rsidR="00F27BFE" w:rsidRPr="00F84399" w:rsidRDefault="00F27BFE" w:rsidP="00F27BFE">
      <w:pPr>
        <w:spacing w:line="360" w:lineRule="auto"/>
        <w:jc w:val="both"/>
        <w:rPr>
          <w:rFonts w:ascii="Times New Roman" w:hAnsi="Times New Roman" w:cs="Times New Roman"/>
          <w:lang w:val="en-GB"/>
        </w:rPr>
      </w:pPr>
    </w:p>
    <w:p w14:paraId="01132BA9" w14:textId="77777777" w:rsidR="00F27BFE" w:rsidRPr="00F84399" w:rsidRDefault="00F27BFE" w:rsidP="00F27BFE">
      <w:pPr>
        <w:spacing w:line="360" w:lineRule="auto"/>
        <w:jc w:val="both"/>
        <w:rPr>
          <w:rFonts w:ascii="Times New Roman" w:hAnsi="Times New Roman" w:cs="Times New Roman"/>
          <w:lang w:val="en-GB"/>
        </w:rPr>
      </w:pPr>
    </w:p>
    <w:p w14:paraId="577EA173" w14:textId="77777777" w:rsidR="00F27BFE" w:rsidRPr="00F84399" w:rsidRDefault="00F27BFE" w:rsidP="00F27BFE">
      <w:pPr>
        <w:spacing w:line="360" w:lineRule="auto"/>
        <w:jc w:val="both"/>
        <w:rPr>
          <w:rFonts w:ascii="Times New Roman" w:hAnsi="Times New Roman" w:cs="Times New Roman"/>
          <w:lang w:val="en-GB"/>
        </w:rPr>
      </w:pPr>
    </w:p>
    <w:p w14:paraId="30049551" w14:textId="77777777" w:rsidR="00F27BFE" w:rsidRPr="00F84399" w:rsidRDefault="00F27BFE" w:rsidP="00F27BFE">
      <w:pPr>
        <w:spacing w:line="360" w:lineRule="auto"/>
        <w:jc w:val="both"/>
        <w:rPr>
          <w:rFonts w:ascii="Times New Roman" w:hAnsi="Times New Roman" w:cs="Times New Roman"/>
          <w:lang w:val="en-GB"/>
        </w:rPr>
      </w:pPr>
    </w:p>
    <w:p w14:paraId="3AE10FE1" w14:textId="77777777" w:rsidR="00F27BFE" w:rsidRPr="00F84399" w:rsidRDefault="00F27BFE" w:rsidP="00F27BFE">
      <w:pPr>
        <w:spacing w:line="360" w:lineRule="auto"/>
        <w:jc w:val="both"/>
        <w:rPr>
          <w:rFonts w:ascii="Times New Roman" w:hAnsi="Times New Roman" w:cs="Times New Roman"/>
          <w:lang w:val="en-GB"/>
        </w:rPr>
      </w:pPr>
    </w:p>
    <w:p w14:paraId="672B0134" w14:textId="77777777" w:rsidR="00F27BFE" w:rsidRPr="00F84399" w:rsidRDefault="00F27BFE" w:rsidP="00F27BFE">
      <w:pPr>
        <w:spacing w:line="360" w:lineRule="auto"/>
        <w:jc w:val="both"/>
        <w:rPr>
          <w:rFonts w:ascii="Times New Roman" w:hAnsi="Times New Roman" w:cs="Times New Roman"/>
          <w:lang w:val="en-GB"/>
        </w:rPr>
      </w:pPr>
    </w:p>
    <w:p w14:paraId="77DA1941"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5EAC05E4" wp14:editId="086AD512">
            <wp:extent cx="5274310" cy="3679190"/>
            <wp:effectExtent l="0" t="0" r="2540" b="0"/>
            <wp:docPr id="2000725065" name="图片 200072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057CD3D5" wp14:editId="20D74003">
            <wp:extent cx="5274310" cy="3679190"/>
            <wp:effectExtent l="0" t="0" r="2540" b="0"/>
            <wp:docPr id="1035099718" name="图片 1035099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507CC00" w14:textId="77777777" w:rsidR="00F27BFE" w:rsidRPr="00F84399" w:rsidRDefault="00F27BFE" w:rsidP="00F27BFE">
      <w:pPr>
        <w:spacing w:line="360" w:lineRule="auto"/>
        <w:jc w:val="both"/>
        <w:rPr>
          <w:rFonts w:ascii="Times New Roman" w:hAnsi="Times New Roman" w:cs="Times New Roman"/>
          <w:lang w:val="en-GB"/>
        </w:rPr>
      </w:pPr>
    </w:p>
    <w:p w14:paraId="1729D95E" w14:textId="77777777" w:rsidR="00F27BFE" w:rsidRPr="00F84399" w:rsidRDefault="00F27BFE" w:rsidP="00F27BFE">
      <w:pPr>
        <w:spacing w:line="360" w:lineRule="auto"/>
        <w:jc w:val="both"/>
        <w:rPr>
          <w:rFonts w:ascii="Times New Roman" w:hAnsi="Times New Roman" w:cs="Times New Roman"/>
          <w:lang w:val="en-GB"/>
        </w:rPr>
      </w:pPr>
    </w:p>
    <w:p w14:paraId="3B84BBEC" w14:textId="77777777" w:rsidR="00F27BFE" w:rsidRPr="00F84399" w:rsidRDefault="00F27BFE" w:rsidP="00F27BFE">
      <w:pPr>
        <w:spacing w:line="360" w:lineRule="auto"/>
        <w:jc w:val="both"/>
        <w:rPr>
          <w:rFonts w:ascii="Times New Roman" w:hAnsi="Times New Roman" w:cs="Times New Roman"/>
          <w:lang w:val="en-GB"/>
        </w:rPr>
      </w:pPr>
    </w:p>
    <w:p w14:paraId="6E2A1F3A" w14:textId="77777777" w:rsidR="00F27BFE" w:rsidRPr="00F84399" w:rsidRDefault="00F27BFE" w:rsidP="00F27BFE">
      <w:pPr>
        <w:spacing w:line="360" w:lineRule="auto"/>
        <w:jc w:val="both"/>
        <w:rPr>
          <w:rFonts w:ascii="Times New Roman" w:hAnsi="Times New Roman" w:cs="Times New Roman"/>
          <w:lang w:val="en-GB"/>
        </w:rPr>
      </w:pPr>
    </w:p>
    <w:p w14:paraId="60FCF3BF"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7CBF7E51" wp14:editId="595DD15A">
            <wp:extent cx="5274310" cy="3679190"/>
            <wp:effectExtent l="0" t="0" r="2540" b="0"/>
            <wp:docPr id="1954551206" name="图片 195455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31FD401" w14:textId="77777777" w:rsidR="00F27BFE" w:rsidRPr="00F84399" w:rsidRDefault="00F27BFE" w:rsidP="00F27BFE">
      <w:pPr>
        <w:spacing w:line="360" w:lineRule="auto"/>
        <w:jc w:val="both"/>
        <w:rPr>
          <w:rFonts w:ascii="Times New Roman" w:hAnsi="Times New Roman" w:cs="Times New Roman"/>
          <w:lang w:val="en-GB"/>
        </w:rPr>
      </w:pPr>
    </w:p>
    <w:p w14:paraId="57152099" w14:textId="77777777" w:rsidR="00F27BFE" w:rsidRPr="00F84399" w:rsidRDefault="00F27BFE" w:rsidP="00F27BFE">
      <w:pPr>
        <w:spacing w:line="360" w:lineRule="auto"/>
        <w:jc w:val="both"/>
        <w:rPr>
          <w:rFonts w:ascii="Times New Roman" w:hAnsi="Times New Roman" w:cs="Times New Roman"/>
          <w:lang w:val="en-GB"/>
        </w:rPr>
      </w:pPr>
    </w:p>
    <w:p w14:paraId="60907F8C" w14:textId="77777777" w:rsidR="00F27BFE" w:rsidRPr="00F84399" w:rsidRDefault="00F27BFE" w:rsidP="00F27BFE">
      <w:pPr>
        <w:spacing w:line="360" w:lineRule="auto"/>
        <w:jc w:val="both"/>
        <w:rPr>
          <w:rFonts w:ascii="Times New Roman" w:hAnsi="Times New Roman" w:cs="Times New Roman"/>
          <w:lang w:val="en-GB"/>
        </w:rPr>
      </w:pPr>
    </w:p>
    <w:p w14:paraId="227A0244" w14:textId="77777777" w:rsidR="00F27BFE" w:rsidRPr="00F84399" w:rsidRDefault="00F27BFE" w:rsidP="00F27BFE">
      <w:pPr>
        <w:spacing w:line="360" w:lineRule="auto"/>
        <w:jc w:val="both"/>
        <w:rPr>
          <w:rFonts w:ascii="Times New Roman" w:hAnsi="Times New Roman" w:cs="Times New Roman"/>
          <w:lang w:val="en-GB"/>
        </w:rPr>
      </w:pPr>
    </w:p>
    <w:p w14:paraId="3DB5AD77" w14:textId="77777777" w:rsidR="00F27BFE" w:rsidRPr="00F84399" w:rsidRDefault="00F27BFE" w:rsidP="00F27BFE">
      <w:pPr>
        <w:spacing w:line="360" w:lineRule="auto"/>
        <w:jc w:val="both"/>
        <w:rPr>
          <w:rFonts w:ascii="Times New Roman" w:hAnsi="Times New Roman" w:cs="Times New Roman"/>
          <w:lang w:val="en-GB"/>
        </w:rPr>
      </w:pPr>
    </w:p>
    <w:p w14:paraId="7DCC81FF" w14:textId="77777777" w:rsidR="00F27BFE" w:rsidRPr="00F84399" w:rsidRDefault="00F27BFE" w:rsidP="00F27BFE">
      <w:pPr>
        <w:spacing w:line="360" w:lineRule="auto"/>
        <w:jc w:val="both"/>
        <w:rPr>
          <w:rFonts w:ascii="Times New Roman" w:hAnsi="Times New Roman" w:cs="Times New Roman"/>
          <w:lang w:val="en-GB"/>
        </w:rPr>
      </w:pPr>
    </w:p>
    <w:p w14:paraId="29A416B0" w14:textId="77777777" w:rsidR="00F27BFE" w:rsidRPr="00F84399" w:rsidRDefault="00F27BFE" w:rsidP="00F27BFE">
      <w:pPr>
        <w:spacing w:line="360" w:lineRule="auto"/>
        <w:jc w:val="both"/>
        <w:rPr>
          <w:rFonts w:ascii="Times New Roman" w:hAnsi="Times New Roman" w:cs="Times New Roman"/>
          <w:lang w:val="en-GB"/>
        </w:rPr>
      </w:pPr>
    </w:p>
    <w:p w14:paraId="17072BF1" w14:textId="77777777" w:rsidR="00F27BFE" w:rsidRPr="00F84399" w:rsidRDefault="00F27BFE" w:rsidP="00F27BFE">
      <w:pPr>
        <w:spacing w:line="360" w:lineRule="auto"/>
        <w:jc w:val="both"/>
        <w:rPr>
          <w:rFonts w:ascii="Times New Roman" w:hAnsi="Times New Roman" w:cs="Times New Roman"/>
          <w:lang w:val="en-GB"/>
        </w:rPr>
      </w:pPr>
    </w:p>
    <w:p w14:paraId="092D7367" w14:textId="77777777" w:rsidR="00F27BFE" w:rsidRPr="00F84399" w:rsidRDefault="00F27BFE" w:rsidP="00F27BFE">
      <w:pPr>
        <w:spacing w:line="360" w:lineRule="auto"/>
        <w:jc w:val="both"/>
        <w:rPr>
          <w:rFonts w:ascii="Times New Roman" w:hAnsi="Times New Roman" w:cs="Times New Roman"/>
          <w:lang w:val="en-GB"/>
        </w:rPr>
      </w:pPr>
    </w:p>
    <w:p w14:paraId="2FB0E865" w14:textId="77777777" w:rsidR="00F27BFE" w:rsidRPr="00F84399" w:rsidRDefault="00F27BFE" w:rsidP="00F27BFE">
      <w:pPr>
        <w:spacing w:line="360" w:lineRule="auto"/>
        <w:jc w:val="both"/>
        <w:rPr>
          <w:rFonts w:ascii="Times New Roman" w:hAnsi="Times New Roman" w:cs="Times New Roman"/>
          <w:lang w:val="en-GB"/>
        </w:rPr>
      </w:pPr>
    </w:p>
    <w:p w14:paraId="30D04A73" w14:textId="77777777" w:rsidR="00F27BFE" w:rsidRPr="00F84399" w:rsidRDefault="00F27BFE" w:rsidP="00F27BFE">
      <w:pPr>
        <w:spacing w:line="360" w:lineRule="auto"/>
        <w:jc w:val="both"/>
        <w:rPr>
          <w:rFonts w:ascii="Times New Roman" w:hAnsi="Times New Roman" w:cs="Times New Roman"/>
          <w:lang w:val="en-GB"/>
        </w:rPr>
      </w:pPr>
    </w:p>
    <w:p w14:paraId="41C4FCDD" w14:textId="77777777" w:rsidR="00F27BFE" w:rsidRPr="00F84399" w:rsidRDefault="00F27BFE" w:rsidP="00F27BFE">
      <w:pPr>
        <w:spacing w:line="360" w:lineRule="auto"/>
        <w:jc w:val="both"/>
        <w:rPr>
          <w:rFonts w:ascii="Times New Roman" w:hAnsi="Times New Roman" w:cs="Times New Roman"/>
          <w:lang w:val="en-GB"/>
        </w:rPr>
      </w:pPr>
    </w:p>
    <w:p w14:paraId="3D257105" w14:textId="77777777" w:rsidR="00F27BFE" w:rsidRPr="00F84399" w:rsidRDefault="00F27BFE" w:rsidP="00F27BFE">
      <w:pPr>
        <w:spacing w:line="360" w:lineRule="auto"/>
        <w:jc w:val="both"/>
        <w:rPr>
          <w:rFonts w:ascii="Times New Roman" w:hAnsi="Times New Roman" w:cs="Times New Roman"/>
          <w:lang w:val="en-GB"/>
        </w:rPr>
      </w:pPr>
    </w:p>
    <w:p w14:paraId="606D9246" w14:textId="77777777" w:rsidR="00F27BFE" w:rsidRPr="00F84399" w:rsidRDefault="00F27BFE" w:rsidP="00F27BFE">
      <w:pPr>
        <w:spacing w:line="360" w:lineRule="auto"/>
        <w:jc w:val="both"/>
        <w:rPr>
          <w:rFonts w:ascii="Times New Roman" w:hAnsi="Times New Roman" w:cs="Times New Roman"/>
          <w:lang w:val="en-GB"/>
        </w:rPr>
      </w:pPr>
    </w:p>
    <w:p w14:paraId="66916FE1" w14:textId="77777777" w:rsidR="00F27BFE" w:rsidRPr="00F84399" w:rsidRDefault="00F27BFE" w:rsidP="00F27BFE">
      <w:pPr>
        <w:spacing w:line="360" w:lineRule="auto"/>
        <w:jc w:val="both"/>
        <w:rPr>
          <w:rFonts w:ascii="Times New Roman" w:hAnsi="Times New Roman" w:cs="Times New Roman"/>
          <w:lang w:val="en-GB"/>
        </w:rPr>
      </w:pPr>
    </w:p>
    <w:p w14:paraId="747DEC84" w14:textId="77777777" w:rsidR="00F27BFE" w:rsidRPr="00F84399" w:rsidRDefault="00F27BFE" w:rsidP="00F27BFE">
      <w:pPr>
        <w:spacing w:line="360" w:lineRule="auto"/>
        <w:jc w:val="both"/>
        <w:rPr>
          <w:rFonts w:ascii="Times New Roman" w:hAnsi="Times New Roman" w:cs="Times New Roman"/>
          <w:lang w:val="en-GB"/>
        </w:rPr>
      </w:pPr>
    </w:p>
    <w:p w14:paraId="1DE785BB" w14:textId="77777777" w:rsidR="00F27BFE" w:rsidRPr="00F84399" w:rsidRDefault="00F27BFE" w:rsidP="00F27BFE">
      <w:pPr>
        <w:spacing w:line="360" w:lineRule="auto"/>
        <w:jc w:val="both"/>
        <w:rPr>
          <w:rFonts w:ascii="Times New Roman" w:hAnsi="Times New Roman" w:cs="Times New Roman"/>
          <w:lang w:val="en-GB"/>
        </w:rPr>
      </w:pPr>
    </w:p>
    <w:p w14:paraId="5602217C" w14:textId="77777777" w:rsidR="00F27BFE" w:rsidRPr="00F84399" w:rsidRDefault="00F27BFE" w:rsidP="00F27BFE">
      <w:pPr>
        <w:spacing w:line="360" w:lineRule="auto"/>
        <w:jc w:val="both"/>
        <w:rPr>
          <w:rFonts w:ascii="Times New Roman" w:hAnsi="Times New Roman" w:cs="Times New Roman"/>
          <w:lang w:val="en-GB"/>
        </w:rPr>
      </w:pPr>
    </w:p>
    <w:p w14:paraId="2ACB87FC"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drawing>
          <wp:inline distT="0" distB="0" distL="0" distR="0" wp14:anchorId="7F354122" wp14:editId="3910B495">
            <wp:extent cx="5274310" cy="3679190"/>
            <wp:effectExtent l="0" t="0" r="2540" b="0"/>
            <wp:docPr id="802143821" name="图片 80214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50EC7C17" wp14:editId="1B614E88">
            <wp:extent cx="5274310" cy="3679190"/>
            <wp:effectExtent l="0" t="0" r="2540" b="0"/>
            <wp:docPr id="143971971" name="图片 14397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D2CA4A3"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7F0E7884" wp14:editId="69325A3C">
            <wp:extent cx="5274310" cy="3679190"/>
            <wp:effectExtent l="0" t="0" r="2540" b="0"/>
            <wp:docPr id="1006383609" name="图片 1006383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4B4F61B" w14:textId="77777777" w:rsidR="00F27BFE" w:rsidRPr="00F84399" w:rsidRDefault="00F27BFE" w:rsidP="00F27BFE">
      <w:pPr>
        <w:spacing w:line="360" w:lineRule="auto"/>
        <w:jc w:val="both"/>
        <w:rPr>
          <w:rFonts w:ascii="Times New Roman" w:hAnsi="Times New Roman" w:cs="Times New Roman"/>
          <w:lang w:val="en-GB"/>
        </w:rPr>
      </w:pPr>
    </w:p>
    <w:p w14:paraId="7D522B11"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4BBC9A6B" wp14:editId="1D7CE6EC">
            <wp:extent cx="5274310" cy="3679190"/>
            <wp:effectExtent l="0" t="0" r="2540" b="0"/>
            <wp:docPr id="1247080383" name="图片 124708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Pr="00F84399">
        <w:rPr>
          <w:rFonts w:ascii="Times New Roman" w:hAnsi="Times New Roman" w:cs="Times New Roman"/>
          <w:noProof/>
        </w:rPr>
        <w:drawing>
          <wp:inline distT="0" distB="0" distL="0" distR="0" wp14:anchorId="5BB39C5D" wp14:editId="14827135">
            <wp:extent cx="5274310" cy="3679190"/>
            <wp:effectExtent l="0" t="0" r="2540" b="0"/>
            <wp:docPr id="1553299775" name="图片 1553299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44B3365" w14:textId="77777777" w:rsidR="00F27BFE" w:rsidRPr="00F84399" w:rsidRDefault="00F27BFE" w:rsidP="00F27BFE">
      <w:pPr>
        <w:spacing w:line="360" w:lineRule="auto"/>
        <w:jc w:val="both"/>
        <w:rPr>
          <w:rFonts w:ascii="Times New Roman" w:hAnsi="Times New Roman" w:cs="Times New Roman"/>
          <w:lang w:val="en-GB"/>
        </w:rPr>
      </w:pPr>
      <w:r w:rsidRPr="00F84399">
        <w:rPr>
          <w:rFonts w:ascii="Times New Roman" w:hAnsi="Times New Roman" w:cs="Times New Roman"/>
          <w:noProof/>
        </w:rPr>
        <w:lastRenderedPageBreak/>
        <w:drawing>
          <wp:inline distT="0" distB="0" distL="0" distR="0" wp14:anchorId="6B3DB46D" wp14:editId="393F9FF3">
            <wp:extent cx="5274310" cy="3679190"/>
            <wp:effectExtent l="0" t="0" r="2540" b="0"/>
            <wp:docPr id="852576268" name="图片 85257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DEE2F0A" w14:textId="77777777" w:rsidR="00C648B5" w:rsidRPr="00F84399" w:rsidRDefault="00C648B5" w:rsidP="00C648B5">
      <w:pPr>
        <w:spacing w:line="360" w:lineRule="auto"/>
        <w:jc w:val="both"/>
        <w:rPr>
          <w:rStyle w:val="Comment"/>
          <w:rFonts w:ascii="Times New Roman" w:hAnsi="Times New Roman" w:cs="Times New Roman"/>
        </w:rPr>
      </w:pPr>
    </w:p>
    <w:p w14:paraId="658F97C7" w14:textId="739A94A6" w:rsidR="00C648B5" w:rsidRPr="00F84399" w:rsidRDefault="00C648B5" w:rsidP="00C648B5">
      <w:pPr>
        <w:spacing w:line="360" w:lineRule="auto"/>
        <w:jc w:val="both"/>
        <w:rPr>
          <w:rStyle w:val="Comment"/>
          <w:rFonts w:ascii="Times New Roman" w:hAnsi="Times New Roman" w:cs="Times New Roman"/>
        </w:rPr>
      </w:pPr>
    </w:p>
    <w:p w14:paraId="0C4596A6" w14:textId="64B118F9" w:rsidR="00484A8E" w:rsidRPr="00F84399" w:rsidRDefault="00484A8E" w:rsidP="00C648B5">
      <w:pPr>
        <w:spacing w:line="360" w:lineRule="auto"/>
        <w:jc w:val="both"/>
        <w:rPr>
          <w:rStyle w:val="Comment"/>
          <w:rFonts w:ascii="Times New Roman" w:hAnsi="Times New Roman" w:cs="Times New Roman"/>
        </w:rPr>
      </w:pPr>
    </w:p>
    <w:p w14:paraId="7917EAE9" w14:textId="259BE069" w:rsidR="00484A8E" w:rsidRPr="00F84399" w:rsidRDefault="00484A8E" w:rsidP="00C648B5">
      <w:pPr>
        <w:spacing w:line="360" w:lineRule="auto"/>
        <w:jc w:val="both"/>
        <w:rPr>
          <w:rStyle w:val="Comment"/>
          <w:rFonts w:ascii="Times New Roman" w:hAnsi="Times New Roman" w:cs="Times New Roman"/>
        </w:rPr>
      </w:pPr>
    </w:p>
    <w:p w14:paraId="67FCE80B" w14:textId="6C5EEE45" w:rsidR="00484A8E" w:rsidRPr="00F84399" w:rsidRDefault="00484A8E" w:rsidP="00C648B5">
      <w:pPr>
        <w:spacing w:line="360" w:lineRule="auto"/>
        <w:jc w:val="both"/>
        <w:rPr>
          <w:rStyle w:val="Comment"/>
          <w:rFonts w:ascii="Times New Roman" w:hAnsi="Times New Roman" w:cs="Times New Roman"/>
        </w:rPr>
      </w:pPr>
    </w:p>
    <w:p w14:paraId="10E7CC13" w14:textId="278CA3E2" w:rsidR="00484A8E" w:rsidRPr="00F84399" w:rsidRDefault="00484A8E" w:rsidP="00C648B5">
      <w:pPr>
        <w:spacing w:line="360" w:lineRule="auto"/>
        <w:jc w:val="both"/>
        <w:rPr>
          <w:rStyle w:val="Comment"/>
          <w:rFonts w:ascii="Times New Roman" w:hAnsi="Times New Roman" w:cs="Times New Roman"/>
        </w:rPr>
      </w:pPr>
    </w:p>
    <w:p w14:paraId="5977EAAB" w14:textId="68728C98" w:rsidR="00484A8E" w:rsidRPr="00F84399" w:rsidRDefault="00484A8E" w:rsidP="00C648B5">
      <w:pPr>
        <w:spacing w:line="360" w:lineRule="auto"/>
        <w:jc w:val="both"/>
        <w:rPr>
          <w:rStyle w:val="Comment"/>
          <w:rFonts w:ascii="Times New Roman" w:hAnsi="Times New Roman" w:cs="Times New Roman"/>
        </w:rPr>
      </w:pPr>
    </w:p>
    <w:p w14:paraId="0D888155" w14:textId="48D652C0" w:rsidR="00484A8E" w:rsidRPr="00F84399" w:rsidRDefault="00484A8E" w:rsidP="00C648B5">
      <w:pPr>
        <w:spacing w:line="360" w:lineRule="auto"/>
        <w:jc w:val="both"/>
        <w:rPr>
          <w:rStyle w:val="Comment"/>
          <w:rFonts w:ascii="Times New Roman" w:hAnsi="Times New Roman" w:cs="Times New Roman"/>
        </w:rPr>
      </w:pPr>
    </w:p>
    <w:p w14:paraId="6131646B" w14:textId="3EE64074" w:rsidR="00484A8E" w:rsidRPr="00F84399" w:rsidRDefault="00484A8E" w:rsidP="00C648B5">
      <w:pPr>
        <w:spacing w:line="360" w:lineRule="auto"/>
        <w:jc w:val="both"/>
        <w:rPr>
          <w:rStyle w:val="Comment"/>
          <w:rFonts w:ascii="Times New Roman" w:hAnsi="Times New Roman" w:cs="Times New Roman"/>
        </w:rPr>
      </w:pPr>
    </w:p>
    <w:p w14:paraId="224364FB" w14:textId="0E85A590" w:rsidR="00484A8E" w:rsidRPr="00F84399" w:rsidRDefault="00484A8E" w:rsidP="00C648B5">
      <w:pPr>
        <w:spacing w:line="360" w:lineRule="auto"/>
        <w:jc w:val="both"/>
        <w:rPr>
          <w:rStyle w:val="Comment"/>
          <w:rFonts w:ascii="Times New Roman" w:hAnsi="Times New Roman" w:cs="Times New Roman"/>
        </w:rPr>
      </w:pPr>
    </w:p>
    <w:p w14:paraId="382D3784" w14:textId="39B79141" w:rsidR="00484A8E" w:rsidRPr="00F84399" w:rsidRDefault="00484A8E" w:rsidP="00C648B5">
      <w:pPr>
        <w:spacing w:line="360" w:lineRule="auto"/>
        <w:jc w:val="both"/>
        <w:rPr>
          <w:rStyle w:val="Comment"/>
          <w:rFonts w:ascii="Times New Roman" w:hAnsi="Times New Roman" w:cs="Times New Roman"/>
        </w:rPr>
      </w:pPr>
    </w:p>
    <w:p w14:paraId="524C3D55" w14:textId="51D9D419" w:rsidR="00484A8E" w:rsidRPr="00F84399" w:rsidRDefault="00484A8E" w:rsidP="00C648B5">
      <w:pPr>
        <w:spacing w:line="360" w:lineRule="auto"/>
        <w:jc w:val="both"/>
        <w:rPr>
          <w:rStyle w:val="Comment"/>
          <w:rFonts w:ascii="Times New Roman" w:hAnsi="Times New Roman" w:cs="Times New Roman"/>
          <w:b/>
          <w:bCs/>
          <w:color w:val="auto"/>
          <w:sz w:val="24"/>
        </w:rPr>
      </w:pPr>
    </w:p>
    <w:p w14:paraId="2CAAA457" w14:textId="296F6E9B" w:rsidR="00484A8E" w:rsidRPr="00F84399" w:rsidRDefault="00484A8E" w:rsidP="00C648B5">
      <w:pPr>
        <w:spacing w:line="360" w:lineRule="auto"/>
        <w:jc w:val="both"/>
        <w:rPr>
          <w:rStyle w:val="Comment"/>
          <w:rFonts w:ascii="Times New Roman" w:hAnsi="Times New Roman" w:cs="Times New Roman"/>
          <w:b/>
          <w:bCs/>
          <w:color w:val="auto"/>
          <w:sz w:val="24"/>
        </w:rPr>
      </w:pPr>
    </w:p>
    <w:p w14:paraId="32F2F159" w14:textId="2D21B049" w:rsidR="00484A8E" w:rsidRPr="00F84399" w:rsidRDefault="00484A8E" w:rsidP="00C648B5">
      <w:pPr>
        <w:spacing w:line="360" w:lineRule="auto"/>
        <w:jc w:val="both"/>
        <w:rPr>
          <w:rStyle w:val="Comment"/>
          <w:rFonts w:ascii="Times New Roman" w:hAnsi="Times New Roman" w:cs="Times New Roman"/>
          <w:b/>
          <w:bCs/>
          <w:color w:val="auto"/>
          <w:sz w:val="24"/>
        </w:rPr>
      </w:pPr>
    </w:p>
    <w:p w14:paraId="0074A8E8" w14:textId="16806B3B" w:rsidR="00484A8E" w:rsidRPr="00F84399" w:rsidRDefault="00484A8E" w:rsidP="00C648B5">
      <w:pPr>
        <w:spacing w:line="360" w:lineRule="auto"/>
        <w:jc w:val="both"/>
        <w:rPr>
          <w:rStyle w:val="Comment"/>
          <w:rFonts w:ascii="Times New Roman" w:hAnsi="Times New Roman" w:cs="Times New Roman"/>
          <w:b/>
          <w:bCs/>
          <w:color w:val="auto"/>
          <w:sz w:val="24"/>
        </w:rPr>
      </w:pPr>
    </w:p>
    <w:p w14:paraId="579E6A95" w14:textId="736BCBA7" w:rsidR="00484A8E" w:rsidRPr="00F84399" w:rsidRDefault="00484A8E" w:rsidP="00C648B5">
      <w:pPr>
        <w:spacing w:line="360" w:lineRule="auto"/>
        <w:jc w:val="both"/>
        <w:rPr>
          <w:rStyle w:val="Comment"/>
          <w:rFonts w:ascii="Times New Roman" w:hAnsi="Times New Roman" w:cs="Times New Roman"/>
          <w:b/>
          <w:bCs/>
          <w:color w:val="auto"/>
          <w:sz w:val="24"/>
        </w:rPr>
      </w:pPr>
    </w:p>
    <w:p w14:paraId="0970AF05" w14:textId="42F71547" w:rsidR="00484A8E" w:rsidRPr="00F84399" w:rsidRDefault="00484A8E" w:rsidP="00C648B5">
      <w:pPr>
        <w:spacing w:line="360" w:lineRule="auto"/>
        <w:jc w:val="both"/>
        <w:rPr>
          <w:rStyle w:val="Comment"/>
          <w:rFonts w:ascii="Times New Roman" w:hAnsi="Times New Roman" w:cs="Times New Roman"/>
          <w:b/>
          <w:bCs/>
          <w:color w:val="auto"/>
          <w:sz w:val="24"/>
        </w:rPr>
      </w:pPr>
    </w:p>
    <w:p w14:paraId="1BF8230E" w14:textId="62F7A84B" w:rsidR="00484A8E" w:rsidRPr="00F84399" w:rsidRDefault="00484A8E" w:rsidP="00C648B5">
      <w:pPr>
        <w:spacing w:line="360" w:lineRule="auto"/>
        <w:jc w:val="both"/>
        <w:rPr>
          <w:rStyle w:val="Comment"/>
          <w:rFonts w:ascii="Times New Roman" w:hAnsi="Times New Roman" w:cs="Times New Roman"/>
          <w:b/>
          <w:bCs/>
          <w:color w:val="auto"/>
          <w:sz w:val="24"/>
        </w:rPr>
      </w:pPr>
      <w:r w:rsidRPr="00F84399">
        <w:rPr>
          <w:rStyle w:val="Comment"/>
          <w:rFonts w:ascii="Times New Roman" w:hAnsi="Times New Roman" w:cs="Times New Roman"/>
          <w:b/>
          <w:bCs/>
          <w:color w:val="auto"/>
          <w:sz w:val="24"/>
        </w:rPr>
        <w:lastRenderedPageBreak/>
        <w:t>9. DFT Calculation data</w:t>
      </w:r>
    </w:p>
    <w:p w14:paraId="06676626" w14:textId="6EC5E460" w:rsidR="00441940" w:rsidRPr="00F84399" w:rsidRDefault="00441940" w:rsidP="00484A8E">
      <w:pPr>
        <w:pStyle w:val="EndNoteBibliography"/>
        <w:rPr>
          <w:rFonts w:ascii="Times New Roman" w:hAnsi="Times New Roman" w:cs="Times New Roman"/>
          <w:b/>
          <w:bCs/>
          <w:szCs w:val="20"/>
          <w:lang w:val="en-GB"/>
        </w:rPr>
      </w:pPr>
      <w:r w:rsidRPr="00F84399">
        <w:rPr>
          <w:rFonts w:ascii="Times New Roman" w:hAnsi="Times New Roman" w:cs="Times New Roman"/>
          <w:b/>
          <w:bCs/>
          <w:szCs w:val="20"/>
          <w:lang w:val="en-GB"/>
        </w:rPr>
        <w:t xml:space="preserve">Table S7. DFT data </w:t>
      </w:r>
    </w:p>
    <w:p w14:paraId="6BEE870E" w14:textId="1DE8C8AD"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Reactants.xyz</w:t>
      </w:r>
    </w:p>
    <w:p w14:paraId="38C0198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13</w:t>
      </w:r>
    </w:p>
    <w:p w14:paraId="3C9F0F4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3D18FC9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2.066607    -0.098074    -0.125289 </w:t>
      </w:r>
    </w:p>
    <w:p w14:paraId="029F0DB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1.803053     0.956386     1.122345 </w:t>
      </w:r>
    </w:p>
    <w:p w14:paraId="2ADEE02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0.640539     0.169113    -1.022895 </w:t>
      </w:r>
    </w:p>
    <w:p w14:paraId="434B1A5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1.931059    -1.483383     0.413084 </w:t>
      </w:r>
    </w:p>
    <w:p w14:paraId="333EF72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1.291521     0.476166     1.786152 </w:t>
      </w:r>
    </w:p>
    <w:p w14:paraId="119BF10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0.855419     0.863219    -1.659299 </w:t>
      </w:r>
    </w:p>
    <w:p w14:paraId="26796D6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3.159780     0.455182    -0.975277 </w:t>
      </w:r>
    </w:p>
    <w:p w14:paraId="1B680C6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-1.696889     0.537942    -0.415488 </w:t>
      </w:r>
    </w:p>
    <w:p w14:paraId="01B06D1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-1.264498    -0.572769     0.560023 </w:t>
      </w:r>
    </w:p>
    <w:p w14:paraId="6854C7A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-2.296056     0.369874    -1.418937 </w:t>
      </w:r>
    </w:p>
    <w:p w14:paraId="177BCDB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-1.427404     2.144399     0.270531 </w:t>
      </w:r>
    </w:p>
    <w:p w14:paraId="038F24D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-1.511581    -2.162417    -0.120235 </w:t>
      </w:r>
    </w:p>
    <w:p w14:paraId="25844922"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-0.915247    -0.386297     1.672960</w:t>
      </w:r>
    </w:p>
    <w:p w14:paraId="5EF663B5"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p>
    <w:p w14:paraId="2D5C0619"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TS1.xyz</w:t>
      </w:r>
    </w:p>
    <w:p w14:paraId="3E62C3C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13</w:t>
      </w:r>
    </w:p>
    <w:p w14:paraId="6DFD62D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2CC598C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2.145257     0.282358    -0.185986 </w:t>
      </w:r>
    </w:p>
    <w:p w14:paraId="338255C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1.908256     0.791332     1.337132 </w:t>
      </w:r>
    </w:p>
    <w:p w14:paraId="2A2133B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0.346915     0.238745    -0.624680 </w:t>
      </w:r>
    </w:p>
    <w:p w14:paraId="56CADD4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2.565828    -1.132608    -0.267377 </w:t>
      </w:r>
    </w:p>
    <w:p w14:paraId="3F98FF0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1.217683     0.253239     1.769502 </w:t>
      </w:r>
    </w:p>
    <w:p w14:paraId="6B7BCB5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0.113510     1.182972    -0.664068 </w:t>
      </w:r>
    </w:p>
    <w:p w14:paraId="07358E3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2.592374     1.427997    -1.014910 </w:t>
      </w:r>
    </w:p>
    <w:p w14:paraId="2C9ECA4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-2.082551     0.037977    -0.218850 </w:t>
      </w:r>
    </w:p>
    <w:p w14:paraId="62C1B80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-0.795546    -0.524435     0.444995 </w:t>
      </w:r>
    </w:p>
    <w:p w14:paraId="3CBE39B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-2.968817    -0.542608    -0.726102 </w:t>
      </w:r>
    </w:p>
    <w:p w14:paraId="68B8F26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-2.170126     1.836001    -0.004281 </w:t>
      </w:r>
    </w:p>
    <w:p w14:paraId="1A3839D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-0.601979    -2.246764    -0.123772 </w:t>
      </w:r>
    </w:p>
    <w:p w14:paraId="7A103144"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-0.584014    -0.254092     1.608985</w:t>
      </w:r>
    </w:p>
    <w:p w14:paraId="5A3EEC12" w14:textId="77777777" w:rsidR="00484A8E" w:rsidRPr="00F84399" w:rsidRDefault="00484A8E" w:rsidP="00484A8E">
      <w:pPr>
        <w:pStyle w:val="EndNoteBibliography"/>
        <w:rPr>
          <w:rFonts w:ascii="Times New Roman" w:hAnsi="Times New Roman" w:cs="Times New Roman"/>
          <w:szCs w:val="20"/>
          <w:lang w:val="en-GB"/>
        </w:rPr>
      </w:pPr>
    </w:p>
    <w:p w14:paraId="3AF35DCF"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INT1.xyz</w:t>
      </w:r>
    </w:p>
    <w:p w14:paraId="25629DE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13</w:t>
      </w:r>
    </w:p>
    <w:p w14:paraId="53514AC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70AE077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2.251260     0.379283    -0.092131 </w:t>
      </w:r>
    </w:p>
    <w:p w14:paraId="5F62086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2.049464    -0.437826     1.248351 </w:t>
      </w:r>
    </w:p>
    <w:p w14:paraId="4EE9F21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0.215232     0.223010    -0.623322 </w:t>
      </w:r>
    </w:p>
    <w:p w14:paraId="7FFA75C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3.005176    -0.354206    -1.122967 </w:t>
      </w:r>
    </w:p>
    <w:p w14:paraId="4684A64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1.099188    -0.347848     1.591211 </w:t>
      </w:r>
    </w:p>
    <w:p w14:paraId="69EB2BE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H     0.077980     1.183429    -0.492178 </w:t>
      </w:r>
    </w:p>
    <w:p w14:paraId="7DFF6B3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2.109060     1.852648     0.031567 </w:t>
      </w:r>
    </w:p>
    <w:p w14:paraId="4AC22A2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-2.149312    -0.003832    -0.089677 </w:t>
      </w:r>
    </w:p>
    <w:p w14:paraId="15D8D58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-0.713397    -0.448598     0.309298 </w:t>
      </w:r>
    </w:p>
    <w:p w14:paraId="3A84FD2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-3.129296    -0.635349    -0.219596 </w:t>
      </w:r>
    </w:p>
    <w:p w14:paraId="1AEFA75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-2.237237     1.826694    -0.158456 </w:t>
      </w:r>
    </w:p>
    <w:p w14:paraId="76F391F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-0.582999    -2.234903    -0.296443 </w:t>
      </w:r>
    </w:p>
    <w:p w14:paraId="79339701"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-0.477860    -0.257113     1.523280</w:t>
      </w:r>
    </w:p>
    <w:p w14:paraId="4B34FF51" w14:textId="77777777" w:rsidR="00484A8E" w:rsidRPr="00F84399" w:rsidRDefault="00484A8E" w:rsidP="00484A8E">
      <w:pPr>
        <w:pStyle w:val="EndNoteBibliography"/>
        <w:rPr>
          <w:rFonts w:ascii="Times New Roman" w:hAnsi="Times New Roman" w:cs="Times New Roman"/>
          <w:szCs w:val="20"/>
          <w:lang w:val="en-GB"/>
        </w:rPr>
      </w:pPr>
    </w:p>
    <w:p w14:paraId="4B33AD4D"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TS2.xyz</w:t>
      </w:r>
    </w:p>
    <w:p w14:paraId="188C4BE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13</w:t>
      </w:r>
    </w:p>
    <w:p w14:paraId="59478F3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294F003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-2.337134    -0.361264    -0.058785 </w:t>
      </w:r>
    </w:p>
    <w:p w14:paraId="56C7E46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-2.025547     0.426153     1.261561 </w:t>
      </w:r>
    </w:p>
    <w:p w14:paraId="4D92BDA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-0.166694    -0.172731    -0.700543 </w:t>
      </w:r>
    </w:p>
    <w:p w14:paraId="118389C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-3.150712     0.376266    -1.040083 </w:t>
      </w:r>
    </w:p>
    <w:p w14:paraId="7E48D79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-1.019973     0.334809     1.531222 </w:t>
      </w:r>
    </w:p>
    <w:p w14:paraId="4B84200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-0.099183    -1.137397    -0.554847 </w:t>
      </w:r>
    </w:p>
    <w:p w14:paraId="26CCF0A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-2.104840    -1.826453    -0.016922 </w:t>
      </w:r>
    </w:p>
    <w:p w14:paraId="1F39F1A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2.175364    -0.025041    -0.064015 </w:t>
      </w:r>
    </w:p>
    <w:p w14:paraId="0CF8F84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0.726738     0.440874     0.255979 </w:t>
      </w:r>
    </w:p>
    <w:p w14:paraId="4659766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3.174404     0.586222    -0.134760 </w:t>
      </w:r>
    </w:p>
    <w:p w14:paraId="711F8F7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2.228457    -1.855122    -0.159700 </w:t>
      </w:r>
    </w:p>
    <w:p w14:paraId="62CF26A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0.678062     2.247132    -0.308950 </w:t>
      </w:r>
    </w:p>
    <w:p w14:paraId="400B1336"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0.442481     0.243340     1.470831</w:t>
      </w:r>
    </w:p>
    <w:p w14:paraId="03ECD517" w14:textId="77777777" w:rsidR="00484A8E" w:rsidRPr="00F84399" w:rsidRDefault="00484A8E" w:rsidP="00484A8E">
      <w:pPr>
        <w:pStyle w:val="EndNoteBibliography"/>
        <w:rPr>
          <w:rFonts w:ascii="Times New Roman" w:hAnsi="Times New Roman" w:cs="Times New Roman"/>
          <w:szCs w:val="20"/>
          <w:lang w:val="en-GB"/>
        </w:rPr>
      </w:pPr>
    </w:p>
    <w:p w14:paraId="2FB777FF"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INT2.xyz</w:t>
      </w:r>
    </w:p>
    <w:p w14:paraId="2C8344A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13</w:t>
      </w:r>
    </w:p>
    <w:p w14:paraId="42EDC4C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36A23D9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-2.888031    -0.324403    -0.000137 </w:t>
      </w:r>
    </w:p>
    <w:p w14:paraId="0922828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-2.100098    -0.372013     1.279701 </w:t>
      </w:r>
    </w:p>
    <w:p w14:paraId="0BF674B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0.477573    -0.314943    -1.153714 </w:t>
      </w:r>
    </w:p>
    <w:p w14:paraId="08E8A47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-4.365278    -0.259038    -0.000795 </w:t>
      </w:r>
    </w:p>
    <w:p w14:paraId="5FFA391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-0.536294    -0.333169     1.205037 </w:t>
      </w:r>
    </w:p>
    <w:p w14:paraId="1D6D8C6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H    -0.532641    -0.329283    -1.213705 </w:t>
      </w:r>
    </w:p>
    <w:p w14:paraId="0EB07C8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-2.098481    -0.360868    -1.279223 </w:t>
      </w:r>
    </w:p>
    <w:p w14:paraId="23A6EFF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2.450479     0.135687     0.000403 </w:t>
      </w:r>
    </w:p>
    <w:p w14:paraId="56516A5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0.903663     0.214722    -0.000998 </w:t>
      </w:r>
    </w:p>
    <w:p w14:paraId="0C68821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3.244390     1.004848     0.001527 </w:t>
      </w:r>
    </w:p>
    <w:p w14:paraId="2054607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2.986362    -1.576987    -0.000529 </w:t>
      </w:r>
    </w:p>
    <w:p w14:paraId="6005651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0.496318     2.071896     0.003775 </w:t>
      </w:r>
    </w:p>
    <w:p w14:paraId="4A04BFA2"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0.474270    -0.321412     1.147394</w:t>
      </w:r>
    </w:p>
    <w:p w14:paraId="3338893D" w14:textId="77777777" w:rsidR="00484A8E" w:rsidRPr="00F84399" w:rsidRDefault="00484A8E" w:rsidP="00484A8E">
      <w:pPr>
        <w:pStyle w:val="EndNoteBibliography"/>
        <w:rPr>
          <w:rFonts w:ascii="Times New Roman" w:hAnsi="Times New Roman" w:cs="Times New Roman"/>
          <w:szCs w:val="20"/>
          <w:lang w:val="en-GB"/>
        </w:rPr>
      </w:pPr>
    </w:p>
    <w:p w14:paraId="1AF5A568"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+(COCl)2.xyz</w:t>
      </w:r>
    </w:p>
    <w:p w14:paraId="5CD73BC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10</w:t>
      </w:r>
    </w:p>
    <w:p w14:paraId="481C451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7F924A8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2.080130    -0.441874    -0.102942 </w:t>
      </w:r>
    </w:p>
    <w:p w14:paraId="2A4132F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0.666272    -0.519032    -0.651850 </w:t>
      </w:r>
    </w:p>
    <w:p w14:paraId="224C3FF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3.190325    -0.200211    -1.062484 </w:t>
      </w:r>
    </w:p>
    <w:p w14:paraId="623E963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2.293265    -0.630136     1.356174 </w:t>
      </w:r>
    </w:p>
    <w:p w14:paraId="16165BC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-1.190903     0.851340    -0.428791 </w:t>
      </w:r>
    </w:p>
    <w:p w14:paraId="72CBD54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-1.337913    -0.318620     0.551868 </w:t>
      </w:r>
    </w:p>
    <w:p w14:paraId="10C20BE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-1.699663     0.936816    -1.488999 </w:t>
      </w:r>
    </w:p>
    <w:p w14:paraId="7F4EF07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-0.379472     2.236572     0.341550 </w:t>
      </w:r>
    </w:p>
    <w:p w14:paraId="126CA9E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-2.106044    -1.715797    -0.233401 </w:t>
      </w:r>
    </w:p>
    <w:p w14:paraId="6DBEC946"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-1.172108    -0.265109     1.718053</w:t>
      </w:r>
    </w:p>
    <w:p w14:paraId="4B3C71C6" w14:textId="77777777" w:rsidR="00484A8E" w:rsidRPr="00F84399" w:rsidRDefault="00484A8E" w:rsidP="00484A8E">
      <w:pPr>
        <w:pStyle w:val="EndNoteBibliography"/>
        <w:rPr>
          <w:rFonts w:ascii="Times New Roman" w:hAnsi="Times New Roman" w:cs="Times New Roman"/>
          <w:szCs w:val="20"/>
          <w:lang w:val="en-GB"/>
        </w:rPr>
      </w:pPr>
    </w:p>
    <w:p w14:paraId="68E58FC5"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TS3.xyz</w:t>
      </w:r>
    </w:p>
    <w:p w14:paraId="49C9666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4E6AAEE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6DC5795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1.895854    -0.706997    -0.021726</w:t>
      </w:r>
    </w:p>
    <w:p w14:paraId="4BCCBDC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0.398368    -0.798361    -0.418469</w:t>
      </w:r>
    </w:p>
    <w:p w14:paraId="08990D3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2.851796    -0.301288    -1.072992</w:t>
      </w:r>
    </w:p>
    <w:p w14:paraId="729C472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2.246494    -1.172233     1.337501</w:t>
      </w:r>
    </w:p>
    <w:p w14:paraId="7063678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-0.628089     0.640071    -0.552957</w:t>
      </w:r>
    </w:p>
    <w:p w14:paraId="3087B2A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-1.599739     0.091945     0.510678</w:t>
      </w:r>
    </w:p>
    <w:p w14:paraId="60DEBB2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-0.943169     0.892521    -1.669085</w:t>
      </w:r>
    </w:p>
    <w:p w14:paraId="5BBF210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Cl     0.518604     1.885324     0.361705</w:t>
      </w:r>
    </w:p>
    <w:p w14:paraId="4E641E6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Cl    -2.758650    -1.042786    -0.247449</w:t>
      </w:r>
    </w:p>
    <w:p w14:paraId="71EE5896"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-1.677248     0.365576     1.652697</w:t>
      </w:r>
    </w:p>
    <w:p w14:paraId="5FC95B2A" w14:textId="77777777" w:rsidR="00484A8E" w:rsidRPr="00F84399" w:rsidRDefault="00484A8E" w:rsidP="00484A8E">
      <w:pPr>
        <w:pStyle w:val="EndNoteBibliography"/>
        <w:rPr>
          <w:rFonts w:ascii="Times New Roman" w:hAnsi="Times New Roman" w:cs="Times New Roman"/>
          <w:szCs w:val="20"/>
          <w:lang w:val="en-GB"/>
        </w:rPr>
      </w:pPr>
    </w:p>
    <w:p w14:paraId="4ABB5105"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INT3.xyz</w:t>
      </w:r>
    </w:p>
    <w:p w14:paraId="0F2002D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5A19934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2234B65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1.206486    -0.624468    -0.079530 </w:t>
      </w:r>
    </w:p>
    <w:p w14:paraId="5B44A28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0.302625     0.509595    -1.007310 </w:t>
      </w:r>
    </w:p>
    <w:p w14:paraId="731C6E0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1.792551    -1.590548    -1.027364 </w:t>
      </w:r>
    </w:p>
    <w:p w14:paraId="24B62A4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0.350637    -0.903504     1.107219 </w:t>
      </w:r>
    </w:p>
    <w:p w14:paraId="7B81E6D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-0.837498     1.037820    -0.626575 </w:t>
      </w:r>
    </w:p>
    <w:p w14:paraId="4181FDF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-1.648826     0.374861     0.501296 </w:t>
      </w:r>
    </w:p>
    <w:p w14:paraId="32F9566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-1.333846     2.000833    -1.143557 </w:t>
      </w:r>
    </w:p>
    <w:p w14:paraId="2275A86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2.704510     0.722690     0.507031 </w:t>
      </w:r>
    </w:p>
    <w:p w14:paraId="16CA6D9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-2.492090    -1.091471    -0.132831 </w:t>
      </w:r>
    </w:p>
    <w:p w14:paraId="6EDAB1C3"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-1.960776     0.878651     1.518914</w:t>
      </w:r>
    </w:p>
    <w:p w14:paraId="56E26E5D" w14:textId="77777777" w:rsidR="00484A8E" w:rsidRPr="00F84399" w:rsidRDefault="00484A8E" w:rsidP="00484A8E">
      <w:pPr>
        <w:pStyle w:val="EndNoteBibliography"/>
        <w:rPr>
          <w:rFonts w:ascii="Times New Roman" w:hAnsi="Times New Roman" w:cs="Times New Roman"/>
          <w:szCs w:val="20"/>
          <w:lang w:val="en-GB"/>
        </w:rPr>
      </w:pPr>
    </w:p>
    <w:p w14:paraId="47B0CE9C"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TS4.xyz</w:t>
      </w:r>
    </w:p>
    <w:p w14:paraId="64F314E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5C76DBA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56D4A24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P     1.084358    -0.560245    -0.109748 </w:t>
      </w:r>
    </w:p>
    <w:p w14:paraId="3662621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0.312971     0.442595    -1.174173 </w:t>
      </w:r>
    </w:p>
    <w:p w14:paraId="775B216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1.567461    -1.816136    -0.695539 </w:t>
      </w:r>
    </w:p>
    <w:p w14:paraId="7E1DDDC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0.093115    -0.462769     1.073512 </w:t>
      </w:r>
    </w:p>
    <w:p w14:paraId="5AD15E3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-0.824557     1.014064    -0.684455 </w:t>
      </w:r>
    </w:p>
    <w:p w14:paraId="2D18AF9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-1.277977     0.402799     0.655563 </w:t>
      </w:r>
    </w:p>
    <w:p w14:paraId="2713EEA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-1.385521     1.895384    -1.250291 </w:t>
      </w:r>
    </w:p>
    <w:p w14:paraId="42B706C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2.689966     0.630050     0.417384 </w:t>
      </w:r>
    </w:p>
    <w:p w14:paraId="028C148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-2.355300    -1.139732    -0.080510 </w:t>
      </w:r>
    </w:p>
    <w:p w14:paraId="52FB5747"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-1.755460     1.011813     1.558078</w:t>
      </w:r>
    </w:p>
    <w:p w14:paraId="0F502467" w14:textId="77777777" w:rsidR="00484A8E" w:rsidRPr="00F84399" w:rsidRDefault="00484A8E" w:rsidP="00484A8E">
      <w:pPr>
        <w:pStyle w:val="EndNoteBibliography"/>
        <w:rPr>
          <w:rFonts w:ascii="Times New Roman" w:hAnsi="Times New Roman" w:cs="Times New Roman"/>
          <w:szCs w:val="20"/>
          <w:lang w:val="en-GB"/>
        </w:rPr>
      </w:pPr>
    </w:p>
    <w:p w14:paraId="1091333A"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INT4.xyz</w:t>
      </w:r>
    </w:p>
    <w:p w14:paraId="2D66E73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5FC0730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7509DC2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1.005811    -0.544628    -0.000332 </w:t>
      </w:r>
    </w:p>
    <w:p w14:paraId="164F099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0.167094     0.106998    -1.212469 </w:t>
      </w:r>
    </w:p>
    <w:p w14:paraId="712F24B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1.377280    -1.957382    -0.001186 </w:t>
      </w:r>
    </w:p>
    <w:p w14:paraId="38A16CC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0.166461     0.105276     1.212390 </w:t>
      </w:r>
    </w:p>
    <w:p w14:paraId="23D713E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-0.971942     0.808853    -0.761240 </w:t>
      </w:r>
    </w:p>
    <w:p w14:paraId="0D22E68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-0.972658     0.807338     0.761516 </w:t>
      </w:r>
    </w:p>
    <w:p w14:paraId="0EF179B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-1.604969     1.493894    -1.491676 </w:t>
      </w:r>
    </w:p>
    <w:p w14:paraId="60D74AA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2.697960     0.627253     0.000784 </w:t>
      </w:r>
    </w:p>
    <w:p w14:paraId="3E58CFF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-2.193252    -1.300951    -0.000355 </w:t>
      </w:r>
    </w:p>
    <w:p w14:paraId="702E75D7"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-1.605817     1.491856     1.492445</w:t>
      </w:r>
    </w:p>
    <w:p w14:paraId="416BADC5" w14:textId="77777777" w:rsidR="00484A8E" w:rsidRPr="00F84399" w:rsidRDefault="00484A8E" w:rsidP="00484A8E">
      <w:pPr>
        <w:pStyle w:val="EndNoteBibliography"/>
        <w:rPr>
          <w:rFonts w:ascii="Times New Roman" w:hAnsi="Times New Roman" w:cs="Times New Roman"/>
          <w:szCs w:val="20"/>
          <w:lang w:val="en-GB"/>
        </w:rPr>
      </w:pPr>
    </w:p>
    <w:p w14:paraId="5AF6315C"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TS5.xyz</w:t>
      </w:r>
    </w:p>
    <w:p w14:paraId="31D08B9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2888BCC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20C0229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-0.832895     0.476877    -0.000164 </w:t>
      </w:r>
    </w:p>
    <w:p w14:paraId="05FB1EE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0.007476    -0.256885    -1.240210 </w:t>
      </w:r>
    </w:p>
    <w:p w14:paraId="0DDDFC1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-1.712245     1.653113    -0.000433 </w:t>
      </w:r>
    </w:p>
    <w:p w14:paraId="181C7BE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0.007746    -0.256302     1.240128 </w:t>
      </w:r>
    </w:p>
    <w:p w14:paraId="17C9672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1.147096    -0.819953    -0.773377 </w:t>
      </w:r>
    </w:p>
    <w:p w14:paraId="24879CD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1.147316    -0.819193     0.773521 </w:t>
      </w:r>
    </w:p>
    <w:p w14:paraId="01988AC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1.966331    -1.339251    -1.458051 </w:t>
      </w:r>
    </w:p>
    <w:p w14:paraId="541076E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-2.313898    -1.079844     0.000492 </w:t>
      </w:r>
    </w:p>
    <w:p w14:paraId="16AED69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1.186615     1.960853    -0.000278 </w:t>
      </w:r>
    </w:p>
    <w:p w14:paraId="4C6A124D"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1.967039    -1.337605     1.458310</w:t>
      </w:r>
    </w:p>
    <w:p w14:paraId="1C4CF276" w14:textId="77777777" w:rsidR="00484A8E" w:rsidRPr="00F84399" w:rsidRDefault="00484A8E" w:rsidP="00484A8E">
      <w:pPr>
        <w:pStyle w:val="EndNoteBibliography"/>
        <w:rPr>
          <w:rFonts w:ascii="Times New Roman" w:hAnsi="Times New Roman" w:cs="Times New Roman"/>
          <w:szCs w:val="20"/>
          <w:lang w:val="en-GB"/>
        </w:rPr>
      </w:pPr>
    </w:p>
    <w:p w14:paraId="4EFE4E37"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INT5.xyz</w:t>
      </w:r>
    </w:p>
    <w:p w14:paraId="0D0B7A6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0C63CD3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6BC54E6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-0.943376     0.002459    -0.000178 </w:t>
      </w:r>
    </w:p>
    <w:p w14:paraId="0B5D12C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0.190565    -0.000830    -1.252949 </w:t>
      </w:r>
    </w:p>
    <w:p w14:paraId="0CA5CB2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O    -2.417144     0.007474    -0.000833 </w:t>
      </w:r>
    </w:p>
    <w:p w14:paraId="4F6EC0B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0.190828    -0.001045     1.252808 </w:t>
      </w:r>
    </w:p>
    <w:p w14:paraId="66E37BB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1.441523    -0.003693    -0.775483 </w:t>
      </w:r>
    </w:p>
    <w:p w14:paraId="400D78B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1.441578    -0.004162     0.775229 </w:t>
      </w:r>
    </w:p>
    <w:p w14:paraId="5FDCD38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2.424402    -0.005976    -1.446690 </w:t>
      </w:r>
    </w:p>
    <w:p w14:paraId="35ABD41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-0.761939    -2.245567     0.000203 </w:t>
      </w:r>
    </w:p>
    <w:p w14:paraId="1BF4150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-0.747162     2.249838     0.000752 </w:t>
      </w:r>
    </w:p>
    <w:p w14:paraId="7DD68600"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2.424693    -0.007416     1.446159</w:t>
      </w:r>
    </w:p>
    <w:p w14:paraId="29DFA882" w14:textId="77777777" w:rsidR="00484A8E" w:rsidRPr="00F84399" w:rsidRDefault="00484A8E" w:rsidP="00484A8E">
      <w:pPr>
        <w:pStyle w:val="EndNoteBibliography"/>
        <w:rPr>
          <w:rFonts w:ascii="Times New Roman" w:hAnsi="Times New Roman" w:cs="Times New Roman"/>
          <w:szCs w:val="20"/>
          <w:lang w:val="en-GB"/>
        </w:rPr>
      </w:pPr>
    </w:p>
    <w:p w14:paraId="04505C78"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TS6.xyz</w:t>
      </w:r>
    </w:p>
    <w:p w14:paraId="19F827E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601EDD1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1B14D35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0.873287    -0.000469     0.256921 </w:t>
      </w:r>
    </w:p>
    <w:p w14:paraId="08FB65A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-0.363753     0.001051    -1.101558 </w:t>
      </w:r>
    </w:p>
    <w:p w14:paraId="2F76827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2.055185    -0.001673     1.154529 </w:t>
      </w:r>
    </w:p>
    <w:p w14:paraId="7078EDA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-0.443949     0.000237     1.317375 </w:t>
      </w:r>
    </w:p>
    <w:p w14:paraId="6A42A76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-1.612771     0.001236    -0.723865 </w:t>
      </w:r>
    </w:p>
    <w:p w14:paraId="1A1D75B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-1.683522     0.000575     0.810688 </w:t>
      </w:r>
    </w:p>
    <w:p w14:paraId="773A7A2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-2.580633     0.001953    -1.434963 </w:t>
      </w:r>
    </w:p>
    <w:p w14:paraId="196DD1C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1.141720     2.028823    -0.459156 </w:t>
      </w:r>
    </w:p>
    <w:p w14:paraId="2514EF59"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1.137972    -2.030017    -0.460138 </w:t>
      </w:r>
    </w:p>
    <w:p w14:paraId="2F2EE414"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-2.676387     0.000491     1.471273</w:t>
      </w:r>
    </w:p>
    <w:p w14:paraId="34F09654" w14:textId="77777777" w:rsidR="00484A8E" w:rsidRPr="00F84399" w:rsidRDefault="00484A8E" w:rsidP="00484A8E">
      <w:pPr>
        <w:pStyle w:val="EndNoteBibliography"/>
        <w:rPr>
          <w:rFonts w:ascii="Times New Roman" w:hAnsi="Times New Roman" w:cs="Times New Roman"/>
          <w:szCs w:val="20"/>
          <w:lang w:val="en-GB"/>
        </w:rPr>
      </w:pPr>
    </w:p>
    <w:p w14:paraId="0CC3DDCD"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INT6.xyz</w:t>
      </w:r>
    </w:p>
    <w:p w14:paraId="5120A75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6CBF777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0857BE9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0.805904     0.002077     0.382903 </w:t>
      </w:r>
    </w:p>
    <w:p w14:paraId="2936978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-0.391185    -0.007194    -1.062997 </w:t>
      </w:r>
    </w:p>
    <w:p w14:paraId="2E5F90C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1.774361     0.007898     1.507877 </w:t>
      </w:r>
    </w:p>
    <w:p w14:paraId="2342C6E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-0.637008     0.005002     1.316988 </w:t>
      </w:r>
    </w:p>
    <w:p w14:paraId="53D4D81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-1.660794    -0.005996    -0.786793 </w:t>
      </w:r>
    </w:p>
    <w:p w14:paraId="2771E9B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-1.837267     0.001797     0.735330 </w:t>
      </w:r>
    </w:p>
    <w:p w14:paraId="581F7CF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-2.576110    -0.010197    -1.568075 </w:t>
      </w:r>
    </w:p>
    <w:p w14:paraId="4B0958F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1.363661     1.847840    -0.525223 </w:t>
      </w:r>
    </w:p>
    <w:p w14:paraId="40A6914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1.373139    -1.847847    -0.511683 </w:t>
      </w:r>
    </w:p>
    <w:p w14:paraId="51216987"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-2.873283     0.003760     1.330286</w:t>
      </w:r>
    </w:p>
    <w:p w14:paraId="09DA341E" w14:textId="77777777" w:rsidR="00484A8E" w:rsidRPr="00F84399" w:rsidRDefault="00484A8E" w:rsidP="00484A8E">
      <w:pPr>
        <w:pStyle w:val="EndNoteBibliography"/>
        <w:rPr>
          <w:rFonts w:ascii="Times New Roman" w:hAnsi="Times New Roman" w:cs="Times New Roman"/>
          <w:szCs w:val="20"/>
          <w:lang w:val="en-GB"/>
        </w:rPr>
      </w:pPr>
    </w:p>
    <w:p w14:paraId="130E0EBC"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TS7.xyz</w:t>
      </w:r>
    </w:p>
    <w:p w14:paraId="1D57FFB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53FACD6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57A6B6C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0.945182     0.001533    -0.435790 </w:t>
      </w:r>
    </w:p>
    <w:p w14:paraId="31BF637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-0.645756    -0.004293     1.225137 </w:t>
      </w:r>
    </w:p>
    <w:p w14:paraId="1656836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1.977302     0.005223    -1.494737 </w:t>
      </w:r>
    </w:p>
    <w:p w14:paraId="0FFCA7D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-0.470715     0.004796    -1.266641 </w:t>
      </w:r>
    </w:p>
    <w:p w14:paraId="6AC0BD1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C    -1.815962    -0.002758     0.753670 </w:t>
      </w:r>
    </w:p>
    <w:p w14:paraId="7F24476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-1.761767     0.003120    -0.794168 </w:t>
      </w:r>
    </w:p>
    <w:p w14:paraId="2DD4C90F"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-2.904070    -0.005100     1.299619 </w:t>
      </w:r>
    </w:p>
    <w:p w14:paraId="5732219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1.323100    -1.737781     0.616489 </w:t>
      </w:r>
    </w:p>
    <w:p w14:paraId="393F48D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1.323506     1.733118     0.629016 </w:t>
      </w:r>
    </w:p>
    <w:p w14:paraId="4BDB2A2A"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-2.669718     0.006137    -1.562595</w:t>
      </w:r>
    </w:p>
    <w:p w14:paraId="31ED6BF8" w14:textId="77777777" w:rsidR="00484A8E" w:rsidRPr="00F84399" w:rsidRDefault="00484A8E" w:rsidP="00484A8E">
      <w:pPr>
        <w:pStyle w:val="EndNoteBibliography"/>
        <w:rPr>
          <w:rFonts w:ascii="Times New Roman" w:hAnsi="Times New Roman" w:cs="Times New Roman"/>
          <w:szCs w:val="20"/>
          <w:lang w:val="en-GB"/>
        </w:rPr>
      </w:pPr>
    </w:p>
    <w:p w14:paraId="7C53D358"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INT7.xyz</w:t>
      </w:r>
    </w:p>
    <w:p w14:paraId="36DFD76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4457246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proofErr w:type="spellStart"/>
      <w:r w:rsidRPr="00F84399">
        <w:rPr>
          <w:rFonts w:ascii="Times New Roman" w:eastAsiaTheme="minorEastAsia" w:hAnsi="Times New Roman" w:cs="Times New Roman"/>
          <w:color w:val="000000"/>
          <w:sz w:val="20"/>
          <w:szCs w:val="20"/>
          <w:lang w:val="en-GB"/>
        </w:rPr>
        <w:t>scf</w:t>
      </w:r>
      <w:proofErr w:type="spellEnd"/>
      <w:r w:rsidRPr="00F84399">
        <w:rPr>
          <w:rFonts w:ascii="Times New Roman" w:eastAsiaTheme="minorEastAsia" w:hAnsi="Times New Roman" w:cs="Times New Roman"/>
          <w:color w:val="000000"/>
          <w:sz w:val="20"/>
          <w:szCs w:val="20"/>
          <w:lang w:val="en-GB"/>
        </w:rPr>
        <w:t xml:space="preserve"> done: -1713.404730</w:t>
      </w:r>
    </w:p>
    <w:p w14:paraId="5E1CF7D5"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-0.459893     0.305422    -0.536459</w:t>
      </w:r>
    </w:p>
    <w:p w14:paraId="185C93D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1.368195     0.347446    -0.778034</w:t>
      </w:r>
    </w:p>
    <w:p w14:paraId="32A0D42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-0.719336     1.570129    -1.258317</w:t>
      </w:r>
    </w:p>
    <w:p w14:paraId="5EF6F03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-0.097896     0.208135     1.121411</w:t>
      </w:r>
    </w:p>
    <w:p w14:paraId="426991D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2.103597     0.343112     0.289651</w:t>
      </w:r>
    </w:p>
    <w:p w14:paraId="670BEF1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1.186641     0.269117     1.518774</w:t>
      </w:r>
    </w:p>
    <w:p w14:paraId="4FE04256"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3.303773     0.389890     0.363687</w:t>
      </w:r>
    </w:p>
    <w:p w14:paraId="695DB62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Cl    -2.501537    -0.171912     0.064126</w:t>
      </w:r>
    </w:p>
    <w:p w14:paraId="4B22F3D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Cl    -0.334055    -1.554534    -1.499656</w:t>
      </w:r>
    </w:p>
    <w:p w14:paraId="16F1D6AD"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1.519171     0.259678     2.663493</w:t>
      </w:r>
    </w:p>
    <w:p w14:paraId="56C57493" w14:textId="77777777" w:rsidR="00484A8E" w:rsidRPr="00F84399" w:rsidRDefault="00484A8E" w:rsidP="00484A8E">
      <w:pPr>
        <w:pStyle w:val="EndNoteBibliography"/>
        <w:rPr>
          <w:rFonts w:ascii="Times New Roman" w:hAnsi="Times New Roman" w:cs="Times New Roman"/>
          <w:szCs w:val="20"/>
          <w:lang w:val="en-GB"/>
        </w:rPr>
      </w:pPr>
    </w:p>
    <w:p w14:paraId="70162169"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TS8.xyz</w:t>
      </w:r>
    </w:p>
    <w:p w14:paraId="1C0CBC9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2FAAF79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4CE951CB"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-1.029233    -0.160873    -0.427638 </w:t>
      </w:r>
    </w:p>
    <w:p w14:paraId="2DF3AED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1.868102    -1.272045    -0.705729 </w:t>
      </w:r>
    </w:p>
    <w:p w14:paraId="78873CA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-1.298668    -1.068800    -1.553740 </w:t>
      </w:r>
    </w:p>
    <w:p w14:paraId="772DD41C"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-0.026581     0.994240    -0.459900 </w:t>
      </w:r>
    </w:p>
    <w:p w14:paraId="342F3E7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2.603974    -0.472431    -0.216595 </w:t>
      </w:r>
    </w:p>
    <w:p w14:paraId="137C44A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1.669364     1.133587     0.068244 </w:t>
      </w:r>
    </w:p>
    <w:p w14:paraId="2162AA50"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3.714431    -0.237949     0.169823 </w:t>
      </w:r>
    </w:p>
    <w:p w14:paraId="612C8B43"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-2.810753     0.801288     0.107980 </w:t>
      </w:r>
    </w:p>
    <w:p w14:paraId="04E77F2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-0.677366    -1.189695     1.336572 </w:t>
      </w:r>
    </w:p>
    <w:p w14:paraId="4004DD25" w14:textId="77777777" w:rsidR="00484A8E" w:rsidRPr="00F84399" w:rsidRDefault="00484A8E" w:rsidP="00484A8E">
      <w:pPr>
        <w:pStyle w:val="EndNoteBibliography"/>
        <w:rPr>
          <w:rFonts w:ascii="Times New Roman" w:eastAsiaTheme="minorEastAsia" w:hAnsi="Times New Roman" w:cs="Times New Roman"/>
          <w:color w:val="000000"/>
          <w:szCs w:val="20"/>
          <w:lang w:val="en-GB"/>
        </w:rPr>
      </w:pPr>
      <w:r w:rsidRPr="00F84399">
        <w:rPr>
          <w:rFonts w:ascii="Times New Roman" w:eastAsiaTheme="minorEastAsia" w:hAnsi="Times New Roman" w:cs="Times New Roman"/>
          <w:color w:val="000000"/>
          <w:szCs w:val="20"/>
          <w:lang w:val="en-GB"/>
        </w:rPr>
        <w:t xml:space="preserve"> O     1.879779     2.215689     0.392960</w:t>
      </w:r>
    </w:p>
    <w:p w14:paraId="15A4AB36" w14:textId="77777777" w:rsidR="00484A8E" w:rsidRPr="00F84399" w:rsidRDefault="00484A8E" w:rsidP="00484A8E">
      <w:pPr>
        <w:pStyle w:val="EndNoteBibliography"/>
        <w:rPr>
          <w:rFonts w:ascii="Times New Roman" w:hAnsi="Times New Roman" w:cs="Times New Roman"/>
          <w:szCs w:val="20"/>
          <w:lang w:val="en-GB"/>
        </w:rPr>
      </w:pPr>
    </w:p>
    <w:p w14:paraId="6948F721"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hAnsi="Times New Roman" w:cs="Times New Roman"/>
          <w:szCs w:val="20"/>
          <w:lang w:val="en-GB"/>
        </w:rPr>
        <w:t>Products.xyz</w:t>
      </w:r>
    </w:p>
    <w:p w14:paraId="2F3D95E4"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10</w:t>
      </w:r>
    </w:p>
    <w:p w14:paraId="68AC0AB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w:t>
      </w:r>
    </w:p>
    <w:p w14:paraId="2B23115A"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P    -1.035100     0.340283    -0.534851 </w:t>
      </w:r>
    </w:p>
    <w:p w14:paraId="7B5D767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2.067272    -1.924536    -0.777938 </w:t>
      </w:r>
    </w:p>
    <w:p w14:paraId="4B97C6F2"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-1.899961     0.675749    -1.687820 </w:t>
      </w:r>
    </w:p>
    <w:p w14:paraId="18B7FF7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O     0.445543     0.500673    -0.469571 </w:t>
      </w:r>
    </w:p>
    <w:p w14:paraId="65D051F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1.870368    -1.589196     0.314623 </w:t>
      </w:r>
    </w:p>
    <w:p w14:paraId="03E66E58"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 C     3.079609     1.380559    -0.082633 </w:t>
      </w:r>
    </w:p>
    <w:p w14:paraId="3A23DD1E"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lastRenderedPageBreak/>
        <w:t xml:space="preserve"> O     1.759744    -1.352985     1.444524 </w:t>
      </w:r>
    </w:p>
    <w:p w14:paraId="0CE695C1"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-1.837802     1.276296     1.176889 </w:t>
      </w:r>
    </w:p>
    <w:p w14:paraId="050BB607" w14:textId="77777777" w:rsidR="00484A8E" w:rsidRPr="00F84399" w:rsidRDefault="00484A8E" w:rsidP="00484A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sz w:val="20"/>
          <w:szCs w:val="20"/>
          <w:lang w:val="en-GB"/>
        </w:rPr>
      </w:pPr>
      <w:r w:rsidRPr="00F84399">
        <w:rPr>
          <w:rFonts w:ascii="Times New Roman" w:eastAsiaTheme="minorEastAsia" w:hAnsi="Times New Roman" w:cs="Times New Roman"/>
          <w:color w:val="000000"/>
          <w:sz w:val="20"/>
          <w:szCs w:val="20"/>
          <w:lang w:val="en-GB"/>
        </w:rPr>
        <w:t xml:space="preserve">Cl    -1.440360    -1.676989     0.012405 </w:t>
      </w:r>
    </w:p>
    <w:p w14:paraId="2D52E4C4" w14:textId="77777777" w:rsidR="00484A8E" w:rsidRPr="00F84399" w:rsidRDefault="00484A8E" w:rsidP="00484A8E">
      <w:pPr>
        <w:pStyle w:val="EndNoteBibliography"/>
        <w:rPr>
          <w:rFonts w:ascii="Times New Roman" w:hAnsi="Times New Roman" w:cs="Times New Roman"/>
          <w:szCs w:val="20"/>
          <w:lang w:val="en-GB"/>
        </w:rPr>
      </w:pPr>
      <w:r w:rsidRPr="00F84399">
        <w:rPr>
          <w:rFonts w:ascii="Times New Roman" w:eastAsiaTheme="minorEastAsia" w:hAnsi="Times New Roman" w:cs="Times New Roman"/>
          <w:color w:val="000000"/>
          <w:szCs w:val="20"/>
          <w:lang w:val="en-GB"/>
        </w:rPr>
        <w:t xml:space="preserve"> O     2.821826     2.471018    -0.207591</w:t>
      </w:r>
    </w:p>
    <w:p w14:paraId="601EEBD9" w14:textId="77777777" w:rsidR="00484A8E" w:rsidRPr="00F84399" w:rsidRDefault="00484A8E" w:rsidP="00484A8E">
      <w:pPr>
        <w:pStyle w:val="EndNoteBibliography"/>
        <w:rPr>
          <w:rFonts w:ascii="Times New Roman" w:hAnsi="Times New Roman" w:cs="Times New Roman"/>
          <w:szCs w:val="20"/>
          <w:lang w:val="en-GB"/>
        </w:rPr>
      </w:pPr>
    </w:p>
    <w:p w14:paraId="1D4AC9F6" w14:textId="77777777" w:rsidR="00484A8E" w:rsidRPr="00F84399" w:rsidRDefault="00484A8E" w:rsidP="00484A8E">
      <w:pPr>
        <w:pStyle w:val="EndNoteBibliography"/>
        <w:rPr>
          <w:rFonts w:ascii="Times New Roman" w:hAnsi="Times New Roman" w:cs="Times New Roman"/>
          <w:szCs w:val="20"/>
          <w:lang w:val="en-GB"/>
        </w:rPr>
      </w:pPr>
    </w:p>
    <w:p w14:paraId="52002DEC" w14:textId="77777777" w:rsidR="00484A8E" w:rsidRPr="00F84399" w:rsidRDefault="00484A8E" w:rsidP="00C648B5">
      <w:pPr>
        <w:spacing w:line="360" w:lineRule="auto"/>
        <w:jc w:val="both"/>
        <w:rPr>
          <w:rStyle w:val="Comment"/>
          <w:rFonts w:ascii="Times New Roman" w:hAnsi="Times New Roman" w:cs="Times New Roman"/>
          <w:b/>
          <w:bCs/>
          <w:color w:val="auto"/>
          <w:sz w:val="24"/>
        </w:rPr>
      </w:pPr>
    </w:p>
    <w:p w14:paraId="50BEA4F4" w14:textId="77777777" w:rsidR="00C648B5" w:rsidRPr="00F84399" w:rsidRDefault="00C648B5" w:rsidP="00C648B5">
      <w:pPr>
        <w:spacing w:line="360" w:lineRule="auto"/>
        <w:jc w:val="both"/>
        <w:rPr>
          <w:rStyle w:val="Comment"/>
          <w:rFonts w:ascii="Times New Roman" w:hAnsi="Times New Roman" w:cs="Times New Roman"/>
        </w:rPr>
      </w:pPr>
    </w:p>
    <w:p w14:paraId="3CCB018D" w14:textId="77777777" w:rsidR="00C648B5" w:rsidRPr="00F84399" w:rsidRDefault="00C648B5" w:rsidP="00C648B5">
      <w:pPr>
        <w:spacing w:line="360" w:lineRule="auto"/>
        <w:jc w:val="both"/>
        <w:rPr>
          <w:rStyle w:val="Comment"/>
          <w:rFonts w:ascii="Times New Roman" w:hAnsi="Times New Roman" w:cs="Times New Roman"/>
        </w:rPr>
      </w:pPr>
    </w:p>
    <w:p w14:paraId="5307610D" w14:textId="77777777" w:rsidR="00C648B5" w:rsidRPr="00F84399" w:rsidRDefault="00C648B5" w:rsidP="00C648B5">
      <w:pPr>
        <w:spacing w:line="360" w:lineRule="auto"/>
        <w:jc w:val="both"/>
        <w:rPr>
          <w:rStyle w:val="Comment"/>
          <w:rFonts w:ascii="Times New Roman" w:hAnsi="Times New Roman" w:cs="Times New Roman"/>
        </w:rPr>
      </w:pPr>
    </w:p>
    <w:p w14:paraId="5D231FF7" w14:textId="77777777" w:rsidR="00C648B5" w:rsidRPr="00F84399" w:rsidRDefault="00C648B5" w:rsidP="00C648B5">
      <w:pPr>
        <w:spacing w:line="360" w:lineRule="auto"/>
        <w:jc w:val="both"/>
        <w:rPr>
          <w:rStyle w:val="Comment"/>
          <w:rFonts w:ascii="Times New Roman" w:hAnsi="Times New Roman" w:cs="Times New Roman"/>
        </w:rPr>
      </w:pPr>
    </w:p>
    <w:p w14:paraId="278E2451" w14:textId="77777777" w:rsidR="00034A9F" w:rsidRPr="00F84399" w:rsidRDefault="00034A9F" w:rsidP="00C648B5">
      <w:pPr>
        <w:spacing w:line="360" w:lineRule="auto"/>
        <w:jc w:val="both"/>
        <w:rPr>
          <w:rStyle w:val="Comment"/>
          <w:rFonts w:ascii="Times New Roman" w:hAnsi="Times New Roman" w:cs="Times New Roman"/>
        </w:rPr>
      </w:pPr>
    </w:p>
    <w:sectPr w:rsidR="00034A9F" w:rsidRPr="00F84399" w:rsidSect="00AF5DA7">
      <w:footerReference w:type="default" r:id="rId16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1B51" w14:textId="77777777" w:rsidR="00322CF8" w:rsidRDefault="00322CF8" w:rsidP="001628A0">
      <w:r>
        <w:separator/>
      </w:r>
    </w:p>
  </w:endnote>
  <w:endnote w:type="continuationSeparator" w:id="0">
    <w:p w14:paraId="62DE4084" w14:textId="77777777" w:rsidR="00322CF8" w:rsidRDefault="00322CF8" w:rsidP="0016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374256"/>
      <w:docPartObj>
        <w:docPartGallery w:val="Page Numbers (Bottom of Page)"/>
        <w:docPartUnique/>
      </w:docPartObj>
    </w:sdtPr>
    <w:sdtContent>
      <w:p w14:paraId="0AB59E4D" w14:textId="77777777" w:rsidR="00AF5DA7" w:rsidRDefault="00AF5DA7">
        <w:pPr>
          <w:pStyle w:val="Footer"/>
          <w:jc w:val="center"/>
        </w:pPr>
        <w:r>
          <w:t>S-</w:t>
        </w:r>
        <w:r>
          <w:fldChar w:fldCharType="begin"/>
        </w:r>
        <w:r>
          <w:instrText>PAGE   \* MERGEFORMAT</w:instrText>
        </w:r>
        <w:r>
          <w:fldChar w:fldCharType="separate"/>
        </w:r>
        <w:r>
          <w:rPr>
            <w:lang w:val="zh-CN"/>
          </w:rPr>
          <w:t>2</w:t>
        </w:r>
        <w:r>
          <w:fldChar w:fldCharType="end"/>
        </w:r>
      </w:p>
    </w:sdtContent>
  </w:sdt>
  <w:p w14:paraId="7486AE4F" w14:textId="77777777" w:rsidR="00AF5DA7" w:rsidRDefault="00AF5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B29F" w14:textId="77777777" w:rsidR="00322CF8" w:rsidRDefault="00322CF8" w:rsidP="001628A0">
      <w:r>
        <w:separator/>
      </w:r>
    </w:p>
  </w:footnote>
  <w:footnote w:type="continuationSeparator" w:id="0">
    <w:p w14:paraId="4A31B69B" w14:textId="77777777" w:rsidR="00322CF8" w:rsidRDefault="00322CF8" w:rsidP="00162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1216B"/>
    <w:multiLevelType w:val="multilevel"/>
    <w:tmpl w:val="83D021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3A57AA"/>
    <w:multiLevelType w:val="hybridMultilevel"/>
    <w:tmpl w:val="D1B257CE"/>
    <w:lvl w:ilvl="0" w:tplc="1F80C234">
      <w:start w:val="1"/>
      <w:numFmt w:val="decimal"/>
      <w:lvlText w:val="%1)"/>
      <w:lvlJc w:val="left"/>
      <w:pPr>
        <w:ind w:left="3479" w:hanging="360"/>
      </w:pPr>
      <w:rPr>
        <w:rFonts w:hint="default"/>
      </w:rPr>
    </w:lvl>
    <w:lvl w:ilvl="1" w:tplc="04090019" w:tentative="1">
      <w:start w:val="1"/>
      <w:numFmt w:val="lowerLetter"/>
      <w:lvlText w:val="%2)"/>
      <w:lvlJc w:val="left"/>
      <w:pPr>
        <w:ind w:left="3999" w:hanging="440"/>
      </w:pPr>
    </w:lvl>
    <w:lvl w:ilvl="2" w:tplc="0409001B" w:tentative="1">
      <w:start w:val="1"/>
      <w:numFmt w:val="lowerRoman"/>
      <w:lvlText w:val="%3."/>
      <w:lvlJc w:val="right"/>
      <w:pPr>
        <w:ind w:left="4439" w:hanging="440"/>
      </w:pPr>
    </w:lvl>
    <w:lvl w:ilvl="3" w:tplc="0409000F" w:tentative="1">
      <w:start w:val="1"/>
      <w:numFmt w:val="decimal"/>
      <w:lvlText w:val="%4."/>
      <w:lvlJc w:val="left"/>
      <w:pPr>
        <w:ind w:left="4879" w:hanging="440"/>
      </w:pPr>
    </w:lvl>
    <w:lvl w:ilvl="4" w:tplc="04090019" w:tentative="1">
      <w:start w:val="1"/>
      <w:numFmt w:val="lowerLetter"/>
      <w:lvlText w:val="%5)"/>
      <w:lvlJc w:val="left"/>
      <w:pPr>
        <w:ind w:left="5319" w:hanging="440"/>
      </w:pPr>
    </w:lvl>
    <w:lvl w:ilvl="5" w:tplc="0409001B" w:tentative="1">
      <w:start w:val="1"/>
      <w:numFmt w:val="lowerRoman"/>
      <w:lvlText w:val="%6."/>
      <w:lvlJc w:val="right"/>
      <w:pPr>
        <w:ind w:left="5759" w:hanging="440"/>
      </w:pPr>
    </w:lvl>
    <w:lvl w:ilvl="6" w:tplc="0409000F" w:tentative="1">
      <w:start w:val="1"/>
      <w:numFmt w:val="decimal"/>
      <w:lvlText w:val="%7."/>
      <w:lvlJc w:val="left"/>
      <w:pPr>
        <w:ind w:left="6199" w:hanging="440"/>
      </w:pPr>
    </w:lvl>
    <w:lvl w:ilvl="7" w:tplc="04090019" w:tentative="1">
      <w:start w:val="1"/>
      <w:numFmt w:val="lowerLetter"/>
      <w:lvlText w:val="%8)"/>
      <w:lvlJc w:val="left"/>
      <w:pPr>
        <w:ind w:left="6639" w:hanging="440"/>
      </w:pPr>
    </w:lvl>
    <w:lvl w:ilvl="8" w:tplc="0409001B" w:tentative="1">
      <w:start w:val="1"/>
      <w:numFmt w:val="lowerRoman"/>
      <w:lvlText w:val="%9."/>
      <w:lvlJc w:val="right"/>
      <w:pPr>
        <w:ind w:left="7079" w:hanging="440"/>
      </w:pPr>
    </w:lvl>
  </w:abstractNum>
  <w:abstractNum w:abstractNumId="2" w15:restartNumberingAfterBreak="0">
    <w:nsid w:val="557D61E4"/>
    <w:multiLevelType w:val="multilevel"/>
    <w:tmpl w:val="2EB68A9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096628972">
    <w:abstractNumId w:val="1"/>
  </w:num>
  <w:num w:numId="2" w16cid:durableId="1429227281">
    <w:abstractNumId w:val="2"/>
  </w:num>
  <w:num w:numId="3" w16cid:durableId="132732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38"/>
    <w:rsid w:val="000012F9"/>
    <w:rsid w:val="00002031"/>
    <w:rsid w:val="000073FE"/>
    <w:rsid w:val="00011826"/>
    <w:rsid w:val="00013404"/>
    <w:rsid w:val="00021C4C"/>
    <w:rsid w:val="00022CDF"/>
    <w:rsid w:val="00023604"/>
    <w:rsid w:val="00024854"/>
    <w:rsid w:val="00027600"/>
    <w:rsid w:val="00034A9F"/>
    <w:rsid w:val="00035751"/>
    <w:rsid w:val="0004261C"/>
    <w:rsid w:val="00051A8C"/>
    <w:rsid w:val="00054AC4"/>
    <w:rsid w:val="00060421"/>
    <w:rsid w:val="00070969"/>
    <w:rsid w:val="0007190F"/>
    <w:rsid w:val="00076210"/>
    <w:rsid w:val="00077B5D"/>
    <w:rsid w:val="000806C1"/>
    <w:rsid w:val="00080981"/>
    <w:rsid w:val="000851DB"/>
    <w:rsid w:val="00086B7A"/>
    <w:rsid w:val="00087416"/>
    <w:rsid w:val="0009004C"/>
    <w:rsid w:val="000905E4"/>
    <w:rsid w:val="00092E0B"/>
    <w:rsid w:val="000B62C4"/>
    <w:rsid w:val="000C10A5"/>
    <w:rsid w:val="000C6B4F"/>
    <w:rsid w:val="000C7637"/>
    <w:rsid w:val="000E2A79"/>
    <w:rsid w:val="000E5567"/>
    <w:rsid w:val="000E706A"/>
    <w:rsid w:val="00105203"/>
    <w:rsid w:val="0010676B"/>
    <w:rsid w:val="0011153F"/>
    <w:rsid w:val="00144986"/>
    <w:rsid w:val="00144D0C"/>
    <w:rsid w:val="00151960"/>
    <w:rsid w:val="00151C72"/>
    <w:rsid w:val="001554F8"/>
    <w:rsid w:val="001602A5"/>
    <w:rsid w:val="001628A0"/>
    <w:rsid w:val="001647D6"/>
    <w:rsid w:val="001679B4"/>
    <w:rsid w:val="00167F4C"/>
    <w:rsid w:val="001744E7"/>
    <w:rsid w:val="00175577"/>
    <w:rsid w:val="00180446"/>
    <w:rsid w:val="00193258"/>
    <w:rsid w:val="00194283"/>
    <w:rsid w:val="001968C7"/>
    <w:rsid w:val="001A00F6"/>
    <w:rsid w:val="001A24B3"/>
    <w:rsid w:val="001B2395"/>
    <w:rsid w:val="001B2AEC"/>
    <w:rsid w:val="001B4A3E"/>
    <w:rsid w:val="001C396E"/>
    <w:rsid w:val="001D71B6"/>
    <w:rsid w:val="001D726C"/>
    <w:rsid w:val="001E0725"/>
    <w:rsid w:val="001E38A4"/>
    <w:rsid w:val="001F1A6B"/>
    <w:rsid w:val="00211F65"/>
    <w:rsid w:val="00227722"/>
    <w:rsid w:val="00241B72"/>
    <w:rsid w:val="00243BCA"/>
    <w:rsid w:val="002521AD"/>
    <w:rsid w:val="00261B3F"/>
    <w:rsid w:val="002658ED"/>
    <w:rsid w:val="00267227"/>
    <w:rsid w:val="002703AF"/>
    <w:rsid w:val="00273AF7"/>
    <w:rsid w:val="002753D2"/>
    <w:rsid w:val="00281DC9"/>
    <w:rsid w:val="00284AF8"/>
    <w:rsid w:val="00286396"/>
    <w:rsid w:val="0029737D"/>
    <w:rsid w:val="002B224C"/>
    <w:rsid w:val="002C15B3"/>
    <w:rsid w:val="002C1838"/>
    <w:rsid w:val="002C5CA6"/>
    <w:rsid w:val="002E47C4"/>
    <w:rsid w:val="002E6010"/>
    <w:rsid w:val="002E72A7"/>
    <w:rsid w:val="002F1D70"/>
    <w:rsid w:val="002F2706"/>
    <w:rsid w:val="002F2D8F"/>
    <w:rsid w:val="002F3B6E"/>
    <w:rsid w:val="002F5AC9"/>
    <w:rsid w:val="0030792A"/>
    <w:rsid w:val="00313D0C"/>
    <w:rsid w:val="00322A29"/>
    <w:rsid w:val="00322CF8"/>
    <w:rsid w:val="0032646A"/>
    <w:rsid w:val="00335298"/>
    <w:rsid w:val="003504D3"/>
    <w:rsid w:val="003529CF"/>
    <w:rsid w:val="00352BA0"/>
    <w:rsid w:val="003831C0"/>
    <w:rsid w:val="003A5027"/>
    <w:rsid w:val="003B525F"/>
    <w:rsid w:val="003C6388"/>
    <w:rsid w:val="003C7571"/>
    <w:rsid w:val="003D2E07"/>
    <w:rsid w:val="003D41BC"/>
    <w:rsid w:val="003D46AF"/>
    <w:rsid w:val="003D61AE"/>
    <w:rsid w:val="003D6EDA"/>
    <w:rsid w:val="003D79CA"/>
    <w:rsid w:val="003E7DE3"/>
    <w:rsid w:val="003F425C"/>
    <w:rsid w:val="003F4CCF"/>
    <w:rsid w:val="003F7217"/>
    <w:rsid w:val="00406C14"/>
    <w:rsid w:val="00410378"/>
    <w:rsid w:val="00422D2E"/>
    <w:rsid w:val="00423433"/>
    <w:rsid w:val="004235AF"/>
    <w:rsid w:val="00423EB7"/>
    <w:rsid w:val="00431279"/>
    <w:rsid w:val="00435AF3"/>
    <w:rsid w:val="00436970"/>
    <w:rsid w:val="00441940"/>
    <w:rsid w:val="00450950"/>
    <w:rsid w:val="00456874"/>
    <w:rsid w:val="0045741A"/>
    <w:rsid w:val="00462488"/>
    <w:rsid w:val="0046384D"/>
    <w:rsid w:val="004650FD"/>
    <w:rsid w:val="00465A07"/>
    <w:rsid w:val="00474389"/>
    <w:rsid w:val="00480315"/>
    <w:rsid w:val="0048482D"/>
    <w:rsid w:val="00484A8E"/>
    <w:rsid w:val="004973C6"/>
    <w:rsid w:val="004A1A19"/>
    <w:rsid w:val="004A735C"/>
    <w:rsid w:val="004B6769"/>
    <w:rsid w:val="004B68F0"/>
    <w:rsid w:val="004C1D23"/>
    <w:rsid w:val="004E1688"/>
    <w:rsid w:val="004E2A2E"/>
    <w:rsid w:val="004E409E"/>
    <w:rsid w:val="004E78FA"/>
    <w:rsid w:val="004E7ADD"/>
    <w:rsid w:val="004F1F47"/>
    <w:rsid w:val="0050176C"/>
    <w:rsid w:val="00503441"/>
    <w:rsid w:val="005045F7"/>
    <w:rsid w:val="0051537A"/>
    <w:rsid w:val="00520DB8"/>
    <w:rsid w:val="005333D0"/>
    <w:rsid w:val="00535516"/>
    <w:rsid w:val="005366D9"/>
    <w:rsid w:val="005406C3"/>
    <w:rsid w:val="005504AF"/>
    <w:rsid w:val="00570E28"/>
    <w:rsid w:val="00582730"/>
    <w:rsid w:val="00583B78"/>
    <w:rsid w:val="00586761"/>
    <w:rsid w:val="00586C98"/>
    <w:rsid w:val="005A380B"/>
    <w:rsid w:val="005A41A3"/>
    <w:rsid w:val="005A45E1"/>
    <w:rsid w:val="005A482A"/>
    <w:rsid w:val="005A7AE8"/>
    <w:rsid w:val="005B0460"/>
    <w:rsid w:val="005B1108"/>
    <w:rsid w:val="005C218E"/>
    <w:rsid w:val="005C281C"/>
    <w:rsid w:val="005C4E40"/>
    <w:rsid w:val="005C6722"/>
    <w:rsid w:val="005D0792"/>
    <w:rsid w:val="005D4553"/>
    <w:rsid w:val="005D71CA"/>
    <w:rsid w:val="005F692D"/>
    <w:rsid w:val="006008D8"/>
    <w:rsid w:val="00612F26"/>
    <w:rsid w:val="00616C8F"/>
    <w:rsid w:val="0061761E"/>
    <w:rsid w:val="00622B6B"/>
    <w:rsid w:val="00626A38"/>
    <w:rsid w:val="00637CB9"/>
    <w:rsid w:val="006458A8"/>
    <w:rsid w:val="006625A4"/>
    <w:rsid w:val="00663650"/>
    <w:rsid w:val="00681794"/>
    <w:rsid w:val="00692E20"/>
    <w:rsid w:val="00693CB0"/>
    <w:rsid w:val="00695FFC"/>
    <w:rsid w:val="00697F5A"/>
    <w:rsid w:val="006A3C97"/>
    <w:rsid w:val="006A698E"/>
    <w:rsid w:val="006A76DD"/>
    <w:rsid w:val="006B142E"/>
    <w:rsid w:val="006B568A"/>
    <w:rsid w:val="006B5AEE"/>
    <w:rsid w:val="006C1C18"/>
    <w:rsid w:val="006C3CDC"/>
    <w:rsid w:val="006D2532"/>
    <w:rsid w:val="006D29E7"/>
    <w:rsid w:val="006D4B80"/>
    <w:rsid w:val="006D592E"/>
    <w:rsid w:val="006E0C2C"/>
    <w:rsid w:val="006F0BD0"/>
    <w:rsid w:val="0070046B"/>
    <w:rsid w:val="007071FB"/>
    <w:rsid w:val="00710DA1"/>
    <w:rsid w:val="00714C84"/>
    <w:rsid w:val="0072273C"/>
    <w:rsid w:val="007325BA"/>
    <w:rsid w:val="007337E5"/>
    <w:rsid w:val="0074150A"/>
    <w:rsid w:val="0074555F"/>
    <w:rsid w:val="007476E1"/>
    <w:rsid w:val="0075729A"/>
    <w:rsid w:val="007871E8"/>
    <w:rsid w:val="007A2307"/>
    <w:rsid w:val="007A6842"/>
    <w:rsid w:val="007B022E"/>
    <w:rsid w:val="007B456F"/>
    <w:rsid w:val="007B49EB"/>
    <w:rsid w:val="007B52FD"/>
    <w:rsid w:val="007C324F"/>
    <w:rsid w:val="007D0EC5"/>
    <w:rsid w:val="007D33CC"/>
    <w:rsid w:val="007D48EB"/>
    <w:rsid w:val="007E0F1B"/>
    <w:rsid w:val="007E290D"/>
    <w:rsid w:val="007F0569"/>
    <w:rsid w:val="007F25A6"/>
    <w:rsid w:val="007F30D5"/>
    <w:rsid w:val="00817648"/>
    <w:rsid w:val="00817F7A"/>
    <w:rsid w:val="00826176"/>
    <w:rsid w:val="00833A7E"/>
    <w:rsid w:val="008410D0"/>
    <w:rsid w:val="008422EF"/>
    <w:rsid w:val="00852B7C"/>
    <w:rsid w:val="00853D51"/>
    <w:rsid w:val="00856F6F"/>
    <w:rsid w:val="00867AD4"/>
    <w:rsid w:val="008744D8"/>
    <w:rsid w:val="008763C6"/>
    <w:rsid w:val="00876A81"/>
    <w:rsid w:val="00883300"/>
    <w:rsid w:val="00890D86"/>
    <w:rsid w:val="008912B7"/>
    <w:rsid w:val="00897E22"/>
    <w:rsid w:val="008A5302"/>
    <w:rsid w:val="008A7C02"/>
    <w:rsid w:val="008B10B4"/>
    <w:rsid w:val="008B1545"/>
    <w:rsid w:val="008B3AD8"/>
    <w:rsid w:val="008C16A5"/>
    <w:rsid w:val="008C3790"/>
    <w:rsid w:val="008C5894"/>
    <w:rsid w:val="008D7786"/>
    <w:rsid w:val="008E6801"/>
    <w:rsid w:val="008F62F1"/>
    <w:rsid w:val="008F75E5"/>
    <w:rsid w:val="00900522"/>
    <w:rsid w:val="00901852"/>
    <w:rsid w:val="00911502"/>
    <w:rsid w:val="00911B89"/>
    <w:rsid w:val="00912E7F"/>
    <w:rsid w:val="00923605"/>
    <w:rsid w:val="00930867"/>
    <w:rsid w:val="00935084"/>
    <w:rsid w:val="0093525A"/>
    <w:rsid w:val="0094450A"/>
    <w:rsid w:val="0094476E"/>
    <w:rsid w:val="009479C4"/>
    <w:rsid w:val="00947C30"/>
    <w:rsid w:val="00951263"/>
    <w:rsid w:val="00951DF0"/>
    <w:rsid w:val="00952BCB"/>
    <w:rsid w:val="00957430"/>
    <w:rsid w:val="009611E8"/>
    <w:rsid w:val="00980E67"/>
    <w:rsid w:val="00981830"/>
    <w:rsid w:val="00981B1C"/>
    <w:rsid w:val="00982C57"/>
    <w:rsid w:val="009865D7"/>
    <w:rsid w:val="00994E3B"/>
    <w:rsid w:val="00996320"/>
    <w:rsid w:val="009A2937"/>
    <w:rsid w:val="009A608D"/>
    <w:rsid w:val="009B24F9"/>
    <w:rsid w:val="009B4F87"/>
    <w:rsid w:val="009E0BE6"/>
    <w:rsid w:val="009E24D5"/>
    <w:rsid w:val="009E25F4"/>
    <w:rsid w:val="009E5CF7"/>
    <w:rsid w:val="009F19D9"/>
    <w:rsid w:val="009F5531"/>
    <w:rsid w:val="009F7932"/>
    <w:rsid w:val="00A07736"/>
    <w:rsid w:val="00A10945"/>
    <w:rsid w:val="00A35890"/>
    <w:rsid w:val="00A36121"/>
    <w:rsid w:val="00A37AAF"/>
    <w:rsid w:val="00A37ECB"/>
    <w:rsid w:val="00A5535C"/>
    <w:rsid w:val="00A63153"/>
    <w:rsid w:val="00A71460"/>
    <w:rsid w:val="00A72F1C"/>
    <w:rsid w:val="00A80F13"/>
    <w:rsid w:val="00A82228"/>
    <w:rsid w:val="00A85C06"/>
    <w:rsid w:val="00A9203D"/>
    <w:rsid w:val="00A97A11"/>
    <w:rsid w:val="00A97C14"/>
    <w:rsid w:val="00AA44DA"/>
    <w:rsid w:val="00AB1093"/>
    <w:rsid w:val="00AC7661"/>
    <w:rsid w:val="00AD151F"/>
    <w:rsid w:val="00AE226C"/>
    <w:rsid w:val="00AE39E9"/>
    <w:rsid w:val="00AF2BFC"/>
    <w:rsid w:val="00AF2CE6"/>
    <w:rsid w:val="00AF5DA7"/>
    <w:rsid w:val="00AF60AF"/>
    <w:rsid w:val="00AF77D2"/>
    <w:rsid w:val="00B03B51"/>
    <w:rsid w:val="00B0488A"/>
    <w:rsid w:val="00B05AA1"/>
    <w:rsid w:val="00B31DCB"/>
    <w:rsid w:val="00B32CB4"/>
    <w:rsid w:val="00B407E8"/>
    <w:rsid w:val="00B41D6D"/>
    <w:rsid w:val="00B4479E"/>
    <w:rsid w:val="00B54533"/>
    <w:rsid w:val="00B60A93"/>
    <w:rsid w:val="00B62962"/>
    <w:rsid w:val="00B656B2"/>
    <w:rsid w:val="00B71748"/>
    <w:rsid w:val="00B77BC7"/>
    <w:rsid w:val="00B801C5"/>
    <w:rsid w:val="00B83717"/>
    <w:rsid w:val="00B84BA0"/>
    <w:rsid w:val="00B84DCE"/>
    <w:rsid w:val="00B8566D"/>
    <w:rsid w:val="00B86736"/>
    <w:rsid w:val="00B913FC"/>
    <w:rsid w:val="00B960FE"/>
    <w:rsid w:val="00B96F5F"/>
    <w:rsid w:val="00BA41AC"/>
    <w:rsid w:val="00BB0044"/>
    <w:rsid w:val="00BB2249"/>
    <w:rsid w:val="00BB5C38"/>
    <w:rsid w:val="00BC2D72"/>
    <w:rsid w:val="00BC2DDB"/>
    <w:rsid w:val="00BC5728"/>
    <w:rsid w:val="00BD6915"/>
    <w:rsid w:val="00BD7876"/>
    <w:rsid w:val="00BE3773"/>
    <w:rsid w:val="00BE6BA3"/>
    <w:rsid w:val="00BF1434"/>
    <w:rsid w:val="00C12928"/>
    <w:rsid w:val="00C20AC5"/>
    <w:rsid w:val="00C218A7"/>
    <w:rsid w:val="00C21D46"/>
    <w:rsid w:val="00C25903"/>
    <w:rsid w:val="00C30F98"/>
    <w:rsid w:val="00C37F2A"/>
    <w:rsid w:val="00C44D83"/>
    <w:rsid w:val="00C476CB"/>
    <w:rsid w:val="00C47BAC"/>
    <w:rsid w:val="00C51177"/>
    <w:rsid w:val="00C54E25"/>
    <w:rsid w:val="00C5635D"/>
    <w:rsid w:val="00C56C0A"/>
    <w:rsid w:val="00C62552"/>
    <w:rsid w:val="00C648B5"/>
    <w:rsid w:val="00C655EE"/>
    <w:rsid w:val="00C743E5"/>
    <w:rsid w:val="00C76758"/>
    <w:rsid w:val="00C832AE"/>
    <w:rsid w:val="00C83E06"/>
    <w:rsid w:val="00C90456"/>
    <w:rsid w:val="00CA0475"/>
    <w:rsid w:val="00CA079C"/>
    <w:rsid w:val="00CB58B8"/>
    <w:rsid w:val="00CC0D55"/>
    <w:rsid w:val="00CC336C"/>
    <w:rsid w:val="00CC42C2"/>
    <w:rsid w:val="00CC6928"/>
    <w:rsid w:val="00CE7182"/>
    <w:rsid w:val="00CE7563"/>
    <w:rsid w:val="00CF6AFE"/>
    <w:rsid w:val="00D05BD9"/>
    <w:rsid w:val="00D1080C"/>
    <w:rsid w:val="00D1430C"/>
    <w:rsid w:val="00D1470F"/>
    <w:rsid w:val="00D1794C"/>
    <w:rsid w:val="00D20426"/>
    <w:rsid w:val="00D30D13"/>
    <w:rsid w:val="00D4201A"/>
    <w:rsid w:val="00D42DDB"/>
    <w:rsid w:val="00D50C99"/>
    <w:rsid w:val="00D6173A"/>
    <w:rsid w:val="00D621DB"/>
    <w:rsid w:val="00D64427"/>
    <w:rsid w:val="00D77652"/>
    <w:rsid w:val="00D778EE"/>
    <w:rsid w:val="00D8041E"/>
    <w:rsid w:val="00D822F2"/>
    <w:rsid w:val="00D902A5"/>
    <w:rsid w:val="00D91E4C"/>
    <w:rsid w:val="00D966A7"/>
    <w:rsid w:val="00DB1D43"/>
    <w:rsid w:val="00DC4287"/>
    <w:rsid w:val="00DC42F3"/>
    <w:rsid w:val="00DC70F0"/>
    <w:rsid w:val="00DD47C4"/>
    <w:rsid w:val="00DF1EEC"/>
    <w:rsid w:val="00DF6AEB"/>
    <w:rsid w:val="00E02C46"/>
    <w:rsid w:val="00E05878"/>
    <w:rsid w:val="00E07CFA"/>
    <w:rsid w:val="00E11FBA"/>
    <w:rsid w:val="00E141D7"/>
    <w:rsid w:val="00E167DF"/>
    <w:rsid w:val="00E17AF1"/>
    <w:rsid w:val="00E245A1"/>
    <w:rsid w:val="00E25FC9"/>
    <w:rsid w:val="00E262D0"/>
    <w:rsid w:val="00E31D6B"/>
    <w:rsid w:val="00E448CC"/>
    <w:rsid w:val="00E479AB"/>
    <w:rsid w:val="00E512AB"/>
    <w:rsid w:val="00E54F09"/>
    <w:rsid w:val="00E55A89"/>
    <w:rsid w:val="00E70255"/>
    <w:rsid w:val="00E90631"/>
    <w:rsid w:val="00EA034A"/>
    <w:rsid w:val="00EA0B2E"/>
    <w:rsid w:val="00EA5DB9"/>
    <w:rsid w:val="00EB4E3B"/>
    <w:rsid w:val="00EB5F33"/>
    <w:rsid w:val="00EB7E44"/>
    <w:rsid w:val="00EC1DCD"/>
    <w:rsid w:val="00EF7EF6"/>
    <w:rsid w:val="00F00202"/>
    <w:rsid w:val="00F03925"/>
    <w:rsid w:val="00F14FF3"/>
    <w:rsid w:val="00F22BD7"/>
    <w:rsid w:val="00F245FA"/>
    <w:rsid w:val="00F2474E"/>
    <w:rsid w:val="00F27BFE"/>
    <w:rsid w:val="00F31688"/>
    <w:rsid w:val="00F429B3"/>
    <w:rsid w:val="00F44E20"/>
    <w:rsid w:val="00F47960"/>
    <w:rsid w:val="00F548E9"/>
    <w:rsid w:val="00F54C4D"/>
    <w:rsid w:val="00F76700"/>
    <w:rsid w:val="00F814CF"/>
    <w:rsid w:val="00F82DF8"/>
    <w:rsid w:val="00F837FE"/>
    <w:rsid w:val="00F84152"/>
    <w:rsid w:val="00F84399"/>
    <w:rsid w:val="00F8527B"/>
    <w:rsid w:val="00F952BB"/>
    <w:rsid w:val="00FA2570"/>
    <w:rsid w:val="00FA537F"/>
    <w:rsid w:val="00FC455F"/>
    <w:rsid w:val="00FC4BE9"/>
    <w:rsid w:val="00FC4E47"/>
    <w:rsid w:val="00FE4D65"/>
    <w:rsid w:val="00FF2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D24A"/>
  <w15:docId w15:val="{D2B75412-294D-4184-9562-236B0338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C1"/>
    <w:rPr>
      <w:rFonts w:ascii="宋体" w:eastAsia="宋体" w:hAnsi="宋体" w:cs="宋体"/>
      <w:kern w:val="0"/>
      <w:sz w:val="24"/>
      <w:szCs w:val="24"/>
    </w:rPr>
  </w:style>
  <w:style w:type="paragraph" w:styleId="Heading1">
    <w:name w:val="heading 1"/>
    <w:basedOn w:val="Normal"/>
    <w:link w:val="Heading1Char"/>
    <w:uiPriority w:val="9"/>
    <w:qFormat/>
    <w:rsid w:val="001628A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628A0"/>
    <w:pPr>
      <w:keepNext/>
      <w:keepLines/>
      <w:spacing w:before="260" w:after="260" w:line="416" w:lineRule="auto"/>
      <w:outlineLvl w:val="1"/>
    </w:pPr>
    <w:rPr>
      <w:rFonts w:asciiTheme="majorHAnsi" w:eastAsiaTheme="majorEastAsia" w:hAnsiTheme="majorHAnsi" w:cstheme="majorBidi"/>
      <w:b/>
      <w:bCs/>
      <w:sz w:val="32"/>
      <w:szCs w:val="32"/>
      <w:lang w:val="de-DE" w:eastAsia="ja-JP"/>
    </w:rPr>
  </w:style>
  <w:style w:type="paragraph" w:styleId="Heading3">
    <w:name w:val="heading 3"/>
    <w:basedOn w:val="Normal"/>
    <w:next w:val="Normal"/>
    <w:link w:val="Heading3Char"/>
    <w:uiPriority w:val="9"/>
    <w:unhideWhenUsed/>
    <w:qFormat/>
    <w:rsid w:val="001628A0"/>
    <w:pPr>
      <w:keepNext/>
      <w:keepLines/>
      <w:spacing w:before="260" w:after="260" w:line="416" w:lineRule="auto"/>
      <w:outlineLvl w:val="2"/>
    </w:pPr>
    <w:rPr>
      <w:rFonts w:ascii="Times New Roman" w:eastAsia="MS Mincho" w:hAnsi="Times New Roman" w:cs="Times New Roman"/>
      <w:b/>
      <w:bCs/>
      <w:sz w:val="32"/>
      <w:szCs w:val="32"/>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8A0"/>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HeaderChar">
    <w:name w:val="Header Char"/>
    <w:basedOn w:val="DefaultParagraphFont"/>
    <w:link w:val="Header"/>
    <w:uiPriority w:val="99"/>
    <w:rsid w:val="001628A0"/>
    <w:rPr>
      <w:sz w:val="18"/>
      <w:szCs w:val="18"/>
    </w:rPr>
  </w:style>
  <w:style w:type="paragraph" w:styleId="Footer">
    <w:name w:val="footer"/>
    <w:basedOn w:val="Normal"/>
    <w:link w:val="FooterChar"/>
    <w:uiPriority w:val="99"/>
    <w:unhideWhenUsed/>
    <w:rsid w:val="001628A0"/>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rsid w:val="001628A0"/>
    <w:rPr>
      <w:sz w:val="18"/>
      <w:szCs w:val="18"/>
    </w:rPr>
  </w:style>
  <w:style w:type="character" w:customStyle="1" w:styleId="Heading1Char">
    <w:name w:val="Heading 1 Char"/>
    <w:basedOn w:val="DefaultParagraphFont"/>
    <w:link w:val="Heading1"/>
    <w:uiPriority w:val="9"/>
    <w:rsid w:val="001628A0"/>
    <w:rPr>
      <w:rFonts w:ascii="宋体" w:eastAsia="宋体" w:hAnsi="宋体" w:cs="宋体"/>
      <w:b/>
      <w:bCs/>
      <w:kern w:val="36"/>
      <w:sz w:val="48"/>
      <w:szCs w:val="48"/>
    </w:rPr>
  </w:style>
  <w:style w:type="character" w:customStyle="1" w:styleId="Heading2Char">
    <w:name w:val="Heading 2 Char"/>
    <w:basedOn w:val="DefaultParagraphFont"/>
    <w:link w:val="Heading2"/>
    <w:uiPriority w:val="9"/>
    <w:rsid w:val="001628A0"/>
    <w:rPr>
      <w:rFonts w:asciiTheme="majorHAnsi" w:eastAsiaTheme="majorEastAsia" w:hAnsiTheme="majorHAnsi" w:cstheme="majorBidi"/>
      <w:b/>
      <w:bCs/>
      <w:kern w:val="0"/>
      <w:sz w:val="32"/>
      <w:szCs w:val="32"/>
      <w:lang w:val="de-DE" w:eastAsia="ja-JP"/>
    </w:rPr>
  </w:style>
  <w:style w:type="character" w:customStyle="1" w:styleId="Heading3Char">
    <w:name w:val="Heading 3 Char"/>
    <w:basedOn w:val="DefaultParagraphFont"/>
    <w:link w:val="Heading3"/>
    <w:uiPriority w:val="9"/>
    <w:rsid w:val="001628A0"/>
    <w:rPr>
      <w:rFonts w:ascii="Times New Roman" w:eastAsia="MS Mincho" w:hAnsi="Times New Roman" w:cs="Times New Roman"/>
      <w:b/>
      <w:bCs/>
      <w:kern w:val="0"/>
      <w:sz w:val="32"/>
      <w:szCs w:val="32"/>
      <w:lang w:val="de-DE" w:eastAsia="ja-JP"/>
    </w:rPr>
  </w:style>
  <w:style w:type="paragraph" w:customStyle="1" w:styleId="Title1">
    <w:name w:val="Title1"/>
    <w:basedOn w:val="Normal"/>
    <w:next w:val="Normal"/>
    <w:qFormat/>
    <w:rsid w:val="001628A0"/>
    <w:pPr>
      <w:spacing w:before="360" w:line="480" w:lineRule="exact"/>
    </w:pPr>
    <w:rPr>
      <w:rFonts w:ascii="Arial" w:eastAsia="MS Mincho" w:hAnsi="Arial" w:cs="Times New Roman"/>
      <w:b/>
      <w:sz w:val="32"/>
      <w:szCs w:val="28"/>
      <w:lang w:val="de-DE" w:eastAsia="ja-JP"/>
    </w:rPr>
  </w:style>
  <w:style w:type="paragraph" w:styleId="NormalWeb">
    <w:name w:val="Normal (Web)"/>
    <w:basedOn w:val="Normal"/>
    <w:link w:val="NormalWebChar"/>
    <w:uiPriority w:val="99"/>
    <w:unhideWhenUsed/>
    <w:rsid w:val="001628A0"/>
    <w:pPr>
      <w:spacing w:before="100" w:beforeAutospacing="1" w:after="100" w:afterAutospacing="1"/>
    </w:pPr>
  </w:style>
  <w:style w:type="character" w:customStyle="1" w:styleId="NormalWebChar">
    <w:name w:val="Normal (Web) Char"/>
    <w:basedOn w:val="DefaultParagraphFont"/>
    <w:link w:val="NormalWeb"/>
    <w:uiPriority w:val="99"/>
    <w:rsid w:val="001628A0"/>
    <w:rPr>
      <w:rFonts w:ascii="宋体" w:eastAsia="宋体" w:hAnsi="宋体" w:cs="宋体"/>
      <w:kern w:val="0"/>
      <w:sz w:val="24"/>
      <w:szCs w:val="24"/>
    </w:rPr>
  </w:style>
  <w:style w:type="paragraph" w:customStyle="1" w:styleId="Authors">
    <w:name w:val="Authors"/>
    <w:basedOn w:val="Normal"/>
    <w:qFormat/>
    <w:rsid w:val="001628A0"/>
    <w:pPr>
      <w:spacing w:before="120" w:after="360" w:line="320" w:lineRule="exact"/>
    </w:pPr>
    <w:rPr>
      <w:rFonts w:ascii="Arial" w:eastAsia="MS Mincho" w:hAnsi="Arial" w:cs="Times New Roman"/>
      <w:sz w:val="22"/>
      <w:lang w:val="en-GB" w:eastAsia="ja-JP"/>
    </w:rPr>
  </w:style>
  <w:style w:type="character" w:customStyle="1" w:styleId="Comment">
    <w:name w:val="Comment"/>
    <w:rsid w:val="001628A0"/>
    <w:rPr>
      <w:rFonts w:ascii="Arial" w:hAnsi="Arial"/>
      <w:color w:val="FF0000"/>
      <w:sz w:val="14"/>
    </w:rPr>
  </w:style>
  <w:style w:type="paragraph" w:customStyle="1" w:styleId="Abstract">
    <w:name w:val="Abstract"/>
    <w:basedOn w:val="Normal"/>
    <w:qFormat/>
    <w:rsid w:val="001628A0"/>
    <w:pPr>
      <w:spacing w:after="360" w:line="225" w:lineRule="exact"/>
      <w:jc w:val="both"/>
    </w:pPr>
    <w:rPr>
      <w:rFonts w:ascii="Arial" w:eastAsia="MS Mincho" w:hAnsi="Arial" w:cs="Times New Roman"/>
      <w:sz w:val="16"/>
      <w:szCs w:val="20"/>
      <w:lang w:val="en-GB" w:eastAsia="ja-JP"/>
    </w:rPr>
  </w:style>
  <w:style w:type="paragraph" w:customStyle="1" w:styleId="EndNoteBibliography">
    <w:name w:val="EndNote Bibliography"/>
    <w:basedOn w:val="Normal"/>
    <w:link w:val="EndNoteBibliography0"/>
    <w:rsid w:val="001628A0"/>
    <w:rPr>
      <w:rFonts w:ascii="Arial" w:hAnsi="Arial" w:cs="Arial"/>
      <w:noProof/>
      <w:sz w:val="22"/>
      <w:lang w:val="de-DE" w:eastAsia="ja-JP"/>
    </w:rPr>
  </w:style>
  <w:style w:type="character" w:customStyle="1" w:styleId="EndNoteBibliography0">
    <w:name w:val="EndNote Bibliography 字符"/>
    <w:basedOn w:val="NormalWebChar"/>
    <w:link w:val="EndNoteBibliography"/>
    <w:rsid w:val="001628A0"/>
    <w:rPr>
      <w:rFonts w:ascii="Arial" w:eastAsia="宋体" w:hAnsi="Arial" w:cs="Arial"/>
      <w:noProof/>
      <w:kern w:val="0"/>
      <w:sz w:val="22"/>
      <w:szCs w:val="24"/>
      <w:lang w:val="de-DE" w:eastAsia="ja-JP"/>
    </w:rPr>
  </w:style>
  <w:style w:type="table" w:styleId="TableGrid">
    <w:name w:val="Table Grid"/>
    <w:basedOn w:val="TableNormal"/>
    <w:uiPriority w:val="39"/>
    <w:rsid w:val="001628A0"/>
    <w:rPr>
      <w:rFonts w:ascii="Times New Roman" w:eastAsia="MS Mincho"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832AE"/>
    <w:pPr>
      <w:widowControl w:val="0"/>
      <w:jc w:val="both"/>
    </w:pPr>
    <w:rPr>
      <w:rFonts w:asciiTheme="minorHAnsi" w:eastAsiaTheme="minorEastAsia" w:hAnsiTheme="minorHAnsi" w:cstheme="minorBidi"/>
      <w:kern w:val="2"/>
      <w:sz w:val="21"/>
      <w:szCs w:val="22"/>
    </w:rPr>
  </w:style>
  <w:style w:type="paragraph" w:styleId="TOC2">
    <w:name w:val="toc 2"/>
    <w:basedOn w:val="Normal"/>
    <w:next w:val="Normal"/>
    <w:autoRedefine/>
    <w:uiPriority w:val="39"/>
    <w:unhideWhenUsed/>
    <w:rsid w:val="00C832AE"/>
    <w:pPr>
      <w:widowControl w:val="0"/>
      <w:ind w:leftChars="200" w:left="420"/>
      <w:jc w:val="both"/>
    </w:pPr>
    <w:rPr>
      <w:rFonts w:asciiTheme="minorHAnsi" w:eastAsiaTheme="minorEastAsia" w:hAnsiTheme="minorHAnsi" w:cstheme="minorBidi"/>
      <w:kern w:val="2"/>
      <w:sz w:val="21"/>
      <w:szCs w:val="22"/>
    </w:rPr>
  </w:style>
  <w:style w:type="paragraph" w:styleId="TOC3">
    <w:name w:val="toc 3"/>
    <w:basedOn w:val="Normal"/>
    <w:next w:val="Normal"/>
    <w:autoRedefine/>
    <w:uiPriority w:val="39"/>
    <w:unhideWhenUsed/>
    <w:rsid w:val="00C832AE"/>
    <w:pPr>
      <w:widowControl w:val="0"/>
      <w:ind w:leftChars="400" w:left="840"/>
      <w:jc w:val="both"/>
    </w:pPr>
    <w:rPr>
      <w:rFonts w:asciiTheme="minorHAnsi" w:eastAsiaTheme="minorEastAsia" w:hAnsiTheme="minorHAnsi" w:cstheme="minorBidi"/>
      <w:kern w:val="2"/>
      <w:sz w:val="21"/>
      <w:szCs w:val="22"/>
    </w:rPr>
  </w:style>
  <w:style w:type="character" w:styleId="Hyperlink">
    <w:name w:val="Hyperlink"/>
    <w:basedOn w:val="DefaultParagraphFont"/>
    <w:uiPriority w:val="99"/>
    <w:unhideWhenUsed/>
    <w:rsid w:val="00C832AE"/>
    <w:rPr>
      <w:color w:val="0563C1" w:themeColor="hyperlink"/>
      <w:u w:val="single"/>
    </w:rPr>
  </w:style>
  <w:style w:type="paragraph" w:styleId="TOCHeading">
    <w:name w:val="TOC Heading"/>
    <w:basedOn w:val="Heading1"/>
    <w:next w:val="Normal"/>
    <w:uiPriority w:val="39"/>
    <w:unhideWhenUsed/>
    <w:qFormat/>
    <w:rsid w:val="00C832A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ListParagraph">
    <w:name w:val="List Paragraph"/>
    <w:basedOn w:val="Normal"/>
    <w:uiPriority w:val="34"/>
    <w:qFormat/>
    <w:rsid w:val="000905E4"/>
    <w:pPr>
      <w:ind w:firstLineChars="200" w:firstLine="420"/>
    </w:pPr>
  </w:style>
  <w:style w:type="character" w:customStyle="1" w:styleId="ts-alignment-element">
    <w:name w:val="ts-alignment-element"/>
    <w:basedOn w:val="DefaultParagraphFont"/>
    <w:rsid w:val="008410D0"/>
  </w:style>
  <w:style w:type="character" w:customStyle="1" w:styleId="ts-alignment-element-highlighted">
    <w:name w:val="ts-alignment-element-highlighted"/>
    <w:basedOn w:val="DefaultParagraphFont"/>
    <w:rsid w:val="004E2A2E"/>
  </w:style>
  <w:style w:type="paragraph" w:styleId="Caption">
    <w:name w:val="caption"/>
    <w:basedOn w:val="Normal"/>
    <w:next w:val="Normal"/>
    <w:uiPriority w:val="35"/>
    <w:unhideWhenUsed/>
    <w:qFormat/>
    <w:rsid w:val="000E5567"/>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5773">
      <w:bodyDiv w:val="1"/>
      <w:marLeft w:val="0"/>
      <w:marRight w:val="0"/>
      <w:marTop w:val="0"/>
      <w:marBottom w:val="0"/>
      <w:divBdr>
        <w:top w:val="none" w:sz="0" w:space="0" w:color="auto"/>
        <w:left w:val="none" w:sz="0" w:space="0" w:color="auto"/>
        <w:bottom w:val="none" w:sz="0" w:space="0" w:color="auto"/>
        <w:right w:val="none" w:sz="0" w:space="0" w:color="auto"/>
      </w:divBdr>
    </w:div>
    <w:div w:id="226037234">
      <w:bodyDiv w:val="1"/>
      <w:marLeft w:val="0"/>
      <w:marRight w:val="0"/>
      <w:marTop w:val="0"/>
      <w:marBottom w:val="0"/>
      <w:divBdr>
        <w:top w:val="none" w:sz="0" w:space="0" w:color="auto"/>
        <w:left w:val="none" w:sz="0" w:space="0" w:color="auto"/>
        <w:bottom w:val="none" w:sz="0" w:space="0" w:color="auto"/>
        <w:right w:val="none" w:sz="0" w:space="0" w:color="auto"/>
      </w:divBdr>
    </w:div>
    <w:div w:id="743144380">
      <w:bodyDiv w:val="1"/>
      <w:marLeft w:val="0"/>
      <w:marRight w:val="0"/>
      <w:marTop w:val="0"/>
      <w:marBottom w:val="0"/>
      <w:divBdr>
        <w:top w:val="none" w:sz="0" w:space="0" w:color="auto"/>
        <w:left w:val="none" w:sz="0" w:space="0" w:color="auto"/>
        <w:bottom w:val="none" w:sz="0" w:space="0" w:color="auto"/>
        <w:right w:val="none" w:sz="0" w:space="0" w:color="auto"/>
      </w:divBdr>
    </w:div>
    <w:div w:id="808405548">
      <w:bodyDiv w:val="1"/>
      <w:marLeft w:val="0"/>
      <w:marRight w:val="0"/>
      <w:marTop w:val="0"/>
      <w:marBottom w:val="0"/>
      <w:divBdr>
        <w:top w:val="none" w:sz="0" w:space="0" w:color="auto"/>
        <w:left w:val="none" w:sz="0" w:space="0" w:color="auto"/>
        <w:bottom w:val="none" w:sz="0" w:space="0" w:color="auto"/>
        <w:right w:val="none" w:sz="0" w:space="0" w:color="auto"/>
      </w:divBdr>
    </w:div>
    <w:div w:id="991256845">
      <w:bodyDiv w:val="1"/>
      <w:marLeft w:val="0"/>
      <w:marRight w:val="0"/>
      <w:marTop w:val="0"/>
      <w:marBottom w:val="0"/>
      <w:divBdr>
        <w:top w:val="none" w:sz="0" w:space="0" w:color="auto"/>
        <w:left w:val="none" w:sz="0" w:space="0" w:color="auto"/>
        <w:bottom w:val="none" w:sz="0" w:space="0" w:color="auto"/>
        <w:right w:val="none" w:sz="0" w:space="0" w:color="auto"/>
      </w:divBdr>
    </w:div>
    <w:div w:id="1180192639">
      <w:bodyDiv w:val="1"/>
      <w:marLeft w:val="0"/>
      <w:marRight w:val="0"/>
      <w:marTop w:val="0"/>
      <w:marBottom w:val="0"/>
      <w:divBdr>
        <w:top w:val="none" w:sz="0" w:space="0" w:color="auto"/>
        <w:left w:val="none" w:sz="0" w:space="0" w:color="auto"/>
        <w:bottom w:val="none" w:sz="0" w:space="0" w:color="auto"/>
        <w:right w:val="none" w:sz="0" w:space="0" w:color="auto"/>
      </w:divBdr>
    </w:div>
    <w:div w:id="1340692719">
      <w:bodyDiv w:val="1"/>
      <w:marLeft w:val="0"/>
      <w:marRight w:val="0"/>
      <w:marTop w:val="0"/>
      <w:marBottom w:val="0"/>
      <w:divBdr>
        <w:top w:val="none" w:sz="0" w:space="0" w:color="auto"/>
        <w:left w:val="none" w:sz="0" w:space="0" w:color="auto"/>
        <w:bottom w:val="none" w:sz="0" w:space="0" w:color="auto"/>
        <w:right w:val="none" w:sz="0" w:space="0" w:color="auto"/>
      </w:divBdr>
    </w:div>
    <w:div w:id="1465464588">
      <w:bodyDiv w:val="1"/>
      <w:marLeft w:val="0"/>
      <w:marRight w:val="0"/>
      <w:marTop w:val="0"/>
      <w:marBottom w:val="0"/>
      <w:divBdr>
        <w:top w:val="none" w:sz="0" w:space="0" w:color="auto"/>
        <w:left w:val="none" w:sz="0" w:space="0" w:color="auto"/>
        <w:bottom w:val="none" w:sz="0" w:space="0" w:color="auto"/>
        <w:right w:val="none" w:sz="0" w:space="0" w:color="auto"/>
      </w:divBdr>
      <w:divsChild>
        <w:div w:id="256792985">
          <w:marLeft w:val="0"/>
          <w:marRight w:val="0"/>
          <w:marTop w:val="0"/>
          <w:marBottom w:val="0"/>
          <w:divBdr>
            <w:top w:val="none" w:sz="0" w:space="0" w:color="auto"/>
            <w:left w:val="none" w:sz="0" w:space="0" w:color="auto"/>
            <w:bottom w:val="none" w:sz="0" w:space="0" w:color="auto"/>
            <w:right w:val="none" w:sz="0" w:space="0" w:color="auto"/>
          </w:divBdr>
          <w:divsChild>
            <w:div w:id="269119963">
              <w:marLeft w:val="0"/>
              <w:marRight w:val="0"/>
              <w:marTop w:val="0"/>
              <w:marBottom w:val="0"/>
              <w:divBdr>
                <w:top w:val="none" w:sz="0" w:space="0" w:color="auto"/>
                <w:left w:val="none" w:sz="0" w:space="0" w:color="auto"/>
                <w:bottom w:val="none" w:sz="0" w:space="0" w:color="auto"/>
                <w:right w:val="none" w:sz="0" w:space="0" w:color="auto"/>
              </w:divBdr>
              <w:divsChild>
                <w:div w:id="1750350879">
                  <w:marLeft w:val="0"/>
                  <w:marRight w:val="0"/>
                  <w:marTop w:val="0"/>
                  <w:marBottom w:val="0"/>
                  <w:divBdr>
                    <w:top w:val="none" w:sz="0" w:space="0" w:color="auto"/>
                    <w:left w:val="none" w:sz="0" w:space="0" w:color="auto"/>
                    <w:bottom w:val="none" w:sz="0" w:space="0" w:color="auto"/>
                    <w:right w:val="none" w:sz="0" w:space="0" w:color="auto"/>
                  </w:divBdr>
                  <w:divsChild>
                    <w:div w:id="1139877963">
                      <w:marLeft w:val="0"/>
                      <w:marRight w:val="0"/>
                      <w:marTop w:val="0"/>
                      <w:marBottom w:val="0"/>
                      <w:divBdr>
                        <w:top w:val="none" w:sz="0" w:space="0" w:color="auto"/>
                        <w:left w:val="none" w:sz="0" w:space="0" w:color="auto"/>
                        <w:bottom w:val="none" w:sz="0" w:space="0" w:color="auto"/>
                        <w:right w:val="none" w:sz="0" w:space="0" w:color="auto"/>
                      </w:divBdr>
                      <w:divsChild>
                        <w:div w:id="1801219545">
                          <w:marLeft w:val="0"/>
                          <w:marRight w:val="0"/>
                          <w:marTop w:val="0"/>
                          <w:marBottom w:val="0"/>
                          <w:divBdr>
                            <w:top w:val="none" w:sz="0" w:space="0" w:color="auto"/>
                            <w:left w:val="none" w:sz="0" w:space="0" w:color="auto"/>
                            <w:bottom w:val="none" w:sz="0" w:space="0" w:color="auto"/>
                            <w:right w:val="none" w:sz="0" w:space="0" w:color="auto"/>
                          </w:divBdr>
                          <w:divsChild>
                            <w:div w:id="1506743597">
                              <w:marLeft w:val="0"/>
                              <w:marRight w:val="0"/>
                              <w:marTop w:val="0"/>
                              <w:marBottom w:val="0"/>
                              <w:divBdr>
                                <w:top w:val="none" w:sz="0" w:space="0" w:color="auto"/>
                                <w:left w:val="none" w:sz="0" w:space="0" w:color="auto"/>
                                <w:bottom w:val="none" w:sz="0" w:space="0" w:color="auto"/>
                                <w:right w:val="none" w:sz="0" w:space="0" w:color="auto"/>
                              </w:divBdr>
                              <w:divsChild>
                                <w:div w:id="2077702350">
                                  <w:marLeft w:val="0"/>
                                  <w:marRight w:val="0"/>
                                  <w:marTop w:val="0"/>
                                  <w:marBottom w:val="0"/>
                                  <w:divBdr>
                                    <w:top w:val="none" w:sz="0" w:space="0" w:color="auto"/>
                                    <w:left w:val="none" w:sz="0" w:space="0" w:color="auto"/>
                                    <w:bottom w:val="none" w:sz="0" w:space="0" w:color="auto"/>
                                    <w:right w:val="none" w:sz="0" w:space="0" w:color="auto"/>
                                  </w:divBdr>
                                  <w:divsChild>
                                    <w:div w:id="952783180">
                                      <w:marLeft w:val="0"/>
                                      <w:marRight w:val="0"/>
                                      <w:marTop w:val="0"/>
                                      <w:marBottom w:val="0"/>
                                      <w:divBdr>
                                        <w:top w:val="none" w:sz="0" w:space="0" w:color="auto"/>
                                        <w:left w:val="none" w:sz="0" w:space="0" w:color="auto"/>
                                        <w:bottom w:val="none" w:sz="0" w:space="0" w:color="auto"/>
                                        <w:right w:val="none" w:sz="0" w:space="0" w:color="auto"/>
                                      </w:divBdr>
                                      <w:divsChild>
                                        <w:div w:id="115611030">
                                          <w:marLeft w:val="0"/>
                                          <w:marRight w:val="0"/>
                                          <w:marTop w:val="0"/>
                                          <w:marBottom w:val="0"/>
                                          <w:divBdr>
                                            <w:top w:val="none" w:sz="0" w:space="0" w:color="auto"/>
                                            <w:left w:val="none" w:sz="0" w:space="0" w:color="auto"/>
                                            <w:bottom w:val="none" w:sz="0" w:space="0" w:color="auto"/>
                                            <w:right w:val="none" w:sz="0" w:space="0" w:color="auto"/>
                                          </w:divBdr>
                                          <w:divsChild>
                                            <w:div w:id="999237715">
                                              <w:marLeft w:val="0"/>
                                              <w:marRight w:val="0"/>
                                              <w:marTop w:val="0"/>
                                              <w:marBottom w:val="0"/>
                                              <w:divBdr>
                                                <w:top w:val="none" w:sz="0" w:space="0" w:color="auto"/>
                                                <w:left w:val="none" w:sz="0" w:space="0" w:color="auto"/>
                                                <w:bottom w:val="none" w:sz="0" w:space="0" w:color="auto"/>
                                                <w:right w:val="none" w:sz="0" w:space="0" w:color="auto"/>
                                              </w:divBdr>
                                              <w:divsChild>
                                                <w:div w:id="1352607501">
                                                  <w:marLeft w:val="0"/>
                                                  <w:marRight w:val="0"/>
                                                  <w:marTop w:val="0"/>
                                                  <w:marBottom w:val="0"/>
                                                  <w:divBdr>
                                                    <w:top w:val="none" w:sz="0" w:space="0" w:color="auto"/>
                                                    <w:left w:val="none" w:sz="0" w:space="0" w:color="auto"/>
                                                    <w:bottom w:val="none" w:sz="0" w:space="0" w:color="auto"/>
                                                    <w:right w:val="none" w:sz="0" w:space="0" w:color="auto"/>
                                                  </w:divBdr>
                                                  <w:divsChild>
                                                    <w:div w:id="1051688681">
                                                      <w:marLeft w:val="0"/>
                                                      <w:marRight w:val="0"/>
                                                      <w:marTop w:val="0"/>
                                                      <w:marBottom w:val="0"/>
                                                      <w:divBdr>
                                                        <w:top w:val="none" w:sz="0" w:space="0" w:color="auto"/>
                                                        <w:left w:val="none" w:sz="0" w:space="0" w:color="auto"/>
                                                        <w:bottom w:val="none" w:sz="0" w:space="0" w:color="auto"/>
                                                        <w:right w:val="none" w:sz="0" w:space="0" w:color="auto"/>
                                                      </w:divBdr>
                                                      <w:divsChild>
                                                        <w:div w:id="144703506">
                                                          <w:marLeft w:val="0"/>
                                                          <w:marRight w:val="0"/>
                                                          <w:marTop w:val="0"/>
                                                          <w:marBottom w:val="0"/>
                                                          <w:divBdr>
                                                            <w:top w:val="none" w:sz="0" w:space="0" w:color="auto"/>
                                                            <w:left w:val="none" w:sz="0" w:space="0" w:color="auto"/>
                                                            <w:bottom w:val="none" w:sz="0" w:space="0" w:color="auto"/>
                                                            <w:right w:val="none" w:sz="0" w:space="0" w:color="auto"/>
                                                          </w:divBdr>
                                                          <w:divsChild>
                                                            <w:div w:id="9517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9559231">
      <w:bodyDiv w:val="1"/>
      <w:marLeft w:val="0"/>
      <w:marRight w:val="0"/>
      <w:marTop w:val="0"/>
      <w:marBottom w:val="0"/>
      <w:divBdr>
        <w:top w:val="none" w:sz="0" w:space="0" w:color="auto"/>
        <w:left w:val="none" w:sz="0" w:space="0" w:color="auto"/>
        <w:bottom w:val="none" w:sz="0" w:space="0" w:color="auto"/>
        <w:right w:val="none" w:sz="0" w:space="0" w:color="auto"/>
      </w:divBdr>
    </w:div>
    <w:div w:id="1592622851">
      <w:bodyDiv w:val="1"/>
      <w:marLeft w:val="0"/>
      <w:marRight w:val="0"/>
      <w:marTop w:val="0"/>
      <w:marBottom w:val="0"/>
      <w:divBdr>
        <w:top w:val="none" w:sz="0" w:space="0" w:color="auto"/>
        <w:left w:val="none" w:sz="0" w:space="0" w:color="auto"/>
        <w:bottom w:val="none" w:sz="0" w:space="0" w:color="auto"/>
        <w:right w:val="none" w:sz="0" w:space="0" w:color="auto"/>
      </w:divBdr>
      <w:divsChild>
        <w:div w:id="313922430">
          <w:marLeft w:val="0"/>
          <w:marRight w:val="0"/>
          <w:marTop w:val="0"/>
          <w:marBottom w:val="0"/>
          <w:divBdr>
            <w:top w:val="none" w:sz="0" w:space="0" w:color="auto"/>
            <w:left w:val="none" w:sz="0" w:space="0" w:color="auto"/>
            <w:bottom w:val="none" w:sz="0" w:space="0" w:color="auto"/>
            <w:right w:val="none" w:sz="0" w:space="0" w:color="auto"/>
          </w:divBdr>
          <w:divsChild>
            <w:div w:id="62610048">
              <w:marLeft w:val="0"/>
              <w:marRight w:val="0"/>
              <w:marTop w:val="0"/>
              <w:marBottom w:val="0"/>
              <w:divBdr>
                <w:top w:val="none" w:sz="0" w:space="0" w:color="auto"/>
                <w:left w:val="none" w:sz="0" w:space="0" w:color="auto"/>
                <w:bottom w:val="none" w:sz="0" w:space="0" w:color="auto"/>
                <w:right w:val="none" w:sz="0" w:space="0" w:color="auto"/>
              </w:divBdr>
              <w:divsChild>
                <w:div w:id="564997023">
                  <w:marLeft w:val="0"/>
                  <w:marRight w:val="0"/>
                  <w:marTop w:val="0"/>
                  <w:marBottom w:val="0"/>
                  <w:divBdr>
                    <w:top w:val="none" w:sz="0" w:space="0" w:color="auto"/>
                    <w:left w:val="none" w:sz="0" w:space="0" w:color="auto"/>
                    <w:bottom w:val="none" w:sz="0" w:space="0" w:color="auto"/>
                    <w:right w:val="none" w:sz="0" w:space="0" w:color="auto"/>
                  </w:divBdr>
                  <w:divsChild>
                    <w:div w:id="1907951234">
                      <w:marLeft w:val="0"/>
                      <w:marRight w:val="0"/>
                      <w:marTop w:val="0"/>
                      <w:marBottom w:val="0"/>
                      <w:divBdr>
                        <w:top w:val="none" w:sz="0" w:space="0" w:color="auto"/>
                        <w:left w:val="none" w:sz="0" w:space="0" w:color="auto"/>
                        <w:bottom w:val="none" w:sz="0" w:space="0" w:color="auto"/>
                        <w:right w:val="none" w:sz="0" w:space="0" w:color="auto"/>
                      </w:divBdr>
                      <w:divsChild>
                        <w:div w:id="1910505545">
                          <w:marLeft w:val="0"/>
                          <w:marRight w:val="0"/>
                          <w:marTop w:val="0"/>
                          <w:marBottom w:val="0"/>
                          <w:divBdr>
                            <w:top w:val="none" w:sz="0" w:space="0" w:color="auto"/>
                            <w:left w:val="none" w:sz="0" w:space="0" w:color="auto"/>
                            <w:bottom w:val="none" w:sz="0" w:space="0" w:color="auto"/>
                            <w:right w:val="none" w:sz="0" w:space="0" w:color="auto"/>
                          </w:divBdr>
                          <w:divsChild>
                            <w:div w:id="1448696037">
                              <w:marLeft w:val="0"/>
                              <w:marRight w:val="0"/>
                              <w:marTop w:val="0"/>
                              <w:marBottom w:val="0"/>
                              <w:divBdr>
                                <w:top w:val="none" w:sz="0" w:space="0" w:color="auto"/>
                                <w:left w:val="none" w:sz="0" w:space="0" w:color="auto"/>
                                <w:bottom w:val="none" w:sz="0" w:space="0" w:color="auto"/>
                                <w:right w:val="none" w:sz="0" w:space="0" w:color="auto"/>
                              </w:divBdr>
                              <w:divsChild>
                                <w:div w:id="1537616401">
                                  <w:marLeft w:val="0"/>
                                  <w:marRight w:val="0"/>
                                  <w:marTop w:val="0"/>
                                  <w:marBottom w:val="0"/>
                                  <w:divBdr>
                                    <w:top w:val="none" w:sz="0" w:space="0" w:color="auto"/>
                                    <w:left w:val="none" w:sz="0" w:space="0" w:color="auto"/>
                                    <w:bottom w:val="none" w:sz="0" w:space="0" w:color="auto"/>
                                    <w:right w:val="none" w:sz="0" w:space="0" w:color="auto"/>
                                  </w:divBdr>
                                  <w:divsChild>
                                    <w:div w:id="958757912">
                                      <w:marLeft w:val="0"/>
                                      <w:marRight w:val="0"/>
                                      <w:marTop w:val="0"/>
                                      <w:marBottom w:val="0"/>
                                      <w:divBdr>
                                        <w:top w:val="none" w:sz="0" w:space="0" w:color="auto"/>
                                        <w:left w:val="none" w:sz="0" w:space="0" w:color="auto"/>
                                        <w:bottom w:val="none" w:sz="0" w:space="0" w:color="auto"/>
                                        <w:right w:val="none" w:sz="0" w:space="0" w:color="auto"/>
                                      </w:divBdr>
                                      <w:divsChild>
                                        <w:div w:id="1936397605">
                                          <w:marLeft w:val="0"/>
                                          <w:marRight w:val="0"/>
                                          <w:marTop w:val="0"/>
                                          <w:marBottom w:val="0"/>
                                          <w:divBdr>
                                            <w:top w:val="none" w:sz="0" w:space="0" w:color="auto"/>
                                            <w:left w:val="none" w:sz="0" w:space="0" w:color="auto"/>
                                            <w:bottom w:val="none" w:sz="0" w:space="0" w:color="auto"/>
                                            <w:right w:val="none" w:sz="0" w:space="0" w:color="auto"/>
                                          </w:divBdr>
                                          <w:divsChild>
                                            <w:div w:id="337855379">
                                              <w:marLeft w:val="0"/>
                                              <w:marRight w:val="0"/>
                                              <w:marTop w:val="0"/>
                                              <w:marBottom w:val="0"/>
                                              <w:divBdr>
                                                <w:top w:val="none" w:sz="0" w:space="0" w:color="auto"/>
                                                <w:left w:val="none" w:sz="0" w:space="0" w:color="auto"/>
                                                <w:bottom w:val="none" w:sz="0" w:space="0" w:color="auto"/>
                                                <w:right w:val="none" w:sz="0" w:space="0" w:color="auto"/>
                                              </w:divBdr>
                                              <w:divsChild>
                                                <w:div w:id="1774667998">
                                                  <w:marLeft w:val="0"/>
                                                  <w:marRight w:val="0"/>
                                                  <w:marTop w:val="0"/>
                                                  <w:marBottom w:val="0"/>
                                                  <w:divBdr>
                                                    <w:top w:val="none" w:sz="0" w:space="0" w:color="auto"/>
                                                    <w:left w:val="none" w:sz="0" w:space="0" w:color="auto"/>
                                                    <w:bottom w:val="none" w:sz="0" w:space="0" w:color="auto"/>
                                                    <w:right w:val="none" w:sz="0" w:space="0" w:color="auto"/>
                                                  </w:divBdr>
                                                  <w:divsChild>
                                                    <w:div w:id="1597398749">
                                                      <w:marLeft w:val="0"/>
                                                      <w:marRight w:val="0"/>
                                                      <w:marTop w:val="0"/>
                                                      <w:marBottom w:val="0"/>
                                                      <w:divBdr>
                                                        <w:top w:val="none" w:sz="0" w:space="0" w:color="auto"/>
                                                        <w:left w:val="none" w:sz="0" w:space="0" w:color="auto"/>
                                                        <w:bottom w:val="none" w:sz="0" w:space="0" w:color="auto"/>
                                                        <w:right w:val="none" w:sz="0" w:space="0" w:color="auto"/>
                                                      </w:divBdr>
                                                      <w:divsChild>
                                                        <w:div w:id="1384518960">
                                                          <w:marLeft w:val="0"/>
                                                          <w:marRight w:val="0"/>
                                                          <w:marTop w:val="0"/>
                                                          <w:marBottom w:val="0"/>
                                                          <w:divBdr>
                                                            <w:top w:val="none" w:sz="0" w:space="0" w:color="auto"/>
                                                            <w:left w:val="none" w:sz="0" w:space="0" w:color="auto"/>
                                                            <w:bottom w:val="none" w:sz="0" w:space="0" w:color="auto"/>
                                                            <w:right w:val="none" w:sz="0" w:space="0" w:color="auto"/>
                                                          </w:divBdr>
                                                          <w:divsChild>
                                                            <w:div w:id="4308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5332000">
      <w:bodyDiv w:val="1"/>
      <w:marLeft w:val="0"/>
      <w:marRight w:val="0"/>
      <w:marTop w:val="0"/>
      <w:marBottom w:val="0"/>
      <w:divBdr>
        <w:top w:val="none" w:sz="0" w:space="0" w:color="auto"/>
        <w:left w:val="none" w:sz="0" w:space="0" w:color="auto"/>
        <w:bottom w:val="none" w:sz="0" w:space="0" w:color="auto"/>
        <w:right w:val="none" w:sz="0" w:space="0" w:color="auto"/>
      </w:divBdr>
      <w:divsChild>
        <w:div w:id="319387779">
          <w:marLeft w:val="0"/>
          <w:marRight w:val="0"/>
          <w:marTop w:val="0"/>
          <w:marBottom w:val="0"/>
          <w:divBdr>
            <w:top w:val="none" w:sz="0" w:space="0" w:color="auto"/>
            <w:left w:val="none" w:sz="0" w:space="0" w:color="auto"/>
            <w:bottom w:val="none" w:sz="0" w:space="0" w:color="auto"/>
            <w:right w:val="none" w:sz="0" w:space="0" w:color="auto"/>
          </w:divBdr>
          <w:divsChild>
            <w:div w:id="548540224">
              <w:marLeft w:val="0"/>
              <w:marRight w:val="0"/>
              <w:marTop w:val="0"/>
              <w:marBottom w:val="0"/>
              <w:divBdr>
                <w:top w:val="none" w:sz="0" w:space="0" w:color="auto"/>
                <w:left w:val="none" w:sz="0" w:space="0" w:color="auto"/>
                <w:bottom w:val="none" w:sz="0" w:space="0" w:color="auto"/>
                <w:right w:val="none" w:sz="0" w:space="0" w:color="auto"/>
              </w:divBdr>
              <w:divsChild>
                <w:div w:id="2038966269">
                  <w:marLeft w:val="0"/>
                  <w:marRight w:val="0"/>
                  <w:marTop w:val="0"/>
                  <w:marBottom w:val="0"/>
                  <w:divBdr>
                    <w:top w:val="none" w:sz="0" w:space="0" w:color="auto"/>
                    <w:left w:val="none" w:sz="0" w:space="0" w:color="auto"/>
                    <w:bottom w:val="none" w:sz="0" w:space="0" w:color="auto"/>
                    <w:right w:val="none" w:sz="0" w:space="0" w:color="auto"/>
                  </w:divBdr>
                  <w:divsChild>
                    <w:div w:id="793134301">
                      <w:marLeft w:val="0"/>
                      <w:marRight w:val="0"/>
                      <w:marTop w:val="0"/>
                      <w:marBottom w:val="0"/>
                      <w:divBdr>
                        <w:top w:val="none" w:sz="0" w:space="0" w:color="auto"/>
                        <w:left w:val="none" w:sz="0" w:space="0" w:color="auto"/>
                        <w:bottom w:val="none" w:sz="0" w:space="0" w:color="auto"/>
                        <w:right w:val="none" w:sz="0" w:space="0" w:color="auto"/>
                      </w:divBdr>
                      <w:divsChild>
                        <w:div w:id="174467570">
                          <w:marLeft w:val="0"/>
                          <w:marRight w:val="0"/>
                          <w:marTop w:val="0"/>
                          <w:marBottom w:val="0"/>
                          <w:divBdr>
                            <w:top w:val="none" w:sz="0" w:space="0" w:color="auto"/>
                            <w:left w:val="none" w:sz="0" w:space="0" w:color="auto"/>
                            <w:bottom w:val="none" w:sz="0" w:space="0" w:color="auto"/>
                            <w:right w:val="none" w:sz="0" w:space="0" w:color="auto"/>
                          </w:divBdr>
                          <w:divsChild>
                            <w:div w:id="1928420826">
                              <w:marLeft w:val="0"/>
                              <w:marRight w:val="0"/>
                              <w:marTop w:val="0"/>
                              <w:marBottom w:val="0"/>
                              <w:divBdr>
                                <w:top w:val="none" w:sz="0" w:space="0" w:color="auto"/>
                                <w:left w:val="none" w:sz="0" w:space="0" w:color="auto"/>
                                <w:bottom w:val="none" w:sz="0" w:space="0" w:color="auto"/>
                                <w:right w:val="none" w:sz="0" w:space="0" w:color="auto"/>
                              </w:divBdr>
                              <w:divsChild>
                                <w:div w:id="1102726398">
                                  <w:marLeft w:val="0"/>
                                  <w:marRight w:val="0"/>
                                  <w:marTop w:val="0"/>
                                  <w:marBottom w:val="0"/>
                                  <w:divBdr>
                                    <w:top w:val="none" w:sz="0" w:space="0" w:color="auto"/>
                                    <w:left w:val="none" w:sz="0" w:space="0" w:color="auto"/>
                                    <w:bottom w:val="none" w:sz="0" w:space="0" w:color="auto"/>
                                    <w:right w:val="none" w:sz="0" w:space="0" w:color="auto"/>
                                  </w:divBdr>
                                  <w:divsChild>
                                    <w:div w:id="99646094">
                                      <w:marLeft w:val="0"/>
                                      <w:marRight w:val="0"/>
                                      <w:marTop w:val="0"/>
                                      <w:marBottom w:val="0"/>
                                      <w:divBdr>
                                        <w:top w:val="none" w:sz="0" w:space="0" w:color="auto"/>
                                        <w:left w:val="none" w:sz="0" w:space="0" w:color="auto"/>
                                        <w:bottom w:val="none" w:sz="0" w:space="0" w:color="auto"/>
                                        <w:right w:val="none" w:sz="0" w:space="0" w:color="auto"/>
                                      </w:divBdr>
                                      <w:divsChild>
                                        <w:div w:id="2142841766">
                                          <w:marLeft w:val="0"/>
                                          <w:marRight w:val="0"/>
                                          <w:marTop w:val="0"/>
                                          <w:marBottom w:val="0"/>
                                          <w:divBdr>
                                            <w:top w:val="none" w:sz="0" w:space="0" w:color="auto"/>
                                            <w:left w:val="none" w:sz="0" w:space="0" w:color="auto"/>
                                            <w:bottom w:val="none" w:sz="0" w:space="0" w:color="auto"/>
                                            <w:right w:val="none" w:sz="0" w:space="0" w:color="auto"/>
                                          </w:divBdr>
                                          <w:divsChild>
                                            <w:div w:id="1962876997">
                                              <w:marLeft w:val="0"/>
                                              <w:marRight w:val="0"/>
                                              <w:marTop w:val="0"/>
                                              <w:marBottom w:val="0"/>
                                              <w:divBdr>
                                                <w:top w:val="none" w:sz="0" w:space="0" w:color="auto"/>
                                                <w:left w:val="none" w:sz="0" w:space="0" w:color="auto"/>
                                                <w:bottom w:val="none" w:sz="0" w:space="0" w:color="auto"/>
                                                <w:right w:val="none" w:sz="0" w:space="0" w:color="auto"/>
                                              </w:divBdr>
                                              <w:divsChild>
                                                <w:div w:id="431629631">
                                                  <w:marLeft w:val="0"/>
                                                  <w:marRight w:val="0"/>
                                                  <w:marTop w:val="0"/>
                                                  <w:marBottom w:val="0"/>
                                                  <w:divBdr>
                                                    <w:top w:val="none" w:sz="0" w:space="0" w:color="auto"/>
                                                    <w:left w:val="none" w:sz="0" w:space="0" w:color="auto"/>
                                                    <w:bottom w:val="none" w:sz="0" w:space="0" w:color="auto"/>
                                                    <w:right w:val="none" w:sz="0" w:space="0" w:color="auto"/>
                                                  </w:divBdr>
                                                  <w:divsChild>
                                                    <w:div w:id="63332383">
                                                      <w:marLeft w:val="0"/>
                                                      <w:marRight w:val="0"/>
                                                      <w:marTop w:val="0"/>
                                                      <w:marBottom w:val="0"/>
                                                      <w:divBdr>
                                                        <w:top w:val="none" w:sz="0" w:space="0" w:color="auto"/>
                                                        <w:left w:val="none" w:sz="0" w:space="0" w:color="auto"/>
                                                        <w:bottom w:val="none" w:sz="0" w:space="0" w:color="auto"/>
                                                        <w:right w:val="none" w:sz="0" w:space="0" w:color="auto"/>
                                                      </w:divBdr>
                                                      <w:divsChild>
                                                        <w:div w:id="1117526965">
                                                          <w:marLeft w:val="0"/>
                                                          <w:marRight w:val="0"/>
                                                          <w:marTop w:val="0"/>
                                                          <w:marBottom w:val="0"/>
                                                          <w:divBdr>
                                                            <w:top w:val="none" w:sz="0" w:space="0" w:color="auto"/>
                                                            <w:left w:val="none" w:sz="0" w:space="0" w:color="auto"/>
                                                            <w:bottom w:val="none" w:sz="0" w:space="0" w:color="auto"/>
                                                            <w:right w:val="none" w:sz="0" w:space="0" w:color="auto"/>
                                                          </w:divBdr>
                                                          <w:divsChild>
                                                            <w:div w:id="110206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7383914">
      <w:bodyDiv w:val="1"/>
      <w:marLeft w:val="0"/>
      <w:marRight w:val="0"/>
      <w:marTop w:val="0"/>
      <w:marBottom w:val="0"/>
      <w:divBdr>
        <w:top w:val="none" w:sz="0" w:space="0" w:color="auto"/>
        <w:left w:val="none" w:sz="0" w:space="0" w:color="auto"/>
        <w:bottom w:val="none" w:sz="0" w:space="0" w:color="auto"/>
        <w:right w:val="none" w:sz="0" w:space="0" w:color="auto"/>
      </w:divBdr>
    </w:div>
    <w:div w:id="1800685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image" Target="media/image101.tiff"/><Relationship Id="rId21" Type="http://schemas.openxmlformats.org/officeDocument/2006/relationships/image" Target="media/image11.tiff"/><Relationship Id="rId42" Type="http://schemas.openxmlformats.org/officeDocument/2006/relationships/oleObject" Target="embeddings/oleObject6.bin"/><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tiff"/><Relationship Id="rId89" Type="http://schemas.openxmlformats.org/officeDocument/2006/relationships/image" Target="media/image73.tiff"/><Relationship Id="rId112" Type="http://schemas.openxmlformats.org/officeDocument/2006/relationships/image" Target="media/image96.tiff"/><Relationship Id="rId133" Type="http://schemas.openxmlformats.org/officeDocument/2006/relationships/image" Target="media/image117.tiff"/><Relationship Id="rId138" Type="http://schemas.openxmlformats.org/officeDocument/2006/relationships/image" Target="media/image122.tiff"/><Relationship Id="rId154" Type="http://schemas.openxmlformats.org/officeDocument/2006/relationships/image" Target="media/image138.tiff"/><Relationship Id="rId159" Type="http://schemas.openxmlformats.org/officeDocument/2006/relationships/image" Target="media/image143.tiff"/><Relationship Id="rId16" Type="http://schemas.openxmlformats.org/officeDocument/2006/relationships/image" Target="media/image6.tiff"/><Relationship Id="rId107" Type="http://schemas.openxmlformats.org/officeDocument/2006/relationships/image" Target="media/image91.tiff"/><Relationship Id="rId11" Type="http://schemas.openxmlformats.org/officeDocument/2006/relationships/image" Target="media/image1.emf"/><Relationship Id="rId32" Type="http://schemas.openxmlformats.org/officeDocument/2006/relationships/image" Target="media/image20.tiff"/><Relationship Id="rId37" Type="http://schemas.openxmlformats.org/officeDocument/2006/relationships/image" Target="media/image25.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tiff"/><Relationship Id="rId79" Type="http://schemas.openxmlformats.org/officeDocument/2006/relationships/image" Target="media/image63.tiff"/><Relationship Id="rId102" Type="http://schemas.openxmlformats.org/officeDocument/2006/relationships/image" Target="media/image86.tiff"/><Relationship Id="rId123" Type="http://schemas.openxmlformats.org/officeDocument/2006/relationships/image" Target="media/image107.tiff"/><Relationship Id="rId128" Type="http://schemas.openxmlformats.org/officeDocument/2006/relationships/image" Target="media/image112.tiff"/><Relationship Id="rId144" Type="http://schemas.openxmlformats.org/officeDocument/2006/relationships/image" Target="media/image128.tiff"/><Relationship Id="rId149" Type="http://schemas.openxmlformats.org/officeDocument/2006/relationships/image" Target="media/image133.tiff"/><Relationship Id="rId5" Type="http://schemas.openxmlformats.org/officeDocument/2006/relationships/webSettings" Target="webSettings.xml"/><Relationship Id="rId90" Type="http://schemas.openxmlformats.org/officeDocument/2006/relationships/image" Target="media/image74.tiff"/><Relationship Id="rId95" Type="http://schemas.openxmlformats.org/officeDocument/2006/relationships/image" Target="media/image79.tiff"/><Relationship Id="rId160" Type="http://schemas.openxmlformats.org/officeDocument/2006/relationships/footer" Target="footer1.xml"/><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113" Type="http://schemas.openxmlformats.org/officeDocument/2006/relationships/image" Target="media/image97.tiff"/><Relationship Id="rId118" Type="http://schemas.openxmlformats.org/officeDocument/2006/relationships/image" Target="media/image102.tiff"/><Relationship Id="rId134" Type="http://schemas.openxmlformats.org/officeDocument/2006/relationships/image" Target="media/image118.tiff"/><Relationship Id="rId139" Type="http://schemas.openxmlformats.org/officeDocument/2006/relationships/image" Target="media/image123.tiff"/><Relationship Id="rId80" Type="http://schemas.openxmlformats.org/officeDocument/2006/relationships/image" Target="media/image64.tiff"/><Relationship Id="rId85" Type="http://schemas.openxmlformats.org/officeDocument/2006/relationships/image" Target="media/image69.tiff"/><Relationship Id="rId150" Type="http://schemas.openxmlformats.org/officeDocument/2006/relationships/image" Target="media/image134.tiff"/><Relationship Id="rId155" Type="http://schemas.openxmlformats.org/officeDocument/2006/relationships/image" Target="media/image139.tiff"/><Relationship Id="rId12" Type="http://schemas.openxmlformats.org/officeDocument/2006/relationships/image" Target="media/image2.emf"/><Relationship Id="rId17" Type="http://schemas.openxmlformats.org/officeDocument/2006/relationships/image" Target="media/image7.tiff"/><Relationship Id="rId33" Type="http://schemas.openxmlformats.org/officeDocument/2006/relationships/image" Target="media/image21.emf"/><Relationship Id="rId38" Type="http://schemas.openxmlformats.org/officeDocument/2006/relationships/oleObject" Target="embeddings/oleObject3.bin"/><Relationship Id="rId59" Type="http://schemas.openxmlformats.org/officeDocument/2006/relationships/image" Target="media/image43.emf"/><Relationship Id="rId103" Type="http://schemas.openxmlformats.org/officeDocument/2006/relationships/image" Target="media/image87.tiff"/><Relationship Id="rId108" Type="http://schemas.openxmlformats.org/officeDocument/2006/relationships/image" Target="media/image92.tiff"/><Relationship Id="rId124" Type="http://schemas.openxmlformats.org/officeDocument/2006/relationships/image" Target="media/image108.tiff"/><Relationship Id="rId129" Type="http://schemas.openxmlformats.org/officeDocument/2006/relationships/image" Target="media/image113.tiff"/><Relationship Id="rId20" Type="http://schemas.openxmlformats.org/officeDocument/2006/relationships/image" Target="media/image10.tiff"/><Relationship Id="rId41" Type="http://schemas.openxmlformats.org/officeDocument/2006/relationships/oleObject" Target="embeddings/oleObject5.bin"/><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tiff"/><Relationship Id="rId75" Type="http://schemas.openxmlformats.org/officeDocument/2006/relationships/image" Target="media/image59.tiff"/><Relationship Id="rId83" Type="http://schemas.openxmlformats.org/officeDocument/2006/relationships/image" Target="media/image67.tiff"/><Relationship Id="rId88" Type="http://schemas.openxmlformats.org/officeDocument/2006/relationships/image" Target="media/image72.tiff"/><Relationship Id="rId91" Type="http://schemas.openxmlformats.org/officeDocument/2006/relationships/image" Target="media/image75.tiff"/><Relationship Id="rId96" Type="http://schemas.openxmlformats.org/officeDocument/2006/relationships/image" Target="media/image80.tiff"/><Relationship Id="rId111" Type="http://schemas.openxmlformats.org/officeDocument/2006/relationships/image" Target="media/image95.tiff"/><Relationship Id="rId132" Type="http://schemas.openxmlformats.org/officeDocument/2006/relationships/image" Target="media/image116.tiff"/><Relationship Id="rId140" Type="http://schemas.openxmlformats.org/officeDocument/2006/relationships/image" Target="media/image124.tiff"/><Relationship Id="rId145" Type="http://schemas.openxmlformats.org/officeDocument/2006/relationships/image" Target="media/image129.tiff"/><Relationship Id="rId153" Type="http://schemas.openxmlformats.org/officeDocument/2006/relationships/image" Target="media/image137.tif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oleObject" Target="embeddings/oleObject1.bin"/><Relationship Id="rId36" Type="http://schemas.openxmlformats.org/officeDocument/2006/relationships/image" Target="media/image24.tiff"/><Relationship Id="rId49" Type="http://schemas.openxmlformats.org/officeDocument/2006/relationships/image" Target="media/image33.emf"/><Relationship Id="rId57" Type="http://schemas.openxmlformats.org/officeDocument/2006/relationships/image" Target="media/image41.emf"/><Relationship Id="rId106" Type="http://schemas.openxmlformats.org/officeDocument/2006/relationships/image" Target="media/image90.tiff"/><Relationship Id="rId114" Type="http://schemas.openxmlformats.org/officeDocument/2006/relationships/image" Target="media/image98.tiff"/><Relationship Id="rId119" Type="http://schemas.openxmlformats.org/officeDocument/2006/relationships/image" Target="media/image103.tiff"/><Relationship Id="rId127" Type="http://schemas.openxmlformats.org/officeDocument/2006/relationships/image" Target="media/image111.tiff"/><Relationship Id="rId10" Type="http://schemas.openxmlformats.org/officeDocument/2006/relationships/hyperlink" Target="mailto:quanzhengjun@hotmail.com" TargetMode="External"/><Relationship Id="rId31" Type="http://schemas.openxmlformats.org/officeDocument/2006/relationships/image" Target="media/image19.tif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tiff"/><Relationship Id="rId78" Type="http://schemas.openxmlformats.org/officeDocument/2006/relationships/image" Target="media/image62.tiff"/><Relationship Id="rId81" Type="http://schemas.openxmlformats.org/officeDocument/2006/relationships/image" Target="media/image65.tiff"/><Relationship Id="rId86" Type="http://schemas.openxmlformats.org/officeDocument/2006/relationships/image" Target="media/image70.tiff"/><Relationship Id="rId94" Type="http://schemas.openxmlformats.org/officeDocument/2006/relationships/image" Target="media/image78.tiff"/><Relationship Id="rId99" Type="http://schemas.openxmlformats.org/officeDocument/2006/relationships/image" Target="media/image83.tiff"/><Relationship Id="rId101" Type="http://schemas.openxmlformats.org/officeDocument/2006/relationships/image" Target="media/image85.tiff"/><Relationship Id="rId122" Type="http://schemas.openxmlformats.org/officeDocument/2006/relationships/image" Target="media/image106.tiff"/><Relationship Id="rId130" Type="http://schemas.openxmlformats.org/officeDocument/2006/relationships/image" Target="media/image114.tiff"/><Relationship Id="rId135" Type="http://schemas.openxmlformats.org/officeDocument/2006/relationships/image" Target="media/image119.tiff"/><Relationship Id="rId143" Type="http://schemas.openxmlformats.org/officeDocument/2006/relationships/image" Target="media/image127.tiff"/><Relationship Id="rId148" Type="http://schemas.openxmlformats.org/officeDocument/2006/relationships/image" Target="media/image132.tiff"/><Relationship Id="rId151" Type="http://schemas.openxmlformats.org/officeDocument/2006/relationships/image" Target="media/image135.tiff"/><Relationship Id="rId156" Type="http://schemas.openxmlformats.org/officeDocument/2006/relationships/image" Target="media/image140.tiff"/><Relationship Id="rId4" Type="http://schemas.openxmlformats.org/officeDocument/2006/relationships/settings" Target="settings.xml"/><Relationship Id="rId9" Type="http://schemas.openxmlformats.org/officeDocument/2006/relationships/hyperlink" Target="mailto:xfwu@liverpool.ac.uk" TargetMode="Externa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oleObject" Target="embeddings/oleObject4.bin"/><Relationship Id="rId109" Type="http://schemas.openxmlformats.org/officeDocument/2006/relationships/image" Target="media/image93.tiff"/><Relationship Id="rId34" Type="http://schemas.openxmlformats.org/officeDocument/2006/relationships/image" Target="media/image22.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tiff"/><Relationship Id="rId97" Type="http://schemas.openxmlformats.org/officeDocument/2006/relationships/image" Target="media/image81.tiff"/><Relationship Id="rId104" Type="http://schemas.openxmlformats.org/officeDocument/2006/relationships/image" Target="media/image88.tiff"/><Relationship Id="rId120" Type="http://schemas.openxmlformats.org/officeDocument/2006/relationships/image" Target="media/image104.tiff"/><Relationship Id="rId125" Type="http://schemas.openxmlformats.org/officeDocument/2006/relationships/image" Target="media/image109.tiff"/><Relationship Id="rId141" Type="http://schemas.openxmlformats.org/officeDocument/2006/relationships/image" Target="media/image125.tiff"/><Relationship Id="rId146" Type="http://schemas.openxmlformats.org/officeDocument/2006/relationships/image" Target="media/image130.tiff"/><Relationship Id="rId7" Type="http://schemas.openxmlformats.org/officeDocument/2006/relationships/endnotes" Target="endnotes.xml"/><Relationship Id="rId71" Type="http://schemas.openxmlformats.org/officeDocument/2006/relationships/image" Target="media/image55.tiff"/><Relationship Id="rId92" Type="http://schemas.openxmlformats.org/officeDocument/2006/relationships/image" Target="media/image76.tiff"/><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4.tiff"/><Relationship Id="rId40" Type="http://schemas.openxmlformats.org/officeDocument/2006/relationships/image" Target="media/image26.em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tiff"/><Relationship Id="rId110" Type="http://schemas.openxmlformats.org/officeDocument/2006/relationships/image" Target="media/image94.tiff"/><Relationship Id="rId115" Type="http://schemas.openxmlformats.org/officeDocument/2006/relationships/image" Target="media/image99.tiff"/><Relationship Id="rId131" Type="http://schemas.openxmlformats.org/officeDocument/2006/relationships/image" Target="media/image115.tiff"/><Relationship Id="rId136" Type="http://schemas.openxmlformats.org/officeDocument/2006/relationships/image" Target="media/image120.tiff"/><Relationship Id="rId157" Type="http://schemas.openxmlformats.org/officeDocument/2006/relationships/image" Target="media/image141.tiff"/><Relationship Id="rId61" Type="http://schemas.openxmlformats.org/officeDocument/2006/relationships/image" Target="media/image45.emf"/><Relationship Id="rId82" Type="http://schemas.openxmlformats.org/officeDocument/2006/relationships/image" Target="media/image66.tiff"/><Relationship Id="rId152" Type="http://schemas.openxmlformats.org/officeDocument/2006/relationships/image" Target="media/image136.tiff"/><Relationship Id="rId19" Type="http://schemas.openxmlformats.org/officeDocument/2006/relationships/image" Target="media/image9.tiff"/><Relationship Id="rId14" Type="http://schemas.openxmlformats.org/officeDocument/2006/relationships/image" Target="media/image4.tiff"/><Relationship Id="rId30" Type="http://schemas.openxmlformats.org/officeDocument/2006/relationships/oleObject" Target="embeddings/oleObject2.bin"/><Relationship Id="rId35" Type="http://schemas.openxmlformats.org/officeDocument/2006/relationships/image" Target="media/image23.tiff"/><Relationship Id="rId56" Type="http://schemas.openxmlformats.org/officeDocument/2006/relationships/image" Target="media/image40.emf"/><Relationship Id="rId77" Type="http://schemas.openxmlformats.org/officeDocument/2006/relationships/image" Target="media/image61.tiff"/><Relationship Id="rId100" Type="http://schemas.openxmlformats.org/officeDocument/2006/relationships/image" Target="media/image84.tiff"/><Relationship Id="rId105" Type="http://schemas.openxmlformats.org/officeDocument/2006/relationships/image" Target="media/image89.tiff"/><Relationship Id="rId126" Type="http://schemas.openxmlformats.org/officeDocument/2006/relationships/image" Target="media/image110.tiff"/><Relationship Id="rId147" Type="http://schemas.openxmlformats.org/officeDocument/2006/relationships/image" Target="media/image131.tiff"/><Relationship Id="rId8" Type="http://schemas.openxmlformats.org/officeDocument/2006/relationships/hyperlink" Target="mailto:Tao.Liu@liverpool.ac.uk" TargetMode="External"/><Relationship Id="rId51" Type="http://schemas.openxmlformats.org/officeDocument/2006/relationships/image" Target="media/image35.emf"/><Relationship Id="rId72" Type="http://schemas.openxmlformats.org/officeDocument/2006/relationships/image" Target="media/image56.tiff"/><Relationship Id="rId93" Type="http://schemas.openxmlformats.org/officeDocument/2006/relationships/image" Target="media/image77.tiff"/><Relationship Id="rId98" Type="http://schemas.openxmlformats.org/officeDocument/2006/relationships/image" Target="media/image82.tiff"/><Relationship Id="rId121" Type="http://schemas.openxmlformats.org/officeDocument/2006/relationships/image" Target="media/image105.tiff"/><Relationship Id="rId142" Type="http://schemas.openxmlformats.org/officeDocument/2006/relationships/image" Target="media/image126.tiff"/><Relationship Id="rId3" Type="http://schemas.openxmlformats.org/officeDocument/2006/relationships/styles" Target="styles.xml"/><Relationship Id="rId25" Type="http://schemas.openxmlformats.org/officeDocument/2006/relationships/image" Target="media/image15.tiff"/><Relationship Id="rId46" Type="http://schemas.openxmlformats.org/officeDocument/2006/relationships/image" Target="media/image30.emf"/><Relationship Id="rId67" Type="http://schemas.openxmlformats.org/officeDocument/2006/relationships/image" Target="media/image51.emf"/><Relationship Id="rId116" Type="http://schemas.openxmlformats.org/officeDocument/2006/relationships/image" Target="media/image100.tiff"/><Relationship Id="rId137" Type="http://schemas.openxmlformats.org/officeDocument/2006/relationships/image" Target="media/image121.tiff"/><Relationship Id="rId158" Type="http://schemas.openxmlformats.org/officeDocument/2006/relationships/image" Target="media/image14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FF1E5-45D6-4369-97FC-C6AC9417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119</Pages>
  <Words>8477</Words>
  <Characters>48324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 雅玲</dc:creator>
  <cp:keywords/>
  <dc:description/>
  <cp:lastModifiedBy>Wu, Xiaofeng</cp:lastModifiedBy>
  <cp:revision>6</cp:revision>
  <dcterms:created xsi:type="dcterms:W3CDTF">2023-06-27T09:05:00Z</dcterms:created>
  <dcterms:modified xsi:type="dcterms:W3CDTF">2023-06-28T08:25:00Z</dcterms:modified>
</cp:coreProperties>
</file>