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BE6C21" w14:textId="77777777" w:rsidR="00D625AB" w:rsidRDefault="00D625AB" w:rsidP="00D625AB">
      <w:pPr>
        <w:spacing w:line="480" w:lineRule="auto"/>
        <w:rPr>
          <w:rFonts w:ascii="Arial" w:hAnsi="Arial" w:cs="Arial"/>
          <w:b/>
          <w:sz w:val="24"/>
          <w:szCs w:val="24"/>
          <w:lang w:val="en-GB"/>
        </w:rPr>
      </w:pPr>
      <w:r w:rsidRPr="00B3627A">
        <w:rPr>
          <w:rFonts w:ascii="Arial" w:hAnsi="Arial" w:cs="Arial"/>
          <w:b/>
          <w:sz w:val="24"/>
          <w:szCs w:val="24"/>
          <w:lang w:val="en-GB"/>
        </w:rPr>
        <w:t>Appendices</w:t>
      </w:r>
    </w:p>
    <w:p w14:paraId="1A471A90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F56C73">
        <w:rPr>
          <w:rFonts w:ascii="Arial" w:hAnsi="Arial" w:cs="Arial"/>
          <w:b/>
          <w:sz w:val="20"/>
          <w:szCs w:val="20"/>
          <w:lang w:val="en-GB"/>
        </w:rPr>
        <w:t>Appendix 1:</w:t>
      </w:r>
      <w:r>
        <w:rPr>
          <w:rFonts w:ascii="Arial" w:hAnsi="Arial" w:cs="Arial"/>
          <w:sz w:val="20"/>
          <w:szCs w:val="20"/>
          <w:lang w:val="en-GB"/>
        </w:rPr>
        <w:t xml:space="preserve"> Screenshot of the Original Table Representing Items in English</w:t>
      </w:r>
    </w:p>
    <w:p w14:paraId="34D2C16F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eastAsia="de-DE"/>
        </w:rPr>
        <w:drawing>
          <wp:inline distT="0" distB="0" distL="0" distR="0" wp14:anchorId="6EEE3E10" wp14:editId="44CFEB1E">
            <wp:extent cx="5400040" cy="574103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(38)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74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37EDE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6236BF52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6956A13A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3B741240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6EECF578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F56C73">
        <w:rPr>
          <w:rFonts w:ascii="Arial" w:hAnsi="Arial" w:cs="Arial"/>
          <w:b/>
          <w:sz w:val="20"/>
          <w:szCs w:val="20"/>
          <w:lang w:val="en-GB"/>
        </w:rPr>
        <w:lastRenderedPageBreak/>
        <w:t>Appendix 2:</w:t>
      </w:r>
      <w:r>
        <w:rPr>
          <w:rFonts w:ascii="Arial" w:hAnsi="Arial" w:cs="Arial"/>
          <w:sz w:val="20"/>
          <w:szCs w:val="20"/>
          <w:lang w:val="en-GB"/>
        </w:rPr>
        <w:t xml:space="preserve"> Table Representing the Forward Translation T1 and T2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D625AB" w14:paraId="35947BB7" w14:textId="77777777" w:rsidTr="00FA2E1A">
        <w:tc>
          <w:tcPr>
            <w:tcW w:w="4247" w:type="dxa"/>
          </w:tcPr>
          <w:p w14:paraId="1391DCBB" w14:textId="77777777" w:rsidR="00D625AB" w:rsidRPr="00F56C73" w:rsidRDefault="00D625AB" w:rsidP="00FA2E1A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F56C73">
              <w:rPr>
                <w:rFonts w:ascii="Arial" w:hAnsi="Arial" w:cs="Arial"/>
                <w:b/>
                <w:sz w:val="20"/>
                <w:szCs w:val="20"/>
                <w:lang w:val="en-GB"/>
              </w:rPr>
              <w:t>Translation T1</w:t>
            </w:r>
          </w:p>
        </w:tc>
        <w:tc>
          <w:tcPr>
            <w:tcW w:w="4247" w:type="dxa"/>
          </w:tcPr>
          <w:p w14:paraId="5DCDA735" w14:textId="77777777" w:rsidR="00D625AB" w:rsidRPr="00F56C73" w:rsidRDefault="00D625AB" w:rsidP="00FA2E1A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F56C73">
              <w:rPr>
                <w:rFonts w:ascii="Arial" w:hAnsi="Arial" w:cs="Arial"/>
                <w:b/>
                <w:sz w:val="20"/>
                <w:szCs w:val="20"/>
                <w:lang w:val="en-GB"/>
              </w:rPr>
              <w:t>Translation T2</w:t>
            </w:r>
          </w:p>
        </w:tc>
      </w:tr>
      <w:tr w:rsidR="00D625AB" w:rsidRPr="00A04B90" w14:paraId="4B79C947" w14:textId="77777777" w:rsidTr="00FA2E1A">
        <w:tc>
          <w:tcPr>
            <w:tcW w:w="4247" w:type="dxa"/>
          </w:tcPr>
          <w:p w14:paraId="1C5ADEB2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 </w:t>
            </w:r>
            <w:r w:rsidRPr="00A04B90">
              <w:rPr>
                <w:rFonts w:ascii="Arial" w:hAnsi="Arial" w:cs="Arial"/>
                <w:sz w:val="20"/>
                <w:szCs w:val="20"/>
              </w:rPr>
              <w:t>Ich werde vom üben müde</w:t>
            </w:r>
          </w:p>
        </w:tc>
        <w:tc>
          <w:tcPr>
            <w:tcW w:w="4247" w:type="dxa"/>
          </w:tcPr>
          <w:p w14:paraId="651E0384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Ich werde vom üben müde</w:t>
            </w:r>
          </w:p>
        </w:tc>
      </w:tr>
      <w:tr w:rsidR="00D625AB" w:rsidRPr="00A04B90" w14:paraId="10D25C2D" w14:textId="77777777" w:rsidTr="00FA2E1A">
        <w:tc>
          <w:tcPr>
            <w:tcW w:w="4247" w:type="dxa"/>
          </w:tcPr>
          <w:p w14:paraId="1A2B78F8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 Die Übungen sind schwierig </w:t>
            </w:r>
          </w:p>
        </w:tc>
        <w:tc>
          <w:tcPr>
            <w:tcW w:w="4247" w:type="dxa"/>
          </w:tcPr>
          <w:p w14:paraId="10CC8336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 Die Übungen sind schwierig </w:t>
            </w:r>
          </w:p>
        </w:tc>
      </w:tr>
      <w:tr w:rsidR="00D625AB" w:rsidRPr="00A04B90" w14:paraId="7C272632" w14:textId="77777777" w:rsidTr="00FA2E1A">
        <w:tc>
          <w:tcPr>
            <w:tcW w:w="4247" w:type="dxa"/>
          </w:tcPr>
          <w:p w14:paraId="7126EE9B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Die Übungen sind schmerzhaft</w:t>
            </w:r>
          </w:p>
        </w:tc>
        <w:tc>
          <w:tcPr>
            <w:tcW w:w="4247" w:type="dxa"/>
          </w:tcPr>
          <w:p w14:paraId="7D9C9C5A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Die Übungen sind schmerzhaft</w:t>
            </w:r>
          </w:p>
        </w:tc>
      </w:tr>
      <w:tr w:rsidR="00D625AB" w:rsidRPr="00A04B90" w14:paraId="5004BA8E" w14:textId="77777777" w:rsidTr="00FA2E1A">
        <w:tc>
          <w:tcPr>
            <w:tcW w:w="4247" w:type="dxa"/>
          </w:tcPr>
          <w:p w14:paraId="04F155F6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Ich habe zu wenig Zeit</w:t>
            </w:r>
          </w:p>
        </w:tc>
        <w:tc>
          <w:tcPr>
            <w:tcW w:w="4247" w:type="dxa"/>
          </w:tcPr>
          <w:p w14:paraId="397B7358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Ich habe zu wenig Zeit um zu Üben</w:t>
            </w:r>
          </w:p>
        </w:tc>
      </w:tr>
      <w:tr w:rsidR="00D625AB" w:rsidRPr="00A04B90" w14:paraId="247AFB6C" w14:textId="77777777" w:rsidTr="00FA2E1A">
        <w:tc>
          <w:tcPr>
            <w:tcW w:w="4247" w:type="dxa"/>
          </w:tcPr>
          <w:p w14:paraId="6075AD47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Die Übungen passen nicht in meine Routine</w:t>
            </w:r>
          </w:p>
        </w:tc>
        <w:tc>
          <w:tcPr>
            <w:tcW w:w="4247" w:type="dxa"/>
          </w:tcPr>
          <w:p w14:paraId="1D8578E0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Die Übungen passen nicht in die tägliche Routine</w:t>
            </w:r>
          </w:p>
        </w:tc>
      </w:tr>
      <w:tr w:rsidR="00D625AB" w:rsidRPr="00A04B90" w14:paraId="0A6BAE97" w14:textId="77777777" w:rsidTr="00FA2E1A">
        <w:tc>
          <w:tcPr>
            <w:tcW w:w="4247" w:type="dxa"/>
          </w:tcPr>
          <w:p w14:paraId="1D0C341B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Ich vergesse es oft zu üben</w:t>
            </w:r>
          </w:p>
        </w:tc>
        <w:tc>
          <w:tcPr>
            <w:tcW w:w="4247" w:type="dxa"/>
          </w:tcPr>
          <w:p w14:paraId="7837A96D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Ich vergesse oft zu üben</w:t>
            </w:r>
          </w:p>
        </w:tc>
      </w:tr>
      <w:tr w:rsidR="00D625AB" w:rsidRPr="00A04B90" w14:paraId="2D97F88E" w14:textId="77777777" w:rsidTr="00FA2E1A">
        <w:tc>
          <w:tcPr>
            <w:tcW w:w="4247" w:type="dxa"/>
          </w:tcPr>
          <w:p w14:paraId="60159139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Ich kann es mir nicht leisten zu üben</w:t>
            </w:r>
          </w:p>
        </w:tc>
        <w:tc>
          <w:tcPr>
            <w:tcW w:w="4247" w:type="dxa"/>
          </w:tcPr>
          <w:p w14:paraId="367124A7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Ich kann es mir nicht leisten zu üben</w:t>
            </w:r>
          </w:p>
        </w:tc>
      </w:tr>
      <w:tr w:rsidR="00D625AB" w:rsidRPr="00A04B90" w14:paraId="42697D17" w14:textId="77777777" w:rsidTr="00FA2E1A">
        <w:tc>
          <w:tcPr>
            <w:tcW w:w="4247" w:type="dxa"/>
          </w:tcPr>
          <w:p w14:paraId="3A2729EA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Üben wird mir nicht helfen</w:t>
            </w:r>
          </w:p>
        </w:tc>
        <w:tc>
          <w:tcPr>
            <w:tcW w:w="4247" w:type="dxa"/>
          </w:tcPr>
          <w:p w14:paraId="0B7FD70B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 </w:t>
            </w:r>
            <w:r w:rsidRPr="00ED6E84">
              <w:rPr>
                <w:rFonts w:ascii="Arial" w:hAnsi="Arial" w:cs="Arial"/>
                <w:sz w:val="20"/>
                <w:szCs w:val="20"/>
              </w:rPr>
              <w:t>Die Ü</w:t>
            </w:r>
            <w:r>
              <w:rPr>
                <w:rFonts w:ascii="Arial" w:hAnsi="Arial" w:cs="Arial"/>
                <w:sz w:val="20"/>
                <w:szCs w:val="20"/>
              </w:rPr>
              <w:t>bungen werden nicht viel helfen</w:t>
            </w:r>
          </w:p>
        </w:tc>
      </w:tr>
      <w:tr w:rsidR="00D625AB" w:rsidRPr="00A04B90" w14:paraId="2C3E1148" w14:textId="77777777" w:rsidTr="00FA2E1A">
        <w:tc>
          <w:tcPr>
            <w:tcW w:w="4247" w:type="dxa"/>
          </w:tcPr>
          <w:p w14:paraId="63F0A8C1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Ich kann wenig alleine machen</w:t>
            </w:r>
          </w:p>
        </w:tc>
        <w:tc>
          <w:tcPr>
            <w:tcW w:w="4247" w:type="dxa"/>
          </w:tcPr>
          <w:p w14:paraId="2286E64E" w14:textId="77777777" w:rsidR="00D625AB" w:rsidRPr="00ED6E84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Ich kann wenig alleine machen</w:t>
            </w:r>
          </w:p>
        </w:tc>
      </w:tr>
      <w:tr w:rsidR="00D625AB" w:rsidRPr="00A04B90" w14:paraId="0FF109D4" w14:textId="77777777" w:rsidTr="00FA2E1A">
        <w:tc>
          <w:tcPr>
            <w:tcW w:w="4247" w:type="dxa"/>
          </w:tcPr>
          <w:p w14:paraId="6429D3EA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Die Genesung hängt vom Physiotherapeuten a</w:t>
            </w:r>
          </w:p>
        </w:tc>
        <w:tc>
          <w:tcPr>
            <w:tcW w:w="4247" w:type="dxa"/>
          </w:tcPr>
          <w:p w14:paraId="33B3B344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 </w:t>
            </w:r>
            <w:r w:rsidRPr="00ED6E84">
              <w:rPr>
                <w:rFonts w:ascii="Arial" w:hAnsi="Arial" w:cs="Arial"/>
                <w:sz w:val="20"/>
                <w:szCs w:val="20"/>
              </w:rPr>
              <w:t>Die Genesung</w:t>
            </w:r>
            <w:r>
              <w:rPr>
                <w:rFonts w:ascii="Arial" w:hAnsi="Arial" w:cs="Arial"/>
                <w:sz w:val="20"/>
                <w:szCs w:val="20"/>
              </w:rPr>
              <w:t xml:space="preserve"> hängt vom Physiotherapeuten ab</w:t>
            </w:r>
          </w:p>
        </w:tc>
      </w:tr>
      <w:tr w:rsidR="00D625AB" w:rsidRPr="00A04B90" w14:paraId="2173E66F" w14:textId="77777777" w:rsidTr="00FA2E1A">
        <w:tc>
          <w:tcPr>
            <w:tcW w:w="4247" w:type="dxa"/>
          </w:tcPr>
          <w:p w14:paraId="2D12C07D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Der Physiotherapeut ist am wichtigsten.</w:t>
            </w:r>
          </w:p>
        </w:tc>
        <w:tc>
          <w:tcPr>
            <w:tcW w:w="4247" w:type="dxa"/>
          </w:tcPr>
          <w:p w14:paraId="436F5746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Der Physiotherapeut ist wichtiger</w:t>
            </w:r>
          </w:p>
        </w:tc>
      </w:tr>
      <w:tr w:rsidR="00D625AB" w:rsidRPr="00A04B90" w14:paraId="747C5EFC" w14:textId="77777777" w:rsidTr="00FA2E1A">
        <w:tc>
          <w:tcPr>
            <w:tcW w:w="4247" w:type="dxa"/>
          </w:tcPr>
          <w:p w14:paraId="765BE72B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Meine Beschwerden werden sich auch ohne Übungen lösen</w:t>
            </w:r>
          </w:p>
        </w:tc>
        <w:tc>
          <w:tcPr>
            <w:tcW w:w="4247" w:type="dxa"/>
          </w:tcPr>
          <w:p w14:paraId="3EC05B53" w14:textId="77777777" w:rsidR="00D625AB" w:rsidRPr="00A04B90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Meine Beschwerden werden sich auch vermindern ohne zu üben.</w:t>
            </w:r>
          </w:p>
        </w:tc>
      </w:tr>
    </w:tbl>
    <w:p w14:paraId="6254CF99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</w:rPr>
      </w:pPr>
    </w:p>
    <w:p w14:paraId="6AAD09B4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</w:rPr>
      </w:pPr>
    </w:p>
    <w:p w14:paraId="0B5A3887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</w:rPr>
      </w:pPr>
    </w:p>
    <w:p w14:paraId="1F37495E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</w:rPr>
      </w:pPr>
    </w:p>
    <w:p w14:paraId="27066913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</w:rPr>
      </w:pPr>
    </w:p>
    <w:p w14:paraId="3BF9D425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</w:rPr>
      </w:pPr>
    </w:p>
    <w:p w14:paraId="7A4C6BE6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</w:rPr>
      </w:pPr>
    </w:p>
    <w:p w14:paraId="60D45C4D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</w:rPr>
      </w:pPr>
    </w:p>
    <w:p w14:paraId="4DE5D8A7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</w:rPr>
      </w:pPr>
    </w:p>
    <w:p w14:paraId="05B560FA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F56C73">
        <w:rPr>
          <w:rFonts w:ascii="Arial" w:hAnsi="Arial" w:cs="Arial"/>
          <w:b/>
          <w:sz w:val="20"/>
          <w:szCs w:val="20"/>
          <w:lang w:val="en-GB"/>
        </w:rPr>
        <w:lastRenderedPageBreak/>
        <w:t>Appendix 3:</w:t>
      </w:r>
      <w:r w:rsidRPr="00F56C73">
        <w:rPr>
          <w:rFonts w:ascii="Arial" w:hAnsi="Arial" w:cs="Arial"/>
          <w:sz w:val="20"/>
          <w:szCs w:val="20"/>
          <w:lang w:val="en-GB"/>
        </w:rPr>
        <w:t xml:space="preserve"> Table Representing the Backward T</w:t>
      </w:r>
      <w:r>
        <w:rPr>
          <w:rFonts w:ascii="Arial" w:hAnsi="Arial" w:cs="Arial"/>
          <w:sz w:val="20"/>
          <w:szCs w:val="20"/>
          <w:lang w:val="en-GB"/>
        </w:rPr>
        <w:t>ranslations BT1 and BT2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D625AB" w14:paraId="1FB2ED0E" w14:textId="77777777" w:rsidTr="00FA2E1A">
        <w:tc>
          <w:tcPr>
            <w:tcW w:w="4247" w:type="dxa"/>
          </w:tcPr>
          <w:p w14:paraId="1A56164A" w14:textId="77777777" w:rsidR="00D625AB" w:rsidRPr="00F56C73" w:rsidRDefault="00D625AB" w:rsidP="00FA2E1A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F56C73">
              <w:rPr>
                <w:rFonts w:ascii="Arial" w:hAnsi="Arial" w:cs="Arial"/>
                <w:b/>
                <w:sz w:val="20"/>
                <w:szCs w:val="20"/>
                <w:lang w:val="en-GB"/>
              </w:rPr>
              <w:t>Back-Translation BT1</w:t>
            </w:r>
          </w:p>
        </w:tc>
        <w:tc>
          <w:tcPr>
            <w:tcW w:w="4247" w:type="dxa"/>
          </w:tcPr>
          <w:p w14:paraId="73A1C296" w14:textId="77777777" w:rsidR="00D625AB" w:rsidRPr="00F56C73" w:rsidRDefault="00D625AB" w:rsidP="00FA2E1A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F56C73">
              <w:rPr>
                <w:rFonts w:ascii="Arial" w:hAnsi="Arial" w:cs="Arial"/>
                <w:b/>
                <w:sz w:val="20"/>
                <w:szCs w:val="20"/>
                <w:lang w:val="en-GB"/>
              </w:rPr>
              <w:t>Back-Translation BT2</w:t>
            </w:r>
          </w:p>
        </w:tc>
      </w:tr>
      <w:tr w:rsidR="00D625AB" w:rsidRPr="00B33830" w14:paraId="686B8848" w14:textId="77777777" w:rsidTr="00FA2E1A">
        <w:tc>
          <w:tcPr>
            <w:tcW w:w="4247" w:type="dxa"/>
          </w:tcPr>
          <w:p w14:paraId="2E3CEF9A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 I get tired from exercising</w:t>
            </w:r>
          </w:p>
        </w:tc>
        <w:tc>
          <w:tcPr>
            <w:tcW w:w="4247" w:type="dxa"/>
          </w:tcPr>
          <w:p w14:paraId="72C0C5A7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1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>I get tired from practicing</w:t>
            </w:r>
          </w:p>
        </w:tc>
      </w:tr>
      <w:tr w:rsidR="00D625AB" w14:paraId="4FFFAAAC" w14:textId="77777777" w:rsidTr="00FA2E1A">
        <w:tc>
          <w:tcPr>
            <w:tcW w:w="4247" w:type="dxa"/>
          </w:tcPr>
          <w:p w14:paraId="005832AA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2 The exercises are difficult</w:t>
            </w:r>
          </w:p>
        </w:tc>
        <w:tc>
          <w:tcPr>
            <w:tcW w:w="4247" w:type="dxa"/>
          </w:tcPr>
          <w:p w14:paraId="529C4493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2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>The exercises are difficult</w:t>
            </w:r>
          </w:p>
        </w:tc>
      </w:tr>
      <w:tr w:rsidR="00D625AB" w14:paraId="60EE9ACF" w14:textId="77777777" w:rsidTr="00FA2E1A">
        <w:tc>
          <w:tcPr>
            <w:tcW w:w="4247" w:type="dxa"/>
          </w:tcPr>
          <w:p w14:paraId="1E436699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3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>The exercises are painful</w:t>
            </w:r>
          </w:p>
        </w:tc>
        <w:tc>
          <w:tcPr>
            <w:tcW w:w="4247" w:type="dxa"/>
          </w:tcPr>
          <w:p w14:paraId="1AC3B475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3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>The exercises are painful</w:t>
            </w:r>
          </w:p>
        </w:tc>
      </w:tr>
      <w:tr w:rsidR="00D625AB" w:rsidRPr="00B33830" w14:paraId="6421D582" w14:textId="77777777" w:rsidTr="00FA2E1A">
        <w:tc>
          <w:tcPr>
            <w:tcW w:w="4247" w:type="dxa"/>
          </w:tcPr>
          <w:p w14:paraId="3CB5DAC8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4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>I don’t have enough time (to exercise)</w:t>
            </w:r>
          </w:p>
        </w:tc>
        <w:tc>
          <w:tcPr>
            <w:tcW w:w="4247" w:type="dxa"/>
          </w:tcPr>
          <w:p w14:paraId="2796ED7E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4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>I don’t have enough time</w:t>
            </w:r>
          </w:p>
        </w:tc>
      </w:tr>
      <w:tr w:rsidR="00D625AB" w:rsidRPr="00B33830" w14:paraId="79EBCD19" w14:textId="77777777" w:rsidTr="00FA2E1A">
        <w:tc>
          <w:tcPr>
            <w:tcW w:w="4247" w:type="dxa"/>
          </w:tcPr>
          <w:p w14:paraId="0108DB29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5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 xml:space="preserve">The exercises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don’t fit into my daily routine</w:t>
            </w:r>
          </w:p>
        </w:tc>
        <w:tc>
          <w:tcPr>
            <w:tcW w:w="4247" w:type="dxa"/>
          </w:tcPr>
          <w:p w14:paraId="4BCC5BD5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5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>The exercises don’t fit into my daily schedule</w:t>
            </w:r>
          </w:p>
        </w:tc>
      </w:tr>
      <w:tr w:rsidR="00D625AB" w:rsidRPr="00B33830" w14:paraId="2E7FA6B4" w14:textId="77777777" w:rsidTr="00FA2E1A">
        <w:tc>
          <w:tcPr>
            <w:tcW w:w="4247" w:type="dxa"/>
          </w:tcPr>
          <w:p w14:paraId="662831C3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 xml:space="preserve"> I often forget to do the exercises</w:t>
            </w:r>
          </w:p>
        </w:tc>
        <w:tc>
          <w:tcPr>
            <w:tcW w:w="4247" w:type="dxa"/>
          </w:tcPr>
          <w:p w14:paraId="2F0A0572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  <w:r w:rsidRPr="00B67AB4">
              <w:rPr>
                <w:rFonts w:ascii="Arial" w:hAnsi="Arial" w:cs="Arial"/>
                <w:sz w:val="20"/>
                <w:szCs w:val="20"/>
                <w:lang w:val="en-GB"/>
              </w:rPr>
              <w:t xml:space="preserve"> I often forget to practise</w:t>
            </w:r>
          </w:p>
        </w:tc>
      </w:tr>
      <w:tr w:rsidR="00D625AB" w:rsidRPr="00B33830" w14:paraId="29CAEFBA" w14:textId="77777777" w:rsidTr="00FA2E1A">
        <w:tc>
          <w:tcPr>
            <w:tcW w:w="4247" w:type="dxa"/>
          </w:tcPr>
          <w:p w14:paraId="722B1B62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 xml:space="preserve"> I cannot afford to do the exercises</w:t>
            </w:r>
          </w:p>
        </w:tc>
        <w:tc>
          <w:tcPr>
            <w:tcW w:w="4247" w:type="dxa"/>
          </w:tcPr>
          <w:p w14:paraId="7AC67031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7 </w:t>
            </w:r>
            <w:r w:rsidRPr="00B67AB4">
              <w:rPr>
                <w:rFonts w:ascii="Arial" w:hAnsi="Arial" w:cs="Arial"/>
                <w:sz w:val="20"/>
                <w:szCs w:val="20"/>
                <w:lang w:val="en-GB"/>
              </w:rPr>
              <w:t>I cannot afford to practise</w:t>
            </w:r>
          </w:p>
        </w:tc>
      </w:tr>
      <w:tr w:rsidR="00D625AB" w:rsidRPr="00B33830" w14:paraId="2BE913D1" w14:textId="77777777" w:rsidTr="00FA2E1A">
        <w:tc>
          <w:tcPr>
            <w:tcW w:w="4247" w:type="dxa"/>
          </w:tcPr>
          <w:p w14:paraId="695B8A02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8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>The exercises will not help much</w:t>
            </w:r>
          </w:p>
        </w:tc>
        <w:tc>
          <w:tcPr>
            <w:tcW w:w="4247" w:type="dxa"/>
          </w:tcPr>
          <w:p w14:paraId="77CA6DF4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  <w:r w:rsidRPr="00B67AB4">
              <w:rPr>
                <w:lang w:val="en-GB"/>
              </w:rPr>
              <w:t xml:space="preserve"> </w:t>
            </w:r>
            <w:r w:rsidRPr="00B67AB4">
              <w:rPr>
                <w:rFonts w:ascii="Arial" w:hAnsi="Arial" w:cs="Arial"/>
                <w:sz w:val="20"/>
                <w:szCs w:val="20"/>
                <w:lang w:val="en-GB"/>
              </w:rPr>
              <w:t>The exercises will not help much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00D625AB" w:rsidRPr="00B33830" w14:paraId="1C161B19" w14:textId="77777777" w:rsidTr="00FA2E1A">
        <w:tc>
          <w:tcPr>
            <w:tcW w:w="4247" w:type="dxa"/>
          </w:tcPr>
          <w:p w14:paraId="27A9FB3D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  <w:r w:rsidRPr="00F56C73">
              <w:rPr>
                <w:lang w:val="en-GB"/>
              </w:rPr>
              <w:t xml:space="preserve">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>I cannot do much on my own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4247" w:type="dxa"/>
          </w:tcPr>
          <w:p w14:paraId="3F18237C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9 </w:t>
            </w:r>
            <w:r w:rsidRPr="00B67AB4">
              <w:rPr>
                <w:rFonts w:ascii="Arial" w:hAnsi="Arial" w:cs="Arial"/>
                <w:sz w:val="20"/>
                <w:szCs w:val="20"/>
                <w:lang w:val="en-GB"/>
              </w:rPr>
              <w:t>The recovery depends on my physiotherapist</w:t>
            </w:r>
          </w:p>
        </w:tc>
      </w:tr>
      <w:tr w:rsidR="00D625AB" w:rsidRPr="00B33830" w14:paraId="336133D6" w14:textId="77777777" w:rsidTr="00FA2E1A">
        <w:tc>
          <w:tcPr>
            <w:tcW w:w="4247" w:type="dxa"/>
          </w:tcPr>
          <w:p w14:paraId="171A59C3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10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>Recovery depends on the physiotherapist</w:t>
            </w:r>
          </w:p>
        </w:tc>
        <w:tc>
          <w:tcPr>
            <w:tcW w:w="4247" w:type="dxa"/>
          </w:tcPr>
          <w:p w14:paraId="68F252D9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10 </w:t>
            </w:r>
            <w:r w:rsidRPr="00B67AB4">
              <w:rPr>
                <w:rFonts w:ascii="Arial" w:hAnsi="Arial" w:cs="Arial"/>
                <w:sz w:val="20"/>
                <w:szCs w:val="20"/>
                <w:lang w:val="en-GB"/>
              </w:rPr>
              <w:t>The recovery depends on my physiotherapist</w:t>
            </w:r>
          </w:p>
        </w:tc>
      </w:tr>
      <w:tr w:rsidR="00D625AB" w:rsidRPr="00B33830" w14:paraId="4008152C" w14:textId="77777777" w:rsidTr="00FA2E1A">
        <w:tc>
          <w:tcPr>
            <w:tcW w:w="4247" w:type="dxa"/>
          </w:tcPr>
          <w:p w14:paraId="330E6CE3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11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>The physiotherapist is more important (than the exercises)</w:t>
            </w:r>
          </w:p>
        </w:tc>
        <w:tc>
          <w:tcPr>
            <w:tcW w:w="4247" w:type="dxa"/>
          </w:tcPr>
          <w:p w14:paraId="4B7419A1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11 </w:t>
            </w:r>
            <w:r w:rsidRPr="00B67AB4">
              <w:rPr>
                <w:rFonts w:ascii="Arial" w:hAnsi="Arial" w:cs="Arial"/>
                <w:sz w:val="20"/>
                <w:szCs w:val="20"/>
                <w:lang w:val="en-GB"/>
              </w:rPr>
              <w:t>The ph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ysiotherapist is more important</w:t>
            </w:r>
          </w:p>
        </w:tc>
      </w:tr>
      <w:tr w:rsidR="00D625AB" w:rsidRPr="00B33830" w14:paraId="75CB980E" w14:textId="77777777" w:rsidTr="00FA2E1A">
        <w:tc>
          <w:tcPr>
            <w:tcW w:w="4247" w:type="dxa"/>
          </w:tcPr>
          <w:p w14:paraId="1121111A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12 </w:t>
            </w:r>
            <w:r w:rsidRPr="00F56C73">
              <w:rPr>
                <w:rFonts w:ascii="Arial" w:hAnsi="Arial" w:cs="Arial"/>
                <w:sz w:val="20"/>
                <w:szCs w:val="20"/>
                <w:lang w:val="en-GB"/>
              </w:rPr>
              <w:t>My health problems will resolve without exercise</w:t>
            </w:r>
          </w:p>
        </w:tc>
        <w:tc>
          <w:tcPr>
            <w:tcW w:w="4247" w:type="dxa"/>
          </w:tcPr>
          <w:p w14:paraId="3C99DD4D" w14:textId="77777777" w:rsidR="00D625AB" w:rsidRDefault="00D625AB" w:rsidP="00FA2E1A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12 </w:t>
            </w:r>
            <w:r w:rsidRPr="00B67AB4">
              <w:rPr>
                <w:rFonts w:ascii="Arial" w:hAnsi="Arial" w:cs="Arial"/>
                <w:sz w:val="20"/>
                <w:szCs w:val="20"/>
                <w:lang w:val="en-GB"/>
              </w:rPr>
              <w:t>The physiotherapist is more important</w:t>
            </w:r>
          </w:p>
        </w:tc>
      </w:tr>
    </w:tbl>
    <w:p w14:paraId="1E953D0F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5E54388C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600A335E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02617531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6FD99CAF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0A5CD526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2669C8AE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14:paraId="434485B1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B67AB4">
        <w:rPr>
          <w:rFonts w:ascii="Arial" w:hAnsi="Arial" w:cs="Arial"/>
          <w:b/>
          <w:sz w:val="20"/>
          <w:szCs w:val="20"/>
          <w:lang w:val="en-GB"/>
        </w:rPr>
        <w:lastRenderedPageBreak/>
        <w:t>Appendix 4:</w:t>
      </w:r>
      <w:r>
        <w:rPr>
          <w:rFonts w:ascii="Arial" w:hAnsi="Arial" w:cs="Arial"/>
          <w:sz w:val="20"/>
          <w:szCs w:val="20"/>
          <w:lang w:val="en-GB"/>
        </w:rPr>
        <w:t xml:space="preserve"> Comments Provided by Patients in the Corresponding Section of the Questionnaire</w:t>
      </w:r>
    </w:p>
    <w:p w14:paraId="36C99FE8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Patient 1: “The main factor influencing healing is the attitude of the patients themselves. A physiotherapist can only do as much as instructing us on how to do the exercises properly. Executing the exercises on a regular basis is our responsibility”.</w:t>
      </w:r>
    </w:p>
    <w:p w14:paraId="7008617E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Patient 2: “Simple yes or no questions would be better, although I found no difficulties in answering the items”</w:t>
      </w:r>
    </w:p>
    <w:p w14:paraId="0C91134A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Patient 3: “I do not consider the physiotherapist to be essential in the daily execution of exercises. However, exercising with someone, maybe like a group of people, would be much more motivating than doing so alone”.</w:t>
      </w:r>
    </w:p>
    <w:p w14:paraId="349DC2BE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Patient 4: “I think we need a paper-based program than details the correct way of performing an exercise since I am afraid to do it in a wrong manner and hurt myself”.</w:t>
      </w:r>
    </w:p>
    <w:p w14:paraId="2344CA18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Patient 5: “I try to do my exercises routinely but Pain presents rapidly and inhibits further repetitions”</w:t>
      </w:r>
    </w:p>
    <w:p w14:paraId="2109B0BF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Patient 6: “I think these questions are subjective and answering them might depend on my mood. Yesterday I was feeling pain so I would have answered them differently”</w:t>
      </w:r>
    </w:p>
    <w:p w14:paraId="0BCE4171" w14:textId="77777777" w:rsidR="00D625AB" w:rsidRDefault="00D625AB" w:rsidP="00D625AB">
      <w:pPr>
        <w:spacing w:line="480" w:lineRule="auto"/>
        <w:rPr>
          <w:rFonts w:ascii="Arial" w:hAnsi="Arial" w:cs="Arial"/>
          <w:b/>
          <w:bCs/>
          <w:sz w:val="24"/>
          <w:szCs w:val="24"/>
          <w:lang w:val="en-GB"/>
        </w:rPr>
      </w:pPr>
      <w:r w:rsidRPr="002C7086">
        <w:rPr>
          <w:rFonts w:ascii="Arial" w:hAnsi="Arial" w:cs="Arial"/>
          <w:b/>
          <w:bCs/>
          <w:sz w:val="24"/>
          <w:szCs w:val="24"/>
          <w:lang w:val="en-GB"/>
        </w:rPr>
        <w:t>Additional Files</w:t>
      </w:r>
    </w:p>
    <w:p w14:paraId="02B14C6B" w14:textId="77777777" w:rsidR="00D625AB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 xml:space="preserve">Additional files include figure 1 referenced in the main Manuscript text. It will be supplemented as a word file named Figure 1. </w:t>
      </w:r>
    </w:p>
    <w:p w14:paraId="66CD5978" w14:textId="77777777" w:rsidR="00D625AB" w:rsidRPr="002C7086" w:rsidRDefault="00D625AB" w:rsidP="00D625AB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The included in Figure 1 describes the steps of Cross-Cultural adaption used for this document.</w:t>
      </w:r>
    </w:p>
    <w:p w14:paraId="52292111" w14:textId="77777777" w:rsidR="00755780" w:rsidRDefault="00755780"/>
    <w:sectPr w:rsidR="00755780" w:rsidSect="004E09D9">
      <w:headerReference w:type="default" r:id="rId5"/>
      <w:pgSz w:w="11906" w:h="16838"/>
      <w:pgMar w:top="1701" w:right="1701" w:bottom="1701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835"/>
      <w:gridCol w:w="2835"/>
      <w:gridCol w:w="2834"/>
    </w:tblGrid>
    <w:tr w:rsidR="00ED6E84" w14:paraId="0C51917C" w14:textId="77777777">
      <w:trPr>
        <w:trHeight w:val="720"/>
      </w:trPr>
      <w:tc>
        <w:tcPr>
          <w:tcW w:w="1667" w:type="pct"/>
        </w:tcPr>
        <w:p w14:paraId="777BA8C0" w14:textId="77777777" w:rsidR="00ED6E84" w:rsidRPr="004E09D9" w:rsidRDefault="00D625AB">
          <w:pPr>
            <w:pStyle w:val="Header"/>
          </w:pPr>
        </w:p>
      </w:tc>
      <w:tc>
        <w:tcPr>
          <w:tcW w:w="1667" w:type="pct"/>
        </w:tcPr>
        <w:p w14:paraId="5E05B932" w14:textId="77777777" w:rsidR="00ED6E84" w:rsidRPr="004E09D9" w:rsidRDefault="00D625AB">
          <w:pPr>
            <w:pStyle w:val="Header"/>
            <w:jc w:val="center"/>
          </w:pPr>
        </w:p>
      </w:tc>
      <w:tc>
        <w:tcPr>
          <w:tcW w:w="1666" w:type="pct"/>
        </w:tcPr>
        <w:p w14:paraId="1C9E9F4A" w14:textId="77777777" w:rsidR="00ED6E84" w:rsidRPr="004E09D9" w:rsidRDefault="00D625AB">
          <w:pPr>
            <w:pStyle w:val="Header"/>
            <w:jc w:val="right"/>
          </w:pPr>
          <w:r w:rsidRPr="004E09D9">
            <w:rPr>
              <w:sz w:val="24"/>
              <w:szCs w:val="24"/>
            </w:rPr>
            <w:fldChar w:fldCharType="begin"/>
          </w:r>
          <w:r w:rsidRPr="004E09D9">
            <w:rPr>
              <w:sz w:val="24"/>
              <w:szCs w:val="24"/>
            </w:rPr>
            <w:instrText>PAGE   \* MERGEFORMAT</w:instrText>
          </w:r>
          <w:r w:rsidRPr="004E09D9">
            <w:rPr>
              <w:sz w:val="24"/>
              <w:szCs w:val="24"/>
            </w:rPr>
            <w:fldChar w:fldCharType="separate"/>
          </w:r>
          <w:r>
            <w:rPr>
              <w:noProof/>
              <w:sz w:val="24"/>
              <w:szCs w:val="24"/>
            </w:rPr>
            <w:t>19</w:t>
          </w:r>
          <w:r w:rsidRPr="004E09D9">
            <w:rPr>
              <w:sz w:val="24"/>
              <w:szCs w:val="24"/>
            </w:rPr>
            <w:fldChar w:fldCharType="end"/>
          </w:r>
        </w:p>
      </w:tc>
    </w:tr>
  </w:tbl>
  <w:p w14:paraId="3046ECFB" w14:textId="77777777" w:rsidR="00ED6E84" w:rsidRDefault="00D625A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5AB"/>
    <w:rsid w:val="00755780"/>
    <w:rsid w:val="00D62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5C189"/>
  <w15:chartTrackingRefBased/>
  <w15:docId w15:val="{722D4A16-0322-46D7-B126-50BFCFB9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5AB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2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5AB"/>
    <w:rPr>
      <w:lang w:val="de-DE"/>
    </w:rPr>
  </w:style>
  <w:style w:type="table" w:styleId="TableGrid">
    <w:name w:val="Table Grid"/>
    <w:basedOn w:val="TableNormal"/>
    <w:uiPriority w:val="39"/>
    <w:rsid w:val="00D625AB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625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522</Words>
  <Characters>2978</Characters>
  <Application>Microsoft Office Word</Application>
  <DocSecurity>0</DocSecurity>
  <Lines>24</Lines>
  <Paragraphs>6</Paragraphs>
  <ScaleCrop>false</ScaleCrop>
  <Company>Springer Nature</Company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2023-06-29T05:55:00Z</dcterms:created>
  <dcterms:modified xsi:type="dcterms:W3CDTF">2023-06-29T05:55:00Z</dcterms:modified>
</cp:coreProperties>
</file>