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C24563" w14:textId="77777777" w:rsidR="00BE3285" w:rsidRDefault="00BE3285" w:rsidP="00BE3285">
      <w:pPr>
        <w:spacing w:line="480" w:lineRule="auto"/>
        <w:rPr>
          <w:rFonts w:ascii="Times New Roman" w:hAnsi="Times New Roman" w:cs="Times New Roman"/>
          <w:b/>
        </w:rPr>
      </w:pPr>
      <w:r>
        <w:rPr>
          <w:rFonts w:ascii="Times New Roman" w:hAnsi="Times New Roman" w:cs="Times New Roman"/>
          <w:b/>
        </w:rPr>
        <w:t>Supplemental Data</w:t>
      </w:r>
    </w:p>
    <w:p w14:paraId="21ECEAD8" w14:textId="77777777" w:rsidR="00BE3285" w:rsidRDefault="00BE3285" w:rsidP="00BE3285">
      <w:pPr>
        <w:spacing w:line="480" w:lineRule="auto"/>
        <w:rPr>
          <w:rFonts w:ascii="Times New Roman" w:hAnsi="Times New Roman" w:cs="Times New Roman"/>
          <w:b/>
        </w:rPr>
      </w:pPr>
    </w:p>
    <w:p w14:paraId="18FA1658" w14:textId="77777777" w:rsidR="00BE3285" w:rsidRDefault="00BE3285" w:rsidP="00BE3285">
      <w:pPr>
        <w:spacing w:line="480" w:lineRule="auto"/>
        <w:rPr>
          <w:rFonts w:ascii="Times New Roman" w:hAnsi="Times New Roman" w:cs="Times New Roman"/>
        </w:rPr>
      </w:pPr>
      <w:r>
        <w:rPr>
          <w:rFonts w:ascii="Times New Roman" w:hAnsi="Times New Roman" w:cs="Times New Roman"/>
        </w:rPr>
        <w:t xml:space="preserve">Due to the lack of published information regarding the plasma nucleosome compartment in healthy dogs, additional data points were compared within this population of 134 healthy dogs. These dogs were separated into similar groups based on signalment, similar to what was performed in the dogs with HSA (tables 1-3) in the main text, in an effort to better define whether certain factors such as weight, age or gender affects the nucleosome compartment in healthy dogs. For these comparisons, all categories were compared to each other and the lowest p value from each comparison is listed in the tables. </w:t>
      </w:r>
    </w:p>
    <w:p w14:paraId="4D37F872" w14:textId="77777777" w:rsidR="00BE3285" w:rsidRDefault="00BE3285" w:rsidP="00BE3285">
      <w:pPr>
        <w:spacing w:line="480" w:lineRule="auto"/>
        <w:rPr>
          <w:rFonts w:ascii="Times New Roman" w:hAnsi="Times New Roman" w:cs="Times New Roman"/>
        </w:rPr>
      </w:pPr>
    </w:p>
    <w:p w14:paraId="77431C61" w14:textId="77777777" w:rsidR="00BE3285" w:rsidRDefault="00BE3285" w:rsidP="00BE3285">
      <w:pPr>
        <w:spacing w:line="480" w:lineRule="auto"/>
        <w:rPr>
          <w:rFonts w:ascii="Times New Roman" w:hAnsi="Times New Roman" w:cs="Times New Roman"/>
        </w:rPr>
      </w:pPr>
      <w:r>
        <w:rPr>
          <w:rFonts w:ascii="Times New Roman" w:hAnsi="Times New Roman" w:cs="Times New Roman"/>
        </w:rPr>
        <w:t xml:space="preserve">For the healthy dogs there were 11 dogs less than 4 years old (8.2%), 40.2% (54/134) were between 4-7 years of age, 38% (51/134) were 8-11 years of age and 18 (13.4%) were 12 years or older. This group, on average, was younger than the cohort of dogs with hemangiosarcoma, however, there was no statistical difference in the median plasma nucleosome concentrations for any of the age groups. </w:t>
      </w:r>
    </w:p>
    <w:p w14:paraId="64A4B5D0" w14:textId="77777777" w:rsidR="00BE3285" w:rsidRDefault="00BE3285" w:rsidP="00BE3285">
      <w:pPr>
        <w:spacing w:line="480" w:lineRule="auto"/>
        <w:rPr>
          <w:rFonts w:ascii="Times New Roman" w:hAnsi="Times New Roman" w:cs="Times New Roman"/>
        </w:rPr>
      </w:pPr>
    </w:p>
    <w:p w14:paraId="1DDFE114" w14:textId="77777777" w:rsidR="00BE3285" w:rsidRDefault="00BE3285" w:rsidP="00BE3285">
      <w:pPr>
        <w:spacing w:line="480" w:lineRule="auto"/>
        <w:rPr>
          <w:rFonts w:ascii="Times New Roman" w:hAnsi="Times New Roman" w:cs="Times New Roman"/>
        </w:rPr>
      </w:pPr>
      <w:r>
        <w:rPr>
          <w:rFonts w:ascii="Times New Roman" w:hAnsi="Times New Roman" w:cs="Times New Roman"/>
        </w:rPr>
        <w:t xml:space="preserve">Supplemental Table 1: Nucleosome concentrations in healthy dogs separated by age. </w:t>
      </w:r>
    </w:p>
    <w:tbl>
      <w:tblPr>
        <w:tblStyle w:val="GridTable4"/>
        <w:tblW w:w="8995" w:type="dxa"/>
        <w:tblLook w:val="0420" w:firstRow="1" w:lastRow="0" w:firstColumn="0" w:lastColumn="0" w:noHBand="0" w:noVBand="1"/>
      </w:tblPr>
      <w:tblGrid>
        <w:gridCol w:w="1878"/>
        <w:gridCol w:w="1841"/>
        <w:gridCol w:w="1877"/>
        <w:gridCol w:w="1877"/>
        <w:gridCol w:w="1522"/>
      </w:tblGrid>
      <w:tr w:rsidR="00BE3285" w:rsidRPr="007961D9" w14:paraId="383F4F71" w14:textId="77777777" w:rsidTr="00CA17BE">
        <w:trPr>
          <w:cnfStyle w:val="100000000000" w:firstRow="1" w:lastRow="0" w:firstColumn="0" w:lastColumn="0" w:oddVBand="0" w:evenVBand="0" w:oddHBand="0" w:evenHBand="0" w:firstRowFirstColumn="0" w:firstRowLastColumn="0" w:lastRowFirstColumn="0" w:lastRowLastColumn="0"/>
          <w:trHeight w:val="394"/>
        </w:trPr>
        <w:tc>
          <w:tcPr>
            <w:tcW w:w="1878" w:type="dxa"/>
            <w:hideMark/>
          </w:tcPr>
          <w:p w14:paraId="30CA810D" w14:textId="77777777" w:rsidR="00BE3285" w:rsidRPr="007961D9" w:rsidRDefault="00BE3285" w:rsidP="00CA17BE">
            <w:pPr>
              <w:spacing w:line="480" w:lineRule="auto"/>
              <w:rPr>
                <w:rFonts w:ascii="Times New Roman" w:hAnsi="Times New Roman" w:cs="Times New Roman"/>
              </w:rPr>
            </w:pPr>
          </w:p>
        </w:tc>
        <w:tc>
          <w:tcPr>
            <w:tcW w:w="1841" w:type="dxa"/>
          </w:tcPr>
          <w:p w14:paraId="63C59FD2" w14:textId="77777777" w:rsidR="00BE3285" w:rsidRPr="007961D9" w:rsidRDefault="00BE3285" w:rsidP="00CA17BE">
            <w:pPr>
              <w:spacing w:line="480" w:lineRule="auto"/>
              <w:rPr>
                <w:rFonts w:ascii="Times New Roman" w:hAnsi="Times New Roman" w:cs="Times New Roman"/>
              </w:rPr>
            </w:pPr>
            <w:r>
              <w:rPr>
                <w:rFonts w:ascii="Times New Roman" w:hAnsi="Times New Roman" w:cs="Times New Roman"/>
              </w:rPr>
              <w:t>up to 3</w:t>
            </w:r>
            <w:r w:rsidRPr="007961D9">
              <w:rPr>
                <w:rFonts w:ascii="Times New Roman" w:hAnsi="Times New Roman" w:cs="Times New Roman"/>
              </w:rPr>
              <w:t xml:space="preserve"> years</w:t>
            </w:r>
          </w:p>
        </w:tc>
        <w:tc>
          <w:tcPr>
            <w:tcW w:w="1877" w:type="dxa"/>
            <w:hideMark/>
          </w:tcPr>
          <w:p w14:paraId="2F911BCC" w14:textId="77777777" w:rsidR="00BE3285" w:rsidRPr="007961D9" w:rsidRDefault="00BE3285" w:rsidP="00CA17BE">
            <w:pPr>
              <w:spacing w:line="480" w:lineRule="auto"/>
              <w:rPr>
                <w:rFonts w:ascii="Times New Roman" w:hAnsi="Times New Roman" w:cs="Times New Roman"/>
              </w:rPr>
            </w:pPr>
            <w:r w:rsidRPr="007961D9">
              <w:rPr>
                <w:rFonts w:ascii="Times New Roman" w:hAnsi="Times New Roman" w:cs="Times New Roman"/>
              </w:rPr>
              <w:t>4</w:t>
            </w:r>
            <w:r>
              <w:rPr>
                <w:rFonts w:ascii="Times New Roman" w:hAnsi="Times New Roman" w:cs="Times New Roman"/>
              </w:rPr>
              <w:t xml:space="preserve"> years up to 7 years</w:t>
            </w:r>
          </w:p>
        </w:tc>
        <w:tc>
          <w:tcPr>
            <w:tcW w:w="1877" w:type="dxa"/>
            <w:hideMark/>
          </w:tcPr>
          <w:p w14:paraId="6CE43926" w14:textId="77777777" w:rsidR="00BE3285" w:rsidRPr="007961D9" w:rsidRDefault="00BE3285" w:rsidP="00CA17BE">
            <w:pPr>
              <w:spacing w:line="480" w:lineRule="auto"/>
              <w:rPr>
                <w:rFonts w:ascii="Times New Roman" w:hAnsi="Times New Roman" w:cs="Times New Roman"/>
              </w:rPr>
            </w:pPr>
            <w:r w:rsidRPr="007961D9">
              <w:rPr>
                <w:rFonts w:ascii="Times New Roman" w:hAnsi="Times New Roman" w:cs="Times New Roman"/>
              </w:rPr>
              <w:t>8</w:t>
            </w:r>
            <w:r>
              <w:rPr>
                <w:rFonts w:ascii="Times New Roman" w:hAnsi="Times New Roman" w:cs="Times New Roman"/>
              </w:rPr>
              <w:t xml:space="preserve"> years up to 11 years</w:t>
            </w:r>
          </w:p>
        </w:tc>
        <w:tc>
          <w:tcPr>
            <w:tcW w:w="1522" w:type="dxa"/>
            <w:hideMark/>
          </w:tcPr>
          <w:p w14:paraId="0A71510E" w14:textId="77777777" w:rsidR="00BE3285" w:rsidRPr="007961D9" w:rsidRDefault="00BE3285" w:rsidP="00CA17BE">
            <w:pPr>
              <w:spacing w:line="480" w:lineRule="auto"/>
              <w:rPr>
                <w:rFonts w:ascii="Times New Roman" w:hAnsi="Times New Roman" w:cs="Times New Roman"/>
              </w:rPr>
            </w:pPr>
            <w:r>
              <w:rPr>
                <w:rFonts w:ascii="Times New Roman" w:hAnsi="Times New Roman" w:cs="Times New Roman"/>
              </w:rPr>
              <w:t>Greater than 12 years</w:t>
            </w:r>
          </w:p>
        </w:tc>
      </w:tr>
      <w:tr w:rsidR="00BE3285" w:rsidRPr="007961D9" w14:paraId="178C249D" w14:textId="77777777" w:rsidTr="00CA17BE">
        <w:trPr>
          <w:cnfStyle w:val="000000100000" w:firstRow="0" w:lastRow="0" w:firstColumn="0" w:lastColumn="0" w:oddVBand="0" w:evenVBand="0" w:oddHBand="1" w:evenHBand="0" w:firstRowFirstColumn="0" w:firstRowLastColumn="0" w:lastRowFirstColumn="0" w:lastRowLastColumn="0"/>
          <w:trHeight w:val="327"/>
        </w:trPr>
        <w:tc>
          <w:tcPr>
            <w:tcW w:w="1878" w:type="dxa"/>
            <w:hideMark/>
          </w:tcPr>
          <w:p w14:paraId="6FD77538" w14:textId="77777777" w:rsidR="00BE3285" w:rsidRPr="007961D9" w:rsidRDefault="00BE3285" w:rsidP="00CA17BE">
            <w:pPr>
              <w:spacing w:line="480" w:lineRule="auto"/>
              <w:rPr>
                <w:rFonts w:ascii="Times New Roman" w:hAnsi="Times New Roman" w:cs="Times New Roman"/>
              </w:rPr>
            </w:pPr>
            <w:r w:rsidRPr="007961D9">
              <w:rPr>
                <w:rFonts w:ascii="Times New Roman" w:hAnsi="Times New Roman" w:cs="Times New Roman"/>
              </w:rPr>
              <w:t>Number of cases</w:t>
            </w:r>
          </w:p>
        </w:tc>
        <w:tc>
          <w:tcPr>
            <w:tcW w:w="1841" w:type="dxa"/>
          </w:tcPr>
          <w:p w14:paraId="37B8D703" w14:textId="77777777" w:rsidR="00BE3285" w:rsidRPr="007961D9" w:rsidRDefault="00BE3285" w:rsidP="00CA17BE">
            <w:pPr>
              <w:spacing w:line="480" w:lineRule="auto"/>
              <w:rPr>
                <w:rFonts w:ascii="Times New Roman" w:hAnsi="Times New Roman" w:cs="Times New Roman"/>
              </w:rPr>
            </w:pPr>
            <w:r>
              <w:rPr>
                <w:rFonts w:ascii="Times New Roman" w:hAnsi="Times New Roman" w:cs="Times New Roman"/>
              </w:rPr>
              <w:t>37</w:t>
            </w:r>
          </w:p>
        </w:tc>
        <w:tc>
          <w:tcPr>
            <w:tcW w:w="1877" w:type="dxa"/>
            <w:hideMark/>
          </w:tcPr>
          <w:p w14:paraId="491D56B2" w14:textId="77777777" w:rsidR="00BE3285" w:rsidRPr="007961D9" w:rsidRDefault="00BE3285" w:rsidP="00CA17BE">
            <w:pPr>
              <w:spacing w:line="480" w:lineRule="auto"/>
              <w:rPr>
                <w:rFonts w:ascii="Times New Roman" w:hAnsi="Times New Roman" w:cs="Times New Roman"/>
              </w:rPr>
            </w:pPr>
            <w:r>
              <w:rPr>
                <w:rFonts w:ascii="Times New Roman" w:hAnsi="Times New Roman" w:cs="Times New Roman"/>
              </w:rPr>
              <w:t>53</w:t>
            </w:r>
          </w:p>
        </w:tc>
        <w:tc>
          <w:tcPr>
            <w:tcW w:w="1877" w:type="dxa"/>
            <w:hideMark/>
          </w:tcPr>
          <w:p w14:paraId="0593C4E2" w14:textId="77777777" w:rsidR="00BE3285" w:rsidRPr="007961D9" w:rsidRDefault="00BE3285" w:rsidP="00CA17BE">
            <w:pPr>
              <w:spacing w:line="480" w:lineRule="auto"/>
              <w:rPr>
                <w:rFonts w:ascii="Times New Roman" w:hAnsi="Times New Roman" w:cs="Times New Roman"/>
              </w:rPr>
            </w:pPr>
            <w:r>
              <w:rPr>
                <w:rFonts w:ascii="Times New Roman" w:hAnsi="Times New Roman" w:cs="Times New Roman"/>
              </w:rPr>
              <w:t>29</w:t>
            </w:r>
          </w:p>
        </w:tc>
        <w:tc>
          <w:tcPr>
            <w:tcW w:w="1522" w:type="dxa"/>
            <w:hideMark/>
          </w:tcPr>
          <w:p w14:paraId="10F4B9E4" w14:textId="77777777" w:rsidR="00BE3285" w:rsidRPr="007961D9" w:rsidRDefault="00BE3285" w:rsidP="00CA17BE">
            <w:pPr>
              <w:spacing w:line="480" w:lineRule="auto"/>
              <w:rPr>
                <w:rFonts w:ascii="Times New Roman" w:hAnsi="Times New Roman" w:cs="Times New Roman"/>
              </w:rPr>
            </w:pPr>
            <w:r w:rsidRPr="007961D9">
              <w:rPr>
                <w:rFonts w:ascii="Times New Roman" w:hAnsi="Times New Roman" w:cs="Times New Roman"/>
              </w:rPr>
              <w:t>8</w:t>
            </w:r>
          </w:p>
        </w:tc>
      </w:tr>
      <w:tr w:rsidR="00BE3285" w:rsidRPr="007961D9" w14:paraId="076FAE8C" w14:textId="77777777" w:rsidTr="00CA17BE">
        <w:trPr>
          <w:trHeight w:val="286"/>
        </w:trPr>
        <w:tc>
          <w:tcPr>
            <w:tcW w:w="1878" w:type="dxa"/>
            <w:hideMark/>
          </w:tcPr>
          <w:p w14:paraId="76656B21" w14:textId="77777777" w:rsidR="00BE3285" w:rsidRPr="007961D9" w:rsidRDefault="00BE3285" w:rsidP="00CA17BE">
            <w:pPr>
              <w:spacing w:line="480" w:lineRule="auto"/>
              <w:rPr>
                <w:rFonts w:ascii="Times New Roman" w:hAnsi="Times New Roman" w:cs="Times New Roman"/>
              </w:rPr>
            </w:pPr>
            <w:r w:rsidRPr="007961D9">
              <w:rPr>
                <w:rFonts w:ascii="Times New Roman" w:hAnsi="Times New Roman" w:cs="Times New Roman"/>
              </w:rPr>
              <w:t>Median</w:t>
            </w:r>
          </w:p>
        </w:tc>
        <w:tc>
          <w:tcPr>
            <w:tcW w:w="1841" w:type="dxa"/>
            <w:vAlign w:val="bottom"/>
          </w:tcPr>
          <w:p w14:paraId="2BCBD7DC" w14:textId="77777777" w:rsidR="00BE3285" w:rsidRPr="007961D9" w:rsidRDefault="00BE3285" w:rsidP="00CA17BE">
            <w:pPr>
              <w:spacing w:line="480" w:lineRule="auto"/>
              <w:rPr>
                <w:rFonts w:ascii="Times New Roman" w:hAnsi="Times New Roman" w:cs="Times New Roman"/>
              </w:rPr>
            </w:pPr>
            <w:r>
              <w:rPr>
                <w:rFonts w:ascii="Times New Roman" w:hAnsi="Times New Roman" w:cs="Times New Roman"/>
              </w:rPr>
              <w:t>32.02</w:t>
            </w:r>
          </w:p>
        </w:tc>
        <w:tc>
          <w:tcPr>
            <w:tcW w:w="1877" w:type="dxa"/>
            <w:vAlign w:val="bottom"/>
            <w:hideMark/>
          </w:tcPr>
          <w:p w14:paraId="4624EAF6" w14:textId="77777777" w:rsidR="00BE3285" w:rsidRPr="007961D9" w:rsidRDefault="00BE3285" w:rsidP="00CA17BE">
            <w:pPr>
              <w:spacing w:line="480" w:lineRule="auto"/>
              <w:rPr>
                <w:rFonts w:ascii="Times New Roman" w:hAnsi="Times New Roman" w:cs="Times New Roman"/>
              </w:rPr>
            </w:pPr>
            <w:r>
              <w:rPr>
                <w:rFonts w:ascii="Times New Roman" w:hAnsi="Times New Roman" w:cs="Times New Roman"/>
              </w:rPr>
              <w:t>28.91</w:t>
            </w:r>
          </w:p>
        </w:tc>
        <w:tc>
          <w:tcPr>
            <w:tcW w:w="1877" w:type="dxa"/>
            <w:vAlign w:val="bottom"/>
            <w:hideMark/>
          </w:tcPr>
          <w:p w14:paraId="1156C99E" w14:textId="77777777" w:rsidR="00BE3285" w:rsidRPr="007961D9" w:rsidRDefault="00BE3285" w:rsidP="00CA17BE">
            <w:pPr>
              <w:spacing w:line="480" w:lineRule="auto"/>
              <w:rPr>
                <w:rFonts w:ascii="Times New Roman" w:hAnsi="Times New Roman" w:cs="Times New Roman"/>
              </w:rPr>
            </w:pPr>
            <w:r>
              <w:rPr>
                <w:rFonts w:ascii="Times New Roman" w:hAnsi="Times New Roman" w:cs="Times New Roman"/>
              </w:rPr>
              <w:t>29.11</w:t>
            </w:r>
          </w:p>
        </w:tc>
        <w:tc>
          <w:tcPr>
            <w:tcW w:w="1522" w:type="dxa"/>
            <w:vAlign w:val="bottom"/>
            <w:hideMark/>
          </w:tcPr>
          <w:p w14:paraId="49817B9A" w14:textId="77777777" w:rsidR="00BE3285" w:rsidRPr="007961D9" w:rsidRDefault="00BE3285" w:rsidP="00CA17BE">
            <w:pPr>
              <w:spacing w:line="480" w:lineRule="auto"/>
              <w:rPr>
                <w:rFonts w:ascii="Times New Roman" w:hAnsi="Times New Roman" w:cs="Times New Roman"/>
              </w:rPr>
            </w:pPr>
            <w:r w:rsidRPr="007961D9">
              <w:rPr>
                <w:rFonts w:ascii="Times New Roman" w:hAnsi="Times New Roman" w:cs="Times New Roman"/>
              </w:rPr>
              <w:t>2</w:t>
            </w:r>
            <w:r>
              <w:rPr>
                <w:rFonts w:ascii="Times New Roman" w:hAnsi="Times New Roman" w:cs="Times New Roman"/>
              </w:rPr>
              <w:t>8.31</w:t>
            </w:r>
          </w:p>
        </w:tc>
      </w:tr>
      <w:tr w:rsidR="00BE3285" w:rsidRPr="007961D9" w14:paraId="27BF8C7C" w14:textId="77777777" w:rsidTr="00CA17BE">
        <w:trPr>
          <w:cnfStyle w:val="000000100000" w:firstRow="0" w:lastRow="0" w:firstColumn="0" w:lastColumn="0" w:oddVBand="0" w:evenVBand="0" w:oddHBand="1" w:evenHBand="0" w:firstRowFirstColumn="0" w:firstRowLastColumn="0" w:lastRowFirstColumn="0" w:lastRowLastColumn="0"/>
          <w:trHeight w:val="277"/>
        </w:trPr>
        <w:tc>
          <w:tcPr>
            <w:tcW w:w="1878" w:type="dxa"/>
            <w:hideMark/>
          </w:tcPr>
          <w:p w14:paraId="6287DE0A" w14:textId="77777777" w:rsidR="00BE3285" w:rsidRPr="007961D9" w:rsidRDefault="00BE3285" w:rsidP="00CA17BE">
            <w:pPr>
              <w:spacing w:line="480" w:lineRule="auto"/>
              <w:rPr>
                <w:rFonts w:ascii="Times New Roman" w:hAnsi="Times New Roman" w:cs="Times New Roman"/>
              </w:rPr>
            </w:pPr>
            <w:r w:rsidRPr="007961D9">
              <w:rPr>
                <w:rFonts w:ascii="Times New Roman" w:hAnsi="Times New Roman" w:cs="Times New Roman"/>
              </w:rPr>
              <w:t>Mean</w:t>
            </w:r>
          </w:p>
        </w:tc>
        <w:tc>
          <w:tcPr>
            <w:tcW w:w="1841" w:type="dxa"/>
            <w:vAlign w:val="bottom"/>
          </w:tcPr>
          <w:p w14:paraId="115E13C8" w14:textId="77777777" w:rsidR="00BE3285" w:rsidRPr="007961D9" w:rsidRDefault="00BE3285" w:rsidP="00CA17BE">
            <w:pPr>
              <w:spacing w:line="480" w:lineRule="auto"/>
              <w:rPr>
                <w:rFonts w:ascii="Times New Roman" w:hAnsi="Times New Roman" w:cs="Times New Roman"/>
              </w:rPr>
            </w:pPr>
            <w:r>
              <w:rPr>
                <w:rFonts w:ascii="Times New Roman" w:hAnsi="Times New Roman" w:cs="Times New Roman"/>
              </w:rPr>
              <w:t>33.99</w:t>
            </w:r>
          </w:p>
        </w:tc>
        <w:tc>
          <w:tcPr>
            <w:tcW w:w="1877" w:type="dxa"/>
            <w:vAlign w:val="bottom"/>
            <w:hideMark/>
          </w:tcPr>
          <w:p w14:paraId="61299394" w14:textId="77777777" w:rsidR="00BE3285" w:rsidRPr="007961D9" w:rsidRDefault="00BE3285" w:rsidP="00CA17BE">
            <w:pPr>
              <w:spacing w:line="480" w:lineRule="auto"/>
              <w:rPr>
                <w:rFonts w:ascii="Times New Roman" w:hAnsi="Times New Roman" w:cs="Times New Roman"/>
              </w:rPr>
            </w:pPr>
            <w:r>
              <w:rPr>
                <w:rFonts w:ascii="Times New Roman" w:hAnsi="Times New Roman" w:cs="Times New Roman"/>
              </w:rPr>
              <w:t>31.96</w:t>
            </w:r>
          </w:p>
        </w:tc>
        <w:tc>
          <w:tcPr>
            <w:tcW w:w="1877" w:type="dxa"/>
            <w:vAlign w:val="bottom"/>
            <w:hideMark/>
          </w:tcPr>
          <w:p w14:paraId="130F9040" w14:textId="77777777" w:rsidR="00BE3285" w:rsidRPr="007961D9" w:rsidRDefault="00BE3285" w:rsidP="00CA17BE">
            <w:pPr>
              <w:spacing w:line="480" w:lineRule="auto"/>
              <w:rPr>
                <w:rFonts w:ascii="Times New Roman" w:hAnsi="Times New Roman" w:cs="Times New Roman"/>
              </w:rPr>
            </w:pPr>
            <w:r w:rsidRPr="007961D9">
              <w:rPr>
                <w:rFonts w:ascii="Times New Roman" w:hAnsi="Times New Roman" w:cs="Times New Roman"/>
              </w:rPr>
              <w:t>29.</w:t>
            </w:r>
            <w:r>
              <w:rPr>
                <w:rFonts w:ascii="Times New Roman" w:hAnsi="Times New Roman" w:cs="Times New Roman"/>
              </w:rPr>
              <w:t>18</w:t>
            </w:r>
          </w:p>
        </w:tc>
        <w:tc>
          <w:tcPr>
            <w:tcW w:w="1522" w:type="dxa"/>
            <w:vAlign w:val="bottom"/>
            <w:hideMark/>
          </w:tcPr>
          <w:p w14:paraId="571DA7E9" w14:textId="77777777" w:rsidR="00BE3285" w:rsidRPr="007961D9" w:rsidRDefault="00BE3285" w:rsidP="00CA17BE">
            <w:pPr>
              <w:spacing w:line="480" w:lineRule="auto"/>
              <w:rPr>
                <w:rFonts w:ascii="Times New Roman" w:hAnsi="Times New Roman" w:cs="Times New Roman"/>
              </w:rPr>
            </w:pPr>
            <w:r w:rsidRPr="007961D9">
              <w:rPr>
                <w:rFonts w:ascii="Times New Roman" w:hAnsi="Times New Roman" w:cs="Times New Roman"/>
              </w:rPr>
              <w:t>2</w:t>
            </w:r>
            <w:r>
              <w:rPr>
                <w:rFonts w:ascii="Times New Roman" w:hAnsi="Times New Roman" w:cs="Times New Roman"/>
              </w:rPr>
              <w:t>8.28</w:t>
            </w:r>
          </w:p>
        </w:tc>
      </w:tr>
      <w:tr w:rsidR="00BE3285" w:rsidRPr="007961D9" w14:paraId="63E42734" w14:textId="77777777" w:rsidTr="00CA17BE">
        <w:trPr>
          <w:trHeight w:val="205"/>
        </w:trPr>
        <w:tc>
          <w:tcPr>
            <w:tcW w:w="1878" w:type="dxa"/>
            <w:hideMark/>
          </w:tcPr>
          <w:p w14:paraId="7A7D27AB" w14:textId="77777777" w:rsidR="00BE3285" w:rsidRPr="007961D9" w:rsidRDefault="00BE3285" w:rsidP="00CA17BE">
            <w:pPr>
              <w:spacing w:line="480" w:lineRule="auto"/>
              <w:rPr>
                <w:rFonts w:ascii="Times New Roman" w:hAnsi="Times New Roman" w:cs="Times New Roman"/>
              </w:rPr>
            </w:pPr>
            <w:r w:rsidRPr="007961D9">
              <w:rPr>
                <w:rFonts w:ascii="Times New Roman" w:hAnsi="Times New Roman" w:cs="Times New Roman"/>
              </w:rPr>
              <w:lastRenderedPageBreak/>
              <w:t>SEM</w:t>
            </w:r>
          </w:p>
        </w:tc>
        <w:tc>
          <w:tcPr>
            <w:tcW w:w="1841" w:type="dxa"/>
            <w:vAlign w:val="bottom"/>
          </w:tcPr>
          <w:p w14:paraId="2E67B4EC" w14:textId="77777777" w:rsidR="00BE3285" w:rsidRPr="007961D9" w:rsidRDefault="00BE3285" w:rsidP="00CA17BE">
            <w:pPr>
              <w:spacing w:line="480" w:lineRule="auto"/>
              <w:rPr>
                <w:rFonts w:ascii="Times New Roman" w:hAnsi="Times New Roman" w:cs="Times New Roman"/>
              </w:rPr>
            </w:pPr>
            <w:r>
              <w:rPr>
                <w:rFonts w:ascii="Times New Roman" w:hAnsi="Times New Roman" w:cs="Times New Roman"/>
              </w:rPr>
              <w:t>1.64</w:t>
            </w:r>
          </w:p>
        </w:tc>
        <w:tc>
          <w:tcPr>
            <w:tcW w:w="1877" w:type="dxa"/>
            <w:vAlign w:val="bottom"/>
            <w:hideMark/>
          </w:tcPr>
          <w:p w14:paraId="5B94877E" w14:textId="77777777" w:rsidR="00BE3285" w:rsidRPr="007961D9" w:rsidRDefault="00BE3285" w:rsidP="00CA17BE">
            <w:pPr>
              <w:spacing w:line="480" w:lineRule="auto"/>
              <w:rPr>
                <w:rFonts w:ascii="Times New Roman" w:hAnsi="Times New Roman" w:cs="Times New Roman"/>
              </w:rPr>
            </w:pPr>
            <w:r>
              <w:rPr>
                <w:rFonts w:ascii="Times New Roman" w:hAnsi="Times New Roman" w:cs="Times New Roman"/>
              </w:rPr>
              <w:t>2.03</w:t>
            </w:r>
          </w:p>
        </w:tc>
        <w:tc>
          <w:tcPr>
            <w:tcW w:w="1877" w:type="dxa"/>
            <w:vAlign w:val="bottom"/>
            <w:hideMark/>
          </w:tcPr>
          <w:p w14:paraId="6C1ECABB" w14:textId="77777777" w:rsidR="00BE3285" w:rsidRPr="007961D9" w:rsidRDefault="00BE3285" w:rsidP="00CA17BE">
            <w:pPr>
              <w:spacing w:line="480" w:lineRule="auto"/>
              <w:rPr>
                <w:rFonts w:ascii="Times New Roman" w:hAnsi="Times New Roman" w:cs="Times New Roman"/>
              </w:rPr>
            </w:pPr>
            <w:r w:rsidRPr="007961D9">
              <w:rPr>
                <w:rFonts w:ascii="Times New Roman" w:hAnsi="Times New Roman" w:cs="Times New Roman"/>
              </w:rPr>
              <w:t>2.4</w:t>
            </w:r>
            <w:r>
              <w:rPr>
                <w:rFonts w:ascii="Times New Roman" w:hAnsi="Times New Roman" w:cs="Times New Roman"/>
              </w:rPr>
              <w:t>31</w:t>
            </w:r>
          </w:p>
        </w:tc>
        <w:tc>
          <w:tcPr>
            <w:tcW w:w="1522" w:type="dxa"/>
            <w:vAlign w:val="bottom"/>
            <w:hideMark/>
          </w:tcPr>
          <w:p w14:paraId="74545F97" w14:textId="77777777" w:rsidR="00BE3285" w:rsidRPr="007961D9" w:rsidRDefault="00BE3285" w:rsidP="00CA17BE">
            <w:pPr>
              <w:spacing w:line="480" w:lineRule="auto"/>
              <w:rPr>
                <w:rFonts w:ascii="Times New Roman" w:hAnsi="Times New Roman" w:cs="Times New Roman"/>
              </w:rPr>
            </w:pPr>
            <w:r>
              <w:rPr>
                <w:rFonts w:ascii="Times New Roman" w:hAnsi="Times New Roman" w:cs="Times New Roman"/>
              </w:rPr>
              <w:t>3.420</w:t>
            </w:r>
          </w:p>
        </w:tc>
      </w:tr>
      <w:tr w:rsidR="00BE3285" w:rsidRPr="007961D9" w14:paraId="6248D0DE" w14:textId="77777777" w:rsidTr="00CA17BE">
        <w:trPr>
          <w:cnfStyle w:val="000000100000" w:firstRow="0" w:lastRow="0" w:firstColumn="0" w:lastColumn="0" w:oddVBand="0" w:evenVBand="0" w:oddHBand="1" w:evenHBand="0" w:firstRowFirstColumn="0" w:firstRowLastColumn="0" w:lastRowFirstColumn="0" w:lastRowLastColumn="0"/>
          <w:trHeight w:val="304"/>
        </w:trPr>
        <w:tc>
          <w:tcPr>
            <w:tcW w:w="1878" w:type="dxa"/>
            <w:hideMark/>
          </w:tcPr>
          <w:p w14:paraId="42C0DFC4" w14:textId="77777777" w:rsidR="00BE3285" w:rsidRPr="007961D9" w:rsidRDefault="00BE3285" w:rsidP="00CA17BE">
            <w:pPr>
              <w:spacing w:line="480" w:lineRule="auto"/>
              <w:rPr>
                <w:rFonts w:ascii="Times New Roman" w:hAnsi="Times New Roman" w:cs="Times New Roman"/>
              </w:rPr>
            </w:pPr>
            <w:r w:rsidRPr="007961D9">
              <w:rPr>
                <w:rFonts w:ascii="Times New Roman" w:hAnsi="Times New Roman" w:cs="Times New Roman"/>
              </w:rPr>
              <w:t>P value</w:t>
            </w:r>
          </w:p>
        </w:tc>
        <w:tc>
          <w:tcPr>
            <w:tcW w:w="1841" w:type="dxa"/>
          </w:tcPr>
          <w:p w14:paraId="7C552EED" w14:textId="77777777" w:rsidR="00BE3285" w:rsidRPr="007961D9" w:rsidRDefault="00BE3285" w:rsidP="00CA17BE">
            <w:pPr>
              <w:spacing w:line="480" w:lineRule="auto"/>
              <w:rPr>
                <w:rFonts w:ascii="Times New Roman" w:hAnsi="Times New Roman" w:cs="Times New Roman"/>
              </w:rPr>
            </w:pPr>
            <w:r>
              <w:rPr>
                <w:rFonts w:ascii="Times New Roman" w:hAnsi="Times New Roman" w:cs="Times New Roman"/>
              </w:rPr>
              <w:t>0.248</w:t>
            </w:r>
          </w:p>
        </w:tc>
        <w:tc>
          <w:tcPr>
            <w:tcW w:w="1877" w:type="dxa"/>
            <w:hideMark/>
          </w:tcPr>
          <w:p w14:paraId="6AF63A4C" w14:textId="77777777" w:rsidR="00BE3285" w:rsidRPr="007961D9" w:rsidRDefault="00BE3285" w:rsidP="00CA17BE">
            <w:pPr>
              <w:spacing w:line="480" w:lineRule="auto"/>
              <w:rPr>
                <w:rFonts w:ascii="Times New Roman" w:hAnsi="Times New Roman" w:cs="Times New Roman"/>
              </w:rPr>
            </w:pPr>
            <w:r>
              <w:rPr>
                <w:rFonts w:ascii="Times New Roman" w:hAnsi="Times New Roman" w:cs="Times New Roman"/>
              </w:rPr>
              <w:t>0.659</w:t>
            </w:r>
          </w:p>
        </w:tc>
        <w:tc>
          <w:tcPr>
            <w:tcW w:w="1877" w:type="dxa"/>
            <w:hideMark/>
          </w:tcPr>
          <w:p w14:paraId="03276DB9" w14:textId="77777777" w:rsidR="00BE3285" w:rsidRPr="007961D9" w:rsidRDefault="00BE3285" w:rsidP="00CA17BE">
            <w:pPr>
              <w:spacing w:line="480" w:lineRule="auto"/>
              <w:rPr>
                <w:rFonts w:ascii="Times New Roman" w:hAnsi="Times New Roman" w:cs="Times New Roman"/>
              </w:rPr>
            </w:pPr>
            <w:r>
              <w:rPr>
                <w:rFonts w:ascii="Times New Roman" w:hAnsi="Times New Roman" w:cs="Times New Roman"/>
              </w:rPr>
              <w:t>0.310</w:t>
            </w:r>
          </w:p>
        </w:tc>
        <w:tc>
          <w:tcPr>
            <w:tcW w:w="1522" w:type="dxa"/>
            <w:hideMark/>
          </w:tcPr>
          <w:p w14:paraId="1AA90C47" w14:textId="77777777" w:rsidR="00BE3285" w:rsidRPr="007961D9" w:rsidRDefault="00BE3285" w:rsidP="00CA17BE">
            <w:pPr>
              <w:spacing w:line="480" w:lineRule="auto"/>
              <w:rPr>
                <w:rFonts w:ascii="Times New Roman" w:hAnsi="Times New Roman" w:cs="Times New Roman"/>
              </w:rPr>
            </w:pPr>
            <w:r>
              <w:rPr>
                <w:rFonts w:ascii="Times New Roman" w:hAnsi="Times New Roman" w:cs="Times New Roman"/>
              </w:rPr>
              <w:t>0.455</w:t>
            </w:r>
          </w:p>
        </w:tc>
      </w:tr>
    </w:tbl>
    <w:p w14:paraId="1E81B3A9" w14:textId="77777777" w:rsidR="00BE3285" w:rsidRDefault="00BE3285" w:rsidP="00BE3285">
      <w:pPr>
        <w:spacing w:line="480" w:lineRule="auto"/>
        <w:rPr>
          <w:rFonts w:ascii="Times New Roman" w:hAnsi="Times New Roman" w:cs="Times New Roman"/>
        </w:rPr>
      </w:pPr>
    </w:p>
    <w:p w14:paraId="70D61A28" w14:textId="77777777" w:rsidR="00BE3285" w:rsidRDefault="00BE3285" w:rsidP="00BE3285">
      <w:pPr>
        <w:spacing w:line="480" w:lineRule="auto"/>
        <w:rPr>
          <w:rFonts w:ascii="Times New Roman" w:hAnsi="Times New Roman" w:cs="Times New Roman"/>
        </w:rPr>
      </w:pPr>
      <w:r>
        <w:rPr>
          <w:rFonts w:ascii="Times New Roman" w:hAnsi="Times New Roman" w:cs="Times New Roman"/>
        </w:rPr>
        <w:t xml:space="preserve">When comparing gender in the cohort of healthy dogs, the same trend was also evident. There was no significant difference between the groups, though two of the groups (intact females and intact males) were too small for meaningful comparisons. When comparing the two largest groups (spayed females and neutered males) the p value was 0.29. </w:t>
      </w:r>
    </w:p>
    <w:p w14:paraId="60B66079" w14:textId="77777777" w:rsidR="00BE3285" w:rsidRDefault="00BE3285" w:rsidP="00BE3285">
      <w:pPr>
        <w:spacing w:line="480" w:lineRule="auto"/>
        <w:rPr>
          <w:rFonts w:ascii="Times New Roman" w:hAnsi="Times New Roman" w:cs="Times New Roman"/>
        </w:rPr>
      </w:pPr>
    </w:p>
    <w:p w14:paraId="4F9FEA2F" w14:textId="77777777" w:rsidR="00BE3285" w:rsidRDefault="00BE3285" w:rsidP="00BE3285">
      <w:pPr>
        <w:spacing w:line="480" w:lineRule="auto"/>
        <w:rPr>
          <w:rFonts w:ascii="Times New Roman" w:hAnsi="Times New Roman" w:cs="Times New Roman"/>
        </w:rPr>
      </w:pPr>
      <w:r>
        <w:rPr>
          <w:rFonts w:ascii="Times New Roman" w:hAnsi="Times New Roman" w:cs="Times New Roman"/>
        </w:rPr>
        <w:t>Supplemental Table 2: Nucleosome concentrations in healthy dogs separated by gender.</w:t>
      </w:r>
    </w:p>
    <w:tbl>
      <w:tblPr>
        <w:tblStyle w:val="GridTable4"/>
        <w:tblW w:w="8920" w:type="dxa"/>
        <w:tblLook w:val="0420" w:firstRow="1" w:lastRow="0" w:firstColumn="0" w:lastColumn="0" w:noHBand="0" w:noVBand="1"/>
      </w:tblPr>
      <w:tblGrid>
        <w:gridCol w:w="1885"/>
        <w:gridCol w:w="1980"/>
        <w:gridCol w:w="1710"/>
        <w:gridCol w:w="1885"/>
        <w:gridCol w:w="1460"/>
      </w:tblGrid>
      <w:tr w:rsidR="00BE3285" w:rsidRPr="00A25EC2" w14:paraId="65943CC4" w14:textId="77777777" w:rsidTr="00CA17BE">
        <w:trPr>
          <w:cnfStyle w:val="100000000000" w:firstRow="1" w:lastRow="0" w:firstColumn="0" w:lastColumn="0" w:oddVBand="0" w:evenVBand="0" w:oddHBand="0" w:evenHBand="0" w:firstRowFirstColumn="0" w:firstRowLastColumn="0" w:lastRowFirstColumn="0" w:lastRowLastColumn="0"/>
          <w:trHeight w:val="763"/>
        </w:trPr>
        <w:tc>
          <w:tcPr>
            <w:tcW w:w="1885" w:type="dxa"/>
            <w:hideMark/>
          </w:tcPr>
          <w:p w14:paraId="44E7D9F3" w14:textId="77777777" w:rsidR="00BE3285" w:rsidRPr="00A25EC2" w:rsidRDefault="00BE3285" w:rsidP="00CA17BE">
            <w:pPr>
              <w:spacing w:line="480" w:lineRule="auto"/>
              <w:rPr>
                <w:rFonts w:ascii="Times New Roman" w:hAnsi="Times New Roman" w:cs="Times New Roman"/>
              </w:rPr>
            </w:pPr>
          </w:p>
        </w:tc>
        <w:tc>
          <w:tcPr>
            <w:tcW w:w="1980" w:type="dxa"/>
            <w:hideMark/>
          </w:tcPr>
          <w:p w14:paraId="0DA1270E" w14:textId="77777777" w:rsidR="00BE3285" w:rsidRPr="00A25EC2" w:rsidRDefault="00BE3285" w:rsidP="00CA17BE">
            <w:pPr>
              <w:spacing w:line="480" w:lineRule="auto"/>
              <w:rPr>
                <w:rFonts w:ascii="Times New Roman" w:hAnsi="Times New Roman" w:cs="Times New Roman"/>
              </w:rPr>
            </w:pPr>
            <w:r w:rsidRPr="00A25EC2">
              <w:rPr>
                <w:rFonts w:ascii="Times New Roman" w:hAnsi="Times New Roman" w:cs="Times New Roman"/>
              </w:rPr>
              <w:t>Female Spayed</w:t>
            </w:r>
          </w:p>
        </w:tc>
        <w:tc>
          <w:tcPr>
            <w:tcW w:w="1710" w:type="dxa"/>
            <w:hideMark/>
          </w:tcPr>
          <w:p w14:paraId="7A640D83" w14:textId="77777777" w:rsidR="00BE3285" w:rsidRPr="00A25EC2" w:rsidRDefault="00BE3285" w:rsidP="00CA17BE">
            <w:pPr>
              <w:spacing w:line="480" w:lineRule="auto"/>
              <w:rPr>
                <w:rFonts w:ascii="Times New Roman" w:hAnsi="Times New Roman" w:cs="Times New Roman"/>
              </w:rPr>
            </w:pPr>
            <w:r w:rsidRPr="00A25EC2">
              <w:rPr>
                <w:rFonts w:ascii="Times New Roman" w:hAnsi="Times New Roman" w:cs="Times New Roman"/>
              </w:rPr>
              <w:t>Female Intact</w:t>
            </w:r>
          </w:p>
        </w:tc>
        <w:tc>
          <w:tcPr>
            <w:tcW w:w="1885" w:type="dxa"/>
            <w:hideMark/>
          </w:tcPr>
          <w:p w14:paraId="6B675B17" w14:textId="77777777" w:rsidR="00BE3285" w:rsidRPr="00A25EC2" w:rsidRDefault="00BE3285" w:rsidP="00CA17BE">
            <w:pPr>
              <w:spacing w:line="480" w:lineRule="auto"/>
              <w:rPr>
                <w:rFonts w:ascii="Times New Roman" w:hAnsi="Times New Roman" w:cs="Times New Roman"/>
              </w:rPr>
            </w:pPr>
            <w:r w:rsidRPr="00A25EC2">
              <w:rPr>
                <w:rFonts w:ascii="Times New Roman" w:hAnsi="Times New Roman" w:cs="Times New Roman"/>
              </w:rPr>
              <w:t>Male Neutered</w:t>
            </w:r>
          </w:p>
        </w:tc>
        <w:tc>
          <w:tcPr>
            <w:tcW w:w="1460" w:type="dxa"/>
            <w:hideMark/>
          </w:tcPr>
          <w:p w14:paraId="771E6EF9" w14:textId="77777777" w:rsidR="00BE3285" w:rsidRPr="00A25EC2" w:rsidRDefault="00BE3285" w:rsidP="00CA17BE">
            <w:pPr>
              <w:spacing w:line="480" w:lineRule="auto"/>
              <w:rPr>
                <w:rFonts w:ascii="Times New Roman" w:hAnsi="Times New Roman" w:cs="Times New Roman"/>
              </w:rPr>
            </w:pPr>
            <w:r w:rsidRPr="00A25EC2">
              <w:rPr>
                <w:rFonts w:ascii="Times New Roman" w:hAnsi="Times New Roman" w:cs="Times New Roman"/>
              </w:rPr>
              <w:t>Male Intact</w:t>
            </w:r>
          </w:p>
        </w:tc>
      </w:tr>
      <w:tr w:rsidR="00BE3285" w:rsidRPr="00A25EC2" w14:paraId="02A869B5" w14:textId="77777777" w:rsidTr="00CA17BE">
        <w:trPr>
          <w:cnfStyle w:val="000000100000" w:firstRow="0" w:lastRow="0" w:firstColumn="0" w:lastColumn="0" w:oddVBand="0" w:evenVBand="0" w:oddHBand="1" w:evenHBand="0" w:firstRowFirstColumn="0" w:firstRowLastColumn="0" w:lastRowFirstColumn="0" w:lastRowLastColumn="0"/>
          <w:trHeight w:val="228"/>
        </w:trPr>
        <w:tc>
          <w:tcPr>
            <w:tcW w:w="1885" w:type="dxa"/>
            <w:hideMark/>
          </w:tcPr>
          <w:p w14:paraId="02EC2437" w14:textId="77777777" w:rsidR="00BE3285" w:rsidRPr="00A25EC2" w:rsidRDefault="00BE3285" w:rsidP="00CA17BE">
            <w:pPr>
              <w:spacing w:line="480" w:lineRule="auto"/>
              <w:rPr>
                <w:rFonts w:ascii="Times New Roman" w:hAnsi="Times New Roman" w:cs="Times New Roman"/>
              </w:rPr>
            </w:pPr>
            <w:r w:rsidRPr="00A25EC2">
              <w:rPr>
                <w:rFonts w:ascii="Times New Roman" w:hAnsi="Times New Roman" w:cs="Times New Roman"/>
              </w:rPr>
              <w:t>Number of cases</w:t>
            </w:r>
          </w:p>
        </w:tc>
        <w:tc>
          <w:tcPr>
            <w:tcW w:w="1980" w:type="dxa"/>
            <w:hideMark/>
          </w:tcPr>
          <w:p w14:paraId="383612DF" w14:textId="77777777" w:rsidR="00BE3285" w:rsidRPr="00A25EC2" w:rsidRDefault="00BE3285" w:rsidP="00CA17BE">
            <w:pPr>
              <w:spacing w:line="480" w:lineRule="auto"/>
              <w:rPr>
                <w:rFonts w:ascii="Times New Roman" w:hAnsi="Times New Roman" w:cs="Times New Roman"/>
              </w:rPr>
            </w:pPr>
            <w:r>
              <w:rPr>
                <w:rFonts w:ascii="Times New Roman" w:hAnsi="Times New Roman" w:cs="Times New Roman"/>
              </w:rPr>
              <w:t>61</w:t>
            </w:r>
          </w:p>
        </w:tc>
        <w:tc>
          <w:tcPr>
            <w:tcW w:w="1710" w:type="dxa"/>
            <w:hideMark/>
          </w:tcPr>
          <w:p w14:paraId="0D7EB408" w14:textId="77777777" w:rsidR="00BE3285" w:rsidRPr="00A25EC2" w:rsidRDefault="00BE3285" w:rsidP="00CA17BE">
            <w:pPr>
              <w:spacing w:line="480" w:lineRule="auto"/>
              <w:rPr>
                <w:rFonts w:ascii="Times New Roman" w:hAnsi="Times New Roman" w:cs="Times New Roman"/>
              </w:rPr>
            </w:pPr>
            <w:r>
              <w:rPr>
                <w:rFonts w:ascii="Times New Roman" w:hAnsi="Times New Roman" w:cs="Times New Roman"/>
              </w:rPr>
              <w:t>4</w:t>
            </w:r>
          </w:p>
        </w:tc>
        <w:tc>
          <w:tcPr>
            <w:tcW w:w="1885" w:type="dxa"/>
            <w:hideMark/>
          </w:tcPr>
          <w:p w14:paraId="50CD582B" w14:textId="77777777" w:rsidR="00BE3285" w:rsidRPr="00A25EC2" w:rsidRDefault="00BE3285" w:rsidP="00CA17BE">
            <w:pPr>
              <w:spacing w:line="480" w:lineRule="auto"/>
              <w:rPr>
                <w:rFonts w:ascii="Times New Roman" w:hAnsi="Times New Roman" w:cs="Times New Roman"/>
              </w:rPr>
            </w:pPr>
            <w:r>
              <w:rPr>
                <w:rFonts w:ascii="Times New Roman" w:hAnsi="Times New Roman" w:cs="Times New Roman"/>
              </w:rPr>
              <w:t>65</w:t>
            </w:r>
          </w:p>
        </w:tc>
        <w:tc>
          <w:tcPr>
            <w:tcW w:w="1460" w:type="dxa"/>
            <w:hideMark/>
          </w:tcPr>
          <w:p w14:paraId="70BC4B7A" w14:textId="77777777" w:rsidR="00BE3285" w:rsidRPr="00A25EC2" w:rsidRDefault="00BE3285" w:rsidP="00CA17BE">
            <w:pPr>
              <w:spacing w:line="480" w:lineRule="auto"/>
              <w:rPr>
                <w:rFonts w:ascii="Times New Roman" w:hAnsi="Times New Roman" w:cs="Times New Roman"/>
              </w:rPr>
            </w:pPr>
            <w:r>
              <w:rPr>
                <w:rFonts w:ascii="Times New Roman" w:hAnsi="Times New Roman" w:cs="Times New Roman"/>
              </w:rPr>
              <w:t>3</w:t>
            </w:r>
          </w:p>
        </w:tc>
      </w:tr>
      <w:tr w:rsidR="00BE3285" w:rsidRPr="00A25EC2" w14:paraId="6FAAD803" w14:textId="77777777" w:rsidTr="00CA17BE">
        <w:trPr>
          <w:trHeight w:val="52"/>
        </w:trPr>
        <w:tc>
          <w:tcPr>
            <w:tcW w:w="1885" w:type="dxa"/>
            <w:hideMark/>
          </w:tcPr>
          <w:p w14:paraId="11EBE4E7" w14:textId="77777777" w:rsidR="00BE3285" w:rsidRPr="00A25EC2" w:rsidRDefault="00BE3285" w:rsidP="00CA17BE">
            <w:pPr>
              <w:spacing w:line="480" w:lineRule="auto"/>
              <w:rPr>
                <w:rFonts w:ascii="Times New Roman" w:hAnsi="Times New Roman" w:cs="Times New Roman"/>
              </w:rPr>
            </w:pPr>
            <w:r w:rsidRPr="00A25EC2">
              <w:rPr>
                <w:rFonts w:ascii="Times New Roman" w:hAnsi="Times New Roman" w:cs="Times New Roman"/>
              </w:rPr>
              <w:t>Median</w:t>
            </w:r>
          </w:p>
        </w:tc>
        <w:tc>
          <w:tcPr>
            <w:tcW w:w="1980" w:type="dxa"/>
            <w:vAlign w:val="bottom"/>
            <w:hideMark/>
          </w:tcPr>
          <w:p w14:paraId="21B9227A" w14:textId="77777777" w:rsidR="00BE3285" w:rsidRPr="00A25EC2" w:rsidRDefault="00BE3285" w:rsidP="00CA17BE">
            <w:pPr>
              <w:spacing w:line="480" w:lineRule="auto"/>
              <w:rPr>
                <w:rFonts w:ascii="Times New Roman" w:hAnsi="Times New Roman" w:cs="Times New Roman"/>
              </w:rPr>
            </w:pPr>
            <w:r>
              <w:rPr>
                <w:rFonts w:ascii="Times New Roman" w:hAnsi="Times New Roman" w:cs="Times New Roman"/>
              </w:rPr>
              <w:t>29.53</w:t>
            </w:r>
          </w:p>
        </w:tc>
        <w:tc>
          <w:tcPr>
            <w:tcW w:w="1710" w:type="dxa"/>
            <w:vAlign w:val="bottom"/>
            <w:hideMark/>
          </w:tcPr>
          <w:p w14:paraId="566C6169" w14:textId="77777777" w:rsidR="00BE3285" w:rsidRPr="00A25EC2" w:rsidRDefault="00BE3285" w:rsidP="00CA17BE">
            <w:pPr>
              <w:spacing w:line="480" w:lineRule="auto"/>
              <w:rPr>
                <w:rFonts w:ascii="Times New Roman" w:hAnsi="Times New Roman" w:cs="Times New Roman"/>
              </w:rPr>
            </w:pPr>
            <w:r>
              <w:rPr>
                <w:rFonts w:ascii="Times New Roman" w:hAnsi="Times New Roman" w:cs="Times New Roman"/>
              </w:rPr>
              <w:t>38.26</w:t>
            </w:r>
          </w:p>
        </w:tc>
        <w:tc>
          <w:tcPr>
            <w:tcW w:w="1885" w:type="dxa"/>
            <w:vAlign w:val="bottom"/>
            <w:hideMark/>
          </w:tcPr>
          <w:p w14:paraId="16E1D0BD" w14:textId="77777777" w:rsidR="00BE3285" w:rsidRPr="00A25EC2" w:rsidRDefault="00BE3285" w:rsidP="00CA17BE">
            <w:pPr>
              <w:spacing w:line="480" w:lineRule="auto"/>
              <w:rPr>
                <w:rFonts w:ascii="Times New Roman" w:hAnsi="Times New Roman" w:cs="Times New Roman"/>
              </w:rPr>
            </w:pPr>
            <w:r>
              <w:rPr>
                <w:rFonts w:ascii="Times New Roman" w:hAnsi="Times New Roman" w:cs="Times New Roman"/>
              </w:rPr>
              <w:t>31.64</w:t>
            </w:r>
          </w:p>
        </w:tc>
        <w:tc>
          <w:tcPr>
            <w:tcW w:w="1460" w:type="dxa"/>
            <w:vAlign w:val="bottom"/>
            <w:hideMark/>
          </w:tcPr>
          <w:p w14:paraId="7011A319" w14:textId="77777777" w:rsidR="00BE3285" w:rsidRPr="00A25EC2" w:rsidRDefault="00BE3285" w:rsidP="00CA17BE">
            <w:pPr>
              <w:spacing w:line="480" w:lineRule="auto"/>
              <w:rPr>
                <w:rFonts w:ascii="Times New Roman" w:hAnsi="Times New Roman" w:cs="Times New Roman"/>
              </w:rPr>
            </w:pPr>
            <w:r>
              <w:rPr>
                <w:rFonts w:ascii="Times New Roman" w:hAnsi="Times New Roman" w:cs="Times New Roman"/>
              </w:rPr>
              <w:t>19.51</w:t>
            </w:r>
          </w:p>
        </w:tc>
      </w:tr>
      <w:tr w:rsidR="00BE3285" w:rsidRPr="00A25EC2" w14:paraId="2DD54140" w14:textId="77777777" w:rsidTr="00CA17BE">
        <w:trPr>
          <w:cnfStyle w:val="000000100000" w:firstRow="0" w:lastRow="0" w:firstColumn="0" w:lastColumn="0" w:oddVBand="0" w:evenVBand="0" w:oddHBand="1" w:evenHBand="0" w:firstRowFirstColumn="0" w:firstRowLastColumn="0" w:lastRowFirstColumn="0" w:lastRowLastColumn="0"/>
          <w:trHeight w:val="241"/>
        </w:trPr>
        <w:tc>
          <w:tcPr>
            <w:tcW w:w="1885" w:type="dxa"/>
            <w:hideMark/>
          </w:tcPr>
          <w:p w14:paraId="082DD485" w14:textId="77777777" w:rsidR="00BE3285" w:rsidRPr="00A25EC2" w:rsidRDefault="00BE3285" w:rsidP="00CA17BE">
            <w:pPr>
              <w:spacing w:line="480" w:lineRule="auto"/>
              <w:rPr>
                <w:rFonts w:ascii="Times New Roman" w:hAnsi="Times New Roman" w:cs="Times New Roman"/>
              </w:rPr>
            </w:pPr>
            <w:r w:rsidRPr="00A25EC2">
              <w:rPr>
                <w:rFonts w:ascii="Times New Roman" w:hAnsi="Times New Roman" w:cs="Times New Roman"/>
              </w:rPr>
              <w:t>Mean</w:t>
            </w:r>
          </w:p>
        </w:tc>
        <w:tc>
          <w:tcPr>
            <w:tcW w:w="1980" w:type="dxa"/>
            <w:vAlign w:val="bottom"/>
            <w:hideMark/>
          </w:tcPr>
          <w:p w14:paraId="613E954E" w14:textId="77777777" w:rsidR="00BE3285" w:rsidRPr="00A25EC2" w:rsidRDefault="00BE3285" w:rsidP="00CA17BE">
            <w:pPr>
              <w:spacing w:line="480" w:lineRule="auto"/>
              <w:rPr>
                <w:rFonts w:ascii="Times New Roman" w:hAnsi="Times New Roman" w:cs="Times New Roman"/>
              </w:rPr>
            </w:pPr>
            <w:r>
              <w:rPr>
                <w:rFonts w:ascii="Times New Roman" w:hAnsi="Times New Roman" w:cs="Times New Roman"/>
              </w:rPr>
              <w:t>30.61</w:t>
            </w:r>
          </w:p>
        </w:tc>
        <w:tc>
          <w:tcPr>
            <w:tcW w:w="1710" w:type="dxa"/>
            <w:vAlign w:val="bottom"/>
            <w:hideMark/>
          </w:tcPr>
          <w:p w14:paraId="38F2CADF" w14:textId="77777777" w:rsidR="00BE3285" w:rsidRPr="00A25EC2" w:rsidRDefault="00BE3285" w:rsidP="00CA17BE">
            <w:pPr>
              <w:spacing w:line="480" w:lineRule="auto"/>
              <w:rPr>
                <w:rFonts w:ascii="Times New Roman" w:hAnsi="Times New Roman" w:cs="Times New Roman"/>
              </w:rPr>
            </w:pPr>
            <w:r>
              <w:rPr>
                <w:rFonts w:ascii="Times New Roman" w:hAnsi="Times New Roman" w:cs="Times New Roman"/>
              </w:rPr>
              <w:t>33.94</w:t>
            </w:r>
          </w:p>
        </w:tc>
        <w:tc>
          <w:tcPr>
            <w:tcW w:w="1885" w:type="dxa"/>
            <w:vAlign w:val="bottom"/>
            <w:hideMark/>
          </w:tcPr>
          <w:p w14:paraId="555D9850" w14:textId="77777777" w:rsidR="00BE3285" w:rsidRPr="00A25EC2" w:rsidRDefault="00BE3285" w:rsidP="00CA17BE">
            <w:pPr>
              <w:spacing w:line="480" w:lineRule="auto"/>
              <w:rPr>
                <w:rFonts w:ascii="Times New Roman" w:hAnsi="Times New Roman" w:cs="Times New Roman"/>
              </w:rPr>
            </w:pPr>
            <w:r>
              <w:rPr>
                <w:rFonts w:ascii="Times New Roman" w:hAnsi="Times New Roman" w:cs="Times New Roman"/>
              </w:rPr>
              <w:t>33.62</w:t>
            </w:r>
          </w:p>
        </w:tc>
        <w:tc>
          <w:tcPr>
            <w:tcW w:w="1460" w:type="dxa"/>
            <w:vAlign w:val="bottom"/>
            <w:hideMark/>
          </w:tcPr>
          <w:p w14:paraId="02A923F6" w14:textId="77777777" w:rsidR="00BE3285" w:rsidRPr="00A25EC2" w:rsidRDefault="00BE3285" w:rsidP="00CA17BE">
            <w:pPr>
              <w:spacing w:line="480" w:lineRule="auto"/>
              <w:rPr>
                <w:rFonts w:ascii="Times New Roman" w:hAnsi="Times New Roman" w:cs="Times New Roman"/>
              </w:rPr>
            </w:pPr>
            <w:r>
              <w:rPr>
                <w:rFonts w:ascii="Times New Roman" w:hAnsi="Times New Roman" w:cs="Times New Roman"/>
              </w:rPr>
              <w:t>20.76</w:t>
            </w:r>
          </w:p>
        </w:tc>
      </w:tr>
      <w:tr w:rsidR="00BE3285" w:rsidRPr="00A25EC2" w14:paraId="06FEC51C" w14:textId="77777777" w:rsidTr="00CA17BE">
        <w:trPr>
          <w:trHeight w:val="358"/>
        </w:trPr>
        <w:tc>
          <w:tcPr>
            <w:tcW w:w="1885" w:type="dxa"/>
            <w:hideMark/>
          </w:tcPr>
          <w:p w14:paraId="69350685" w14:textId="77777777" w:rsidR="00BE3285" w:rsidRPr="00A25EC2" w:rsidRDefault="00BE3285" w:rsidP="00CA17BE">
            <w:pPr>
              <w:spacing w:line="480" w:lineRule="auto"/>
              <w:rPr>
                <w:rFonts w:ascii="Times New Roman" w:hAnsi="Times New Roman" w:cs="Times New Roman"/>
              </w:rPr>
            </w:pPr>
            <w:r w:rsidRPr="00A25EC2">
              <w:rPr>
                <w:rFonts w:ascii="Times New Roman" w:hAnsi="Times New Roman" w:cs="Times New Roman"/>
              </w:rPr>
              <w:t>SEM</w:t>
            </w:r>
          </w:p>
        </w:tc>
        <w:tc>
          <w:tcPr>
            <w:tcW w:w="1980" w:type="dxa"/>
            <w:vAlign w:val="bottom"/>
            <w:hideMark/>
          </w:tcPr>
          <w:p w14:paraId="32481E18" w14:textId="77777777" w:rsidR="00BE3285" w:rsidRPr="00A25EC2" w:rsidRDefault="00BE3285" w:rsidP="00CA17BE">
            <w:pPr>
              <w:spacing w:line="480" w:lineRule="auto"/>
              <w:rPr>
                <w:rFonts w:ascii="Times New Roman" w:hAnsi="Times New Roman" w:cs="Times New Roman"/>
              </w:rPr>
            </w:pPr>
            <w:r>
              <w:rPr>
                <w:rFonts w:ascii="Times New Roman" w:hAnsi="Times New Roman" w:cs="Times New Roman"/>
              </w:rPr>
              <w:t>1.639</w:t>
            </w:r>
          </w:p>
        </w:tc>
        <w:tc>
          <w:tcPr>
            <w:tcW w:w="1710" w:type="dxa"/>
            <w:vAlign w:val="bottom"/>
            <w:hideMark/>
          </w:tcPr>
          <w:p w14:paraId="13B74947" w14:textId="77777777" w:rsidR="00BE3285" w:rsidRPr="00A25EC2" w:rsidRDefault="00BE3285" w:rsidP="00CA17BE">
            <w:pPr>
              <w:spacing w:line="480" w:lineRule="auto"/>
              <w:rPr>
                <w:rFonts w:ascii="Times New Roman" w:hAnsi="Times New Roman" w:cs="Times New Roman"/>
              </w:rPr>
            </w:pPr>
            <w:r>
              <w:rPr>
                <w:rFonts w:ascii="Times New Roman" w:hAnsi="Times New Roman" w:cs="Times New Roman"/>
              </w:rPr>
              <w:t>0.625</w:t>
            </w:r>
          </w:p>
        </w:tc>
        <w:tc>
          <w:tcPr>
            <w:tcW w:w="1885" w:type="dxa"/>
            <w:vAlign w:val="bottom"/>
            <w:hideMark/>
          </w:tcPr>
          <w:p w14:paraId="7982D200" w14:textId="77777777" w:rsidR="00BE3285" w:rsidRPr="00A25EC2" w:rsidRDefault="00BE3285" w:rsidP="00CA17BE">
            <w:pPr>
              <w:spacing w:line="480" w:lineRule="auto"/>
              <w:rPr>
                <w:rFonts w:ascii="Times New Roman" w:hAnsi="Times New Roman" w:cs="Times New Roman"/>
              </w:rPr>
            </w:pPr>
            <w:r>
              <w:rPr>
                <w:rFonts w:ascii="Times New Roman" w:hAnsi="Times New Roman" w:cs="Times New Roman"/>
              </w:rPr>
              <w:t>1.600</w:t>
            </w:r>
          </w:p>
        </w:tc>
        <w:tc>
          <w:tcPr>
            <w:tcW w:w="1460" w:type="dxa"/>
            <w:vAlign w:val="bottom"/>
            <w:hideMark/>
          </w:tcPr>
          <w:p w14:paraId="2ABF4675" w14:textId="77777777" w:rsidR="00BE3285" w:rsidRPr="00A25EC2" w:rsidRDefault="00BE3285" w:rsidP="00CA17BE">
            <w:pPr>
              <w:spacing w:line="480" w:lineRule="auto"/>
              <w:rPr>
                <w:rFonts w:ascii="Times New Roman" w:hAnsi="Times New Roman" w:cs="Times New Roman"/>
              </w:rPr>
            </w:pPr>
            <w:r w:rsidRPr="00A25EC2">
              <w:rPr>
                <w:rFonts w:ascii="Times New Roman" w:hAnsi="Times New Roman" w:cs="Times New Roman"/>
              </w:rPr>
              <w:t>2.</w:t>
            </w:r>
            <w:r>
              <w:rPr>
                <w:rFonts w:ascii="Times New Roman" w:hAnsi="Times New Roman" w:cs="Times New Roman"/>
              </w:rPr>
              <w:t>261</w:t>
            </w:r>
          </w:p>
        </w:tc>
      </w:tr>
      <w:tr w:rsidR="00BE3285" w:rsidRPr="00A25EC2" w14:paraId="2900811F" w14:textId="77777777" w:rsidTr="00CA17BE">
        <w:trPr>
          <w:cnfStyle w:val="000000100000" w:firstRow="0" w:lastRow="0" w:firstColumn="0" w:lastColumn="0" w:oddVBand="0" w:evenVBand="0" w:oddHBand="1" w:evenHBand="0" w:firstRowFirstColumn="0" w:firstRowLastColumn="0" w:lastRowFirstColumn="0" w:lastRowLastColumn="0"/>
          <w:trHeight w:val="367"/>
        </w:trPr>
        <w:tc>
          <w:tcPr>
            <w:tcW w:w="1885" w:type="dxa"/>
            <w:hideMark/>
          </w:tcPr>
          <w:p w14:paraId="76DC6509" w14:textId="77777777" w:rsidR="00BE3285" w:rsidRPr="00A25EC2" w:rsidRDefault="00BE3285" w:rsidP="00CA17BE">
            <w:pPr>
              <w:spacing w:line="480" w:lineRule="auto"/>
              <w:rPr>
                <w:rFonts w:ascii="Times New Roman" w:hAnsi="Times New Roman" w:cs="Times New Roman"/>
              </w:rPr>
            </w:pPr>
            <w:r w:rsidRPr="00A25EC2">
              <w:rPr>
                <w:rFonts w:ascii="Times New Roman" w:hAnsi="Times New Roman" w:cs="Times New Roman"/>
              </w:rPr>
              <w:t>P value</w:t>
            </w:r>
          </w:p>
        </w:tc>
        <w:tc>
          <w:tcPr>
            <w:tcW w:w="1980" w:type="dxa"/>
            <w:hideMark/>
          </w:tcPr>
          <w:p w14:paraId="001D0E5F" w14:textId="77777777" w:rsidR="00BE3285" w:rsidRPr="00A25EC2" w:rsidRDefault="00BE3285" w:rsidP="00CA17BE">
            <w:pPr>
              <w:spacing w:line="480" w:lineRule="auto"/>
              <w:rPr>
                <w:rFonts w:ascii="Times New Roman" w:hAnsi="Times New Roman" w:cs="Times New Roman"/>
              </w:rPr>
            </w:pPr>
            <w:r w:rsidRPr="00A25EC2">
              <w:rPr>
                <w:rFonts w:ascii="Times New Roman" w:hAnsi="Times New Roman" w:cs="Times New Roman"/>
              </w:rPr>
              <w:t>&gt;0.35</w:t>
            </w:r>
          </w:p>
        </w:tc>
        <w:tc>
          <w:tcPr>
            <w:tcW w:w="1710" w:type="dxa"/>
            <w:hideMark/>
          </w:tcPr>
          <w:p w14:paraId="75BD0EFA" w14:textId="77777777" w:rsidR="00BE3285" w:rsidRPr="00A25EC2" w:rsidRDefault="00BE3285" w:rsidP="00CA17BE">
            <w:pPr>
              <w:spacing w:line="480" w:lineRule="auto"/>
              <w:rPr>
                <w:rFonts w:ascii="Times New Roman" w:hAnsi="Times New Roman" w:cs="Times New Roman"/>
              </w:rPr>
            </w:pPr>
            <w:r w:rsidRPr="00A25EC2">
              <w:rPr>
                <w:rFonts w:ascii="Times New Roman" w:hAnsi="Times New Roman" w:cs="Times New Roman"/>
              </w:rPr>
              <w:t>&gt;0.35</w:t>
            </w:r>
          </w:p>
        </w:tc>
        <w:tc>
          <w:tcPr>
            <w:tcW w:w="1885" w:type="dxa"/>
            <w:hideMark/>
          </w:tcPr>
          <w:p w14:paraId="70F47D10" w14:textId="77777777" w:rsidR="00BE3285" w:rsidRPr="00A25EC2" w:rsidRDefault="00BE3285" w:rsidP="00CA17BE">
            <w:pPr>
              <w:spacing w:line="480" w:lineRule="auto"/>
              <w:rPr>
                <w:rFonts w:ascii="Times New Roman" w:hAnsi="Times New Roman" w:cs="Times New Roman"/>
              </w:rPr>
            </w:pPr>
            <w:r w:rsidRPr="00A25EC2">
              <w:rPr>
                <w:rFonts w:ascii="Times New Roman" w:hAnsi="Times New Roman" w:cs="Times New Roman"/>
              </w:rPr>
              <w:t>&gt;0.78</w:t>
            </w:r>
          </w:p>
        </w:tc>
        <w:tc>
          <w:tcPr>
            <w:tcW w:w="1460" w:type="dxa"/>
            <w:hideMark/>
          </w:tcPr>
          <w:p w14:paraId="6E6EBAC8" w14:textId="77777777" w:rsidR="00BE3285" w:rsidRPr="00A25EC2" w:rsidRDefault="00BE3285" w:rsidP="00CA17BE">
            <w:pPr>
              <w:spacing w:line="480" w:lineRule="auto"/>
              <w:rPr>
                <w:rFonts w:ascii="Times New Roman" w:hAnsi="Times New Roman" w:cs="Times New Roman"/>
              </w:rPr>
            </w:pPr>
            <w:r w:rsidRPr="00A25EC2">
              <w:rPr>
                <w:rFonts w:ascii="Times New Roman" w:hAnsi="Times New Roman" w:cs="Times New Roman"/>
              </w:rPr>
              <w:t>&gt;0.99</w:t>
            </w:r>
          </w:p>
        </w:tc>
      </w:tr>
    </w:tbl>
    <w:p w14:paraId="13663C7C" w14:textId="77777777" w:rsidR="00BE3285" w:rsidRDefault="00BE3285" w:rsidP="00BE3285">
      <w:pPr>
        <w:spacing w:line="480" w:lineRule="auto"/>
        <w:rPr>
          <w:rFonts w:ascii="Times New Roman" w:hAnsi="Times New Roman" w:cs="Times New Roman"/>
        </w:rPr>
      </w:pPr>
    </w:p>
    <w:p w14:paraId="542B19B1" w14:textId="77777777" w:rsidR="00BE3285" w:rsidRDefault="00BE3285" w:rsidP="00BE3285">
      <w:pPr>
        <w:spacing w:line="480" w:lineRule="auto"/>
        <w:rPr>
          <w:rFonts w:ascii="Times New Roman" w:hAnsi="Times New Roman" w:cs="Times New Roman"/>
        </w:rPr>
      </w:pPr>
      <w:r>
        <w:rPr>
          <w:rFonts w:ascii="Times New Roman" w:hAnsi="Times New Roman" w:cs="Times New Roman"/>
        </w:rPr>
        <w:t xml:space="preserve">Median plasma nucleosome concentrations also were similar in the healthy cohort when separated out by weight. The healthy cohort does contain more small breed dogs than the hemangiosarcoma cohort as hemangiosarcoma tends to affect larger breed dogs. There were 18 dogs (21.1%) that weighed &lt;15 kg, 27% (23/85) of the dogs weighed 15-30 kg, 16.4% (14/85) dogs weighed 30-45 kg and only 3 of the dogs (3.5%) weighed more than 45 kg. However, there was very little difference in the mean nucleosome concentrations between any of the groups. </w:t>
      </w:r>
    </w:p>
    <w:p w14:paraId="1485816E" w14:textId="77777777" w:rsidR="00BE3285" w:rsidRDefault="00BE3285" w:rsidP="00BE3285">
      <w:pPr>
        <w:spacing w:line="480" w:lineRule="auto"/>
        <w:rPr>
          <w:rFonts w:ascii="Times New Roman" w:hAnsi="Times New Roman" w:cs="Times New Roman"/>
        </w:rPr>
      </w:pPr>
    </w:p>
    <w:p w14:paraId="60C3228A" w14:textId="77777777" w:rsidR="00BE3285" w:rsidRDefault="00BE3285" w:rsidP="00BE3285">
      <w:pPr>
        <w:spacing w:line="480" w:lineRule="auto"/>
        <w:rPr>
          <w:rFonts w:ascii="Times New Roman" w:hAnsi="Times New Roman" w:cs="Times New Roman"/>
        </w:rPr>
      </w:pPr>
      <w:r>
        <w:rPr>
          <w:rFonts w:ascii="Times New Roman" w:hAnsi="Times New Roman" w:cs="Times New Roman"/>
        </w:rPr>
        <w:lastRenderedPageBreak/>
        <w:t>Supplemental Table 3: Nucleosome concentrations in healthy dogs separated by weight.</w:t>
      </w:r>
    </w:p>
    <w:tbl>
      <w:tblPr>
        <w:tblStyle w:val="GridTable4"/>
        <w:tblW w:w="8905" w:type="dxa"/>
        <w:tblLook w:val="0420" w:firstRow="1" w:lastRow="0" w:firstColumn="0" w:lastColumn="0" w:noHBand="0" w:noVBand="1"/>
      </w:tblPr>
      <w:tblGrid>
        <w:gridCol w:w="1726"/>
        <w:gridCol w:w="1727"/>
        <w:gridCol w:w="1727"/>
        <w:gridCol w:w="1727"/>
        <w:gridCol w:w="1998"/>
      </w:tblGrid>
      <w:tr w:rsidR="00BE3285" w:rsidRPr="007961D9" w14:paraId="11A9574E" w14:textId="77777777" w:rsidTr="00CA17BE">
        <w:trPr>
          <w:cnfStyle w:val="100000000000" w:firstRow="1" w:lastRow="0" w:firstColumn="0" w:lastColumn="0" w:oddVBand="0" w:evenVBand="0" w:oddHBand="0" w:evenHBand="0" w:firstRowFirstColumn="0" w:firstRowLastColumn="0" w:lastRowFirstColumn="0" w:lastRowLastColumn="0"/>
          <w:trHeight w:val="484"/>
        </w:trPr>
        <w:tc>
          <w:tcPr>
            <w:tcW w:w="1726" w:type="dxa"/>
            <w:hideMark/>
          </w:tcPr>
          <w:p w14:paraId="3910F035" w14:textId="77777777" w:rsidR="00BE3285" w:rsidRPr="007961D9" w:rsidRDefault="00BE3285" w:rsidP="00CA17BE">
            <w:pPr>
              <w:spacing w:line="480" w:lineRule="auto"/>
              <w:rPr>
                <w:rFonts w:ascii="Times New Roman" w:hAnsi="Times New Roman" w:cs="Times New Roman"/>
              </w:rPr>
            </w:pPr>
          </w:p>
        </w:tc>
        <w:tc>
          <w:tcPr>
            <w:tcW w:w="1727" w:type="dxa"/>
            <w:hideMark/>
          </w:tcPr>
          <w:p w14:paraId="59DC068E" w14:textId="77777777" w:rsidR="00BE3285" w:rsidRPr="007961D9" w:rsidRDefault="00BE3285" w:rsidP="00CA17BE">
            <w:pPr>
              <w:spacing w:line="480" w:lineRule="auto"/>
              <w:rPr>
                <w:rFonts w:ascii="Times New Roman" w:hAnsi="Times New Roman" w:cs="Times New Roman"/>
              </w:rPr>
            </w:pPr>
            <w:r>
              <w:rPr>
                <w:rFonts w:ascii="Times New Roman" w:hAnsi="Times New Roman" w:cs="Times New Roman"/>
              </w:rPr>
              <w:t xml:space="preserve">up to </w:t>
            </w:r>
            <w:r w:rsidRPr="00CA1B0D">
              <w:rPr>
                <w:rFonts w:ascii="Times New Roman" w:hAnsi="Times New Roman" w:cs="Times New Roman"/>
              </w:rPr>
              <w:t>15 kg</w:t>
            </w:r>
          </w:p>
        </w:tc>
        <w:tc>
          <w:tcPr>
            <w:tcW w:w="1727" w:type="dxa"/>
            <w:hideMark/>
          </w:tcPr>
          <w:p w14:paraId="68F4659A" w14:textId="77777777" w:rsidR="00BE3285" w:rsidRDefault="00BE3285" w:rsidP="00CA17BE">
            <w:pPr>
              <w:rPr>
                <w:rFonts w:ascii="Times New Roman" w:hAnsi="Times New Roman" w:cs="Times New Roman"/>
                <w:b w:val="0"/>
                <w:bCs w:val="0"/>
              </w:rPr>
            </w:pPr>
            <w:r>
              <w:rPr>
                <w:rFonts w:ascii="Times New Roman" w:hAnsi="Times New Roman" w:cs="Times New Roman"/>
              </w:rPr>
              <w:t xml:space="preserve">above </w:t>
            </w:r>
            <w:r w:rsidRPr="00CA1B0D">
              <w:rPr>
                <w:rFonts w:ascii="Times New Roman" w:hAnsi="Times New Roman" w:cs="Times New Roman"/>
              </w:rPr>
              <w:t>15</w:t>
            </w:r>
          </w:p>
          <w:p w14:paraId="02EAB3FE" w14:textId="77777777" w:rsidR="00BE3285" w:rsidRPr="007961D9" w:rsidRDefault="00BE3285" w:rsidP="00CA17BE">
            <w:pPr>
              <w:spacing w:line="480" w:lineRule="auto"/>
              <w:rPr>
                <w:rFonts w:ascii="Times New Roman" w:hAnsi="Times New Roman" w:cs="Times New Roman"/>
              </w:rPr>
            </w:pPr>
            <w:r>
              <w:rPr>
                <w:rFonts w:ascii="Times New Roman" w:hAnsi="Times New Roman" w:cs="Times New Roman"/>
              </w:rPr>
              <w:t xml:space="preserve">up to </w:t>
            </w:r>
            <w:r w:rsidRPr="00CA1B0D">
              <w:rPr>
                <w:rFonts w:ascii="Times New Roman" w:hAnsi="Times New Roman" w:cs="Times New Roman"/>
              </w:rPr>
              <w:t>30 kg</w:t>
            </w:r>
          </w:p>
        </w:tc>
        <w:tc>
          <w:tcPr>
            <w:tcW w:w="1727" w:type="dxa"/>
            <w:hideMark/>
          </w:tcPr>
          <w:p w14:paraId="0107D219" w14:textId="77777777" w:rsidR="00BE3285" w:rsidRDefault="00BE3285" w:rsidP="00CA17BE">
            <w:pPr>
              <w:rPr>
                <w:rFonts w:ascii="Times New Roman" w:hAnsi="Times New Roman" w:cs="Times New Roman"/>
                <w:b w:val="0"/>
                <w:bCs w:val="0"/>
              </w:rPr>
            </w:pPr>
            <w:r>
              <w:rPr>
                <w:rFonts w:ascii="Times New Roman" w:hAnsi="Times New Roman" w:cs="Times New Roman"/>
              </w:rPr>
              <w:t xml:space="preserve">above </w:t>
            </w:r>
            <w:r w:rsidRPr="00CA1B0D">
              <w:rPr>
                <w:rFonts w:ascii="Times New Roman" w:hAnsi="Times New Roman" w:cs="Times New Roman"/>
              </w:rPr>
              <w:t>30</w:t>
            </w:r>
          </w:p>
          <w:p w14:paraId="2413ACC1" w14:textId="77777777" w:rsidR="00BE3285" w:rsidRDefault="00BE3285" w:rsidP="00CA17BE">
            <w:pPr>
              <w:rPr>
                <w:rFonts w:ascii="Times New Roman" w:hAnsi="Times New Roman" w:cs="Times New Roman"/>
                <w:b w:val="0"/>
                <w:bCs w:val="0"/>
              </w:rPr>
            </w:pPr>
            <w:r>
              <w:rPr>
                <w:rFonts w:ascii="Times New Roman" w:hAnsi="Times New Roman" w:cs="Times New Roman"/>
              </w:rPr>
              <w:t xml:space="preserve">up to </w:t>
            </w:r>
            <w:r w:rsidRPr="00CA1B0D">
              <w:rPr>
                <w:rFonts w:ascii="Times New Roman" w:hAnsi="Times New Roman" w:cs="Times New Roman"/>
              </w:rPr>
              <w:t>45 kg</w:t>
            </w:r>
          </w:p>
          <w:p w14:paraId="21D71DE8" w14:textId="77777777" w:rsidR="00BE3285" w:rsidRPr="007961D9" w:rsidRDefault="00BE3285" w:rsidP="00CA17BE">
            <w:pPr>
              <w:spacing w:line="480" w:lineRule="auto"/>
              <w:rPr>
                <w:rFonts w:ascii="Times New Roman" w:hAnsi="Times New Roman" w:cs="Times New Roman"/>
              </w:rPr>
            </w:pPr>
          </w:p>
        </w:tc>
        <w:tc>
          <w:tcPr>
            <w:tcW w:w="1998" w:type="dxa"/>
            <w:hideMark/>
          </w:tcPr>
          <w:p w14:paraId="54A32403" w14:textId="77777777" w:rsidR="00BE3285" w:rsidRPr="007961D9" w:rsidRDefault="00BE3285" w:rsidP="00CA17BE">
            <w:pPr>
              <w:spacing w:line="480" w:lineRule="auto"/>
              <w:rPr>
                <w:rFonts w:ascii="Times New Roman" w:hAnsi="Times New Roman" w:cs="Times New Roman"/>
              </w:rPr>
            </w:pPr>
            <w:r>
              <w:rPr>
                <w:rFonts w:ascii="Times New Roman" w:hAnsi="Times New Roman" w:cs="Times New Roman"/>
              </w:rPr>
              <w:t xml:space="preserve">above </w:t>
            </w:r>
            <w:r w:rsidRPr="00CA1B0D">
              <w:rPr>
                <w:rFonts w:ascii="Times New Roman" w:hAnsi="Times New Roman" w:cs="Times New Roman"/>
              </w:rPr>
              <w:t>45 kg</w:t>
            </w:r>
          </w:p>
        </w:tc>
      </w:tr>
      <w:tr w:rsidR="00BE3285" w:rsidRPr="007961D9" w14:paraId="76EAA662" w14:textId="77777777" w:rsidTr="00CA17BE">
        <w:trPr>
          <w:cnfStyle w:val="000000100000" w:firstRow="0" w:lastRow="0" w:firstColumn="0" w:lastColumn="0" w:oddVBand="0" w:evenVBand="0" w:oddHBand="1" w:evenHBand="0" w:firstRowFirstColumn="0" w:firstRowLastColumn="0" w:lastRowFirstColumn="0" w:lastRowLastColumn="0"/>
          <w:trHeight w:val="93"/>
        </w:trPr>
        <w:tc>
          <w:tcPr>
            <w:tcW w:w="1726" w:type="dxa"/>
            <w:hideMark/>
          </w:tcPr>
          <w:p w14:paraId="2886FCCA" w14:textId="77777777" w:rsidR="00BE3285" w:rsidRDefault="00BE3285" w:rsidP="00CA17BE">
            <w:pPr>
              <w:rPr>
                <w:rFonts w:ascii="Times New Roman" w:hAnsi="Times New Roman" w:cs="Times New Roman"/>
              </w:rPr>
            </w:pPr>
            <w:r w:rsidRPr="007961D9">
              <w:rPr>
                <w:rFonts w:ascii="Times New Roman" w:hAnsi="Times New Roman" w:cs="Times New Roman"/>
              </w:rPr>
              <w:t>Number of cases</w:t>
            </w:r>
          </w:p>
          <w:p w14:paraId="5D9CA6BA" w14:textId="77777777" w:rsidR="00BE3285" w:rsidRPr="007961D9" w:rsidRDefault="00BE3285" w:rsidP="00CA17BE">
            <w:pPr>
              <w:rPr>
                <w:rFonts w:ascii="Times New Roman" w:hAnsi="Times New Roman" w:cs="Times New Roman"/>
              </w:rPr>
            </w:pPr>
          </w:p>
        </w:tc>
        <w:tc>
          <w:tcPr>
            <w:tcW w:w="1727" w:type="dxa"/>
            <w:hideMark/>
          </w:tcPr>
          <w:p w14:paraId="5DB50323" w14:textId="77777777" w:rsidR="00BE3285" w:rsidRPr="007961D9" w:rsidRDefault="00BE3285" w:rsidP="00CA17BE">
            <w:pPr>
              <w:spacing w:line="480" w:lineRule="auto"/>
              <w:rPr>
                <w:rFonts w:ascii="Times New Roman" w:hAnsi="Times New Roman" w:cs="Times New Roman"/>
              </w:rPr>
            </w:pPr>
            <w:r>
              <w:rPr>
                <w:rFonts w:ascii="Times New Roman" w:hAnsi="Times New Roman" w:cs="Times New Roman"/>
              </w:rPr>
              <w:t>19</w:t>
            </w:r>
          </w:p>
        </w:tc>
        <w:tc>
          <w:tcPr>
            <w:tcW w:w="1727" w:type="dxa"/>
            <w:hideMark/>
          </w:tcPr>
          <w:p w14:paraId="04464031" w14:textId="77777777" w:rsidR="00BE3285" w:rsidRPr="007961D9" w:rsidRDefault="00BE3285" w:rsidP="00CA17BE">
            <w:pPr>
              <w:spacing w:line="480" w:lineRule="auto"/>
              <w:rPr>
                <w:rFonts w:ascii="Times New Roman" w:hAnsi="Times New Roman" w:cs="Times New Roman"/>
              </w:rPr>
            </w:pPr>
            <w:r>
              <w:rPr>
                <w:rFonts w:ascii="Times New Roman" w:hAnsi="Times New Roman" w:cs="Times New Roman"/>
              </w:rPr>
              <w:t>47</w:t>
            </w:r>
          </w:p>
        </w:tc>
        <w:tc>
          <w:tcPr>
            <w:tcW w:w="1727" w:type="dxa"/>
            <w:hideMark/>
          </w:tcPr>
          <w:p w14:paraId="16194F8D" w14:textId="77777777" w:rsidR="00BE3285" w:rsidRPr="007961D9" w:rsidRDefault="00BE3285" w:rsidP="00CA17BE">
            <w:pPr>
              <w:spacing w:line="480" w:lineRule="auto"/>
              <w:rPr>
                <w:rFonts w:ascii="Times New Roman" w:hAnsi="Times New Roman" w:cs="Times New Roman"/>
              </w:rPr>
            </w:pPr>
            <w:r>
              <w:rPr>
                <w:rFonts w:ascii="Times New Roman" w:hAnsi="Times New Roman" w:cs="Times New Roman"/>
              </w:rPr>
              <w:t>18</w:t>
            </w:r>
          </w:p>
        </w:tc>
        <w:tc>
          <w:tcPr>
            <w:tcW w:w="1998" w:type="dxa"/>
            <w:hideMark/>
          </w:tcPr>
          <w:p w14:paraId="640D8D17" w14:textId="77777777" w:rsidR="00BE3285" w:rsidRPr="007961D9" w:rsidRDefault="00BE3285" w:rsidP="00CA17BE">
            <w:pPr>
              <w:spacing w:line="480" w:lineRule="auto"/>
              <w:rPr>
                <w:rFonts w:ascii="Times New Roman" w:hAnsi="Times New Roman" w:cs="Times New Roman"/>
              </w:rPr>
            </w:pPr>
            <w:r w:rsidRPr="007961D9">
              <w:rPr>
                <w:rFonts w:ascii="Times New Roman" w:hAnsi="Times New Roman" w:cs="Times New Roman"/>
              </w:rPr>
              <w:t>3</w:t>
            </w:r>
          </w:p>
        </w:tc>
      </w:tr>
      <w:tr w:rsidR="00BE3285" w:rsidRPr="007961D9" w14:paraId="637605EC" w14:textId="77777777" w:rsidTr="00CA17BE">
        <w:trPr>
          <w:trHeight w:val="277"/>
        </w:trPr>
        <w:tc>
          <w:tcPr>
            <w:tcW w:w="1726" w:type="dxa"/>
            <w:hideMark/>
          </w:tcPr>
          <w:p w14:paraId="22FE078C" w14:textId="77777777" w:rsidR="00BE3285" w:rsidRPr="007961D9" w:rsidRDefault="00BE3285" w:rsidP="00CA17BE">
            <w:pPr>
              <w:spacing w:line="480" w:lineRule="auto"/>
              <w:rPr>
                <w:rFonts w:ascii="Times New Roman" w:hAnsi="Times New Roman" w:cs="Times New Roman"/>
              </w:rPr>
            </w:pPr>
            <w:r w:rsidRPr="007961D9">
              <w:rPr>
                <w:rFonts w:ascii="Times New Roman" w:hAnsi="Times New Roman" w:cs="Times New Roman"/>
              </w:rPr>
              <w:t>Median</w:t>
            </w:r>
          </w:p>
        </w:tc>
        <w:tc>
          <w:tcPr>
            <w:tcW w:w="1727" w:type="dxa"/>
            <w:vAlign w:val="bottom"/>
            <w:hideMark/>
          </w:tcPr>
          <w:p w14:paraId="067448C6" w14:textId="77777777" w:rsidR="00BE3285" w:rsidRPr="007961D9" w:rsidRDefault="00BE3285" w:rsidP="00CA17BE">
            <w:pPr>
              <w:spacing w:line="480" w:lineRule="auto"/>
              <w:rPr>
                <w:rFonts w:ascii="Times New Roman" w:hAnsi="Times New Roman" w:cs="Times New Roman"/>
              </w:rPr>
            </w:pPr>
            <w:r>
              <w:rPr>
                <w:rFonts w:ascii="Times New Roman" w:hAnsi="Times New Roman" w:cs="Times New Roman"/>
              </w:rPr>
              <w:t>24.42</w:t>
            </w:r>
          </w:p>
        </w:tc>
        <w:tc>
          <w:tcPr>
            <w:tcW w:w="1727" w:type="dxa"/>
            <w:vAlign w:val="bottom"/>
            <w:hideMark/>
          </w:tcPr>
          <w:p w14:paraId="36188F46" w14:textId="77777777" w:rsidR="00BE3285" w:rsidRPr="007961D9" w:rsidRDefault="00BE3285" w:rsidP="00CA17BE">
            <w:pPr>
              <w:spacing w:line="480" w:lineRule="auto"/>
              <w:rPr>
                <w:rFonts w:ascii="Times New Roman" w:hAnsi="Times New Roman" w:cs="Times New Roman"/>
              </w:rPr>
            </w:pPr>
            <w:r>
              <w:rPr>
                <w:rFonts w:ascii="Times New Roman" w:hAnsi="Times New Roman" w:cs="Times New Roman"/>
              </w:rPr>
              <w:t>30.24</w:t>
            </w:r>
          </w:p>
        </w:tc>
        <w:tc>
          <w:tcPr>
            <w:tcW w:w="1727" w:type="dxa"/>
            <w:vAlign w:val="bottom"/>
            <w:hideMark/>
          </w:tcPr>
          <w:p w14:paraId="673D44DF" w14:textId="77777777" w:rsidR="00BE3285" w:rsidRPr="007961D9" w:rsidRDefault="00BE3285" w:rsidP="00CA17BE">
            <w:pPr>
              <w:spacing w:line="480" w:lineRule="auto"/>
              <w:rPr>
                <w:rFonts w:ascii="Times New Roman" w:hAnsi="Times New Roman" w:cs="Times New Roman"/>
              </w:rPr>
            </w:pPr>
            <w:r>
              <w:rPr>
                <w:rFonts w:ascii="Times New Roman" w:hAnsi="Times New Roman" w:cs="Times New Roman"/>
              </w:rPr>
              <w:t>29.41</w:t>
            </w:r>
          </w:p>
        </w:tc>
        <w:tc>
          <w:tcPr>
            <w:tcW w:w="1998" w:type="dxa"/>
            <w:vAlign w:val="bottom"/>
            <w:hideMark/>
          </w:tcPr>
          <w:p w14:paraId="3488140D" w14:textId="77777777" w:rsidR="00BE3285" w:rsidRPr="007961D9" w:rsidRDefault="00BE3285" w:rsidP="00CA17BE">
            <w:pPr>
              <w:spacing w:line="480" w:lineRule="auto"/>
              <w:rPr>
                <w:rFonts w:ascii="Times New Roman" w:hAnsi="Times New Roman" w:cs="Times New Roman"/>
              </w:rPr>
            </w:pPr>
            <w:r>
              <w:rPr>
                <w:rFonts w:ascii="Times New Roman" w:hAnsi="Times New Roman" w:cs="Times New Roman"/>
              </w:rPr>
              <w:t>25.15</w:t>
            </w:r>
          </w:p>
        </w:tc>
      </w:tr>
      <w:tr w:rsidR="00BE3285" w:rsidRPr="007961D9" w14:paraId="651D1060" w14:textId="77777777" w:rsidTr="00CA17BE">
        <w:trPr>
          <w:cnfStyle w:val="000000100000" w:firstRow="0" w:lastRow="0" w:firstColumn="0" w:lastColumn="0" w:oddVBand="0" w:evenVBand="0" w:oddHBand="1" w:evenHBand="0" w:firstRowFirstColumn="0" w:firstRowLastColumn="0" w:lastRowFirstColumn="0" w:lastRowLastColumn="0"/>
          <w:trHeight w:val="106"/>
        </w:trPr>
        <w:tc>
          <w:tcPr>
            <w:tcW w:w="1726" w:type="dxa"/>
            <w:hideMark/>
          </w:tcPr>
          <w:p w14:paraId="41CE0859" w14:textId="77777777" w:rsidR="00BE3285" w:rsidRPr="007961D9" w:rsidRDefault="00BE3285" w:rsidP="00CA17BE">
            <w:pPr>
              <w:spacing w:line="480" w:lineRule="auto"/>
              <w:rPr>
                <w:rFonts w:ascii="Times New Roman" w:hAnsi="Times New Roman" w:cs="Times New Roman"/>
              </w:rPr>
            </w:pPr>
            <w:r w:rsidRPr="007961D9">
              <w:rPr>
                <w:rFonts w:ascii="Times New Roman" w:hAnsi="Times New Roman" w:cs="Times New Roman"/>
              </w:rPr>
              <w:t>Mean</w:t>
            </w:r>
          </w:p>
        </w:tc>
        <w:tc>
          <w:tcPr>
            <w:tcW w:w="1727" w:type="dxa"/>
            <w:vAlign w:val="bottom"/>
            <w:hideMark/>
          </w:tcPr>
          <w:p w14:paraId="18232177" w14:textId="77777777" w:rsidR="00BE3285" w:rsidRPr="007961D9" w:rsidRDefault="00BE3285" w:rsidP="00CA17BE">
            <w:pPr>
              <w:spacing w:line="480" w:lineRule="auto"/>
              <w:rPr>
                <w:rFonts w:ascii="Times New Roman" w:hAnsi="Times New Roman" w:cs="Times New Roman"/>
              </w:rPr>
            </w:pPr>
            <w:r>
              <w:rPr>
                <w:rFonts w:ascii="Times New Roman" w:hAnsi="Times New Roman" w:cs="Times New Roman"/>
              </w:rPr>
              <w:t>26.93</w:t>
            </w:r>
          </w:p>
        </w:tc>
        <w:tc>
          <w:tcPr>
            <w:tcW w:w="1727" w:type="dxa"/>
            <w:vAlign w:val="bottom"/>
            <w:hideMark/>
          </w:tcPr>
          <w:p w14:paraId="16C7919F" w14:textId="77777777" w:rsidR="00BE3285" w:rsidRPr="007961D9" w:rsidRDefault="00BE3285" w:rsidP="00CA17BE">
            <w:pPr>
              <w:spacing w:line="480" w:lineRule="auto"/>
              <w:rPr>
                <w:rFonts w:ascii="Times New Roman" w:hAnsi="Times New Roman" w:cs="Times New Roman"/>
              </w:rPr>
            </w:pPr>
            <w:r>
              <w:rPr>
                <w:rFonts w:ascii="Times New Roman" w:hAnsi="Times New Roman" w:cs="Times New Roman"/>
              </w:rPr>
              <w:t>32.30</w:t>
            </w:r>
          </w:p>
        </w:tc>
        <w:tc>
          <w:tcPr>
            <w:tcW w:w="1727" w:type="dxa"/>
            <w:vAlign w:val="bottom"/>
            <w:hideMark/>
          </w:tcPr>
          <w:p w14:paraId="012A4DDE" w14:textId="77777777" w:rsidR="00BE3285" w:rsidRPr="007961D9" w:rsidRDefault="00BE3285" w:rsidP="00CA17BE">
            <w:pPr>
              <w:spacing w:line="480" w:lineRule="auto"/>
              <w:rPr>
                <w:rFonts w:ascii="Times New Roman" w:hAnsi="Times New Roman" w:cs="Times New Roman"/>
              </w:rPr>
            </w:pPr>
            <w:r>
              <w:rPr>
                <w:rFonts w:ascii="Times New Roman" w:hAnsi="Times New Roman" w:cs="Times New Roman"/>
              </w:rPr>
              <w:t>30.54</w:t>
            </w:r>
          </w:p>
        </w:tc>
        <w:tc>
          <w:tcPr>
            <w:tcW w:w="1998" w:type="dxa"/>
            <w:vAlign w:val="bottom"/>
            <w:hideMark/>
          </w:tcPr>
          <w:p w14:paraId="4EF9ED9A" w14:textId="77777777" w:rsidR="00BE3285" w:rsidRPr="007961D9" w:rsidRDefault="00BE3285" w:rsidP="00CA17BE">
            <w:pPr>
              <w:spacing w:line="480" w:lineRule="auto"/>
              <w:rPr>
                <w:rFonts w:ascii="Times New Roman" w:hAnsi="Times New Roman" w:cs="Times New Roman"/>
              </w:rPr>
            </w:pPr>
            <w:r>
              <w:rPr>
                <w:rFonts w:ascii="Times New Roman" w:hAnsi="Times New Roman" w:cs="Times New Roman"/>
              </w:rPr>
              <w:t>33.87</w:t>
            </w:r>
          </w:p>
        </w:tc>
      </w:tr>
      <w:tr w:rsidR="00BE3285" w:rsidRPr="007961D9" w14:paraId="23171255" w14:textId="77777777" w:rsidTr="00CA17BE">
        <w:trPr>
          <w:trHeight w:val="313"/>
        </w:trPr>
        <w:tc>
          <w:tcPr>
            <w:tcW w:w="1726" w:type="dxa"/>
            <w:hideMark/>
          </w:tcPr>
          <w:p w14:paraId="270A199B" w14:textId="77777777" w:rsidR="00BE3285" w:rsidRPr="007961D9" w:rsidRDefault="00BE3285" w:rsidP="00CA17BE">
            <w:pPr>
              <w:spacing w:line="480" w:lineRule="auto"/>
              <w:rPr>
                <w:rFonts w:ascii="Times New Roman" w:hAnsi="Times New Roman" w:cs="Times New Roman"/>
              </w:rPr>
            </w:pPr>
            <w:r w:rsidRPr="007961D9">
              <w:rPr>
                <w:rFonts w:ascii="Times New Roman" w:hAnsi="Times New Roman" w:cs="Times New Roman"/>
              </w:rPr>
              <w:t>SEM</w:t>
            </w:r>
          </w:p>
        </w:tc>
        <w:tc>
          <w:tcPr>
            <w:tcW w:w="1727" w:type="dxa"/>
            <w:vAlign w:val="bottom"/>
            <w:hideMark/>
          </w:tcPr>
          <w:p w14:paraId="498503E8" w14:textId="77777777" w:rsidR="00BE3285" w:rsidRPr="007961D9" w:rsidRDefault="00BE3285" w:rsidP="00CA17BE">
            <w:pPr>
              <w:spacing w:line="480" w:lineRule="auto"/>
              <w:rPr>
                <w:rFonts w:ascii="Times New Roman" w:hAnsi="Times New Roman" w:cs="Times New Roman"/>
              </w:rPr>
            </w:pPr>
            <w:r>
              <w:rPr>
                <w:rFonts w:ascii="Times New Roman" w:hAnsi="Times New Roman" w:cs="Times New Roman"/>
              </w:rPr>
              <w:t>2.555</w:t>
            </w:r>
          </w:p>
        </w:tc>
        <w:tc>
          <w:tcPr>
            <w:tcW w:w="1727" w:type="dxa"/>
            <w:vAlign w:val="bottom"/>
            <w:hideMark/>
          </w:tcPr>
          <w:p w14:paraId="0EF3C8C1" w14:textId="77777777" w:rsidR="00BE3285" w:rsidRPr="007961D9" w:rsidRDefault="00BE3285" w:rsidP="00CA17BE">
            <w:pPr>
              <w:spacing w:line="480" w:lineRule="auto"/>
              <w:rPr>
                <w:rFonts w:ascii="Times New Roman" w:hAnsi="Times New Roman" w:cs="Times New Roman"/>
              </w:rPr>
            </w:pPr>
            <w:r>
              <w:rPr>
                <w:rFonts w:ascii="Times New Roman" w:hAnsi="Times New Roman" w:cs="Times New Roman"/>
              </w:rPr>
              <w:t>2.180</w:t>
            </w:r>
          </w:p>
        </w:tc>
        <w:tc>
          <w:tcPr>
            <w:tcW w:w="1727" w:type="dxa"/>
            <w:vAlign w:val="bottom"/>
            <w:hideMark/>
          </w:tcPr>
          <w:p w14:paraId="3969560D" w14:textId="77777777" w:rsidR="00BE3285" w:rsidRPr="007961D9" w:rsidRDefault="00BE3285" w:rsidP="00CA17BE">
            <w:pPr>
              <w:spacing w:line="480" w:lineRule="auto"/>
              <w:rPr>
                <w:rFonts w:ascii="Times New Roman" w:hAnsi="Times New Roman" w:cs="Times New Roman"/>
              </w:rPr>
            </w:pPr>
            <w:r>
              <w:rPr>
                <w:rFonts w:ascii="Times New Roman" w:hAnsi="Times New Roman" w:cs="Times New Roman"/>
              </w:rPr>
              <w:t>2.440</w:t>
            </w:r>
          </w:p>
        </w:tc>
        <w:tc>
          <w:tcPr>
            <w:tcW w:w="1998" w:type="dxa"/>
            <w:vAlign w:val="bottom"/>
            <w:hideMark/>
          </w:tcPr>
          <w:p w14:paraId="19170492" w14:textId="77777777" w:rsidR="00BE3285" w:rsidRPr="007961D9" w:rsidRDefault="00BE3285" w:rsidP="00CA17BE">
            <w:pPr>
              <w:spacing w:line="480" w:lineRule="auto"/>
              <w:rPr>
                <w:rFonts w:ascii="Times New Roman" w:hAnsi="Times New Roman" w:cs="Times New Roman"/>
              </w:rPr>
            </w:pPr>
            <w:r>
              <w:rPr>
                <w:rFonts w:ascii="Times New Roman" w:hAnsi="Times New Roman" w:cs="Times New Roman"/>
              </w:rPr>
              <w:t>14.72</w:t>
            </w:r>
          </w:p>
        </w:tc>
      </w:tr>
      <w:tr w:rsidR="00BE3285" w:rsidRPr="007961D9" w14:paraId="6830715E" w14:textId="77777777" w:rsidTr="00CA17BE">
        <w:trPr>
          <w:cnfStyle w:val="000000100000" w:firstRow="0" w:lastRow="0" w:firstColumn="0" w:lastColumn="0" w:oddVBand="0" w:evenVBand="0" w:oddHBand="1" w:evenHBand="0" w:firstRowFirstColumn="0" w:firstRowLastColumn="0" w:lastRowFirstColumn="0" w:lastRowLastColumn="0"/>
          <w:trHeight w:val="412"/>
        </w:trPr>
        <w:tc>
          <w:tcPr>
            <w:tcW w:w="1726" w:type="dxa"/>
            <w:hideMark/>
          </w:tcPr>
          <w:p w14:paraId="472710AF" w14:textId="77777777" w:rsidR="00BE3285" w:rsidRPr="007961D9" w:rsidRDefault="00BE3285" w:rsidP="00CA17BE">
            <w:pPr>
              <w:spacing w:line="480" w:lineRule="auto"/>
              <w:rPr>
                <w:rFonts w:ascii="Times New Roman" w:hAnsi="Times New Roman" w:cs="Times New Roman"/>
              </w:rPr>
            </w:pPr>
            <w:r w:rsidRPr="007961D9">
              <w:rPr>
                <w:rFonts w:ascii="Times New Roman" w:hAnsi="Times New Roman" w:cs="Times New Roman"/>
              </w:rPr>
              <w:t>P value</w:t>
            </w:r>
          </w:p>
        </w:tc>
        <w:tc>
          <w:tcPr>
            <w:tcW w:w="1727" w:type="dxa"/>
            <w:hideMark/>
          </w:tcPr>
          <w:p w14:paraId="40B7E031" w14:textId="77777777" w:rsidR="00BE3285" w:rsidRPr="007961D9" w:rsidRDefault="00BE3285" w:rsidP="00CA17BE">
            <w:pPr>
              <w:spacing w:line="480" w:lineRule="auto"/>
              <w:rPr>
                <w:rFonts w:ascii="Times New Roman" w:hAnsi="Times New Roman" w:cs="Times New Roman"/>
              </w:rPr>
            </w:pPr>
          </w:p>
        </w:tc>
        <w:tc>
          <w:tcPr>
            <w:tcW w:w="1727" w:type="dxa"/>
            <w:hideMark/>
          </w:tcPr>
          <w:p w14:paraId="692090BD" w14:textId="77777777" w:rsidR="00BE3285" w:rsidRPr="007961D9" w:rsidRDefault="00BE3285" w:rsidP="00CA17BE">
            <w:pPr>
              <w:spacing w:line="480" w:lineRule="auto"/>
              <w:rPr>
                <w:rFonts w:ascii="Times New Roman" w:hAnsi="Times New Roman" w:cs="Times New Roman"/>
              </w:rPr>
            </w:pPr>
          </w:p>
        </w:tc>
        <w:tc>
          <w:tcPr>
            <w:tcW w:w="1727" w:type="dxa"/>
            <w:hideMark/>
          </w:tcPr>
          <w:p w14:paraId="215D93CE" w14:textId="77777777" w:rsidR="00BE3285" w:rsidRPr="007961D9" w:rsidRDefault="00BE3285" w:rsidP="00CA17BE">
            <w:pPr>
              <w:spacing w:line="480" w:lineRule="auto"/>
              <w:rPr>
                <w:rFonts w:ascii="Times New Roman" w:hAnsi="Times New Roman" w:cs="Times New Roman"/>
              </w:rPr>
            </w:pPr>
          </w:p>
        </w:tc>
        <w:tc>
          <w:tcPr>
            <w:tcW w:w="1998" w:type="dxa"/>
            <w:hideMark/>
          </w:tcPr>
          <w:p w14:paraId="1DFC03F4" w14:textId="77777777" w:rsidR="00BE3285" w:rsidRPr="007961D9" w:rsidRDefault="00BE3285" w:rsidP="00CA17BE">
            <w:pPr>
              <w:spacing w:line="480" w:lineRule="auto"/>
              <w:rPr>
                <w:rFonts w:ascii="Times New Roman" w:hAnsi="Times New Roman" w:cs="Times New Roman"/>
              </w:rPr>
            </w:pPr>
          </w:p>
        </w:tc>
      </w:tr>
    </w:tbl>
    <w:p w14:paraId="257A192A" w14:textId="77777777" w:rsidR="00BE3285" w:rsidRPr="008B6F2C" w:rsidRDefault="00BE3285" w:rsidP="00BE3285">
      <w:pPr>
        <w:rPr>
          <w:rFonts w:ascii="Times New Roman" w:hAnsi="Times New Roman" w:cs="Times New Roman"/>
        </w:rPr>
      </w:pPr>
    </w:p>
    <w:p w14:paraId="56ACCD6F" w14:textId="77777777" w:rsidR="008E1C4B" w:rsidRPr="00BE3285" w:rsidRDefault="008E1C4B" w:rsidP="00BE3285"/>
    <w:sectPr w:rsidR="008E1C4B" w:rsidRPr="00BE3285" w:rsidSect="00E678EB">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3285"/>
    <w:rsid w:val="00066E97"/>
    <w:rsid w:val="002466EF"/>
    <w:rsid w:val="00251A12"/>
    <w:rsid w:val="00293B38"/>
    <w:rsid w:val="002A4985"/>
    <w:rsid w:val="002D2B55"/>
    <w:rsid w:val="0036439E"/>
    <w:rsid w:val="00486695"/>
    <w:rsid w:val="00541207"/>
    <w:rsid w:val="005470F8"/>
    <w:rsid w:val="0055602F"/>
    <w:rsid w:val="00680402"/>
    <w:rsid w:val="007750C0"/>
    <w:rsid w:val="007C5BCB"/>
    <w:rsid w:val="008E1C4B"/>
    <w:rsid w:val="009C15FF"/>
    <w:rsid w:val="009E5C1A"/>
    <w:rsid w:val="00AF654F"/>
    <w:rsid w:val="00BE3285"/>
    <w:rsid w:val="00DF69CD"/>
    <w:rsid w:val="00E00713"/>
    <w:rsid w:val="00EE523C"/>
    <w:rsid w:val="00FB0C89"/>
    <w:rsid w:val="00FD63FB"/>
    <w:rsid w:val="00FE5A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0871F5"/>
  <w15:chartTrackingRefBased/>
  <w15:docId w15:val="{5200D2B2-5AE8-A441-A231-3113D1F617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328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GridTable4">
    <w:name w:val="Grid Table 4"/>
    <w:basedOn w:val="TableNormal"/>
    <w:uiPriority w:val="49"/>
    <w:rsid w:val="00BE3285"/>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LineNumber">
    <w:name w:val="line number"/>
    <w:basedOn w:val="DefaultParagraphFont"/>
    <w:uiPriority w:val="99"/>
    <w:semiHidden/>
    <w:unhideWhenUsed/>
    <w:rsid w:val="00BE32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417</Words>
  <Characters>2382</Characters>
  <Application>Microsoft Office Word</Application>
  <DocSecurity>0</DocSecurity>
  <Lines>19</Lines>
  <Paragraphs>5</Paragraphs>
  <ScaleCrop>false</ScaleCrop>
  <Company/>
  <LinksUpToDate>false</LinksUpToDate>
  <CharactersWithSpaces>2794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Wilson-Robles</dc:creator>
  <cp:keywords/>
  <dc:description/>
  <cp:lastModifiedBy>Heather Wilson-Robles</cp:lastModifiedBy>
  <cp:revision>1</cp:revision>
  <dcterms:created xsi:type="dcterms:W3CDTF">2021-03-08T17:24:00Z</dcterms:created>
  <dcterms:modified xsi:type="dcterms:W3CDTF">2021-03-08T17:24:00Z</dcterms:modified>
</cp:coreProperties>
</file>