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3E5B" w14:textId="77777777" w:rsidR="003759EB" w:rsidRPr="007A04C5" w:rsidRDefault="003759EB" w:rsidP="003759EB">
      <w:pPr>
        <w:rPr>
          <w:rFonts w:eastAsiaTheme="minorEastAsia"/>
          <w:b/>
          <w:bCs/>
        </w:rPr>
      </w:pPr>
      <w:r w:rsidRPr="007A04C5">
        <w:rPr>
          <w:rFonts w:eastAsiaTheme="minorEastAsia"/>
          <w:b/>
          <w:bCs/>
        </w:rPr>
        <w:t>Supplemental Table 2: Antibodies used in the study.</w:t>
      </w:r>
    </w:p>
    <w:p w14:paraId="579A03F2" w14:textId="77777777" w:rsidR="003759EB" w:rsidRPr="007A04C5" w:rsidRDefault="003759EB" w:rsidP="003759EB">
      <w:pPr>
        <w:rPr>
          <w:rFonts w:ascii="Calibri" w:eastAsiaTheme="minorEastAsia" w:hAnsi="Calibri" w:cs="Calibri"/>
          <w:b/>
          <w:bCs/>
          <w:sz w:val="21"/>
          <w:szCs w:val="21"/>
        </w:rPr>
      </w:pPr>
    </w:p>
    <w:tbl>
      <w:tblPr>
        <w:tblStyle w:val="a7"/>
        <w:tblW w:w="8359" w:type="dxa"/>
        <w:jc w:val="center"/>
        <w:tblInd w:w="0" w:type="dxa"/>
        <w:tblLook w:val="04A0" w:firstRow="1" w:lastRow="0" w:firstColumn="1" w:lastColumn="0" w:noHBand="0" w:noVBand="1"/>
      </w:tblPr>
      <w:tblGrid>
        <w:gridCol w:w="1190"/>
        <w:gridCol w:w="1528"/>
        <w:gridCol w:w="1378"/>
        <w:gridCol w:w="4263"/>
      </w:tblGrid>
      <w:tr w:rsidR="003759EB" w:rsidRPr="003759EB" w14:paraId="62907F15" w14:textId="77777777" w:rsidTr="00AF6781">
        <w:trPr>
          <w:trHeight w:val="96"/>
          <w:jc w:val="center"/>
        </w:trPr>
        <w:tc>
          <w:tcPr>
            <w:tcW w:w="1190" w:type="dxa"/>
          </w:tcPr>
          <w:p w14:paraId="4A96416A" w14:textId="77777777" w:rsidR="003759EB" w:rsidRPr="003759EB" w:rsidRDefault="003759EB" w:rsidP="00AF6781">
            <w:pPr>
              <w:spacing w:line="240" w:lineRule="auto"/>
              <w:jc w:val="center"/>
              <w:rPr>
                <w:b/>
                <w:bCs/>
              </w:rPr>
            </w:pPr>
            <w:r w:rsidRPr="003759EB">
              <w:rPr>
                <w:b/>
                <w:bCs/>
              </w:rPr>
              <w:t>Antibody Name</w:t>
            </w:r>
          </w:p>
        </w:tc>
        <w:tc>
          <w:tcPr>
            <w:tcW w:w="1528" w:type="dxa"/>
          </w:tcPr>
          <w:p w14:paraId="01586BEF" w14:textId="77777777" w:rsidR="003759EB" w:rsidRPr="003759EB" w:rsidRDefault="003759EB" w:rsidP="00AF6781">
            <w:pPr>
              <w:spacing w:line="240" w:lineRule="auto"/>
              <w:jc w:val="center"/>
              <w:rPr>
                <w:b/>
                <w:bCs/>
              </w:rPr>
            </w:pPr>
            <w:r w:rsidRPr="003759EB">
              <w:rPr>
                <w:b/>
                <w:bCs/>
              </w:rPr>
              <w:t>Company/</w:t>
            </w:r>
          </w:p>
          <w:p w14:paraId="38315CEF" w14:textId="77777777" w:rsidR="003759EB" w:rsidRPr="003759EB" w:rsidRDefault="003759EB" w:rsidP="00AF6781">
            <w:pPr>
              <w:spacing w:line="240" w:lineRule="auto"/>
              <w:jc w:val="center"/>
              <w:rPr>
                <w:b/>
                <w:bCs/>
              </w:rPr>
            </w:pPr>
            <w:r w:rsidRPr="003759EB">
              <w:rPr>
                <w:b/>
                <w:bCs/>
              </w:rPr>
              <w:t>Vendor</w:t>
            </w:r>
          </w:p>
        </w:tc>
        <w:tc>
          <w:tcPr>
            <w:tcW w:w="1378" w:type="dxa"/>
          </w:tcPr>
          <w:p w14:paraId="58C6FDA3" w14:textId="77777777" w:rsidR="003759EB" w:rsidRPr="003759EB" w:rsidRDefault="003759EB" w:rsidP="00AF6781">
            <w:pPr>
              <w:spacing w:line="240" w:lineRule="auto"/>
              <w:jc w:val="center"/>
              <w:rPr>
                <w:b/>
                <w:bCs/>
              </w:rPr>
            </w:pPr>
            <w:r w:rsidRPr="003759EB">
              <w:rPr>
                <w:b/>
                <w:bCs/>
              </w:rPr>
              <w:t>Catalog</w:t>
            </w:r>
          </w:p>
        </w:tc>
        <w:tc>
          <w:tcPr>
            <w:tcW w:w="4263" w:type="dxa"/>
          </w:tcPr>
          <w:p w14:paraId="64FD4016" w14:textId="77777777" w:rsidR="003759EB" w:rsidRPr="003759EB" w:rsidRDefault="003759EB" w:rsidP="00AF6781">
            <w:pPr>
              <w:spacing w:line="240" w:lineRule="auto"/>
              <w:jc w:val="center"/>
              <w:rPr>
                <w:b/>
                <w:bCs/>
              </w:rPr>
            </w:pPr>
            <w:r w:rsidRPr="003759EB">
              <w:rPr>
                <w:b/>
                <w:bCs/>
              </w:rPr>
              <w:t>Application</w:t>
            </w:r>
          </w:p>
        </w:tc>
      </w:tr>
      <w:tr w:rsidR="003759EB" w:rsidRPr="003759EB" w14:paraId="4236BAAB" w14:textId="77777777" w:rsidTr="00AF6781">
        <w:trPr>
          <w:jc w:val="center"/>
        </w:trPr>
        <w:tc>
          <w:tcPr>
            <w:tcW w:w="1190" w:type="dxa"/>
          </w:tcPr>
          <w:p w14:paraId="5C682277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ADAM19</w:t>
            </w:r>
          </w:p>
        </w:tc>
        <w:tc>
          <w:tcPr>
            <w:tcW w:w="1528" w:type="dxa"/>
          </w:tcPr>
          <w:p w14:paraId="21FF2745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Bioss, China</w:t>
            </w:r>
          </w:p>
        </w:tc>
        <w:tc>
          <w:tcPr>
            <w:tcW w:w="1378" w:type="dxa"/>
          </w:tcPr>
          <w:p w14:paraId="54923517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bs-5850R</w:t>
            </w:r>
          </w:p>
        </w:tc>
        <w:tc>
          <w:tcPr>
            <w:tcW w:w="4263" w:type="dxa"/>
          </w:tcPr>
          <w:p w14:paraId="080BA7F3" w14:textId="72C11163" w:rsidR="003759EB" w:rsidRPr="003759EB" w:rsidRDefault="003759EB" w:rsidP="00AF6781">
            <w:pPr>
              <w:spacing w:line="240" w:lineRule="auto"/>
            </w:pPr>
            <w:proofErr w:type="spellStart"/>
            <w:r w:rsidRPr="003759EB">
              <w:t>WesternBlotting</w:t>
            </w:r>
            <w:proofErr w:type="spellEnd"/>
            <w:r>
              <w:rPr>
                <w:rFonts w:hint="eastAsia"/>
              </w:rPr>
              <w:t>/</w:t>
            </w:r>
            <w:r w:rsidRPr="003759EB">
              <w:t>Immunohistochemistry</w:t>
            </w:r>
          </w:p>
        </w:tc>
      </w:tr>
      <w:tr w:rsidR="003759EB" w:rsidRPr="003759EB" w14:paraId="2E966945" w14:textId="77777777" w:rsidTr="00AF6781">
        <w:trPr>
          <w:jc w:val="center"/>
        </w:trPr>
        <w:tc>
          <w:tcPr>
            <w:tcW w:w="1190" w:type="dxa"/>
          </w:tcPr>
          <w:p w14:paraId="48A3FE19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AKT</w:t>
            </w:r>
          </w:p>
        </w:tc>
        <w:tc>
          <w:tcPr>
            <w:tcW w:w="1528" w:type="dxa"/>
          </w:tcPr>
          <w:p w14:paraId="5657E5F7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Abmart</w:t>
            </w:r>
            <w:proofErr w:type="spellEnd"/>
            <w:r w:rsidRPr="003759EB">
              <w:t>, China</w:t>
            </w:r>
          </w:p>
        </w:tc>
        <w:tc>
          <w:tcPr>
            <w:tcW w:w="1378" w:type="dxa"/>
          </w:tcPr>
          <w:p w14:paraId="051E0941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T55561</w:t>
            </w:r>
          </w:p>
        </w:tc>
        <w:tc>
          <w:tcPr>
            <w:tcW w:w="4263" w:type="dxa"/>
          </w:tcPr>
          <w:p w14:paraId="6C55B1E4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</w:t>
            </w:r>
          </w:p>
        </w:tc>
      </w:tr>
      <w:tr w:rsidR="003759EB" w:rsidRPr="003759EB" w14:paraId="72CF2694" w14:textId="77777777" w:rsidTr="00AF6781">
        <w:trPr>
          <w:jc w:val="center"/>
        </w:trPr>
        <w:tc>
          <w:tcPr>
            <w:tcW w:w="1190" w:type="dxa"/>
          </w:tcPr>
          <w:p w14:paraId="5B515634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PI3K</w:t>
            </w:r>
          </w:p>
        </w:tc>
        <w:tc>
          <w:tcPr>
            <w:tcW w:w="1528" w:type="dxa"/>
          </w:tcPr>
          <w:p w14:paraId="5A64F66F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Abmart</w:t>
            </w:r>
            <w:proofErr w:type="spellEnd"/>
            <w:r w:rsidRPr="003759EB">
              <w:t>, China</w:t>
            </w:r>
          </w:p>
        </w:tc>
        <w:tc>
          <w:tcPr>
            <w:tcW w:w="1378" w:type="dxa"/>
          </w:tcPr>
          <w:p w14:paraId="6E4EEF97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T40115</w:t>
            </w:r>
          </w:p>
        </w:tc>
        <w:tc>
          <w:tcPr>
            <w:tcW w:w="4263" w:type="dxa"/>
          </w:tcPr>
          <w:p w14:paraId="654A69F1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</w:t>
            </w:r>
          </w:p>
        </w:tc>
      </w:tr>
      <w:tr w:rsidR="003759EB" w:rsidRPr="003759EB" w14:paraId="6CD6D943" w14:textId="77777777" w:rsidTr="00AF6781">
        <w:trPr>
          <w:jc w:val="center"/>
        </w:trPr>
        <w:tc>
          <w:tcPr>
            <w:tcW w:w="1190" w:type="dxa"/>
          </w:tcPr>
          <w:p w14:paraId="1007E86A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p-AKT</w:t>
            </w:r>
          </w:p>
        </w:tc>
        <w:tc>
          <w:tcPr>
            <w:tcW w:w="1528" w:type="dxa"/>
          </w:tcPr>
          <w:p w14:paraId="1A6BECAC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CST, USA</w:t>
            </w:r>
          </w:p>
        </w:tc>
        <w:tc>
          <w:tcPr>
            <w:tcW w:w="1378" w:type="dxa"/>
          </w:tcPr>
          <w:p w14:paraId="396344DF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#4060</w:t>
            </w:r>
          </w:p>
        </w:tc>
        <w:tc>
          <w:tcPr>
            <w:tcW w:w="4263" w:type="dxa"/>
          </w:tcPr>
          <w:p w14:paraId="3055F64E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</w:t>
            </w:r>
          </w:p>
        </w:tc>
      </w:tr>
      <w:tr w:rsidR="003759EB" w:rsidRPr="003759EB" w14:paraId="6A36407C" w14:textId="77777777" w:rsidTr="00AF6781">
        <w:trPr>
          <w:jc w:val="center"/>
        </w:trPr>
        <w:tc>
          <w:tcPr>
            <w:tcW w:w="1190" w:type="dxa"/>
          </w:tcPr>
          <w:p w14:paraId="0959D1C2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p-PI3K</w:t>
            </w:r>
          </w:p>
        </w:tc>
        <w:tc>
          <w:tcPr>
            <w:tcW w:w="1528" w:type="dxa"/>
          </w:tcPr>
          <w:p w14:paraId="55D0C10A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Abmart</w:t>
            </w:r>
            <w:proofErr w:type="spellEnd"/>
            <w:r w:rsidRPr="003759EB">
              <w:t>, China</w:t>
            </w:r>
          </w:p>
        </w:tc>
        <w:tc>
          <w:tcPr>
            <w:tcW w:w="1378" w:type="dxa"/>
          </w:tcPr>
          <w:p w14:paraId="448A7400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T40065</w:t>
            </w:r>
          </w:p>
        </w:tc>
        <w:tc>
          <w:tcPr>
            <w:tcW w:w="4263" w:type="dxa"/>
          </w:tcPr>
          <w:p w14:paraId="0E90F5E6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</w:t>
            </w:r>
          </w:p>
        </w:tc>
      </w:tr>
      <w:tr w:rsidR="003759EB" w:rsidRPr="003759EB" w14:paraId="2455F1DF" w14:textId="77777777" w:rsidTr="00AF6781">
        <w:trPr>
          <w:jc w:val="center"/>
        </w:trPr>
        <w:tc>
          <w:tcPr>
            <w:tcW w:w="1190" w:type="dxa"/>
          </w:tcPr>
          <w:p w14:paraId="3E54BD46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Bax</w:t>
            </w:r>
            <w:proofErr w:type="spellEnd"/>
          </w:p>
        </w:tc>
        <w:tc>
          <w:tcPr>
            <w:tcW w:w="1528" w:type="dxa"/>
          </w:tcPr>
          <w:p w14:paraId="53EDF34E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Proteintech</w:t>
            </w:r>
            <w:proofErr w:type="spellEnd"/>
            <w:r w:rsidRPr="003759EB">
              <w:t>, China</w:t>
            </w:r>
          </w:p>
        </w:tc>
        <w:tc>
          <w:tcPr>
            <w:tcW w:w="1378" w:type="dxa"/>
          </w:tcPr>
          <w:p w14:paraId="6A9BDF1C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50599-2-lg</w:t>
            </w:r>
          </w:p>
        </w:tc>
        <w:tc>
          <w:tcPr>
            <w:tcW w:w="4263" w:type="dxa"/>
          </w:tcPr>
          <w:p w14:paraId="78CB24F6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</w:t>
            </w:r>
          </w:p>
        </w:tc>
      </w:tr>
      <w:tr w:rsidR="003759EB" w:rsidRPr="003759EB" w14:paraId="1A118308" w14:textId="77777777" w:rsidTr="00AF6781">
        <w:trPr>
          <w:jc w:val="center"/>
        </w:trPr>
        <w:tc>
          <w:tcPr>
            <w:tcW w:w="1190" w:type="dxa"/>
          </w:tcPr>
          <w:p w14:paraId="102CBF46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Bcl-2</w:t>
            </w:r>
          </w:p>
        </w:tc>
        <w:tc>
          <w:tcPr>
            <w:tcW w:w="1528" w:type="dxa"/>
          </w:tcPr>
          <w:p w14:paraId="1FB289F1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Proteintech</w:t>
            </w:r>
            <w:proofErr w:type="spellEnd"/>
            <w:r w:rsidRPr="003759EB">
              <w:t>,</w:t>
            </w:r>
          </w:p>
          <w:p w14:paraId="1F62AE28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China</w:t>
            </w:r>
          </w:p>
        </w:tc>
        <w:tc>
          <w:tcPr>
            <w:tcW w:w="1378" w:type="dxa"/>
          </w:tcPr>
          <w:p w14:paraId="27BFF293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26593-1-AP</w:t>
            </w:r>
          </w:p>
        </w:tc>
        <w:tc>
          <w:tcPr>
            <w:tcW w:w="4263" w:type="dxa"/>
          </w:tcPr>
          <w:p w14:paraId="09C9B42B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</w:t>
            </w:r>
          </w:p>
        </w:tc>
      </w:tr>
      <w:tr w:rsidR="003759EB" w:rsidRPr="003759EB" w14:paraId="2B59EF2D" w14:textId="77777777" w:rsidTr="00AF6781">
        <w:trPr>
          <w:jc w:val="center"/>
        </w:trPr>
        <w:tc>
          <w:tcPr>
            <w:tcW w:w="1190" w:type="dxa"/>
          </w:tcPr>
          <w:p w14:paraId="2CDC803B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MMP9</w:t>
            </w:r>
          </w:p>
        </w:tc>
        <w:tc>
          <w:tcPr>
            <w:tcW w:w="1528" w:type="dxa"/>
          </w:tcPr>
          <w:p w14:paraId="2230255C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Proteintech</w:t>
            </w:r>
            <w:proofErr w:type="spellEnd"/>
            <w:r w:rsidRPr="003759EB">
              <w:t>,</w:t>
            </w:r>
          </w:p>
          <w:p w14:paraId="2C1610AA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China</w:t>
            </w:r>
          </w:p>
        </w:tc>
        <w:tc>
          <w:tcPr>
            <w:tcW w:w="1378" w:type="dxa"/>
          </w:tcPr>
          <w:p w14:paraId="658A2638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10375-2-AP</w:t>
            </w:r>
          </w:p>
        </w:tc>
        <w:tc>
          <w:tcPr>
            <w:tcW w:w="4263" w:type="dxa"/>
          </w:tcPr>
          <w:p w14:paraId="7FE911B9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</w:t>
            </w:r>
          </w:p>
        </w:tc>
      </w:tr>
      <w:tr w:rsidR="003759EB" w:rsidRPr="003759EB" w14:paraId="13D8AA93" w14:textId="77777777" w:rsidTr="00AF6781">
        <w:trPr>
          <w:jc w:val="center"/>
        </w:trPr>
        <w:tc>
          <w:tcPr>
            <w:tcW w:w="1190" w:type="dxa"/>
          </w:tcPr>
          <w:p w14:paraId="34396CB0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GAPDH</w:t>
            </w:r>
          </w:p>
        </w:tc>
        <w:tc>
          <w:tcPr>
            <w:tcW w:w="1528" w:type="dxa"/>
          </w:tcPr>
          <w:p w14:paraId="1A0B5F87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Proteintech</w:t>
            </w:r>
            <w:proofErr w:type="spellEnd"/>
            <w:r w:rsidRPr="003759EB">
              <w:t>,</w:t>
            </w:r>
          </w:p>
          <w:p w14:paraId="415C6B60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China</w:t>
            </w:r>
          </w:p>
        </w:tc>
        <w:tc>
          <w:tcPr>
            <w:tcW w:w="1378" w:type="dxa"/>
          </w:tcPr>
          <w:p w14:paraId="11901799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60004-1-lg</w:t>
            </w:r>
          </w:p>
        </w:tc>
        <w:tc>
          <w:tcPr>
            <w:tcW w:w="4263" w:type="dxa"/>
          </w:tcPr>
          <w:p w14:paraId="5FE5F443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</w:t>
            </w:r>
          </w:p>
        </w:tc>
      </w:tr>
      <w:tr w:rsidR="003759EB" w:rsidRPr="003759EB" w14:paraId="0EFEA587" w14:textId="77777777" w:rsidTr="00AF6781">
        <w:trPr>
          <w:jc w:val="center"/>
        </w:trPr>
        <w:tc>
          <w:tcPr>
            <w:tcW w:w="1190" w:type="dxa"/>
          </w:tcPr>
          <w:p w14:paraId="7A148305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PCNA</w:t>
            </w:r>
          </w:p>
        </w:tc>
        <w:tc>
          <w:tcPr>
            <w:tcW w:w="1528" w:type="dxa"/>
          </w:tcPr>
          <w:p w14:paraId="7FF34ACD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Proteintech</w:t>
            </w:r>
            <w:proofErr w:type="spellEnd"/>
            <w:r w:rsidRPr="003759EB">
              <w:t>,</w:t>
            </w:r>
          </w:p>
          <w:p w14:paraId="3389A192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China</w:t>
            </w:r>
          </w:p>
        </w:tc>
        <w:tc>
          <w:tcPr>
            <w:tcW w:w="1378" w:type="dxa"/>
          </w:tcPr>
          <w:p w14:paraId="420824B2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24036-1-AP</w:t>
            </w:r>
          </w:p>
        </w:tc>
        <w:tc>
          <w:tcPr>
            <w:tcW w:w="4263" w:type="dxa"/>
          </w:tcPr>
          <w:p w14:paraId="4D74A584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</w:t>
            </w:r>
          </w:p>
        </w:tc>
      </w:tr>
      <w:tr w:rsidR="003759EB" w:rsidRPr="003759EB" w14:paraId="33AEF4AF" w14:textId="77777777" w:rsidTr="00AF6781">
        <w:trPr>
          <w:jc w:val="center"/>
        </w:trPr>
        <w:tc>
          <w:tcPr>
            <w:tcW w:w="1190" w:type="dxa"/>
          </w:tcPr>
          <w:p w14:paraId="5A20E716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Ki-67</w:t>
            </w:r>
          </w:p>
        </w:tc>
        <w:tc>
          <w:tcPr>
            <w:tcW w:w="1528" w:type="dxa"/>
          </w:tcPr>
          <w:p w14:paraId="3B4E15ED" w14:textId="77777777" w:rsidR="003759EB" w:rsidRPr="003759EB" w:rsidRDefault="003759EB" w:rsidP="00AF6781">
            <w:pPr>
              <w:spacing w:line="240" w:lineRule="auto"/>
              <w:jc w:val="center"/>
            </w:pPr>
            <w:proofErr w:type="spellStart"/>
            <w:r w:rsidRPr="003759EB">
              <w:t>Proteintech</w:t>
            </w:r>
            <w:proofErr w:type="spellEnd"/>
            <w:r w:rsidRPr="003759EB">
              <w:t>,</w:t>
            </w:r>
          </w:p>
          <w:p w14:paraId="3DAC0442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China</w:t>
            </w:r>
          </w:p>
        </w:tc>
        <w:tc>
          <w:tcPr>
            <w:tcW w:w="1378" w:type="dxa"/>
          </w:tcPr>
          <w:p w14:paraId="0B2C25AE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27309-1-AP</w:t>
            </w:r>
          </w:p>
        </w:tc>
        <w:tc>
          <w:tcPr>
            <w:tcW w:w="4263" w:type="dxa"/>
          </w:tcPr>
          <w:p w14:paraId="37AE458D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Immunohistochemistry</w:t>
            </w:r>
          </w:p>
        </w:tc>
      </w:tr>
      <w:tr w:rsidR="003759EB" w:rsidRPr="003759EB" w14:paraId="49845502" w14:textId="77777777" w:rsidTr="00AF6781">
        <w:trPr>
          <w:jc w:val="center"/>
        </w:trPr>
        <w:tc>
          <w:tcPr>
            <w:tcW w:w="1190" w:type="dxa"/>
          </w:tcPr>
          <w:p w14:paraId="59EDBBD5" w14:textId="77777777" w:rsidR="003759EB" w:rsidRPr="003759EB" w:rsidRDefault="003759EB" w:rsidP="00AF6781">
            <w:pPr>
              <w:spacing w:line="240" w:lineRule="auto"/>
              <w:ind w:firstLineChars="100" w:firstLine="240"/>
              <w:jc w:val="left"/>
            </w:pPr>
            <w:r w:rsidRPr="003759EB">
              <w:t>YY1</w:t>
            </w:r>
          </w:p>
        </w:tc>
        <w:tc>
          <w:tcPr>
            <w:tcW w:w="1528" w:type="dxa"/>
          </w:tcPr>
          <w:p w14:paraId="104BC78D" w14:textId="77777777" w:rsidR="003759EB" w:rsidRPr="003759EB" w:rsidRDefault="003759EB" w:rsidP="00AF6781">
            <w:pPr>
              <w:spacing w:line="240" w:lineRule="auto"/>
              <w:ind w:leftChars="200" w:left="480"/>
              <w:jc w:val="left"/>
            </w:pPr>
            <w:r w:rsidRPr="003759EB">
              <w:t>CST, USA</w:t>
            </w:r>
          </w:p>
        </w:tc>
        <w:tc>
          <w:tcPr>
            <w:tcW w:w="1378" w:type="dxa"/>
          </w:tcPr>
          <w:p w14:paraId="463338A6" w14:textId="77777777" w:rsidR="003759EB" w:rsidRPr="003759EB" w:rsidRDefault="003759EB" w:rsidP="00AF6781">
            <w:pPr>
              <w:spacing w:line="240" w:lineRule="auto"/>
              <w:ind w:firstLineChars="100" w:firstLine="240"/>
              <w:jc w:val="left"/>
            </w:pPr>
            <w:r w:rsidRPr="003759EB">
              <w:t>#63227</w:t>
            </w:r>
          </w:p>
        </w:tc>
        <w:tc>
          <w:tcPr>
            <w:tcW w:w="4263" w:type="dxa"/>
          </w:tcPr>
          <w:p w14:paraId="36111CA2" w14:textId="77777777" w:rsidR="003759EB" w:rsidRPr="003759EB" w:rsidRDefault="003759EB" w:rsidP="00AF6781">
            <w:pPr>
              <w:spacing w:line="240" w:lineRule="auto"/>
              <w:jc w:val="center"/>
            </w:pPr>
            <w:r w:rsidRPr="003759EB">
              <w:t>Western Blotting, Chromatin Immunoprecipitation</w:t>
            </w:r>
          </w:p>
        </w:tc>
      </w:tr>
    </w:tbl>
    <w:p w14:paraId="09D8BA83" w14:textId="77777777" w:rsidR="00ED4DC3" w:rsidRDefault="00ED4DC3"/>
    <w:sectPr w:rsidR="00ED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06594" w14:textId="77777777" w:rsidR="003829E9" w:rsidRDefault="003829E9" w:rsidP="003759EB">
      <w:pPr>
        <w:spacing w:line="240" w:lineRule="auto"/>
      </w:pPr>
      <w:r>
        <w:separator/>
      </w:r>
    </w:p>
  </w:endnote>
  <w:endnote w:type="continuationSeparator" w:id="0">
    <w:p w14:paraId="7B2716BB" w14:textId="77777777" w:rsidR="003829E9" w:rsidRDefault="003829E9" w:rsidP="00375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4D469" w14:textId="77777777" w:rsidR="003829E9" w:rsidRDefault="003829E9" w:rsidP="003759EB">
      <w:pPr>
        <w:spacing w:line="240" w:lineRule="auto"/>
      </w:pPr>
      <w:r>
        <w:separator/>
      </w:r>
    </w:p>
  </w:footnote>
  <w:footnote w:type="continuationSeparator" w:id="0">
    <w:p w14:paraId="59AAE3B2" w14:textId="77777777" w:rsidR="003829E9" w:rsidRDefault="003829E9" w:rsidP="003759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E2"/>
    <w:rsid w:val="003759EB"/>
    <w:rsid w:val="003829E9"/>
    <w:rsid w:val="007743E2"/>
    <w:rsid w:val="00931CB4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DF37D"/>
  <w15:chartTrackingRefBased/>
  <w15:docId w15:val="{BCEBDF81-ECAD-4579-9222-876A8C00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9EB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3759E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59E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59E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59EB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rsid w:val="003759E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2023-06-22T08:20:00Z</dcterms:created>
  <dcterms:modified xsi:type="dcterms:W3CDTF">2023-06-22T08:20:00Z</dcterms:modified>
</cp:coreProperties>
</file>