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54693" w14:textId="5FFD3F0C" w:rsidR="00AE4ACC" w:rsidRPr="007000B8" w:rsidRDefault="00AE4ACC" w:rsidP="00AE4ACC">
      <w:pPr>
        <w:rPr>
          <w:rFonts w:ascii="Times New Roman" w:eastAsia="宋体" w:hAnsi="Times New Roman" w:cs="Times New Roman"/>
          <w:sz w:val="20"/>
          <w:szCs w:val="20"/>
        </w:rPr>
      </w:pPr>
      <w:r w:rsidRPr="007000B8">
        <w:rPr>
          <w:rFonts w:ascii="Times New Roman" w:eastAsia="宋体" w:hAnsi="Times New Roman" w:cs="Times New Roman" w:hint="eastAsia"/>
          <w:sz w:val="20"/>
          <w:szCs w:val="20"/>
        </w:rPr>
        <w:t>T</w:t>
      </w:r>
      <w:r w:rsidRPr="007000B8">
        <w:rPr>
          <w:rFonts w:ascii="Times New Roman" w:eastAsia="宋体" w:hAnsi="Times New Roman" w:cs="Times New Roman"/>
          <w:sz w:val="20"/>
          <w:szCs w:val="20"/>
        </w:rPr>
        <w:t>able 2</w:t>
      </w:r>
      <w:r w:rsidR="007000B8" w:rsidRPr="007000B8">
        <w:rPr>
          <w:rFonts w:ascii="Times New Roman" w:eastAsia="宋体" w:hAnsi="Times New Roman" w:cs="Times New Roman"/>
          <w:sz w:val="20"/>
          <w:szCs w:val="20"/>
        </w:rPr>
        <w:t>:</w:t>
      </w:r>
      <w:r w:rsidRPr="007000B8">
        <w:rPr>
          <w:rFonts w:ascii="Times New Roman" w:eastAsia="宋体" w:hAnsi="Times New Roman" w:cs="Times New Roman"/>
          <w:sz w:val="20"/>
          <w:szCs w:val="20"/>
        </w:rPr>
        <w:t xml:space="preserve"> M</w:t>
      </w:r>
      <w:r w:rsidRPr="007000B8">
        <w:rPr>
          <w:rFonts w:ascii="Times New Roman" w:eastAsia="宋体" w:hAnsi="Times New Roman" w:cs="Times New Roman" w:hint="eastAsia"/>
          <w:sz w:val="20"/>
          <w:szCs w:val="20"/>
        </w:rPr>
        <w:t>ultivariate</w:t>
      </w:r>
      <w:r w:rsidRPr="007000B8">
        <w:rPr>
          <w:rFonts w:ascii="Times New Roman" w:eastAsia="宋体" w:hAnsi="Times New Roman" w:cs="Times New Roman"/>
          <w:sz w:val="20"/>
          <w:szCs w:val="20"/>
        </w:rPr>
        <w:t xml:space="preserve"> logistic </w:t>
      </w:r>
      <w:r w:rsidRPr="007000B8">
        <w:rPr>
          <w:rFonts w:ascii="Times New Roman" w:eastAsia="宋体" w:hAnsi="Times New Roman" w:cs="Times New Roman" w:hint="eastAsia"/>
          <w:sz w:val="20"/>
          <w:szCs w:val="20"/>
        </w:rPr>
        <w:t>regression</w:t>
      </w:r>
      <w:r w:rsidRPr="007000B8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7000B8">
        <w:rPr>
          <w:rFonts w:ascii="Times New Roman" w:eastAsia="宋体" w:hAnsi="Times New Roman" w:cs="Times New Roman" w:hint="eastAsia"/>
          <w:sz w:val="20"/>
          <w:szCs w:val="20"/>
        </w:rPr>
        <w:t>models</w:t>
      </w:r>
      <w:r w:rsidRPr="007000B8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7000B8">
        <w:rPr>
          <w:rFonts w:ascii="Times New Roman" w:eastAsia="宋体" w:hAnsi="Times New Roman" w:cs="Times New Roman" w:hint="eastAsia"/>
          <w:sz w:val="20"/>
          <w:szCs w:val="20"/>
        </w:rPr>
        <w:t>predicting</w:t>
      </w:r>
      <w:r w:rsidRPr="007000B8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9E39B0" w:rsidRPr="007000B8">
        <w:rPr>
          <w:rFonts w:ascii="Times New Roman" w:eastAsia="宋体" w:hAnsi="Times New Roman" w:cs="Times New Roman" w:hint="eastAsia"/>
          <w:sz w:val="20"/>
          <w:szCs w:val="20"/>
        </w:rPr>
        <w:t>breast</w:t>
      </w:r>
      <w:r w:rsidRPr="007000B8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7000B8">
        <w:rPr>
          <w:rFonts w:ascii="Times New Roman" w:eastAsia="宋体" w:hAnsi="Times New Roman" w:cs="Times New Roman" w:hint="eastAsia"/>
          <w:sz w:val="20"/>
          <w:szCs w:val="20"/>
        </w:rPr>
        <w:t>pathological</w:t>
      </w:r>
      <w:r w:rsidRPr="007000B8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7000B8">
        <w:rPr>
          <w:rFonts w:ascii="Times New Roman" w:eastAsia="宋体" w:hAnsi="Times New Roman" w:cs="Times New Roman" w:hint="eastAsia"/>
          <w:sz w:val="20"/>
          <w:szCs w:val="20"/>
        </w:rPr>
        <w:t>complete</w:t>
      </w:r>
      <w:r w:rsidRPr="007000B8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7000B8">
        <w:rPr>
          <w:rFonts w:ascii="Times New Roman" w:eastAsia="宋体" w:hAnsi="Times New Roman" w:cs="Times New Roman" w:hint="eastAsia"/>
          <w:sz w:val="20"/>
          <w:szCs w:val="20"/>
        </w:rPr>
        <w:t>response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3"/>
        <w:gridCol w:w="1884"/>
        <w:gridCol w:w="2300"/>
        <w:gridCol w:w="1973"/>
      </w:tblGrid>
      <w:tr w:rsidR="00AE4ACC" w:rsidRPr="007000B8" w14:paraId="33DCD185" w14:textId="77777777" w:rsidTr="00811EC2">
        <w:trPr>
          <w:trHeight w:val="634"/>
        </w:trPr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517289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bookmarkStart w:id="0" w:name="_Hlk131423001"/>
            <w:r w:rsidRPr="007000B8">
              <w:rPr>
                <w:sz w:val="20"/>
              </w:rPr>
              <w:t>Variables</w:t>
            </w:r>
          </w:p>
        </w:tc>
        <w:tc>
          <w:tcPr>
            <w:tcW w:w="18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A3B26F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Coefficient</w:t>
            </w:r>
          </w:p>
        </w:tc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11CCD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OR (95% CI)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BA9B19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i/>
                <w:iCs/>
                <w:sz w:val="20"/>
              </w:rPr>
              <w:t>P</w:t>
            </w:r>
            <w:r w:rsidRPr="007000B8">
              <w:rPr>
                <w:sz w:val="20"/>
              </w:rPr>
              <w:t>-value</w:t>
            </w:r>
          </w:p>
        </w:tc>
      </w:tr>
      <w:tr w:rsidR="00AE4ACC" w:rsidRPr="007000B8" w14:paraId="1A2AB556" w14:textId="77777777" w:rsidTr="00811EC2">
        <w:tc>
          <w:tcPr>
            <w:tcW w:w="2143" w:type="dxa"/>
            <w:tcBorders>
              <w:top w:val="single" w:sz="4" w:space="0" w:color="auto"/>
            </w:tcBorders>
          </w:tcPr>
          <w:p w14:paraId="395EA113" w14:textId="77777777" w:rsidR="00AE4ACC" w:rsidRPr="007000B8" w:rsidRDefault="00AE4ACC" w:rsidP="00901165">
            <w:pPr>
              <w:jc w:val="left"/>
              <w:rPr>
                <w:sz w:val="20"/>
              </w:rPr>
            </w:pPr>
            <w:r w:rsidRPr="007000B8">
              <w:rPr>
                <w:sz w:val="20"/>
              </w:rPr>
              <w:t>Age</w:t>
            </w:r>
          </w:p>
        </w:tc>
        <w:tc>
          <w:tcPr>
            <w:tcW w:w="1884" w:type="dxa"/>
            <w:tcBorders>
              <w:top w:val="single" w:sz="4" w:space="0" w:color="auto"/>
            </w:tcBorders>
          </w:tcPr>
          <w:p w14:paraId="7E5633DC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-0.020</w:t>
            </w:r>
          </w:p>
        </w:tc>
        <w:tc>
          <w:tcPr>
            <w:tcW w:w="2300" w:type="dxa"/>
            <w:tcBorders>
              <w:top w:val="single" w:sz="4" w:space="0" w:color="auto"/>
            </w:tcBorders>
          </w:tcPr>
          <w:p w14:paraId="4C107695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0.980 (0.957,1.004)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14:paraId="2EA20F1E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0.108</w:t>
            </w:r>
          </w:p>
        </w:tc>
      </w:tr>
      <w:tr w:rsidR="00AE4ACC" w:rsidRPr="007000B8" w14:paraId="492C0DBC" w14:textId="77777777" w:rsidTr="00811EC2">
        <w:tc>
          <w:tcPr>
            <w:tcW w:w="2143" w:type="dxa"/>
          </w:tcPr>
          <w:p w14:paraId="737B69FF" w14:textId="77777777" w:rsidR="00AE4ACC" w:rsidRPr="007000B8" w:rsidRDefault="00AE4ACC" w:rsidP="00901165">
            <w:pPr>
              <w:jc w:val="left"/>
              <w:rPr>
                <w:sz w:val="20"/>
              </w:rPr>
            </w:pPr>
            <w:r w:rsidRPr="007000B8">
              <w:rPr>
                <w:sz w:val="20"/>
              </w:rPr>
              <w:t>Tumor stage</w:t>
            </w:r>
          </w:p>
        </w:tc>
        <w:tc>
          <w:tcPr>
            <w:tcW w:w="1884" w:type="dxa"/>
          </w:tcPr>
          <w:p w14:paraId="609E5FF5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36D431D1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0587E36A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17F3A75E" w14:textId="77777777" w:rsidTr="00811EC2">
        <w:tc>
          <w:tcPr>
            <w:tcW w:w="2143" w:type="dxa"/>
          </w:tcPr>
          <w:p w14:paraId="3A17AFED" w14:textId="77777777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cT1-2</w:t>
            </w:r>
          </w:p>
        </w:tc>
        <w:tc>
          <w:tcPr>
            <w:tcW w:w="1884" w:type="dxa"/>
          </w:tcPr>
          <w:p w14:paraId="39C4EDA4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52DD7E8D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Reference</w:t>
            </w:r>
          </w:p>
        </w:tc>
        <w:tc>
          <w:tcPr>
            <w:tcW w:w="1973" w:type="dxa"/>
          </w:tcPr>
          <w:p w14:paraId="164CB620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6E362009" w14:textId="77777777" w:rsidTr="00811EC2">
        <w:tc>
          <w:tcPr>
            <w:tcW w:w="2143" w:type="dxa"/>
          </w:tcPr>
          <w:p w14:paraId="79688E65" w14:textId="77777777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cT3-4</w:t>
            </w:r>
          </w:p>
        </w:tc>
        <w:tc>
          <w:tcPr>
            <w:tcW w:w="1884" w:type="dxa"/>
          </w:tcPr>
          <w:p w14:paraId="3B2BC34F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-0.362</w:t>
            </w:r>
          </w:p>
        </w:tc>
        <w:tc>
          <w:tcPr>
            <w:tcW w:w="2300" w:type="dxa"/>
          </w:tcPr>
          <w:p w14:paraId="18F0890A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0.697 (0.422,1.150)</w:t>
            </w:r>
          </w:p>
        </w:tc>
        <w:tc>
          <w:tcPr>
            <w:tcW w:w="1973" w:type="dxa"/>
          </w:tcPr>
          <w:p w14:paraId="5EC60837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0.158</w:t>
            </w:r>
          </w:p>
        </w:tc>
      </w:tr>
      <w:tr w:rsidR="00AE4ACC" w:rsidRPr="007000B8" w14:paraId="5BBE23EE" w14:textId="77777777" w:rsidTr="00811EC2">
        <w:tc>
          <w:tcPr>
            <w:tcW w:w="2143" w:type="dxa"/>
          </w:tcPr>
          <w:p w14:paraId="2D77F55A" w14:textId="77777777" w:rsidR="00AE4ACC" w:rsidRPr="007000B8" w:rsidRDefault="00AE4ACC" w:rsidP="00901165">
            <w:pPr>
              <w:jc w:val="left"/>
              <w:rPr>
                <w:sz w:val="20"/>
              </w:rPr>
            </w:pPr>
            <w:r w:rsidRPr="007000B8">
              <w:rPr>
                <w:sz w:val="20"/>
              </w:rPr>
              <w:t>Lymph node status</w:t>
            </w:r>
          </w:p>
        </w:tc>
        <w:tc>
          <w:tcPr>
            <w:tcW w:w="1884" w:type="dxa"/>
          </w:tcPr>
          <w:p w14:paraId="6E0C4FBD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695C01E4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09C167F7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23B68EEC" w14:textId="77777777" w:rsidTr="00811EC2">
        <w:tc>
          <w:tcPr>
            <w:tcW w:w="2143" w:type="dxa"/>
          </w:tcPr>
          <w:p w14:paraId="287539F4" w14:textId="77777777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Negative</w:t>
            </w:r>
          </w:p>
        </w:tc>
        <w:tc>
          <w:tcPr>
            <w:tcW w:w="1884" w:type="dxa"/>
          </w:tcPr>
          <w:p w14:paraId="343D0CF9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2527834D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Reference</w:t>
            </w:r>
          </w:p>
        </w:tc>
        <w:tc>
          <w:tcPr>
            <w:tcW w:w="1973" w:type="dxa"/>
          </w:tcPr>
          <w:p w14:paraId="77E4E873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36CD783C" w14:textId="77777777" w:rsidTr="00811EC2">
        <w:tc>
          <w:tcPr>
            <w:tcW w:w="2143" w:type="dxa"/>
          </w:tcPr>
          <w:p w14:paraId="2D95B30D" w14:textId="77777777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Positive</w:t>
            </w:r>
          </w:p>
        </w:tc>
        <w:tc>
          <w:tcPr>
            <w:tcW w:w="1884" w:type="dxa"/>
          </w:tcPr>
          <w:p w14:paraId="6302BFDB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-0.455</w:t>
            </w:r>
          </w:p>
        </w:tc>
        <w:tc>
          <w:tcPr>
            <w:tcW w:w="2300" w:type="dxa"/>
          </w:tcPr>
          <w:p w14:paraId="7B870EFE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0.634 (0.330,1.221)</w:t>
            </w:r>
          </w:p>
        </w:tc>
        <w:tc>
          <w:tcPr>
            <w:tcW w:w="1973" w:type="dxa"/>
          </w:tcPr>
          <w:p w14:paraId="07572FB2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0.173</w:t>
            </w:r>
          </w:p>
        </w:tc>
      </w:tr>
      <w:tr w:rsidR="00AE4ACC" w:rsidRPr="007000B8" w14:paraId="1BBFC2F9" w14:textId="77777777" w:rsidTr="00811EC2">
        <w:tc>
          <w:tcPr>
            <w:tcW w:w="2143" w:type="dxa"/>
          </w:tcPr>
          <w:p w14:paraId="038A74F6" w14:textId="77777777" w:rsidR="00AE4ACC" w:rsidRPr="007000B8" w:rsidRDefault="00AE4ACC" w:rsidP="00901165">
            <w:pPr>
              <w:jc w:val="left"/>
              <w:rPr>
                <w:sz w:val="20"/>
              </w:rPr>
            </w:pPr>
            <w:r w:rsidRPr="007000B8">
              <w:rPr>
                <w:sz w:val="20"/>
              </w:rPr>
              <w:t>ER status</w:t>
            </w:r>
          </w:p>
        </w:tc>
        <w:tc>
          <w:tcPr>
            <w:tcW w:w="1884" w:type="dxa"/>
          </w:tcPr>
          <w:p w14:paraId="71B5A8B4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6115E917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209C002F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105843" w:rsidRPr="007000B8" w14:paraId="5E365505" w14:textId="77777777" w:rsidTr="00811EC2">
        <w:tc>
          <w:tcPr>
            <w:tcW w:w="2143" w:type="dxa"/>
          </w:tcPr>
          <w:p w14:paraId="26A79144" w14:textId="6C4C73D4" w:rsidR="00105843" w:rsidRPr="007000B8" w:rsidRDefault="00105843" w:rsidP="00105843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Negative</w:t>
            </w:r>
          </w:p>
        </w:tc>
        <w:tc>
          <w:tcPr>
            <w:tcW w:w="1884" w:type="dxa"/>
          </w:tcPr>
          <w:p w14:paraId="057CAA22" w14:textId="77777777" w:rsidR="00105843" w:rsidRPr="007000B8" w:rsidRDefault="00105843" w:rsidP="00105843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1A979852" w14:textId="77777777" w:rsidR="00105843" w:rsidRPr="007000B8" w:rsidRDefault="00105843" w:rsidP="00105843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Reference</w:t>
            </w:r>
          </w:p>
        </w:tc>
        <w:tc>
          <w:tcPr>
            <w:tcW w:w="1973" w:type="dxa"/>
            <w:vAlign w:val="center"/>
          </w:tcPr>
          <w:p w14:paraId="44BB3D95" w14:textId="77777777" w:rsidR="00105843" w:rsidRPr="007000B8" w:rsidRDefault="00105843" w:rsidP="00105843">
            <w:pPr>
              <w:jc w:val="center"/>
              <w:rPr>
                <w:sz w:val="20"/>
              </w:rPr>
            </w:pPr>
          </w:p>
        </w:tc>
      </w:tr>
      <w:tr w:rsidR="00105843" w:rsidRPr="007000B8" w14:paraId="37BB8CC6" w14:textId="77777777" w:rsidTr="00811EC2">
        <w:tc>
          <w:tcPr>
            <w:tcW w:w="2143" w:type="dxa"/>
          </w:tcPr>
          <w:p w14:paraId="65687D20" w14:textId="63FD23AD" w:rsidR="00105843" w:rsidRPr="007000B8" w:rsidRDefault="00105843" w:rsidP="00105843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Positive</w:t>
            </w:r>
          </w:p>
        </w:tc>
        <w:tc>
          <w:tcPr>
            <w:tcW w:w="1884" w:type="dxa"/>
          </w:tcPr>
          <w:p w14:paraId="74952C6F" w14:textId="77777777" w:rsidR="00105843" w:rsidRPr="007000B8" w:rsidRDefault="00105843" w:rsidP="00105843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-0.829</w:t>
            </w:r>
          </w:p>
        </w:tc>
        <w:tc>
          <w:tcPr>
            <w:tcW w:w="2300" w:type="dxa"/>
          </w:tcPr>
          <w:p w14:paraId="19D6892D" w14:textId="77777777" w:rsidR="00105843" w:rsidRPr="007000B8" w:rsidRDefault="00105843" w:rsidP="00105843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0.437 (0.241,0.789)</w:t>
            </w:r>
          </w:p>
        </w:tc>
        <w:tc>
          <w:tcPr>
            <w:tcW w:w="1973" w:type="dxa"/>
          </w:tcPr>
          <w:p w14:paraId="565937B9" w14:textId="77777777" w:rsidR="00105843" w:rsidRPr="007000B8" w:rsidRDefault="00105843" w:rsidP="00105843">
            <w:pPr>
              <w:jc w:val="center"/>
              <w:rPr>
                <w:b/>
                <w:bCs/>
                <w:sz w:val="20"/>
              </w:rPr>
            </w:pPr>
            <w:r w:rsidRPr="007000B8">
              <w:rPr>
                <w:b/>
                <w:bCs/>
                <w:sz w:val="20"/>
              </w:rPr>
              <w:t>0.006</w:t>
            </w:r>
          </w:p>
        </w:tc>
      </w:tr>
      <w:tr w:rsidR="00AE4ACC" w:rsidRPr="007000B8" w14:paraId="7BAFB492" w14:textId="77777777" w:rsidTr="00811EC2">
        <w:tc>
          <w:tcPr>
            <w:tcW w:w="2143" w:type="dxa"/>
          </w:tcPr>
          <w:p w14:paraId="3114563B" w14:textId="77777777" w:rsidR="00AE4ACC" w:rsidRPr="007000B8" w:rsidRDefault="00AE4ACC" w:rsidP="00901165">
            <w:pPr>
              <w:jc w:val="left"/>
              <w:rPr>
                <w:sz w:val="20"/>
              </w:rPr>
            </w:pPr>
            <w:r w:rsidRPr="007000B8">
              <w:rPr>
                <w:sz w:val="20"/>
              </w:rPr>
              <w:t>PR status</w:t>
            </w:r>
          </w:p>
        </w:tc>
        <w:tc>
          <w:tcPr>
            <w:tcW w:w="1884" w:type="dxa"/>
          </w:tcPr>
          <w:p w14:paraId="743CE827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5FA30E63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0D6BCD4D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105843" w:rsidRPr="007000B8" w14:paraId="0F7E1917" w14:textId="77777777" w:rsidTr="00811EC2">
        <w:tc>
          <w:tcPr>
            <w:tcW w:w="2143" w:type="dxa"/>
          </w:tcPr>
          <w:p w14:paraId="1EAF4EAF" w14:textId="146B21E3" w:rsidR="00105843" w:rsidRPr="007000B8" w:rsidRDefault="00105843" w:rsidP="00105843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Negative</w:t>
            </w:r>
          </w:p>
        </w:tc>
        <w:tc>
          <w:tcPr>
            <w:tcW w:w="1884" w:type="dxa"/>
          </w:tcPr>
          <w:p w14:paraId="466A5CFA" w14:textId="77777777" w:rsidR="00105843" w:rsidRPr="007000B8" w:rsidRDefault="00105843" w:rsidP="00105843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797DAEA5" w14:textId="77777777" w:rsidR="00105843" w:rsidRPr="007000B8" w:rsidRDefault="00105843" w:rsidP="00105843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Reference</w:t>
            </w:r>
          </w:p>
        </w:tc>
        <w:tc>
          <w:tcPr>
            <w:tcW w:w="1973" w:type="dxa"/>
            <w:vAlign w:val="center"/>
          </w:tcPr>
          <w:p w14:paraId="65A1E940" w14:textId="77777777" w:rsidR="00105843" w:rsidRPr="007000B8" w:rsidRDefault="00105843" w:rsidP="00105843">
            <w:pPr>
              <w:jc w:val="center"/>
              <w:rPr>
                <w:sz w:val="20"/>
              </w:rPr>
            </w:pPr>
          </w:p>
        </w:tc>
      </w:tr>
      <w:tr w:rsidR="00105843" w:rsidRPr="007000B8" w14:paraId="66322A72" w14:textId="77777777" w:rsidTr="00811EC2">
        <w:tc>
          <w:tcPr>
            <w:tcW w:w="2143" w:type="dxa"/>
          </w:tcPr>
          <w:p w14:paraId="73953CDA" w14:textId="29B9089F" w:rsidR="00105843" w:rsidRPr="007000B8" w:rsidRDefault="00105843" w:rsidP="00105843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Positive</w:t>
            </w:r>
          </w:p>
        </w:tc>
        <w:tc>
          <w:tcPr>
            <w:tcW w:w="1884" w:type="dxa"/>
          </w:tcPr>
          <w:p w14:paraId="3F4C6B8F" w14:textId="77777777" w:rsidR="00105843" w:rsidRPr="007000B8" w:rsidRDefault="00105843" w:rsidP="00105843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-1.077</w:t>
            </w:r>
          </w:p>
        </w:tc>
        <w:tc>
          <w:tcPr>
            <w:tcW w:w="2300" w:type="dxa"/>
          </w:tcPr>
          <w:p w14:paraId="71C72A3B" w14:textId="77777777" w:rsidR="00105843" w:rsidRPr="007000B8" w:rsidRDefault="00105843" w:rsidP="00105843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0.341 (0.160,0.724)</w:t>
            </w:r>
          </w:p>
        </w:tc>
        <w:tc>
          <w:tcPr>
            <w:tcW w:w="1973" w:type="dxa"/>
          </w:tcPr>
          <w:p w14:paraId="00AC1F1C" w14:textId="77777777" w:rsidR="00105843" w:rsidRPr="007000B8" w:rsidRDefault="00105843" w:rsidP="00105843">
            <w:pPr>
              <w:jc w:val="center"/>
              <w:rPr>
                <w:b/>
                <w:bCs/>
                <w:sz w:val="20"/>
              </w:rPr>
            </w:pPr>
            <w:r w:rsidRPr="007000B8">
              <w:rPr>
                <w:b/>
                <w:bCs/>
                <w:sz w:val="20"/>
              </w:rPr>
              <w:t>0.005</w:t>
            </w:r>
          </w:p>
        </w:tc>
      </w:tr>
      <w:tr w:rsidR="00AE4ACC" w:rsidRPr="007000B8" w14:paraId="58ABB376" w14:textId="77777777" w:rsidTr="00811EC2">
        <w:tc>
          <w:tcPr>
            <w:tcW w:w="2143" w:type="dxa"/>
          </w:tcPr>
          <w:p w14:paraId="2D9336E0" w14:textId="77777777" w:rsidR="00AE4ACC" w:rsidRPr="007000B8" w:rsidRDefault="00AE4ACC" w:rsidP="00901165">
            <w:pPr>
              <w:jc w:val="left"/>
              <w:rPr>
                <w:sz w:val="20"/>
              </w:rPr>
            </w:pPr>
            <w:r w:rsidRPr="007000B8">
              <w:rPr>
                <w:sz w:val="20"/>
              </w:rPr>
              <w:t>Ki-67 index</w:t>
            </w:r>
          </w:p>
        </w:tc>
        <w:tc>
          <w:tcPr>
            <w:tcW w:w="1884" w:type="dxa"/>
          </w:tcPr>
          <w:p w14:paraId="03ACFE0E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1E9B07ED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3C8BC259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6CB13823" w14:textId="77777777" w:rsidTr="00811EC2">
        <w:tc>
          <w:tcPr>
            <w:tcW w:w="2143" w:type="dxa"/>
          </w:tcPr>
          <w:p w14:paraId="4E109B9F" w14:textId="77777777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&lt;30%</w:t>
            </w:r>
          </w:p>
        </w:tc>
        <w:tc>
          <w:tcPr>
            <w:tcW w:w="1884" w:type="dxa"/>
          </w:tcPr>
          <w:p w14:paraId="6E2EEFDC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19B4C79B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Reference</w:t>
            </w:r>
          </w:p>
        </w:tc>
        <w:tc>
          <w:tcPr>
            <w:tcW w:w="1973" w:type="dxa"/>
            <w:vAlign w:val="center"/>
          </w:tcPr>
          <w:p w14:paraId="475A4260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2BDF47D9" w14:textId="77777777" w:rsidTr="00811EC2">
        <w:tc>
          <w:tcPr>
            <w:tcW w:w="2143" w:type="dxa"/>
          </w:tcPr>
          <w:p w14:paraId="65C379B1" w14:textId="77777777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≥30%</w:t>
            </w:r>
          </w:p>
        </w:tc>
        <w:tc>
          <w:tcPr>
            <w:tcW w:w="1884" w:type="dxa"/>
          </w:tcPr>
          <w:p w14:paraId="1720798F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1.225</w:t>
            </w:r>
          </w:p>
        </w:tc>
        <w:tc>
          <w:tcPr>
            <w:tcW w:w="2300" w:type="dxa"/>
          </w:tcPr>
          <w:p w14:paraId="53E418E6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3.404 (1.357,8.538)</w:t>
            </w:r>
          </w:p>
        </w:tc>
        <w:tc>
          <w:tcPr>
            <w:tcW w:w="1973" w:type="dxa"/>
          </w:tcPr>
          <w:p w14:paraId="709C0100" w14:textId="77777777" w:rsidR="00AE4ACC" w:rsidRPr="007000B8" w:rsidRDefault="00AE4ACC" w:rsidP="00901165">
            <w:pPr>
              <w:jc w:val="center"/>
              <w:rPr>
                <w:b/>
                <w:bCs/>
                <w:sz w:val="20"/>
              </w:rPr>
            </w:pPr>
            <w:r w:rsidRPr="007000B8">
              <w:rPr>
                <w:b/>
                <w:bCs/>
                <w:sz w:val="20"/>
              </w:rPr>
              <w:t>0.009</w:t>
            </w:r>
          </w:p>
        </w:tc>
      </w:tr>
      <w:tr w:rsidR="00AE4ACC" w:rsidRPr="007000B8" w14:paraId="045B806C" w14:textId="77777777" w:rsidTr="00811EC2">
        <w:tc>
          <w:tcPr>
            <w:tcW w:w="2143" w:type="dxa"/>
          </w:tcPr>
          <w:p w14:paraId="2FD42A92" w14:textId="77777777" w:rsidR="00AE4ACC" w:rsidRPr="007000B8" w:rsidRDefault="00AE4ACC" w:rsidP="00901165">
            <w:pPr>
              <w:jc w:val="left"/>
              <w:rPr>
                <w:sz w:val="20"/>
              </w:rPr>
            </w:pPr>
            <w:r w:rsidRPr="007000B8">
              <w:rPr>
                <w:sz w:val="20"/>
              </w:rPr>
              <w:t>HER2 status</w:t>
            </w:r>
          </w:p>
        </w:tc>
        <w:tc>
          <w:tcPr>
            <w:tcW w:w="1884" w:type="dxa"/>
          </w:tcPr>
          <w:p w14:paraId="7971FB9A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24CE379C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16382E78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023B2386" w14:textId="77777777" w:rsidTr="00811EC2">
        <w:tc>
          <w:tcPr>
            <w:tcW w:w="2143" w:type="dxa"/>
          </w:tcPr>
          <w:p w14:paraId="455A6602" w14:textId="77777777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2+</w:t>
            </w:r>
          </w:p>
        </w:tc>
        <w:tc>
          <w:tcPr>
            <w:tcW w:w="1884" w:type="dxa"/>
          </w:tcPr>
          <w:p w14:paraId="38082C19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2C909EF7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Reference</w:t>
            </w:r>
          </w:p>
        </w:tc>
        <w:tc>
          <w:tcPr>
            <w:tcW w:w="1973" w:type="dxa"/>
          </w:tcPr>
          <w:p w14:paraId="432F2214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6A66B8E4" w14:textId="77777777" w:rsidTr="00811EC2">
        <w:tc>
          <w:tcPr>
            <w:tcW w:w="2143" w:type="dxa"/>
          </w:tcPr>
          <w:p w14:paraId="31CE7F62" w14:textId="77777777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3+</w:t>
            </w:r>
          </w:p>
        </w:tc>
        <w:tc>
          <w:tcPr>
            <w:tcW w:w="1884" w:type="dxa"/>
          </w:tcPr>
          <w:p w14:paraId="59F992D1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1.326</w:t>
            </w:r>
          </w:p>
        </w:tc>
        <w:tc>
          <w:tcPr>
            <w:tcW w:w="2300" w:type="dxa"/>
          </w:tcPr>
          <w:p w14:paraId="56823FF4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3.765 (1.776,7.985)</w:t>
            </w:r>
          </w:p>
        </w:tc>
        <w:tc>
          <w:tcPr>
            <w:tcW w:w="1973" w:type="dxa"/>
          </w:tcPr>
          <w:p w14:paraId="5DDC6049" w14:textId="77777777" w:rsidR="00AE4ACC" w:rsidRPr="007000B8" w:rsidRDefault="00AE4ACC" w:rsidP="00901165">
            <w:pPr>
              <w:jc w:val="center"/>
              <w:rPr>
                <w:b/>
                <w:bCs/>
                <w:sz w:val="20"/>
              </w:rPr>
            </w:pPr>
            <w:r w:rsidRPr="007000B8">
              <w:rPr>
                <w:b/>
                <w:bCs/>
                <w:sz w:val="20"/>
              </w:rPr>
              <w:t>&lt;0.001</w:t>
            </w:r>
          </w:p>
        </w:tc>
      </w:tr>
      <w:tr w:rsidR="00AE4ACC" w:rsidRPr="007000B8" w14:paraId="4AFC6853" w14:textId="77777777" w:rsidTr="00811EC2">
        <w:tc>
          <w:tcPr>
            <w:tcW w:w="2143" w:type="dxa"/>
          </w:tcPr>
          <w:p w14:paraId="01D00402" w14:textId="39C04848" w:rsidR="00AE4ACC" w:rsidRPr="007000B8" w:rsidRDefault="00AE4ACC" w:rsidP="00901165">
            <w:pPr>
              <w:jc w:val="left"/>
              <w:rPr>
                <w:sz w:val="20"/>
              </w:rPr>
            </w:pPr>
            <w:r w:rsidRPr="007000B8">
              <w:rPr>
                <w:sz w:val="20"/>
              </w:rPr>
              <w:t>Chemotherapy regimen</w:t>
            </w:r>
            <w:r w:rsidR="00B0498A" w:rsidRPr="007000B8">
              <w:rPr>
                <w:sz w:val="20"/>
              </w:rPr>
              <w:t>s</w:t>
            </w:r>
          </w:p>
        </w:tc>
        <w:tc>
          <w:tcPr>
            <w:tcW w:w="1884" w:type="dxa"/>
          </w:tcPr>
          <w:p w14:paraId="243679E6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58EF36BC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1973" w:type="dxa"/>
          </w:tcPr>
          <w:p w14:paraId="6C13B465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3481388D" w14:textId="77777777" w:rsidTr="00811EC2">
        <w:tc>
          <w:tcPr>
            <w:tcW w:w="2143" w:type="dxa"/>
          </w:tcPr>
          <w:p w14:paraId="503B05B4" w14:textId="00D4B134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THP*4</w:t>
            </w:r>
          </w:p>
        </w:tc>
        <w:tc>
          <w:tcPr>
            <w:tcW w:w="1884" w:type="dxa"/>
          </w:tcPr>
          <w:p w14:paraId="0356A429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  <w:tc>
          <w:tcPr>
            <w:tcW w:w="2300" w:type="dxa"/>
          </w:tcPr>
          <w:p w14:paraId="2DE45D3C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Reference</w:t>
            </w:r>
          </w:p>
        </w:tc>
        <w:tc>
          <w:tcPr>
            <w:tcW w:w="1973" w:type="dxa"/>
          </w:tcPr>
          <w:p w14:paraId="2CD9A44F" w14:textId="77777777" w:rsidR="00AE4ACC" w:rsidRPr="007000B8" w:rsidRDefault="00AE4ACC" w:rsidP="00901165">
            <w:pPr>
              <w:jc w:val="center"/>
              <w:rPr>
                <w:sz w:val="20"/>
              </w:rPr>
            </w:pPr>
          </w:p>
        </w:tc>
      </w:tr>
      <w:tr w:rsidR="00AE4ACC" w:rsidRPr="007000B8" w14:paraId="473FEFBB" w14:textId="77777777" w:rsidTr="00811EC2">
        <w:tc>
          <w:tcPr>
            <w:tcW w:w="2143" w:type="dxa"/>
          </w:tcPr>
          <w:p w14:paraId="5C63487F" w14:textId="38402E95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proofErr w:type="spellStart"/>
            <w:r w:rsidRPr="007000B8">
              <w:rPr>
                <w:sz w:val="20"/>
              </w:rPr>
              <w:t>TCbHP</w:t>
            </w:r>
            <w:proofErr w:type="spellEnd"/>
            <w:r w:rsidRPr="007000B8">
              <w:rPr>
                <w:sz w:val="20"/>
              </w:rPr>
              <w:t>*6</w:t>
            </w:r>
          </w:p>
        </w:tc>
        <w:tc>
          <w:tcPr>
            <w:tcW w:w="1884" w:type="dxa"/>
          </w:tcPr>
          <w:p w14:paraId="67E110B8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1.005</w:t>
            </w:r>
          </w:p>
        </w:tc>
        <w:tc>
          <w:tcPr>
            <w:tcW w:w="2300" w:type="dxa"/>
          </w:tcPr>
          <w:p w14:paraId="404B41DA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2.733 (1.562,4.782)</w:t>
            </w:r>
          </w:p>
        </w:tc>
        <w:tc>
          <w:tcPr>
            <w:tcW w:w="1973" w:type="dxa"/>
          </w:tcPr>
          <w:p w14:paraId="222A2E53" w14:textId="77777777" w:rsidR="00AE4ACC" w:rsidRPr="007000B8" w:rsidRDefault="00AE4ACC" w:rsidP="00901165">
            <w:pPr>
              <w:jc w:val="center"/>
              <w:rPr>
                <w:b/>
                <w:bCs/>
                <w:sz w:val="20"/>
              </w:rPr>
            </w:pPr>
            <w:r w:rsidRPr="007000B8">
              <w:rPr>
                <w:b/>
                <w:bCs/>
                <w:sz w:val="20"/>
              </w:rPr>
              <w:t>&lt;0.001</w:t>
            </w:r>
          </w:p>
        </w:tc>
      </w:tr>
      <w:tr w:rsidR="00AE4ACC" w:rsidRPr="007000B8" w14:paraId="718FDB75" w14:textId="77777777" w:rsidTr="00811EC2">
        <w:tc>
          <w:tcPr>
            <w:tcW w:w="2143" w:type="dxa"/>
            <w:tcBorders>
              <w:bottom w:val="single" w:sz="4" w:space="0" w:color="auto"/>
            </w:tcBorders>
          </w:tcPr>
          <w:p w14:paraId="7ADCC101" w14:textId="1C909653" w:rsidR="00AE4ACC" w:rsidRPr="007000B8" w:rsidRDefault="00AE4ACC" w:rsidP="00901165">
            <w:pPr>
              <w:ind w:firstLineChars="100" w:firstLine="200"/>
              <w:rPr>
                <w:sz w:val="20"/>
              </w:rPr>
            </w:pPr>
            <w:r w:rsidRPr="007000B8">
              <w:rPr>
                <w:sz w:val="20"/>
              </w:rPr>
              <w:t>AC*4-THP*4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01E54F09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1.138</w:t>
            </w:r>
          </w:p>
        </w:tc>
        <w:tc>
          <w:tcPr>
            <w:tcW w:w="2300" w:type="dxa"/>
            <w:tcBorders>
              <w:bottom w:val="single" w:sz="4" w:space="0" w:color="auto"/>
            </w:tcBorders>
          </w:tcPr>
          <w:p w14:paraId="5515AF8F" w14:textId="77777777" w:rsidR="00AE4ACC" w:rsidRPr="007000B8" w:rsidRDefault="00AE4ACC" w:rsidP="00901165">
            <w:pPr>
              <w:jc w:val="center"/>
              <w:rPr>
                <w:sz w:val="20"/>
              </w:rPr>
            </w:pPr>
            <w:r w:rsidRPr="007000B8">
              <w:rPr>
                <w:sz w:val="20"/>
              </w:rPr>
              <w:t>3.121 (1.257,7.748)</w:t>
            </w:r>
          </w:p>
        </w:tc>
        <w:tc>
          <w:tcPr>
            <w:tcW w:w="1973" w:type="dxa"/>
            <w:tcBorders>
              <w:bottom w:val="single" w:sz="4" w:space="0" w:color="auto"/>
            </w:tcBorders>
          </w:tcPr>
          <w:p w14:paraId="3BFCEFFF" w14:textId="77777777" w:rsidR="00AE4ACC" w:rsidRPr="007000B8" w:rsidRDefault="00AE4ACC" w:rsidP="00901165">
            <w:pPr>
              <w:jc w:val="center"/>
              <w:rPr>
                <w:b/>
                <w:bCs/>
                <w:sz w:val="20"/>
              </w:rPr>
            </w:pPr>
            <w:r w:rsidRPr="007000B8">
              <w:rPr>
                <w:b/>
                <w:bCs/>
                <w:sz w:val="20"/>
              </w:rPr>
              <w:t>0.014</w:t>
            </w:r>
          </w:p>
        </w:tc>
      </w:tr>
    </w:tbl>
    <w:bookmarkEnd w:id="0"/>
    <w:p w14:paraId="3AC89E08" w14:textId="77777777" w:rsidR="00811EC2" w:rsidRPr="007000B8" w:rsidRDefault="00811EC2" w:rsidP="00811EC2">
      <w:pPr>
        <w:rPr>
          <w:rFonts w:ascii="Times New Roman" w:hAnsi="Times New Roman" w:cs="Times New Roman"/>
          <w:sz w:val="20"/>
          <w:szCs w:val="20"/>
        </w:rPr>
      </w:pPr>
      <w:r w:rsidRPr="007000B8">
        <w:rPr>
          <w:rFonts w:ascii="Times New Roman" w:eastAsia="宋体" w:hAnsi="Times New Roman" w:cs="Times New Roman"/>
          <w:sz w:val="20"/>
          <w:szCs w:val="20"/>
        </w:rPr>
        <w:t>Logistic regression prediction model</w:t>
      </w:r>
      <w:r w:rsidRPr="007000B8">
        <w:rPr>
          <w:rFonts w:ascii="Times New Roman" w:hAnsi="Times New Roman" w:cs="Times New Roman"/>
          <w:sz w:val="20"/>
          <w:szCs w:val="20"/>
        </w:rPr>
        <w:t>：</w:t>
      </w:r>
      <m:oMath>
        <m:r>
          <w:rPr>
            <w:rFonts w:ascii="Cambria Math" w:hAnsi="Cambria Math" w:cs="Times New Roman"/>
            <w:noProof/>
            <w:sz w:val="20"/>
            <w:szCs w:val="20"/>
          </w:rPr>
          <m:t>π(Y=1)=</m:t>
        </m:r>
        <m:f>
          <m:fPr>
            <m:ctrlPr>
              <w:rPr>
                <w:rFonts w:ascii="Cambria Math" w:hAnsi="Cambria Math" w:cs="Times New Roman"/>
                <w:i/>
                <w:noProof/>
                <w:sz w:val="20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1+</m:t>
            </m:r>
            <m:func>
              <m:funcPr>
                <m:ctrlPr>
                  <w:rPr>
                    <w:rFonts w:ascii="Cambria Math" w:hAnsi="Cambria Math" w:cs="Times New Roman"/>
                    <w:i/>
                    <w:noProof/>
                    <w:sz w:val="20"/>
                    <w:szCs w:val="20"/>
                  </w:rPr>
                </m:ctrlPr>
              </m:funcPr>
              <m:fName>
                <m:r>
                  <w:rPr>
                    <w:rFonts w:ascii="Cambria Math" w:hAnsi="Cambria Math" w:cs="Times New Roman"/>
                    <w:noProof/>
                    <w:sz w:val="20"/>
                    <w:szCs w:val="20"/>
                  </w:rPr>
                  <m:t>exp</m:t>
                </m:r>
              </m:fName>
              <m:e>
                <m:r>
                  <w:rPr>
                    <w:rFonts w:ascii="Cambria Math" w:hAnsi="Cambria Math" w:cs="Times New Roman"/>
                    <w:noProof/>
                    <w:sz w:val="20"/>
                    <w:szCs w:val="20"/>
                  </w:rPr>
                  <m:t>(</m:t>
                </m:r>
              </m:e>
            </m:func>
            <m:r>
              <w:rPr>
                <w:rFonts w:ascii="Cambria Math" w:eastAsia="微软雅黑" w:hAnsi="Cambria Math" w:cs="Times New Roman"/>
                <w:noProof/>
                <w:sz w:val="20"/>
                <w:szCs w:val="20"/>
              </w:rPr>
              <m:t>-</m:t>
            </m:r>
            <m:r>
              <w:rPr>
                <w:rFonts w:ascii="Cambria Math" w:hAnsi="Cambria Math" w:cs="Times New Roman"/>
                <w:noProof/>
                <w:sz w:val="20"/>
                <w:szCs w:val="20"/>
              </w:rPr>
              <m:t>Score)</m:t>
            </m:r>
          </m:den>
        </m:f>
      </m:oMath>
    </w:p>
    <w:p w14:paraId="3D6376DE" w14:textId="5F1CC684" w:rsidR="00811EC2" w:rsidRPr="007000B8" w:rsidRDefault="00811EC2" w:rsidP="00811EC2">
      <w:pPr>
        <w:jc w:val="left"/>
        <w:rPr>
          <w:rFonts w:ascii="Times New Roman" w:eastAsia="宋体" w:hAnsi="Times New Roman" w:cs="Times New Roman"/>
          <w:i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eastAsia="宋体" w:hAnsi="Cambria Math" w:cs="Times New Roman"/>
              <w:sz w:val="20"/>
              <w:szCs w:val="20"/>
            </w:rPr>
            <m:t>score=</m:t>
          </m:r>
          <m:r>
            <m:rPr>
              <m:sty m:val="p"/>
            </m:rPr>
            <w:rPr>
              <w:rFonts w:ascii="Cambria Math" w:eastAsia="宋体" w:hAnsi="Cambria Math" w:cs="Times New Roman"/>
              <w:sz w:val="20"/>
              <w:szCs w:val="20"/>
            </w:rPr>
            <m:t>-0.829</m:t>
          </m:r>
          <m:d>
            <m:dPr>
              <m:ctrlPr>
                <w:rPr>
                  <w:rFonts w:ascii="Cambria Math" w:eastAsia="宋体" w:hAnsi="Cambria Math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0"/>
                  <w:szCs w:val="20"/>
                </w:rPr>
                <m:t>ER=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Positive</m:t>
              </m:r>
            </m:e>
          </m:d>
          <m:r>
            <m:rPr>
              <m:sty m:val="p"/>
            </m:rPr>
            <w:rPr>
              <w:rFonts w:ascii="Cambria Math" w:eastAsia="宋体" w:hAnsi="Cambria Math" w:cs="Times New Roman"/>
              <w:sz w:val="20"/>
              <w:szCs w:val="20"/>
            </w:rPr>
            <m:t>-1.077</m:t>
          </m:r>
          <m:d>
            <m:dPr>
              <m:ctrlPr>
                <w:rPr>
                  <w:rFonts w:ascii="Cambria Math" w:eastAsia="宋体" w:hAnsi="Cambria Math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0"/>
                  <w:szCs w:val="20"/>
                </w:rPr>
                <m:t>PR=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Positive</m:t>
              </m:r>
            </m:e>
          </m:d>
          <m:r>
            <m:rPr>
              <m:sty m:val="p"/>
            </m:rPr>
            <w:rPr>
              <w:rFonts w:ascii="Cambria Math" w:eastAsia="宋体" w:hAnsi="Cambria Math" w:cs="Times New Roman"/>
              <w:sz w:val="20"/>
              <w:szCs w:val="20"/>
            </w:rPr>
            <m:t>+1.225(Ki-67≥30%)+1.326</m:t>
          </m:r>
          <m:d>
            <m:dPr>
              <m:ctrlPr>
                <w:rPr>
                  <w:rFonts w:ascii="Cambria Math" w:eastAsia="宋体" w:hAnsi="Cambria Math" w:cs="Times New Roman"/>
                  <w:sz w:val="20"/>
                  <w:szCs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0"/>
                  <w:szCs w:val="20"/>
                </w:rPr>
                <m:t>HER2=3+</m:t>
              </m:r>
            </m:e>
          </m:d>
          <m:r>
            <m:rPr>
              <m:sty m:val="p"/>
            </m:rPr>
            <w:rPr>
              <w:rFonts w:ascii="Cambria Math" w:eastAsia="宋体" w:hAnsi="Cambria Math" w:cs="Times New Roman"/>
              <w:sz w:val="20"/>
              <w:szCs w:val="20"/>
            </w:rPr>
            <m:t>+1.005(chemotherapy regimen=TCbHP*6)+1.138(chemotherapy regimen=AC*4-THP*4)</m:t>
          </m:r>
        </m:oMath>
      </m:oMathPara>
    </w:p>
    <w:p w14:paraId="43488EC2" w14:textId="06261330" w:rsidR="001E7F0B" w:rsidRPr="007000B8" w:rsidRDefault="001E7F0B">
      <w:pPr>
        <w:rPr>
          <w:rFonts w:ascii="Times New Roman" w:eastAsia="宋体" w:hAnsi="Times New Roman" w:cs="Times New Roman"/>
          <w:sz w:val="20"/>
          <w:szCs w:val="20"/>
        </w:rPr>
      </w:pPr>
    </w:p>
    <w:sectPr w:rsidR="001E7F0B" w:rsidRPr="007000B8" w:rsidSect="0097586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ACC"/>
    <w:rsid w:val="000153A6"/>
    <w:rsid w:val="00017991"/>
    <w:rsid w:val="000250B3"/>
    <w:rsid w:val="000334E6"/>
    <w:rsid w:val="00033EF9"/>
    <w:rsid w:val="0004747E"/>
    <w:rsid w:val="00076090"/>
    <w:rsid w:val="000833B5"/>
    <w:rsid w:val="000B5D21"/>
    <w:rsid w:val="000C0B04"/>
    <w:rsid w:val="000D7BFA"/>
    <w:rsid w:val="000E632A"/>
    <w:rsid w:val="00102463"/>
    <w:rsid w:val="00105843"/>
    <w:rsid w:val="00112532"/>
    <w:rsid w:val="00116AA3"/>
    <w:rsid w:val="00122448"/>
    <w:rsid w:val="001255BF"/>
    <w:rsid w:val="00140C01"/>
    <w:rsid w:val="0014446B"/>
    <w:rsid w:val="001478FC"/>
    <w:rsid w:val="00175771"/>
    <w:rsid w:val="001E5246"/>
    <w:rsid w:val="001E7F0B"/>
    <w:rsid w:val="001F3A55"/>
    <w:rsid w:val="00215E57"/>
    <w:rsid w:val="00222A3E"/>
    <w:rsid w:val="00234EB4"/>
    <w:rsid w:val="00235A96"/>
    <w:rsid w:val="00263CF1"/>
    <w:rsid w:val="002673F8"/>
    <w:rsid w:val="00274ACC"/>
    <w:rsid w:val="0028627D"/>
    <w:rsid w:val="002917CE"/>
    <w:rsid w:val="002A6C79"/>
    <w:rsid w:val="002B0358"/>
    <w:rsid w:val="002F7A08"/>
    <w:rsid w:val="00314A2E"/>
    <w:rsid w:val="00326197"/>
    <w:rsid w:val="00332889"/>
    <w:rsid w:val="003625C5"/>
    <w:rsid w:val="003A715E"/>
    <w:rsid w:val="003E5E78"/>
    <w:rsid w:val="003F05FC"/>
    <w:rsid w:val="00427BA4"/>
    <w:rsid w:val="0043513E"/>
    <w:rsid w:val="00446168"/>
    <w:rsid w:val="00467E73"/>
    <w:rsid w:val="004766B9"/>
    <w:rsid w:val="004C751B"/>
    <w:rsid w:val="0050327A"/>
    <w:rsid w:val="0052673B"/>
    <w:rsid w:val="005274E9"/>
    <w:rsid w:val="005463D3"/>
    <w:rsid w:val="005467A7"/>
    <w:rsid w:val="005517CD"/>
    <w:rsid w:val="005616C2"/>
    <w:rsid w:val="00564FD0"/>
    <w:rsid w:val="005B59F9"/>
    <w:rsid w:val="005C2315"/>
    <w:rsid w:val="005D525A"/>
    <w:rsid w:val="005F439A"/>
    <w:rsid w:val="00603F37"/>
    <w:rsid w:val="00622E8D"/>
    <w:rsid w:val="00632974"/>
    <w:rsid w:val="006350F9"/>
    <w:rsid w:val="00641F92"/>
    <w:rsid w:val="00643404"/>
    <w:rsid w:val="00650C83"/>
    <w:rsid w:val="00653D3A"/>
    <w:rsid w:val="00661624"/>
    <w:rsid w:val="00673B7F"/>
    <w:rsid w:val="00690E72"/>
    <w:rsid w:val="006A375D"/>
    <w:rsid w:val="006A69DE"/>
    <w:rsid w:val="006B4069"/>
    <w:rsid w:val="006D35B0"/>
    <w:rsid w:val="007000B8"/>
    <w:rsid w:val="00702F94"/>
    <w:rsid w:val="0070649E"/>
    <w:rsid w:val="00717850"/>
    <w:rsid w:val="0073699D"/>
    <w:rsid w:val="00765F77"/>
    <w:rsid w:val="00767CE9"/>
    <w:rsid w:val="007732B4"/>
    <w:rsid w:val="00773E76"/>
    <w:rsid w:val="00775179"/>
    <w:rsid w:val="0078274D"/>
    <w:rsid w:val="0078384A"/>
    <w:rsid w:val="0079524D"/>
    <w:rsid w:val="007A116E"/>
    <w:rsid w:val="007A14A2"/>
    <w:rsid w:val="007A40DF"/>
    <w:rsid w:val="007C624B"/>
    <w:rsid w:val="007D33F4"/>
    <w:rsid w:val="007F3C7A"/>
    <w:rsid w:val="00811EC2"/>
    <w:rsid w:val="00821B67"/>
    <w:rsid w:val="00844C56"/>
    <w:rsid w:val="00853DD3"/>
    <w:rsid w:val="00854FB1"/>
    <w:rsid w:val="00861EA8"/>
    <w:rsid w:val="00861F00"/>
    <w:rsid w:val="00874AA0"/>
    <w:rsid w:val="008754F0"/>
    <w:rsid w:val="008823A8"/>
    <w:rsid w:val="00884D7C"/>
    <w:rsid w:val="008D0589"/>
    <w:rsid w:val="0090242C"/>
    <w:rsid w:val="009071B3"/>
    <w:rsid w:val="00910C02"/>
    <w:rsid w:val="00924CA9"/>
    <w:rsid w:val="00934831"/>
    <w:rsid w:val="00955802"/>
    <w:rsid w:val="009639CE"/>
    <w:rsid w:val="00970DF2"/>
    <w:rsid w:val="0097586A"/>
    <w:rsid w:val="009957AD"/>
    <w:rsid w:val="009A1137"/>
    <w:rsid w:val="009C57A4"/>
    <w:rsid w:val="009E39B0"/>
    <w:rsid w:val="009F2FB7"/>
    <w:rsid w:val="00A07397"/>
    <w:rsid w:val="00A5268A"/>
    <w:rsid w:val="00A72588"/>
    <w:rsid w:val="00A86EA4"/>
    <w:rsid w:val="00A910B3"/>
    <w:rsid w:val="00AB4E85"/>
    <w:rsid w:val="00AC4423"/>
    <w:rsid w:val="00AC7F0D"/>
    <w:rsid w:val="00AD270D"/>
    <w:rsid w:val="00AD35FB"/>
    <w:rsid w:val="00AE0F8D"/>
    <w:rsid w:val="00AE4ACC"/>
    <w:rsid w:val="00AF09D3"/>
    <w:rsid w:val="00B0498A"/>
    <w:rsid w:val="00B23A0B"/>
    <w:rsid w:val="00B35971"/>
    <w:rsid w:val="00B42AE3"/>
    <w:rsid w:val="00B52BC1"/>
    <w:rsid w:val="00B653AB"/>
    <w:rsid w:val="00B81FB7"/>
    <w:rsid w:val="00B921FC"/>
    <w:rsid w:val="00BA706B"/>
    <w:rsid w:val="00BB4733"/>
    <w:rsid w:val="00BE1794"/>
    <w:rsid w:val="00BE59AF"/>
    <w:rsid w:val="00BF0BE0"/>
    <w:rsid w:val="00C3052D"/>
    <w:rsid w:val="00C335FC"/>
    <w:rsid w:val="00C42BA9"/>
    <w:rsid w:val="00C551D4"/>
    <w:rsid w:val="00C77F1B"/>
    <w:rsid w:val="00CC1B92"/>
    <w:rsid w:val="00CD0C76"/>
    <w:rsid w:val="00D10E4D"/>
    <w:rsid w:val="00D2141A"/>
    <w:rsid w:val="00D21E4A"/>
    <w:rsid w:val="00D236EA"/>
    <w:rsid w:val="00D32E81"/>
    <w:rsid w:val="00D41A1D"/>
    <w:rsid w:val="00D42235"/>
    <w:rsid w:val="00D550C9"/>
    <w:rsid w:val="00D6514F"/>
    <w:rsid w:val="00D75745"/>
    <w:rsid w:val="00D85189"/>
    <w:rsid w:val="00D95ECD"/>
    <w:rsid w:val="00DB2735"/>
    <w:rsid w:val="00DB4BDB"/>
    <w:rsid w:val="00DC10D6"/>
    <w:rsid w:val="00DC29DB"/>
    <w:rsid w:val="00DE7F79"/>
    <w:rsid w:val="00E36590"/>
    <w:rsid w:val="00E41EA1"/>
    <w:rsid w:val="00E4214C"/>
    <w:rsid w:val="00E44185"/>
    <w:rsid w:val="00E54A99"/>
    <w:rsid w:val="00E623D1"/>
    <w:rsid w:val="00E629E1"/>
    <w:rsid w:val="00E631B5"/>
    <w:rsid w:val="00E84524"/>
    <w:rsid w:val="00EF51C7"/>
    <w:rsid w:val="00F00586"/>
    <w:rsid w:val="00F01093"/>
    <w:rsid w:val="00F125CB"/>
    <w:rsid w:val="00F4004A"/>
    <w:rsid w:val="00F4328B"/>
    <w:rsid w:val="00F571AC"/>
    <w:rsid w:val="00F6130D"/>
    <w:rsid w:val="00F72A48"/>
    <w:rsid w:val="00FA29E9"/>
    <w:rsid w:val="00FC762A"/>
    <w:rsid w:val="00FC7CE9"/>
    <w:rsid w:val="00FF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7F1434"/>
  <w14:defaultImageDpi w14:val="32767"/>
  <w15:chartTrackingRefBased/>
  <w15:docId w15:val="{1CE81A5D-6512-C643-A7DB-8F62C706E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AE4ACC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E4AC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xinpiaoxue yang</dc:creator>
  <cp:keywords/>
  <dc:description/>
  <cp:lastModifiedBy>xinpiaoxue yang</cp:lastModifiedBy>
  <cp:revision>7</cp:revision>
  <dcterms:created xsi:type="dcterms:W3CDTF">2023-04-03T10:52:00Z</dcterms:created>
  <dcterms:modified xsi:type="dcterms:W3CDTF">2023-04-23T03:08:00Z</dcterms:modified>
</cp:coreProperties>
</file>