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9500D" w14:textId="77777777" w:rsidR="002D55BE" w:rsidRDefault="002D55BE" w:rsidP="002D55BE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 w:rsidRPr="00613B31">
        <w:rPr>
          <w:b/>
          <w:bCs/>
          <w:szCs w:val="18"/>
          <w:lang w:bidi="en-US"/>
        </w:rPr>
        <w:t>Appendix A</w:t>
      </w:r>
    </w:p>
    <w:p w14:paraId="35B0F91C" w14:textId="77777777" w:rsidR="002D55BE" w:rsidRPr="00042C38" w:rsidRDefault="002D55BE" w:rsidP="002D55BE">
      <w:pPr>
        <w:rPr>
          <w:rFonts w:asciiTheme="majorBidi" w:hAnsiTheme="majorBidi" w:cstheme="majorBidi"/>
        </w:rPr>
      </w:pPr>
      <w:r w:rsidRPr="00F2451A">
        <w:rPr>
          <w:rFonts w:asciiTheme="majorBidi" w:hAnsiTheme="majorBidi" w:cstheme="majorBidi"/>
          <w:b/>
          <w:bCs/>
        </w:rPr>
        <w:t>Table 1:</w:t>
      </w:r>
      <w:r w:rsidRPr="00042C38">
        <w:rPr>
          <w:rFonts w:asciiTheme="majorBidi" w:hAnsiTheme="majorBidi" w:cstheme="majorBidi"/>
        </w:rPr>
        <w:t xml:space="preserve"> Independent Samples T-Test    </w:t>
      </w:r>
    </w:p>
    <w:p w14:paraId="615180B6" w14:textId="77777777" w:rsidR="002D55BE" w:rsidRPr="00042C38" w:rsidRDefault="002D55BE" w:rsidP="002D55BE">
      <w:pPr>
        <w:rPr>
          <w:rFonts w:asciiTheme="majorBidi" w:hAnsiTheme="majorBidi" w:cstheme="majorBidi"/>
        </w:rPr>
      </w:pPr>
      <w:r w:rsidRPr="00042C38">
        <w:rPr>
          <w:rFonts w:asciiTheme="majorBidi" w:hAnsiTheme="majorBidi" w:cstheme="majorBidi"/>
        </w:rPr>
        <w:t xml:space="preserve">                                         </w:t>
      </w:r>
    </w:p>
    <w:p w14:paraId="0EC3A248" w14:textId="77777777" w:rsidR="002D55BE" w:rsidRPr="00494891" w:rsidRDefault="002D55BE" w:rsidP="002D55BE">
      <w:pPr>
        <w:spacing w:line="360" w:lineRule="auto"/>
        <w:ind w:right="3154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494891">
        <w:rPr>
          <w:rFonts w:asciiTheme="minorBidi" w:hAnsiTheme="minorBidi"/>
          <w:b/>
          <w:bCs/>
          <w:sz w:val="18"/>
          <w:szCs w:val="18"/>
        </w:rPr>
        <w:t>Group Statistics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02"/>
        <w:gridCol w:w="1062"/>
        <w:gridCol w:w="1062"/>
        <w:gridCol w:w="1229"/>
        <w:gridCol w:w="1260"/>
      </w:tblGrid>
      <w:tr w:rsidR="002D55BE" w14:paraId="0B21F866" w14:textId="77777777" w:rsidTr="00AB3B7D">
        <w:trPr>
          <w:trHeight w:val="528"/>
        </w:trPr>
        <w:tc>
          <w:tcPr>
            <w:tcW w:w="140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23567AC" w14:textId="77777777" w:rsidR="002D55BE" w:rsidRPr="00494891" w:rsidRDefault="002D55BE" w:rsidP="00AB3B7D">
            <w:pPr>
              <w:spacing w:after="160" w:line="192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Group</w:t>
            </w:r>
          </w:p>
        </w:tc>
        <w:tc>
          <w:tcPr>
            <w:tcW w:w="1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bottom"/>
          </w:tcPr>
          <w:p w14:paraId="55D6D7D9" w14:textId="77777777" w:rsidR="002D55BE" w:rsidRPr="00494891" w:rsidRDefault="002D55BE" w:rsidP="00AB3B7D">
            <w:pPr>
              <w:spacing w:after="160" w:line="192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N</w:t>
            </w:r>
          </w:p>
        </w:tc>
        <w:tc>
          <w:tcPr>
            <w:tcW w:w="106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E2379AD" w14:textId="77777777" w:rsidR="002D55BE" w:rsidRPr="00494891" w:rsidRDefault="002D55BE" w:rsidP="00AB3B7D">
            <w:pPr>
              <w:spacing w:after="160" w:line="192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Mean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1FFA429" w14:textId="77777777" w:rsidR="002D55BE" w:rsidRPr="00494891" w:rsidRDefault="002D55BE" w:rsidP="00AB3B7D">
            <w:pPr>
              <w:spacing w:after="160" w:line="192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Std. Deviation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67498937" w14:textId="77777777" w:rsidR="002D55BE" w:rsidRPr="00494891" w:rsidRDefault="002D55BE" w:rsidP="00AB3B7D">
            <w:pPr>
              <w:spacing w:after="160" w:line="192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Std. Error Mean</w:t>
            </w:r>
          </w:p>
        </w:tc>
      </w:tr>
      <w:tr w:rsidR="002D55BE" w14:paraId="357B1875" w14:textId="77777777" w:rsidTr="00AB3B7D">
        <w:trPr>
          <w:trHeight w:val="754"/>
        </w:trPr>
        <w:tc>
          <w:tcPr>
            <w:tcW w:w="140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43065F" w14:textId="77777777" w:rsidR="002D55BE" w:rsidRPr="00494891" w:rsidRDefault="002D55BE" w:rsidP="00AB3B7D">
            <w:pPr>
              <w:spacing w:line="360" w:lineRule="auto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 xml:space="preserve">Experimental </w:t>
            </w:r>
          </w:p>
          <w:p w14:paraId="73582F85" w14:textId="77777777" w:rsidR="002D55BE" w:rsidRPr="00494891" w:rsidRDefault="002D55BE" w:rsidP="00AB3B7D">
            <w:pPr>
              <w:spacing w:line="360" w:lineRule="auto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 xml:space="preserve">Control          </w:t>
            </w:r>
          </w:p>
        </w:tc>
        <w:tc>
          <w:tcPr>
            <w:tcW w:w="1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923E653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75</w:t>
            </w:r>
          </w:p>
          <w:p w14:paraId="1147ABF0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75</w:t>
            </w:r>
          </w:p>
        </w:tc>
        <w:tc>
          <w:tcPr>
            <w:tcW w:w="1062" w:type="dxa"/>
            <w:tcBorders>
              <w:top w:val="single" w:sz="12" w:space="0" w:color="auto"/>
            </w:tcBorders>
          </w:tcPr>
          <w:p w14:paraId="059BC8FE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19.3066</w:t>
            </w:r>
          </w:p>
          <w:p w14:paraId="447A7198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16.3613</w:t>
            </w:r>
          </w:p>
        </w:tc>
        <w:tc>
          <w:tcPr>
            <w:tcW w:w="1229" w:type="dxa"/>
            <w:tcBorders>
              <w:top w:val="single" w:sz="12" w:space="0" w:color="auto"/>
            </w:tcBorders>
          </w:tcPr>
          <w:p w14:paraId="2864AC56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4.14897</w:t>
            </w:r>
          </w:p>
          <w:p w14:paraId="39342A19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6.27792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14:paraId="213FC62B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.48152</w:t>
            </w:r>
          </w:p>
          <w:p w14:paraId="26A2253B" w14:textId="77777777" w:rsidR="002D55BE" w:rsidRPr="00494891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94891">
              <w:rPr>
                <w:rFonts w:asciiTheme="minorBidi" w:hAnsiTheme="minorBidi"/>
                <w:sz w:val="18"/>
                <w:szCs w:val="18"/>
              </w:rPr>
              <w:t>.72830</w:t>
            </w:r>
          </w:p>
        </w:tc>
      </w:tr>
    </w:tbl>
    <w:p w14:paraId="4E661A0B" w14:textId="77777777" w:rsidR="002D55BE" w:rsidRPr="00713D77" w:rsidRDefault="002D55BE" w:rsidP="002D55BE">
      <w:pPr>
        <w:rPr>
          <w:rFonts w:asciiTheme="majorBidi" w:hAnsiTheme="majorBidi" w:cstheme="majorBidi"/>
          <w:b/>
          <w:bCs/>
        </w:rPr>
      </w:pPr>
      <w:r w:rsidRPr="00042C38">
        <w:rPr>
          <w:rFonts w:asciiTheme="majorBidi" w:hAnsiTheme="majorBidi" w:cstheme="majorBidi"/>
          <w:b/>
          <w:bCs/>
        </w:rPr>
        <w:t xml:space="preserve">                      </w:t>
      </w:r>
      <w:r w:rsidRPr="00042C38">
        <w:rPr>
          <w:rFonts w:asciiTheme="majorBidi" w:hAnsiTheme="majorBidi" w:cstheme="majorBidi"/>
        </w:rPr>
        <w:t xml:space="preserve"> </w:t>
      </w:r>
    </w:p>
    <w:p w14:paraId="3E01F429" w14:textId="77777777" w:rsidR="002D55BE" w:rsidRPr="00494891" w:rsidRDefault="002D55BE" w:rsidP="002D55BE">
      <w:pPr>
        <w:spacing w:line="360" w:lineRule="auto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494891">
        <w:rPr>
          <w:rFonts w:asciiTheme="minorBidi" w:hAnsiTheme="minorBidi"/>
          <w:b/>
          <w:bCs/>
          <w:sz w:val="18"/>
          <w:szCs w:val="18"/>
        </w:rPr>
        <w:t xml:space="preserve">Independent Samples Test 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72"/>
        <w:gridCol w:w="987"/>
        <w:gridCol w:w="897"/>
        <w:gridCol w:w="897"/>
        <w:gridCol w:w="1472"/>
        <w:gridCol w:w="1246"/>
        <w:gridCol w:w="1132"/>
        <w:gridCol w:w="848"/>
        <w:gridCol w:w="850"/>
      </w:tblGrid>
      <w:tr w:rsidR="002D55BE" w14:paraId="52C5DB11" w14:textId="77777777" w:rsidTr="00AB3B7D">
        <w:trPr>
          <w:trHeight w:val="300"/>
        </w:trPr>
        <w:tc>
          <w:tcPr>
            <w:tcW w:w="1959" w:type="dxa"/>
            <w:gridSpan w:val="2"/>
            <w:tcBorders>
              <w:bottom w:val="single" w:sz="4" w:space="0" w:color="auto"/>
            </w:tcBorders>
          </w:tcPr>
          <w:p w14:paraId="6C008C67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Levene's Test for Equality of Variances</w:t>
            </w:r>
          </w:p>
        </w:tc>
        <w:tc>
          <w:tcPr>
            <w:tcW w:w="7342" w:type="dxa"/>
            <w:gridSpan w:val="7"/>
            <w:tcBorders>
              <w:bottom w:val="single" w:sz="4" w:space="0" w:color="auto"/>
            </w:tcBorders>
            <w:vAlign w:val="bottom"/>
          </w:tcPr>
          <w:p w14:paraId="6C173E81" w14:textId="77777777" w:rsidR="002D55BE" w:rsidRPr="001F443C" w:rsidRDefault="002D55BE" w:rsidP="00AB3B7D">
            <w:pPr>
              <w:spacing w:line="276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t-test for Equality of Means</w:t>
            </w:r>
          </w:p>
        </w:tc>
      </w:tr>
      <w:tr w:rsidR="002D55BE" w14:paraId="2AA449C7" w14:textId="77777777" w:rsidTr="00AB3B7D">
        <w:trPr>
          <w:trHeight w:val="476"/>
        </w:trPr>
        <w:tc>
          <w:tcPr>
            <w:tcW w:w="972" w:type="dxa"/>
            <w:vMerge w:val="restart"/>
            <w:tcBorders>
              <w:top w:val="single" w:sz="4" w:space="0" w:color="auto"/>
            </w:tcBorders>
            <w:vAlign w:val="bottom"/>
          </w:tcPr>
          <w:p w14:paraId="0B71ECED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F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</w:tcBorders>
            <w:vAlign w:val="bottom"/>
          </w:tcPr>
          <w:p w14:paraId="2C9AFA18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Sig.</w:t>
            </w:r>
          </w:p>
        </w:tc>
        <w:tc>
          <w:tcPr>
            <w:tcW w:w="897" w:type="dxa"/>
            <w:vMerge w:val="restart"/>
            <w:tcBorders>
              <w:top w:val="single" w:sz="4" w:space="0" w:color="auto"/>
            </w:tcBorders>
            <w:vAlign w:val="bottom"/>
          </w:tcPr>
          <w:p w14:paraId="507934D2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t</w:t>
            </w:r>
          </w:p>
        </w:tc>
        <w:tc>
          <w:tcPr>
            <w:tcW w:w="897" w:type="dxa"/>
            <w:vMerge w:val="restart"/>
            <w:tcBorders>
              <w:top w:val="single" w:sz="4" w:space="0" w:color="auto"/>
            </w:tcBorders>
            <w:vAlign w:val="bottom"/>
          </w:tcPr>
          <w:p w14:paraId="54EC4EC7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df</w:t>
            </w:r>
          </w:p>
        </w:tc>
        <w:tc>
          <w:tcPr>
            <w:tcW w:w="1472" w:type="dxa"/>
            <w:vMerge w:val="restart"/>
            <w:tcBorders>
              <w:top w:val="single" w:sz="4" w:space="0" w:color="auto"/>
            </w:tcBorders>
            <w:vAlign w:val="bottom"/>
          </w:tcPr>
          <w:p w14:paraId="0897171E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Sig. (2-tailed)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</w:tcBorders>
            <w:vAlign w:val="bottom"/>
          </w:tcPr>
          <w:p w14:paraId="275E7FD0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Mean Difference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</w:tcBorders>
            <w:vAlign w:val="bottom"/>
          </w:tcPr>
          <w:p w14:paraId="6F5A24F4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Std. Error Difference</w:t>
            </w:r>
          </w:p>
        </w:tc>
        <w:tc>
          <w:tcPr>
            <w:tcW w:w="1696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14:paraId="70488F09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95% Confidence Interval of the Difference</w:t>
            </w:r>
          </w:p>
        </w:tc>
      </w:tr>
      <w:tr w:rsidR="002D55BE" w14:paraId="5A7E8F75" w14:textId="77777777" w:rsidTr="00AB3B7D">
        <w:trPr>
          <w:trHeight w:val="237"/>
        </w:trPr>
        <w:tc>
          <w:tcPr>
            <w:tcW w:w="972" w:type="dxa"/>
            <w:vMerge/>
            <w:tcBorders>
              <w:bottom w:val="single" w:sz="12" w:space="0" w:color="auto"/>
            </w:tcBorders>
            <w:vAlign w:val="bottom"/>
          </w:tcPr>
          <w:p w14:paraId="7BAF145B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bottom w:val="single" w:sz="12" w:space="0" w:color="auto"/>
            </w:tcBorders>
            <w:vAlign w:val="bottom"/>
          </w:tcPr>
          <w:p w14:paraId="06ACE8B0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97" w:type="dxa"/>
            <w:vMerge/>
            <w:tcBorders>
              <w:bottom w:val="single" w:sz="12" w:space="0" w:color="auto"/>
            </w:tcBorders>
            <w:vAlign w:val="bottom"/>
          </w:tcPr>
          <w:p w14:paraId="326764B5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97" w:type="dxa"/>
            <w:vMerge/>
            <w:tcBorders>
              <w:bottom w:val="single" w:sz="12" w:space="0" w:color="auto"/>
            </w:tcBorders>
            <w:vAlign w:val="bottom"/>
          </w:tcPr>
          <w:p w14:paraId="438F3325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472" w:type="dxa"/>
            <w:vMerge/>
            <w:tcBorders>
              <w:bottom w:val="single" w:sz="12" w:space="0" w:color="auto"/>
            </w:tcBorders>
            <w:vAlign w:val="bottom"/>
          </w:tcPr>
          <w:p w14:paraId="67A9DF8A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246" w:type="dxa"/>
            <w:vMerge/>
            <w:tcBorders>
              <w:bottom w:val="single" w:sz="12" w:space="0" w:color="auto"/>
            </w:tcBorders>
            <w:vAlign w:val="bottom"/>
          </w:tcPr>
          <w:p w14:paraId="7AF1ADCF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132" w:type="dxa"/>
            <w:vMerge/>
            <w:tcBorders>
              <w:bottom w:val="single" w:sz="12" w:space="0" w:color="auto"/>
            </w:tcBorders>
          </w:tcPr>
          <w:p w14:paraId="24A5E7FF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vAlign w:val="bottom"/>
          </w:tcPr>
          <w:p w14:paraId="0BC1D69D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Lower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vAlign w:val="bottom"/>
          </w:tcPr>
          <w:p w14:paraId="2653089F" w14:textId="77777777" w:rsidR="002D55BE" w:rsidRPr="001F443C" w:rsidRDefault="002D55BE" w:rsidP="00AB3B7D">
            <w:pPr>
              <w:spacing w:line="276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Upper</w:t>
            </w:r>
          </w:p>
        </w:tc>
      </w:tr>
      <w:tr w:rsidR="002D55BE" w14:paraId="45F39567" w14:textId="77777777" w:rsidTr="00AB3B7D">
        <w:trPr>
          <w:trHeight w:val="389"/>
        </w:trPr>
        <w:tc>
          <w:tcPr>
            <w:tcW w:w="972" w:type="dxa"/>
            <w:tcBorders>
              <w:top w:val="single" w:sz="12" w:space="0" w:color="auto"/>
            </w:tcBorders>
          </w:tcPr>
          <w:p w14:paraId="44525139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2.358</w:t>
            </w:r>
          </w:p>
        </w:tc>
        <w:tc>
          <w:tcPr>
            <w:tcW w:w="987" w:type="dxa"/>
            <w:tcBorders>
              <w:top w:val="single" w:sz="12" w:space="0" w:color="auto"/>
            </w:tcBorders>
          </w:tcPr>
          <w:p w14:paraId="2502C9C1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.126</w:t>
            </w:r>
          </w:p>
        </w:tc>
        <w:tc>
          <w:tcPr>
            <w:tcW w:w="897" w:type="dxa"/>
            <w:tcBorders>
              <w:top w:val="single" w:sz="12" w:space="0" w:color="auto"/>
            </w:tcBorders>
          </w:tcPr>
          <w:p w14:paraId="7702C6FA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3.144</w:t>
            </w:r>
          </w:p>
        </w:tc>
        <w:tc>
          <w:tcPr>
            <w:tcW w:w="897" w:type="dxa"/>
            <w:tcBorders>
              <w:top w:val="single" w:sz="12" w:space="0" w:color="auto"/>
            </w:tcBorders>
          </w:tcPr>
          <w:p w14:paraId="40986B2B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148</w:t>
            </w:r>
          </w:p>
        </w:tc>
        <w:tc>
          <w:tcPr>
            <w:tcW w:w="1472" w:type="dxa"/>
            <w:tcBorders>
              <w:top w:val="single" w:sz="12" w:space="0" w:color="auto"/>
            </w:tcBorders>
          </w:tcPr>
          <w:p w14:paraId="32541E53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.002</w:t>
            </w:r>
          </w:p>
        </w:tc>
        <w:tc>
          <w:tcPr>
            <w:tcW w:w="1246" w:type="dxa"/>
            <w:tcBorders>
              <w:top w:val="single" w:sz="12" w:space="0" w:color="auto"/>
            </w:tcBorders>
          </w:tcPr>
          <w:p w14:paraId="601C177D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2.94527</w:t>
            </w:r>
          </w:p>
        </w:tc>
        <w:tc>
          <w:tcPr>
            <w:tcW w:w="1132" w:type="dxa"/>
            <w:tcBorders>
              <w:top w:val="single" w:sz="12" w:space="0" w:color="auto"/>
            </w:tcBorders>
          </w:tcPr>
          <w:p w14:paraId="30BDFF3C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.93614</w:t>
            </w:r>
          </w:p>
        </w:tc>
        <w:tc>
          <w:tcPr>
            <w:tcW w:w="848" w:type="dxa"/>
            <w:tcBorders>
              <w:top w:val="single" w:sz="12" w:space="0" w:color="auto"/>
            </w:tcBorders>
          </w:tcPr>
          <w:p w14:paraId="03F57F10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1.09095</w:t>
            </w:r>
          </w:p>
        </w:tc>
        <w:tc>
          <w:tcPr>
            <w:tcW w:w="848" w:type="dxa"/>
            <w:tcBorders>
              <w:top w:val="single" w:sz="12" w:space="0" w:color="auto"/>
            </w:tcBorders>
          </w:tcPr>
          <w:p w14:paraId="7C182941" w14:textId="77777777" w:rsidR="002D55BE" w:rsidRPr="001F443C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1F443C">
              <w:rPr>
                <w:rFonts w:asciiTheme="minorBidi" w:hAnsiTheme="minorBidi"/>
                <w:sz w:val="18"/>
                <w:szCs w:val="18"/>
              </w:rPr>
              <w:t>4.79958</w:t>
            </w:r>
          </w:p>
        </w:tc>
      </w:tr>
    </w:tbl>
    <w:p w14:paraId="2CB774C0" w14:textId="77777777" w:rsidR="002D55BE" w:rsidRDefault="002D55BE" w:rsidP="002D55BE">
      <w:pPr>
        <w:rPr>
          <w:rFonts w:ascii="Segoe UI" w:hAnsi="Segoe UI" w:cs="Segoe UI"/>
          <w:color w:val="F1F2F2"/>
          <w:sz w:val="27"/>
          <w:szCs w:val="27"/>
          <w:shd w:val="clear" w:color="auto" w:fill="262626"/>
        </w:rPr>
      </w:pPr>
    </w:p>
    <w:p w14:paraId="1506A58C" w14:textId="77777777" w:rsidR="002D55BE" w:rsidRPr="00042C38" w:rsidRDefault="002D55BE" w:rsidP="002D55BE">
      <w:pPr>
        <w:rPr>
          <w:rFonts w:asciiTheme="majorBidi" w:hAnsiTheme="majorBidi" w:cstheme="majorBidi"/>
        </w:rPr>
      </w:pPr>
      <w:r w:rsidRPr="00042C38">
        <w:rPr>
          <w:rFonts w:asciiTheme="majorBidi" w:hAnsiTheme="majorBidi" w:cstheme="majorBidi"/>
          <w:b/>
          <w:bCs/>
        </w:rPr>
        <w:t>Table 2:</w:t>
      </w:r>
      <w:r w:rsidRPr="00042C38">
        <w:rPr>
          <w:rFonts w:asciiTheme="majorBidi" w:hAnsiTheme="majorBidi" w:cstheme="majorBidi"/>
        </w:rPr>
        <w:t xml:space="preserve"> </w:t>
      </w:r>
    </w:p>
    <w:p w14:paraId="3B099D63" w14:textId="77777777" w:rsidR="002D55BE" w:rsidRPr="00494891" w:rsidRDefault="002D55BE" w:rsidP="002D55BE">
      <w:pPr>
        <w:spacing w:line="360" w:lineRule="auto"/>
        <w:ind w:right="900"/>
        <w:contextualSpacing/>
        <w:jc w:val="center"/>
        <w:rPr>
          <w:rFonts w:asciiTheme="minorBidi" w:hAnsiTheme="minorBidi"/>
          <w:b/>
          <w:bCs/>
        </w:rPr>
      </w:pPr>
      <w:r w:rsidRPr="008354D5">
        <w:rPr>
          <w:b/>
          <w:bCs/>
        </w:rPr>
        <w:t xml:space="preserve">   </w:t>
      </w:r>
      <w:r w:rsidRPr="00494891">
        <w:rPr>
          <w:rFonts w:asciiTheme="minorBidi" w:hAnsiTheme="minorBidi"/>
          <w:b/>
          <w:bCs/>
          <w:sz w:val="18"/>
          <w:szCs w:val="18"/>
        </w:rPr>
        <w:t>Tests of Normality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63"/>
        <w:gridCol w:w="1202"/>
        <w:gridCol w:w="1193"/>
        <w:gridCol w:w="230"/>
        <w:gridCol w:w="968"/>
        <w:gridCol w:w="1202"/>
        <w:gridCol w:w="1193"/>
        <w:gridCol w:w="1200"/>
      </w:tblGrid>
      <w:tr w:rsidR="002D55BE" w14:paraId="4C9F3DF2" w14:textId="77777777" w:rsidTr="00AB3B7D">
        <w:trPr>
          <w:trHeight w:val="313"/>
        </w:trPr>
        <w:tc>
          <w:tcPr>
            <w:tcW w:w="1263" w:type="dxa"/>
            <w:vMerge w:val="restart"/>
            <w:tcBorders>
              <w:right w:val="single" w:sz="12" w:space="0" w:color="auto"/>
            </w:tcBorders>
            <w:vAlign w:val="bottom"/>
          </w:tcPr>
          <w:p w14:paraId="7AE7BB46" w14:textId="77777777" w:rsidR="002D55BE" w:rsidRPr="00327AF0" w:rsidRDefault="002D55BE" w:rsidP="00AB3B7D">
            <w:pPr>
              <w:tabs>
                <w:tab w:val="left" w:pos="246"/>
                <w:tab w:val="center" w:pos="559"/>
              </w:tabs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327AF0">
              <w:rPr>
                <w:rFonts w:asciiTheme="minorBidi" w:hAnsiTheme="minorBidi"/>
                <w:sz w:val="18"/>
                <w:szCs w:val="18"/>
              </w:rPr>
              <w:t>Group</w:t>
            </w:r>
          </w:p>
        </w:tc>
        <w:tc>
          <w:tcPr>
            <w:tcW w:w="262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708643E" w14:textId="77777777" w:rsidR="002D55BE" w:rsidRPr="00CE3ED8" w:rsidRDefault="002D55BE" w:rsidP="00AB3B7D">
            <w:pPr>
              <w:ind w:right="-118"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Kolmogorov-Smirnov</w:t>
            </w: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07FA6316" w14:textId="77777777" w:rsidR="002D55BE" w:rsidRPr="00494891" w:rsidRDefault="002D55BE" w:rsidP="00AB3B7D">
            <w:pPr>
              <w:ind w:left="-99"/>
              <w:rPr>
                <w:rFonts w:asciiTheme="minorBidi" w:hAnsiTheme="minorBidi"/>
                <w:b/>
                <w:bCs/>
              </w:rPr>
            </w:pPr>
            <w:r w:rsidRPr="00494891">
              <w:rPr>
                <w:rFonts w:asciiTheme="minorBidi" w:hAnsiTheme="minorBidi"/>
                <w:b/>
                <w:bCs/>
                <w:vertAlign w:val="superscript"/>
              </w:rPr>
              <w:t>a</w:t>
            </w:r>
          </w:p>
        </w:tc>
        <w:tc>
          <w:tcPr>
            <w:tcW w:w="3595" w:type="dxa"/>
            <w:gridSpan w:val="3"/>
            <w:vAlign w:val="center"/>
          </w:tcPr>
          <w:p w14:paraId="2BB7FE30" w14:textId="77777777" w:rsidR="002D55BE" w:rsidRPr="00CE3ED8" w:rsidRDefault="002D55BE" w:rsidP="00AB3B7D">
            <w:pPr>
              <w:jc w:val="center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Shapiro-Wilk</w:t>
            </w:r>
          </w:p>
        </w:tc>
      </w:tr>
      <w:tr w:rsidR="002D55BE" w14:paraId="4C64607C" w14:textId="77777777" w:rsidTr="00AB3B7D">
        <w:trPr>
          <w:trHeight w:val="139"/>
        </w:trPr>
        <w:tc>
          <w:tcPr>
            <w:tcW w:w="1263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141843D5" w14:textId="77777777" w:rsidR="002D55BE" w:rsidRPr="00327AF0" w:rsidRDefault="002D55BE" w:rsidP="00AB3B7D">
            <w:pPr>
              <w:tabs>
                <w:tab w:val="left" w:pos="246"/>
                <w:tab w:val="center" w:pos="559"/>
              </w:tabs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01EF10D5" w14:textId="77777777" w:rsidR="002D55BE" w:rsidRPr="00327AF0" w:rsidRDefault="002D55BE" w:rsidP="00AB3B7D">
            <w:pPr>
              <w:jc w:val="center"/>
              <w:rPr>
                <w:rFonts w:asciiTheme="minorBidi" w:hAnsiTheme="minorBidi"/>
              </w:rPr>
            </w:pPr>
            <w:r w:rsidRPr="00327AF0">
              <w:rPr>
                <w:rFonts w:asciiTheme="minorBidi" w:hAnsiTheme="minorBidi"/>
              </w:rPr>
              <w:t>Statistic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12" w:space="0" w:color="auto"/>
            </w:tcBorders>
          </w:tcPr>
          <w:p w14:paraId="4B6575AC" w14:textId="77777777" w:rsidR="002D55BE" w:rsidRPr="00327AF0" w:rsidRDefault="002D55BE" w:rsidP="00AB3B7D">
            <w:pPr>
              <w:jc w:val="center"/>
              <w:rPr>
                <w:rFonts w:asciiTheme="minorBidi" w:hAnsiTheme="minorBidi"/>
              </w:rPr>
            </w:pPr>
            <w:r w:rsidRPr="00327AF0">
              <w:rPr>
                <w:rFonts w:asciiTheme="minorBidi" w:hAnsiTheme="minorBidi"/>
              </w:rPr>
              <w:t>df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0E602D78" w14:textId="77777777" w:rsidR="002D55BE" w:rsidRPr="00327AF0" w:rsidRDefault="002D55BE" w:rsidP="00AB3B7D">
            <w:pPr>
              <w:jc w:val="center"/>
              <w:rPr>
                <w:rFonts w:asciiTheme="minorBidi" w:hAnsiTheme="minorBidi"/>
              </w:rPr>
            </w:pPr>
            <w:r w:rsidRPr="00327AF0">
              <w:rPr>
                <w:rFonts w:asciiTheme="minorBidi" w:hAnsiTheme="minorBidi"/>
              </w:rPr>
              <w:t>Sig.</w:t>
            </w:r>
          </w:p>
        </w:tc>
        <w:tc>
          <w:tcPr>
            <w:tcW w:w="1202" w:type="dxa"/>
            <w:tcBorders>
              <w:bottom w:val="single" w:sz="12" w:space="0" w:color="auto"/>
            </w:tcBorders>
          </w:tcPr>
          <w:p w14:paraId="1ABD00E1" w14:textId="77777777" w:rsidR="002D55BE" w:rsidRPr="00327AF0" w:rsidRDefault="002D55BE" w:rsidP="00AB3B7D">
            <w:pPr>
              <w:jc w:val="center"/>
              <w:rPr>
                <w:rFonts w:asciiTheme="minorBidi" w:hAnsiTheme="minorBidi"/>
              </w:rPr>
            </w:pPr>
            <w:r w:rsidRPr="00327AF0">
              <w:rPr>
                <w:rFonts w:asciiTheme="minorBidi" w:hAnsiTheme="minorBidi"/>
              </w:rPr>
              <w:t>Statistic</w:t>
            </w:r>
          </w:p>
        </w:tc>
        <w:tc>
          <w:tcPr>
            <w:tcW w:w="1193" w:type="dxa"/>
            <w:tcBorders>
              <w:bottom w:val="single" w:sz="12" w:space="0" w:color="auto"/>
            </w:tcBorders>
          </w:tcPr>
          <w:p w14:paraId="5FD778A0" w14:textId="77777777" w:rsidR="002D55BE" w:rsidRPr="00327AF0" w:rsidRDefault="002D55BE" w:rsidP="00AB3B7D">
            <w:pPr>
              <w:jc w:val="center"/>
              <w:rPr>
                <w:rFonts w:asciiTheme="minorBidi" w:hAnsiTheme="minorBidi"/>
              </w:rPr>
            </w:pPr>
            <w:r w:rsidRPr="00327AF0">
              <w:rPr>
                <w:rFonts w:asciiTheme="minorBidi" w:hAnsiTheme="minorBidi"/>
              </w:rPr>
              <w:t>df</w:t>
            </w:r>
          </w:p>
        </w:tc>
        <w:tc>
          <w:tcPr>
            <w:tcW w:w="1198" w:type="dxa"/>
            <w:tcBorders>
              <w:bottom w:val="single" w:sz="12" w:space="0" w:color="auto"/>
            </w:tcBorders>
          </w:tcPr>
          <w:p w14:paraId="683B7780" w14:textId="77777777" w:rsidR="002D55BE" w:rsidRPr="00327AF0" w:rsidRDefault="002D55BE" w:rsidP="00AB3B7D">
            <w:pPr>
              <w:jc w:val="center"/>
              <w:rPr>
                <w:rFonts w:asciiTheme="minorBidi" w:hAnsiTheme="minorBidi"/>
              </w:rPr>
            </w:pPr>
            <w:r w:rsidRPr="00327AF0">
              <w:rPr>
                <w:rFonts w:asciiTheme="minorBidi" w:hAnsiTheme="minorBidi"/>
              </w:rPr>
              <w:t>Sig.</w:t>
            </w:r>
          </w:p>
        </w:tc>
      </w:tr>
      <w:tr w:rsidR="002D55BE" w14:paraId="7FF19EE9" w14:textId="77777777" w:rsidTr="00AB3B7D">
        <w:trPr>
          <w:trHeight w:val="677"/>
        </w:trPr>
        <w:tc>
          <w:tcPr>
            <w:tcW w:w="1263" w:type="dxa"/>
            <w:tcBorders>
              <w:top w:val="single" w:sz="12" w:space="0" w:color="auto"/>
              <w:right w:val="single" w:sz="12" w:space="0" w:color="auto"/>
            </w:tcBorders>
          </w:tcPr>
          <w:p w14:paraId="41D65FF8" w14:textId="77777777" w:rsidR="002D55BE" w:rsidRPr="00327AF0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327AF0">
              <w:rPr>
                <w:rFonts w:asciiTheme="minorBidi" w:hAnsiTheme="minorBidi"/>
                <w:sz w:val="18"/>
                <w:szCs w:val="18"/>
              </w:rPr>
              <w:t>Experimental</w:t>
            </w:r>
          </w:p>
          <w:p w14:paraId="582C8EA6" w14:textId="77777777" w:rsidR="002D55BE" w:rsidRPr="00327AF0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327AF0">
              <w:rPr>
                <w:rFonts w:asciiTheme="minorBidi" w:hAnsiTheme="minorBidi"/>
                <w:sz w:val="18"/>
                <w:szCs w:val="18"/>
              </w:rPr>
              <w:t>Control</w:t>
            </w:r>
          </w:p>
        </w:tc>
        <w:tc>
          <w:tcPr>
            <w:tcW w:w="1202" w:type="dxa"/>
            <w:tcBorders>
              <w:top w:val="single" w:sz="12" w:space="0" w:color="auto"/>
              <w:left w:val="single" w:sz="12" w:space="0" w:color="auto"/>
            </w:tcBorders>
          </w:tcPr>
          <w:p w14:paraId="4069632D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.087</w:t>
            </w:r>
          </w:p>
          <w:p w14:paraId="260E8C44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.079</w:t>
            </w:r>
          </w:p>
        </w:tc>
        <w:tc>
          <w:tcPr>
            <w:tcW w:w="1193" w:type="dxa"/>
            <w:tcBorders>
              <w:top w:val="single" w:sz="12" w:space="0" w:color="auto"/>
            </w:tcBorders>
          </w:tcPr>
          <w:p w14:paraId="1727DB28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75</w:t>
            </w:r>
          </w:p>
          <w:p w14:paraId="6F0F47D3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75</w:t>
            </w:r>
          </w:p>
        </w:tc>
        <w:tc>
          <w:tcPr>
            <w:tcW w:w="1197" w:type="dxa"/>
            <w:gridSpan w:val="2"/>
            <w:tcBorders>
              <w:top w:val="single" w:sz="12" w:space="0" w:color="auto"/>
            </w:tcBorders>
          </w:tcPr>
          <w:p w14:paraId="38434FA1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</w:t>
            </w:r>
            <w:r>
              <w:rPr>
                <w:rFonts w:asciiTheme="minorBidi" w:hAnsiTheme="minorBidi"/>
              </w:rPr>
              <w:t>194</w:t>
            </w:r>
          </w:p>
          <w:p w14:paraId="0952B593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.200</w:t>
            </w:r>
            <w:r w:rsidRPr="004C598D">
              <w:rPr>
                <w:rFonts w:asciiTheme="minorBidi" w:hAnsiTheme="minorBidi"/>
                <w:sz w:val="18"/>
                <w:szCs w:val="18"/>
              </w:rPr>
              <w:t>*</w:t>
            </w:r>
          </w:p>
        </w:tc>
        <w:tc>
          <w:tcPr>
            <w:tcW w:w="1202" w:type="dxa"/>
            <w:tcBorders>
              <w:top w:val="single" w:sz="12" w:space="0" w:color="auto"/>
            </w:tcBorders>
          </w:tcPr>
          <w:p w14:paraId="450C72F6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.987</w:t>
            </w:r>
          </w:p>
          <w:p w14:paraId="09A327CE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.984</w:t>
            </w:r>
          </w:p>
        </w:tc>
        <w:tc>
          <w:tcPr>
            <w:tcW w:w="1193" w:type="dxa"/>
            <w:tcBorders>
              <w:top w:val="single" w:sz="12" w:space="0" w:color="auto"/>
            </w:tcBorders>
          </w:tcPr>
          <w:p w14:paraId="533AB48B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75</w:t>
            </w:r>
          </w:p>
          <w:p w14:paraId="0E2D26DE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75</w:t>
            </w:r>
          </w:p>
        </w:tc>
        <w:tc>
          <w:tcPr>
            <w:tcW w:w="1198" w:type="dxa"/>
            <w:tcBorders>
              <w:top w:val="single" w:sz="12" w:space="0" w:color="auto"/>
            </w:tcBorders>
          </w:tcPr>
          <w:p w14:paraId="7538DB7A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.473</w:t>
            </w:r>
          </w:p>
          <w:p w14:paraId="2148C671" w14:textId="77777777" w:rsidR="002D55BE" w:rsidRPr="00CE3ED8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</w:rPr>
            </w:pPr>
            <w:r w:rsidRPr="00CE3ED8">
              <w:rPr>
                <w:rFonts w:asciiTheme="minorBidi" w:hAnsiTheme="minorBidi"/>
              </w:rPr>
              <w:t>.368</w:t>
            </w:r>
          </w:p>
        </w:tc>
      </w:tr>
    </w:tbl>
    <w:p w14:paraId="736A43E2" w14:textId="77777777" w:rsidR="002D55BE" w:rsidRPr="00494891" w:rsidRDefault="002D55BE" w:rsidP="002D55BE">
      <w:pPr>
        <w:spacing w:line="360" w:lineRule="auto"/>
        <w:ind w:left="274"/>
        <w:contextualSpacing/>
        <w:rPr>
          <w:rFonts w:asciiTheme="minorBidi" w:hAnsiTheme="minorBidi"/>
          <w:sz w:val="16"/>
          <w:szCs w:val="16"/>
        </w:rPr>
      </w:pPr>
      <w:r w:rsidRPr="00494891">
        <w:rPr>
          <w:rFonts w:asciiTheme="minorBidi" w:hAnsiTheme="minorBidi"/>
          <w:sz w:val="16"/>
          <w:szCs w:val="16"/>
        </w:rPr>
        <w:t>*. This is a lower bound of the true significance.</w:t>
      </w:r>
    </w:p>
    <w:p w14:paraId="4EBB1D07" w14:textId="77777777" w:rsidR="002D55BE" w:rsidRPr="00494891" w:rsidRDefault="002D55BE" w:rsidP="002D55BE">
      <w:pPr>
        <w:spacing w:line="360" w:lineRule="auto"/>
        <w:ind w:left="274"/>
        <w:contextualSpacing/>
        <w:rPr>
          <w:rFonts w:asciiTheme="minorBidi" w:hAnsiTheme="minorBidi"/>
          <w:sz w:val="16"/>
          <w:szCs w:val="16"/>
        </w:rPr>
      </w:pPr>
      <w:r w:rsidRPr="00494891">
        <w:rPr>
          <w:rStyle w:val="FootnoteReference"/>
          <w:rFonts w:asciiTheme="minorBidi" w:hAnsiTheme="minorBidi"/>
          <w:sz w:val="16"/>
          <w:szCs w:val="16"/>
        </w:rPr>
        <w:t>a</w:t>
      </w:r>
      <w:r w:rsidRPr="00494891">
        <w:rPr>
          <w:rFonts w:asciiTheme="minorBidi" w:hAnsiTheme="minorBidi"/>
          <w:sz w:val="16"/>
          <w:szCs w:val="16"/>
        </w:rPr>
        <w:t xml:space="preserve">. Lilliefors Significance Correction                                 </w:t>
      </w:r>
    </w:p>
    <w:p w14:paraId="7B556CFB" w14:textId="77777777" w:rsidR="002D55BE" w:rsidRPr="00042C38" w:rsidRDefault="002D55BE" w:rsidP="002D55BE">
      <w:pPr>
        <w:rPr>
          <w:rFonts w:asciiTheme="majorBidi" w:hAnsiTheme="majorBidi" w:cstheme="majorBidi"/>
        </w:rPr>
      </w:pPr>
    </w:p>
    <w:p w14:paraId="1742D86A" w14:textId="77777777" w:rsidR="002D55BE" w:rsidRPr="00042C38" w:rsidRDefault="002D55BE" w:rsidP="002D55BE">
      <w:pPr>
        <w:rPr>
          <w:rFonts w:asciiTheme="majorBidi" w:hAnsiTheme="majorBidi" w:cstheme="majorBidi"/>
        </w:rPr>
      </w:pPr>
    </w:p>
    <w:p w14:paraId="7A751E77" w14:textId="77777777" w:rsidR="002D55BE" w:rsidRDefault="002D55BE" w:rsidP="002D55BE">
      <w:pPr>
        <w:rPr>
          <w:rFonts w:asciiTheme="majorBidi" w:hAnsiTheme="majorBidi" w:cstheme="majorBidi"/>
        </w:rPr>
      </w:pPr>
      <w:r w:rsidRPr="00042C38">
        <w:rPr>
          <w:rFonts w:asciiTheme="majorBidi" w:hAnsiTheme="majorBidi" w:cstheme="majorBidi"/>
          <w:b/>
          <w:bCs/>
        </w:rPr>
        <w:t>Table 3:</w:t>
      </w:r>
      <w:r w:rsidRPr="00042C38">
        <w:rPr>
          <w:rFonts w:asciiTheme="majorBidi" w:hAnsiTheme="majorBidi" w:cstheme="majorBidi"/>
        </w:rPr>
        <w:t xml:space="preserve"> Test of Homogeneity of Variance </w:t>
      </w:r>
    </w:p>
    <w:p w14:paraId="7A1EB1C4" w14:textId="77777777" w:rsidR="002D55BE" w:rsidRPr="00042C38" w:rsidRDefault="002D55BE" w:rsidP="002D55BE">
      <w:pPr>
        <w:rPr>
          <w:rFonts w:asciiTheme="majorBidi" w:hAnsiTheme="majorBidi" w:cstheme="majorBidi"/>
        </w:rPr>
      </w:pPr>
    </w:p>
    <w:p w14:paraId="069693D5" w14:textId="77777777" w:rsidR="002D55BE" w:rsidRDefault="002D55BE" w:rsidP="002D55BE">
      <w:pPr>
        <w:spacing w:line="360" w:lineRule="auto"/>
        <w:ind w:right="4410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F2451A">
        <w:rPr>
          <w:rFonts w:asciiTheme="minorBidi" w:hAnsiTheme="minorBidi"/>
          <w:b/>
          <w:bCs/>
          <w:sz w:val="18"/>
          <w:szCs w:val="18"/>
        </w:rPr>
        <w:t xml:space="preserve">Levene's Test of Equality of Error Variances 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2"/>
        <w:gridCol w:w="1242"/>
        <w:gridCol w:w="1243"/>
        <w:gridCol w:w="1243"/>
      </w:tblGrid>
      <w:tr w:rsidR="002D55BE" w14:paraId="77C10F57" w14:textId="77777777" w:rsidTr="00AB3B7D">
        <w:trPr>
          <w:trHeight w:val="251"/>
        </w:trPr>
        <w:tc>
          <w:tcPr>
            <w:tcW w:w="1242" w:type="dxa"/>
            <w:tcBorders>
              <w:bottom w:val="single" w:sz="12" w:space="0" w:color="auto"/>
            </w:tcBorders>
            <w:vAlign w:val="bottom"/>
          </w:tcPr>
          <w:p w14:paraId="59B20DF2" w14:textId="77777777" w:rsidR="002D55BE" w:rsidRPr="00E4727B" w:rsidRDefault="002D55BE" w:rsidP="00AB3B7D">
            <w:pPr>
              <w:spacing w:line="360" w:lineRule="auto"/>
              <w:ind w:left="-109" w:right="-107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E4727B">
              <w:rPr>
                <w:rFonts w:asciiTheme="minorBidi" w:hAnsiTheme="minorBidi"/>
                <w:sz w:val="18"/>
                <w:szCs w:val="18"/>
              </w:rPr>
              <w:t>F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vAlign w:val="bottom"/>
          </w:tcPr>
          <w:p w14:paraId="1ECDE644" w14:textId="77777777" w:rsidR="002D55BE" w:rsidRPr="00E4727B" w:rsidRDefault="002D55BE" w:rsidP="00AB3B7D">
            <w:pPr>
              <w:spacing w:line="360" w:lineRule="auto"/>
              <w:ind w:left="-110" w:right="-105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E4727B">
              <w:rPr>
                <w:rFonts w:asciiTheme="minorBidi" w:hAnsiTheme="minorBidi"/>
                <w:sz w:val="18"/>
                <w:szCs w:val="18"/>
              </w:rPr>
              <w:t>df1</w:t>
            </w:r>
          </w:p>
        </w:tc>
        <w:tc>
          <w:tcPr>
            <w:tcW w:w="1243" w:type="dxa"/>
            <w:tcBorders>
              <w:bottom w:val="single" w:sz="12" w:space="0" w:color="auto"/>
            </w:tcBorders>
            <w:vAlign w:val="bottom"/>
          </w:tcPr>
          <w:p w14:paraId="5C078103" w14:textId="77777777" w:rsidR="002D55BE" w:rsidRPr="00E4727B" w:rsidRDefault="002D55BE" w:rsidP="00AB3B7D">
            <w:pPr>
              <w:spacing w:line="360" w:lineRule="auto"/>
              <w:ind w:left="-13" w:right="-21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E4727B">
              <w:rPr>
                <w:rFonts w:asciiTheme="minorBidi" w:hAnsiTheme="minorBidi"/>
                <w:sz w:val="18"/>
                <w:szCs w:val="18"/>
              </w:rPr>
              <w:t>df2</w:t>
            </w:r>
          </w:p>
        </w:tc>
        <w:tc>
          <w:tcPr>
            <w:tcW w:w="1243" w:type="dxa"/>
            <w:tcBorders>
              <w:bottom w:val="single" w:sz="12" w:space="0" w:color="auto"/>
            </w:tcBorders>
            <w:vAlign w:val="bottom"/>
          </w:tcPr>
          <w:p w14:paraId="26ED46C7" w14:textId="77777777" w:rsidR="002D55BE" w:rsidRPr="00E4727B" w:rsidRDefault="002D55BE" w:rsidP="00AB3B7D">
            <w:pPr>
              <w:spacing w:line="360" w:lineRule="auto"/>
              <w:ind w:right="-108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E4727B">
              <w:rPr>
                <w:rFonts w:asciiTheme="minorBidi" w:hAnsiTheme="minorBidi"/>
                <w:sz w:val="18"/>
                <w:szCs w:val="18"/>
              </w:rPr>
              <w:t>Sig.</w:t>
            </w:r>
          </w:p>
        </w:tc>
      </w:tr>
      <w:tr w:rsidR="002D55BE" w14:paraId="3C811C5C" w14:textId="77777777" w:rsidTr="00AB3B7D">
        <w:trPr>
          <w:trHeight w:val="287"/>
        </w:trPr>
        <w:tc>
          <w:tcPr>
            <w:tcW w:w="1242" w:type="dxa"/>
            <w:tcBorders>
              <w:top w:val="single" w:sz="12" w:space="0" w:color="auto"/>
              <w:bottom w:val="single" w:sz="12" w:space="0" w:color="auto"/>
            </w:tcBorders>
          </w:tcPr>
          <w:p w14:paraId="44766EA5" w14:textId="77777777" w:rsidR="002D55BE" w:rsidRPr="00E4727B" w:rsidRDefault="002D55BE" w:rsidP="00AB3B7D">
            <w:pPr>
              <w:spacing w:line="360" w:lineRule="auto"/>
              <w:ind w:left="-109" w:right="-31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2.358</w:t>
            </w:r>
          </w:p>
        </w:tc>
        <w:tc>
          <w:tcPr>
            <w:tcW w:w="1242" w:type="dxa"/>
            <w:tcBorders>
              <w:top w:val="single" w:sz="12" w:space="0" w:color="auto"/>
              <w:bottom w:val="single" w:sz="12" w:space="0" w:color="auto"/>
            </w:tcBorders>
          </w:tcPr>
          <w:p w14:paraId="0E7F9B78" w14:textId="77777777" w:rsidR="002D55BE" w:rsidRPr="00E4727B" w:rsidRDefault="002D55BE" w:rsidP="00AB3B7D">
            <w:pPr>
              <w:spacing w:line="360" w:lineRule="auto"/>
              <w:ind w:left="-145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12" w:space="0" w:color="auto"/>
            </w:tcBorders>
          </w:tcPr>
          <w:p w14:paraId="507BF0CE" w14:textId="77777777" w:rsidR="002D55BE" w:rsidRPr="00E4727B" w:rsidRDefault="002D55BE" w:rsidP="00AB3B7D">
            <w:pPr>
              <w:spacing w:line="360" w:lineRule="auto"/>
              <w:ind w:left="-134" w:right="70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148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12" w:space="0" w:color="auto"/>
            </w:tcBorders>
          </w:tcPr>
          <w:p w14:paraId="3DD2011A" w14:textId="77777777" w:rsidR="002D55BE" w:rsidRPr="00E4727B" w:rsidRDefault="002D55BE" w:rsidP="00AB3B7D">
            <w:pPr>
              <w:spacing w:line="360" w:lineRule="auto"/>
              <w:ind w:left="-107" w:right="98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.126</w:t>
            </w:r>
          </w:p>
        </w:tc>
      </w:tr>
    </w:tbl>
    <w:p w14:paraId="4029CE10" w14:textId="77777777" w:rsidR="002D55BE" w:rsidRDefault="002D55BE" w:rsidP="002D55BE">
      <w:pPr>
        <w:spacing w:line="360" w:lineRule="auto"/>
        <w:ind w:right="900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</w:p>
    <w:p w14:paraId="1ED31115" w14:textId="77777777" w:rsidR="002D55BE" w:rsidRDefault="002D55BE" w:rsidP="002D55BE">
      <w:pPr>
        <w:rPr>
          <w:rFonts w:asciiTheme="majorBidi" w:hAnsiTheme="majorBidi" w:cstheme="majorBidi"/>
        </w:rPr>
      </w:pPr>
    </w:p>
    <w:p w14:paraId="2243213B" w14:textId="77777777" w:rsidR="002D55BE" w:rsidRDefault="002D55BE" w:rsidP="002D55BE">
      <w:pPr>
        <w:rPr>
          <w:rFonts w:asciiTheme="majorBidi" w:hAnsiTheme="majorBidi" w:cstheme="majorBidi"/>
        </w:rPr>
      </w:pPr>
    </w:p>
    <w:p w14:paraId="045E9CAB" w14:textId="77777777" w:rsidR="002D55BE" w:rsidRDefault="002D55BE" w:rsidP="002D55BE">
      <w:pPr>
        <w:rPr>
          <w:rFonts w:asciiTheme="majorBidi" w:hAnsiTheme="majorBidi" w:cstheme="majorBidi"/>
        </w:rPr>
      </w:pPr>
    </w:p>
    <w:p w14:paraId="3CAD037E" w14:textId="77777777" w:rsidR="002D55BE" w:rsidRPr="00C53807" w:rsidRDefault="002D55BE" w:rsidP="002D55BE">
      <w:pPr>
        <w:rPr>
          <w:rFonts w:asciiTheme="majorBidi" w:hAnsiTheme="majorBidi" w:cstheme="majorBidi"/>
        </w:rPr>
      </w:pPr>
    </w:p>
    <w:p w14:paraId="546BDB87" w14:textId="77777777" w:rsidR="002D55BE" w:rsidRDefault="002D55BE" w:rsidP="002D55BE">
      <w:pPr>
        <w:ind w:right="990"/>
        <w:rPr>
          <w:rFonts w:asciiTheme="majorBidi" w:hAnsiTheme="majorBidi" w:cstheme="majorBidi"/>
        </w:rPr>
      </w:pPr>
      <w:r w:rsidRPr="00042C38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4</w:t>
      </w:r>
      <w:r w:rsidRPr="00042C38">
        <w:rPr>
          <w:rFonts w:asciiTheme="majorBidi" w:hAnsiTheme="majorBidi" w:cstheme="majorBidi"/>
          <w:b/>
          <w:bCs/>
        </w:rPr>
        <w:t>:</w:t>
      </w:r>
      <w:r w:rsidRPr="00042C38">
        <w:rPr>
          <w:rFonts w:asciiTheme="majorBidi" w:hAnsiTheme="majorBidi" w:cstheme="majorBidi"/>
        </w:rPr>
        <w:t xml:space="preserve"> </w:t>
      </w:r>
      <w:r w:rsidRPr="00C53807">
        <w:rPr>
          <w:rFonts w:asciiTheme="majorBidi" w:hAnsiTheme="majorBidi" w:cstheme="majorBidi"/>
        </w:rPr>
        <w:t>SPSS Output</w:t>
      </w:r>
    </w:p>
    <w:p w14:paraId="48D1B351" w14:textId="77777777" w:rsidR="002D55BE" w:rsidRPr="009A6957" w:rsidRDefault="002D55BE" w:rsidP="002D55BE">
      <w:pPr>
        <w:spacing w:line="360" w:lineRule="auto"/>
        <w:ind w:right="990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9A6957">
        <w:rPr>
          <w:rFonts w:asciiTheme="minorBidi" w:hAnsiTheme="minorBidi"/>
          <w:b/>
          <w:bCs/>
          <w:sz w:val="18"/>
          <w:szCs w:val="18"/>
        </w:rPr>
        <w:lastRenderedPageBreak/>
        <w:t>Logistic Regression Results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885"/>
        <w:gridCol w:w="990"/>
        <w:gridCol w:w="1080"/>
        <w:gridCol w:w="1260"/>
        <w:gridCol w:w="990"/>
        <w:gridCol w:w="1080"/>
        <w:gridCol w:w="1121"/>
      </w:tblGrid>
      <w:tr w:rsidR="002D55BE" w14:paraId="0E7C6FEA" w14:textId="77777777" w:rsidTr="00AB3B7D">
        <w:trPr>
          <w:trHeight w:val="400"/>
        </w:trPr>
        <w:tc>
          <w:tcPr>
            <w:tcW w:w="1885" w:type="dxa"/>
            <w:tcBorders>
              <w:bottom w:val="single" w:sz="12" w:space="0" w:color="auto"/>
            </w:tcBorders>
            <w:vAlign w:val="bottom"/>
          </w:tcPr>
          <w:p w14:paraId="2FD90C22" w14:textId="77777777" w:rsidR="002D55BE" w:rsidRPr="009A6957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Variable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bottom"/>
          </w:tcPr>
          <w:p w14:paraId="34B348CC" w14:textId="77777777" w:rsidR="002D55BE" w:rsidRPr="009A6957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bottom"/>
          </w:tcPr>
          <w:p w14:paraId="5CFC88C8" w14:textId="77777777" w:rsidR="002D55BE" w:rsidRPr="009A6957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S.E.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bottom"/>
          </w:tcPr>
          <w:p w14:paraId="5F185638" w14:textId="77777777" w:rsidR="002D55BE" w:rsidRPr="009A6957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Wald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bottom"/>
          </w:tcPr>
          <w:p w14:paraId="43B07BF5" w14:textId="77777777" w:rsidR="002D55BE" w:rsidRPr="009A6957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df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bottom"/>
          </w:tcPr>
          <w:p w14:paraId="64904922" w14:textId="77777777" w:rsidR="002D55BE" w:rsidRPr="009A6957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Sig.</w:t>
            </w:r>
          </w:p>
        </w:tc>
        <w:tc>
          <w:tcPr>
            <w:tcW w:w="1121" w:type="dxa"/>
            <w:tcBorders>
              <w:bottom w:val="single" w:sz="12" w:space="0" w:color="auto"/>
            </w:tcBorders>
            <w:vAlign w:val="bottom"/>
          </w:tcPr>
          <w:p w14:paraId="0E52831C" w14:textId="77777777" w:rsidR="002D55BE" w:rsidRPr="009A6957" w:rsidRDefault="002D55BE" w:rsidP="00AB3B7D">
            <w:pPr>
              <w:spacing w:line="360" w:lineRule="auto"/>
              <w:contextualSpacing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Exp(B)</w:t>
            </w:r>
          </w:p>
        </w:tc>
      </w:tr>
      <w:tr w:rsidR="002D55BE" w14:paraId="426CDADD" w14:textId="77777777" w:rsidTr="00AB3B7D">
        <w:trPr>
          <w:trHeight w:val="706"/>
        </w:trPr>
        <w:tc>
          <w:tcPr>
            <w:tcW w:w="1885" w:type="dxa"/>
            <w:tcBorders>
              <w:top w:val="single" w:sz="12" w:space="0" w:color="auto"/>
              <w:bottom w:val="single" w:sz="12" w:space="0" w:color="auto"/>
            </w:tcBorders>
          </w:tcPr>
          <w:p w14:paraId="56DE13F6" w14:textId="77777777" w:rsidR="002D55BE" w:rsidRPr="009A6957" w:rsidRDefault="002D55BE" w:rsidP="00AB3B7D">
            <w:pPr>
              <w:spacing w:line="360" w:lineRule="auto"/>
              <w:contextualSpacing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Intercept</w:t>
            </w:r>
          </w:p>
          <w:p w14:paraId="20B0A7CD" w14:textId="77777777" w:rsidR="002D55BE" w:rsidRPr="009A6957" w:rsidRDefault="002D55BE" w:rsidP="00AB3B7D">
            <w:pPr>
              <w:spacing w:line="360" w:lineRule="auto"/>
              <w:contextualSpacing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Decision Process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34221860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.560</w:t>
            </w:r>
          </w:p>
          <w:p w14:paraId="1B0DD77F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.804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7D10D496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.126</w:t>
            </w:r>
          </w:p>
          <w:p w14:paraId="09B87A34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.089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</w:tcPr>
          <w:p w14:paraId="0534CC2D" w14:textId="77777777" w:rsidR="002D55BE" w:rsidRPr="0054204A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54204A">
              <w:rPr>
                <w:rFonts w:asciiTheme="minorBidi" w:hAnsiTheme="minorBidi"/>
                <w:sz w:val="18"/>
                <w:szCs w:val="18"/>
              </w:rPr>
              <w:t>18.8</w:t>
            </w:r>
            <w:r>
              <w:rPr>
                <w:rFonts w:asciiTheme="minorBidi" w:hAnsiTheme="minorBidi"/>
                <w:sz w:val="18"/>
                <w:szCs w:val="18"/>
              </w:rPr>
              <w:t>48</w:t>
            </w:r>
          </w:p>
          <w:p w14:paraId="55897F10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54204A">
              <w:rPr>
                <w:rFonts w:asciiTheme="minorBidi" w:hAnsiTheme="minorBidi"/>
                <w:sz w:val="18"/>
                <w:szCs w:val="18"/>
              </w:rPr>
              <w:t>78.2</w:t>
            </w:r>
            <w:r>
              <w:rPr>
                <w:rFonts w:asciiTheme="minorBidi" w:hAnsiTheme="minorBidi"/>
                <w:sz w:val="18"/>
                <w:szCs w:val="18"/>
              </w:rPr>
              <w:t>49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16DC62CE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1</w:t>
            </w:r>
          </w:p>
          <w:p w14:paraId="1FC73215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37D920C7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.000</w:t>
            </w:r>
          </w:p>
          <w:p w14:paraId="1FCB4145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.000</w:t>
            </w:r>
          </w:p>
        </w:tc>
        <w:tc>
          <w:tcPr>
            <w:tcW w:w="1121" w:type="dxa"/>
            <w:tcBorders>
              <w:top w:val="single" w:sz="12" w:space="0" w:color="auto"/>
              <w:bottom w:val="single" w:sz="12" w:space="0" w:color="auto"/>
            </w:tcBorders>
          </w:tcPr>
          <w:p w14:paraId="5393B8C6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</w:p>
          <w:p w14:paraId="6524736C" w14:textId="77777777" w:rsidR="002D55BE" w:rsidRPr="009A695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A6957">
              <w:rPr>
                <w:rFonts w:asciiTheme="minorBidi" w:hAnsiTheme="minorBidi"/>
                <w:sz w:val="18"/>
                <w:szCs w:val="18"/>
              </w:rPr>
              <w:t>2.235</w:t>
            </w:r>
          </w:p>
        </w:tc>
      </w:tr>
    </w:tbl>
    <w:p w14:paraId="651527F3" w14:textId="77777777" w:rsidR="002D55BE" w:rsidRPr="00C53807" w:rsidRDefault="002D55BE" w:rsidP="002D55BE">
      <w:pPr>
        <w:rPr>
          <w:rFonts w:asciiTheme="majorBidi" w:hAnsiTheme="majorBidi" w:cstheme="majorBidi"/>
        </w:rPr>
      </w:pPr>
    </w:p>
    <w:p w14:paraId="77AA830B" w14:textId="77777777" w:rsidR="002D55BE" w:rsidRDefault="002D55BE" w:rsidP="002D55BE">
      <w:pPr>
        <w:rPr>
          <w:rFonts w:asciiTheme="majorBidi" w:hAnsiTheme="majorBidi" w:cstheme="majorBidi"/>
        </w:rPr>
      </w:pPr>
      <w:r w:rsidRPr="00042C38">
        <w:rPr>
          <w:rFonts w:asciiTheme="majorBidi" w:hAnsiTheme="majorBidi" w:cstheme="majorBidi"/>
          <w:b/>
          <w:bCs/>
        </w:rPr>
        <w:t xml:space="preserve">Table </w:t>
      </w:r>
      <w:r w:rsidRPr="00602F94">
        <w:rPr>
          <w:rFonts w:asciiTheme="majorBidi" w:hAnsiTheme="majorBidi" w:cstheme="majorBidi"/>
          <w:b/>
          <w:bCs/>
        </w:rPr>
        <w:t>5:</w:t>
      </w:r>
      <w:r>
        <w:rPr>
          <w:rFonts w:asciiTheme="majorBidi" w:hAnsiTheme="majorBidi" w:cstheme="majorBidi"/>
        </w:rPr>
        <w:t xml:space="preserve"> Goodness of fit (GOF)</w:t>
      </w:r>
    </w:p>
    <w:p w14:paraId="6372412B" w14:textId="77777777" w:rsidR="002D55BE" w:rsidRPr="004A3EE9" w:rsidRDefault="002D55BE" w:rsidP="002D55BE">
      <w:pPr>
        <w:rPr>
          <w:rFonts w:asciiTheme="majorBidi" w:hAnsiTheme="majorBidi" w:cstheme="majorBidi"/>
          <w:sz w:val="2"/>
          <w:szCs w:val="2"/>
        </w:rPr>
      </w:pPr>
    </w:p>
    <w:p w14:paraId="313AF859" w14:textId="77777777" w:rsidR="002D55BE" w:rsidRPr="006C3DCB" w:rsidRDefault="002D55BE" w:rsidP="002D55BE">
      <w:pPr>
        <w:spacing w:line="360" w:lineRule="auto"/>
        <w:ind w:right="4507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6C3DCB">
        <w:rPr>
          <w:rFonts w:asciiTheme="minorBidi" w:hAnsiTheme="minorBidi"/>
          <w:b/>
          <w:bCs/>
          <w:sz w:val="18"/>
          <w:szCs w:val="18"/>
        </w:rPr>
        <w:t>Hosmer and Lemeshow Test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1197"/>
        <w:gridCol w:w="1197"/>
        <w:gridCol w:w="1198"/>
        <w:gridCol w:w="1198"/>
      </w:tblGrid>
      <w:tr w:rsidR="002D55BE" w14:paraId="1E7F3A6A" w14:textId="77777777" w:rsidTr="00AB3B7D">
        <w:trPr>
          <w:trHeight w:val="384"/>
        </w:trPr>
        <w:tc>
          <w:tcPr>
            <w:tcW w:w="1197" w:type="dxa"/>
            <w:vAlign w:val="bottom"/>
          </w:tcPr>
          <w:p w14:paraId="3E562D1F" w14:textId="77777777" w:rsidR="002D55BE" w:rsidRPr="006C3DCB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Step</w:t>
            </w:r>
          </w:p>
        </w:tc>
        <w:tc>
          <w:tcPr>
            <w:tcW w:w="1197" w:type="dxa"/>
            <w:vAlign w:val="bottom"/>
          </w:tcPr>
          <w:p w14:paraId="0B0DE059" w14:textId="77777777" w:rsidR="002D55BE" w:rsidRPr="006C3DCB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Chi-square</w:t>
            </w:r>
          </w:p>
        </w:tc>
        <w:tc>
          <w:tcPr>
            <w:tcW w:w="1198" w:type="dxa"/>
            <w:vAlign w:val="bottom"/>
          </w:tcPr>
          <w:p w14:paraId="2E6460E5" w14:textId="77777777" w:rsidR="002D55BE" w:rsidRPr="006C3DCB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df</w:t>
            </w:r>
          </w:p>
        </w:tc>
        <w:tc>
          <w:tcPr>
            <w:tcW w:w="1198" w:type="dxa"/>
            <w:vAlign w:val="bottom"/>
          </w:tcPr>
          <w:p w14:paraId="5BE5EB42" w14:textId="77777777" w:rsidR="002D55BE" w:rsidRPr="006C3DCB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Sig.</w:t>
            </w:r>
          </w:p>
        </w:tc>
      </w:tr>
      <w:tr w:rsidR="002D55BE" w14:paraId="4F0A5A89" w14:textId="77777777" w:rsidTr="00AB3B7D">
        <w:trPr>
          <w:trHeight w:val="485"/>
        </w:trPr>
        <w:tc>
          <w:tcPr>
            <w:tcW w:w="1197" w:type="dxa"/>
            <w:vAlign w:val="center"/>
          </w:tcPr>
          <w:p w14:paraId="11F0BC84" w14:textId="77777777" w:rsidR="002D55BE" w:rsidRPr="006C3DCB" w:rsidRDefault="002D55BE" w:rsidP="00AB3B7D">
            <w:pPr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1</w:t>
            </w:r>
          </w:p>
        </w:tc>
        <w:tc>
          <w:tcPr>
            <w:tcW w:w="1197" w:type="dxa"/>
            <w:vAlign w:val="center"/>
          </w:tcPr>
          <w:p w14:paraId="5B7CDCC8" w14:textId="77777777" w:rsidR="002D55BE" w:rsidRPr="006C3DCB" w:rsidRDefault="002D55BE" w:rsidP="00AB3B7D">
            <w:pPr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5.120</w:t>
            </w:r>
          </w:p>
        </w:tc>
        <w:tc>
          <w:tcPr>
            <w:tcW w:w="1198" w:type="dxa"/>
            <w:vAlign w:val="center"/>
          </w:tcPr>
          <w:p w14:paraId="602ED3C6" w14:textId="77777777" w:rsidR="002D55BE" w:rsidRPr="006C3DCB" w:rsidRDefault="002D55BE" w:rsidP="00AB3B7D">
            <w:pPr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8</w:t>
            </w:r>
          </w:p>
        </w:tc>
        <w:tc>
          <w:tcPr>
            <w:tcW w:w="1198" w:type="dxa"/>
            <w:vAlign w:val="center"/>
          </w:tcPr>
          <w:p w14:paraId="7F7F3B14" w14:textId="77777777" w:rsidR="002D55BE" w:rsidRPr="006C3DCB" w:rsidRDefault="002D55BE" w:rsidP="00AB3B7D">
            <w:pPr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6C3DCB">
              <w:rPr>
                <w:rFonts w:asciiTheme="minorBidi" w:hAnsiTheme="minorBidi"/>
                <w:sz w:val="18"/>
                <w:szCs w:val="18"/>
              </w:rPr>
              <w:t>.744</w:t>
            </w:r>
          </w:p>
        </w:tc>
      </w:tr>
    </w:tbl>
    <w:p w14:paraId="5B4025BD" w14:textId="77777777" w:rsidR="002D55BE" w:rsidRDefault="002D55BE" w:rsidP="002D55BE">
      <w:pPr>
        <w:rPr>
          <w:rFonts w:asciiTheme="majorBidi" w:hAnsiTheme="majorBidi" w:cstheme="majorBidi"/>
        </w:rPr>
      </w:pPr>
    </w:p>
    <w:p w14:paraId="46F4BA0C" w14:textId="77777777" w:rsidR="002D55BE" w:rsidRPr="00162102" w:rsidRDefault="002D55BE" w:rsidP="002D55BE">
      <w:pPr>
        <w:spacing w:line="360" w:lineRule="auto"/>
        <w:ind w:right="2160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162102">
        <w:rPr>
          <w:rFonts w:asciiTheme="minorBidi" w:hAnsiTheme="minorBidi"/>
          <w:b/>
          <w:bCs/>
          <w:sz w:val="18"/>
          <w:szCs w:val="18"/>
        </w:rPr>
        <w:t>Contingency Table for Hosmer and Lemeshow Test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9"/>
        <w:gridCol w:w="689"/>
        <w:gridCol w:w="1084"/>
        <w:gridCol w:w="1086"/>
        <w:gridCol w:w="1051"/>
        <w:gridCol w:w="1150"/>
        <w:gridCol w:w="1147"/>
      </w:tblGrid>
      <w:tr w:rsidR="002D55BE" w14:paraId="7EAD57DB" w14:textId="77777777" w:rsidTr="00AB3B7D">
        <w:trPr>
          <w:trHeight w:val="262"/>
        </w:trPr>
        <w:tc>
          <w:tcPr>
            <w:tcW w:w="174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59237E6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17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bottom"/>
          </w:tcPr>
          <w:p w14:paraId="45774EB7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Group</w:t>
            </w:r>
            <w:r w:rsidRPr="00162102">
              <w:rPr>
                <w:rFonts w:asciiTheme="minorBidi" w:hAnsiTheme="minorBidi"/>
                <w:sz w:val="18"/>
                <w:szCs w:val="18"/>
              </w:rPr>
              <w:t xml:space="preserve"> = 0</w:t>
            </w:r>
          </w:p>
        </w:tc>
        <w:tc>
          <w:tcPr>
            <w:tcW w:w="2201" w:type="dxa"/>
            <w:gridSpan w:val="2"/>
            <w:tcBorders>
              <w:top w:val="single" w:sz="12" w:space="0" w:color="auto"/>
            </w:tcBorders>
            <w:vAlign w:val="bottom"/>
          </w:tcPr>
          <w:p w14:paraId="0D13AC5C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Group</w:t>
            </w:r>
            <w:r w:rsidRPr="00162102">
              <w:rPr>
                <w:rFonts w:asciiTheme="minorBidi" w:hAnsiTheme="minorBidi"/>
                <w:sz w:val="18"/>
                <w:szCs w:val="18"/>
              </w:rPr>
              <w:t xml:space="preserve"> = 1</w:t>
            </w:r>
          </w:p>
        </w:tc>
        <w:tc>
          <w:tcPr>
            <w:tcW w:w="1147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bottom"/>
          </w:tcPr>
          <w:p w14:paraId="46C7EBC9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62102">
              <w:rPr>
                <w:rFonts w:asciiTheme="minorBidi" w:hAnsiTheme="minorBidi"/>
                <w:sz w:val="18"/>
                <w:szCs w:val="18"/>
              </w:rPr>
              <w:t>Total</w:t>
            </w:r>
          </w:p>
        </w:tc>
      </w:tr>
      <w:tr w:rsidR="002D55BE" w14:paraId="65583628" w14:textId="77777777" w:rsidTr="00AB3B7D">
        <w:trPr>
          <w:trHeight w:val="277"/>
        </w:trPr>
        <w:tc>
          <w:tcPr>
            <w:tcW w:w="1748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106498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084" w:type="dxa"/>
            <w:tcBorders>
              <w:left w:val="single" w:sz="12" w:space="0" w:color="auto"/>
              <w:bottom w:val="single" w:sz="12" w:space="0" w:color="auto"/>
            </w:tcBorders>
            <w:vAlign w:val="bottom"/>
          </w:tcPr>
          <w:p w14:paraId="1EEFF4C3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62102">
              <w:rPr>
                <w:rFonts w:asciiTheme="minorBidi" w:hAnsiTheme="minorBidi"/>
                <w:sz w:val="18"/>
                <w:szCs w:val="18"/>
              </w:rPr>
              <w:t>Observed</w:t>
            </w:r>
          </w:p>
        </w:tc>
        <w:tc>
          <w:tcPr>
            <w:tcW w:w="1085" w:type="dxa"/>
            <w:tcBorders>
              <w:bottom w:val="single" w:sz="12" w:space="0" w:color="auto"/>
            </w:tcBorders>
            <w:vAlign w:val="bottom"/>
          </w:tcPr>
          <w:p w14:paraId="768D92A3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Expected</w:t>
            </w:r>
          </w:p>
        </w:tc>
        <w:tc>
          <w:tcPr>
            <w:tcW w:w="1051" w:type="dxa"/>
            <w:tcBorders>
              <w:bottom w:val="single" w:sz="12" w:space="0" w:color="auto"/>
            </w:tcBorders>
            <w:vAlign w:val="bottom"/>
          </w:tcPr>
          <w:p w14:paraId="303F6117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62102">
              <w:rPr>
                <w:rFonts w:asciiTheme="minorBidi" w:hAnsiTheme="minorBidi"/>
                <w:sz w:val="18"/>
                <w:szCs w:val="18"/>
              </w:rPr>
              <w:t>Observed</w:t>
            </w:r>
          </w:p>
        </w:tc>
        <w:tc>
          <w:tcPr>
            <w:tcW w:w="1149" w:type="dxa"/>
            <w:tcBorders>
              <w:bottom w:val="single" w:sz="12" w:space="0" w:color="auto"/>
            </w:tcBorders>
            <w:vAlign w:val="bottom"/>
          </w:tcPr>
          <w:p w14:paraId="0A7C7C29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Expected</w:t>
            </w:r>
          </w:p>
        </w:tc>
        <w:tc>
          <w:tcPr>
            <w:tcW w:w="1147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64B3EB56" w14:textId="77777777" w:rsidR="002D55BE" w:rsidRPr="00162102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2D55BE" w14:paraId="380D6306" w14:textId="77777777" w:rsidTr="00AB3B7D">
        <w:trPr>
          <w:trHeight w:val="708"/>
        </w:trPr>
        <w:tc>
          <w:tcPr>
            <w:tcW w:w="10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14:paraId="0422764D" w14:textId="77777777" w:rsidR="002D55BE" w:rsidRPr="00162102" w:rsidRDefault="002D55BE" w:rsidP="00AB3B7D">
            <w:pPr>
              <w:spacing w:line="360" w:lineRule="auto"/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162102">
              <w:rPr>
                <w:rFonts w:asciiTheme="minorBidi" w:hAnsiTheme="minorBidi"/>
                <w:sz w:val="18"/>
                <w:szCs w:val="18"/>
              </w:rPr>
              <w:t>Step 1</w:t>
            </w:r>
          </w:p>
        </w:tc>
        <w:tc>
          <w:tcPr>
            <w:tcW w:w="68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39210C50" w14:textId="77777777" w:rsidR="002D55BE" w:rsidRDefault="002D55BE" w:rsidP="00AB3B7D">
            <w:pPr>
              <w:spacing w:line="360" w:lineRule="auto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</w:t>
            </w:r>
          </w:p>
          <w:p w14:paraId="43E23693" w14:textId="77777777" w:rsidR="002D55BE" w:rsidRPr="00162102" w:rsidRDefault="002D55BE" w:rsidP="00AB3B7D">
            <w:pPr>
              <w:spacing w:line="360" w:lineRule="auto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</w:t>
            </w:r>
          </w:p>
        </w:tc>
        <w:tc>
          <w:tcPr>
            <w:tcW w:w="1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8547340" w14:textId="77777777" w:rsidR="002D55BE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50</w:t>
            </w:r>
          </w:p>
          <w:p w14:paraId="3AD653E3" w14:textId="77777777" w:rsidR="002D55BE" w:rsidRPr="00162102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56</w:t>
            </w:r>
          </w:p>
        </w:tc>
        <w:tc>
          <w:tcPr>
            <w:tcW w:w="1085" w:type="dxa"/>
            <w:tcBorders>
              <w:top w:val="single" w:sz="12" w:space="0" w:color="auto"/>
              <w:bottom w:val="single" w:sz="12" w:space="0" w:color="auto"/>
            </w:tcBorders>
          </w:tcPr>
          <w:p w14:paraId="4B5D0C0C" w14:textId="77777777" w:rsidR="002D55BE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47.652</w:t>
            </w:r>
          </w:p>
          <w:p w14:paraId="4BA4075E" w14:textId="77777777" w:rsidR="002D55BE" w:rsidRPr="00052E39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57.125</w:t>
            </w:r>
          </w:p>
        </w:tc>
        <w:tc>
          <w:tcPr>
            <w:tcW w:w="1051" w:type="dxa"/>
            <w:tcBorders>
              <w:top w:val="single" w:sz="12" w:space="0" w:color="auto"/>
              <w:bottom w:val="single" w:sz="12" w:space="0" w:color="auto"/>
            </w:tcBorders>
          </w:tcPr>
          <w:p w14:paraId="6EBB8746" w14:textId="77777777" w:rsidR="002D55BE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4</w:t>
            </w:r>
          </w:p>
          <w:p w14:paraId="2B417860" w14:textId="77777777" w:rsidR="002D55BE" w:rsidRPr="00052E39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5</w:t>
            </w:r>
          </w:p>
        </w:tc>
        <w:tc>
          <w:tcPr>
            <w:tcW w:w="1149" w:type="dxa"/>
            <w:tcBorders>
              <w:top w:val="single" w:sz="12" w:space="0" w:color="auto"/>
              <w:bottom w:val="single" w:sz="12" w:space="0" w:color="auto"/>
            </w:tcBorders>
          </w:tcPr>
          <w:p w14:paraId="09B3BCBE" w14:textId="77777777" w:rsidR="002D55BE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6.348</w:t>
            </w:r>
          </w:p>
          <w:p w14:paraId="4F5C6B89" w14:textId="77777777" w:rsidR="002D55BE" w:rsidRPr="00162102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3.875</w:t>
            </w:r>
          </w:p>
        </w:tc>
        <w:tc>
          <w:tcPr>
            <w:tcW w:w="114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964E8C" w14:textId="77777777" w:rsidR="002D55BE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54</w:t>
            </w:r>
          </w:p>
          <w:p w14:paraId="4C501A4A" w14:textId="77777777" w:rsidR="002D55BE" w:rsidRPr="00052E39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61</w:t>
            </w:r>
          </w:p>
        </w:tc>
      </w:tr>
    </w:tbl>
    <w:p w14:paraId="749CA45C" w14:textId="77777777" w:rsidR="002D55BE" w:rsidRDefault="002D55BE" w:rsidP="002D55BE">
      <w:pPr>
        <w:rPr>
          <w:rFonts w:asciiTheme="majorBidi" w:hAnsiTheme="majorBidi" w:cstheme="majorBidi"/>
        </w:rPr>
      </w:pPr>
    </w:p>
    <w:p w14:paraId="385A4CB1" w14:textId="77777777" w:rsidR="002D55BE" w:rsidRPr="002D6C76" w:rsidRDefault="002D55BE" w:rsidP="002D55BE">
      <w:pPr>
        <w:spacing w:line="360" w:lineRule="auto"/>
        <w:ind w:right="3686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2D6C76">
        <w:rPr>
          <w:rFonts w:asciiTheme="minorBidi" w:hAnsiTheme="minorBidi"/>
          <w:b/>
          <w:bCs/>
          <w:sz w:val="18"/>
          <w:szCs w:val="18"/>
        </w:rPr>
        <w:t>Independent Samples T-Test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1"/>
        <w:gridCol w:w="1441"/>
      </w:tblGrid>
      <w:tr w:rsidR="002D55BE" w14:paraId="44E2C884" w14:textId="77777777" w:rsidTr="00AB3B7D">
        <w:trPr>
          <w:trHeight w:val="361"/>
        </w:trPr>
        <w:tc>
          <w:tcPr>
            <w:tcW w:w="1440" w:type="dxa"/>
            <w:vAlign w:val="bottom"/>
          </w:tcPr>
          <w:p w14:paraId="7B3CF219" w14:textId="77777777" w:rsidR="002D55BE" w:rsidRPr="00867BD7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Group</w:t>
            </w:r>
          </w:p>
        </w:tc>
        <w:tc>
          <w:tcPr>
            <w:tcW w:w="1440" w:type="dxa"/>
            <w:vAlign w:val="bottom"/>
          </w:tcPr>
          <w:p w14:paraId="6C209414" w14:textId="77777777" w:rsidR="002D55BE" w:rsidRPr="00867BD7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N</w:t>
            </w:r>
          </w:p>
        </w:tc>
        <w:tc>
          <w:tcPr>
            <w:tcW w:w="1441" w:type="dxa"/>
            <w:vAlign w:val="bottom"/>
          </w:tcPr>
          <w:p w14:paraId="38DDABCB" w14:textId="77777777" w:rsidR="002D55BE" w:rsidRPr="00867BD7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Mean ROI</w:t>
            </w:r>
          </w:p>
        </w:tc>
        <w:tc>
          <w:tcPr>
            <w:tcW w:w="1441" w:type="dxa"/>
            <w:vAlign w:val="bottom"/>
          </w:tcPr>
          <w:p w14:paraId="2B144D36" w14:textId="77777777" w:rsidR="002D55BE" w:rsidRPr="00867BD7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Std. Deviation</w:t>
            </w:r>
          </w:p>
        </w:tc>
      </w:tr>
      <w:tr w:rsidR="002D55BE" w14:paraId="1342C4A6" w14:textId="77777777" w:rsidTr="00AB3B7D">
        <w:trPr>
          <w:trHeight w:val="813"/>
        </w:trPr>
        <w:tc>
          <w:tcPr>
            <w:tcW w:w="1440" w:type="dxa"/>
          </w:tcPr>
          <w:p w14:paraId="4B3336C3" w14:textId="77777777" w:rsidR="002D55BE" w:rsidRPr="00867BD7" w:rsidRDefault="002D55BE" w:rsidP="00AB3B7D">
            <w:pPr>
              <w:spacing w:line="360" w:lineRule="auto"/>
              <w:contextualSpacing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Model</w:t>
            </w:r>
          </w:p>
          <w:p w14:paraId="06C8A345" w14:textId="77777777" w:rsidR="002D55BE" w:rsidRPr="00867BD7" w:rsidRDefault="002D55BE" w:rsidP="00AB3B7D">
            <w:pPr>
              <w:spacing w:line="360" w:lineRule="auto"/>
              <w:contextualSpacing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Control</w:t>
            </w:r>
          </w:p>
        </w:tc>
        <w:tc>
          <w:tcPr>
            <w:tcW w:w="1440" w:type="dxa"/>
          </w:tcPr>
          <w:p w14:paraId="5A2C4C08" w14:textId="77777777" w:rsidR="002D55BE" w:rsidRPr="00867BD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75</w:t>
            </w:r>
          </w:p>
          <w:p w14:paraId="706DB10F" w14:textId="77777777" w:rsidR="002D55BE" w:rsidRPr="00867BD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75</w:t>
            </w:r>
          </w:p>
        </w:tc>
        <w:tc>
          <w:tcPr>
            <w:tcW w:w="1441" w:type="dxa"/>
          </w:tcPr>
          <w:p w14:paraId="3B2E8AB4" w14:textId="77777777" w:rsidR="002D55BE" w:rsidRPr="00867BD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19.3%</w:t>
            </w:r>
          </w:p>
          <w:p w14:paraId="038BF7C8" w14:textId="77777777" w:rsidR="002D55BE" w:rsidRPr="00867BD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16.4%</w:t>
            </w:r>
          </w:p>
        </w:tc>
        <w:tc>
          <w:tcPr>
            <w:tcW w:w="1441" w:type="dxa"/>
          </w:tcPr>
          <w:p w14:paraId="2BAD65B6" w14:textId="77777777" w:rsidR="002D55BE" w:rsidRPr="00867BD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5.6%</w:t>
            </w:r>
          </w:p>
          <w:p w14:paraId="3623B77B" w14:textId="77777777" w:rsidR="002D55BE" w:rsidRPr="00867BD7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867BD7">
              <w:rPr>
                <w:rFonts w:asciiTheme="minorBidi" w:hAnsiTheme="minorBidi"/>
                <w:sz w:val="18"/>
                <w:szCs w:val="18"/>
              </w:rPr>
              <w:t>4.2%</w:t>
            </w:r>
          </w:p>
        </w:tc>
      </w:tr>
    </w:tbl>
    <w:p w14:paraId="037EDB6A" w14:textId="77777777" w:rsidR="002D55BE" w:rsidRPr="002D6C76" w:rsidRDefault="002D55BE" w:rsidP="002D55BE">
      <w:pPr>
        <w:spacing w:line="276" w:lineRule="auto"/>
        <w:contextualSpacing/>
        <w:rPr>
          <w:rFonts w:asciiTheme="minorBidi" w:hAnsiTheme="minorBidi"/>
          <w:sz w:val="18"/>
          <w:szCs w:val="18"/>
        </w:rPr>
      </w:pPr>
      <w:r w:rsidRPr="002D6C76">
        <w:rPr>
          <w:rFonts w:asciiTheme="minorBidi" w:hAnsiTheme="minorBidi"/>
          <w:sz w:val="18"/>
          <w:szCs w:val="18"/>
        </w:rPr>
        <w:t>t-test = 3.12*</w:t>
      </w:r>
    </w:p>
    <w:p w14:paraId="34B43372" w14:textId="77777777" w:rsidR="002D55BE" w:rsidRDefault="002D55BE" w:rsidP="002D55BE">
      <w:pPr>
        <w:spacing w:line="276" w:lineRule="auto"/>
        <w:contextualSpacing/>
        <w:rPr>
          <w:rFonts w:asciiTheme="minorBidi" w:hAnsiTheme="minorBidi"/>
          <w:sz w:val="18"/>
          <w:szCs w:val="18"/>
        </w:rPr>
      </w:pPr>
      <w:r w:rsidRPr="002D6C76">
        <w:rPr>
          <w:rFonts w:asciiTheme="minorBidi" w:hAnsiTheme="minorBidi"/>
          <w:sz w:val="18"/>
          <w:szCs w:val="18"/>
        </w:rPr>
        <w:t>*p &lt; .01</w:t>
      </w:r>
    </w:p>
    <w:p w14:paraId="00267043" w14:textId="77777777" w:rsidR="002D55BE" w:rsidRPr="00446C2C" w:rsidRDefault="002D55BE" w:rsidP="002D55BE">
      <w:pPr>
        <w:spacing w:line="360" w:lineRule="auto"/>
        <w:ind w:right="450"/>
        <w:contextualSpacing/>
        <w:jc w:val="center"/>
        <w:rPr>
          <w:rFonts w:asciiTheme="minorBidi" w:hAnsiTheme="minorBidi"/>
          <w:b/>
          <w:bCs/>
          <w:sz w:val="18"/>
          <w:szCs w:val="18"/>
        </w:rPr>
      </w:pPr>
      <w:r w:rsidRPr="00446C2C">
        <w:rPr>
          <w:rFonts w:asciiTheme="minorBidi" w:hAnsiTheme="minorBidi"/>
          <w:b/>
          <w:bCs/>
          <w:sz w:val="18"/>
          <w:szCs w:val="18"/>
        </w:rPr>
        <w:t>Independent Sample Effect Sizes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975"/>
        <w:gridCol w:w="1710"/>
        <w:gridCol w:w="1640"/>
        <w:gridCol w:w="1775"/>
        <w:gridCol w:w="1776"/>
      </w:tblGrid>
      <w:tr w:rsidR="002D55BE" w14:paraId="35D7ADAC" w14:textId="77777777" w:rsidTr="00AB3B7D">
        <w:trPr>
          <w:trHeight w:val="225"/>
        </w:trPr>
        <w:tc>
          <w:tcPr>
            <w:tcW w:w="1975" w:type="dxa"/>
            <w:vMerge w:val="restart"/>
            <w:tcBorders>
              <w:right w:val="single" w:sz="12" w:space="0" w:color="auto"/>
            </w:tcBorders>
          </w:tcPr>
          <w:p w14:paraId="5DAD77A1" w14:textId="77777777" w:rsidR="002D55BE" w:rsidRPr="00446C2C" w:rsidRDefault="002D55BE" w:rsidP="00AB3B7D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tcBorders>
              <w:left w:val="single" w:sz="12" w:space="0" w:color="auto"/>
            </w:tcBorders>
            <w:vAlign w:val="bottom"/>
          </w:tcPr>
          <w:p w14:paraId="62D34BA8" w14:textId="77777777" w:rsidR="002D55BE" w:rsidRPr="00446C2C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Standardizer</w:t>
            </w:r>
          </w:p>
        </w:tc>
        <w:tc>
          <w:tcPr>
            <w:tcW w:w="1640" w:type="dxa"/>
            <w:vMerge w:val="restart"/>
            <w:vAlign w:val="bottom"/>
          </w:tcPr>
          <w:p w14:paraId="5F0A5108" w14:textId="77777777" w:rsidR="002D55BE" w:rsidRPr="00446C2C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Point Estimate</w:t>
            </w:r>
          </w:p>
        </w:tc>
        <w:tc>
          <w:tcPr>
            <w:tcW w:w="3551" w:type="dxa"/>
            <w:gridSpan w:val="2"/>
            <w:vAlign w:val="bottom"/>
          </w:tcPr>
          <w:p w14:paraId="29D39A6A" w14:textId="77777777" w:rsidR="002D55BE" w:rsidRPr="00446C2C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95% Confidence Interval</w:t>
            </w:r>
          </w:p>
        </w:tc>
      </w:tr>
      <w:tr w:rsidR="002D55BE" w14:paraId="580D9D9F" w14:textId="77777777" w:rsidTr="00AB3B7D">
        <w:trPr>
          <w:trHeight w:val="126"/>
        </w:trPr>
        <w:tc>
          <w:tcPr>
            <w:tcW w:w="1975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2E2E7F2B" w14:textId="77777777" w:rsidR="002D55BE" w:rsidRPr="00446C2C" w:rsidRDefault="002D55BE" w:rsidP="00AB3B7D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left w:val="single" w:sz="12" w:space="0" w:color="auto"/>
              <w:bottom w:val="single" w:sz="12" w:space="0" w:color="auto"/>
            </w:tcBorders>
            <w:vAlign w:val="bottom"/>
          </w:tcPr>
          <w:p w14:paraId="48D16CBD" w14:textId="77777777" w:rsidR="002D55BE" w:rsidRPr="00446C2C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bottom w:val="single" w:sz="12" w:space="0" w:color="auto"/>
            </w:tcBorders>
            <w:vAlign w:val="bottom"/>
          </w:tcPr>
          <w:p w14:paraId="25455984" w14:textId="77777777" w:rsidR="002D55BE" w:rsidRPr="00446C2C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775" w:type="dxa"/>
            <w:tcBorders>
              <w:bottom w:val="single" w:sz="12" w:space="0" w:color="auto"/>
            </w:tcBorders>
            <w:vAlign w:val="bottom"/>
          </w:tcPr>
          <w:p w14:paraId="7087E209" w14:textId="77777777" w:rsidR="002D55BE" w:rsidRPr="00446C2C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Lower</w:t>
            </w:r>
          </w:p>
        </w:tc>
        <w:tc>
          <w:tcPr>
            <w:tcW w:w="1776" w:type="dxa"/>
            <w:tcBorders>
              <w:bottom w:val="single" w:sz="12" w:space="0" w:color="auto"/>
            </w:tcBorders>
            <w:vAlign w:val="bottom"/>
          </w:tcPr>
          <w:p w14:paraId="27F75F3E" w14:textId="77777777" w:rsidR="002D55BE" w:rsidRPr="00446C2C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Upper</w:t>
            </w:r>
          </w:p>
        </w:tc>
      </w:tr>
      <w:tr w:rsidR="002D55BE" w14:paraId="5780AAA4" w14:textId="77777777" w:rsidTr="00AB3B7D">
        <w:trPr>
          <w:trHeight w:val="872"/>
        </w:trPr>
        <w:tc>
          <w:tcPr>
            <w:tcW w:w="1975" w:type="dxa"/>
            <w:tcBorders>
              <w:top w:val="single" w:sz="12" w:space="0" w:color="auto"/>
              <w:right w:val="single" w:sz="12" w:space="0" w:color="auto"/>
            </w:tcBorders>
          </w:tcPr>
          <w:p w14:paraId="1D64BD46" w14:textId="77777777" w:rsidR="002D55BE" w:rsidRPr="00446C2C" w:rsidRDefault="002D55BE" w:rsidP="00AB3B7D">
            <w:pPr>
              <w:spacing w:line="360" w:lineRule="auto"/>
              <w:contextualSpacing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Cohen’s d</w:t>
            </w:r>
          </w:p>
          <w:p w14:paraId="3CBDD81C" w14:textId="77777777" w:rsidR="002D55BE" w:rsidRPr="00446C2C" w:rsidRDefault="002D55BE" w:rsidP="00AB3B7D">
            <w:pPr>
              <w:spacing w:line="360" w:lineRule="auto"/>
              <w:contextualSpacing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Hedges' correction</w:t>
            </w:r>
          </w:p>
          <w:p w14:paraId="5A186E0E" w14:textId="77777777" w:rsidR="002D55BE" w:rsidRPr="00446C2C" w:rsidRDefault="002D55BE" w:rsidP="00AB3B7D">
            <w:pPr>
              <w:spacing w:line="360" w:lineRule="auto"/>
              <w:contextualSpacing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Glass's delta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</w:tcBorders>
          </w:tcPr>
          <w:p w14:paraId="7642FEA7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1.000</w:t>
            </w:r>
          </w:p>
          <w:p w14:paraId="03303845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0.984</w:t>
            </w:r>
          </w:p>
          <w:p w14:paraId="6BEB5C3F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0.388</w:t>
            </w:r>
          </w:p>
        </w:tc>
        <w:tc>
          <w:tcPr>
            <w:tcW w:w="1640" w:type="dxa"/>
            <w:tcBorders>
              <w:top w:val="single" w:sz="12" w:space="0" w:color="auto"/>
            </w:tcBorders>
          </w:tcPr>
          <w:p w14:paraId="3F3ECB09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0.825</w:t>
            </w:r>
          </w:p>
          <w:p w14:paraId="66FFE345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0.811</w:t>
            </w:r>
          </w:p>
          <w:p w14:paraId="01BEC774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0.319</w:t>
            </w:r>
          </w:p>
        </w:tc>
        <w:tc>
          <w:tcPr>
            <w:tcW w:w="1775" w:type="dxa"/>
            <w:tcBorders>
              <w:top w:val="single" w:sz="12" w:space="0" w:color="auto"/>
            </w:tcBorders>
          </w:tcPr>
          <w:p w14:paraId="0EF66A83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0.578</w:t>
            </w:r>
          </w:p>
          <w:p w14:paraId="1E60CE01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0.553</w:t>
            </w:r>
          </w:p>
          <w:p w14:paraId="02CBBF81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0.104</w:t>
            </w:r>
          </w:p>
        </w:tc>
        <w:tc>
          <w:tcPr>
            <w:tcW w:w="1776" w:type="dxa"/>
            <w:tcBorders>
              <w:top w:val="single" w:sz="12" w:space="0" w:color="auto"/>
            </w:tcBorders>
          </w:tcPr>
          <w:p w14:paraId="5D7E61BF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1.072</w:t>
            </w:r>
          </w:p>
          <w:p w14:paraId="5478CAD5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1.061</w:t>
            </w:r>
          </w:p>
          <w:p w14:paraId="390A342E" w14:textId="77777777" w:rsidR="002D55BE" w:rsidRPr="00446C2C" w:rsidRDefault="002D55BE" w:rsidP="00AB3B7D">
            <w:pPr>
              <w:spacing w:line="360" w:lineRule="auto"/>
              <w:contextualSpacing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446C2C">
              <w:rPr>
                <w:rFonts w:asciiTheme="minorBidi" w:hAnsiTheme="minorBidi"/>
                <w:sz w:val="18"/>
                <w:szCs w:val="18"/>
              </w:rPr>
              <w:t>0.525</w:t>
            </w:r>
          </w:p>
        </w:tc>
      </w:tr>
    </w:tbl>
    <w:p w14:paraId="7E1F3EED" w14:textId="77777777" w:rsidR="002D55BE" w:rsidRPr="004A3EE9" w:rsidRDefault="002D55BE" w:rsidP="002D55BE">
      <w:pPr>
        <w:rPr>
          <w:rFonts w:asciiTheme="majorBidi" w:hAnsiTheme="majorBidi" w:cstheme="majorBidi"/>
          <w:sz w:val="12"/>
          <w:szCs w:val="12"/>
        </w:rPr>
      </w:pPr>
    </w:p>
    <w:p w14:paraId="0FBDF2C7" w14:textId="77777777" w:rsidR="002D55BE" w:rsidRPr="004A3EE9" w:rsidRDefault="002D55BE" w:rsidP="002D55BE">
      <w:pPr>
        <w:rPr>
          <w:rFonts w:asciiTheme="minorBidi" w:hAnsiTheme="minorBidi"/>
          <w:sz w:val="18"/>
          <w:szCs w:val="18"/>
        </w:rPr>
      </w:pPr>
      <w:r w:rsidRPr="004A3EE9">
        <w:rPr>
          <w:rFonts w:asciiTheme="minorBidi" w:hAnsiTheme="minorBidi"/>
          <w:sz w:val="18"/>
          <w:szCs w:val="18"/>
        </w:rPr>
        <w:t>Cohen's d       .825 (large effect)</w:t>
      </w:r>
    </w:p>
    <w:p w14:paraId="05176655" w14:textId="77777777" w:rsidR="002D55BE" w:rsidRDefault="002D55BE" w:rsidP="002D55BE">
      <w:pPr>
        <w:rPr>
          <w:rFonts w:asciiTheme="majorBidi" w:hAnsiTheme="majorBidi" w:cstheme="majorBidi"/>
        </w:rPr>
      </w:pPr>
    </w:p>
    <w:p w14:paraId="6DBD7A88" w14:textId="77777777" w:rsidR="002D55BE" w:rsidRDefault="002D55BE" w:rsidP="002D55BE">
      <w:pPr>
        <w:rPr>
          <w:rFonts w:asciiTheme="majorBidi" w:hAnsiTheme="majorBidi" w:cstheme="majorBidi"/>
        </w:rPr>
      </w:pPr>
    </w:p>
    <w:p w14:paraId="1912A154" w14:textId="77777777" w:rsidR="002D55BE" w:rsidRDefault="002D55BE" w:rsidP="002D55BE">
      <w:pPr>
        <w:rPr>
          <w:rFonts w:asciiTheme="majorBidi" w:hAnsiTheme="majorBidi" w:cstheme="majorBidi"/>
        </w:rPr>
      </w:pPr>
    </w:p>
    <w:p w14:paraId="7AC3D8F9" w14:textId="77777777" w:rsidR="002D55BE" w:rsidRDefault="002D55BE" w:rsidP="002D55BE">
      <w:pPr>
        <w:rPr>
          <w:rFonts w:asciiTheme="majorBidi" w:hAnsiTheme="majorBidi" w:cstheme="majorBidi"/>
        </w:rPr>
      </w:pPr>
    </w:p>
    <w:tbl>
      <w:tblPr>
        <w:tblStyle w:val="TableGrid"/>
        <w:tblpPr w:leftFromText="180" w:rightFromText="180" w:vertAnchor="page" w:horzAnchor="margin" w:tblpY="2699"/>
        <w:tblW w:w="8033" w:type="dxa"/>
        <w:tblLook w:val="04A0" w:firstRow="1" w:lastRow="0" w:firstColumn="1" w:lastColumn="0" w:noHBand="0" w:noVBand="1"/>
      </w:tblPr>
      <w:tblGrid>
        <w:gridCol w:w="1154"/>
        <w:gridCol w:w="1079"/>
        <w:gridCol w:w="2191"/>
        <w:gridCol w:w="1293"/>
        <w:gridCol w:w="1107"/>
        <w:gridCol w:w="1209"/>
      </w:tblGrid>
      <w:tr w:rsidR="002D55BE" w14:paraId="12FA9637" w14:textId="77777777" w:rsidTr="00AB3B7D">
        <w:trPr>
          <w:trHeight w:val="240"/>
        </w:trPr>
        <w:tc>
          <w:tcPr>
            <w:tcW w:w="803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667B0E8" w14:textId="77777777" w:rsidR="002D55BE" w:rsidRPr="006B315D" w:rsidRDefault="002D55BE" w:rsidP="00AB3B7D">
            <w:pPr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6B315D">
              <w:rPr>
                <w:rFonts w:asciiTheme="minorBidi" w:hAnsiTheme="minorBidi"/>
                <w:b/>
                <w:bCs/>
              </w:rPr>
              <w:lastRenderedPageBreak/>
              <w:t>Process Stage * Group Crosstabulation</w:t>
            </w:r>
          </w:p>
        </w:tc>
      </w:tr>
      <w:tr w:rsidR="002D55BE" w14:paraId="72E685AC" w14:textId="77777777" w:rsidTr="00AB3B7D">
        <w:trPr>
          <w:trHeight w:val="240"/>
        </w:trPr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14:paraId="32617EF8" w14:textId="77777777" w:rsidR="002D55BE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0B267" w14:textId="77777777" w:rsidR="002D55BE" w:rsidRPr="00966739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9101A" w14:textId="77777777" w:rsidR="002D55BE" w:rsidRPr="00966739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Process Stage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BAADB" w14:textId="77777777" w:rsidR="002D55BE" w:rsidRPr="00966739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</w:tr>
      <w:tr w:rsidR="002D55BE" w14:paraId="507EE386" w14:textId="77777777" w:rsidTr="00AB3B7D">
        <w:trPr>
          <w:trHeight w:val="265"/>
        </w:trPr>
        <w:tc>
          <w:tcPr>
            <w:tcW w:w="115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A309E7" w14:textId="77777777" w:rsidR="002D55BE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32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9BFA47B" w14:textId="77777777" w:rsidR="002D55BE" w:rsidRPr="00966739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</w:tcBorders>
            <w:vAlign w:val="bottom"/>
          </w:tcPr>
          <w:p w14:paraId="2815DA0D" w14:textId="77777777" w:rsidR="002D55BE" w:rsidRPr="00966739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Problem Framing</w:t>
            </w:r>
          </w:p>
        </w:tc>
        <w:tc>
          <w:tcPr>
            <w:tcW w:w="1107" w:type="dxa"/>
            <w:tcBorders>
              <w:top w:val="nil"/>
              <w:bottom w:val="single" w:sz="12" w:space="0" w:color="auto"/>
            </w:tcBorders>
            <w:vAlign w:val="bottom"/>
          </w:tcPr>
          <w:p w14:paraId="695AF69E" w14:textId="77777777" w:rsidR="002D55BE" w:rsidRPr="00966739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Solution Generation</w:t>
            </w:r>
          </w:p>
        </w:tc>
        <w:tc>
          <w:tcPr>
            <w:tcW w:w="1209" w:type="dxa"/>
            <w:tcBorders>
              <w:top w:val="nil"/>
              <w:bottom w:val="single" w:sz="12" w:space="0" w:color="auto"/>
              <w:right w:val="nil"/>
            </w:tcBorders>
            <w:vAlign w:val="bottom"/>
          </w:tcPr>
          <w:p w14:paraId="61B3F9B1" w14:textId="77777777" w:rsidR="002D55BE" w:rsidRPr="00966739" w:rsidRDefault="002D55BE" w:rsidP="00AB3B7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Total</w:t>
            </w:r>
          </w:p>
        </w:tc>
      </w:tr>
      <w:tr w:rsidR="002D55BE" w14:paraId="29625D08" w14:textId="77777777" w:rsidTr="00AB3B7D">
        <w:trPr>
          <w:trHeight w:val="238"/>
        </w:trPr>
        <w:tc>
          <w:tcPr>
            <w:tcW w:w="115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E6E6E6"/>
          </w:tcPr>
          <w:p w14:paraId="2EEB7EEC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Group</w:t>
            </w:r>
          </w:p>
        </w:tc>
        <w:tc>
          <w:tcPr>
            <w:tcW w:w="107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E6E6E6"/>
          </w:tcPr>
          <w:p w14:paraId="1B70E526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Model</w:t>
            </w:r>
          </w:p>
          <w:p w14:paraId="5513AC3C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2191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E6E6E6"/>
          </w:tcPr>
          <w:p w14:paraId="6EC353EF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Count</w:t>
            </w:r>
          </w:p>
        </w:tc>
        <w:tc>
          <w:tcPr>
            <w:tcW w:w="1293" w:type="dxa"/>
            <w:tcBorders>
              <w:top w:val="single" w:sz="12" w:space="0" w:color="auto"/>
              <w:bottom w:val="single" w:sz="4" w:space="0" w:color="auto"/>
            </w:tcBorders>
          </w:tcPr>
          <w:p w14:paraId="5677E55E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 xml:space="preserve">7 </w:t>
            </w:r>
          </w:p>
        </w:tc>
        <w:tc>
          <w:tcPr>
            <w:tcW w:w="1107" w:type="dxa"/>
            <w:tcBorders>
              <w:top w:val="single" w:sz="12" w:space="0" w:color="auto"/>
              <w:bottom w:val="single" w:sz="4" w:space="0" w:color="auto"/>
            </w:tcBorders>
          </w:tcPr>
          <w:p w14:paraId="50A73691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68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39E53656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75</w:t>
            </w:r>
          </w:p>
        </w:tc>
      </w:tr>
      <w:tr w:rsidR="002D55BE" w14:paraId="5EA5ADB6" w14:textId="77777777" w:rsidTr="00AB3B7D">
        <w:trPr>
          <w:trHeight w:val="238"/>
        </w:trPr>
        <w:tc>
          <w:tcPr>
            <w:tcW w:w="1154" w:type="dxa"/>
            <w:vMerge/>
            <w:tcBorders>
              <w:left w:val="nil"/>
              <w:right w:val="nil"/>
            </w:tcBorders>
            <w:shd w:val="clear" w:color="auto" w:fill="E6E6E6"/>
          </w:tcPr>
          <w:p w14:paraId="3D97C2F0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107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E6E6E6"/>
          </w:tcPr>
          <w:p w14:paraId="021E5286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6E6E6"/>
          </w:tcPr>
          <w:p w14:paraId="60509048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%within process stage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0DBBFD71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9.3%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14:paraId="7FF69603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90.7%</w:t>
            </w:r>
          </w:p>
        </w:tc>
        <w:tc>
          <w:tcPr>
            <w:tcW w:w="1209" w:type="dxa"/>
            <w:tcBorders>
              <w:top w:val="single" w:sz="4" w:space="0" w:color="auto"/>
              <w:right w:val="nil"/>
            </w:tcBorders>
          </w:tcPr>
          <w:p w14:paraId="31E5F99C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100.0%</w:t>
            </w:r>
          </w:p>
        </w:tc>
      </w:tr>
      <w:tr w:rsidR="002D55BE" w14:paraId="592D0288" w14:textId="77777777" w:rsidTr="00AB3B7D">
        <w:trPr>
          <w:trHeight w:val="242"/>
        </w:trPr>
        <w:tc>
          <w:tcPr>
            <w:tcW w:w="1154" w:type="dxa"/>
            <w:vMerge/>
            <w:tcBorders>
              <w:left w:val="nil"/>
              <w:right w:val="nil"/>
            </w:tcBorders>
            <w:shd w:val="clear" w:color="auto" w:fill="E6E6E6"/>
          </w:tcPr>
          <w:p w14:paraId="1506095E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1079" w:type="dxa"/>
            <w:vMerge w:val="restart"/>
            <w:tcBorders>
              <w:left w:val="nil"/>
              <w:right w:val="nil"/>
            </w:tcBorders>
            <w:shd w:val="clear" w:color="auto" w:fill="E6E6E6"/>
          </w:tcPr>
          <w:p w14:paraId="23A2245B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Control</w:t>
            </w:r>
          </w:p>
          <w:p w14:paraId="1E597C4B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2191" w:type="dxa"/>
            <w:tcBorders>
              <w:left w:val="nil"/>
              <w:bottom w:val="single" w:sz="4" w:space="0" w:color="auto"/>
            </w:tcBorders>
            <w:shd w:val="clear" w:color="auto" w:fill="E6E6E6"/>
          </w:tcPr>
          <w:p w14:paraId="6A021CCA" w14:textId="77777777" w:rsidR="002D55BE" w:rsidRPr="0061176A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Count</w:t>
            </w: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6E175F86" w14:textId="77777777" w:rsidR="002D55BE" w:rsidRPr="00966739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25</w:t>
            </w:r>
          </w:p>
        </w:tc>
        <w:tc>
          <w:tcPr>
            <w:tcW w:w="1107" w:type="dxa"/>
            <w:tcBorders>
              <w:bottom w:val="single" w:sz="4" w:space="0" w:color="auto"/>
            </w:tcBorders>
          </w:tcPr>
          <w:p w14:paraId="11B89856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50</w:t>
            </w:r>
          </w:p>
        </w:tc>
        <w:tc>
          <w:tcPr>
            <w:tcW w:w="1209" w:type="dxa"/>
            <w:tcBorders>
              <w:bottom w:val="single" w:sz="4" w:space="0" w:color="auto"/>
              <w:right w:val="nil"/>
            </w:tcBorders>
          </w:tcPr>
          <w:p w14:paraId="71B8CA12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75</w:t>
            </w:r>
          </w:p>
        </w:tc>
      </w:tr>
      <w:tr w:rsidR="002D55BE" w14:paraId="21285EAE" w14:textId="77777777" w:rsidTr="00AB3B7D">
        <w:trPr>
          <w:trHeight w:val="213"/>
        </w:trPr>
        <w:tc>
          <w:tcPr>
            <w:tcW w:w="115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E6E6E6"/>
          </w:tcPr>
          <w:p w14:paraId="2EC70E1F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107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E6E6E6"/>
          </w:tcPr>
          <w:p w14:paraId="257598A0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6E6E6"/>
          </w:tcPr>
          <w:p w14:paraId="2B6CF20A" w14:textId="77777777" w:rsidR="002D55BE" w:rsidRPr="0061176A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%within process stage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0D8E4127" w14:textId="77777777" w:rsidR="002D55BE" w:rsidRPr="00966739" w:rsidRDefault="002D55BE" w:rsidP="00AB3B7D">
            <w:pPr>
              <w:spacing w:line="360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33.3%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14:paraId="25662EA4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66.7%</w:t>
            </w:r>
          </w:p>
        </w:tc>
        <w:tc>
          <w:tcPr>
            <w:tcW w:w="1209" w:type="dxa"/>
            <w:tcBorders>
              <w:top w:val="single" w:sz="4" w:space="0" w:color="auto"/>
              <w:right w:val="nil"/>
            </w:tcBorders>
          </w:tcPr>
          <w:p w14:paraId="5C180944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100.0%</w:t>
            </w:r>
          </w:p>
        </w:tc>
      </w:tr>
      <w:tr w:rsidR="002D55BE" w14:paraId="01226602" w14:textId="77777777" w:rsidTr="00AB3B7D">
        <w:trPr>
          <w:trHeight w:val="219"/>
        </w:trPr>
        <w:tc>
          <w:tcPr>
            <w:tcW w:w="1154" w:type="dxa"/>
            <w:vMerge w:val="restart"/>
            <w:tcBorders>
              <w:left w:val="nil"/>
              <w:right w:val="nil"/>
            </w:tcBorders>
            <w:shd w:val="clear" w:color="auto" w:fill="E6E6E6"/>
          </w:tcPr>
          <w:p w14:paraId="24C4FF0C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Total</w:t>
            </w:r>
          </w:p>
          <w:p w14:paraId="34792DED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1079" w:type="dxa"/>
            <w:vMerge w:val="restart"/>
            <w:tcBorders>
              <w:left w:val="nil"/>
              <w:right w:val="nil"/>
            </w:tcBorders>
            <w:shd w:val="clear" w:color="auto" w:fill="E6E6E6"/>
          </w:tcPr>
          <w:p w14:paraId="27E3AA47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2191" w:type="dxa"/>
            <w:tcBorders>
              <w:left w:val="nil"/>
            </w:tcBorders>
            <w:shd w:val="clear" w:color="auto" w:fill="E6E6E6"/>
          </w:tcPr>
          <w:p w14:paraId="64081CB7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Count</w:t>
            </w:r>
          </w:p>
        </w:tc>
        <w:tc>
          <w:tcPr>
            <w:tcW w:w="1293" w:type="dxa"/>
          </w:tcPr>
          <w:p w14:paraId="264277CB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32</w:t>
            </w:r>
          </w:p>
        </w:tc>
        <w:tc>
          <w:tcPr>
            <w:tcW w:w="1107" w:type="dxa"/>
          </w:tcPr>
          <w:p w14:paraId="5EFA5C05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118</w:t>
            </w:r>
          </w:p>
        </w:tc>
        <w:tc>
          <w:tcPr>
            <w:tcW w:w="1209" w:type="dxa"/>
            <w:tcBorders>
              <w:right w:val="nil"/>
            </w:tcBorders>
          </w:tcPr>
          <w:p w14:paraId="45A90B46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150</w:t>
            </w:r>
          </w:p>
        </w:tc>
      </w:tr>
      <w:tr w:rsidR="002D55BE" w14:paraId="048760F6" w14:textId="77777777" w:rsidTr="00AB3B7D">
        <w:trPr>
          <w:trHeight w:val="261"/>
        </w:trPr>
        <w:tc>
          <w:tcPr>
            <w:tcW w:w="115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E6E6E6"/>
          </w:tcPr>
          <w:p w14:paraId="1FB00B95" w14:textId="77777777" w:rsidR="002D55BE" w:rsidRPr="0061176A" w:rsidRDefault="002D55BE" w:rsidP="00AB3B7D">
            <w:pPr>
              <w:spacing w:line="276" w:lineRule="auto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1079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E6E6E6"/>
          </w:tcPr>
          <w:p w14:paraId="3FB91717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</w:p>
        </w:tc>
        <w:tc>
          <w:tcPr>
            <w:tcW w:w="2191" w:type="dxa"/>
            <w:tcBorders>
              <w:left w:val="nil"/>
              <w:bottom w:val="single" w:sz="12" w:space="0" w:color="auto"/>
            </w:tcBorders>
            <w:shd w:val="clear" w:color="auto" w:fill="E6E6E6"/>
          </w:tcPr>
          <w:p w14:paraId="3AB7A908" w14:textId="77777777" w:rsidR="002D55BE" w:rsidRPr="0061176A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color w:val="2B78A7"/>
                <w:sz w:val="18"/>
                <w:szCs w:val="18"/>
              </w:rPr>
            </w:pPr>
            <w:r w:rsidRPr="0061176A">
              <w:rPr>
                <w:rFonts w:asciiTheme="minorBidi" w:hAnsiTheme="minorBidi"/>
                <w:color w:val="2B78A7"/>
                <w:sz w:val="18"/>
                <w:szCs w:val="18"/>
              </w:rPr>
              <w:t>%within process stage</w:t>
            </w:r>
          </w:p>
        </w:tc>
        <w:tc>
          <w:tcPr>
            <w:tcW w:w="1293" w:type="dxa"/>
            <w:tcBorders>
              <w:bottom w:val="single" w:sz="12" w:space="0" w:color="auto"/>
            </w:tcBorders>
          </w:tcPr>
          <w:p w14:paraId="32DC67A2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21.3%</w:t>
            </w:r>
          </w:p>
        </w:tc>
        <w:tc>
          <w:tcPr>
            <w:tcW w:w="1107" w:type="dxa"/>
            <w:tcBorders>
              <w:bottom w:val="single" w:sz="12" w:space="0" w:color="auto"/>
            </w:tcBorders>
          </w:tcPr>
          <w:p w14:paraId="4C806F84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78.7%</w:t>
            </w:r>
          </w:p>
        </w:tc>
        <w:tc>
          <w:tcPr>
            <w:tcW w:w="1209" w:type="dxa"/>
            <w:tcBorders>
              <w:bottom w:val="single" w:sz="12" w:space="0" w:color="auto"/>
              <w:right w:val="nil"/>
            </w:tcBorders>
          </w:tcPr>
          <w:p w14:paraId="76430799" w14:textId="77777777" w:rsidR="002D55BE" w:rsidRPr="00966739" w:rsidRDefault="002D55BE" w:rsidP="00AB3B7D">
            <w:pPr>
              <w:spacing w:line="276" w:lineRule="auto"/>
              <w:jc w:val="right"/>
              <w:rPr>
                <w:rFonts w:asciiTheme="minorBidi" w:hAnsiTheme="minorBidi"/>
                <w:sz w:val="18"/>
                <w:szCs w:val="18"/>
              </w:rPr>
            </w:pPr>
            <w:r w:rsidRPr="00966739">
              <w:rPr>
                <w:rFonts w:asciiTheme="minorBidi" w:hAnsiTheme="minorBidi"/>
                <w:sz w:val="18"/>
                <w:szCs w:val="18"/>
              </w:rPr>
              <w:t>100.0%</w:t>
            </w:r>
          </w:p>
        </w:tc>
      </w:tr>
    </w:tbl>
    <w:p w14:paraId="589F71E4" w14:textId="77777777" w:rsidR="002D55BE" w:rsidRDefault="002D55BE" w:rsidP="002D55BE">
      <w:pPr>
        <w:rPr>
          <w:rFonts w:asciiTheme="majorBidi" w:hAnsiTheme="majorBidi" w:cstheme="majorBidi"/>
        </w:rPr>
      </w:pPr>
      <w:r w:rsidRPr="00042C38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6</w:t>
      </w:r>
      <w:r w:rsidRPr="00042C38">
        <w:rPr>
          <w:rFonts w:asciiTheme="majorBidi" w:hAnsiTheme="majorBidi" w:cstheme="majorBidi"/>
          <w:b/>
          <w:bCs/>
        </w:rPr>
        <w:t>:</w:t>
      </w:r>
    </w:p>
    <w:p w14:paraId="77E11E54" w14:textId="77777777" w:rsidR="002D55BE" w:rsidRDefault="002D55BE" w:rsidP="002D55BE">
      <w:pPr>
        <w:rPr>
          <w:rFonts w:asciiTheme="majorBidi" w:hAnsiTheme="majorBidi" w:cstheme="majorBidi"/>
        </w:rPr>
      </w:pPr>
    </w:p>
    <w:p w14:paraId="125568F1" w14:textId="77777777" w:rsidR="002D55BE" w:rsidRDefault="002D55BE" w:rsidP="002D55BE">
      <w:pPr>
        <w:rPr>
          <w:rFonts w:asciiTheme="majorBidi" w:hAnsiTheme="majorBidi" w:cstheme="majorBidi"/>
        </w:rPr>
      </w:pPr>
    </w:p>
    <w:p w14:paraId="71A792BB" w14:textId="77777777" w:rsidR="002D55BE" w:rsidRDefault="002D55BE" w:rsidP="002D55BE">
      <w:pPr>
        <w:rPr>
          <w:rFonts w:asciiTheme="majorBidi" w:hAnsiTheme="majorBidi" w:cstheme="majorBidi"/>
        </w:rPr>
      </w:pPr>
    </w:p>
    <w:p w14:paraId="44B4FE14" w14:textId="77777777" w:rsidR="002D55BE" w:rsidRDefault="002D55BE" w:rsidP="002D55BE">
      <w:pPr>
        <w:rPr>
          <w:rFonts w:asciiTheme="majorBidi" w:hAnsiTheme="majorBidi" w:cstheme="majorBidi"/>
        </w:rPr>
      </w:pPr>
    </w:p>
    <w:p w14:paraId="6E841FB4" w14:textId="77777777" w:rsidR="002D55BE" w:rsidRDefault="002D55BE" w:rsidP="002D55BE">
      <w:pPr>
        <w:rPr>
          <w:rFonts w:asciiTheme="majorBidi" w:hAnsiTheme="majorBidi" w:cstheme="majorBidi"/>
        </w:rPr>
      </w:pPr>
    </w:p>
    <w:p w14:paraId="5DC11F72" w14:textId="77777777" w:rsidR="002D55BE" w:rsidRDefault="002D55BE" w:rsidP="002D55BE">
      <w:pPr>
        <w:rPr>
          <w:rFonts w:asciiTheme="majorBidi" w:hAnsiTheme="majorBidi" w:cstheme="majorBidi"/>
        </w:rPr>
      </w:pPr>
    </w:p>
    <w:p w14:paraId="54E03759" w14:textId="77777777" w:rsidR="002D55BE" w:rsidRPr="00C53807" w:rsidRDefault="002D55BE" w:rsidP="002D55BE">
      <w:pPr>
        <w:rPr>
          <w:rFonts w:asciiTheme="majorBidi" w:hAnsiTheme="majorBidi" w:cstheme="majorBidi"/>
        </w:rPr>
      </w:pPr>
    </w:p>
    <w:p w14:paraId="38B8307E" w14:textId="77777777" w:rsidR="002D55BE" w:rsidRPr="00C53807" w:rsidRDefault="002D55BE" w:rsidP="002D55BE">
      <w:pPr>
        <w:rPr>
          <w:rFonts w:asciiTheme="majorBidi" w:hAnsiTheme="majorBidi" w:cstheme="majorBidi"/>
        </w:rPr>
      </w:pPr>
      <w:r w:rsidRPr="00C53807">
        <w:rPr>
          <w:rFonts w:asciiTheme="majorBidi" w:hAnsiTheme="majorBidi" w:cstheme="majorBidi"/>
        </w:rPr>
        <w:t xml:space="preserve">           </w:t>
      </w:r>
    </w:p>
    <w:p w14:paraId="0D291F7A" w14:textId="77777777" w:rsidR="002D55BE" w:rsidRDefault="002D55BE" w:rsidP="002D55BE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</w:p>
    <w:p w14:paraId="7DA94CA8" w14:textId="77777777" w:rsidR="002D55BE" w:rsidRDefault="002D55BE" w:rsidP="002D55BE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</w:p>
    <w:p w14:paraId="62EEB1DB" w14:textId="77777777" w:rsidR="002D55BE" w:rsidRDefault="002D55BE" w:rsidP="002D55BE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</w:p>
    <w:p w14:paraId="7A29FCE4" w14:textId="77777777" w:rsidR="002D55BE" w:rsidRDefault="002D55BE" w:rsidP="002D55BE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</w:p>
    <w:p w14:paraId="37D7AAF8" w14:textId="77777777" w:rsidR="002D55BE" w:rsidRPr="009F3872" w:rsidRDefault="002D55BE" w:rsidP="002D55BE"/>
    <w:p w14:paraId="0F96CAD8" w14:textId="77777777" w:rsidR="00755780" w:rsidRDefault="00755780"/>
    <w:sectPr w:rsidR="00755780" w:rsidSect="00E157FB">
      <w:headerReference w:type="even" r:id="rId4"/>
      <w:headerReference w:type="default" r:id="rId5"/>
      <w:footerReference w:type="default" r:id="rId6"/>
      <w:headerReference w:type="first" r:id="rId7"/>
      <w:footerReference w:type="first" r:id="rId8"/>
      <w:pgSz w:w="11906" w:h="16838" w:code="9"/>
      <w:pgMar w:top="1417" w:right="720" w:bottom="1077" w:left="720" w:header="1020" w:footer="432" w:gutter="0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214FA" w14:textId="77777777" w:rsidR="00E90986" w:rsidRPr="00590BF9" w:rsidRDefault="002D55BE" w:rsidP="00E90986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C174E4" w14:textId="77777777" w:rsidR="00E90986" w:rsidRPr="00E157FB" w:rsidRDefault="002D55BE" w:rsidP="00B200C8">
    <w:pPr>
      <w:pStyle w:val="MDPIfooterfirstpage"/>
      <w:tabs>
        <w:tab w:val="clear" w:pos="8845"/>
        <w:tab w:val="right" w:pos="10466"/>
      </w:tabs>
      <w:spacing w:line="240" w:lineRule="auto"/>
      <w:jc w:val="both"/>
      <w:rPr>
        <w:rFonts w:asciiTheme="majorBidi" w:hAnsiTheme="majorBidi" w:cstheme="majorBidi"/>
        <w:bCs/>
        <w:i/>
        <w:iCs/>
        <w:lang w:val="fr-CH"/>
      </w:rPr>
    </w:pPr>
    <w:r w:rsidRPr="00E157FB">
      <w:rPr>
        <w:rFonts w:asciiTheme="majorBidi" w:hAnsiTheme="majorBidi" w:cstheme="majorBidi"/>
        <w:bCs/>
        <w:i/>
        <w:iCs/>
        <w:lang w:val="fr-CH"/>
      </w:rP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C6B48C" w14:textId="77777777" w:rsidR="00E90986" w:rsidRDefault="002D55BE" w:rsidP="00E90986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8871E4" w14:textId="77777777" w:rsidR="00953C94" w:rsidRDefault="002D55BE" w:rsidP="00B200C8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</w:p>
  <w:p w14:paraId="0286223B" w14:textId="77777777" w:rsidR="00E90986" w:rsidRPr="00305CED" w:rsidRDefault="002D55BE" w:rsidP="00F32F04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636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731"/>
      <w:gridCol w:w="4602"/>
      <w:gridCol w:w="2303"/>
    </w:tblGrid>
    <w:tr w:rsidR="00953C94" w:rsidRPr="00B200C8" w14:paraId="6CF1AAF5" w14:textId="77777777" w:rsidTr="002B5FF8">
      <w:trPr>
        <w:trHeight w:val="394"/>
      </w:trPr>
      <w:tc>
        <w:tcPr>
          <w:tcW w:w="3731" w:type="dxa"/>
          <w:shd w:val="clear" w:color="auto" w:fill="auto"/>
          <w:vAlign w:val="center"/>
        </w:tcPr>
        <w:p w14:paraId="7013CD04" w14:textId="77777777" w:rsidR="00953C94" w:rsidRPr="006331AD" w:rsidRDefault="002D55BE" w:rsidP="00B200C8">
          <w:pPr>
            <w:pStyle w:val="Header"/>
            <w:pBdr>
              <w:bottom w:val="none" w:sz="0" w:space="0" w:color="auto"/>
            </w:pBdr>
            <w:jc w:val="left"/>
            <w:rPr>
              <w:rFonts w:eastAsia="DengXian"/>
              <w:b/>
              <w:bCs/>
            </w:rPr>
          </w:pPr>
        </w:p>
      </w:tc>
      <w:tc>
        <w:tcPr>
          <w:tcW w:w="4602" w:type="dxa"/>
          <w:shd w:val="clear" w:color="auto" w:fill="auto"/>
          <w:vAlign w:val="center"/>
        </w:tcPr>
        <w:p w14:paraId="42AD0CF6" w14:textId="77777777" w:rsidR="00953C94" w:rsidRPr="006331AD" w:rsidRDefault="002D55BE" w:rsidP="00B200C8">
          <w:pPr>
            <w:pStyle w:val="Header"/>
            <w:pBdr>
              <w:bottom w:val="none" w:sz="0" w:space="0" w:color="auto"/>
            </w:pBdr>
            <w:rPr>
              <w:rFonts w:eastAsia="DengXian"/>
              <w:b/>
              <w:bCs/>
            </w:rPr>
          </w:pPr>
        </w:p>
      </w:tc>
      <w:tc>
        <w:tcPr>
          <w:tcW w:w="2303" w:type="dxa"/>
          <w:shd w:val="clear" w:color="auto" w:fill="auto"/>
          <w:vAlign w:val="center"/>
        </w:tcPr>
        <w:p w14:paraId="03D7129C" w14:textId="77777777" w:rsidR="00953C94" w:rsidRPr="006331AD" w:rsidRDefault="002D55BE" w:rsidP="00510707">
          <w:pPr>
            <w:pStyle w:val="Header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</w:rPr>
          </w:pPr>
        </w:p>
      </w:tc>
    </w:tr>
  </w:tbl>
  <w:p w14:paraId="0E38735D" w14:textId="77777777" w:rsidR="00E90986" w:rsidRPr="00953C94" w:rsidRDefault="002D55BE" w:rsidP="002B5FF8">
    <w:pPr>
      <w:pBdr>
        <w:bottom w:val="single" w:sz="4" w:space="0" w:color="000000"/>
      </w:pBdr>
      <w:adjustRightInd w:val="0"/>
      <w:snapToGrid w:val="0"/>
      <w:spacing w:line="100" w:lineRule="exact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5BE"/>
    <w:rsid w:val="002D55BE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5760B"/>
  <w15:chartTrackingRefBased/>
  <w15:docId w15:val="{DCE3FB16-BDF8-47C1-8345-8D3B1E6B2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5BE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D55BE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D55BE"/>
    <w:rPr>
      <w:rFonts w:ascii="Palatino Linotype" w:eastAsia="SimSun" w:hAnsi="Palatino Linotype" w:cs="Times New Roman"/>
      <w:noProof/>
      <w:color w:val="000000"/>
      <w:sz w:val="20"/>
      <w:szCs w:val="18"/>
      <w:lang w:eastAsia="zh-CN"/>
    </w:rPr>
  </w:style>
  <w:style w:type="paragraph" w:styleId="Header">
    <w:name w:val="header"/>
    <w:basedOn w:val="Normal"/>
    <w:link w:val="HeaderChar"/>
    <w:uiPriority w:val="99"/>
    <w:rsid w:val="002D5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D55BE"/>
    <w:rPr>
      <w:rFonts w:ascii="Palatino Linotype" w:eastAsia="SimSun" w:hAnsi="Palatino Linotype" w:cs="Times New Roman"/>
      <w:noProof/>
      <w:color w:val="000000"/>
      <w:sz w:val="20"/>
      <w:szCs w:val="18"/>
      <w:lang w:eastAsia="zh-CN"/>
    </w:rPr>
  </w:style>
  <w:style w:type="paragraph" w:customStyle="1" w:styleId="MDPIfooterfirstpage">
    <w:name w:val="MDPI_footer_firstpage"/>
    <w:qFormat/>
    <w:rsid w:val="002D55BE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table" w:styleId="TableGrid">
    <w:name w:val="Table Grid"/>
    <w:basedOn w:val="TableNormal"/>
    <w:uiPriority w:val="39"/>
    <w:rsid w:val="002D55B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2D55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322</Words>
  <Characters>1836</Characters>
  <Application>Microsoft Office Word</Application>
  <DocSecurity>0</DocSecurity>
  <Lines>15</Lines>
  <Paragraphs>4</Paragraphs>
  <ScaleCrop>false</ScaleCrop>
  <Company>Springer Nature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2023-06-26T06:00:00Z</dcterms:created>
  <dcterms:modified xsi:type="dcterms:W3CDTF">2023-06-26T06:01:00Z</dcterms:modified>
</cp:coreProperties>
</file>