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2CD9D" w14:textId="77777777" w:rsidR="00C731A8" w:rsidRPr="00477C9B" w:rsidRDefault="00C731A8" w:rsidP="00C731A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Supplement.</w:t>
      </w:r>
      <w:r w:rsidRPr="00477C9B">
        <w:rPr>
          <w:rFonts w:ascii="Times New Roman" w:hAnsi="Times New Roman" w:cs="Times New Roman"/>
          <w:b/>
          <w:bCs/>
        </w:rPr>
        <w:t xml:space="preserve"> Modified Neonatal Kidney Disease: Improving Global Outcomes (KDIGO) AKI Criteria and Staging</w:t>
      </w:r>
    </w:p>
    <w:p w14:paraId="5896FEBD" w14:textId="77777777" w:rsidR="00C731A8" w:rsidRDefault="00C731A8" w:rsidP="00C731A8">
      <w:pPr>
        <w:rPr>
          <w:sz w:val="28"/>
          <w:szCs w:val="28"/>
        </w:rPr>
      </w:pPr>
    </w:p>
    <w:tbl>
      <w:tblPr>
        <w:tblW w:w="1152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3"/>
        <w:gridCol w:w="5083"/>
        <w:gridCol w:w="5054"/>
      </w:tblGrid>
      <w:tr w:rsidR="00C731A8" w:rsidRPr="005F50FD" w14:paraId="118F8853" w14:textId="77777777" w:rsidTr="00C53199">
        <w:trPr>
          <w:trHeight w:val="876"/>
          <w:jc w:val="center"/>
        </w:trPr>
        <w:tc>
          <w:tcPr>
            <w:tcW w:w="1480" w:type="dxa"/>
            <w:tcBorders>
              <w:top w:val="single" w:sz="6" w:space="0" w:color="5D9ACF"/>
              <w:left w:val="single" w:sz="6" w:space="0" w:color="5D9ACF"/>
              <w:bottom w:val="single" w:sz="6" w:space="0" w:color="5D9ACF"/>
              <w:right w:val="nil"/>
            </w:tcBorders>
            <w:shd w:val="clear" w:color="auto" w:fill="629D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7787F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  <w:b/>
                <w:bCs/>
              </w:rPr>
              <w:t>Stage</w:t>
            </w:r>
          </w:p>
        </w:tc>
        <w:tc>
          <w:tcPr>
            <w:tcW w:w="5660" w:type="dxa"/>
            <w:tcBorders>
              <w:top w:val="single" w:sz="6" w:space="0" w:color="5D9ACF"/>
              <w:left w:val="nil"/>
              <w:bottom w:val="single" w:sz="6" w:space="0" w:color="5D9ACF"/>
              <w:right w:val="nil"/>
            </w:tcBorders>
            <w:shd w:val="clear" w:color="auto" w:fill="629D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65FD4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  <w:b/>
                <w:bCs/>
              </w:rPr>
              <w:t>Serum creatinine (SCr) criteria</w:t>
            </w:r>
          </w:p>
        </w:tc>
        <w:tc>
          <w:tcPr>
            <w:tcW w:w="5660" w:type="dxa"/>
            <w:tcBorders>
              <w:top w:val="single" w:sz="6" w:space="0" w:color="5D9ACF"/>
              <w:left w:val="nil"/>
              <w:bottom w:val="single" w:sz="6" w:space="0" w:color="5D9ACF"/>
              <w:right w:val="single" w:sz="6" w:space="0" w:color="5D9ACF"/>
            </w:tcBorders>
            <w:shd w:val="clear" w:color="auto" w:fill="629D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E70AA1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  <w:b/>
                <w:bCs/>
              </w:rPr>
              <w:t>Urine output criteria</w:t>
            </w:r>
          </w:p>
        </w:tc>
      </w:tr>
      <w:tr w:rsidR="00C731A8" w:rsidRPr="005F50FD" w14:paraId="4193493B" w14:textId="77777777" w:rsidTr="00C53199">
        <w:trPr>
          <w:trHeight w:val="144"/>
          <w:jc w:val="center"/>
        </w:trPr>
        <w:tc>
          <w:tcPr>
            <w:tcW w:w="1480" w:type="dxa"/>
            <w:tcBorders>
              <w:top w:val="single" w:sz="6" w:space="0" w:color="5D9ACF"/>
              <w:left w:val="single" w:sz="6" w:space="0" w:color="5D9ACF"/>
              <w:bottom w:val="single" w:sz="6" w:space="0" w:color="5D9AC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D96B8" w14:textId="77777777" w:rsidR="00C731A8" w:rsidRPr="00477C9B" w:rsidRDefault="00C731A8" w:rsidP="00C53199">
            <w:pPr>
              <w:jc w:val="center"/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5660" w:type="dxa"/>
            <w:tcBorders>
              <w:top w:val="single" w:sz="6" w:space="0" w:color="5D9ACF"/>
              <w:left w:val="nil"/>
              <w:bottom w:val="single" w:sz="6" w:space="0" w:color="5D9AC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3BDE05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1.5 to 1.9 times baseline SCr within last 7 days</w:t>
            </w:r>
          </w:p>
          <w:p w14:paraId="38C1431A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</w:p>
          <w:p w14:paraId="69381BC0" w14:textId="77777777" w:rsidR="00C731A8" w:rsidRPr="00477C9B" w:rsidRDefault="00C731A8" w:rsidP="00C53199">
            <w:pPr>
              <w:rPr>
                <w:rFonts w:ascii="Times New Roman" w:hAnsi="Times New Roman" w:cs="Times New Roman"/>
                <w:i/>
                <w:iCs/>
              </w:rPr>
            </w:pPr>
            <w:r w:rsidRPr="00477C9B">
              <w:rPr>
                <w:rFonts w:ascii="Times New Roman" w:hAnsi="Times New Roman" w:cs="Times New Roman"/>
                <w:i/>
                <w:iCs/>
              </w:rPr>
              <w:t>OR</w:t>
            </w:r>
          </w:p>
          <w:p w14:paraId="288D96C1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</w:p>
          <w:p w14:paraId="5ADD2335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≥0.3 mg/dL increase in SCr within 48 hours</w:t>
            </w:r>
          </w:p>
        </w:tc>
        <w:tc>
          <w:tcPr>
            <w:tcW w:w="5660" w:type="dxa"/>
            <w:tcBorders>
              <w:top w:val="single" w:sz="6" w:space="0" w:color="5D9ACF"/>
              <w:left w:val="nil"/>
              <w:bottom w:val="single" w:sz="6" w:space="0" w:color="5D9ACF"/>
              <w:right w:val="single" w:sz="6" w:space="0" w:color="5D9AC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9C91D3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&lt;0.5 ml/kg/hour for 6-12 hours</w:t>
            </w:r>
          </w:p>
        </w:tc>
      </w:tr>
      <w:tr w:rsidR="00C731A8" w:rsidRPr="005F50FD" w14:paraId="75FCE793" w14:textId="77777777" w:rsidTr="00C53199">
        <w:trPr>
          <w:trHeight w:val="1473"/>
          <w:jc w:val="center"/>
        </w:trPr>
        <w:tc>
          <w:tcPr>
            <w:tcW w:w="1480" w:type="dxa"/>
            <w:tcBorders>
              <w:top w:val="single" w:sz="6" w:space="0" w:color="5D9ACF"/>
              <w:left w:val="single" w:sz="6" w:space="0" w:color="5D9ACF"/>
              <w:bottom w:val="single" w:sz="6" w:space="0" w:color="5D9AC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D46C2" w14:textId="77777777" w:rsidR="00C731A8" w:rsidRPr="00477C9B" w:rsidRDefault="00C731A8" w:rsidP="00C53199">
            <w:pPr>
              <w:jc w:val="center"/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660" w:type="dxa"/>
            <w:tcBorders>
              <w:top w:val="single" w:sz="6" w:space="0" w:color="5D9ACF"/>
              <w:left w:val="nil"/>
              <w:bottom w:val="single" w:sz="6" w:space="0" w:color="5D9AC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4050A6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2 to 2.9 times baseline SCr within last 7 days</w:t>
            </w:r>
          </w:p>
        </w:tc>
        <w:tc>
          <w:tcPr>
            <w:tcW w:w="5660" w:type="dxa"/>
            <w:tcBorders>
              <w:top w:val="single" w:sz="6" w:space="0" w:color="5D9ACF"/>
              <w:left w:val="nil"/>
              <w:bottom w:val="single" w:sz="6" w:space="0" w:color="5D9ACF"/>
              <w:right w:val="single" w:sz="6" w:space="0" w:color="5D9AC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62D7C9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&lt;0.5 ml/kg/hour for ≥12 hours</w:t>
            </w:r>
          </w:p>
        </w:tc>
      </w:tr>
      <w:tr w:rsidR="00C731A8" w:rsidRPr="005F50FD" w14:paraId="5104792D" w14:textId="77777777" w:rsidTr="00C53199">
        <w:trPr>
          <w:trHeight w:val="1392"/>
          <w:jc w:val="center"/>
        </w:trPr>
        <w:tc>
          <w:tcPr>
            <w:tcW w:w="1480" w:type="dxa"/>
            <w:tcBorders>
              <w:top w:val="single" w:sz="6" w:space="0" w:color="5D9ACF"/>
              <w:left w:val="single" w:sz="6" w:space="0" w:color="5D9ACF"/>
              <w:bottom w:val="single" w:sz="6" w:space="0" w:color="5D9AC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4CDD08" w14:textId="77777777" w:rsidR="00C731A8" w:rsidRPr="00477C9B" w:rsidRDefault="00C731A8" w:rsidP="00C53199">
            <w:pPr>
              <w:jc w:val="center"/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5660" w:type="dxa"/>
            <w:tcBorders>
              <w:top w:val="single" w:sz="6" w:space="0" w:color="5D9ACF"/>
              <w:left w:val="nil"/>
              <w:bottom w:val="single" w:sz="6" w:space="0" w:color="5D9ACF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81B4D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3 times baseline SCr within last 7 days</w:t>
            </w:r>
          </w:p>
          <w:p w14:paraId="6CCC36EF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</w:p>
          <w:p w14:paraId="7164571F" w14:textId="77777777" w:rsidR="00C731A8" w:rsidRPr="00477C9B" w:rsidRDefault="00C731A8" w:rsidP="00C53199">
            <w:pPr>
              <w:rPr>
                <w:rFonts w:ascii="Times New Roman" w:hAnsi="Times New Roman" w:cs="Times New Roman"/>
                <w:i/>
                <w:iCs/>
              </w:rPr>
            </w:pPr>
            <w:r w:rsidRPr="00477C9B">
              <w:rPr>
                <w:rFonts w:ascii="Times New Roman" w:hAnsi="Times New Roman" w:cs="Times New Roman"/>
                <w:i/>
                <w:iCs/>
              </w:rPr>
              <w:t>OR</w:t>
            </w:r>
          </w:p>
          <w:p w14:paraId="316F3A79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</w:p>
          <w:p w14:paraId="1322F154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Increase in SCr ≥4.0 mg/</w:t>
            </w:r>
            <w:proofErr w:type="gramStart"/>
            <w:r w:rsidRPr="00477C9B">
              <w:rPr>
                <w:rFonts w:ascii="Times New Roman" w:hAnsi="Times New Roman" w:cs="Times New Roman"/>
              </w:rPr>
              <w:t>dL</w:t>
            </w:r>
            <w:proofErr w:type="gramEnd"/>
          </w:p>
          <w:p w14:paraId="3E90CDED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</w:p>
          <w:p w14:paraId="5438CF98" w14:textId="77777777" w:rsidR="00C731A8" w:rsidRPr="00477C9B" w:rsidRDefault="00C731A8" w:rsidP="00C53199">
            <w:pPr>
              <w:rPr>
                <w:rFonts w:ascii="Times New Roman" w:hAnsi="Times New Roman" w:cs="Times New Roman"/>
                <w:i/>
                <w:iCs/>
              </w:rPr>
            </w:pPr>
            <w:r w:rsidRPr="00477C9B">
              <w:rPr>
                <w:rFonts w:ascii="Times New Roman" w:hAnsi="Times New Roman" w:cs="Times New Roman"/>
                <w:i/>
                <w:iCs/>
              </w:rPr>
              <w:t>OR</w:t>
            </w:r>
          </w:p>
          <w:p w14:paraId="2280D389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</w:p>
          <w:p w14:paraId="433FF607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Initiation of dialysis/renal replacement therapy</w:t>
            </w:r>
          </w:p>
        </w:tc>
        <w:tc>
          <w:tcPr>
            <w:tcW w:w="5660" w:type="dxa"/>
            <w:tcBorders>
              <w:top w:val="single" w:sz="6" w:space="0" w:color="5D9ACF"/>
              <w:left w:val="nil"/>
              <w:bottom w:val="single" w:sz="6" w:space="0" w:color="5D9ACF"/>
              <w:right w:val="single" w:sz="6" w:space="0" w:color="5D9ACF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E3A6C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&lt;0.3 ml/kg/hour for ≥24 hours</w:t>
            </w:r>
          </w:p>
          <w:p w14:paraId="0DA3E67A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</w:p>
          <w:p w14:paraId="63CD945C" w14:textId="77777777" w:rsidR="00C731A8" w:rsidRPr="00477C9B" w:rsidRDefault="00C731A8" w:rsidP="00C53199">
            <w:pPr>
              <w:rPr>
                <w:rFonts w:ascii="Times New Roman" w:hAnsi="Times New Roman" w:cs="Times New Roman"/>
                <w:i/>
                <w:iCs/>
              </w:rPr>
            </w:pPr>
            <w:r w:rsidRPr="00477C9B">
              <w:rPr>
                <w:rFonts w:ascii="Times New Roman" w:hAnsi="Times New Roman" w:cs="Times New Roman"/>
                <w:i/>
                <w:iCs/>
              </w:rPr>
              <w:t>OR</w:t>
            </w:r>
          </w:p>
          <w:p w14:paraId="60C1768B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</w:p>
          <w:p w14:paraId="78EDACA0" w14:textId="77777777" w:rsidR="00C731A8" w:rsidRPr="00477C9B" w:rsidRDefault="00C731A8" w:rsidP="00C53199">
            <w:pPr>
              <w:rPr>
                <w:rFonts w:ascii="Times New Roman" w:hAnsi="Times New Roman" w:cs="Times New Roman"/>
              </w:rPr>
            </w:pPr>
            <w:r w:rsidRPr="00477C9B">
              <w:rPr>
                <w:rFonts w:ascii="Times New Roman" w:hAnsi="Times New Roman" w:cs="Times New Roman"/>
              </w:rPr>
              <w:t>Anuria for ≥12 hours</w:t>
            </w:r>
          </w:p>
        </w:tc>
      </w:tr>
    </w:tbl>
    <w:p w14:paraId="33A98159" w14:textId="77777777" w:rsidR="00C731A8" w:rsidRPr="00477C9B" w:rsidRDefault="00C731A8" w:rsidP="00C731A8">
      <w:pPr>
        <w:jc w:val="both"/>
        <w:rPr>
          <w:rFonts w:ascii="Times New Roman" w:hAnsi="Times New Roman" w:cs="Times New Roman"/>
        </w:rPr>
      </w:pPr>
      <w:r w:rsidRPr="00477C9B">
        <w:rPr>
          <w:rFonts w:ascii="Times New Roman" w:hAnsi="Times New Roman" w:cs="Times New Roman"/>
        </w:rPr>
        <w:t xml:space="preserve">Baseline </w:t>
      </w:r>
      <w:proofErr w:type="spellStart"/>
      <w:r w:rsidRPr="00477C9B">
        <w:rPr>
          <w:rFonts w:ascii="Times New Roman" w:hAnsi="Times New Roman" w:cs="Times New Roman"/>
        </w:rPr>
        <w:t>Scr</w:t>
      </w:r>
      <w:proofErr w:type="spellEnd"/>
      <w:r w:rsidRPr="00477C9B">
        <w:rPr>
          <w:rFonts w:ascii="Times New Roman" w:hAnsi="Times New Roman" w:cs="Times New Roman"/>
        </w:rPr>
        <w:t xml:space="preserve"> is defined as lowest SCr in past 7 </w:t>
      </w:r>
      <w:proofErr w:type="gramStart"/>
      <w:r w:rsidRPr="00477C9B">
        <w:rPr>
          <w:rFonts w:ascii="Times New Roman" w:hAnsi="Times New Roman" w:cs="Times New Roman"/>
        </w:rPr>
        <w:t>days</w:t>
      </w:r>
      <w:proofErr w:type="gramEnd"/>
    </w:p>
    <w:p w14:paraId="08D4108C" w14:textId="77777777" w:rsidR="00C731A8" w:rsidRDefault="00C731A8" w:rsidP="00C731A8">
      <w:pPr>
        <w:pStyle w:val="NoSpacing"/>
      </w:pPr>
    </w:p>
    <w:p w14:paraId="4A8B7CD6" w14:textId="77777777" w:rsidR="00C731A8" w:rsidRDefault="00C731A8" w:rsidP="00C731A8">
      <w:pPr>
        <w:rPr>
          <w:b/>
          <w:bCs/>
        </w:rPr>
      </w:pPr>
    </w:p>
    <w:p w14:paraId="6440FD80" w14:textId="77777777" w:rsidR="00C731A8" w:rsidRDefault="00C731A8" w:rsidP="00C731A8">
      <w:pPr>
        <w:rPr>
          <w:b/>
          <w:bCs/>
        </w:rPr>
      </w:pPr>
    </w:p>
    <w:p w14:paraId="2C49F696" w14:textId="77777777" w:rsidR="00C731A8" w:rsidRDefault="00C731A8" w:rsidP="00C731A8">
      <w:pPr>
        <w:rPr>
          <w:b/>
          <w:bCs/>
        </w:rPr>
      </w:pPr>
    </w:p>
    <w:p w14:paraId="2C859F3A" w14:textId="77777777" w:rsidR="00C731A8" w:rsidRDefault="00C731A8" w:rsidP="00C731A8">
      <w:pPr>
        <w:rPr>
          <w:b/>
          <w:bCs/>
        </w:rPr>
      </w:pPr>
    </w:p>
    <w:p w14:paraId="1D3A3988" w14:textId="77777777" w:rsidR="00C731A8" w:rsidRDefault="00C731A8" w:rsidP="00C731A8">
      <w:pPr>
        <w:rPr>
          <w:b/>
          <w:bCs/>
        </w:rPr>
      </w:pPr>
    </w:p>
    <w:p w14:paraId="5DBDD87E" w14:textId="77777777" w:rsidR="00C731A8" w:rsidRDefault="00C731A8" w:rsidP="00C731A8">
      <w:pPr>
        <w:rPr>
          <w:b/>
          <w:bCs/>
        </w:rPr>
      </w:pPr>
    </w:p>
    <w:p w14:paraId="57273B8E" w14:textId="77777777" w:rsidR="00C731A8" w:rsidRDefault="00C731A8" w:rsidP="00C731A8">
      <w:pPr>
        <w:rPr>
          <w:b/>
          <w:bCs/>
        </w:rPr>
      </w:pPr>
    </w:p>
    <w:p w14:paraId="17249200" w14:textId="77777777" w:rsidR="00C731A8" w:rsidRDefault="00C731A8" w:rsidP="00C731A8">
      <w:pPr>
        <w:rPr>
          <w:b/>
          <w:bCs/>
        </w:rPr>
      </w:pPr>
    </w:p>
    <w:p w14:paraId="7101D48D" w14:textId="77777777" w:rsidR="00C731A8" w:rsidRDefault="00C731A8" w:rsidP="00C731A8">
      <w:pPr>
        <w:rPr>
          <w:b/>
          <w:bCs/>
        </w:rPr>
      </w:pPr>
    </w:p>
    <w:p w14:paraId="6E441B28" w14:textId="77777777" w:rsidR="00C731A8" w:rsidRDefault="00C731A8" w:rsidP="00C731A8">
      <w:pPr>
        <w:rPr>
          <w:b/>
          <w:bCs/>
        </w:rPr>
      </w:pPr>
    </w:p>
    <w:p w14:paraId="45D2CA23" w14:textId="77777777" w:rsidR="00C731A8" w:rsidRDefault="00C731A8" w:rsidP="00C731A8">
      <w:pPr>
        <w:rPr>
          <w:b/>
          <w:bCs/>
        </w:rPr>
      </w:pPr>
    </w:p>
    <w:p w14:paraId="42A17D40" w14:textId="77777777" w:rsidR="00C731A8" w:rsidRDefault="00C731A8" w:rsidP="00C731A8">
      <w:pPr>
        <w:rPr>
          <w:b/>
          <w:bCs/>
        </w:rPr>
      </w:pPr>
    </w:p>
    <w:p w14:paraId="484EE69A" w14:textId="77777777" w:rsidR="00C731A8" w:rsidRDefault="00C731A8" w:rsidP="00C731A8">
      <w:pPr>
        <w:rPr>
          <w:b/>
          <w:bCs/>
        </w:rPr>
      </w:pPr>
    </w:p>
    <w:p w14:paraId="15F1806F" w14:textId="77777777" w:rsidR="00C731A8" w:rsidRDefault="00C731A8" w:rsidP="00C731A8">
      <w:pPr>
        <w:rPr>
          <w:b/>
          <w:bCs/>
        </w:rPr>
      </w:pPr>
    </w:p>
    <w:p w14:paraId="6CD8D7AC" w14:textId="77777777" w:rsidR="00C731A8" w:rsidRDefault="00C731A8" w:rsidP="00C731A8">
      <w:pPr>
        <w:rPr>
          <w:b/>
          <w:bCs/>
        </w:rPr>
      </w:pPr>
    </w:p>
    <w:p w14:paraId="55D6C7E9" w14:textId="77777777" w:rsidR="00C731A8" w:rsidRDefault="00C731A8" w:rsidP="00C731A8">
      <w:pPr>
        <w:rPr>
          <w:b/>
          <w:bCs/>
        </w:rPr>
      </w:pPr>
    </w:p>
    <w:p w14:paraId="63D9D73D" w14:textId="77777777" w:rsidR="0094215B" w:rsidRDefault="0094215B"/>
    <w:sectPr w:rsidR="0094215B" w:rsidSect="00E453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A8"/>
    <w:rsid w:val="000147CB"/>
    <w:rsid w:val="0001671F"/>
    <w:rsid w:val="00027124"/>
    <w:rsid w:val="0003322B"/>
    <w:rsid w:val="0003621E"/>
    <w:rsid w:val="000375C1"/>
    <w:rsid w:val="00055BB7"/>
    <w:rsid w:val="00061BE4"/>
    <w:rsid w:val="00062654"/>
    <w:rsid w:val="0006426A"/>
    <w:rsid w:val="0007136C"/>
    <w:rsid w:val="00075327"/>
    <w:rsid w:val="000759A3"/>
    <w:rsid w:val="0008397E"/>
    <w:rsid w:val="000843AF"/>
    <w:rsid w:val="0009371D"/>
    <w:rsid w:val="000B2904"/>
    <w:rsid w:val="000C2036"/>
    <w:rsid w:val="000C25E0"/>
    <w:rsid w:val="000C6C11"/>
    <w:rsid w:val="000D2E1D"/>
    <w:rsid w:val="000D3CE4"/>
    <w:rsid w:val="000D60D8"/>
    <w:rsid w:val="000E063D"/>
    <w:rsid w:val="001158FD"/>
    <w:rsid w:val="00123A44"/>
    <w:rsid w:val="00135117"/>
    <w:rsid w:val="00137308"/>
    <w:rsid w:val="001508FF"/>
    <w:rsid w:val="00150C6E"/>
    <w:rsid w:val="00155B3C"/>
    <w:rsid w:val="00156B4C"/>
    <w:rsid w:val="00176FF4"/>
    <w:rsid w:val="001904F4"/>
    <w:rsid w:val="001A4378"/>
    <w:rsid w:val="001A70B2"/>
    <w:rsid w:val="001B1605"/>
    <w:rsid w:val="001B229F"/>
    <w:rsid w:val="001B60AD"/>
    <w:rsid w:val="001C0C29"/>
    <w:rsid w:val="001C70EF"/>
    <w:rsid w:val="001D32DF"/>
    <w:rsid w:val="001D53FE"/>
    <w:rsid w:val="001D78CC"/>
    <w:rsid w:val="001F7AA8"/>
    <w:rsid w:val="00203815"/>
    <w:rsid w:val="002169EB"/>
    <w:rsid w:val="00232EDA"/>
    <w:rsid w:val="00235BBD"/>
    <w:rsid w:val="00236A6B"/>
    <w:rsid w:val="0024268B"/>
    <w:rsid w:val="002561A5"/>
    <w:rsid w:val="0025690D"/>
    <w:rsid w:val="00261B83"/>
    <w:rsid w:val="00266839"/>
    <w:rsid w:val="00280E89"/>
    <w:rsid w:val="002811CA"/>
    <w:rsid w:val="002A01D2"/>
    <w:rsid w:val="002A1B3A"/>
    <w:rsid w:val="002A546E"/>
    <w:rsid w:val="002A6E84"/>
    <w:rsid w:val="002B0DFB"/>
    <w:rsid w:val="002B5399"/>
    <w:rsid w:val="002B7981"/>
    <w:rsid w:val="002C4EC3"/>
    <w:rsid w:val="002C70C9"/>
    <w:rsid w:val="002D1913"/>
    <w:rsid w:val="002D1C03"/>
    <w:rsid w:val="002D669D"/>
    <w:rsid w:val="002F5ADE"/>
    <w:rsid w:val="00302E97"/>
    <w:rsid w:val="00303FF5"/>
    <w:rsid w:val="00306548"/>
    <w:rsid w:val="00306952"/>
    <w:rsid w:val="00310DDC"/>
    <w:rsid w:val="00313675"/>
    <w:rsid w:val="00313A3C"/>
    <w:rsid w:val="003232C7"/>
    <w:rsid w:val="00324389"/>
    <w:rsid w:val="003376BC"/>
    <w:rsid w:val="00337828"/>
    <w:rsid w:val="00345778"/>
    <w:rsid w:val="0034724F"/>
    <w:rsid w:val="003518ED"/>
    <w:rsid w:val="00351D9C"/>
    <w:rsid w:val="0036679B"/>
    <w:rsid w:val="003673F4"/>
    <w:rsid w:val="00377BD4"/>
    <w:rsid w:val="003815CF"/>
    <w:rsid w:val="003877BD"/>
    <w:rsid w:val="00393CFE"/>
    <w:rsid w:val="00395A27"/>
    <w:rsid w:val="003A515E"/>
    <w:rsid w:val="003A795C"/>
    <w:rsid w:val="003B1200"/>
    <w:rsid w:val="003C2D65"/>
    <w:rsid w:val="003C522D"/>
    <w:rsid w:val="003D0301"/>
    <w:rsid w:val="003E2006"/>
    <w:rsid w:val="003E3605"/>
    <w:rsid w:val="003E379A"/>
    <w:rsid w:val="003E3E36"/>
    <w:rsid w:val="003F0345"/>
    <w:rsid w:val="003F05B2"/>
    <w:rsid w:val="003F081E"/>
    <w:rsid w:val="003F29D0"/>
    <w:rsid w:val="003F2B2A"/>
    <w:rsid w:val="003F4A74"/>
    <w:rsid w:val="00402A23"/>
    <w:rsid w:val="004126E5"/>
    <w:rsid w:val="00421881"/>
    <w:rsid w:val="00421D55"/>
    <w:rsid w:val="00424411"/>
    <w:rsid w:val="00446CFC"/>
    <w:rsid w:val="004470AD"/>
    <w:rsid w:val="0044773D"/>
    <w:rsid w:val="004511D0"/>
    <w:rsid w:val="0046089F"/>
    <w:rsid w:val="004668C1"/>
    <w:rsid w:val="004739D4"/>
    <w:rsid w:val="00483003"/>
    <w:rsid w:val="00484601"/>
    <w:rsid w:val="00484C1F"/>
    <w:rsid w:val="00484D93"/>
    <w:rsid w:val="0049215C"/>
    <w:rsid w:val="004B125B"/>
    <w:rsid w:val="004B6CDC"/>
    <w:rsid w:val="004C59FB"/>
    <w:rsid w:val="004E108C"/>
    <w:rsid w:val="004E2909"/>
    <w:rsid w:val="004E67CD"/>
    <w:rsid w:val="004E7BF0"/>
    <w:rsid w:val="004F192A"/>
    <w:rsid w:val="004F3500"/>
    <w:rsid w:val="00502656"/>
    <w:rsid w:val="00512C24"/>
    <w:rsid w:val="00525EE9"/>
    <w:rsid w:val="00526CFC"/>
    <w:rsid w:val="005533AC"/>
    <w:rsid w:val="0055558D"/>
    <w:rsid w:val="005631ED"/>
    <w:rsid w:val="0056328D"/>
    <w:rsid w:val="00574D78"/>
    <w:rsid w:val="005945C2"/>
    <w:rsid w:val="0059647A"/>
    <w:rsid w:val="005C4659"/>
    <w:rsid w:val="005C4EF9"/>
    <w:rsid w:val="005C6950"/>
    <w:rsid w:val="005D4F4D"/>
    <w:rsid w:val="005D5ECF"/>
    <w:rsid w:val="005F446C"/>
    <w:rsid w:val="005F503A"/>
    <w:rsid w:val="00605B25"/>
    <w:rsid w:val="00606CF4"/>
    <w:rsid w:val="0061014C"/>
    <w:rsid w:val="006148E0"/>
    <w:rsid w:val="006179F2"/>
    <w:rsid w:val="0062666C"/>
    <w:rsid w:val="006336C5"/>
    <w:rsid w:val="006353BA"/>
    <w:rsid w:val="00650AFE"/>
    <w:rsid w:val="00655655"/>
    <w:rsid w:val="006564CC"/>
    <w:rsid w:val="00656D45"/>
    <w:rsid w:val="00665039"/>
    <w:rsid w:val="0067595D"/>
    <w:rsid w:val="00676168"/>
    <w:rsid w:val="00682E01"/>
    <w:rsid w:val="006909F4"/>
    <w:rsid w:val="00692AC0"/>
    <w:rsid w:val="006A638B"/>
    <w:rsid w:val="006B2C9F"/>
    <w:rsid w:val="006B6F21"/>
    <w:rsid w:val="006C555C"/>
    <w:rsid w:val="006C7C00"/>
    <w:rsid w:val="006D1822"/>
    <w:rsid w:val="006D1979"/>
    <w:rsid w:val="006F059D"/>
    <w:rsid w:val="006F568D"/>
    <w:rsid w:val="00710EE1"/>
    <w:rsid w:val="00712980"/>
    <w:rsid w:val="00724898"/>
    <w:rsid w:val="007348D7"/>
    <w:rsid w:val="00735AA2"/>
    <w:rsid w:val="007373F9"/>
    <w:rsid w:val="00742E81"/>
    <w:rsid w:val="00743B60"/>
    <w:rsid w:val="007447FA"/>
    <w:rsid w:val="00745908"/>
    <w:rsid w:val="007626ED"/>
    <w:rsid w:val="00764298"/>
    <w:rsid w:val="007718D6"/>
    <w:rsid w:val="007813A1"/>
    <w:rsid w:val="007820B4"/>
    <w:rsid w:val="007854E7"/>
    <w:rsid w:val="0078558B"/>
    <w:rsid w:val="00790ABC"/>
    <w:rsid w:val="007A42BB"/>
    <w:rsid w:val="007C0215"/>
    <w:rsid w:val="007D0E7A"/>
    <w:rsid w:val="007D121A"/>
    <w:rsid w:val="007D7FB8"/>
    <w:rsid w:val="007E2808"/>
    <w:rsid w:val="007E42A1"/>
    <w:rsid w:val="007E4FF7"/>
    <w:rsid w:val="007E7DB6"/>
    <w:rsid w:val="007F2D8E"/>
    <w:rsid w:val="007F2F39"/>
    <w:rsid w:val="007F79C6"/>
    <w:rsid w:val="0080242E"/>
    <w:rsid w:val="00804EB3"/>
    <w:rsid w:val="00812243"/>
    <w:rsid w:val="008221F3"/>
    <w:rsid w:val="0083076E"/>
    <w:rsid w:val="0083449C"/>
    <w:rsid w:val="00847BAF"/>
    <w:rsid w:val="00856C54"/>
    <w:rsid w:val="00856ED4"/>
    <w:rsid w:val="00857960"/>
    <w:rsid w:val="00866EA2"/>
    <w:rsid w:val="008710AB"/>
    <w:rsid w:val="00883FC8"/>
    <w:rsid w:val="00886012"/>
    <w:rsid w:val="008922F8"/>
    <w:rsid w:val="00892998"/>
    <w:rsid w:val="0089307F"/>
    <w:rsid w:val="0089545B"/>
    <w:rsid w:val="008B424D"/>
    <w:rsid w:val="008B55DD"/>
    <w:rsid w:val="008B6036"/>
    <w:rsid w:val="008C3532"/>
    <w:rsid w:val="008D30D4"/>
    <w:rsid w:val="008E5169"/>
    <w:rsid w:val="008F16F0"/>
    <w:rsid w:val="00902E45"/>
    <w:rsid w:val="009135A5"/>
    <w:rsid w:val="00921D5A"/>
    <w:rsid w:val="00924FD4"/>
    <w:rsid w:val="009269BB"/>
    <w:rsid w:val="0094098A"/>
    <w:rsid w:val="0094215B"/>
    <w:rsid w:val="00942909"/>
    <w:rsid w:val="00945E92"/>
    <w:rsid w:val="00946C8F"/>
    <w:rsid w:val="00947556"/>
    <w:rsid w:val="009563F5"/>
    <w:rsid w:val="0099169B"/>
    <w:rsid w:val="00995E67"/>
    <w:rsid w:val="009A1668"/>
    <w:rsid w:val="009A57EA"/>
    <w:rsid w:val="009A7583"/>
    <w:rsid w:val="009C6DB1"/>
    <w:rsid w:val="009C70CB"/>
    <w:rsid w:val="009D086B"/>
    <w:rsid w:val="009D0AF7"/>
    <w:rsid w:val="009D719F"/>
    <w:rsid w:val="009E0514"/>
    <w:rsid w:val="009E2267"/>
    <w:rsid w:val="009E6345"/>
    <w:rsid w:val="009F0215"/>
    <w:rsid w:val="009F2FBF"/>
    <w:rsid w:val="00A01FF2"/>
    <w:rsid w:val="00A02045"/>
    <w:rsid w:val="00A021D4"/>
    <w:rsid w:val="00A05776"/>
    <w:rsid w:val="00A171EB"/>
    <w:rsid w:val="00A2255F"/>
    <w:rsid w:val="00A25D04"/>
    <w:rsid w:val="00A261C0"/>
    <w:rsid w:val="00A33551"/>
    <w:rsid w:val="00A42C70"/>
    <w:rsid w:val="00A5442B"/>
    <w:rsid w:val="00A6044A"/>
    <w:rsid w:val="00A62E4C"/>
    <w:rsid w:val="00A65AFE"/>
    <w:rsid w:val="00A66BAF"/>
    <w:rsid w:val="00A724C8"/>
    <w:rsid w:val="00A73BEB"/>
    <w:rsid w:val="00A749B9"/>
    <w:rsid w:val="00A84035"/>
    <w:rsid w:val="00A86E97"/>
    <w:rsid w:val="00AA5DFD"/>
    <w:rsid w:val="00AA756A"/>
    <w:rsid w:val="00AB3D73"/>
    <w:rsid w:val="00AC0398"/>
    <w:rsid w:val="00AC0A4B"/>
    <w:rsid w:val="00AD12FF"/>
    <w:rsid w:val="00AD6907"/>
    <w:rsid w:val="00AF105C"/>
    <w:rsid w:val="00AF5999"/>
    <w:rsid w:val="00B24CF3"/>
    <w:rsid w:val="00B33443"/>
    <w:rsid w:val="00B33674"/>
    <w:rsid w:val="00B511D8"/>
    <w:rsid w:val="00B62BCB"/>
    <w:rsid w:val="00B63C4F"/>
    <w:rsid w:val="00B65B4C"/>
    <w:rsid w:val="00B708BF"/>
    <w:rsid w:val="00B76E18"/>
    <w:rsid w:val="00B80A0E"/>
    <w:rsid w:val="00B832E4"/>
    <w:rsid w:val="00B84964"/>
    <w:rsid w:val="00BA1D07"/>
    <w:rsid w:val="00BA305A"/>
    <w:rsid w:val="00BA3542"/>
    <w:rsid w:val="00BA5FA8"/>
    <w:rsid w:val="00BA6806"/>
    <w:rsid w:val="00BA6E3E"/>
    <w:rsid w:val="00BB2815"/>
    <w:rsid w:val="00BB382F"/>
    <w:rsid w:val="00BC37B6"/>
    <w:rsid w:val="00BC5740"/>
    <w:rsid w:val="00BC5929"/>
    <w:rsid w:val="00BD042F"/>
    <w:rsid w:val="00BD1A21"/>
    <w:rsid w:val="00BD6266"/>
    <w:rsid w:val="00BD6AEA"/>
    <w:rsid w:val="00BD764E"/>
    <w:rsid w:val="00BE3DC8"/>
    <w:rsid w:val="00C0719F"/>
    <w:rsid w:val="00C12054"/>
    <w:rsid w:val="00C126A6"/>
    <w:rsid w:val="00C15D4E"/>
    <w:rsid w:val="00C23709"/>
    <w:rsid w:val="00C26A2E"/>
    <w:rsid w:val="00C3265B"/>
    <w:rsid w:val="00C36042"/>
    <w:rsid w:val="00C36465"/>
    <w:rsid w:val="00C4757C"/>
    <w:rsid w:val="00C55E3E"/>
    <w:rsid w:val="00C57D15"/>
    <w:rsid w:val="00C731A8"/>
    <w:rsid w:val="00C81B25"/>
    <w:rsid w:val="00C930A7"/>
    <w:rsid w:val="00C97E74"/>
    <w:rsid w:val="00CA6204"/>
    <w:rsid w:val="00CB4907"/>
    <w:rsid w:val="00CB4F2A"/>
    <w:rsid w:val="00CC078D"/>
    <w:rsid w:val="00CC3EF7"/>
    <w:rsid w:val="00CE5937"/>
    <w:rsid w:val="00D15B7B"/>
    <w:rsid w:val="00D221D5"/>
    <w:rsid w:val="00D31077"/>
    <w:rsid w:val="00D32EB0"/>
    <w:rsid w:val="00D34E68"/>
    <w:rsid w:val="00D35C01"/>
    <w:rsid w:val="00D50B7B"/>
    <w:rsid w:val="00D5252D"/>
    <w:rsid w:val="00D53406"/>
    <w:rsid w:val="00D638AC"/>
    <w:rsid w:val="00D65436"/>
    <w:rsid w:val="00D6584F"/>
    <w:rsid w:val="00D80AB5"/>
    <w:rsid w:val="00D90CC5"/>
    <w:rsid w:val="00D95B30"/>
    <w:rsid w:val="00DA0918"/>
    <w:rsid w:val="00DA27D6"/>
    <w:rsid w:val="00DA5030"/>
    <w:rsid w:val="00DA63AE"/>
    <w:rsid w:val="00DB4C12"/>
    <w:rsid w:val="00DB5A67"/>
    <w:rsid w:val="00DC4772"/>
    <w:rsid w:val="00DD26CB"/>
    <w:rsid w:val="00DE03BF"/>
    <w:rsid w:val="00DE3351"/>
    <w:rsid w:val="00DE4098"/>
    <w:rsid w:val="00DF5304"/>
    <w:rsid w:val="00E000EA"/>
    <w:rsid w:val="00E017EB"/>
    <w:rsid w:val="00E1343C"/>
    <w:rsid w:val="00E35CE8"/>
    <w:rsid w:val="00E42361"/>
    <w:rsid w:val="00E453D2"/>
    <w:rsid w:val="00E52568"/>
    <w:rsid w:val="00E6089B"/>
    <w:rsid w:val="00E62810"/>
    <w:rsid w:val="00E77F12"/>
    <w:rsid w:val="00E829BE"/>
    <w:rsid w:val="00E87115"/>
    <w:rsid w:val="00E939CB"/>
    <w:rsid w:val="00E969FD"/>
    <w:rsid w:val="00EA21E9"/>
    <w:rsid w:val="00EB117F"/>
    <w:rsid w:val="00EB31F1"/>
    <w:rsid w:val="00EB5659"/>
    <w:rsid w:val="00EC4BC0"/>
    <w:rsid w:val="00EC7A6A"/>
    <w:rsid w:val="00ED3F6B"/>
    <w:rsid w:val="00ED54B1"/>
    <w:rsid w:val="00ED7F96"/>
    <w:rsid w:val="00EE0E1A"/>
    <w:rsid w:val="00EE569B"/>
    <w:rsid w:val="00EF1562"/>
    <w:rsid w:val="00F0010D"/>
    <w:rsid w:val="00F00C68"/>
    <w:rsid w:val="00F013F6"/>
    <w:rsid w:val="00F05BCE"/>
    <w:rsid w:val="00F1798E"/>
    <w:rsid w:val="00F3076B"/>
    <w:rsid w:val="00F3543C"/>
    <w:rsid w:val="00F4358C"/>
    <w:rsid w:val="00F47688"/>
    <w:rsid w:val="00F502C9"/>
    <w:rsid w:val="00F52A78"/>
    <w:rsid w:val="00F52EC4"/>
    <w:rsid w:val="00F5390B"/>
    <w:rsid w:val="00F56B2C"/>
    <w:rsid w:val="00F6215E"/>
    <w:rsid w:val="00F636D8"/>
    <w:rsid w:val="00F71598"/>
    <w:rsid w:val="00FA61E8"/>
    <w:rsid w:val="00FB0820"/>
    <w:rsid w:val="00FB1A9C"/>
    <w:rsid w:val="00FC41DD"/>
    <w:rsid w:val="00FE1F79"/>
    <w:rsid w:val="00FF225C"/>
    <w:rsid w:val="00FF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1A91C7"/>
  <w15:chartTrackingRefBased/>
  <w15:docId w15:val="{2A9CD2C4-A45A-E34A-B11E-286881C1A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1A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731A8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Katherine Vincent</dc:creator>
  <cp:keywords/>
  <dc:description/>
  <cp:lastModifiedBy>Katherine Vincent</cp:lastModifiedBy>
  <cp:revision>1</cp:revision>
  <dcterms:created xsi:type="dcterms:W3CDTF">2023-06-20T19:48:00Z</dcterms:created>
  <dcterms:modified xsi:type="dcterms:W3CDTF">2023-06-20T19:48:00Z</dcterms:modified>
</cp:coreProperties>
</file>