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1EE6" w:rsidRDefault="00216508" w:rsidP="00830212">
      <w:pPr>
        <w:jc w:val="center"/>
        <w:rPr>
          <w:b/>
          <w:lang w:val="en-US"/>
        </w:rPr>
      </w:pPr>
      <w:r>
        <w:rPr>
          <w:b/>
          <w:lang w:val="en-US"/>
        </w:rPr>
        <w:t xml:space="preserve">Supplementary Appendix </w:t>
      </w:r>
      <w:r w:rsidR="00830212">
        <w:rPr>
          <w:b/>
          <w:lang w:val="en-US"/>
        </w:rPr>
        <w:t xml:space="preserve"> </w:t>
      </w:r>
    </w:p>
    <w:p w:rsidR="00962D42" w:rsidRDefault="00962D42" w:rsidP="00830212">
      <w:pPr>
        <w:jc w:val="center"/>
        <w:rPr>
          <w:b/>
          <w:lang w:val="en-US"/>
        </w:rPr>
      </w:pPr>
      <w:r>
        <w:rPr>
          <w:b/>
          <w:noProof/>
          <w:lang w:eastAsia="en-GB"/>
        </w:rPr>
        <w:drawing>
          <wp:inline distT="0" distB="0" distL="0" distR="0">
            <wp:extent cx="5731510" cy="573849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OC analysis.t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738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2D42" w:rsidRDefault="00962D42" w:rsidP="001B06C0">
      <w:pPr>
        <w:spacing w:after="0" w:line="240" w:lineRule="auto"/>
        <w:rPr>
          <w:b/>
          <w:lang w:val="en-US"/>
        </w:rPr>
      </w:pPr>
      <w:r>
        <w:rPr>
          <w:b/>
          <w:lang w:val="en-US"/>
        </w:rPr>
        <w:t xml:space="preserve">Figure S1: ROC analysis of FMI against PBF for classifying overweight and Obesity among university undergraduate students in the Kumasi Metropolis. </w:t>
      </w:r>
    </w:p>
    <w:p w:rsidR="00962D42" w:rsidRPr="0046062F" w:rsidRDefault="00962D42" w:rsidP="001B06C0">
      <w:pPr>
        <w:spacing w:after="0" w:line="240" w:lineRule="auto"/>
        <w:rPr>
          <w:b/>
          <w:i/>
          <w:sz w:val="22"/>
          <w:lang w:val="en-US"/>
        </w:rPr>
      </w:pPr>
      <w:r w:rsidRPr="0046062F">
        <w:rPr>
          <w:b/>
          <w:i/>
          <w:sz w:val="22"/>
          <w:lang w:val="en-US"/>
        </w:rPr>
        <w:t xml:space="preserve">A) </w:t>
      </w:r>
      <w:r w:rsidRPr="0046062F">
        <w:rPr>
          <w:i/>
          <w:sz w:val="22"/>
          <w:lang w:val="en-US"/>
        </w:rPr>
        <w:t xml:space="preserve">ROC curve of FMI against PBF in estimating overweight in females; </w:t>
      </w:r>
      <w:r w:rsidRPr="0046062F">
        <w:rPr>
          <w:b/>
          <w:i/>
          <w:sz w:val="22"/>
          <w:lang w:val="en-US"/>
        </w:rPr>
        <w:t>B)</w:t>
      </w:r>
      <w:r w:rsidRPr="0046062F">
        <w:rPr>
          <w:i/>
          <w:sz w:val="22"/>
          <w:lang w:val="en-US"/>
        </w:rPr>
        <w:t xml:space="preserve"> ROC curve of FMI against PBF in estimating overweight in males; </w:t>
      </w:r>
      <w:r w:rsidRPr="0046062F">
        <w:rPr>
          <w:b/>
          <w:i/>
          <w:sz w:val="22"/>
          <w:lang w:val="en-US"/>
        </w:rPr>
        <w:t>C)</w:t>
      </w:r>
      <w:r w:rsidRPr="0046062F">
        <w:rPr>
          <w:i/>
          <w:sz w:val="22"/>
          <w:lang w:val="en-US"/>
        </w:rPr>
        <w:t xml:space="preserve"> ROC curve of FMI against PBF in estimating Obesity in females; D) ROC curve of FMI against PBF in estimating </w:t>
      </w:r>
      <w:r w:rsidR="0046062F" w:rsidRPr="0046062F">
        <w:rPr>
          <w:i/>
          <w:sz w:val="22"/>
          <w:lang w:val="en-US"/>
        </w:rPr>
        <w:t xml:space="preserve">Obesity in </w:t>
      </w:r>
      <w:r w:rsidRPr="0046062F">
        <w:rPr>
          <w:i/>
          <w:sz w:val="22"/>
          <w:lang w:val="en-US"/>
        </w:rPr>
        <w:t>males</w:t>
      </w:r>
    </w:p>
    <w:p w:rsidR="00962D42" w:rsidRDefault="00962D42" w:rsidP="001B06C0">
      <w:pPr>
        <w:spacing w:after="0" w:line="240" w:lineRule="auto"/>
        <w:rPr>
          <w:b/>
          <w:lang w:val="en-US"/>
        </w:rPr>
      </w:pPr>
    </w:p>
    <w:p w:rsidR="00962D42" w:rsidRDefault="00962D42" w:rsidP="001B06C0">
      <w:pPr>
        <w:spacing w:after="0" w:line="240" w:lineRule="auto"/>
        <w:rPr>
          <w:b/>
          <w:lang w:val="en-US"/>
        </w:rPr>
      </w:pPr>
    </w:p>
    <w:p w:rsidR="00962D42" w:rsidRDefault="00962D42" w:rsidP="001B06C0">
      <w:pPr>
        <w:spacing w:after="0" w:line="240" w:lineRule="auto"/>
        <w:rPr>
          <w:b/>
          <w:lang w:val="en-US"/>
        </w:rPr>
      </w:pPr>
    </w:p>
    <w:p w:rsidR="00962D42" w:rsidRDefault="00962D42" w:rsidP="001B06C0">
      <w:pPr>
        <w:spacing w:after="0" w:line="240" w:lineRule="auto"/>
        <w:rPr>
          <w:b/>
          <w:lang w:val="en-US"/>
        </w:rPr>
      </w:pPr>
    </w:p>
    <w:p w:rsidR="00962D42" w:rsidRDefault="00962D42" w:rsidP="001B06C0">
      <w:pPr>
        <w:spacing w:after="0" w:line="240" w:lineRule="auto"/>
        <w:rPr>
          <w:b/>
          <w:lang w:val="en-US"/>
        </w:rPr>
      </w:pPr>
    </w:p>
    <w:p w:rsidR="00962D42" w:rsidRDefault="00962D42" w:rsidP="001B06C0">
      <w:pPr>
        <w:spacing w:after="0" w:line="240" w:lineRule="auto"/>
        <w:rPr>
          <w:b/>
          <w:lang w:val="en-US"/>
        </w:rPr>
      </w:pPr>
    </w:p>
    <w:p w:rsidR="00962D42" w:rsidRDefault="00962D42" w:rsidP="001B06C0">
      <w:pPr>
        <w:spacing w:after="0" w:line="240" w:lineRule="auto"/>
        <w:rPr>
          <w:b/>
          <w:lang w:val="en-US"/>
        </w:rPr>
      </w:pPr>
    </w:p>
    <w:p w:rsidR="0046549B" w:rsidRDefault="0046549B" w:rsidP="001B06C0">
      <w:pPr>
        <w:spacing w:after="0" w:line="240" w:lineRule="auto"/>
        <w:rPr>
          <w:b/>
          <w:lang w:val="en-US"/>
        </w:rPr>
      </w:pPr>
      <w:r>
        <w:rPr>
          <w:b/>
          <w:lang w:val="en-US"/>
        </w:rPr>
        <w:lastRenderedPageBreak/>
        <w:t xml:space="preserve">Table S1: </w:t>
      </w:r>
      <w:r w:rsidRPr="0046549B">
        <w:rPr>
          <w:b/>
          <w:lang w:val="en-US"/>
        </w:rPr>
        <w:t>Interpreting the Body Fat Percentage Result</w:t>
      </w:r>
      <w:r>
        <w:rPr>
          <w:b/>
          <w:lang w:val="en-US"/>
        </w:rPr>
        <w:t xml:space="preserve"> </w:t>
      </w:r>
      <w:r w:rsidR="0004114D">
        <w:rPr>
          <w:b/>
          <w:lang w:val="en-US"/>
        </w:rPr>
        <w:t>(Omron Healthcare, 2008)</w:t>
      </w:r>
    </w:p>
    <w:p w:rsidR="0046549B" w:rsidRDefault="0046549B" w:rsidP="001B06C0">
      <w:pPr>
        <w:spacing w:after="0" w:line="240" w:lineRule="auto"/>
        <w:rPr>
          <w:b/>
          <w:lang w:val="en-US"/>
        </w:rPr>
      </w:pPr>
    </w:p>
    <w:tbl>
      <w:tblPr>
        <w:tblW w:w="9253" w:type="dxa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1503"/>
        <w:gridCol w:w="2028"/>
        <w:gridCol w:w="2028"/>
        <w:gridCol w:w="1974"/>
        <w:gridCol w:w="1720"/>
      </w:tblGrid>
      <w:tr w:rsidR="0046549B" w:rsidRPr="0046549B" w:rsidTr="00830212">
        <w:trPr>
          <w:trHeight w:val="63"/>
        </w:trPr>
        <w:tc>
          <w:tcPr>
            <w:tcW w:w="1503" w:type="dxa"/>
            <w:tcBorders>
              <w:bottom w:val="single" w:sz="18" w:space="0" w:color="auto"/>
            </w:tcBorders>
            <w:vAlign w:val="center"/>
            <w:hideMark/>
          </w:tcPr>
          <w:p w:rsidR="0046549B" w:rsidRPr="0046549B" w:rsidRDefault="0046549B" w:rsidP="0046549B">
            <w:pPr>
              <w:spacing w:after="0" w:line="240" w:lineRule="auto"/>
              <w:rPr>
                <w:b/>
              </w:rPr>
            </w:pPr>
            <w:r w:rsidRPr="0046549B">
              <w:rPr>
                <w:b/>
                <w:bCs/>
              </w:rPr>
              <w:t xml:space="preserve">Age </w:t>
            </w:r>
            <w:r>
              <w:rPr>
                <w:b/>
                <w:bCs/>
              </w:rPr>
              <w:t>(years)</w:t>
            </w:r>
          </w:p>
        </w:tc>
        <w:tc>
          <w:tcPr>
            <w:tcW w:w="2028" w:type="dxa"/>
            <w:tcBorders>
              <w:bottom w:val="single" w:sz="18" w:space="0" w:color="auto"/>
            </w:tcBorders>
            <w:vAlign w:val="center"/>
            <w:hideMark/>
          </w:tcPr>
          <w:p w:rsidR="0046549B" w:rsidRPr="0046549B" w:rsidRDefault="0046549B" w:rsidP="0046549B">
            <w:pPr>
              <w:spacing w:after="0" w:line="240" w:lineRule="auto"/>
              <w:rPr>
                <w:b/>
              </w:rPr>
            </w:pPr>
            <w:r>
              <w:rPr>
                <w:b/>
                <w:bCs/>
              </w:rPr>
              <w:t xml:space="preserve">Underweight </w:t>
            </w:r>
          </w:p>
        </w:tc>
        <w:tc>
          <w:tcPr>
            <w:tcW w:w="2028" w:type="dxa"/>
            <w:tcBorders>
              <w:bottom w:val="single" w:sz="18" w:space="0" w:color="auto"/>
            </w:tcBorders>
            <w:vAlign w:val="center"/>
            <w:hideMark/>
          </w:tcPr>
          <w:p w:rsidR="0046549B" w:rsidRPr="0046549B" w:rsidRDefault="0046549B" w:rsidP="0046549B">
            <w:pPr>
              <w:spacing w:after="0" w:line="240" w:lineRule="auto"/>
              <w:rPr>
                <w:b/>
              </w:rPr>
            </w:pPr>
            <w:r>
              <w:rPr>
                <w:b/>
                <w:bCs/>
              </w:rPr>
              <w:t>Normal</w:t>
            </w:r>
            <w:r w:rsidRPr="0046549B">
              <w:rPr>
                <w:b/>
                <w:bCs/>
              </w:rPr>
              <w:t xml:space="preserve"> </w:t>
            </w:r>
          </w:p>
        </w:tc>
        <w:tc>
          <w:tcPr>
            <w:tcW w:w="1974" w:type="dxa"/>
            <w:tcBorders>
              <w:bottom w:val="single" w:sz="18" w:space="0" w:color="auto"/>
            </w:tcBorders>
            <w:vAlign w:val="center"/>
            <w:hideMark/>
          </w:tcPr>
          <w:p w:rsidR="0046549B" w:rsidRPr="0046549B" w:rsidRDefault="0046549B" w:rsidP="0046549B">
            <w:pPr>
              <w:spacing w:after="0" w:line="240" w:lineRule="auto"/>
              <w:rPr>
                <w:b/>
              </w:rPr>
            </w:pPr>
            <w:r>
              <w:rPr>
                <w:b/>
                <w:bCs/>
              </w:rPr>
              <w:t xml:space="preserve">Overweight </w:t>
            </w:r>
          </w:p>
        </w:tc>
        <w:tc>
          <w:tcPr>
            <w:tcW w:w="1720" w:type="dxa"/>
            <w:tcBorders>
              <w:bottom w:val="single" w:sz="18" w:space="0" w:color="auto"/>
            </w:tcBorders>
            <w:vAlign w:val="center"/>
            <w:hideMark/>
          </w:tcPr>
          <w:p w:rsidR="0046549B" w:rsidRPr="0046549B" w:rsidRDefault="0046549B" w:rsidP="0046549B">
            <w:pPr>
              <w:spacing w:after="0" w:line="240" w:lineRule="auto"/>
              <w:rPr>
                <w:b/>
              </w:rPr>
            </w:pPr>
            <w:r>
              <w:rPr>
                <w:b/>
                <w:bCs/>
              </w:rPr>
              <w:t xml:space="preserve">Obese </w:t>
            </w:r>
          </w:p>
        </w:tc>
      </w:tr>
      <w:tr w:rsidR="0046549B" w:rsidRPr="0046549B" w:rsidTr="0046549B">
        <w:trPr>
          <w:trHeight w:val="258"/>
        </w:trPr>
        <w:tc>
          <w:tcPr>
            <w:tcW w:w="9253" w:type="dxa"/>
            <w:gridSpan w:val="5"/>
            <w:vAlign w:val="center"/>
            <w:hideMark/>
          </w:tcPr>
          <w:p w:rsidR="0046549B" w:rsidRPr="0046549B" w:rsidRDefault="0046549B" w:rsidP="0046549B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Female</w:t>
            </w:r>
          </w:p>
        </w:tc>
      </w:tr>
      <w:tr w:rsidR="0046549B" w:rsidRPr="0046549B" w:rsidTr="0046549B">
        <w:trPr>
          <w:trHeight w:val="244"/>
        </w:trPr>
        <w:tc>
          <w:tcPr>
            <w:tcW w:w="1503" w:type="dxa"/>
            <w:vAlign w:val="center"/>
          </w:tcPr>
          <w:p w:rsidR="0046549B" w:rsidRPr="0046549B" w:rsidRDefault="0046549B" w:rsidP="0046549B">
            <w:pPr>
              <w:spacing w:after="0" w:line="240" w:lineRule="auto"/>
              <w:rPr>
                <w:b/>
              </w:rPr>
            </w:pPr>
            <w:r w:rsidRPr="0046549B">
              <w:rPr>
                <w:b/>
                <w:bCs/>
              </w:rPr>
              <w:t xml:space="preserve">15 </w:t>
            </w:r>
          </w:p>
        </w:tc>
        <w:tc>
          <w:tcPr>
            <w:tcW w:w="2028" w:type="dxa"/>
            <w:vAlign w:val="center"/>
          </w:tcPr>
          <w:p w:rsidR="0046549B" w:rsidRPr="00830212" w:rsidRDefault="0046549B" w:rsidP="0046549B">
            <w:pPr>
              <w:spacing w:after="0" w:line="240" w:lineRule="auto"/>
            </w:pPr>
            <w:r w:rsidRPr="00830212">
              <w:t xml:space="preserve">&lt; 16.1% </w:t>
            </w:r>
          </w:p>
        </w:tc>
        <w:tc>
          <w:tcPr>
            <w:tcW w:w="2028" w:type="dxa"/>
            <w:vAlign w:val="center"/>
          </w:tcPr>
          <w:p w:rsidR="0046549B" w:rsidRPr="00830212" w:rsidRDefault="0046549B" w:rsidP="0046549B">
            <w:pPr>
              <w:spacing w:after="0" w:line="240" w:lineRule="auto"/>
            </w:pPr>
            <w:r w:rsidRPr="00830212">
              <w:t xml:space="preserve">16.1 - 34.2% </w:t>
            </w:r>
          </w:p>
        </w:tc>
        <w:tc>
          <w:tcPr>
            <w:tcW w:w="1974" w:type="dxa"/>
            <w:vAlign w:val="center"/>
          </w:tcPr>
          <w:p w:rsidR="0046549B" w:rsidRPr="00830212" w:rsidRDefault="0046549B" w:rsidP="0046549B">
            <w:pPr>
              <w:spacing w:after="0" w:line="240" w:lineRule="auto"/>
            </w:pPr>
            <w:r w:rsidRPr="00830212">
              <w:t xml:space="preserve">34.3 - 36.9% </w:t>
            </w:r>
          </w:p>
        </w:tc>
        <w:tc>
          <w:tcPr>
            <w:tcW w:w="0" w:type="auto"/>
            <w:vAlign w:val="center"/>
            <w:hideMark/>
          </w:tcPr>
          <w:p w:rsidR="0046549B" w:rsidRPr="00830212" w:rsidRDefault="0046549B" w:rsidP="0046549B">
            <w:pPr>
              <w:spacing w:after="0" w:line="240" w:lineRule="auto"/>
            </w:pPr>
            <w:r w:rsidRPr="00830212">
              <w:t>37.0%</w:t>
            </w:r>
          </w:p>
        </w:tc>
      </w:tr>
      <w:tr w:rsidR="0046549B" w:rsidRPr="0046549B" w:rsidTr="0046549B">
        <w:trPr>
          <w:trHeight w:val="258"/>
        </w:trPr>
        <w:tc>
          <w:tcPr>
            <w:tcW w:w="1503" w:type="dxa"/>
            <w:vAlign w:val="center"/>
          </w:tcPr>
          <w:p w:rsidR="0046549B" w:rsidRPr="0046549B" w:rsidRDefault="0046549B" w:rsidP="0046549B">
            <w:pPr>
              <w:spacing w:after="0" w:line="240" w:lineRule="auto"/>
              <w:rPr>
                <w:b/>
              </w:rPr>
            </w:pPr>
            <w:r w:rsidRPr="0046549B">
              <w:rPr>
                <w:b/>
                <w:bCs/>
              </w:rPr>
              <w:t xml:space="preserve">16 </w:t>
            </w:r>
          </w:p>
        </w:tc>
        <w:tc>
          <w:tcPr>
            <w:tcW w:w="2028" w:type="dxa"/>
            <w:vAlign w:val="center"/>
          </w:tcPr>
          <w:p w:rsidR="0046549B" w:rsidRPr="00830212" w:rsidRDefault="0046549B" w:rsidP="0046549B">
            <w:pPr>
              <w:spacing w:after="0" w:line="240" w:lineRule="auto"/>
            </w:pPr>
            <w:r w:rsidRPr="00830212">
              <w:t xml:space="preserve">&lt; 15.8% </w:t>
            </w:r>
          </w:p>
        </w:tc>
        <w:tc>
          <w:tcPr>
            <w:tcW w:w="2028" w:type="dxa"/>
            <w:vAlign w:val="center"/>
          </w:tcPr>
          <w:p w:rsidR="0046549B" w:rsidRPr="00830212" w:rsidRDefault="0046549B" w:rsidP="0046549B">
            <w:pPr>
              <w:spacing w:after="0" w:line="240" w:lineRule="auto"/>
            </w:pPr>
            <w:r w:rsidRPr="00830212">
              <w:t xml:space="preserve">15.8 - 34.5% </w:t>
            </w:r>
          </w:p>
        </w:tc>
        <w:tc>
          <w:tcPr>
            <w:tcW w:w="1974" w:type="dxa"/>
            <w:vAlign w:val="center"/>
          </w:tcPr>
          <w:p w:rsidR="0046549B" w:rsidRPr="00830212" w:rsidRDefault="0046549B" w:rsidP="0046549B">
            <w:pPr>
              <w:spacing w:after="0" w:line="240" w:lineRule="auto"/>
            </w:pPr>
            <w:r w:rsidRPr="00830212">
              <w:t xml:space="preserve">34.6 - 37.1% </w:t>
            </w:r>
          </w:p>
        </w:tc>
        <w:tc>
          <w:tcPr>
            <w:tcW w:w="0" w:type="auto"/>
            <w:vAlign w:val="center"/>
            <w:hideMark/>
          </w:tcPr>
          <w:p w:rsidR="0046549B" w:rsidRPr="00830212" w:rsidRDefault="0046549B" w:rsidP="0046549B">
            <w:pPr>
              <w:spacing w:after="0" w:line="240" w:lineRule="auto"/>
            </w:pPr>
            <w:r w:rsidRPr="00830212">
              <w:t>37.2%</w:t>
            </w:r>
          </w:p>
        </w:tc>
      </w:tr>
      <w:tr w:rsidR="0046549B" w:rsidRPr="0046549B" w:rsidTr="0046549B">
        <w:trPr>
          <w:trHeight w:val="244"/>
        </w:trPr>
        <w:tc>
          <w:tcPr>
            <w:tcW w:w="1503" w:type="dxa"/>
            <w:vAlign w:val="center"/>
          </w:tcPr>
          <w:p w:rsidR="0046549B" w:rsidRPr="0046549B" w:rsidRDefault="0046549B" w:rsidP="0046549B">
            <w:pPr>
              <w:spacing w:after="0" w:line="240" w:lineRule="auto"/>
              <w:rPr>
                <w:b/>
              </w:rPr>
            </w:pPr>
            <w:r w:rsidRPr="0046549B">
              <w:rPr>
                <w:b/>
                <w:bCs/>
              </w:rPr>
              <w:t xml:space="preserve">17 </w:t>
            </w:r>
          </w:p>
        </w:tc>
        <w:tc>
          <w:tcPr>
            <w:tcW w:w="2028" w:type="dxa"/>
            <w:vAlign w:val="center"/>
          </w:tcPr>
          <w:p w:rsidR="0046549B" w:rsidRPr="00830212" w:rsidRDefault="0046549B" w:rsidP="0046549B">
            <w:pPr>
              <w:spacing w:after="0" w:line="240" w:lineRule="auto"/>
            </w:pPr>
            <w:r w:rsidRPr="00830212">
              <w:t xml:space="preserve">&lt; 15.4% </w:t>
            </w:r>
          </w:p>
        </w:tc>
        <w:tc>
          <w:tcPr>
            <w:tcW w:w="2028" w:type="dxa"/>
            <w:vAlign w:val="center"/>
          </w:tcPr>
          <w:p w:rsidR="0046549B" w:rsidRPr="00830212" w:rsidRDefault="0046549B" w:rsidP="0046549B">
            <w:pPr>
              <w:spacing w:after="0" w:line="240" w:lineRule="auto"/>
            </w:pPr>
            <w:r w:rsidRPr="00830212">
              <w:t xml:space="preserve">15.4 - 34.7% </w:t>
            </w:r>
          </w:p>
        </w:tc>
        <w:tc>
          <w:tcPr>
            <w:tcW w:w="1974" w:type="dxa"/>
            <w:vAlign w:val="center"/>
          </w:tcPr>
          <w:p w:rsidR="0046549B" w:rsidRPr="00830212" w:rsidRDefault="0046549B" w:rsidP="0046549B">
            <w:pPr>
              <w:spacing w:after="0" w:line="240" w:lineRule="auto"/>
            </w:pPr>
            <w:r w:rsidRPr="00830212">
              <w:t xml:space="preserve">34.8 - 37.3% </w:t>
            </w:r>
          </w:p>
        </w:tc>
        <w:tc>
          <w:tcPr>
            <w:tcW w:w="0" w:type="auto"/>
            <w:vAlign w:val="center"/>
            <w:hideMark/>
          </w:tcPr>
          <w:p w:rsidR="0046549B" w:rsidRPr="00830212" w:rsidRDefault="0046549B" w:rsidP="0046549B">
            <w:pPr>
              <w:spacing w:after="0" w:line="240" w:lineRule="auto"/>
            </w:pPr>
            <w:r w:rsidRPr="00830212">
              <w:t>37.4%</w:t>
            </w:r>
          </w:p>
        </w:tc>
      </w:tr>
      <w:tr w:rsidR="0046549B" w:rsidRPr="0046549B" w:rsidTr="0046549B">
        <w:trPr>
          <w:trHeight w:val="244"/>
        </w:trPr>
        <w:tc>
          <w:tcPr>
            <w:tcW w:w="1503" w:type="dxa"/>
            <w:vAlign w:val="center"/>
          </w:tcPr>
          <w:p w:rsidR="0046549B" w:rsidRPr="0046549B" w:rsidRDefault="0046549B" w:rsidP="0046549B">
            <w:pPr>
              <w:spacing w:after="0" w:line="240" w:lineRule="auto"/>
              <w:rPr>
                <w:b/>
              </w:rPr>
            </w:pPr>
            <w:r w:rsidRPr="0046549B">
              <w:rPr>
                <w:b/>
                <w:bCs/>
              </w:rPr>
              <w:t xml:space="preserve">18 - 39 </w:t>
            </w:r>
          </w:p>
        </w:tc>
        <w:tc>
          <w:tcPr>
            <w:tcW w:w="2028" w:type="dxa"/>
            <w:vAlign w:val="center"/>
          </w:tcPr>
          <w:p w:rsidR="0046549B" w:rsidRPr="00830212" w:rsidRDefault="0046549B" w:rsidP="0046549B">
            <w:pPr>
              <w:spacing w:after="0" w:line="240" w:lineRule="auto"/>
            </w:pPr>
            <w:r w:rsidRPr="00830212">
              <w:t xml:space="preserve">&lt; 21.0% </w:t>
            </w:r>
          </w:p>
        </w:tc>
        <w:tc>
          <w:tcPr>
            <w:tcW w:w="2028" w:type="dxa"/>
            <w:vAlign w:val="center"/>
          </w:tcPr>
          <w:p w:rsidR="0046549B" w:rsidRPr="00830212" w:rsidRDefault="0046549B" w:rsidP="0046549B">
            <w:pPr>
              <w:spacing w:after="0" w:line="240" w:lineRule="auto"/>
            </w:pPr>
            <w:r w:rsidRPr="00830212">
              <w:t xml:space="preserve">21.0 - 32.9% </w:t>
            </w:r>
          </w:p>
        </w:tc>
        <w:tc>
          <w:tcPr>
            <w:tcW w:w="1974" w:type="dxa"/>
            <w:vAlign w:val="center"/>
          </w:tcPr>
          <w:p w:rsidR="0046549B" w:rsidRPr="00830212" w:rsidRDefault="0046549B" w:rsidP="0046549B">
            <w:pPr>
              <w:spacing w:after="0" w:line="240" w:lineRule="auto"/>
            </w:pPr>
            <w:r w:rsidRPr="00830212">
              <w:t xml:space="preserve">33.0 - 38.9% </w:t>
            </w:r>
          </w:p>
        </w:tc>
        <w:tc>
          <w:tcPr>
            <w:tcW w:w="0" w:type="auto"/>
            <w:vAlign w:val="center"/>
            <w:hideMark/>
          </w:tcPr>
          <w:p w:rsidR="0046549B" w:rsidRPr="00830212" w:rsidRDefault="0046549B" w:rsidP="0046549B">
            <w:pPr>
              <w:spacing w:after="0" w:line="240" w:lineRule="auto"/>
            </w:pPr>
            <w:r w:rsidRPr="00830212">
              <w:t>39.0%</w:t>
            </w:r>
          </w:p>
        </w:tc>
      </w:tr>
      <w:tr w:rsidR="0046549B" w:rsidRPr="0046549B" w:rsidTr="0046549B">
        <w:trPr>
          <w:trHeight w:val="258"/>
        </w:trPr>
        <w:tc>
          <w:tcPr>
            <w:tcW w:w="1503" w:type="dxa"/>
            <w:vAlign w:val="center"/>
          </w:tcPr>
          <w:p w:rsidR="0046549B" w:rsidRPr="0046549B" w:rsidRDefault="0046549B" w:rsidP="0046549B">
            <w:pPr>
              <w:spacing w:after="0" w:line="240" w:lineRule="auto"/>
              <w:rPr>
                <w:b/>
              </w:rPr>
            </w:pPr>
            <w:r w:rsidRPr="0046549B">
              <w:rPr>
                <w:b/>
                <w:bCs/>
              </w:rPr>
              <w:t xml:space="preserve">40 - 59 </w:t>
            </w:r>
          </w:p>
        </w:tc>
        <w:tc>
          <w:tcPr>
            <w:tcW w:w="2028" w:type="dxa"/>
            <w:vAlign w:val="center"/>
          </w:tcPr>
          <w:p w:rsidR="0046549B" w:rsidRPr="00830212" w:rsidRDefault="0046549B" w:rsidP="0046549B">
            <w:pPr>
              <w:spacing w:after="0" w:line="240" w:lineRule="auto"/>
            </w:pPr>
            <w:r w:rsidRPr="00830212">
              <w:t xml:space="preserve">&lt; 23.0% </w:t>
            </w:r>
          </w:p>
        </w:tc>
        <w:tc>
          <w:tcPr>
            <w:tcW w:w="2028" w:type="dxa"/>
            <w:vAlign w:val="center"/>
          </w:tcPr>
          <w:p w:rsidR="0046549B" w:rsidRPr="00830212" w:rsidRDefault="0046549B" w:rsidP="0046549B">
            <w:pPr>
              <w:spacing w:after="0" w:line="240" w:lineRule="auto"/>
            </w:pPr>
            <w:r w:rsidRPr="00830212">
              <w:t xml:space="preserve">23.0 - 33.9% </w:t>
            </w:r>
          </w:p>
        </w:tc>
        <w:tc>
          <w:tcPr>
            <w:tcW w:w="1974" w:type="dxa"/>
            <w:vAlign w:val="center"/>
          </w:tcPr>
          <w:p w:rsidR="0046549B" w:rsidRPr="00830212" w:rsidRDefault="0046549B" w:rsidP="0046549B">
            <w:pPr>
              <w:spacing w:after="0" w:line="240" w:lineRule="auto"/>
            </w:pPr>
            <w:r w:rsidRPr="00830212">
              <w:t xml:space="preserve">34.0 - 39.9% </w:t>
            </w:r>
          </w:p>
        </w:tc>
        <w:tc>
          <w:tcPr>
            <w:tcW w:w="0" w:type="auto"/>
            <w:vAlign w:val="center"/>
            <w:hideMark/>
          </w:tcPr>
          <w:p w:rsidR="0046549B" w:rsidRPr="00830212" w:rsidRDefault="0046549B" w:rsidP="0046549B">
            <w:pPr>
              <w:spacing w:after="0" w:line="240" w:lineRule="auto"/>
            </w:pPr>
            <w:r w:rsidRPr="00830212">
              <w:t>40.0%</w:t>
            </w:r>
          </w:p>
        </w:tc>
      </w:tr>
      <w:tr w:rsidR="0046549B" w:rsidRPr="0046549B" w:rsidTr="0046549B">
        <w:trPr>
          <w:trHeight w:val="244"/>
        </w:trPr>
        <w:tc>
          <w:tcPr>
            <w:tcW w:w="1503" w:type="dxa"/>
            <w:vAlign w:val="center"/>
          </w:tcPr>
          <w:p w:rsidR="0046549B" w:rsidRPr="0046549B" w:rsidRDefault="0046549B" w:rsidP="0046549B">
            <w:pPr>
              <w:spacing w:after="0" w:line="240" w:lineRule="auto"/>
              <w:rPr>
                <w:b/>
              </w:rPr>
            </w:pPr>
            <w:r w:rsidRPr="0046549B">
              <w:rPr>
                <w:b/>
                <w:bCs/>
              </w:rPr>
              <w:t xml:space="preserve">60 - 80 </w:t>
            </w:r>
          </w:p>
        </w:tc>
        <w:tc>
          <w:tcPr>
            <w:tcW w:w="2028" w:type="dxa"/>
            <w:vAlign w:val="center"/>
          </w:tcPr>
          <w:p w:rsidR="0046549B" w:rsidRPr="00830212" w:rsidRDefault="0046549B" w:rsidP="0046549B">
            <w:pPr>
              <w:spacing w:after="0" w:line="240" w:lineRule="auto"/>
            </w:pPr>
            <w:r w:rsidRPr="00830212">
              <w:t xml:space="preserve">&lt; 24.0% </w:t>
            </w:r>
          </w:p>
        </w:tc>
        <w:tc>
          <w:tcPr>
            <w:tcW w:w="2028" w:type="dxa"/>
            <w:vAlign w:val="center"/>
          </w:tcPr>
          <w:p w:rsidR="0046549B" w:rsidRPr="00830212" w:rsidRDefault="0046549B" w:rsidP="0046549B">
            <w:pPr>
              <w:spacing w:after="0" w:line="240" w:lineRule="auto"/>
            </w:pPr>
            <w:r w:rsidRPr="00830212">
              <w:t xml:space="preserve">24.0 - 35.9% </w:t>
            </w:r>
          </w:p>
        </w:tc>
        <w:tc>
          <w:tcPr>
            <w:tcW w:w="1974" w:type="dxa"/>
            <w:vAlign w:val="center"/>
          </w:tcPr>
          <w:p w:rsidR="0046549B" w:rsidRPr="00830212" w:rsidRDefault="0046549B" w:rsidP="0046549B">
            <w:pPr>
              <w:spacing w:after="0" w:line="240" w:lineRule="auto"/>
            </w:pPr>
            <w:r w:rsidRPr="00830212">
              <w:t xml:space="preserve">36.0 - 41.9% </w:t>
            </w:r>
          </w:p>
        </w:tc>
        <w:tc>
          <w:tcPr>
            <w:tcW w:w="0" w:type="auto"/>
            <w:vAlign w:val="center"/>
            <w:hideMark/>
          </w:tcPr>
          <w:p w:rsidR="0046549B" w:rsidRPr="00830212" w:rsidRDefault="0046549B" w:rsidP="0046549B">
            <w:pPr>
              <w:spacing w:after="0" w:line="240" w:lineRule="auto"/>
            </w:pPr>
            <w:r w:rsidRPr="00830212">
              <w:t>42.0%</w:t>
            </w:r>
          </w:p>
        </w:tc>
      </w:tr>
      <w:tr w:rsidR="0046549B" w:rsidRPr="0046549B" w:rsidTr="0046549B">
        <w:trPr>
          <w:trHeight w:val="244"/>
        </w:trPr>
        <w:tc>
          <w:tcPr>
            <w:tcW w:w="9253" w:type="dxa"/>
            <w:gridSpan w:val="5"/>
            <w:vAlign w:val="center"/>
          </w:tcPr>
          <w:p w:rsidR="0046549B" w:rsidRPr="0046549B" w:rsidRDefault="0046549B" w:rsidP="0046549B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Male</w:t>
            </w:r>
          </w:p>
        </w:tc>
      </w:tr>
      <w:tr w:rsidR="0046549B" w:rsidRPr="0046549B" w:rsidTr="0046549B">
        <w:trPr>
          <w:trHeight w:val="244"/>
        </w:trPr>
        <w:tc>
          <w:tcPr>
            <w:tcW w:w="1503" w:type="dxa"/>
            <w:vAlign w:val="center"/>
          </w:tcPr>
          <w:p w:rsidR="0046549B" w:rsidRPr="0046549B" w:rsidRDefault="0046549B" w:rsidP="0046549B">
            <w:pPr>
              <w:spacing w:after="0" w:line="240" w:lineRule="auto"/>
              <w:rPr>
                <w:b/>
              </w:rPr>
            </w:pPr>
            <w:r w:rsidRPr="0046549B">
              <w:rPr>
                <w:b/>
                <w:bCs/>
              </w:rPr>
              <w:t xml:space="preserve">15 </w:t>
            </w:r>
          </w:p>
        </w:tc>
        <w:tc>
          <w:tcPr>
            <w:tcW w:w="2028" w:type="dxa"/>
            <w:vAlign w:val="center"/>
          </w:tcPr>
          <w:p w:rsidR="0046549B" w:rsidRPr="00830212" w:rsidRDefault="0046549B" w:rsidP="0046549B">
            <w:pPr>
              <w:spacing w:after="0" w:line="240" w:lineRule="auto"/>
            </w:pPr>
            <w:r w:rsidRPr="00830212">
              <w:t xml:space="preserve">&lt; 10.8% </w:t>
            </w:r>
          </w:p>
        </w:tc>
        <w:tc>
          <w:tcPr>
            <w:tcW w:w="2028" w:type="dxa"/>
            <w:vAlign w:val="center"/>
          </w:tcPr>
          <w:p w:rsidR="0046549B" w:rsidRPr="00830212" w:rsidRDefault="0046549B" w:rsidP="0046549B">
            <w:pPr>
              <w:spacing w:after="0" w:line="240" w:lineRule="auto"/>
            </w:pPr>
            <w:r w:rsidRPr="00830212">
              <w:t xml:space="preserve">10.8 - 25.4% </w:t>
            </w:r>
          </w:p>
        </w:tc>
        <w:tc>
          <w:tcPr>
            <w:tcW w:w="1974" w:type="dxa"/>
            <w:vAlign w:val="center"/>
          </w:tcPr>
          <w:p w:rsidR="0046549B" w:rsidRPr="00830212" w:rsidRDefault="0046549B" w:rsidP="0046549B">
            <w:pPr>
              <w:spacing w:after="0" w:line="240" w:lineRule="auto"/>
            </w:pPr>
            <w:r w:rsidRPr="00830212">
              <w:t xml:space="preserve">25.5 - 28.7% </w:t>
            </w:r>
          </w:p>
        </w:tc>
        <w:tc>
          <w:tcPr>
            <w:tcW w:w="0" w:type="auto"/>
            <w:vAlign w:val="center"/>
            <w:hideMark/>
          </w:tcPr>
          <w:p w:rsidR="0046549B" w:rsidRPr="00830212" w:rsidRDefault="0046549B" w:rsidP="0046549B">
            <w:pPr>
              <w:spacing w:after="0" w:line="240" w:lineRule="auto"/>
            </w:pPr>
            <w:r w:rsidRPr="00830212">
              <w:t>28.8%</w:t>
            </w:r>
          </w:p>
        </w:tc>
      </w:tr>
      <w:tr w:rsidR="0046549B" w:rsidRPr="0046549B" w:rsidTr="0046549B">
        <w:trPr>
          <w:trHeight w:val="244"/>
        </w:trPr>
        <w:tc>
          <w:tcPr>
            <w:tcW w:w="1503" w:type="dxa"/>
            <w:vAlign w:val="center"/>
          </w:tcPr>
          <w:p w:rsidR="0046549B" w:rsidRPr="0046549B" w:rsidRDefault="0046549B" w:rsidP="0046549B">
            <w:pPr>
              <w:spacing w:after="0" w:line="240" w:lineRule="auto"/>
              <w:rPr>
                <w:b/>
              </w:rPr>
            </w:pPr>
            <w:r w:rsidRPr="0046549B">
              <w:rPr>
                <w:b/>
                <w:bCs/>
              </w:rPr>
              <w:t xml:space="preserve">16 </w:t>
            </w:r>
          </w:p>
        </w:tc>
        <w:tc>
          <w:tcPr>
            <w:tcW w:w="2028" w:type="dxa"/>
            <w:vAlign w:val="center"/>
          </w:tcPr>
          <w:p w:rsidR="0046549B" w:rsidRPr="00830212" w:rsidRDefault="0046549B" w:rsidP="0046549B">
            <w:pPr>
              <w:spacing w:after="0" w:line="240" w:lineRule="auto"/>
            </w:pPr>
            <w:r w:rsidRPr="00830212">
              <w:t xml:space="preserve">&lt; 10.4% </w:t>
            </w:r>
          </w:p>
        </w:tc>
        <w:tc>
          <w:tcPr>
            <w:tcW w:w="2028" w:type="dxa"/>
            <w:vAlign w:val="center"/>
          </w:tcPr>
          <w:p w:rsidR="0046549B" w:rsidRPr="00830212" w:rsidRDefault="0046549B" w:rsidP="0046549B">
            <w:pPr>
              <w:spacing w:after="0" w:line="240" w:lineRule="auto"/>
            </w:pPr>
            <w:r w:rsidRPr="00830212">
              <w:t xml:space="preserve">10.4 - 24.7% </w:t>
            </w:r>
          </w:p>
        </w:tc>
        <w:tc>
          <w:tcPr>
            <w:tcW w:w="1974" w:type="dxa"/>
            <w:vAlign w:val="center"/>
          </w:tcPr>
          <w:p w:rsidR="0046549B" w:rsidRPr="00830212" w:rsidRDefault="0046549B" w:rsidP="0046549B">
            <w:pPr>
              <w:spacing w:after="0" w:line="240" w:lineRule="auto"/>
            </w:pPr>
            <w:r w:rsidRPr="00830212">
              <w:t xml:space="preserve">24.8 - 27.7% </w:t>
            </w:r>
          </w:p>
        </w:tc>
        <w:tc>
          <w:tcPr>
            <w:tcW w:w="0" w:type="auto"/>
            <w:vAlign w:val="center"/>
            <w:hideMark/>
          </w:tcPr>
          <w:p w:rsidR="0046549B" w:rsidRPr="00830212" w:rsidRDefault="0046549B" w:rsidP="0046549B">
            <w:pPr>
              <w:spacing w:after="0" w:line="240" w:lineRule="auto"/>
            </w:pPr>
            <w:r w:rsidRPr="00830212">
              <w:t>27.8%</w:t>
            </w:r>
          </w:p>
        </w:tc>
      </w:tr>
      <w:tr w:rsidR="0046549B" w:rsidRPr="0046549B" w:rsidTr="0046549B">
        <w:trPr>
          <w:trHeight w:val="258"/>
        </w:trPr>
        <w:tc>
          <w:tcPr>
            <w:tcW w:w="1503" w:type="dxa"/>
            <w:vAlign w:val="center"/>
          </w:tcPr>
          <w:p w:rsidR="0046549B" w:rsidRPr="0046549B" w:rsidRDefault="0046549B" w:rsidP="0046549B">
            <w:pPr>
              <w:spacing w:after="0" w:line="240" w:lineRule="auto"/>
              <w:rPr>
                <w:b/>
              </w:rPr>
            </w:pPr>
            <w:r w:rsidRPr="0046549B">
              <w:rPr>
                <w:b/>
                <w:bCs/>
              </w:rPr>
              <w:t xml:space="preserve">17 </w:t>
            </w:r>
          </w:p>
        </w:tc>
        <w:tc>
          <w:tcPr>
            <w:tcW w:w="2028" w:type="dxa"/>
            <w:vAlign w:val="center"/>
          </w:tcPr>
          <w:p w:rsidR="0046549B" w:rsidRPr="00830212" w:rsidRDefault="0046549B" w:rsidP="0046549B">
            <w:pPr>
              <w:spacing w:after="0" w:line="240" w:lineRule="auto"/>
            </w:pPr>
            <w:r w:rsidRPr="00830212">
              <w:t xml:space="preserve">&lt; 10.1% </w:t>
            </w:r>
          </w:p>
        </w:tc>
        <w:tc>
          <w:tcPr>
            <w:tcW w:w="2028" w:type="dxa"/>
            <w:vAlign w:val="center"/>
          </w:tcPr>
          <w:p w:rsidR="0046549B" w:rsidRPr="00830212" w:rsidRDefault="0046549B" w:rsidP="0046549B">
            <w:pPr>
              <w:spacing w:after="0" w:line="240" w:lineRule="auto"/>
            </w:pPr>
            <w:r w:rsidRPr="00830212">
              <w:t xml:space="preserve">10.1 - 24.2% </w:t>
            </w:r>
          </w:p>
        </w:tc>
        <w:tc>
          <w:tcPr>
            <w:tcW w:w="1974" w:type="dxa"/>
            <w:vAlign w:val="center"/>
          </w:tcPr>
          <w:p w:rsidR="0046549B" w:rsidRPr="00830212" w:rsidRDefault="0046549B" w:rsidP="0046549B">
            <w:pPr>
              <w:spacing w:after="0" w:line="240" w:lineRule="auto"/>
            </w:pPr>
            <w:r w:rsidRPr="00830212">
              <w:t xml:space="preserve">24.3 - 26.8% </w:t>
            </w:r>
          </w:p>
        </w:tc>
        <w:tc>
          <w:tcPr>
            <w:tcW w:w="0" w:type="auto"/>
            <w:vAlign w:val="center"/>
            <w:hideMark/>
          </w:tcPr>
          <w:p w:rsidR="0046549B" w:rsidRPr="00830212" w:rsidRDefault="0046549B" w:rsidP="0046549B">
            <w:pPr>
              <w:spacing w:after="0" w:line="240" w:lineRule="auto"/>
            </w:pPr>
            <w:r w:rsidRPr="00830212">
              <w:t>26.9%</w:t>
            </w:r>
          </w:p>
        </w:tc>
      </w:tr>
      <w:tr w:rsidR="0046549B" w:rsidRPr="0046549B" w:rsidTr="0046549B">
        <w:trPr>
          <w:trHeight w:val="244"/>
        </w:trPr>
        <w:tc>
          <w:tcPr>
            <w:tcW w:w="1503" w:type="dxa"/>
            <w:vAlign w:val="center"/>
          </w:tcPr>
          <w:p w:rsidR="0046549B" w:rsidRPr="0046549B" w:rsidRDefault="0046549B" w:rsidP="0046549B">
            <w:pPr>
              <w:spacing w:after="0" w:line="240" w:lineRule="auto"/>
              <w:rPr>
                <w:b/>
              </w:rPr>
            </w:pPr>
            <w:r w:rsidRPr="0046549B">
              <w:rPr>
                <w:b/>
                <w:bCs/>
              </w:rPr>
              <w:t xml:space="preserve">18 - 39 </w:t>
            </w:r>
          </w:p>
        </w:tc>
        <w:tc>
          <w:tcPr>
            <w:tcW w:w="2028" w:type="dxa"/>
            <w:vAlign w:val="center"/>
          </w:tcPr>
          <w:p w:rsidR="0046549B" w:rsidRPr="00830212" w:rsidRDefault="0046549B" w:rsidP="0046549B">
            <w:pPr>
              <w:spacing w:after="0" w:line="240" w:lineRule="auto"/>
            </w:pPr>
            <w:r w:rsidRPr="00830212">
              <w:t xml:space="preserve">&lt; 8.0% </w:t>
            </w:r>
          </w:p>
        </w:tc>
        <w:tc>
          <w:tcPr>
            <w:tcW w:w="2028" w:type="dxa"/>
            <w:vAlign w:val="center"/>
          </w:tcPr>
          <w:p w:rsidR="0046549B" w:rsidRPr="00830212" w:rsidRDefault="0046549B" w:rsidP="0046549B">
            <w:pPr>
              <w:spacing w:after="0" w:line="240" w:lineRule="auto"/>
            </w:pPr>
            <w:r w:rsidRPr="00830212">
              <w:t xml:space="preserve">8.0 - 19.9% </w:t>
            </w:r>
          </w:p>
        </w:tc>
        <w:tc>
          <w:tcPr>
            <w:tcW w:w="1974" w:type="dxa"/>
            <w:vAlign w:val="center"/>
          </w:tcPr>
          <w:p w:rsidR="0046549B" w:rsidRPr="00830212" w:rsidRDefault="0046549B" w:rsidP="0046549B">
            <w:pPr>
              <w:spacing w:after="0" w:line="240" w:lineRule="auto"/>
            </w:pPr>
            <w:r w:rsidRPr="00830212">
              <w:t xml:space="preserve">20.0 - 24.9% </w:t>
            </w:r>
          </w:p>
        </w:tc>
        <w:tc>
          <w:tcPr>
            <w:tcW w:w="0" w:type="auto"/>
            <w:vAlign w:val="center"/>
            <w:hideMark/>
          </w:tcPr>
          <w:p w:rsidR="0046549B" w:rsidRPr="00830212" w:rsidRDefault="0046549B" w:rsidP="0046549B">
            <w:pPr>
              <w:spacing w:after="0" w:line="240" w:lineRule="auto"/>
            </w:pPr>
            <w:r w:rsidRPr="00830212">
              <w:t>25.0%</w:t>
            </w:r>
          </w:p>
        </w:tc>
      </w:tr>
      <w:tr w:rsidR="0046549B" w:rsidRPr="0046549B" w:rsidTr="0046549B">
        <w:trPr>
          <w:trHeight w:val="258"/>
        </w:trPr>
        <w:tc>
          <w:tcPr>
            <w:tcW w:w="1503" w:type="dxa"/>
            <w:vAlign w:val="center"/>
          </w:tcPr>
          <w:p w:rsidR="0046549B" w:rsidRPr="0046549B" w:rsidRDefault="0046549B" w:rsidP="0046549B">
            <w:pPr>
              <w:spacing w:after="0" w:line="240" w:lineRule="auto"/>
              <w:rPr>
                <w:b/>
              </w:rPr>
            </w:pPr>
            <w:r w:rsidRPr="0046549B">
              <w:rPr>
                <w:b/>
                <w:bCs/>
              </w:rPr>
              <w:t xml:space="preserve">40 - 59 </w:t>
            </w:r>
          </w:p>
        </w:tc>
        <w:tc>
          <w:tcPr>
            <w:tcW w:w="2028" w:type="dxa"/>
            <w:vAlign w:val="center"/>
          </w:tcPr>
          <w:p w:rsidR="0046549B" w:rsidRPr="00830212" w:rsidRDefault="0046549B" w:rsidP="0046549B">
            <w:pPr>
              <w:spacing w:after="0" w:line="240" w:lineRule="auto"/>
            </w:pPr>
            <w:r w:rsidRPr="00830212">
              <w:t xml:space="preserve">&lt; 11.0% </w:t>
            </w:r>
          </w:p>
        </w:tc>
        <w:tc>
          <w:tcPr>
            <w:tcW w:w="2028" w:type="dxa"/>
            <w:vAlign w:val="center"/>
          </w:tcPr>
          <w:p w:rsidR="0046549B" w:rsidRPr="00830212" w:rsidRDefault="0046549B" w:rsidP="0046549B">
            <w:pPr>
              <w:spacing w:after="0" w:line="240" w:lineRule="auto"/>
            </w:pPr>
            <w:r w:rsidRPr="00830212">
              <w:t xml:space="preserve">11.0 - 21.9% </w:t>
            </w:r>
          </w:p>
        </w:tc>
        <w:tc>
          <w:tcPr>
            <w:tcW w:w="1974" w:type="dxa"/>
            <w:vAlign w:val="center"/>
          </w:tcPr>
          <w:p w:rsidR="0046549B" w:rsidRPr="00830212" w:rsidRDefault="0046549B" w:rsidP="0046549B">
            <w:pPr>
              <w:spacing w:after="0" w:line="240" w:lineRule="auto"/>
            </w:pPr>
            <w:r w:rsidRPr="00830212">
              <w:t xml:space="preserve">22.0 - 27.9% </w:t>
            </w:r>
          </w:p>
        </w:tc>
        <w:tc>
          <w:tcPr>
            <w:tcW w:w="0" w:type="auto"/>
            <w:vAlign w:val="center"/>
            <w:hideMark/>
          </w:tcPr>
          <w:p w:rsidR="0046549B" w:rsidRPr="00830212" w:rsidRDefault="0046549B" w:rsidP="0046549B">
            <w:pPr>
              <w:spacing w:after="0" w:line="240" w:lineRule="auto"/>
            </w:pPr>
            <w:r w:rsidRPr="00830212">
              <w:t>28.0%</w:t>
            </w:r>
          </w:p>
        </w:tc>
      </w:tr>
      <w:tr w:rsidR="0046549B" w:rsidRPr="0046549B" w:rsidTr="0046549B">
        <w:trPr>
          <w:trHeight w:val="244"/>
        </w:trPr>
        <w:tc>
          <w:tcPr>
            <w:tcW w:w="1503" w:type="dxa"/>
            <w:vAlign w:val="center"/>
          </w:tcPr>
          <w:p w:rsidR="0046549B" w:rsidRPr="0046549B" w:rsidRDefault="0046549B" w:rsidP="0046549B">
            <w:pPr>
              <w:spacing w:after="0" w:line="240" w:lineRule="auto"/>
              <w:rPr>
                <w:b/>
              </w:rPr>
            </w:pPr>
            <w:r w:rsidRPr="0046549B">
              <w:rPr>
                <w:b/>
                <w:bCs/>
              </w:rPr>
              <w:t xml:space="preserve">60 - 80 </w:t>
            </w:r>
          </w:p>
        </w:tc>
        <w:tc>
          <w:tcPr>
            <w:tcW w:w="2028" w:type="dxa"/>
            <w:vAlign w:val="center"/>
          </w:tcPr>
          <w:p w:rsidR="0046549B" w:rsidRPr="00830212" w:rsidRDefault="0046549B" w:rsidP="0046549B">
            <w:pPr>
              <w:spacing w:after="0" w:line="240" w:lineRule="auto"/>
            </w:pPr>
            <w:r w:rsidRPr="00830212">
              <w:t xml:space="preserve">&lt; 13.0% </w:t>
            </w:r>
          </w:p>
        </w:tc>
        <w:tc>
          <w:tcPr>
            <w:tcW w:w="2028" w:type="dxa"/>
            <w:vAlign w:val="center"/>
          </w:tcPr>
          <w:p w:rsidR="0046549B" w:rsidRPr="00830212" w:rsidRDefault="0046549B" w:rsidP="0046549B">
            <w:pPr>
              <w:spacing w:after="0" w:line="240" w:lineRule="auto"/>
            </w:pPr>
            <w:r w:rsidRPr="00830212">
              <w:t xml:space="preserve">13.0 - 24.9% </w:t>
            </w:r>
          </w:p>
        </w:tc>
        <w:tc>
          <w:tcPr>
            <w:tcW w:w="1974" w:type="dxa"/>
            <w:vAlign w:val="center"/>
          </w:tcPr>
          <w:p w:rsidR="0046549B" w:rsidRPr="00830212" w:rsidRDefault="0046549B" w:rsidP="0046549B">
            <w:pPr>
              <w:spacing w:after="0" w:line="240" w:lineRule="auto"/>
            </w:pPr>
            <w:r w:rsidRPr="00830212">
              <w:t xml:space="preserve">25.0 - 29.9% </w:t>
            </w:r>
          </w:p>
        </w:tc>
        <w:tc>
          <w:tcPr>
            <w:tcW w:w="0" w:type="auto"/>
            <w:vAlign w:val="center"/>
            <w:hideMark/>
          </w:tcPr>
          <w:p w:rsidR="0046549B" w:rsidRPr="00830212" w:rsidRDefault="0046549B" w:rsidP="0046549B">
            <w:pPr>
              <w:spacing w:after="0" w:line="240" w:lineRule="auto"/>
            </w:pPr>
            <w:r w:rsidRPr="00830212">
              <w:t>30.0%</w:t>
            </w:r>
          </w:p>
        </w:tc>
      </w:tr>
    </w:tbl>
    <w:p w:rsidR="0046549B" w:rsidRDefault="0046549B" w:rsidP="001B06C0">
      <w:pPr>
        <w:spacing w:after="0" w:line="240" w:lineRule="auto"/>
        <w:rPr>
          <w:b/>
          <w:lang w:val="en-US"/>
        </w:rPr>
      </w:pPr>
    </w:p>
    <w:p w:rsidR="0046549B" w:rsidRDefault="0046549B" w:rsidP="001B06C0">
      <w:pPr>
        <w:spacing w:after="0" w:line="240" w:lineRule="auto"/>
        <w:rPr>
          <w:b/>
          <w:lang w:val="en-US"/>
        </w:rPr>
      </w:pPr>
    </w:p>
    <w:p w:rsidR="0046549B" w:rsidRDefault="0046549B" w:rsidP="001B06C0">
      <w:pPr>
        <w:spacing w:after="0" w:line="240" w:lineRule="auto"/>
        <w:rPr>
          <w:b/>
          <w:lang w:val="en-US"/>
        </w:rPr>
      </w:pPr>
    </w:p>
    <w:p w:rsidR="00BB0C93" w:rsidRDefault="00BB0C93" w:rsidP="001B06C0">
      <w:pPr>
        <w:spacing w:after="0" w:line="240" w:lineRule="auto"/>
        <w:rPr>
          <w:b/>
          <w:lang w:val="en-US"/>
        </w:rPr>
      </w:pPr>
    </w:p>
    <w:p w:rsidR="00BD339C" w:rsidRDefault="00BD339C" w:rsidP="001B06C0">
      <w:pPr>
        <w:spacing w:after="0" w:line="240" w:lineRule="auto"/>
        <w:rPr>
          <w:b/>
          <w:lang w:val="en-US"/>
        </w:rPr>
      </w:pPr>
    </w:p>
    <w:p w:rsidR="00BD339C" w:rsidRDefault="00BD339C" w:rsidP="001B06C0">
      <w:pPr>
        <w:spacing w:after="0" w:line="240" w:lineRule="auto"/>
        <w:rPr>
          <w:b/>
          <w:lang w:val="en-US"/>
        </w:rPr>
      </w:pPr>
    </w:p>
    <w:p w:rsidR="00BD339C" w:rsidRDefault="00BD339C" w:rsidP="001B06C0">
      <w:pPr>
        <w:spacing w:after="0" w:line="240" w:lineRule="auto"/>
        <w:rPr>
          <w:b/>
          <w:lang w:val="en-US"/>
        </w:rPr>
      </w:pPr>
    </w:p>
    <w:p w:rsidR="00BD339C" w:rsidRDefault="00BD339C" w:rsidP="001B06C0">
      <w:pPr>
        <w:spacing w:after="0" w:line="240" w:lineRule="auto"/>
        <w:rPr>
          <w:b/>
          <w:lang w:val="en-US"/>
        </w:rPr>
      </w:pPr>
    </w:p>
    <w:p w:rsidR="00BD339C" w:rsidRDefault="00BD339C" w:rsidP="001B06C0">
      <w:pPr>
        <w:spacing w:after="0" w:line="240" w:lineRule="auto"/>
        <w:rPr>
          <w:b/>
          <w:lang w:val="en-US"/>
        </w:rPr>
      </w:pPr>
    </w:p>
    <w:p w:rsidR="00BD339C" w:rsidRDefault="00BD339C" w:rsidP="001B06C0">
      <w:pPr>
        <w:spacing w:after="0" w:line="240" w:lineRule="auto"/>
        <w:rPr>
          <w:b/>
          <w:lang w:val="en-US"/>
        </w:rPr>
      </w:pPr>
    </w:p>
    <w:p w:rsidR="00BD339C" w:rsidRDefault="00BD339C" w:rsidP="001B06C0">
      <w:pPr>
        <w:spacing w:after="0" w:line="240" w:lineRule="auto"/>
        <w:rPr>
          <w:b/>
          <w:lang w:val="en-US"/>
        </w:rPr>
      </w:pPr>
    </w:p>
    <w:p w:rsidR="00BD339C" w:rsidRDefault="00BD339C" w:rsidP="001B06C0">
      <w:pPr>
        <w:spacing w:after="0" w:line="240" w:lineRule="auto"/>
        <w:rPr>
          <w:b/>
          <w:lang w:val="en-US"/>
        </w:rPr>
      </w:pPr>
    </w:p>
    <w:p w:rsidR="00BD339C" w:rsidRDefault="00BD339C" w:rsidP="001B06C0">
      <w:pPr>
        <w:spacing w:after="0" w:line="240" w:lineRule="auto"/>
        <w:rPr>
          <w:b/>
          <w:lang w:val="en-US"/>
        </w:rPr>
      </w:pPr>
    </w:p>
    <w:p w:rsidR="00BD339C" w:rsidRDefault="00BD339C" w:rsidP="001B06C0">
      <w:pPr>
        <w:spacing w:after="0" w:line="240" w:lineRule="auto"/>
        <w:rPr>
          <w:b/>
          <w:lang w:val="en-US"/>
        </w:rPr>
      </w:pPr>
    </w:p>
    <w:p w:rsidR="00BD339C" w:rsidRDefault="00BD339C" w:rsidP="001B06C0">
      <w:pPr>
        <w:spacing w:after="0" w:line="240" w:lineRule="auto"/>
        <w:rPr>
          <w:b/>
          <w:lang w:val="en-US"/>
        </w:rPr>
      </w:pPr>
    </w:p>
    <w:p w:rsidR="00BD339C" w:rsidRDefault="00BD339C" w:rsidP="001B06C0">
      <w:pPr>
        <w:spacing w:after="0" w:line="240" w:lineRule="auto"/>
        <w:rPr>
          <w:b/>
          <w:lang w:val="en-US"/>
        </w:rPr>
      </w:pPr>
    </w:p>
    <w:p w:rsidR="00BD339C" w:rsidRDefault="00BD339C" w:rsidP="001B06C0">
      <w:pPr>
        <w:spacing w:after="0" w:line="240" w:lineRule="auto"/>
        <w:rPr>
          <w:b/>
          <w:lang w:val="en-US"/>
        </w:rPr>
      </w:pPr>
    </w:p>
    <w:p w:rsidR="00BD339C" w:rsidRDefault="00BD339C" w:rsidP="001B06C0">
      <w:pPr>
        <w:spacing w:after="0" w:line="240" w:lineRule="auto"/>
        <w:rPr>
          <w:b/>
          <w:lang w:val="en-US"/>
        </w:rPr>
      </w:pPr>
    </w:p>
    <w:p w:rsidR="00BD339C" w:rsidRDefault="00BD339C" w:rsidP="001B06C0">
      <w:pPr>
        <w:spacing w:after="0" w:line="240" w:lineRule="auto"/>
        <w:rPr>
          <w:b/>
          <w:lang w:val="en-US"/>
        </w:rPr>
      </w:pPr>
    </w:p>
    <w:p w:rsidR="00BD339C" w:rsidRDefault="00BD339C" w:rsidP="001B06C0">
      <w:pPr>
        <w:spacing w:after="0" w:line="240" w:lineRule="auto"/>
        <w:rPr>
          <w:b/>
          <w:lang w:val="en-US"/>
        </w:rPr>
      </w:pPr>
    </w:p>
    <w:p w:rsidR="00BD339C" w:rsidRDefault="00BD339C" w:rsidP="001B06C0">
      <w:pPr>
        <w:spacing w:after="0" w:line="240" w:lineRule="auto"/>
        <w:rPr>
          <w:b/>
          <w:lang w:val="en-US"/>
        </w:rPr>
      </w:pPr>
    </w:p>
    <w:p w:rsidR="00BD339C" w:rsidRDefault="00BD339C" w:rsidP="001B06C0">
      <w:pPr>
        <w:spacing w:after="0" w:line="240" w:lineRule="auto"/>
        <w:rPr>
          <w:b/>
          <w:lang w:val="en-US"/>
        </w:rPr>
      </w:pPr>
    </w:p>
    <w:p w:rsidR="002547BB" w:rsidRDefault="002547BB" w:rsidP="00BD339C">
      <w:pPr>
        <w:spacing w:line="240" w:lineRule="auto"/>
        <w:rPr>
          <w:b/>
          <w:lang w:val="en-US"/>
        </w:rPr>
      </w:pPr>
    </w:p>
    <w:p w:rsidR="00216508" w:rsidRDefault="00216508" w:rsidP="00BD339C">
      <w:pPr>
        <w:spacing w:line="240" w:lineRule="auto"/>
        <w:rPr>
          <w:b/>
          <w:lang w:val="en-US"/>
        </w:rPr>
      </w:pPr>
    </w:p>
    <w:p w:rsidR="00BD339C" w:rsidRDefault="00BD339C" w:rsidP="00BD339C">
      <w:pPr>
        <w:spacing w:line="240" w:lineRule="auto"/>
        <w:rPr>
          <w:b/>
          <w:lang w:val="en-US"/>
        </w:rPr>
      </w:pPr>
      <w:r>
        <w:rPr>
          <w:b/>
          <w:lang w:val="en-US"/>
        </w:rPr>
        <w:lastRenderedPageBreak/>
        <w:t>Table S</w:t>
      </w:r>
      <w:r w:rsidR="008A02BF">
        <w:rPr>
          <w:b/>
          <w:lang w:val="en-US"/>
        </w:rPr>
        <w:t>2</w:t>
      </w:r>
      <w:bookmarkStart w:id="0" w:name="_GoBack"/>
      <w:bookmarkEnd w:id="0"/>
      <w:r>
        <w:rPr>
          <w:b/>
          <w:lang w:val="en-US"/>
        </w:rPr>
        <w:t xml:space="preserve">: </w:t>
      </w:r>
      <w:r w:rsidRPr="00D8093C">
        <w:rPr>
          <w:b/>
          <w:lang w:val="en-US"/>
        </w:rPr>
        <w:t>Age-</w:t>
      </w:r>
      <w:r w:rsidR="002328E7">
        <w:rPr>
          <w:b/>
          <w:lang w:val="en-US"/>
        </w:rPr>
        <w:t>specific</w:t>
      </w:r>
      <w:r>
        <w:rPr>
          <w:b/>
          <w:lang w:val="en-US"/>
        </w:rPr>
        <w:t xml:space="preserve"> </w:t>
      </w:r>
      <w:r w:rsidRPr="00D8093C">
        <w:rPr>
          <w:b/>
          <w:lang w:val="en-US"/>
        </w:rPr>
        <w:t xml:space="preserve">prevalence of </w:t>
      </w:r>
      <w:r>
        <w:rPr>
          <w:b/>
          <w:lang w:val="en-US"/>
        </w:rPr>
        <w:t xml:space="preserve">overweight and </w:t>
      </w:r>
      <w:r w:rsidRPr="00D8093C">
        <w:rPr>
          <w:b/>
          <w:lang w:val="en-US"/>
        </w:rPr>
        <w:t>o</w:t>
      </w:r>
      <w:r>
        <w:rPr>
          <w:b/>
          <w:lang w:val="en-US"/>
        </w:rPr>
        <w:t xml:space="preserve">besity </w:t>
      </w:r>
      <w:r w:rsidR="002328E7">
        <w:rPr>
          <w:b/>
          <w:lang w:val="en-US"/>
        </w:rPr>
        <w:t>among male students</w:t>
      </w:r>
      <w:r w:rsidRPr="00D8093C">
        <w:rPr>
          <w:b/>
          <w:lang w:val="en-US"/>
        </w:rPr>
        <w:t xml:space="preserve">. </w:t>
      </w:r>
    </w:p>
    <w:tbl>
      <w:tblPr>
        <w:tblStyle w:val="TableGrid"/>
        <w:tblW w:w="9450" w:type="dxa"/>
        <w:tblInd w:w="-360" w:type="dxa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19"/>
        <w:gridCol w:w="1276"/>
        <w:gridCol w:w="2092"/>
        <w:gridCol w:w="2137"/>
        <w:gridCol w:w="2226"/>
      </w:tblGrid>
      <w:tr w:rsidR="00280C42" w:rsidRPr="004A7BCB" w:rsidTr="005F01C1">
        <w:trPr>
          <w:trHeight w:val="274"/>
        </w:trPr>
        <w:tc>
          <w:tcPr>
            <w:tcW w:w="1719" w:type="dxa"/>
            <w:vMerge w:val="restart"/>
            <w:tcBorders>
              <w:top w:val="single" w:sz="18" w:space="0" w:color="auto"/>
            </w:tcBorders>
          </w:tcPr>
          <w:p w:rsidR="00280C42" w:rsidRPr="004A7BCB" w:rsidRDefault="00280C42" w:rsidP="00280C42">
            <w:pPr>
              <w:spacing w:line="240" w:lineRule="auto"/>
              <w:jc w:val="center"/>
              <w:rPr>
                <w:b/>
                <w:sz w:val="22"/>
                <w:lang w:val="en-US"/>
              </w:rPr>
            </w:pPr>
          </w:p>
          <w:p w:rsidR="00280C42" w:rsidRPr="004A7BCB" w:rsidRDefault="00280C42" w:rsidP="00280C42">
            <w:pPr>
              <w:spacing w:line="240" w:lineRule="auto"/>
              <w:jc w:val="center"/>
              <w:rPr>
                <w:b/>
                <w:sz w:val="22"/>
                <w:lang w:val="en-US"/>
              </w:rPr>
            </w:pPr>
            <w:r w:rsidRPr="004A7BCB">
              <w:rPr>
                <w:b/>
                <w:sz w:val="22"/>
                <w:lang w:val="en-US"/>
              </w:rPr>
              <w:t>Age</w:t>
            </w:r>
            <w:r>
              <w:rPr>
                <w:b/>
                <w:sz w:val="22"/>
                <w:lang w:val="en-US"/>
              </w:rPr>
              <w:t>-category</w:t>
            </w:r>
          </w:p>
        </w:tc>
        <w:tc>
          <w:tcPr>
            <w:tcW w:w="1276" w:type="dxa"/>
            <w:vMerge w:val="restart"/>
            <w:tcBorders>
              <w:top w:val="single" w:sz="18" w:space="0" w:color="auto"/>
              <w:right w:val="nil"/>
            </w:tcBorders>
          </w:tcPr>
          <w:p w:rsidR="00280C42" w:rsidRPr="004A7BCB" w:rsidRDefault="00280C42" w:rsidP="00280C42">
            <w:pPr>
              <w:spacing w:line="240" w:lineRule="auto"/>
              <w:jc w:val="center"/>
              <w:rPr>
                <w:b/>
                <w:sz w:val="22"/>
                <w:lang w:val="en-US"/>
              </w:rPr>
            </w:pPr>
          </w:p>
          <w:p w:rsidR="00280C42" w:rsidRDefault="00280C42" w:rsidP="00280C42">
            <w:pPr>
              <w:spacing w:line="240" w:lineRule="auto"/>
              <w:jc w:val="center"/>
              <w:rPr>
                <w:b/>
                <w:sz w:val="22"/>
                <w:lang w:val="en-US"/>
              </w:rPr>
            </w:pPr>
            <w:r w:rsidRPr="004A7BCB">
              <w:rPr>
                <w:b/>
                <w:sz w:val="22"/>
                <w:lang w:val="en-US"/>
              </w:rPr>
              <w:t>Number</w:t>
            </w:r>
          </w:p>
          <w:p w:rsidR="00280C42" w:rsidRPr="004A7BCB" w:rsidRDefault="00280C42" w:rsidP="00280C42">
            <w:pPr>
              <w:spacing w:line="240" w:lineRule="auto"/>
              <w:jc w:val="center"/>
              <w:rPr>
                <w:b/>
                <w:sz w:val="22"/>
                <w:lang w:val="en-US"/>
              </w:rPr>
            </w:pPr>
            <w:r>
              <w:rPr>
                <w:b/>
                <w:sz w:val="22"/>
                <w:lang w:val="en-US"/>
              </w:rPr>
              <w:t>(N)</w:t>
            </w:r>
          </w:p>
        </w:tc>
        <w:tc>
          <w:tcPr>
            <w:tcW w:w="6455" w:type="dxa"/>
            <w:gridSpan w:val="3"/>
            <w:tcBorders>
              <w:top w:val="single" w:sz="18" w:space="0" w:color="auto"/>
              <w:left w:val="nil"/>
            </w:tcBorders>
          </w:tcPr>
          <w:p w:rsidR="00280C42" w:rsidRPr="004A7BCB" w:rsidRDefault="00280C42" w:rsidP="00280C42">
            <w:pPr>
              <w:spacing w:line="240" w:lineRule="auto"/>
              <w:jc w:val="center"/>
              <w:rPr>
                <w:b/>
                <w:sz w:val="22"/>
                <w:lang w:val="en-US"/>
              </w:rPr>
            </w:pPr>
            <w:r w:rsidRPr="004A7BCB">
              <w:rPr>
                <w:b/>
                <w:sz w:val="22"/>
                <w:lang w:val="en-US"/>
              </w:rPr>
              <w:t xml:space="preserve">Abnormal weight status </w:t>
            </w:r>
          </w:p>
        </w:tc>
      </w:tr>
      <w:tr w:rsidR="00280C42" w:rsidRPr="004A7BCB" w:rsidTr="00DE3ADC">
        <w:trPr>
          <w:trHeight w:val="576"/>
        </w:trPr>
        <w:tc>
          <w:tcPr>
            <w:tcW w:w="1719" w:type="dxa"/>
            <w:vMerge/>
            <w:tcBorders>
              <w:bottom w:val="single" w:sz="18" w:space="0" w:color="auto"/>
            </w:tcBorders>
          </w:tcPr>
          <w:p w:rsidR="00280C42" w:rsidRPr="004A7BCB" w:rsidRDefault="00280C42" w:rsidP="00280C42">
            <w:pPr>
              <w:spacing w:line="240" w:lineRule="auto"/>
              <w:jc w:val="center"/>
              <w:rPr>
                <w:b/>
                <w:sz w:val="22"/>
                <w:lang w:val="en-US"/>
              </w:rPr>
            </w:pPr>
          </w:p>
        </w:tc>
        <w:tc>
          <w:tcPr>
            <w:tcW w:w="1276" w:type="dxa"/>
            <w:vMerge/>
            <w:tcBorders>
              <w:bottom w:val="single" w:sz="18" w:space="0" w:color="auto"/>
              <w:right w:val="nil"/>
            </w:tcBorders>
          </w:tcPr>
          <w:p w:rsidR="00280C42" w:rsidRPr="004A7BCB" w:rsidRDefault="00280C42" w:rsidP="00280C42">
            <w:pPr>
              <w:spacing w:line="240" w:lineRule="auto"/>
              <w:jc w:val="center"/>
              <w:rPr>
                <w:b/>
                <w:sz w:val="22"/>
                <w:lang w:val="en-US"/>
              </w:rPr>
            </w:pPr>
          </w:p>
        </w:tc>
        <w:tc>
          <w:tcPr>
            <w:tcW w:w="2092" w:type="dxa"/>
            <w:tcBorders>
              <w:top w:val="single" w:sz="18" w:space="0" w:color="auto"/>
              <w:left w:val="nil"/>
              <w:bottom w:val="single" w:sz="18" w:space="0" w:color="auto"/>
            </w:tcBorders>
          </w:tcPr>
          <w:p w:rsidR="00280C42" w:rsidRDefault="00280C42" w:rsidP="00280C42">
            <w:pPr>
              <w:spacing w:line="240" w:lineRule="auto"/>
              <w:jc w:val="center"/>
              <w:rPr>
                <w:b/>
                <w:sz w:val="22"/>
                <w:lang w:val="en-US"/>
              </w:rPr>
            </w:pPr>
            <w:r w:rsidRPr="004A7BCB">
              <w:rPr>
                <w:b/>
                <w:sz w:val="22"/>
                <w:lang w:val="en-US"/>
              </w:rPr>
              <w:t xml:space="preserve">Overweight </w:t>
            </w:r>
          </w:p>
          <w:p w:rsidR="00280C42" w:rsidRPr="004A7BCB" w:rsidRDefault="00280C42" w:rsidP="00280C42">
            <w:pPr>
              <w:spacing w:line="240" w:lineRule="auto"/>
              <w:jc w:val="center"/>
              <w:rPr>
                <w:b/>
                <w:sz w:val="22"/>
                <w:lang w:val="en-US"/>
              </w:rPr>
            </w:pPr>
            <w:r>
              <w:rPr>
                <w:b/>
                <w:sz w:val="22"/>
                <w:lang w:val="en-US"/>
              </w:rPr>
              <w:t>% (95% CI)</w:t>
            </w:r>
          </w:p>
        </w:tc>
        <w:tc>
          <w:tcPr>
            <w:tcW w:w="2137" w:type="dxa"/>
            <w:tcBorders>
              <w:top w:val="single" w:sz="18" w:space="0" w:color="auto"/>
              <w:bottom w:val="single" w:sz="18" w:space="0" w:color="auto"/>
            </w:tcBorders>
          </w:tcPr>
          <w:p w:rsidR="00280C42" w:rsidRDefault="00280C42" w:rsidP="00280C42">
            <w:pPr>
              <w:spacing w:line="240" w:lineRule="auto"/>
              <w:jc w:val="center"/>
              <w:rPr>
                <w:b/>
                <w:sz w:val="22"/>
                <w:lang w:val="en-US"/>
              </w:rPr>
            </w:pPr>
            <w:r w:rsidRPr="004A7BCB">
              <w:rPr>
                <w:b/>
                <w:sz w:val="22"/>
                <w:lang w:val="en-US"/>
              </w:rPr>
              <w:t>Obesity</w:t>
            </w:r>
          </w:p>
          <w:p w:rsidR="00280C42" w:rsidRPr="004A7BCB" w:rsidRDefault="00280C42" w:rsidP="00280C42">
            <w:pPr>
              <w:spacing w:line="240" w:lineRule="auto"/>
              <w:jc w:val="center"/>
              <w:rPr>
                <w:b/>
                <w:sz w:val="22"/>
                <w:lang w:val="en-US"/>
              </w:rPr>
            </w:pPr>
            <w:r>
              <w:rPr>
                <w:b/>
                <w:sz w:val="22"/>
                <w:lang w:val="en-US"/>
              </w:rPr>
              <w:t>% (95% CI)</w:t>
            </w:r>
            <w:r w:rsidRPr="004A7BCB">
              <w:rPr>
                <w:b/>
                <w:sz w:val="22"/>
                <w:lang w:val="en-US"/>
              </w:rPr>
              <w:t xml:space="preserve"> </w:t>
            </w:r>
          </w:p>
        </w:tc>
        <w:tc>
          <w:tcPr>
            <w:tcW w:w="2226" w:type="dxa"/>
            <w:tcBorders>
              <w:top w:val="single" w:sz="18" w:space="0" w:color="auto"/>
              <w:bottom w:val="single" w:sz="18" w:space="0" w:color="auto"/>
            </w:tcBorders>
          </w:tcPr>
          <w:p w:rsidR="00280C42" w:rsidRDefault="00280C42" w:rsidP="00280C42">
            <w:pPr>
              <w:spacing w:line="240" w:lineRule="auto"/>
              <w:jc w:val="center"/>
              <w:rPr>
                <w:b/>
                <w:sz w:val="22"/>
                <w:lang w:val="en-US"/>
              </w:rPr>
            </w:pPr>
            <w:r>
              <w:rPr>
                <w:b/>
                <w:sz w:val="22"/>
                <w:lang w:val="en-US"/>
              </w:rPr>
              <w:t>Overweight/obese</w:t>
            </w:r>
          </w:p>
          <w:p w:rsidR="00280C42" w:rsidRPr="004A7BCB" w:rsidRDefault="00280C42" w:rsidP="00280C42">
            <w:pPr>
              <w:spacing w:line="240" w:lineRule="auto"/>
              <w:jc w:val="center"/>
              <w:rPr>
                <w:b/>
                <w:sz w:val="22"/>
                <w:lang w:val="en-US"/>
              </w:rPr>
            </w:pPr>
            <w:r>
              <w:rPr>
                <w:b/>
                <w:sz w:val="22"/>
                <w:lang w:val="en-US"/>
              </w:rPr>
              <w:t xml:space="preserve">% (95% CI)  </w:t>
            </w:r>
          </w:p>
        </w:tc>
      </w:tr>
      <w:tr w:rsidR="00280C42" w:rsidRPr="004A7BCB" w:rsidTr="00DE3ADC">
        <w:trPr>
          <w:trHeight w:val="271"/>
        </w:trPr>
        <w:tc>
          <w:tcPr>
            <w:tcW w:w="9450" w:type="dxa"/>
            <w:gridSpan w:val="5"/>
            <w:tcBorders>
              <w:top w:val="single" w:sz="18" w:space="0" w:color="auto"/>
              <w:bottom w:val="nil"/>
            </w:tcBorders>
          </w:tcPr>
          <w:p w:rsidR="00280C42" w:rsidRPr="004A7BCB" w:rsidRDefault="00280C42" w:rsidP="00280C42">
            <w:pPr>
              <w:spacing w:line="240" w:lineRule="auto"/>
              <w:jc w:val="center"/>
              <w:rPr>
                <w:b/>
                <w:sz w:val="22"/>
                <w:lang w:val="en-US"/>
              </w:rPr>
            </w:pPr>
            <w:r>
              <w:rPr>
                <w:b/>
                <w:sz w:val="22"/>
                <w:lang w:val="en-US"/>
              </w:rPr>
              <w:t xml:space="preserve">PBF criteria </w:t>
            </w:r>
            <w:r w:rsidRPr="004A7BCB">
              <w:rPr>
                <w:b/>
                <w:sz w:val="22"/>
                <w:lang w:val="en-US"/>
              </w:rPr>
              <w:t xml:space="preserve"> </w:t>
            </w:r>
          </w:p>
        </w:tc>
      </w:tr>
      <w:tr w:rsidR="00280C42" w:rsidRPr="004A7BCB" w:rsidTr="00DE3ADC">
        <w:trPr>
          <w:trHeight w:val="207"/>
        </w:trPr>
        <w:tc>
          <w:tcPr>
            <w:tcW w:w="1719" w:type="dxa"/>
            <w:tcBorders>
              <w:top w:val="nil"/>
            </w:tcBorders>
          </w:tcPr>
          <w:p w:rsidR="00280C42" w:rsidRPr="004A7BCB" w:rsidRDefault="00280C42" w:rsidP="00280C42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15-19</w:t>
            </w:r>
            <w:r w:rsidRPr="004A7BCB">
              <w:rPr>
                <w:sz w:val="22"/>
                <w:lang w:val="en-US"/>
              </w:rPr>
              <w:t xml:space="preserve"> years</w:t>
            </w:r>
          </w:p>
        </w:tc>
        <w:tc>
          <w:tcPr>
            <w:tcW w:w="1276" w:type="dxa"/>
            <w:tcBorders>
              <w:top w:val="nil"/>
              <w:right w:val="nil"/>
            </w:tcBorders>
          </w:tcPr>
          <w:p w:rsidR="00280C42" w:rsidRPr="004A7BCB" w:rsidRDefault="00E028BD" w:rsidP="00280C42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225</w:t>
            </w:r>
          </w:p>
        </w:tc>
        <w:tc>
          <w:tcPr>
            <w:tcW w:w="2092" w:type="dxa"/>
            <w:tcBorders>
              <w:top w:val="nil"/>
              <w:left w:val="nil"/>
            </w:tcBorders>
          </w:tcPr>
          <w:p w:rsidR="00280C42" w:rsidRPr="004A7BCB" w:rsidRDefault="00E028BD" w:rsidP="00280C42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16.0 (11.5-21.5)</w:t>
            </w:r>
          </w:p>
        </w:tc>
        <w:tc>
          <w:tcPr>
            <w:tcW w:w="2137" w:type="dxa"/>
            <w:tcBorders>
              <w:top w:val="nil"/>
            </w:tcBorders>
          </w:tcPr>
          <w:p w:rsidR="00280C42" w:rsidRPr="004A7BCB" w:rsidRDefault="008F1FC5" w:rsidP="00280C42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7.1 (4.1-11.3)</w:t>
            </w:r>
          </w:p>
        </w:tc>
        <w:tc>
          <w:tcPr>
            <w:tcW w:w="2226" w:type="dxa"/>
            <w:tcBorders>
              <w:top w:val="nil"/>
            </w:tcBorders>
          </w:tcPr>
          <w:p w:rsidR="00280C42" w:rsidRPr="004A7BCB" w:rsidRDefault="0030668B" w:rsidP="00280C42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23.1 (17.8-29.2)</w:t>
            </w:r>
          </w:p>
        </w:tc>
      </w:tr>
      <w:tr w:rsidR="00280C42" w:rsidRPr="004A7BCB" w:rsidTr="00DE3ADC">
        <w:trPr>
          <w:trHeight w:val="180"/>
        </w:trPr>
        <w:tc>
          <w:tcPr>
            <w:tcW w:w="1719" w:type="dxa"/>
          </w:tcPr>
          <w:p w:rsidR="00280C42" w:rsidRPr="004A7BCB" w:rsidRDefault="00280C42" w:rsidP="00280C42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20-29</w:t>
            </w:r>
            <w:r w:rsidRPr="004A7BCB">
              <w:rPr>
                <w:sz w:val="22"/>
                <w:lang w:val="en-US"/>
              </w:rPr>
              <w:t xml:space="preserve"> years </w:t>
            </w:r>
          </w:p>
        </w:tc>
        <w:tc>
          <w:tcPr>
            <w:tcW w:w="1276" w:type="dxa"/>
            <w:tcBorders>
              <w:right w:val="nil"/>
            </w:tcBorders>
          </w:tcPr>
          <w:p w:rsidR="00280C42" w:rsidRPr="004A7BCB" w:rsidRDefault="00E028BD" w:rsidP="00280C42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475</w:t>
            </w:r>
          </w:p>
        </w:tc>
        <w:tc>
          <w:tcPr>
            <w:tcW w:w="2092" w:type="dxa"/>
            <w:tcBorders>
              <w:left w:val="nil"/>
            </w:tcBorders>
          </w:tcPr>
          <w:p w:rsidR="00280C42" w:rsidRPr="004A7BCB" w:rsidRDefault="00E028BD" w:rsidP="00280C42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16.4 (13.2-20.1)</w:t>
            </w:r>
          </w:p>
        </w:tc>
        <w:tc>
          <w:tcPr>
            <w:tcW w:w="2137" w:type="dxa"/>
          </w:tcPr>
          <w:p w:rsidR="00280C42" w:rsidRPr="004A7BCB" w:rsidRDefault="008F1FC5" w:rsidP="00280C42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9.1 (6.6-12.0)</w:t>
            </w:r>
          </w:p>
        </w:tc>
        <w:tc>
          <w:tcPr>
            <w:tcW w:w="2226" w:type="dxa"/>
          </w:tcPr>
          <w:p w:rsidR="00280C42" w:rsidRPr="004A7BCB" w:rsidRDefault="0030668B" w:rsidP="00280C42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25.5 (21.6-29.6)</w:t>
            </w:r>
          </w:p>
        </w:tc>
      </w:tr>
      <w:tr w:rsidR="00280C42" w:rsidRPr="004A7BCB" w:rsidTr="00DE3ADC">
        <w:trPr>
          <w:trHeight w:val="333"/>
        </w:trPr>
        <w:tc>
          <w:tcPr>
            <w:tcW w:w="1719" w:type="dxa"/>
            <w:tcBorders>
              <w:bottom w:val="single" w:sz="4" w:space="0" w:color="auto"/>
            </w:tcBorders>
          </w:tcPr>
          <w:p w:rsidR="00280C42" w:rsidRPr="005D01BC" w:rsidRDefault="00280C42" w:rsidP="00280C42">
            <w:pPr>
              <w:spacing w:line="240" w:lineRule="auto"/>
              <w:rPr>
                <w:b/>
                <w:sz w:val="22"/>
                <w:lang w:val="en-US"/>
              </w:rPr>
            </w:pPr>
            <w:r w:rsidRPr="005D01BC">
              <w:rPr>
                <w:b/>
                <w:sz w:val="22"/>
                <w:lang w:val="en-US"/>
              </w:rPr>
              <w:t xml:space="preserve">Overall </w:t>
            </w:r>
          </w:p>
        </w:tc>
        <w:tc>
          <w:tcPr>
            <w:tcW w:w="1276" w:type="dxa"/>
            <w:tcBorders>
              <w:bottom w:val="single" w:sz="4" w:space="0" w:color="auto"/>
              <w:right w:val="nil"/>
            </w:tcBorders>
          </w:tcPr>
          <w:p w:rsidR="00280C42" w:rsidRPr="005D01BC" w:rsidRDefault="00280C42" w:rsidP="00280C42">
            <w:pPr>
              <w:spacing w:line="240" w:lineRule="auto"/>
              <w:rPr>
                <w:b/>
                <w:sz w:val="22"/>
                <w:lang w:val="en-US"/>
              </w:rPr>
            </w:pPr>
            <w:r w:rsidRPr="005D01BC">
              <w:rPr>
                <w:b/>
                <w:sz w:val="22"/>
                <w:lang w:val="en-US"/>
              </w:rPr>
              <w:t xml:space="preserve">700 </w:t>
            </w:r>
          </w:p>
        </w:tc>
        <w:tc>
          <w:tcPr>
            <w:tcW w:w="2092" w:type="dxa"/>
            <w:tcBorders>
              <w:left w:val="nil"/>
              <w:bottom w:val="single" w:sz="4" w:space="0" w:color="auto"/>
            </w:tcBorders>
          </w:tcPr>
          <w:p w:rsidR="00280C42" w:rsidRPr="005D01BC" w:rsidRDefault="00E028BD" w:rsidP="00280C42">
            <w:pPr>
              <w:spacing w:line="240" w:lineRule="auto"/>
              <w:rPr>
                <w:b/>
                <w:sz w:val="22"/>
                <w:lang w:val="en-US"/>
              </w:rPr>
            </w:pPr>
            <w:r>
              <w:rPr>
                <w:b/>
                <w:sz w:val="22"/>
                <w:lang w:val="en-US"/>
              </w:rPr>
              <w:t xml:space="preserve">16.4 (13.7-19.2) </w:t>
            </w:r>
          </w:p>
        </w:tc>
        <w:tc>
          <w:tcPr>
            <w:tcW w:w="2137" w:type="dxa"/>
            <w:tcBorders>
              <w:bottom w:val="single" w:sz="4" w:space="0" w:color="auto"/>
            </w:tcBorders>
          </w:tcPr>
          <w:p w:rsidR="00280C42" w:rsidRPr="005D01BC" w:rsidRDefault="008F1FC5" w:rsidP="00280C42">
            <w:pPr>
              <w:spacing w:line="240" w:lineRule="auto"/>
              <w:rPr>
                <w:b/>
                <w:sz w:val="22"/>
                <w:lang w:val="en-US"/>
              </w:rPr>
            </w:pPr>
            <w:r>
              <w:rPr>
                <w:b/>
                <w:sz w:val="22"/>
                <w:lang w:val="en-US"/>
              </w:rPr>
              <w:t xml:space="preserve">8.5 (6.6-10.7) </w:t>
            </w:r>
          </w:p>
        </w:tc>
        <w:tc>
          <w:tcPr>
            <w:tcW w:w="2226" w:type="dxa"/>
          </w:tcPr>
          <w:p w:rsidR="00280C42" w:rsidRPr="005D01BC" w:rsidRDefault="0030668B" w:rsidP="00280C42">
            <w:pPr>
              <w:spacing w:line="240" w:lineRule="auto"/>
              <w:rPr>
                <w:b/>
                <w:sz w:val="22"/>
                <w:lang w:val="en-US"/>
              </w:rPr>
            </w:pPr>
            <w:r>
              <w:rPr>
                <w:b/>
                <w:sz w:val="22"/>
                <w:lang w:val="en-US"/>
              </w:rPr>
              <w:t>24.8 (21.7-28.0)</w:t>
            </w:r>
          </w:p>
        </w:tc>
      </w:tr>
      <w:tr w:rsidR="00280C42" w:rsidRPr="004A7BCB" w:rsidTr="00DE3ADC">
        <w:trPr>
          <w:trHeight w:val="90"/>
        </w:trPr>
        <w:tc>
          <w:tcPr>
            <w:tcW w:w="9450" w:type="dxa"/>
            <w:gridSpan w:val="5"/>
            <w:tcBorders>
              <w:top w:val="single" w:sz="4" w:space="0" w:color="auto"/>
            </w:tcBorders>
          </w:tcPr>
          <w:p w:rsidR="00280C42" w:rsidRPr="004A7BCB" w:rsidRDefault="00280C42" w:rsidP="00280C42">
            <w:pPr>
              <w:spacing w:line="240" w:lineRule="auto"/>
              <w:jc w:val="center"/>
              <w:rPr>
                <w:b/>
                <w:sz w:val="22"/>
                <w:lang w:val="en-US"/>
              </w:rPr>
            </w:pPr>
            <w:r>
              <w:rPr>
                <w:b/>
                <w:sz w:val="22"/>
                <w:lang w:val="en-US"/>
              </w:rPr>
              <w:t xml:space="preserve">BMI criteria </w:t>
            </w:r>
            <w:r w:rsidRPr="004A7BCB">
              <w:rPr>
                <w:b/>
                <w:sz w:val="22"/>
                <w:lang w:val="en-US"/>
              </w:rPr>
              <w:t xml:space="preserve"> </w:t>
            </w:r>
          </w:p>
        </w:tc>
      </w:tr>
      <w:tr w:rsidR="00DE3ADC" w:rsidRPr="004A7BCB" w:rsidTr="00DE3ADC">
        <w:trPr>
          <w:trHeight w:val="80"/>
        </w:trPr>
        <w:tc>
          <w:tcPr>
            <w:tcW w:w="1719" w:type="dxa"/>
          </w:tcPr>
          <w:p w:rsidR="00DE3ADC" w:rsidRPr="004A7BCB" w:rsidRDefault="00DE3ADC" w:rsidP="00DE3ADC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15-19</w:t>
            </w:r>
            <w:r w:rsidRPr="004A7BCB">
              <w:rPr>
                <w:sz w:val="22"/>
                <w:lang w:val="en-US"/>
              </w:rPr>
              <w:t xml:space="preserve"> years</w:t>
            </w:r>
          </w:p>
        </w:tc>
        <w:tc>
          <w:tcPr>
            <w:tcW w:w="1276" w:type="dxa"/>
            <w:tcBorders>
              <w:right w:val="nil"/>
            </w:tcBorders>
          </w:tcPr>
          <w:p w:rsidR="00DE3ADC" w:rsidRPr="004A7BCB" w:rsidRDefault="00DE3ADC" w:rsidP="00DE3ADC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225</w:t>
            </w:r>
          </w:p>
        </w:tc>
        <w:tc>
          <w:tcPr>
            <w:tcW w:w="2092" w:type="dxa"/>
            <w:tcBorders>
              <w:left w:val="nil"/>
            </w:tcBorders>
          </w:tcPr>
          <w:p w:rsidR="00DE3ADC" w:rsidRPr="004A7BCB" w:rsidRDefault="00DE3ADC" w:rsidP="00DE3ADC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11.1 (7.3-16.0)</w:t>
            </w:r>
          </w:p>
        </w:tc>
        <w:tc>
          <w:tcPr>
            <w:tcW w:w="2137" w:type="dxa"/>
          </w:tcPr>
          <w:p w:rsidR="00DE3ADC" w:rsidRPr="004A7BCB" w:rsidRDefault="00DE3ADC" w:rsidP="00DE3ADC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2.7 (1.0-5.7)</w:t>
            </w:r>
          </w:p>
        </w:tc>
        <w:tc>
          <w:tcPr>
            <w:tcW w:w="2226" w:type="dxa"/>
          </w:tcPr>
          <w:p w:rsidR="00DE3ADC" w:rsidRPr="004A7BCB" w:rsidRDefault="001136AF" w:rsidP="00DE3ADC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13.8 (9.6-19.0)</w:t>
            </w:r>
          </w:p>
        </w:tc>
      </w:tr>
      <w:tr w:rsidR="00DE3ADC" w:rsidRPr="004A7BCB" w:rsidTr="00DE3ADC">
        <w:trPr>
          <w:trHeight w:val="135"/>
        </w:trPr>
        <w:tc>
          <w:tcPr>
            <w:tcW w:w="1719" w:type="dxa"/>
          </w:tcPr>
          <w:p w:rsidR="00DE3ADC" w:rsidRPr="004A7BCB" w:rsidRDefault="00DE3ADC" w:rsidP="00DE3ADC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20-29</w:t>
            </w:r>
            <w:r w:rsidRPr="004A7BCB">
              <w:rPr>
                <w:sz w:val="22"/>
                <w:lang w:val="en-US"/>
              </w:rPr>
              <w:t xml:space="preserve"> years </w:t>
            </w:r>
          </w:p>
        </w:tc>
        <w:tc>
          <w:tcPr>
            <w:tcW w:w="1276" w:type="dxa"/>
            <w:tcBorders>
              <w:right w:val="nil"/>
            </w:tcBorders>
          </w:tcPr>
          <w:p w:rsidR="00DE3ADC" w:rsidRPr="004A7BCB" w:rsidRDefault="00DE3ADC" w:rsidP="00DE3ADC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475</w:t>
            </w:r>
          </w:p>
        </w:tc>
        <w:tc>
          <w:tcPr>
            <w:tcW w:w="2092" w:type="dxa"/>
            <w:tcBorders>
              <w:left w:val="nil"/>
            </w:tcBorders>
          </w:tcPr>
          <w:p w:rsidR="00DE3ADC" w:rsidRPr="004A7BCB" w:rsidRDefault="00DE3ADC" w:rsidP="00DE3ADC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10.5 (7.9-13.6)</w:t>
            </w:r>
          </w:p>
        </w:tc>
        <w:tc>
          <w:tcPr>
            <w:tcW w:w="2137" w:type="dxa"/>
          </w:tcPr>
          <w:p w:rsidR="00DE3ADC" w:rsidRPr="004A7BCB" w:rsidRDefault="00DE3ADC" w:rsidP="00DE3ADC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3.9 (2.3-5.9)</w:t>
            </w:r>
          </w:p>
        </w:tc>
        <w:tc>
          <w:tcPr>
            <w:tcW w:w="2226" w:type="dxa"/>
          </w:tcPr>
          <w:p w:rsidR="00DE3ADC" w:rsidRPr="004A7BCB" w:rsidRDefault="001136AF" w:rsidP="00DE3ADC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14.3 (11.3-17.8)</w:t>
            </w:r>
          </w:p>
        </w:tc>
      </w:tr>
      <w:tr w:rsidR="00DE3ADC" w:rsidRPr="004A7BCB" w:rsidTr="00DE3ADC">
        <w:trPr>
          <w:trHeight w:val="135"/>
        </w:trPr>
        <w:tc>
          <w:tcPr>
            <w:tcW w:w="1719" w:type="dxa"/>
            <w:tcBorders>
              <w:bottom w:val="single" w:sz="4" w:space="0" w:color="auto"/>
            </w:tcBorders>
          </w:tcPr>
          <w:p w:rsidR="00DE3ADC" w:rsidRPr="005D01BC" w:rsidRDefault="00DE3ADC" w:rsidP="00DE3ADC">
            <w:pPr>
              <w:spacing w:line="240" w:lineRule="auto"/>
              <w:rPr>
                <w:b/>
                <w:sz w:val="22"/>
                <w:lang w:val="en-US"/>
              </w:rPr>
            </w:pPr>
            <w:r w:rsidRPr="005D01BC">
              <w:rPr>
                <w:b/>
                <w:sz w:val="22"/>
                <w:lang w:val="en-US"/>
              </w:rPr>
              <w:t xml:space="preserve">Overall </w:t>
            </w:r>
          </w:p>
        </w:tc>
        <w:tc>
          <w:tcPr>
            <w:tcW w:w="1276" w:type="dxa"/>
            <w:tcBorders>
              <w:bottom w:val="single" w:sz="4" w:space="0" w:color="auto"/>
              <w:right w:val="nil"/>
            </w:tcBorders>
          </w:tcPr>
          <w:p w:rsidR="00DE3ADC" w:rsidRPr="005D01BC" w:rsidRDefault="00DE3ADC" w:rsidP="00DE3ADC">
            <w:pPr>
              <w:spacing w:line="240" w:lineRule="auto"/>
              <w:rPr>
                <w:b/>
                <w:sz w:val="22"/>
                <w:lang w:val="en-US"/>
              </w:rPr>
            </w:pPr>
            <w:r w:rsidRPr="005D01BC">
              <w:rPr>
                <w:b/>
                <w:sz w:val="22"/>
                <w:lang w:val="en-US"/>
              </w:rPr>
              <w:t xml:space="preserve">700 </w:t>
            </w:r>
          </w:p>
        </w:tc>
        <w:tc>
          <w:tcPr>
            <w:tcW w:w="2092" w:type="dxa"/>
            <w:tcBorders>
              <w:left w:val="nil"/>
              <w:bottom w:val="single" w:sz="4" w:space="0" w:color="auto"/>
            </w:tcBorders>
          </w:tcPr>
          <w:p w:rsidR="00DE3ADC" w:rsidRPr="005D01BC" w:rsidRDefault="00DE3ADC" w:rsidP="00DE3ADC">
            <w:pPr>
              <w:spacing w:line="240" w:lineRule="auto"/>
              <w:rPr>
                <w:b/>
                <w:sz w:val="22"/>
                <w:lang w:val="en-US"/>
              </w:rPr>
            </w:pPr>
            <w:r>
              <w:rPr>
                <w:b/>
                <w:sz w:val="22"/>
                <w:lang w:val="en-US"/>
              </w:rPr>
              <w:t>10.8 (8.6-13.2)</w:t>
            </w:r>
          </w:p>
        </w:tc>
        <w:tc>
          <w:tcPr>
            <w:tcW w:w="2137" w:type="dxa"/>
            <w:tcBorders>
              <w:bottom w:val="single" w:sz="4" w:space="0" w:color="auto"/>
            </w:tcBorders>
          </w:tcPr>
          <w:p w:rsidR="00DE3ADC" w:rsidRPr="005D01BC" w:rsidRDefault="00DE3ADC" w:rsidP="00DE3ADC">
            <w:pPr>
              <w:spacing w:line="240" w:lineRule="auto"/>
              <w:rPr>
                <w:b/>
                <w:sz w:val="22"/>
                <w:lang w:val="en-US"/>
              </w:rPr>
            </w:pPr>
            <w:r>
              <w:rPr>
                <w:b/>
                <w:sz w:val="22"/>
                <w:lang w:val="en-US"/>
              </w:rPr>
              <w:t>3.5 (2.3-5.0)</w:t>
            </w:r>
          </w:p>
        </w:tc>
        <w:tc>
          <w:tcPr>
            <w:tcW w:w="2226" w:type="dxa"/>
            <w:tcBorders>
              <w:bottom w:val="single" w:sz="4" w:space="0" w:color="auto"/>
            </w:tcBorders>
          </w:tcPr>
          <w:p w:rsidR="00DE3ADC" w:rsidRPr="005D01BC" w:rsidRDefault="001136AF" w:rsidP="00DE3ADC">
            <w:pPr>
              <w:spacing w:line="240" w:lineRule="auto"/>
              <w:rPr>
                <w:b/>
                <w:sz w:val="22"/>
                <w:lang w:val="en-US"/>
              </w:rPr>
            </w:pPr>
            <w:r>
              <w:rPr>
                <w:b/>
                <w:sz w:val="22"/>
                <w:lang w:val="en-US"/>
              </w:rPr>
              <w:t>14.2 (11.8-16.9)</w:t>
            </w:r>
          </w:p>
        </w:tc>
      </w:tr>
      <w:tr w:rsidR="00DE3ADC" w:rsidRPr="004A7BCB" w:rsidTr="00DE3ADC">
        <w:trPr>
          <w:trHeight w:val="135"/>
        </w:trPr>
        <w:tc>
          <w:tcPr>
            <w:tcW w:w="9450" w:type="dxa"/>
            <w:gridSpan w:val="5"/>
          </w:tcPr>
          <w:p w:rsidR="00DE3ADC" w:rsidRPr="002328E7" w:rsidRDefault="00DE3ADC" w:rsidP="00DE3ADC">
            <w:pPr>
              <w:spacing w:line="240" w:lineRule="auto"/>
              <w:jc w:val="center"/>
              <w:rPr>
                <w:b/>
                <w:sz w:val="22"/>
                <w:lang w:val="en-US"/>
              </w:rPr>
            </w:pPr>
            <w:r w:rsidRPr="002328E7">
              <w:rPr>
                <w:b/>
                <w:sz w:val="22"/>
                <w:lang w:val="en-US"/>
              </w:rPr>
              <w:t>WC criteria</w:t>
            </w:r>
          </w:p>
        </w:tc>
      </w:tr>
      <w:tr w:rsidR="00DE3ADC" w:rsidRPr="004A7BCB" w:rsidTr="00DE3ADC">
        <w:trPr>
          <w:trHeight w:val="135"/>
        </w:trPr>
        <w:tc>
          <w:tcPr>
            <w:tcW w:w="1719" w:type="dxa"/>
          </w:tcPr>
          <w:p w:rsidR="00DE3ADC" w:rsidRPr="004A7BCB" w:rsidRDefault="00DE3ADC" w:rsidP="00DE3ADC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15-19</w:t>
            </w:r>
            <w:r w:rsidRPr="004A7BCB">
              <w:rPr>
                <w:sz w:val="22"/>
                <w:lang w:val="en-US"/>
              </w:rPr>
              <w:t xml:space="preserve"> years</w:t>
            </w:r>
          </w:p>
        </w:tc>
        <w:tc>
          <w:tcPr>
            <w:tcW w:w="1276" w:type="dxa"/>
            <w:tcBorders>
              <w:right w:val="nil"/>
            </w:tcBorders>
          </w:tcPr>
          <w:p w:rsidR="00DE3ADC" w:rsidRPr="004A7BCB" w:rsidRDefault="00DE3ADC" w:rsidP="00DE3ADC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225</w:t>
            </w:r>
          </w:p>
        </w:tc>
        <w:tc>
          <w:tcPr>
            <w:tcW w:w="2092" w:type="dxa"/>
            <w:tcBorders>
              <w:left w:val="nil"/>
            </w:tcBorders>
          </w:tcPr>
          <w:p w:rsidR="00DE3ADC" w:rsidRPr="004A7BCB" w:rsidRDefault="003A07FA" w:rsidP="00DE3ADC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3.6 (1.5-6.9)</w:t>
            </w:r>
          </w:p>
        </w:tc>
        <w:tc>
          <w:tcPr>
            <w:tcW w:w="2137" w:type="dxa"/>
          </w:tcPr>
          <w:p w:rsidR="00DE3ADC" w:rsidRPr="004A7BCB" w:rsidRDefault="003A07FA" w:rsidP="00DE3ADC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1.8 (0.5-4.5)</w:t>
            </w:r>
          </w:p>
        </w:tc>
        <w:tc>
          <w:tcPr>
            <w:tcW w:w="2226" w:type="dxa"/>
          </w:tcPr>
          <w:p w:rsidR="00DE3ADC" w:rsidRPr="004A7BCB" w:rsidRDefault="003A07FA" w:rsidP="00DE3ADC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5.3 (2.8-9.1)</w:t>
            </w:r>
          </w:p>
        </w:tc>
      </w:tr>
      <w:tr w:rsidR="00DE3ADC" w:rsidRPr="004A7BCB" w:rsidTr="00DE3ADC">
        <w:trPr>
          <w:trHeight w:val="135"/>
        </w:trPr>
        <w:tc>
          <w:tcPr>
            <w:tcW w:w="1719" w:type="dxa"/>
          </w:tcPr>
          <w:p w:rsidR="00DE3ADC" w:rsidRPr="004A7BCB" w:rsidRDefault="00DE3ADC" w:rsidP="00DE3ADC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20-29</w:t>
            </w:r>
            <w:r w:rsidRPr="004A7BCB">
              <w:rPr>
                <w:sz w:val="22"/>
                <w:lang w:val="en-US"/>
              </w:rPr>
              <w:t xml:space="preserve"> years </w:t>
            </w:r>
          </w:p>
        </w:tc>
        <w:tc>
          <w:tcPr>
            <w:tcW w:w="1276" w:type="dxa"/>
            <w:tcBorders>
              <w:right w:val="nil"/>
            </w:tcBorders>
          </w:tcPr>
          <w:p w:rsidR="00DE3ADC" w:rsidRPr="004A7BCB" w:rsidRDefault="00DE3ADC" w:rsidP="00DE3ADC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475</w:t>
            </w:r>
          </w:p>
        </w:tc>
        <w:tc>
          <w:tcPr>
            <w:tcW w:w="2092" w:type="dxa"/>
            <w:tcBorders>
              <w:left w:val="nil"/>
            </w:tcBorders>
          </w:tcPr>
          <w:p w:rsidR="00DE3ADC" w:rsidRPr="004A7BCB" w:rsidRDefault="003A07FA" w:rsidP="00DE3ADC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1.3 (0.5-2.7)</w:t>
            </w:r>
          </w:p>
        </w:tc>
        <w:tc>
          <w:tcPr>
            <w:tcW w:w="2137" w:type="dxa"/>
          </w:tcPr>
          <w:p w:rsidR="00DE3ADC" w:rsidRPr="004A7BCB" w:rsidRDefault="003A07FA" w:rsidP="00DE3ADC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1.3 (0.5-2.7)</w:t>
            </w:r>
          </w:p>
        </w:tc>
        <w:tc>
          <w:tcPr>
            <w:tcW w:w="2226" w:type="dxa"/>
          </w:tcPr>
          <w:p w:rsidR="00DE3ADC" w:rsidRPr="004A7BCB" w:rsidRDefault="003A07FA" w:rsidP="00DE3ADC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2.5 (1.3-4.4)</w:t>
            </w:r>
          </w:p>
        </w:tc>
      </w:tr>
      <w:tr w:rsidR="00DE3ADC" w:rsidRPr="004A7BCB" w:rsidTr="00010460">
        <w:trPr>
          <w:trHeight w:val="135"/>
        </w:trPr>
        <w:tc>
          <w:tcPr>
            <w:tcW w:w="1719" w:type="dxa"/>
            <w:tcBorders>
              <w:bottom w:val="single" w:sz="4" w:space="0" w:color="auto"/>
            </w:tcBorders>
          </w:tcPr>
          <w:p w:rsidR="00DE3ADC" w:rsidRPr="005D01BC" w:rsidRDefault="00DE3ADC" w:rsidP="00DE3ADC">
            <w:pPr>
              <w:spacing w:line="240" w:lineRule="auto"/>
              <w:rPr>
                <w:b/>
                <w:sz w:val="22"/>
                <w:lang w:val="en-US"/>
              </w:rPr>
            </w:pPr>
            <w:r w:rsidRPr="005D01BC">
              <w:rPr>
                <w:b/>
                <w:sz w:val="22"/>
                <w:lang w:val="en-US"/>
              </w:rPr>
              <w:t xml:space="preserve">Overall </w:t>
            </w:r>
          </w:p>
        </w:tc>
        <w:tc>
          <w:tcPr>
            <w:tcW w:w="1276" w:type="dxa"/>
            <w:tcBorders>
              <w:bottom w:val="single" w:sz="4" w:space="0" w:color="auto"/>
              <w:right w:val="nil"/>
            </w:tcBorders>
          </w:tcPr>
          <w:p w:rsidR="00DE3ADC" w:rsidRPr="005D01BC" w:rsidRDefault="00DE3ADC" w:rsidP="00DE3ADC">
            <w:pPr>
              <w:spacing w:line="240" w:lineRule="auto"/>
              <w:rPr>
                <w:b/>
                <w:sz w:val="22"/>
                <w:lang w:val="en-US"/>
              </w:rPr>
            </w:pPr>
            <w:r w:rsidRPr="005D01BC">
              <w:rPr>
                <w:b/>
                <w:sz w:val="22"/>
                <w:lang w:val="en-US"/>
              </w:rPr>
              <w:t xml:space="preserve">700 </w:t>
            </w:r>
          </w:p>
        </w:tc>
        <w:tc>
          <w:tcPr>
            <w:tcW w:w="2092" w:type="dxa"/>
            <w:tcBorders>
              <w:left w:val="nil"/>
              <w:bottom w:val="single" w:sz="4" w:space="0" w:color="auto"/>
            </w:tcBorders>
          </w:tcPr>
          <w:p w:rsidR="00DE3ADC" w:rsidRPr="005D01BC" w:rsidRDefault="003A07FA" w:rsidP="00DE3ADC">
            <w:pPr>
              <w:spacing w:line="240" w:lineRule="auto"/>
              <w:rPr>
                <w:b/>
                <w:sz w:val="22"/>
                <w:lang w:val="en-US"/>
              </w:rPr>
            </w:pPr>
            <w:r>
              <w:rPr>
                <w:b/>
                <w:sz w:val="22"/>
                <w:lang w:val="en-US"/>
              </w:rPr>
              <w:t>2.3 (0.6-5.1)</w:t>
            </w:r>
          </w:p>
        </w:tc>
        <w:tc>
          <w:tcPr>
            <w:tcW w:w="2137" w:type="dxa"/>
            <w:tcBorders>
              <w:bottom w:val="single" w:sz="4" w:space="0" w:color="auto"/>
            </w:tcBorders>
          </w:tcPr>
          <w:p w:rsidR="00DE3ADC" w:rsidRPr="005D01BC" w:rsidRDefault="003A07FA" w:rsidP="00DE3ADC">
            <w:pPr>
              <w:spacing w:line="240" w:lineRule="auto"/>
              <w:rPr>
                <w:b/>
                <w:sz w:val="22"/>
                <w:lang w:val="en-US"/>
              </w:rPr>
            </w:pPr>
            <w:r>
              <w:rPr>
                <w:b/>
                <w:sz w:val="22"/>
                <w:lang w:val="en-US"/>
              </w:rPr>
              <w:t>1.6 (0.8-2.6)</w:t>
            </w:r>
          </w:p>
        </w:tc>
        <w:tc>
          <w:tcPr>
            <w:tcW w:w="2226" w:type="dxa"/>
            <w:tcBorders>
              <w:bottom w:val="single" w:sz="4" w:space="0" w:color="auto"/>
            </w:tcBorders>
          </w:tcPr>
          <w:p w:rsidR="00DE3ADC" w:rsidRPr="005D01BC" w:rsidRDefault="003A07FA" w:rsidP="00DE3ADC">
            <w:pPr>
              <w:spacing w:line="240" w:lineRule="auto"/>
              <w:rPr>
                <w:b/>
                <w:sz w:val="22"/>
                <w:lang w:val="en-US"/>
              </w:rPr>
            </w:pPr>
            <w:r>
              <w:rPr>
                <w:b/>
                <w:sz w:val="22"/>
                <w:lang w:val="en-US"/>
              </w:rPr>
              <w:t>3.8 (1.5-7.1)</w:t>
            </w:r>
          </w:p>
        </w:tc>
      </w:tr>
      <w:tr w:rsidR="00010460" w:rsidRPr="004A7BCB" w:rsidTr="00010460">
        <w:trPr>
          <w:trHeight w:val="135"/>
        </w:trPr>
        <w:tc>
          <w:tcPr>
            <w:tcW w:w="9450" w:type="dxa"/>
            <w:gridSpan w:val="5"/>
          </w:tcPr>
          <w:p w:rsidR="00010460" w:rsidRDefault="00010460" w:rsidP="00010460">
            <w:pPr>
              <w:spacing w:line="240" w:lineRule="auto"/>
              <w:jc w:val="center"/>
              <w:rPr>
                <w:b/>
                <w:sz w:val="22"/>
                <w:lang w:val="en-US"/>
              </w:rPr>
            </w:pPr>
            <w:r>
              <w:rPr>
                <w:b/>
                <w:sz w:val="22"/>
                <w:lang w:val="en-US"/>
              </w:rPr>
              <w:t>FMI criteria</w:t>
            </w:r>
          </w:p>
        </w:tc>
      </w:tr>
      <w:tr w:rsidR="00010460" w:rsidRPr="004A7BCB" w:rsidTr="00010460">
        <w:trPr>
          <w:trHeight w:val="135"/>
        </w:trPr>
        <w:tc>
          <w:tcPr>
            <w:tcW w:w="1719" w:type="dxa"/>
          </w:tcPr>
          <w:p w:rsidR="00010460" w:rsidRPr="004A7BCB" w:rsidRDefault="00010460" w:rsidP="00010460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15-19</w:t>
            </w:r>
            <w:r w:rsidRPr="004A7BCB">
              <w:rPr>
                <w:sz w:val="22"/>
                <w:lang w:val="en-US"/>
              </w:rPr>
              <w:t xml:space="preserve"> years</w:t>
            </w:r>
          </w:p>
        </w:tc>
        <w:tc>
          <w:tcPr>
            <w:tcW w:w="1276" w:type="dxa"/>
            <w:tcBorders>
              <w:right w:val="nil"/>
            </w:tcBorders>
          </w:tcPr>
          <w:p w:rsidR="00010460" w:rsidRPr="004A7BCB" w:rsidRDefault="00010460" w:rsidP="00010460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225</w:t>
            </w:r>
          </w:p>
        </w:tc>
        <w:tc>
          <w:tcPr>
            <w:tcW w:w="2092" w:type="dxa"/>
            <w:tcBorders>
              <w:left w:val="nil"/>
            </w:tcBorders>
          </w:tcPr>
          <w:p w:rsidR="00010460" w:rsidRPr="00010460" w:rsidRDefault="00010460" w:rsidP="00010460">
            <w:pPr>
              <w:spacing w:line="240" w:lineRule="auto"/>
              <w:rPr>
                <w:sz w:val="22"/>
                <w:lang w:val="en-US"/>
              </w:rPr>
            </w:pPr>
            <w:r w:rsidRPr="00010460">
              <w:rPr>
                <w:sz w:val="22"/>
                <w:lang w:val="en-US"/>
              </w:rPr>
              <w:t>16.0 (11.5-21.5)</w:t>
            </w:r>
          </w:p>
        </w:tc>
        <w:tc>
          <w:tcPr>
            <w:tcW w:w="2137" w:type="dxa"/>
          </w:tcPr>
          <w:p w:rsidR="00010460" w:rsidRPr="00010460" w:rsidRDefault="00010460" w:rsidP="00010460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7.1 (4.1-11.3)</w:t>
            </w:r>
          </w:p>
        </w:tc>
        <w:tc>
          <w:tcPr>
            <w:tcW w:w="2226" w:type="dxa"/>
          </w:tcPr>
          <w:p w:rsidR="00010460" w:rsidRPr="00010460" w:rsidRDefault="00DB7E5F" w:rsidP="00010460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23.1 (17.8-29.2)</w:t>
            </w:r>
          </w:p>
        </w:tc>
      </w:tr>
      <w:tr w:rsidR="00010460" w:rsidRPr="004A7BCB" w:rsidTr="00010460">
        <w:trPr>
          <w:trHeight w:val="135"/>
        </w:trPr>
        <w:tc>
          <w:tcPr>
            <w:tcW w:w="1719" w:type="dxa"/>
          </w:tcPr>
          <w:p w:rsidR="00010460" w:rsidRPr="004A7BCB" w:rsidRDefault="00010460" w:rsidP="00010460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20-29</w:t>
            </w:r>
            <w:r w:rsidRPr="004A7BCB">
              <w:rPr>
                <w:sz w:val="22"/>
                <w:lang w:val="en-US"/>
              </w:rPr>
              <w:t xml:space="preserve"> years </w:t>
            </w:r>
          </w:p>
        </w:tc>
        <w:tc>
          <w:tcPr>
            <w:tcW w:w="1276" w:type="dxa"/>
            <w:tcBorders>
              <w:right w:val="nil"/>
            </w:tcBorders>
          </w:tcPr>
          <w:p w:rsidR="00010460" w:rsidRPr="004A7BCB" w:rsidRDefault="00010460" w:rsidP="00010460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475</w:t>
            </w:r>
          </w:p>
        </w:tc>
        <w:tc>
          <w:tcPr>
            <w:tcW w:w="2092" w:type="dxa"/>
            <w:tcBorders>
              <w:left w:val="nil"/>
            </w:tcBorders>
          </w:tcPr>
          <w:p w:rsidR="00010460" w:rsidRPr="00010460" w:rsidRDefault="00010460" w:rsidP="00010460">
            <w:pPr>
              <w:spacing w:line="240" w:lineRule="auto"/>
              <w:rPr>
                <w:sz w:val="22"/>
                <w:lang w:val="en-US"/>
              </w:rPr>
            </w:pPr>
            <w:r w:rsidRPr="00010460">
              <w:rPr>
                <w:sz w:val="22"/>
                <w:lang w:val="en-US"/>
              </w:rPr>
              <w:t>15.8 (12.6-19.4)</w:t>
            </w:r>
          </w:p>
        </w:tc>
        <w:tc>
          <w:tcPr>
            <w:tcW w:w="2137" w:type="dxa"/>
          </w:tcPr>
          <w:p w:rsidR="00010460" w:rsidRPr="00010460" w:rsidRDefault="00010460" w:rsidP="00010460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10.5 (</w:t>
            </w:r>
            <w:r w:rsidR="00DB7E5F">
              <w:rPr>
                <w:sz w:val="22"/>
                <w:lang w:val="en-US"/>
              </w:rPr>
              <w:t>7.9-13.6)</w:t>
            </w:r>
          </w:p>
        </w:tc>
        <w:tc>
          <w:tcPr>
            <w:tcW w:w="2226" w:type="dxa"/>
          </w:tcPr>
          <w:p w:rsidR="00010460" w:rsidRPr="00010460" w:rsidRDefault="00DB7E5F" w:rsidP="00010460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26.3 (22.4-30.5)</w:t>
            </w:r>
          </w:p>
        </w:tc>
      </w:tr>
      <w:tr w:rsidR="00010460" w:rsidRPr="004A7BCB" w:rsidTr="00010460">
        <w:trPr>
          <w:trHeight w:val="135"/>
        </w:trPr>
        <w:tc>
          <w:tcPr>
            <w:tcW w:w="1719" w:type="dxa"/>
          </w:tcPr>
          <w:p w:rsidR="00010460" w:rsidRPr="005D01BC" w:rsidRDefault="00010460" w:rsidP="00010460">
            <w:pPr>
              <w:spacing w:line="240" w:lineRule="auto"/>
              <w:rPr>
                <w:b/>
                <w:sz w:val="22"/>
                <w:lang w:val="en-US"/>
              </w:rPr>
            </w:pPr>
            <w:r w:rsidRPr="005D01BC">
              <w:rPr>
                <w:b/>
                <w:sz w:val="22"/>
                <w:lang w:val="en-US"/>
              </w:rPr>
              <w:t xml:space="preserve">Overall </w:t>
            </w:r>
          </w:p>
        </w:tc>
        <w:tc>
          <w:tcPr>
            <w:tcW w:w="1276" w:type="dxa"/>
            <w:tcBorders>
              <w:right w:val="nil"/>
            </w:tcBorders>
          </w:tcPr>
          <w:p w:rsidR="00010460" w:rsidRPr="005D01BC" w:rsidRDefault="00010460" w:rsidP="00010460">
            <w:pPr>
              <w:spacing w:line="240" w:lineRule="auto"/>
              <w:rPr>
                <w:b/>
                <w:sz w:val="22"/>
                <w:lang w:val="en-US"/>
              </w:rPr>
            </w:pPr>
            <w:r w:rsidRPr="005D01BC">
              <w:rPr>
                <w:b/>
                <w:sz w:val="22"/>
                <w:lang w:val="en-US"/>
              </w:rPr>
              <w:t xml:space="preserve">700 </w:t>
            </w:r>
          </w:p>
        </w:tc>
        <w:tc>
          <w:tcPr>
            <w:tcW w:w="2092" w:type="dxa"/>
            <w:tcBorders>
              <w:left w:val="nil"/>
            </w:tcBorders>
          </w:tcPr>
          <w:p w:rsidR="00010460" w:rsidRDefault="00010460" w:rsidP="00010460">
            <w:pPr>
              <w:spacing w:line="240" w:lineRule="auto"/>
              <w:rPr>
                <w:b/>
                <w:sz w:val="22"/>
                <w:lang w:val="en-US"/>
              </w:rPr>
            </w:pPr>
            <w:r>
              <w:rPr>
                <w:b/>
                <w:sz w:val="22"/>
                <w:lang w:val="en-US"/>
              </w:rPr>
              <w:t>16.0 (13.3-18.8)</w:t>
            </w:r>
          </w:p>
        </w:tc>
        <w:tc>
          <w:tcPr>
            <w:tcW w:w="2137" w:type="dxa"/>
          </w:tcPr>
          <w:p w:rsidR="00010460" w:rsidRDefault="00DB7E5F" w:rsidP="00010460">
            <w:pPr>
              <w:spacing w:line="240" w:lineRule="auto"/>
              <w:rPr>
                <w:b/>
                <w:sz w:val="22"/>
                <w:lang w:val="en-US"/>
              </w:rPr>
            </w:pPr>
            <w:r>
              <w:rPr>
                <w:b/>
                <w:sz w:val="22"/>
                <w:lang w:val="en-US"/>
              </w:rPr>
              <w:t>9.2 (6.2-12.7)</w:t>
            </w:r>
          </w:p>
        </w:tc>
        <w:tc>
          <w:tcPr>
            <w:tcW w:w="2226" w:type="dxa"/>
          </w:tcPr>
          <w:p w:rsidR="00010460" w:rsidRDefault="00DB7E5F" w:rsidP="00010460">
            <w:pPr>
              <w:spacing w:line="240" w:lineRule="auto"/>
              <w:rPr>
                <w:b/>
                <w:sz w:val="22"/>
                <w:lang w:val="en-US"/>
              </w:rPr>
            </w:pPr>
            <w:r>
              <w:rPr>
                <w:b/>
                <w:sz w:val="22"/>
                <w:lang w:val="en-US"/>
              </w:rPr>
              <w:t>25.3 (22.2-28.6)</w:t>
            </w:r>
          </w:p>
        </w:tc>
      </w:tr>
    </w:tbl>
    <w:p w:rsidR="00EC41D3" w:rsidRPr="007913EF" w:rsidRDefault="00EC41D3" w:rsidP="00EC41D3">
      <w:pPr>
        <w:spacing w:after="0" w:line="240" w:lineRule="auto"/>
        <w:rPr>
          <w:b/>
          <w:i/>
          <w:lang w:val="en-US"/>
        </w:rPr>
      </w:pPr>
      <w:r>
        <w:rPr>
          <w:b/>
          <w:i/>
          <w:lang w:val="en-US"/>
        </w:rPr>
        <w:t>Values are presented as prevalence (95% CI)</w:t>
      </w:r>
    </w:p>
    <w:p w:rsidR="00BD339C" w:rsidRDefault="00EC41D3" w:rsidP="00BD339C">
      <w:pPr>
        <w:spacing w:after="0" w:line="240" w:lineRule="auto"/>
        <w:rPr>
          <w:b/>
          <w:lang w:val="en-US"/>
        </w:rPr>
      </w:pPr>
      <w:r>
        <w:rPr>
          <w:b/>
          <w:lang w:val="en-US"/>
        </w:rPr>
        <w:t xml:space="preserve"> </w:t>
      </w:r>
    </w:p>
    <w:p w:rsidR="00BD339C" w:rsidRDefault="00BD339C" w:rsidP="00BD339C">
      <w:pPr>
        <w:spacing w:after="0" w:line="240" w:lineRule="auto"/>
        <w:rPr>
          <w:b/>
          <w:lang w:val="en-US"/>
        </w:rPr>
      </w:pPr>
    </w:p>
    <w:p w:rsidR="00BD339C" w:rsidRDefault="00BD339C" w:rsidP="00BD339C">
      <w:pPr>
        <w:spacing w:after="0" w:line="240" w:lineRule="auto"/>
        <w:rPr>
          <w:b/>
          <w:lang w:val="en-US"/>
        </w:rPr>
      </w:pPr>
    </w:p>
    <w:p w:rsidR="00BD339C" w:rsidRDefault="00BD339C" w:rsidP="001B06C0">
      <w:pPr>
        <w:spacing w:after="0" w:line="240" w:lineRule="auto"/>
        <w:rPr>
          <w:b/>
          <w:lang w:val="en-US"/>
        </w:rPr>
      </w:pPr>
    </w:p>
    <w:p w:rsidR="00BD339C" w:rsidRDefault="00BD339C" w:rsidP="001B06C0">
      <w:pPr>
        <w:spacing w:after="0" w:line="240" w:lineRule="auto"/>
        <w:rPr>
          <w:b/>
          <w:lang w:val="en-US"/>
        </w:rPr>
      </w:pPr>
    </w:p>
    <w:p w:rsidR="00BD339C" w:rsidRDefault="00BD339C" w:rsidP="001B06C0">
      <w:pPr>
        <w:spacing w:after="0" w:line="240" w:lineRule="auto"/>
        <w:rPr>
          <w:b/>
          <w:lang w:val="en-US"/>
        </w:rPr>
      </w:pPr>
    </w:p>
    <w:p w:rsidR="00BD339C" w:rsidRDefault="00BD339C" w:rsidP="001B06C0">
      <w:pPr>
        <w:spacing w:after="0" w:line="240" w:lineRule="auto"/>
        <w:rPr>
          <w:b/>
          <w:lang w:val="en-US"/>
        </w:rPr>
      </w:pPr>
    </w:p>
    <w:p w:rsidR="00BD339C" w:rsidRDefault="00BD339C" w:rsidP="001B06C0">
      <w:pPr>
        <w:spacing w:after="0" w:line="240" w:lineRule="auto"/>
        <w:rPr>
          <w:b/>
          <w:lang w:val="en-US"/>
        </w:rPr>
      </w:pPr>
    </w:p>
    <w:p w:rsidR="00BD339C" w:rsidRDefault="00BD339C" w:rsidP="001B06C0">
      <w:pPr>
        <w:spacing w:after="0" w:line="240" w:lineRule="auto"/>
        <w:rPr>
          <w:b/>
          <w:lang w:val="en-US"/>
        </w:rPr>
      </w:pPr>
    </w:p>
    <w:p w:rsidR="00BD339C" w:rsidRDefault="00BD339C" w:rsidP="001B06C0">
      <w:pPr>
        <w:spacing w:after="0" w:line="240" w:lineRule="auto"/>
        <w:rPr>
          <w:b/>
          <w:lang w:val="en-US"/>
        </w:rPr>
      </w:pPr>
    </w:p>
    <w:p w:rsidR="00EC41D3" w:rsidRDefault="00EC41D3" w:rsidP="001B06C0">
      <w:pPr>
        <w:spacing w:after="0" w:line="240" w:lineRule="auto"/>
        <w:rPr>
          <w:b/>
          <w:lang w:val="en-US"/>
        </w:rPr>
      </w:pPr>
    </w:p>
    <w:p w:rsidR="00EC41D3" w:rsidRDefault="00EC41D3" w:rsidP="001B06C0">
      <w:pPr>
        <w:spacing w:after="0" w:line="240" w:lineRule="auto"/>
        <w:rPr>
          <w:b/>
          <w:lang w:val="en-US"/>
        </w:rPr>
      </w:pPr>
    </w:p>
    <w:p w:rsidR="00EC41D3" w:rsidRDefault="00EC41D3" w:rsidP="001B06C0">
      <w:pPr>
        <w:spacing w:after="0" w:line="240" w:lineRule="auto"/>
        <w:rPr>
          <w:b/>
          <w:lang w:val="en-US"/>
        </w:rPr>
      </w:pPr>
    </w:p>
    <w:p w:rsidR="00EC41D3" w:rsidRDefault="00EC41D3" w:rsidP="001B06C0">
      <w:pPr>
        <w:spacing w:after="0" w:line="240" w:lineRule="auto"/>
        <w:rPr>
          <w:b/>
          <w:lang w:val="en-US"/>
        </w:rPr>
      </w:pPr>
    </w:p>
    <w:p w:rsidR="00EC41D3" w:rsidRDefault="00EC41D3" w:rsidP="001B06C0">
      <w:pPr>
        <w:spacing w:after="0" w:line="240" w:lineRule="auto"/>
        <w:rPr>
          <w:b/>
          <w:lang w:val="en-US"/>
        </w:rPr>
      </w:pPr>
    </w:p>
    <w:p w:rsidR="00EC41D3" w:rsidRDefault="00EC41D3" w:rsidP="001B06C0">
      <w:pPr>
        <w:spacing w:after="0" w:line="240" w:lineRule="auto"/>
        <w:rPr>
          <w:b/>
          <w:lang w:val="en-US"/>
        </w:rPr>
      </w:pPr>
    </w:p>
    <w:p w:rsidR="00EC41D3" w:rsidRDefault="00EC41D3" w:rsidP="001B06C0">
      <w:pPr>
        <w:spacing w:after="0" w:line="240" w:lineRule="auto"/>
        <w:rPr>
          <w:b/>
          <w:lang w:val="en-US"/>
        </w:rPr>
      </w:pPr>
    </w:p>
    <w:p w:rsidR="00EC41D3" w:rsidRDefault="00EC41D3" w:rsidP="001B06C0">
      <w:pPr>
        <w:spacing w:after="0" w:line="240" w:lineRule="auto"/>
        <w:rPr>
          <w:b/>
          <w:lang w:val="en-US"/>
        </w:rPr>
      </w:pPr>
    </w:p>
    <w:p w:rsidR="005F01C1" w:rsidRDefault="005F01C1" w:rsidP="002328E7">
      <w:pPr>
        <w:spacing w:line="240" w:lineRule="auto"/>
        <w:rPr>
          <w:b/>
          <w:lang w:val="en-US"/>
        </w:rPr>
      </w:pPr>
    </w:p>
    <w:p w:rsidR="00AE0323" w:rsidRDefault="00AE0323" w:rsidP="002328E7">
      <w:pPr>
        <w:spacing w:line="240" w:lineRule="auto"/>
        <w:rPr>
          <w:b/>
          <w:lang w:val="en-US"/>
        </w:rPr>
      </w:pPr>
    </w:p>
    <w:p w:rsidR="002328E7" w:rsidRDefault="00216508" w:rsidP="002328E7">
      <w:pPr>
        <w:spacing w:line="240" w:lineRule="auto"/>
        <w:rPr>
          <w:b/>
          <w:lang w:val="en-US"/>
        </w:rPr>
      </w:pPr>
      <w:r>
        <w:rPr>
          <w:b/>
          <w:lang w:val="en-US"/>
        </w:rPr>
        <w:lastRenderedPageBreak/>
        <w:t>Table S3</w:t>
      </w:r>
      <w:r w:rsidR="002328E7">
        <w:rPr>
          <w:b/>
          <w:lang w:val="en-US"/>
        </w:rPr>
        <w:t xml:space="preserve">: </w:t>
      </w:r>
      <w:r w:rsidR="002328E7" w:rsidRPr="00D8093C">
        <w:rPr>
          <w:b/>
          <w:lang w:val="en-US"/>
        </w:rPr>
        <w:t>Age-</w:t>
      </w:r>
      <w:r w:rsidR="002328E7">
        <w:rPr>
          <w:b/>
          <w:lang w:val="en-US"/>
        </w:rPr>
        <w:t xml:space="preserve">specific </w:t>
      </w:r>
      <w:r w:rsidR="002328E7" w:rsidRPr="00D8093C">
        <w:rPr>
          <w:b/>
          <w:lang w:val="en-US"/>
        </w:rPr>
        <w:t xml:space="preserve">prevalence of </w:t>
      </w:r>
      <w:r w:rsidR="002328E7">
        <w:rPr>
          <w:b/>
          <w:lang w:val="en-US"/>
        </w:rPr>
        <w:t xml:space="preserve">overweight and </w:t>
      </w:r>
      <w:r w:rsidR="002328E7" w:rsidRPr="00D8093C">
        <w:rPr>
          <w:b/>
          <w:lang w:val="en-US"/>
        </w:rPr>
        <w:t>o</w:t>
      </w:r>
      <w:r w:rsidR="002328E7">
        <w:rPr>
          <w:b/>
          <w:lang w:val="en-US"/>
        </w:rPr>
        <w:t>besity among female students</w:t>
      </w:r>
      <w:r w:rsidR="002328E7" w:rsidRPr="00D8093C">
        <w:rPr>
          <w:b/>
          <w:lang w:val="en-US"/>
        </w:rPr>
        <w:t xml:space="preserve">. </w:t>
      </w:r>
    </w:p>
    <w:tbl>
      <w:tblPr>
        <w:tblStyle w:val="TableGrid"/>
        <w:tblW w:w="9681" w:type="dxa"/>
        <w:tblInd w:w="-360" w:type="dxa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19"/>
        <w:gridCol w:w="1276"/>
        <w:gridCol w:w="2092"/>
        <w:gridCol w:w="2137"/>
        <w:gridCol w:w="2451"/>
        <w:gridCol w:w="6"/>
      </w:tblGrid>
      <w:tr w:rsidR="002328E7" w:rsidRPr="004A7BCB" w:rsidTr="00436C84">
        <w:trPr>
          <w:gridAfter w:val="1"/>
          <w:wAfter w:w="6" w:type="dxa"/>
          <w:trHeight w:val="274"/>
        </w:trPr>
        <w:tc>
          <w:tcPr>
            <w:tcW w:w="1719" w:type="dxa"/>
            <w:vMerge w:val="restart"/>
            <w:tcBorders>
              <w:top w:val="single" w:sz="18" w:space="0" w:color="auto"/>
            </w:tcBorders>
          </w:tcPr>
          <w:p w:rsidR="002328E7" w:rsidRPr="004A7BCB" w:rsidRDefault="002328E7" w:rsidP="00436C84">
            <w:pPr>
              <w:spacing w:line="240" w:lineRule="auto"/>
              <w:jc w:val="center"/>
              <w:rPr>
                <w:b/>
                <w:sz w:val="22"/>
                <w:lang w:val="en-US"/>
              </w:rPr>
            </w:pPr>
          </w:p>
          <w:p w:rsidR="002328E7" w:rsidRPr="004A7BCB" w:rsidRDefault="002328E7" w:rsidP="00436C84">
            <w:pPr>
              <w:spacing w:line="240" w:lineRule="auto"/>
              <w:jc w:val="center"/>
              <w:rPr>
                <w:b/>
                <w:sz w:val="22"/>
                <w:lang w:val="en-US"/>
              </w:rPr>
            </w:pPr>
            <w:r w:rsidRPr="004A7BCB">
              <w:rPr>
                <w:b/>
                <w:sz w:val="22"/>
                <w:lang w:val="en-US"/>
              </w:rPr>
              <w:t>Age</w:t>
            </w:r>
            <w:r>
              <w:rPr>
                <w:b/>
                <w:sz w:val="22"/>
                <w:lang w:val="en-US"/>
              </w:rPr>
              <w:t>-category</w:t>
            </w:r>
          </w:p>
        </w:tc>
        <w:tc>
          <w:tcPr>
            <w:tcW w:w="1276" w:type="dxa"/>
            <w:vMerge w:val="restart"/>
            <w:tcBorders>
              <w:top w:val="single" w:sz="18" w:space="0" w:color="auto"/>
              <w:right w:val="nil"/>
            </w:tcBorders>
          </w:tcPr>
          <w:p w:rsidR="002328E7" w:rsidRPr="004A7BCB" w:rsidRDefault="002328E7" w:rsidP="00436C84">
            <w:pPr>
              <w:spacing w:line="240" w:lineRule="auto"/>
              <w:jc w:val="center"/>
              <w:rPr>
                <w:b/>
                <w:sz w:val="22"/>
                <w:lang w:val="en-US"/>
              </w:rPr>
            </w:pPr>
          </w:p>
          <w:p w:rsidR="002328E7" w:rsidRDefault="002328E7" w:rsidP="00436C84">
            <w:pPr>
              <w:spacing w:line="240" w:lineRule="auto"/>
              <w:jc w:val="center"/>
              <w:rPr>
                <w:b/>
                <w:sz w:val="22"/>
                <w:lang w:val="en-US"/>
              </w:rPr>
            </w:pPr>
            <w:r w:rsidRPr="004A7BCB">
              <w:rPr>
                <w:b/>
                <w:sz w:val="22"/>
                <w:lang w:val="en-US"/>
              </w:rPr>
              <w:t>Number</w:t>
            </w:r>
          </w:p>
          <w:p w:rsidR="002328E7" w:rsidRPr="004A7BCB" w:rsidRDefault="002328E7" w:rsidP="00436C84">
            <w:pPr>
              <w:spacing w:line="240" w:lineRule="auto"/>
              <w:jc w:val="center"/>
              <w:rPr>
                <w:b/>
                <w:sz w:val="22"/>
                <w:lang w:val="en-US"/>
              </w:rPr>
            </w:pPr>
            <w:r>
              <w:rPr>
                <w:b/>
                <w:sz w:val="22"/>
                <w:lang w:val="en-US"/>
              </w:rPr>
              <w:t>(N)</w:t>
            </w:r>
          </w:p>
        </w:tc>
        <w:tc>
          <w:tcPr>
            <w:tcW w:w="6680" w:type="dxa"/>
            <w:gridSpan w:val="3"/>
            <w:tcBorders>
              <w:left w:val="nil"/>
            </w:tcBorders>
          </w:tcPr>
          <w:p w:rsidR="002328E7" w:rsidRPr="004A7BCB" w:rsidRDefault="002328E7" w:rsidP="00436C84">
            <w:pPr>
              <w:spacing w:line="240" w:lineRule="auto"/>
              <w:jc w:val="center"/>
              <w:rPr>
                <w:b/>
                <w:sz w:val="22"/>
                <w:lang w:val="en-US"/>
              </w:rPr>
            </w:pPr>
            <w:r w:rsidRPr="004A7BCB">
              <w:rPr>
                <w:b/>
                <w:sz w:val="22"/>
                <w:lang w:val="en-US"/>
              </w:rPr>
              <w:t xml:space="preserve">Abnormal weight status </w:t>
            </w:r>
          </w:p>
        </w:tc>
      </w:tr>
      <w:tr w:rsidR="002328E7" w:rsidRPr="004A7BCB" w:rsidTr="00436C84">
        <w:trPr>
          <w:trHeight w:val="576"/>
        </w:trPr>
        <w:tc>
          <w:tcPr>
            <w:tcW w:w="1719" w:type="dxa"/>
            <w:vMerge/>
            <w:tcBorders>
              <w:bottom w:val="single" w:sz="18" w:space="0" w:color="auto"/>
            </w:tcBorders>
          </w:tcPr>
          <w:p w:rsidR="002328E7" w:rsidRPr="004A7BCB" w:rsidRDefault="002328E7" w:rsidP="00436C84">
            <w:pPr>
              <w:spacing w:line="240" w:lineRule="auto"/>
              <w:jc w:val="center"/>
              <w:rPr>
                <w:b/>
                <w:sz w:val="22"/>
                <w:lang w:val="en-US"/>
              </w:rPr>
            </w:pPr>
          </w:p>
        </w:tc>
        <w:tc>
          <w:tcPr>
            <w:tcW w:w="1276" w:type="dxa"/>
            <w:vMerge/>
            <w:tcBorders>
              <w:bottom w:val="single" w:sz="18" w:space="0" w:color="auto"/>
              <w:right w:val="nil"/>
            </w:tcBorders>
          </w:tcPr>
          <w:p w:rsidR="002328E7" w:rsidRPr="004A7BCB" w:rsidRDefault="002328E7" w:rsidP="00436C84">
            <w:pPr>
              <w:spacing w:line="240" w:lineRule="auto"/>
              <w:jc w:val="center"/>
              <w:rPr>
                <w:b/>
                <w:sz w:val="22"/>
                <w:lang w:val="en-US"/>
              </w:rPr>
            </w:pPr>
          </w:p>
        </w:tc>
        <w:tc>
          <w:tcPr>
            <w:tcW w:w="2092" w:type="dxa"/>
            <w:tcBorders>
              <w:top w:val="single" w:sz="18" w:space="0" w:color="auto"/>
              <w:left w:val="nil"/>
              <w:bottom w:val="single" w:sz="18" w:space="0" w:color="auto"/>
            </w:tcBorders>
          </w:tcPr>
          <w:p w:rsidR="002328E7" w:rsidRDefault="002328E7" w:rsidP="00436C84">
            <w:pPr>
              <w:spacing w:line="240" w:lineRule="auto"/>
              <w:jc w:val="center"/>
              <w:rPr>
                <w:b/>
                <w:sz w:val="22"/>
                <w:lang w:val="en-US"/>
              </w:rPr>
            </w:pPr>
            <w:r w:rsidRPr="004A7BCB">
              <w:rPr>
                <w:b/>
                <w:sz w:val="22"/>
                <w:lang w:val="en-US"/>
              </w:rPr>
              <w:t xml:space="preserve">Overweight </w:t>
            </w:r>
          </w:p>
          <w:p w:rsidR="002328E7" w:rsidRPr="004A7BCB" w:rsidRDefault="002328E7" w:rsidP="00436C84">
            <w:pPr>
              <w:spacing w:line="240" w:lineRule="auto"/>
              <w:jc w:val="center"/>
              <w:rPr>
                <w:b/>
                <w:sz w:val="22"/>
                <w:lang w:val="en-US"/>
              </w:rPr>
            </w:pPr>
            <w:r>
              <w:rPr>
                <w:b/>
                <w:sz w:val="22"/>
                <w:lang w:val="en-US"/>
              </w:rPr>
              <w:t>% (95% CI)</w:t>
            </w:r>
          </w:p>
        </w:tc>
        <w:tc>
          <w:tcPr>
            <w:tcW w:w="2137" w:type="dxa"/>
            <w:tcBorders>
              <w:top w:val="single" w:sz="18" w:space="0" w:color="auto"/>
              <w:bottom w:val="single" w:sz="18" w:space="0" w:color="auto"/>
            </w:tcBorders>
          </w:tcPr>
          <w:p w:rsidR="002328E7" w:rsidRDefault="002328E7" w:rsidP="00436C84">
            <w:pPr>
              <w:spacing w:line="240" w:lineRule="auto"/>
              <w:jc w:val="center"/>
              <w:rPr>
                <w:b/>
                <w:sz w:val="22"/>
                <w:lang w:val="en-US"/>
              </w:rPr>
            </w:pPr>
            <w:r w:rsidRPr="004A7BCB">
              <w:rPr>
                <w:b/>
                <w:sz w:val="22"/>
                <w:lang w:val="en-US"/>
              </w:rPr>
              <w:t>Obesity</w:t>
            </w:r>
          </w:p>
          <w:p w:rsidR="002328E7" w:rsidRPr="004A7BCB" w:rsidRDefault="002328E7" w:rsidP="00436C84">
            <w:pPr>
              <w:spacing w:line="240" w:lineRule="auto"/>
              <w:jc w:val="center"/>
              <w:rPr>
                <w:b/>
                <w:sz w:val="22"/>
                <w:lang w:val="en-US"/>
              </w:rPr>
            </w:pPr>
            <w:r>
              <w:rPr>
                <w:b/>
                <w:sz w:val="22"/>
                <w:lang w:val="en-US"/>
              </w:rPr>
              <w:t>% (95% CI)</w:t>
            </w:r>
            <w:r w:rsidRPr="004A7BCB">
              <w:rPr>
                <w:b/>
                <w:sz w:val="22"/>
                <w:lang w:val="en-US"/>
              </w:rPr>
              <w:t xml:space="preserve"> </w:t>
            </w:r>
          </w:p>
        </w:tc>
        <w:tc>
          <w:tcPr>
            <w:tcW w:w="2457" w:type="dxa"/>
            <w:gridSpan w:val="2"/>
            <w:tcBorders>
              <w:top w:val="single" w:sz="18" w:space="0" w:color="auto"/>
              <w:bottom w:val="single" w:sz="18" w:space="0" w:color="auto"/>
            </w:tcBorders>
          </w:tcPr>
          <w:p w:rsidR="002328E7" w:rsidRDefault="002328E7" w:rsidP="00436C84">
            <w:pPr>
              <w:spacing w:line="240" w:lineRule="auto"/>
              <w:jc w:val="center"/>
              <w:rPr>
                <w:b/>
                <w:sz w:val="22"/>
                <w:lang w:val="en-US"/>
              </w:rPr>
            </w:pPr>
            <w:r>
              <w:rPr>
                <w:b/>
                <w:sz w:val="22"/>
                <w:lang w:val="en-US"/>
              </w:rPr>
              <w:t>Overweight/obese</w:t>
            </w:r>
          </w:p>
          <w:p w:rsidR="002328E7" w:rsidRPr="004A7BCB" w:rsidRDefault="002328E7" w:rsidP="00436C84">
            <w:pPr>
              <w:spacing w:line="240" w:lineRule="auto"/>
              <w:jc w:val="center"/>
              <w:rPr>
                <w:b/>
                <w:sz w:val="22"/>
                <w:lang w:val="en-US"/>
              </w:rPr>
            </w:pPr>
            <w:r>
              <w:rPr>
                <w:b/>
                <w:sz w:val="22"/>
                <w:lang w:val="en-US"/>
              </w:rPr>
              <w:t xml:space="preserve">% (95% CI)  </w:t>
            </w:r>
          </w:p>
        </w:tc>
      </w:tr>
      <w:tr w:rsidR="002328E7" w:rsidRPr="004A7BCB" w:rsidTr="00436C84">
        <w:trPr>
          <w:gridAfter w:val="1"/>
          <w:wAfter w:w="6" w:type="dxa"/>
          <w:trHeight w:val="271"/>
        </w:trPr>
        <w:tc>
          <w:tcPr>
            <w:tcW w:w="9675" w:type="dxa"/>
            <w:gridSpan w:val="5"/>
            <w:tcBorders>
              <w:top w:val="single" w:sz="18" w:space="0" w:color="auto"/>
              <w:bottom w:val="nil"/>
            </w:tcBorders>
          </w:tcPr>
          <w:p w:rsidR="002328E7" w:rsidRPr="004A7BCB" w:rsidRDefault="002328E7" w:rsidP="00436C84">
            <w:pPr>
              <w:spacing w:line="240" w:lineRule="auto"/>
              <w:jc w:val="center"/>
              <w:rPr>
                <w:b/>
                <w:sz w:val="22"/>
                <w:lang w:val="en-US"/>
              </w:rPr>
            </w:pPr>
            <w:r>
              <w:rPr>
                <w:b/>
                <w:sz w:val="22"/>
                <w:lang w:val="en-US"/>
              </w:rPr>
              <w:t xml:space="preserve">PBF criteria </w:t>
            </w:r>
            <w:r w:rsidRPr="004A7BCB">
              <w:rPr>
                <w:b/>
                <w:sz w:val="22"/>
                <w:lang w:val="en-US"/>
              </w:rPr>
              <w:t xml:space="preserve"> </w:t>
            </w:r>
          </w:p>
        </w:tc>
      </w:tr>
      <w:tr w:rsidR="002328E7" w:rsidRPr="004A7BCB" w:rsidTr="00436C84">
        <w:trPr>
          <w:trHeight w:val="207"/>
        </w:trPr>
        <w:tc>
          <w:tcPr>
            <w:tcW w:w="1719" w:type="dxa"/>
            <w:tcBorders>
              <w:top w:val="nil"/>
            </w:tcBorders>
          </w:tcPr>
          <w:p w:rsidR="002328E7" w:rsidRPr="004A7BCB" w:rsidRDefault="002328E7" w:rsidP="00436C84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15-19</w:t>
            </w:r>
            <w:r w:rsidRPr="004A7BCB">
              <w:rPr>
                <w:sz w:val="22"/>
                <w:lang w:val="en-US"/>
              </w:rPr>
              <w:t xml:space="preserve"> years</w:t>
            </w:r>
          </w:p>
        </w:tc>
        <w:tc>
          <w:tcPr>
            <w:tcW w:w="1276" w:type="dxa"/>
            <w:tcBorders>
              <w:top w:val="nil"/>
              <w:right w:val="nil"/>
            </w:tcBorders>
          </w:tcPr>
          <w:p w:rsidR="002328E7" w:rsidRPr="004A7BCB" w:rsidRDefault="005F01C1" w:rsidP="00436C84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389</w:t>
            </w:r>
          </w:p>
        </w:tc>
        <w:tc>
          <w:tcPr>
            <w:tcW w:w="2092" w:type="dxa"/>
            <w:tcBorders>
              <w:top w:val="nil"/>
              <w:left w:val="nil"/>
            </w:tcBorders>
          </w:tcPr>
          <w:p w:rsidR="002328E7" w:rsidRPr="004A7BCB" w:rsidRDefault="005F01C1" w:rsidP="00436C84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18.5 (14.8-22.7)</w:t>
            </w:r>
          </w:p>
        </w:tc>
        <w:tc>
          <w:tcPr>
            <w:tcW w:w="2137" w:type="dxa"/>
            <w:tcBorders>
              <w:top w:val="nil"/>
            </w:tcBorders>
          </w:tcPr>
          <w:p w:rsidR="002328E7" w:rsidRPr="004A7BCB" w:rsidRDefault="005F01C1" w:rsidP="00436C84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17.5 (13.8-21.6)</w:t>
            </w:r>
          </w:p>
        </w:tc>
        <w:tc>
          <w:tcPr>
            <w:tcW w:w="2457" w:type="dxa"/>
            <w:gridSpan w:val="2"/>
            <w:tcBorders>
              <w:top w:val="nil"/>
            </w:tcBorders>
          </w:tcPr>
          <w:p w:rsidR="002328E7" w:rsidRPr="004A7BCB" w:rsidRDefault="00124E51" w:rsidP="00436C84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36.0 (31.2-41.0)</w:t>
            </w:r>
          </w:p>
        </w:tc>
      </w:tr>
      <w:tr w:rsidR="002328E7" w:rsidRPr="004A7BCB" w:rsidTr="00436C84">
        <w:trPr>
          <w:trHeight w:val="180"/>
        </w:trPr>
        <w:tc>
          <w:tcPr>
            <w:tcW w:w="1719" w:type="dxa"/>
          </w:tcPr>
          <w:p w:rsidR="002328E7" w:rsidRPr="004A7BCB" w:rsidRDefault="002328E7" w:rsidP="00436C84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20-29</w:t>
            </w:r>
            <w:r w:rsidRPr="004A7BCB">
              <w:rPr>
                <w:sz w:val="22"/>
                <w:lang w:val="en-US"/>
              </w:rPr>
              <w:t xml:space="preserve"> years </w:t>
            </w:r>
          </w:p>
        </w:tc>
        <w:tc>
          <w:tcPr>
            <w:tcW w:w="1276" w:type="dxa"/>
            <w:tcBorders>
              <w:right w:val="nil"/>
            </w:tcBorders>
          </w:tcPr>
          <w:p w:rsidR="002328E7" w:rsidRPr="004A7BCB" w:rsidRDefault="005F01C1" w:rsidP="00436C84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463</w:t>
            </w:r>
          </w:p>
        </w:tc>
        <w:tc>
          <w:tcPr>
            <w:tcW w:w="2092" w:type="dxa"/>
            <w:tcBorders>
              <w:left w:val="nil"/>
            </w:tcBorders>
          </w:tcPr>
          <w:p w:rsidR="002328E7" w:rsidRPr="004A7BCB" w:rsidRDefault="005F01C1" w:rsidP="00436C84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25.3 (21.4-29.5)</w:t>
            </w:r>
          </w:p>
        </w:tc>
        <w:tc>
          <w:tcPr>
            <w:tcW w:w="2137" w:type="dxa"/>
          </w:tcPr>
          <w:p w:rsidR="002328E7" w:rsidRPr="004A7BCB" w:rsidRDefault="005F01C1" w:rsidP="00436C84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22.0 (18.3-26.1)</w:t>
            </w:r>
          </w:p>
        </w:tc>
        <w:tc>
          <w:tcPr>
            <w:tcW w:w="2457" w:type="dxa"/>
            <w:gridSpan w:val="2"/>
          </w:tcPr>
          <w:p w:rsidR="002328E7" w:rsidRPr="004A7BCB" w:rsidRDefault="00124E51" w:rsidP="00436C84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47.4 (42.7-52.0)</w:t>
            </w:r>
          </w:p>
        </w:tc>
      </w:tr>
      <w:tr w:rsidR="002328E7" w:rsidRPr="004A7BCB" w:rsidTr="00436C84">
        <w:trPr>
          <w:trHeight w:val="333"/>
        </w:trPr>
        <w:tc>
          <w:tcPr>
            <w:tcW w:w="1719" w:type="dxa"/>
            <w:tcBorders>
              <w:bottom w:val="single" w:sz="4" w:space="0" w:color="auto"/>
            </w:tcBorders>
          </w:tcPr>
          <w:p w:rsidR="002328E7" w:rsidRPr="005D01BC" w:rsidRDefault="002328E7" w:rsidP="00436C84">
            <w:pPr>
              <w:spacing w:line="240" w:lineRule="auto"/>
              <w:rPr>
                <w:b/>
                <w:sz w:val="22"/>
                <w:lang w:val="en-US"/>
              </w:rPr>
            </w:pPr>
            <w:r w:rsidRPr="005D01BC">
              <w:rPr>
                <w:b/>
                <w:sz w:val="22"/>
                <w:lang w:val="en-US"/>
              </w:rPr>
              <w:t xml:space="preserve">Overall </w:t>
            </w:r>
          </w:p>
        </w:tc>
        <w:tc>
          <w:tcPr>
            <w:tcW w:w="1276" w:type="dxa"/>
            <w:tcBorders>
              <w:bottom w:val="single" w:sz="4" w:space="0" w:color="auto"/>
              <w:right w:val="nil"/>
            </w:tcBorders>
          </w:tcPr>
          <w:p w:rsidR="002328E7" w:rsidRPr="005D01BC" w:rsidRDefault="002328E7" w:rsidP="00436C84">
            <w:pPr>
              <w:spacing w:line="240" w:lineRule="auto"/>
              <w:rPr>
                <w:b/>
                <w:sz w:val="22"/>
                <w:lang w:val="en-US"/>
              </w:rPr>
            </w:pPr>
            <w:r>
              <w:rPr>
                <w:b/>
                <w:sz w:val="22"/>
                <w:lang w:val="en-US"/>
              </w:rPr>
              <w:t>852</w:t>
            </w:r>
          </w:p>
        </w:tc>
        <w:tc>
          <w:tcPr>
            <w:tcW w:w="2092" w:type="dxa"/>
            <w:tcBorders>
              <w:left w:val="nil"/>
              <w:bottom w:val="single" w:sz="4" w:space="0" w:color="auto"/>
            </w:tcBorders>
          </w:tcPr>
          <w:p w:rsidR="002328E7" w:rsidRPr="005D01BC" w:rsidRDefault="005F01C1" w:rsidP="00436C84">
            <w:pPr>
              <w:spacing w:line="240" w:lineRule="auto"/>
              <w:rPr>
                <w:b/>
                <w:sz w:val="22"/>
                <w:lang w:val="en-US"/>
              </w:rPr>
            </w:pPr>
            <w:r>
              <w:rPr>
                <w:b/>
                <w:sz w:val="22"/>
                <w:lang w:val="en-US"/>
              </w:rPr>
              <w:t>21.9 (15.7-28.9)</w:t>
            </w:r>
          </w:p>
        </w:tc>
        <w:tc>
          <w:tcPr>
            <w:tcW w:w="2137" w:type="dxa"/>
            <w:tcBorders>
              <w:bottom w:val="single" w:sz="4" w:space="0" w:color="auto"/>
            </w:tcBorders>
          </w:tcPr>
          <w:p w:rsidR="002328E7" w:rsidRPr="005D01BC" w:rsidRDefault="005F01C1" w:rsidP="00436C84">
            <w:pPr>
              <w:spacing w:line="240" w:lineRule="auto"/>
              <w:rPr>
                <w:b/>
                <w:sz w:val="22"/>
                <w:lang w:val="en-US"/>
              </w:rPr>
            </w:pPr>
            <w:r>
              <w:rPr>
                <w:b/>
                <w:sz w:val="22"/>
                <w:lang w:val="en-US"/>
              </w:rPr>
              <w:t>19.9 (15.6-24.5)</w:t>
            </w:r>
          </w:p>
        </w:tc>
        <w:tc>
          <w:tcPr>
            <w:tcW w:w="2457" w:type="dxa"/>
            <w:gridSpan w:val="2"/>
          </w:tcPr>
          <w:p w:rsidR="002328E7" w:rsidRPr="005D01BC" w:rsidRDefault="00124E51" w:rsidP="00436C84">
            <w:pPr>
              <w:spacing w:line="240" w:lineRule="auto"/>
              <w:rPr>
                <w:b/>
                <w:sz w:val="22"/>
                <w:lang w:val="en-US"/>
              </w:rPr>
            </w:pPr>
            <w:r>
              <w:rPr>
                <w:b/>
                <w:sz w:val="22"/>
                <w:lang w:val="en-US"/>
              </w:rPr>
              <w:t>41.7 (30.8-52.9)</w:t>
            </w:r>
          </w:p>
        </w:tc>
      </w:tr>
      <w:tr w:rsidR="002328E7" w:rsidRPr="004A7BCB" w:rsidTr="00436C84">
        <w:trPr>
          <w:gridAfter w:val="1"/>
          <w:wAfter w:w="6" w:type="dxa"/>
          <w:trHeight w:val="90"/>
        </w:trPr>
        <w:tc>
          <w:tcPr>
            <w:tcW w:w="9675" w:type="dxa"/>
            <w:gridSpan w:val="5"/>
            <w:tcBorders>
              <w:top w:val="single" w:sz="4" w:space="0" w:color="auto"/>
            </w:tcBorders>
          </w:tcPr>
          <w:p w:rsidR="002328E7" w:rsidRPr="004A7BCB" w:rsidRDefault="002328E7" w:rsidP="00436C84">
            <w:pPr>
              <w:spacing w:line="240" w:lineRule="auto"/>
              <w:jc w:val="center"/>
              <w:rPr>
                <w:b/>
                <w:sz w:val="22"/>
                <w:lang w:val="en-US"/>
              </w:rPr>
            </w:pPr>
            <w:r>
              <w:rPr>
                <w:b/>
                <w:sz w:val="22"/>
                <w:lang w:val="en-US"/>
              </w:rPr>
              <w:t xml:space="preserve">BMI criteria </w:t>
            </w:r>
            <w:r w:rsidRPr="004A7BCB">
              <w:rPr>
                <w:b/>
                <w:sz w:val="22"/>
                <w:lang w:val="en-US"/>
              </w:rPr>
              <w:t xml:space="preserve"> </w:t>
            </w:r>
          </w:p>
        </w:tc>
      </w:tr>
      <w:tr w:rsidR="00124E51" w:rsidRPr="004A7BCB" w:rsidTr="00436C84">
        <w:trPr>
          <w:trHeight w:val="80"/>
        </w:trPr>
        <w:tc>
          <w:tcPr>
            <w:tcW w:w="1719" w:type="dxa"/>
          </w:tcPr>
          <w:p w:rsidR="00124E51" w:rsidRPr="004A7BCB" w:rsidRDefault="00124E51" w:rsidP="00124E51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15-19</w:t>
            </w:r>
            <w:r w:rsidRPr="004A7BCB">
              <w:rPr>
                <w:sz w:val="22"/>
                <w:lang w:val="en-US"/>
              </w:rPr>
              <w:t xml:space="preserve"> years</w:t>
            </w:r>
          </w:p>
        </w:tc>
        <w:tc>
          <w:tcPr>
            <w:tcW w:w="1276" w:type="dxa"/>
            <w:tcBorders>
              <w:right w:val="nil"/>
            </w:tcBorders>
          </w:tcPr>
          <w:p w:rsidR="00124E51" w:rsidRPr="004A7BCB" w:rsidRDefault="00124E51" w:rsidP="00124E51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389</w:t>
            </w:r>
          </w:p>
        </w:tc>
        <w:tc>
          <w:tcPr>
            <w:tcW w:w="2092" w:type="dxa"/>
            <w:tcBorders>
              <w:left w:val="nil"/>
            </w:tcBorders>
          </w:tcPr>
          <w:p w:rsidR="00124E51" w:rsidRPr="004A7BCB" w:rsidRDefault="00760F94" w:rsidP="00124E51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16.5 (12.9-20.5)</w:t>
            </w:r>
          </w:p>
        </w:tc>
        <w:tc>
          <w:tcPr>
            <w:tcW w:w="2137" w:type="dxa"/>
          </w:tcPr>
          <w:p w:rsidR="00124E51" w:rsidRPr="004A7BCB" w:rsidRDefault="002C7FDA" w:rsidP="00124E51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6.2 (4.0-9.0)</w:t>
            </w:r>
          </w:p>
        </w:tc>
        <w:tc>
          <w:tcPr>
            <w:tcW w:w="2457" w:type="dxa"/>
            <w:gridSpan w:val="2"/>
          </w:tcPr>
          <w:p w:rsidR="00124E51" w:rsidRPr="004A7BCB" w:rsidRDefault="00E9103B" w:rsidP="00124E51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22.6 (18.6-27.1)</w:t>
            </w:r>
          </w:p>
        </w:tc>
      </w:tr>
      <w:tr w:rsidR="00124E51" w:rsidRPr="004A7BCB" w:rsidTr="00436C84">
        <w:trPr>
          <w:trHeight w:val="135"/>
        </w:trPr>
        <w:tc>
          <w:tcPr>
            <w:tcW w:w="1719" w:type="dxa"/>
          </w:tcPr>
          <w:p w:rsidR="00124E51" w:rsidRPr="004A7BCB" w:rsidRDefault="00124E51" w:rsidP="00124E51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20-29</w:t>
            </w:r>
            <w:r w:rsidRPr="004A7BCB">
              <w:rPr>
                <w:sz w:val="22"/>
                <w:lang w:val="en-US"/>
              </w:rPr>
              <w:t xml:space="preserve"> years </w:t>
            </w:r>
          </w:p>
        </w:tc>
        <w:tc>
          <w:tcPr>
            <w:tcW w:w="1276" w:type="dxa"/>
            <w:tcBorders>
              <w:right w:val="nil"/>
            </w:tcBorders>
          </w:tcPr>
          <w:p w:rsidR="00124E51" w:rsidRPr="004A7BCB" w:rsidRDefault="00124E51" w:rsidP="00124E51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463</w:t>
            </w:r>
          </w:p>
        </w:tc>
        <w:tc>
          <w:tcPr>
            <w:tcW w:w="2092" w:type="dxa"/>
            <w:tcBorders>
              <w:left w:val="nil"/>
            </w:tcBorders>
          </w:tcPr>
          <w:p w:rsidR="00124E51" w:rsidRPr="004A7BCB" w:rsidRDefault="00760F94" w:rsidP="00124E51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22.0 (18.3-26.1)</w:t>
            </w:r>
          </w:p>
        </w:tc>
        <w:tc>
          <w:tcPr>
            <w:tcW w:w="2137" w:type="dxa"/>
          </w:tcPr>
          <w:p w:rsidR="00124E51" w:rsidRPr="004A7BCB" w:rsidRDefault="002C7FDA" w:rsidP="00124E51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8.9 (6.4-11.8)</w:t>
            </w:r>
          </w:p>
        </w:tc>
        <w:tc>
          <w:tcPr>
            <w:tcW w:w="2457" w:type="dxa"/>
            <w:gridSpan w:val="2"/>
          </w:tcPr>
          <w:p w:rsidR="00124E51" w:rsidRPr="004A7BCB" w:rsidRDefault="00E9103B" w:rsidP="00124E51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30.9 (26.7-35.3)</w:t>
            </w:r>
          </w:p>
        </w:tc>
      </w:tr>
      <w:tr w:rsidR="00124E51" w:rsidRPr="004A7BCB" w:rsidTr="00436C84">
        <w:trPr>
          <w:trHeight w:val="135"/>
        </w:trPr>
        <w:tc>
          <w:tcPr>
            <w:tcW w:w="1719" w:type="dxa"/>
            <w:tcBorders>
              <w:bottom w:val="single" w:sz="4" w:space="0" w:color="auto"/>
            </w:tcBorders>
          </w:tcPr>
          <w:p w:rsidR="00124E51" w:rsidRPr="005D01BC" w:rsidRDefault="00124E51" w:rsidP="00124E51">
            <w:pPr>
              <w:spacing w:line="240" w:lineRule="auto"/>
              <w:rPr>
                <w:b/>
                <w:sz w:val="22"/>
                <w:lang w:val="en-US"/>
              </w:rPr>
            </w:pPr>
            <w:r w:rsidRPr="005D01BC">
              <w:rPr>
                <w:b/>
                <w:sz w:val="22"/>
                <w:lang w:val="en-US"/>
              </w:rPr>
              <w:t xml:space="preserve">Overall </w:t>
            </w:r>
          </w:p>
        </w:tc>
        <w:tc>
          <w:tcPr>
            <w:tcW w:w="1276" w:type="dxa"/>
            <w:tcBorders>
              <w:bottom w:val="single" w:sz="4" w:space="0" w:color="auto"/>
              <w:right w:val="nil"/>
            </w:tcBorders>
          </w:tcPr>
          <w:p w:rsidR="00124E51" w:rsidRPr="005D01BC" w:rsidRDefault="00124E51" w:rsidP="00124E51">
            <w:pPr>
              <w:spacing w:line="240" w:lineRule="auto"/>
              <w:rPr>
                <w:b/>
                <w:sz w:val="22"/>
                <w:lang w:val="en-US"/>
              </w:rPr>
            </w:pPr>
            <w:r>
              <w:rPr>
                <w:b/>
                <w:sz w:val="22"/>
                <w:lang w:val="en-US"/>
              </w:rPr>
              <w:t>852</w:t>
            </w:r>
          </w:p>
        </w:tc>
        <w:tc>
          <w:tcPr>
            <w:tcW w:w="2092" w:type="dxa"/>
            <w:tcBorders>
              <w:left w:val="nil"/>
              <w:bottom w:val="single" w:sz="4" w:space="0" w:color="auto"/>
            </w:tcBorders>
          </w:tcPr>
          <w:p w:rsidR="00124E51" w:rsidRPr="005D01BC" w:rsidRDefault="00760F94" w:rsidP="00124E51">
            <w:pPr>
              <w:spacing w:line="240" w:lineRule="auto"/>
              <w:rPr>
                <w:b/>
                <w:sz w:val="22"/>
                <w:lang w:val="en-US"/>
              </w:rPr>
            </w:pPr>
            <w:r>
              <w:rPr>
                <w:b/>
                <w:sz w:val="22"/>
                <w:lang w:val="en-US"/>
              </w:rPr>
              <w:t>19.3 (14.2-25.0)</w:t>
            </w:r>
          </w:p>
        </w:tc>
        <w:tc>
          <w:tcPr>
            <w:tcW w:w="2137" w:type="dxa"/>
            <w:tcBorders>
              <w:bottom w:val="single" w:sz="4" w:space="0" w:color="auto"/>
            </w:tcBorders>
          </w:tcPr>
          <w:p w:rsidR="00124E51" w:rsidRPr="005D01BC" w:rsidRDefault="002C7FDA" w:rsidP="00124E51">
            <w:pPr>
              <w:spacing w:line="240" w:lineRule="auto"/>
              <w:rPr>
                <w:b/>
                <w:sz w:val="22"/>
                <w:lang w:val="en-US"/>
              </w:rPr>
            </w:pPr>
            <w:r>
              <w:rPr>
                <w:b/>
                <w:sz w:val="22"/>
                <w:lang w:val="en-US"/>
              </w:rPr>
              <w:t>7.6 (5.2-10.4)</w:t>
            </w:r>
          </w:p>
        </w:tc>
        <w:tc>
          <w:tcPr>
            <w:tcW w:w="2457" w:type="dxa"/>
            <w:gridSpan w:val="2"/>
            <w:tcBorders>
              <w:bottom w:val="single" w:sz="4" w:space="0" w:color="auto"/>
            </w:tcBorders>
          </w:tcPr>
          <w:p w:rsidR="00124E51" w:rsidRPr="005D01BC" w:rsidRDefault="00E9103B" w:rsidP="00124E51">
            <w:pPr>
              <w:spacing w:line="240" w:lineRule="auto"/>
              <w:rPr>
                <w:b/>
                <w:sz w:val="22"/>
                <w:lang w:val="en-US"/>
              </w:rPr>
            </w:pPr>
            <w:r>
              <w:rPr>
                <w:b/>
                <w:sz w:val="22"/>
                <w:lang w:val="en-US"/>
              </w:rPr>
              <w:t>26.8 (19.1-35.2)</w:t>
            </w:r>
          </w:p>
        </w:tc>
      </w:tr>
      <w:tr w:rsidR="00124E51" w:rsidRPr="004A7BCB" w:rsidTr="00436C84">
        <w:trPr>
          <w:trHeight w:val="135"/>
        </w:trPr>
        <w:tc>
          <w:tcPr>
            <w:tcW w:w="9681" w:type="dxa"/>
            <w:gridSpan w:val="6"/>
          </w:tcPr>
          <w:p w:rsidR="00124E51" w:rsidRPr="002328E7" w:rsidRDefault="00124E51" w:rsidP="00124E51">
            <w:pPr>
              <w:spacing w:line="240" w:lineRule="auto"/>
              <w:jc w:val="center"/>
              <w:rPr>
                <w:b/>
                <w:sz w:val="22"/>
                <w:lang w:val="en-US"/>
              </w:rPr>
            </w:pPr>
            <w:r w:rsidRPr="002328E7">
              <w:rPr>
                <w:b/>
                <w:sz w:val="22"/>
                <w:lang w:val="en-US"/>
              </w:rPr>
              <w:t>WC criteria</w:t>
            </w:r>
          </w:p>
        </w:tc>
      </w:tr>
      <w:tr w:rsidR="00124E51" w:rsidRPr="004A7BCB" w:rsidTr="00436C84">
        <w:trPr>
          <w:trHeight w:val="135"/>
        </w:trPr>
        <w:tc>
          <w:tcPr>
            <w:tcW w:w="1719" w:type="dxa"/>
          </w:tcPr>
          <w:p w:rsidR="00124E51" w:rsidRPr="004A7BCB" w:rsidRDefault="00124E51" w:rsidP="00124E51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15-19</w:t>
            </w:r>
            <w:r w:rsidRPr="004A7BCB">
              <w:rPr>
                <w:sz w:val="22"/>
                <w:lang w:val="en-US"/>
              </w:rPr>
              <w:t xml:space="preserve"> years</w:t>
            </w:r>
          </w:p>
        </w:tc>
        <w:tc>
          <w:tcPr>
            <w:tcW w:w="1276" w:type="dxa"/>
            <w:tcBorders>
              <w:right w:val="nil"/>
            </w:tcBorders>
          </w:tcPr>
          <w:p w:rsidR="00124E51" w:rsidRPr="004A7BCB" w:rsidRDefault="00124E51" w:rsidP="00124E51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389</w:t>
            </w:r>
          </w:p>
        </w:tc>
        <w:tc>
          <w:tcPr>
            <w:tcW w:w="2092" w:type="dxa"/>
            <w:tcBorders>
              <w:left w:val="nil"/>
            </w:tcBorders>
          </w:tcPr>
          <w:p w:rsidR="00124E51" w:rsidRPr="004A7BCB" w:rsidRDefault="00617A8C" w:rsidP="00124E51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6.2 (4.0-9.0)</w:t>
            </w:r>
          </w:p>
        </w:tc>
        <w:tc>
          <w:tcPr>
            <w:tcW w:w="2137" w:type="dxa"/>
          </w:tcPr>
          <w:p w:rsidR="00124E51" w:rsidRPr="004A7BCB" w:rsidRDefault="00AA02FD" w:rsidP="00124E51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3.6 (2.0-6.0)</w:t>
            </w:r>
          </w:p>
        </w:tc>
        <w:tc>
          <w:tcPr>
            <w:tcW w:w="2457" w:type="dxa"/>
            <w:gridSpan w:val="2"/>
          </w:tcPr>
          <w:p w:rsidR="00124E51" w:rsidRPr="004A7BCB" w:rsidRDefault="00AA02FD" w:rsidP="00124E51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9.8 (7.0-13.2)</w:t>
            </w:r>
          </w:p>
        </w:tc>
      </w:tr>
      <w:tr w:rsidR="00124E51" w:rsidRPr="004A7BCB" w:rsidTr="00436C84">
        <w:trPr>
          <w:trHeight w:val="135"/>
        </w:trPr>
        <w:tc>
          <w:tcPr>
            <w:tcW w:w="1719" w:type="dxa"/>
          </w:tcPr>
          <w:p w:rsidR="00124E51" w:rsidRPr="004A7BCB" w:rsidRDefault="00124E51" w:rsidP="00124E51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20-29</w:t>
            </w:r>
            <w:r w:rsidRPr="004A7BCB">
              <w:rPr>
                <w:sz w:val="22"/>
                <w:lang w:val="en-US"/>
              </w:rPr>
              <w:t xml:space="preserve"> years </w:t>
            </w:r>
          </w:p>
        </w:tc>
        <w:tc>
          <w:tcPr>
            <w:tcW w:w="1276" w:type="dxa"/>
            <w:tcBorders>
              <w:right w:val="nil"/>
            </w:tcBorders>
          </w:tcPr>
          <w:p w:rsidR="00124E51" w:rsidRPr="004A7BCB" w:rsidRDefault="00124E51" w:rsidP="00124E51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463</w:t>
            </w:r>
          </w:p>
        </w:tc>
        <w:tc>
          <w:tcPr>
            <w:tcW w:w="2092" w:type="dxa"/>
            <w:tcBorders>
              <w:left w:val="nil"/>
            </w:tcBorders>
          </w:tcPr>
          <w:p w:rsidR="00124E51" w:rsidRPr="004A7BCB" w:rsidRDefault="00617A8C" w:rsidP="00124E51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9.5 (7.0-12.5)</w:t>
            </w:r>
          </w:p>
        </w:tc>
        <w:tc>
          <w:tcPr>
            <w:tcW w:w="2137" w:type="dxa"/>
          </w:tcPr>
          <w:p w:rsidR="00124E51" w:rsidRPr="004A7BCB" w:rsidRDefault="00AA02FD" w:rsidP="00124E51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6.5 (4.4-9.1)</w:t>
            </w:r>
          </w:p>
        </w:tc>
        <w:tc>
          <w:tcPr>
            <w:tcW w:w="2457" w:type="dxa"/>
            <w:gridSpan w:val="2"/>
          </w:tcPr>
          <w:p w:rsidR="00124E51" w:rsidRPr="004A7BCB" w:rsidRDefault="00AA02FD" w:rsidP="00124E51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16.0 (12.8-19.6)</w:t>
            </w:r>
          </w:p>
        </w:tc>
      </w:tr>
      <w:tr w:rsidR="00124E51" w:rsidRPr="004A7BCB" w:rsidTr="00010460">
        <w:trPr>
          <w:trHeight w:val="135"/>
        </w:trPr>
        <w:tc>
          <w:tcPr>
            <w:tcW w:w="1719" w:type="dxa"/>
            <w:tcBorders>
              <w:bottom w:val="single" w:sz="4" w:space="0" w:color="auto"/>
            </w:tcBorders>
          </w:tcPr>
          <w:p w:rsidR="00124E51" w:rsidRPr="005D01BC" w:rsidRDefault="00124E51" w:rsidP="00124E51">
            <w:pPr>
              <w:spacing w:line="240" w:lineRule="auto"/>
              <w:rPr>
                <w:b/>
                <w:sz w:val="22"/>
                <w:lang w:val="en-US"/>
              </w:rPr>
            </w:pPr>
            <w:r w:rsidRPr="005D01BC">
              <w:rPr>
                <w:b/>
                <w:sz w:val="22"/>
                <w:lang w:val="en-US"/>
              </w:rPr>
              <w:t xml:space="preserve">Overall </w:t>
            </w:r>
          </w:p>
        </w:tc>
        <w:tc>
          <w:tcPr>
            <w:tcW w:w="1276" w:type="dxa"/>
            <w:tcBorders>
              <w:bottom w:val="single" w:sz="4" w:space="0" w:color="auto"/>
              <w:right w:val="nil"/>
            </w:tcBorders>
          </w:tcPr>
          <w:p w:rsidR="00124E51" w:rsidRPr="005D01BC" w:rsidRDefault="00124E51" w:rsidP="00124E51">
            <w:pPr>
              <w:spacing w:line="240" w:lineRule="auto"/>
              <w:rPr>
                <w:b/>
                <w:sz w:val="22"/>
                <w:lang w:val="en-US"/>
              </w:rPr>
            </w:pPr>
            <w:r>
              <w:rPr>
                <w:b/>
                <w:sz w:val="22"/>
                <w:lang w:val="en-US"/>
              </w:rPr>
              <w:t>852</w:t>
            </w:r>
          </w:p>
        </w:tc>
        <w:tc>
          <w:tcPr>
            <w:tcW w:w="2092" w:type="dxa"/>
            <w:tcBorders>
              <w:left w:val="nil"/>
              <w:bottom w:val="single" w:sz="4" w:space="0" w:color="auto"/>
            </w:tcBorders>
          </w:tcPr>
          <w:p w:rsidR="00124E51" w:rsidRPr="005D01BC" w:rsidRDefault="00617A8C" w:rsidP="00124E51">
            <w:pPr>
              <w:spacing w:line="240" w:lineRule="auto"/>
              <w:rPr>
                <w:b/>
                <w:sz w:val="22"/>
                <w:lang w:val="en-US"/>
              </w:rPr>
            </w:pPr>
            <w:r>
              <w:rPr>
                <w:b/>
                <w:sz w:val="22"/>
                <w:lang w:val="en-US"/>
              </w:rPr>
              <w:t>7.9 (5.0-11.5)</w:t>
            </w:r>
          </w:p>
        </w:tc>
        <w:tc>
          <w:tcPr>
            <w:tcW w:w="2137" w:type="dxa"/>
            <w:tcBorders>
              <w:bottom w:val="single" w:sz="4" w:space="0" w:color="auto"/>
            </w:tcBorders>
          </w:tcPr>
          <w:p w:rsidR="00124E51" w:rsidRPr="005D01BC" w:rsidRDefault="00AA02FD" w:rsidP="00124E51">
            <w:pPr>
              <w:spacing w:line="240" w:lineRule="auto"/>
              <w:rPr>
                <w:b/>
                <w:sz w:val="22"/>
                <w:lang w:val="en-US"/>
              </w:rPr>
            </w:pPr>
            <w:r>
              <w:rPr>
                <w:b/>
                <w:sz w:val="22"/>
                <w:lang w:val="en-US"/>
              </w:rPr>
              <w:t>5.1 (2.6-8.3</w:t>
            </w:r>
            <w:r w:rsidR="001762DE">
              <w:rPr>
                <w:b/>
                <w:sz w:val="22"/>
                <w:lang w:val="en-US"/>
              </w:rPr>
              <w:t>)</w:t>
            </w:r>
          </w:p>
        </w:tc>
        <w:tc>
          <w:tcPr>
            <w:tcW w:w="2457" w:type="dxa"/>
            <w:gridSpan w:val="2"/>
            <w:tcBorders>
              <w:bottom w:val="single" w:sz="4" w:space="0" w:color="auto"/>
            </w:tcBorders>
          </w:tcPr>
          <w:p w:rsidR="00124E51" w:rsidRPr="005D01BC" w:rsidRDefault="00AA02FD" w:rsidP="00124E51">
            <w:pPr>
              <w:spacing w:line="240" w:lineRule="auto"/>
              <w:rPr>
                <w:b/>
                <w:sz w:val="22"/>
                <w:lang w:val="en-US"/>
              </w:rPr>
            </w:pPr>
            <w:r>
              <w:rPr>
                <w:b/>
                <w:sz w:val="22"/>
                <w:lang w:val="en-US"/>
              </w:rPr>
              <w:t>12.8 (7.4-19.5)</w:t>
            </w:r>
          </w:p>
        </w:tc>
      </w:tr>
      <w:tr w:rsidR="00010460" w:rsidRPr="004A7BCB" w:rsidTr="00010460">
        <w:trPr>
          <w:trHeight w:val="135"/>
        </w:trPr>
        <w:tc>
          <w:tcPr>
            <w:tcW w:w="9681" w:type="dxa"/>
            <w:gridSpan w:val="6"/>
          </w:tcPr>
          <w:p w:rsidR="00010460" w:rsidRDefault="00010460" w:rsidP="00010460">
            <w:pPr>
              <w:spacing w:line="240" w:lineRule="auto"/>
              <w:jc w:val="center"/>
              <w:rPr>
                <w:b/>
                <w:sz w:val="22"/>
                <w:lang w:val="en-US"/>
              </w:rPr>
            </w:pPr>
            <w:r>
              <w:rPr>
                <w:b/>
                <w:sz w:val="22"/>
                <w:lang w:val="en-US"/>
              </w:rPr>
              <w:t>FMI criteria</w:t>
            </w:r>
          </w:p>
        </w:tc>
      </w:tr>
      <w:tr w:rsidR="00010460" w:rsidRPr="004A7BCB" w:rsidTr="00010460">
        <w:trPr>
          <w:trHeight w:val="135"/>
        </w:trPr>
        <w:tc>
          <w:tcPr>
            <w:tcW w:w="1719" w:type="dxa"/>
          </w:tcPr>
          <w:p w:rsidR="00010460" w:rsidRPr="004A7BCB" w:rsidRDefault="00010460" w:rsidP="00010460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15-19</w:t>
            </w:r>
            <w:r w:rsidRPr="004A7BCB">
              <w:rPr>
                <w:sz w:val="22"/>
                <w:lang w:val="en-US"/>
              </w:rPr>
              <w:t xml:space="preserve"> years</w:t>
            </w:r>
          </w:p>
        </w:tc>
        <w:tc>
          <w:tcPr>
            <w:tcW w:w="1276" w:type="dxa"/>
            <w:tcBorders>
              <w:right w:val="nil"/>
            </w:tcBorders>
          </w:tcPr>
          <w:p w:rsidR="00010460" w:rsidRPr="004A7BCB" w:rsidRDefault="00010460" w:rsidP="00010460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389</w:t>
            </w:r>
          </w:p>
        </w:tc>
        <w:tc>
          <w:tcPr>
            <w:tcW w:w="2092" w:type="dxa"/>
            <w:tcBorders>
              <w:left w:val="nil"/>
            </w:tcBorders>
          </w:tcPr>
          <w:p w:rsidR="00010460" w:rsidRPr="001E1148" w:rsidRDefault="001E1148" w:rsidP="00010460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19.5 (15.7-23.8</w:t>
            </w:r>
            <w:r w:rsidRPr="001E1148">
              <w:rPr>
                <w:sz w:val="22"/>
                <w:lang w:val="en-US"/>
              </w:rPr>
              <w:t>)</w:t>
            </w:r>
          </w:p>
        </w:tc>
        <w:tc>
          <w:tcPr>
            <w:tcW w:w="2137" w:type="dxa"/>
          </w:tcPr>
          <w:p w:rsidR="00010460" w:rsidRPr="001E1148" w:rsidRDefault="0077774F" w:rsidP="00010460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18.5 (14.8-22.7)</w:t>
            </w:r>
          </w:p>
        </w:tc>
        <w:tc>
          <w:tcPr>
            <w:tcW w:w="2457" w:type="dxa"/>
            <w:gridSpan w:val="2"/>
          </w:tcPr>
          <w:p w:rsidR="00010460" w:rsidRPr="001E1148" w:rsidRDefault="00FA3707" w:rsidP="00010460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38.0 (33.2-43.0)</w:t>
            </w:r>
          </w:p>
        </w:tc>
      </w:tr>
      <w:tr w:rsidR="00010460" w:rsidRPr="004A7BCB" w:rsidTr="00010460">
        <w:trPr>
          <w:trHeight w:val="135"/>
        </w:trPr>
        <w:tc>
          <w:tcPr>
            <w:tcW w:w="1719" w:type="dxa"/>
          </w:tcPr>
          <w:p w:rsidR="00010460" w:rsidRPr="004A7BCB" w:rsidRDefault="00010460" w:rsidP="00010460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20-29</w:t>
            </w:r>
            <w:r w:rsidRPr="004A7BCB">
              <w:rPr>
                <w:sz w:val="22"/>
                <w:lang w:val="en-US"/>
              </w:rPr>
              <w:t xml:space="preserve"> years </w:t>
            </w:r>
          </w:p>
        </w:tc>
        <w:tc>
          <w:tcPr>
            <w:tcW w:w="1276" w:type="dxa"/>
            <w:tcBorders>
              <w:right w:val="nil"/>
            </w:tcBorders>
          </w:tcPr>
          <w:p w:rsidR="00010460" w:rsidRPr="004A7BCB" w:rsidRDefault="00010460" w:rsidP="00010460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463</w:t>
            </w:r>
          </w:p>
        </w:tc>
        <w:tc>
          <w:tcPr>
            <w:tcW w:w="2092" w:type="dxa"/>
            <w:tcBorders>
              <w:left w:val="nil"/>
            </w:tcBorders>
          </w:tcPr>
          <w:p w:rsidR="00010460" w:rsidRPr="001E1148" w:rsidRDefault="001E1148" w:rsidP="00010460">
            <w:pPr>
              <w:spacing w:line="240" w:lineRule="auto"/>
              <w:rPr>
                <w:sz w:val="22"/>
                <w:lang w:val="en-US"/>
              </w:rPr>
            </w:pPr>
            <w:r w:rsidRPr="001E1148">
              <w:rPr>
                <w:sz w:val="22"/>
                <w:lang w:val="en-US"/>
              </w:rPr>
              <w:t>22.5 (18.7-26.5)</w:t>
            </w:r>
          </w:p>
        </w:tc>
        <w:tc>
          <w:tcPr>
            <w:tcW w:w="2137" w:type="dxa"/>
          </w:tcPr>
          <w:p w:rsidR="00010460" w:rsidRPr="001E1148" w:rsidRDefault="0077774F" w:rsidP="00010460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25.5 (21.6-29.7)</w:t>
            </w:r>
          </w:p>
        </w:tc>
        <w:tc>
          <w:tcPr>
            <w:tcW w:w="2457" w:type="dxa"/>
            <w:gridSpan w:val="2"/>
          </w:tcPr>
          <w:p w:rsidR="00010460" w:rsidRPr="001E1148" w:rsidRDefault="00FA3707" w:rsidP="00010460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47.9 (43.3-52.6)</w:t>
            </w:r>
          </w:p>
        </w:tc>
      </w:tr>
      <w:tr w:rsidR="00010460" w:rsidRPr="004A7BCB" w:rsidTr="00010460">
        <w:trPr>
          <w:trHeight w:val="135"/>
        </w:trPr>
        <w:tc>
          <w:tcPr>
            <w:tcW w:w="1719" w:type="dxa"/>
            <w:tcBorders>
              <w:bottom w:val="single" w:sz="18" w:space="0" w:color="auto"/>
            </w:tcBorders>
          </w:tcPr>
          <w:p w:rsidR="00010460" w:rsidRPr="005D01BC" w:rsidRDefault="00010460" w:rsidP="00010460">
            <w:pPr>
              <w:spacing w:line="240" w:lineRule="auto"/>
              <w:rPr>
                <w:b/>
                <w:sz w:val="22"/>
                <w:lang w:val="en-US"/>
              </w:rPr>
            </w:pPr>
            <w:r w:rsidRPr="005D01BC">
              <w:rPr>
                <w:b/>
                <w:sz w:val="22"/>
                <w:lang w:val="en-US"/>
              </w:rPr>
              <w:t xml:space="preserve">Overall </w:t>
            </w:r>
          </w:p>
        </w:tc>
        <w:tc>
          <w:tcPr>
            <w:tcW w:w="1276" w:type="dxa"/>
            <w:tcBorders>
              <w:bottom w:val="single" w:sz="18" w:space="0" w:color="auto"/>
              <w:right w:val="nil"/>
            </w:tcBorders>
          </w:tcPr>
          <w:p w:rsidR="00010460" w:rsidRPr="005D01BC" w:rsidRDefault="00010460" w:rsidP="00010460">
            <w:pPr>
              <w:spacing w:line="240" w:lineRule="auto"/>
              <w:rPr>
                <w:b/>
                <w:sz w:val="22"/>
                <w:lang w:val="en-US"/>
              </w:rPr>
            </w:pPr>
            <w:r>
              <w:rPr>
                <w:b/>
                <w:sz w:val="22"/>
                <w:lang w:val="en-US"/>
              </w:rPr>
              <w:t>852</w:t>
            </w:r>
          </w:p>
        </w:tc>
        <w:tc>
          <w:tcPr>
            <w:tcW w:w="2092" w:type="dxa"/>
            <w:tcBorders>
              <w:left w:val="nil"/>
              <w:bottom w:val="single" w:sz="18" w:space="0" w:color="auto"/>
            </w:tcBorders>
          </w:tcPr>
          <w:p w:rsidR="00010460" w:rsidRDefault="001E1148" w:rsidP="00010460">
            <w:pPr>
              <w:spacing w:line="240" w:lineRule="auto"/>
              <w:rPr>
                <w:b/>
                <w:sz w:val="22"/>
                <w:lang w:val="en-US"/>
              </w:rPr>
            </w:pPr>
            <w:r>
              <w:rPr>
                <w:b/>
                <w:sz w:val="22"/>
                <w:lang w:val="en-US"/>
              </w:rPr>
              <w:t>21.2 (18.4-24.1)</w:t>
            </w:r>
          </w:p>
        </w:tc>
        <w:tc>
          <w:tcPr>
            <w:tcW w:w="2137" w:type="dxa"/>
            <w:tcBorders>
              <w:bottom w:val="single" w:sz="18" w:space="0" w:color="auto"/>
            </w:tcBorders>
          </w:tcPr>
          <w:p w:rsidR="00010460" w:rsidRDefault="0077774F" w:rsidP="00010460">
            <w:pPr>
              <w:spacing w:line="240" w:lineRule="auto"/>
              <w:rPr>
                <w:b/>
                <w:sz w:val="22"/>
                <w:lang w:val="en-US"/>
              </w:rPr>
            </w:pPr>
            <w:r>
              <w:rPr>
                <w:b/>
                <w:sz w:val="22"/>
                <w:lang w:val="en-US"/>
              </w:rPr>
              <w:t>22.0 (15.6-29.2)</w:t>
            </w:r>
          </w:p>
        </w:tc>
        <w:tc>
          <w:tcPr>
            <w:tcW w:w="2457" w:type="dxa"/>
            <w:gridSpan w:val="2"/>
            <w:tcBorders>
              <w:bottom w:val="single" w:sz="18" w:space="0" w:color="auto"/>
            </w:tcBorders>
          </w:tcPr>
          <w:p w:rsidR="00010460" w:rsidRDefault="00FA3707" w:rsidP="00010460">
            <w:pPr>
              <w:spacing w:line="240" w:lineRule="auto"/>
              <w:rPr>
                <w:b/>
                <w:sz w:val="22"/>
                <w:lang w:val="en-US"/>
              </w:rPr>
            </w:pPr>
            <w:r>
              <w:rPr>
                <w:b/>
                <w:sz w:val="22"/>
                <w:lang w:val="en-US"/>
              </w:rPr>
              <w:t>43.0 (33.5-52.8)</w:t>
            </w:r>
          </w:p>
        </w:tc>
      </w:tr>
    </w:tbl>
    <w:p w:rsidR="002328E7" w:rsidRPr="007913EF" w:rsidRDefault="002328E7" w:rsidP="002328E7">
      <w:pPr>
        <w:spacing w:after="0" w:line="240" w:lineRule="auto"/>
        <w:rPr>
          <w:b/>
          <w:i/>
          <w:lang w:val="en-US"/>
        </w:rPr>
      </w:pPr>
      <w:r>
        <w:rPr>
          <w:b/>
          <w:i/>
          <w:lang w:val="en-US"/>
        </w:rPr>
        <w:t>Values are presented as prevalence (95% CI)</w:t>
      </w:r>
    </w:p>
    <w:p w:rsidR="002328E7" w:rsidRDefault="002328E7" w:rsidP="002328E7">
      <w:pPr>
        <w:spacing w:after="0" w:line="240" w:lineRule="auto"/>
        <w:rPr>
          <w:b/>
          <w:lang w:val="en-US"/>
        </w:rPr>
      </w:pPr>
      <w:r>
        <w:rPr>
          <w:b/>
          <w:lang w:val="en-US"/>
        </w:rPr>
        <w:t xml:space="preserve"> </w:t>
      </w:r>
    </w:p>
    <w:p w:rsidR="002328E7" w:rsidRDefault="002328E7" w:rsidP="001B06C0">
      <w:pPr>
        <w:spacing w:after="0" w:line="240" w:lineRule="auto"/>
        <w:rPr>
          <w:b/>
          <w:lang w:val="en-US"/>
        </w:rPr>
      </w:pPr>
    </w:p>
    <w:p w:rsidR="00BD339C" w:rsidRDefault="00BD339C" w:rsidP="001B06C0">
      <w:pPr>
        <w:spacing w:after="0" w:line="240" w:lineRule="auto"/>
        <w:rPr>
          <w:b/>
          <w:lang w:val="en-US"/>
        </w:rPr>
      </w:pPr>
    </w:p>
    <w:p w:rsidR="00F752A2" w:rsidRDefault="00F752A2" w:rsidP="001B06C0">
      <w:pPr>
        <w:spacing w:after="0" w:line="240" w:lineRule="auto"/>
        <w:rPr>
          <w:b/>
          <w:lang w:val="en-US"/>
        </w:rPr>
      </w:pPr>
    </w:p>
    <w:p w:rsidR="00F752A2" w:rsidRDefault="00F752A2" w:rsidP="001B06C0">
      <w:pPr>
        <w:spacing w:after="0" w:line="240" w:lineRule="auto"/>
        <w:rPr>
          <w:b/>
          <w:lang w:val="en-US"/>
        </w:rPr>
      </w:pPr>
    </w:p>
    <w:p w:rsidR="00F752A2" w:rsidRDefault="00F752A2" w:rsidP="001B06C0">
      <w:pPr>
        <w:spacing w:after="0" w:line="240" w:lineRule="auto"/>
        <w:rPr>
          <w:b/>
          <w:lang w:val="en-US"/>
        </w:rPr>
      </w:pPr>
    </w:p>
    <w:p w:rsidR="00F752A2" w:rsidRDefault="00F752A2" w:rsidP="001B06C0">
      <w:pPr>
        <w:spacing w:after="0" w:line="240" w:lineRule="auto"/>
        <w:rPr>
          <w:b/>
          <w:lang w:val="en-US"/>
        </w:rPr>
      </w:pPr>
    </w:p>
    <w:p w:rsidR="00F752A2" w:rsidRDefault="00F752A2" w:rsidP="001B06C0">
      <w:pPr>
        <w:spacing w:after="0" w:line="240" w:lineRule="auto"/>
        <w:rPr>
          <w:b/>
          <w:lang w:val="en-US"/>
        </w:rPr>
      </w:pPr>
    </w:p>
    <w:p w:rsidR="00F752A2" w:rsidRDefault="00F752A2" w:rsidP="001B06C0">
      <w:pPr>
        <w:spacing w:after="0" w:line="240" w:lineRule="auto"/>
        <w:rPr>
          <w:b/>
          <w:lang w:val="en-US"/>
        </w:rPr>
      </w:pPr>
    </w:p>
    <w:p w:rsidR="00F752A2" w:rsidRDefault="00F752A2" w:rsidP="001B06C0">
      <w:pPr>
        <w:spacing w:after="0" w:line="240" w:lineRule="auto"/>
        <w:rPr>
          <w:b/>
          <w:lang w:val="en-US"/>
        </w:rPr>
      </w:pPr>
    </w:p>
    <w:p w:rsidR="00F752A2" w:rsidRDefault="00F752A2" w:rsidP="001B06C0">
      <w:pPr>
        <w:spacing w:after="0" w:line="240" w:lineRule="auto"/>
        <w:rPr>
          <w:b/>
          <w:lang w:val="en-US"/>
        </w:rPr>
      </w:pPr>
    </w:p>
    <w:p w:rsidR="00F752A2" w:rsidRDefault="00F752A2" w:rsidP="001B06C0">
      <w:pPr>
        <w:spacing w:after="0" w:line="240" w:lineRule="auto"/>
        <w:rPr>
          <w:b/>
          <w:lang w:val="en-US"/>
        </w:rPr>
      </w:pPr>
    </w:p>
    <w:p w:rsidR="00F752A2" w:rsidRDefault="00F752A2" w:rsidP="001B06C0">
      <w:pPr>
        <w:spacing w:after="0" w:line="240" w:lineRule="auto"/>
        <w:rPr>
          <w:b/>
          <w:lang w:val="en-US"/>
        </w:rPr>
      </w:pPr>
    </w:p>
    <w:p w:rsidR="00F752A2" w:rsidRDefault="00F752A2" w:rsidP="001B06C0">
      <w:pPr>
        <w:spacing w:after="0" w:line="240" w:lineRule="auto"/>
        <w:rPr>
          <w:b/>
          <w:lang w:val="en-US"/>
        </w:rPr>
      </w:pPr>
    </w:p>
    <w:p w:rsidR="00F752A2" w:rsidRDefault="00F752A2" w:rsidP="001B06C0">
      <w:pPr>
        <w:spacing w:after="0" w:line="240" w:lineRule="auto"/>
        <w:rPr>
          <w:b/>
          <w:lang w:val="en-US"/>
        </w:rPr>
      </w:pPr>
    </w:p>
    <w:p w:rsidR="00F752A2" w:rsidRDefault="00F752A2" w:rsidP="001B06C0">
      <w:pPr>
        <w:spacing w:after="0" w:line="240" w:lineRule="auto"/>
        <w:rPr>
          <w:b/>
          <w:lang w:val="en-US"/>
        </w:rPr>
      </w:pPr>
    </w:p>
    <w:p w:rsidR="00F752A2" w:rsidRDefault="00F752A2" w:rsidP="001B06C0">
      <w:pPr>
        <w:spacing w:after="0" w:line="240" w:lineRule="auto"/>
        <w:rPr>
          <w:b/>
          <w:lang w:val="en-US"/>
        </w:rPr>
      </w:pPr>
    </w:p>
    <w:p w:rsidR="00F752A2" w:rsidRDefault="00F752A2" w:rsidP="001B06C0">
      <w:pPr>
        <w:spacing w:after="0" w:line="240" w:lineRule="auto"/>
        <w:rPr>
          <w:b/>
          <w:lang w:val="en-US"/>
        </w:rPr>
      </w:pPr>
    </w:p>
    <w:p w:rsidR="00F752A2" w:rsidRDefault="00F752A2" w:rsidP="001B06C0">
      <w:pPr>
        <w:spacing w:after="0" w:line="240" w:lineRule="auto"/>
        <w:rPr>
          <w:b/>
          <w:lang w:val="en-US"/>
        </w:rPr>
      </w:pPr>
    </w:p>
    <w:p w:rsidR="00F752A2" w:rsidRDefault="00F752A2" w:rsidP="001B06C0">
      <w:pPr>
        <w:spacing w:after="0" w:line="240" w:lineRule="auto"/>
        <w:rPr>
          <w:b/>
          <w:lang w:val="en-US"/>
        </w:rPr>
      </w:pPr>
    </w:p>
    <w:p w:rsidR="00F752A2" w:rsidRPr="00E720E3" w:rsidRDefault="00216508" w:rsidP="00E720E3">
      <w:pPr>
        <w:spacing w:after="0" w:line="240" w:lineRule="auto"/>
        <w:rPr>
          <w:b/>
          <w:lang w:val="en-US"/>
        </w:rPr>
      </w:pPr>
      <w:r>
        <w:rPr>
          <w:b/>
          <w:lang w:val="en-US"/>
        </w:rPr>
        <w:lastRenderedPageBreak/>
        <w:t>Table S4</w:t>
      </w:r>
      <w:r w:rsidR="00F752A2">
        <w:rPr>
          <w:b/>
          <w:lang w:val="en-US"/>
        </w:rPr>
        <w:t xml:space="preserve">: </w:t>
      </w:r>
      <w:r w:rsidR="006024D5">
        <w:rPr>
          <w:b/>
          <w:lang w:val="en-US"/>
        </w:rPr>
        <w:t xml:space="preserve">Multivariate Logistic </w:t>
      </w:r>
      <w:r w:rsidR="00F752A2">
        <w:rPr>
          <w:b/>
          <w:lang w:val="en-US"/>
        </w:rPr>
        <w:t xml:space="preserve">Regression analysis of factors associated with excessive fat accumulation among University undergraduate students </w:t>
      </w:r>
    </w:p>
    <w:tbl>
      <w:tblPr>
        <w:tblStyle w:val="TableGrid"/>
        <w:tblW w:w="9594" w:type="dxa"/>
        <w:tblInd w:w="-180" w:type="dxa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25"/>
        <w:gridCol w:w="2326"/>
        <w:gridCol w:w="1949"/>
        <w:gridCol w:w="2194"/>
        <w:gridCol w:w="1100"/>
      </w:tblGrid>
      <w:tr w:rsidR="00E720E3" w:rsidTr="007632F4">
        <w:tc>
          <w:tcPr>
            <w:tcW w:w="2025" w:type="dxa"/>
            <w:tcBorders>
              <w:bottom w:val="single" w:sz="18" w:space="0" w:color="auto"/>
            </w:tcBorders>
          </w:tcPr>
          <w:p w:rsidR="00E720E3" w:rsidRDefault="007632F4" w:rsidP="0048123D">
            <w:pPr>
              <w:spacing w:line="240" w:lineRule="auto"/>
              <w:rPr>
                <w:lang w:val="en-US"/>
              </w:rPr>
            </w:pPr>
            <w:r>
              <w:rPr>
                <w:lang w:val="en-US"/>
              </w:rPr>
              <w:t xml:space="preserve">Factors </w:t>
            </w:r>
          </w:p>
        </w:tc>
        <w:tc>
          <w:tcPr>
            <w:tcW w:w="2326" w:type="dxa"/>
            <w:tcBorders>
              <w:bottom w:val="single" w:sz="18" w:space="0" w:color="auto"/>
            </w:tcBorders>
          </w:tcPr>
          <w:p w:rsidR="00E720E3" w:rsidRDefault="00E720E3" w:rsidP="007632F4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Overweight/obesity</w:t>
            </w:r>
          </w:p>
          <w:p w:rsidR="007632F4" w:rsidRDefault="007632F4" w:rsidP="007632F4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(N=</w:t>
            </w:r>
            <w:r w:rsidR="007C30AC">
              <w:rPr>
                <w:lang w:val="en-US"/>
              </w:rPr>
              <w:t>532)</w:t>
            </w:r>
          </w:p>
        </w:tc>
        <w:tc>
          <w:tcPr>
            <w:tcW w:w="1949" w:type="dxa"/>
            <w:tcBorders>
              <w:bottom w:val="single" w:sz="18" w:space="0" w:color="auto"/>
            </w:tcBorders>
          </w:tcPr>
          <w:p w:rsidR="00E720E3" w:rsidRDefault="00E720E3" w:rsidP="00E720E3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Normal weight</w:t>
            </w:r>
          </w:p>
          <w:p w:rsidR="007632F4" w:rsidRDefault="007632F4" w:rsidP="00E720E3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(N= </w:t>
            </w:r>
            <w:r w:rsidR="007C30AC">
              <w:rPr>
                <w:lang w:val="en-US"/>
              </w:rPr>
              <w:t>1020)</w:t>
            </w:r>
          </w:p>
        </w:tc>
        <w:tc>
          <w:tcPr>
            <w:tcW w:w="2194" w:type="dxa"/>
            <w:tcBorders>
              <w:bottom w:val="single" w:sz="18" w:space="0" w:color="auto"/>
            </w:tcBorders>
          </w:tcPr>
          <w:p w:rsidR="007C30AC" w:rsidRDefault="00E720E3" w:rsidP="007C30AC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OR</w:t>
            </w:r>
          </w:p>
          <w:p w:rsidR="00E720E3" w:rsidRDefault="00E720E3" w:rsidP="007C30AC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(95% CI</w:t>
            </w:r>
            <w:r w:rsidR="007C30AC">
              <w:rPr>
                <w:lang w:val="en-US"/>
              </w:rPr>
              <w:t>)</w:t>
            </w:r>
          </w:p>
        </w:tc>
        <w:tc>
          <w:tcPr>
            <w:tcW w:w="1100" w:type="dxa"/>
            <w:tcBorders>
              <w:bottom w:val="single" w:sz="18" w:space="0" w:color="auto"/>
            </w:tcBorders>
          </w:tcPr>
          <w:p w:rsidR="00E720E3" w:rsidRDefault="00E720E3" w:rsidP="0048123D">
            <w:pPr>
              <w:spacing w:line="240" w:lineRule="auto"/>
              <w:rPr>
                <w:lang w:val="en-US"/>
              </w:rPr>
            </w:pPr>
            <w:r>
              <w:rPr>
                <w:lang w:val="en-US"/>
              </w:rPr>
              <w:t xml:space="preserve">P-value </w:t>
            </w:r>
          </w:p>
        </w:tc>
      </w:tr>
      <w:tr w:rsidR="00E720E3" w:rsidTr="007632F4">
        <w:tc>
          <w:tcPr>
            <w:tcW w:w="2025" w:type="dxa"/>
            <w:tcBorders>
              <w:top w:val="single" w:sz="18" w:space="0" w:color="auto"/>
            </w:tcBorders>
          </w:tcPr>
          <w:p w:rsidR="00E720E3" w:rsidRPr="00CC4C9C" w:rsidRDefault="00E720E3" w:rsidP="0048123D">
            <w:pPr>
              <w:spacing w:line="240" w:lineRule="auto"/>
              <w:rPr>
                <w:b/>
                <w:sz w:val="22"/>
                <w:lang w:val="en-US"/>
              </w:rPr>
            </w:pPr>
            <w:r w:rsidRPr="00CC4C9C">
              <w:rPr>
                <w:b/>
                <w:sz w:val="22"/>
                <w:lang w:val="en-US"/>
              </w:rPr>
              <w:t>Age (years)</w:t>
            </w:r>
          </w:p>
        </w:tc>
        <w:tc>
          <w:tcPr>
            <w:tcW w:w="2326" w:type="dxa"/>
            <w:tcBorders>
              <w:top w:val="single" w:sz="18" w:space="0" w:color="auto"/>
            </w:tcBorders>
          </w:tcPr>
          <w:p w:rsidR="00E720E3" w:rsidRDefault="00E720E3" w:rsidP="00E720E3">
            <w:pPr>
              <w:spacing w:line="240" w:lineRule="auto"/>
              <w:jc w:val="center"/>
              <w:rPr>
                <w:lang w:val="en-US"/>
              </w:rPr>
            </w:pPr>
          </w:p>
        </w:tc>
        <w:tc>
          <w:tcPr>
            <w:tcW w:w="1949" w:type="dxa"/>
            <w:tcBorders>
              <w:top w:val="single" w:sz="18" w:space="0" w:color="auto"/>
            </w:tcBorders>
          </w:tcPr>
          <w:p w:rsidR="00E720E3" w:rsidRDefault="00E720E3" w:rsidP="00E720E3">
            <w:pPr>
              <w:spacing w:line="240" w:lineRule="auto"/>
              <w:jc w:val="center"/>
              <w:rPr>
                <w:lang w:val="en-US"/>
              </w:rPr>
            </w:pPr>
          </w:p>
        </w:tc>
        <w:tc>
          <w:tcPr>
            <w:tcW w:w="2194" w:type="dxa"/>
            <w:tcBorders>
              <w:top w:val="single" w:sz="18" w:space="0" w:color="auto"/>
            </w:tcBorders>
          </w:tcPr>
          <w:p w:rsidR="00E720E3" w:rsidRDefault="00E720E3" w:rsidP="007C30AC">
            <w:pPr>
              <w:spacing w:line="240" w:lineRule="auto"/>
              <w:jc w:val="center"/>
              <w:rPr>
                <w:lang w:val="en-US"/>
              </w:rPr>
            </w:pPr>
          </w:p>
        </w:tc>
        <w:tc>
          <w:tcPr>
            <w:tcW w:w="1100" w:type="dxa"/>
            <w:tcBorders>
              <w:top w:val="single" w:sz="18" w:space="0" w:color="auto"/>
            </w:tcBorders>
          </w:tcPr>
          <w:p w:rsidR="00E720E3" w:rsidRPr="00D943E2" w:rsidRDefault="00E720E3" w:rsidP="0048123D">
            <w:pPr>
              <w:spacing w:line="240" w:lineRule="auto"/>
              <w:rPr>
                <w:b/>
                <w:lang w:val="en-US"/>
              </w:rPr>
            </w:pPr>
          </w:p>
        </w:tc>
      </w:tr>
      <w:tr w:rsidR="00E720E3" w:rsidTr="007632F4">
        <w:tc>
          <w:tcPr>
            <w:tcW w:w="2025" w:type="dxa"/>
          </w:tcPr>
          <w:p w:rsidR="00E720E3" w:rsidRPr="00E720E3" w:rsidRDefault="00E720E3" w:rsidP="0048123D">
            <w:pPr>
              <w:spacing w:line="240" w:lineRule="auto"/>
              <w:rPr>
                <w:sz w:val="22"/>
                <w:lang w:val="en-US"/>
              </w:rPr>
            </w:pPr>
            <w:r w:rsidRPr="00E720E3">
              <w:rPr>
                <w:sz w:val="22"/>
                <w:lang w:val="en-US"/>
              </w:rPr>
              <w:t xml:space="preserve">15-19 years </w:t>
            </w:r>
          </w:p>
        </w:tc>
        <w:tc>
          <w:tcPr>
            <w:tcW w:w="2326" w:type="dxa"/>
          </w:tcPr>
          <w:p w:rsidR="00E720E3" w:rsidRPr="00E720E3" w:rsidRDefault="00342411" w:rsidP="00E720E3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192 (36.1)</w:t>
            </w:r>
          </w:p>
        </w:tc>
        <w:tc>
          <w:tcPr>
            <w:tcW w:w="1949" w:type="dxa"/>
          </w:tcPr>
          <w:p w:rsidR="00E720E3" w:rsidRPr="00E720E3" w:rsidRDefault="007C30AC" w:rsidP="00E720E3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422 (41.4)</w:t>
            </w:r>
          </w:p>
        </w:tc>
        <w:tc>
          <w:tcPr>
            <w:tcW w:w="2194" w:type="dxa"/>
          </w:tcPr>
          <w:p w:rsidR="00E720E3" w:rsidRPr="00E720E3" w:rsidRDefault="00342411" w:rsidP="007C30AC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 (reference)</w:t>
            </w:r>
          </w:p>
        </w:tc>
        <w:tc>
          <w:tcPr>
            <w:tcW w:w="1100" w:type="dxa"/>
          </w:tcPr>
          <w:p w:rsidR="00E720E3" w:rsidRPr="00E720E3" w:rsidRDefault="00E720E3" w:rsidP="0048123D">
            <w:pPr>
              <w:spacing w:line="240" w:lineRule="auto"/>
              <w:rPr>
                <w:lang w:val="en-US"/>
              </w:rPr>
            </w:pPr>
          </w:p>
        </w:tc>
      </w:tr>
      <w:tr w:rsidR="00E720E3" w:rsidTr="007632F4">
        <w:tc>
          <w:tcPr>
            <w:tcW w:w="2025" w:type="dxa"/>
          </w:tcPr>
          <w:p w:rsidR="00E720E3" w:rsidRPr="00E720E3" w:rsidRDefault="00E720E3" w:rsidP="0048123D">
            <w:pPr>
              <w:spacing w:line="240" w:lineRule="auto"/>
              <w:rPr>
                <w:sz w:val="22"/>
                <w:lang w:val="en-US"/>
              </w:rPr>
            </w:pPr>
            <w:r w:rsidRPr="00E720E3">
              <w:rPr>
                <w:sz w:val="22"/>
                <w:lang w:val="en-US"/>
              </w:rPr>
              <w:t xml:space="preserve">20-29 years </w:t>
            </w:r>
          </w:p>
        </w:tc>
        <w:tc>
          <w:tcPr>
            <w:tcW w:w="2326" w:type="dxa"/>
          </w:tcPr>
          <w:p w:rsidR="00E720E3" w:rsidRPr="00E720E3" w:rsidRDefault="00342411" w:rsidP="00E720E3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340 (63.9)</w:t>
            </w:r>
          </w:p>
        </w:tc>
        <w:tc>
          <w:tcPr>
            <w:tcW w:w="1949" w:type="dxa"/>
          </w:tcPr>
          <w:p w:rsidR="00E720E3" w:rsidRPr="00E720E3" w:rsidRDefault="007C30AC" w:rsidP="00E720E3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598 (58.6)</w:t>
            </w:r>
          </w:p>
        </w:tc>
        <w:tc>
          <w:tcPr>
            <w:tcW w:w="2194" w:type="dxa"/>
          </w:tcPr>
          <w:p w:rsidR="00E720E3" w:rsidRPr="00E720E3" w:rsidRDefault="002E524D" w:rsidP="007C30AC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1.</w:t>
            </w:r>
            <w:r w:rsidR="006024D5">
              <w:rPr>
                <w:lang w:val="en-US"/>
              </w:rPr>
              <w:t>43 (1.14-1.79)</w:t>
            </w:r>
          </w:p>
        </w:tc>
        <w:tc>
          <w:tcPr>
            <w:tcW w:w="1100" w:type="dxa"/>
          </w:tcPr>
          <w:p w:rsidR="00E720E3" w:rsidRPr="0037630D" w:rsidRDefault="006024D5" w:rsidP="0048123D">
            <w:pPr>
              <w:spacing w:line="240" w:lineRule="auto"/>
              <w:rPr>
                <w:b/>
                <w:lang w:val="en-US"/>
              </w:rPr>
            </w:pPr>
            <w:r w:rsidRPr="0037630D">
              <w:rPr>
                <w:b/>
                <w:lang w:val="en-US"/>
              </w:rPr>
              <w:t>0.002</w:t>
            </w:r>
          </w:p>
        </w:tc>
      </w:tr>
      <w:tr w:rsidR="00856F90" w:rsidTr="007632F4">
        <w:tc>
          <w:tcPr>
            <w:tcW w:w="2025" w:type="dxa"/>
          </w:tcPr>
          <w:p w:rsidR="00856F90" w:rsidRPr="00856F90" w:rsidRDefault="00856F90" w:rsidP="0048123D">
            <w:pPr>
              <w:spacing w:line="240" w:lineRule="auto"/>
              <w:rPr>
                <w:b/>
                <w:sz w:val="22"/>
                <w:lang w:val="en-US"/>
              </w:rPr>
            </w:pPr>
            <w:r w:rsidRPr="00856F90">
              <w:rPr>
                <w:b/>
                <w:sz w:val="22"/>
                <w:lang w:val="en-US"/>
              </w:rPr>
              <w:t xml:space="preserve">Sex </w:t>
            </w:r>
          </w:p>
        </w:tc>
        <w:tc>
          <w:tcPr>
            <w:tcW w:w="2326" w:type="dxa"/>
          </w:tcPr>
          <w:p w:rsidR="00856F90" w:rsidRPr="00E720E3" w:rsidRDefault="00856F90" w:rsidP="00E720E3">
            <w:pPr>
              <w:spacing w:line="240" w:lineRule="auto"/>
              <w:jc w:val="center"/>
              <w:rPr>
                <w:lang w:val="en-US"/>
              </w:rPr>
            </w:pPr>
          </w:p>
        </w:tc>
        <w:tc>
          <w:tcPr>
            <w:tcW w:w="1949" w:type="dxa"/>
          </w:tcPr>
          <w:p w:rsidR="00856F90" w:rsidRPr="00E720E3" w:rsidRDefault="00856F90" w:rsidP="00E720E3">
            <w:pPr>
              <w:spacing w:line="240" w:lineRule="auto"/>
              <w:jc w:val="center"/>
              <w:rPr>
                <w:lang w:val="en-US"/>
              </w:rPr>
            </w:pPr>
          </w:p>
        </w:tc>
        <w:tc>
          <w:tcPr>
            <w:tcW w:w="2194" w:type="dxa"/>
          </w:tcPr>
          <w:p w:rsidR="00856F90" w:rsidRPr="00E720E3" w:rsidRDefault="00856F90" w:rsidP="007C30AC">
            <w:pPr>
              <w:spacing w:line="240" w:lineRule="auto"/>
              <w:jc w:val="center"/>
              <w:rPr>
                <w:lang w:val="en-US"/>
              </w:rPr>
            </w:pPr>
          </w:p>
        </w:tc>
        <w:tc>
          <w:tcPr>
            <w:tcW w:w="1100" w:type="dxa"/>
          </w:tcPr>
          <w:p w:rsidR="00856F90" w:rsidRPr="00D943E2" w:rsidRDefault="00856F90" w:rsidP="0048123D">
            <w:pPr>
              <w:spacing w:line="240" w:lineRule="auto"/>
              <w:rPr>
                <w:b/>
                <w:lang w:val="en-US"/>
              </w:rPr>
            </w:pPr>
          </w:p>
        </w:tc>
      </w:tr>
      <w:tr w:rsidR="00856F90" w:rsidTr="007632F4">
        <w:tc>
          <w:tcPr>
            <w:tcW w:w="2025" w:type="dxa"/>
          </w:tcPr>
          <w:p w:rsidR="00856F90" w:rsidRPr="00E720E3" w:rsidRDefault="00856F90" w:rsidP="0048123D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 xml:space="preserve">Male </w:t>
            </w:r>
          </w:p>
        </w:tc>
        <w:tc>
          <w:tcPr>
            <w:tcW w:w="2326" w:type="dxa"/>
          </w:tcPr>
          <w:p w:rsidR="00856F90" w:rsidRPr="00E720E3" w:rsidRDefault="00E40182" w:rsidP="00E720E3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173 (32.5)</w:t>
            </w:r>
          </w:p>
        </w:tc>
        <w:tc>
          <w:tcPr>
            <w:tcW w:w="1949" w:type="dxa"/>
          </w:tcPr>
          <w:p w:rsidR="00856F90" w:rsidRPr="00E720E3" w:rsidRDefault="00E40182" w:rsidP="00E720E3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527 (51.7)</w:t>
            </w:r>
          </w:p>
        </w:tc>
        <w:tc>
          <w:tcPr>
            <w:tcW w:w="2194" w:type="dxa"/>
          </w:tcPr>
          <w:p w:rsidR="00856F90" w:rsidRPr="00E720E3" w:rsidRDefault="00342411" w:rsidP="007C30AC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 (reference)</w:t>
            </w:r>
          </w:p>
        </w:tc>
        <w:tc>
          <w:tcPr>
            <w:tcW w:w="1100" w:type="dxa"/>
          </w:tcPr>
          <w:p w:rsidR="00856F90" w:rsidRPr="00E720E3" w:rsidRDefault="00856F90" w:rsidP="0048123D">
            <w:pPr>
              <w:spacing w:line="240" w:lineRule="auto"/>
              <w:rPr>
                <w:lang w:val="en-US"/>
              </w:rPr>
            </w:pPr>
          </w:p>
        </w:tc>
      </w:tr>
      <w:tr w:rsidR="00856F90" w:rsidTr="007632F4">
        <w:tc>
          <w:tcPr>
            <w:tcW w:w="2025" w:type="dxa"/>
          </w:tcPr>
          <w:p w:rsidR="00856F90" w:rsidRPr="00E720E3" w:rsidRDefault="00856F90" w:rsidP="0048123D">
            <w:pPr>
              <w:spacing w:line="240" w:lineRule="auto"/>
              <w:rPr>
                <w:sz w:val="22"/>
                <w:lang w:val="en-US"/>
              </w:rPr>
            </w:pPr>
            <w:r>
              <w:rPr>
                <w:sz w:val="22"/>
                <w:lang w:val="en-US"/>
              </w:rPr>
              <w:t>Female</w:t>
            </w:r>
          </w:p>
        </w:tc>
        <w:tc>
          <w:tcPr>
            <w:tcW w:w="2326" w:type="dxa"/>
          </w:tcPr>
          <w:p w:rsidR="00856F90" w:rsidRPr="00E720E3" w:rsidRDefault="00E40182" w:rsidP="00E720E3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359 (67.5)</w:t>
            </w:r>
          </w:p>
        </w:tc>
        <w:tc>
          <w:tcPr>
            <w:tcW w:w="1949" w:type="dxa"/>
          </w:tcPr>
          <w:p w:rsidR="00856F90" w:rsidRPr="00E720E3" w:rsidRDefault="00E40182" w:rsidP="00E720E3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493 (48.3)</w:t>
            </w:r>
          </w:p>
        </w:tc>
        <w:tc>
          <w:tcPr>
            <w:tcW w:w="2194" w:type="dxa"/>
          </w:tcPr>
          <w:p w:rsidR="00856F90" w:rsidRPr="00E720E3" w:rsidRDefault="006024D5" w:rsidP="007C30AC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2.29 (1.82-2.88)</w:t>
            </w:r>
          </w:p>
        </w:tc>
        <w:tc>
          <w:tcPr>
            <w:tcW w:w="1100" w:type="dxa"/>
          </w:tcPr>
          <w:p w:rsidR="00856F90" w:rsidRPr="0037630D" w:rsidRDefault="006024D5" w:rsidP="0048123D">
            <w:pPr>
              <w:spacing w:line="240" w:lineRule="auto"/>
              <w:rPr>
                <w:b/>
                <w:lang w:val="en-US"/>
              </w:rPr>
            </w:pPr>
            <w:r w:rsidRPr="0037630D">
              <w:rPr>
                <w:b/>
                <w:lang w:val="en-US"/>
              </w:rPr>
              <w:t>&lt;0.0001</w:t>
            </w:r>
          </w:p>
        </w:tc>
      </w:tr>
      <w:tr w:rsidR="00E720E3" w:rsidTr="007632F4">
        <w:tc>
          <w:tcPr>
            <w:tcW w:w="2025" w:type="dxa"/>
          </w:tcPr>
          <w:p w:rsidR="00E720E3" w:rsidRPr="00CC4C9C" w:rsidRDefault="00E720E3" w:rsidP="0048123D">
            <w:pPr>
              <w:spacing w:line="240" w:lineRule="auto"/>
              <w:rPr>
                <w:b/>
                <w:sz w:val="22"/>
                <w:lang w:val="en-US"/>
              </w:rPr>
            </w:pPr>
            <w:r w:rsidRPr="00CC4C9C">
              <w:rPr>
                <w:b/>
                <w:sz w:val="22"/>
                <w:lang w:val="en-US"/>
              </w:rPr>
              <w:t xml:space="preserve">Exercise history </w:t>
            </w:r>
          </w:p>
        </w:tc>
        <w:tc>
          <w:tcPr>
            <w:tcW w:w="2326" w:type="dxa"/>
          </w:tcPr>
          <w:p w:rsidR="00E720E3" w:rsidRDefault="00E720E3" w:rsidP="00E720E3">
            <w:pPr>
              <w:spacing w:line="240" w:lineRule="auto"/>
              <w:jc w:val="center"/>
              <w:rPr>
                <w:lang w:val="en-US"/>
              </w:rPr>
            </w:pPr>
          </w:p>
        </w:tc>
        <w:tc>
          <w:tcPr>
            <w:tcW w:w="1949" w:type="dxa"/>
          </w:tcPr>
          <w:p w:rsidR="00E720E3" w:rsidRDefault="00E720E3" w:rsidP="00E720E3">
            <w:pPr>
              <w:spacing w:line="240" w:lineRule="auto"/>
              <w:jc w:val="center"/>
              <w:rPr>
                <w:lang w:val="en-US"/>
              </w:rPr>
            </w:pPr>
          </w:p>
        </w:tc>
        <w:tc>
          <w:tcPr>
            <w:tcW w:w="2194" w:type="dxa"/>
          </w:tcPr>
          <w:p w:rsidR="00E720E3" w:rsidRDefault="00E720E3" w:rsidP="007C30AC">
            <w:pPr>
              <w:spacing w:line="240" w:lineRule="auto"/>
              <w:jc w:val="center"/>
              <w:rPr>
                <w:lang w:val="en-US"/>
              </w:rPr>
            </w:pPr>
          </w:p>
        </w:tc>
        <w:tc>
          <w:tcPr>
            <w:tcW w:w="1100" w:type="dxa"/>
          </w:tcPr>
          <w:p w:rsidR="00E720E3" w:rsidRDefault="00E720E3" w:rsidP="0048123D">
            <w:pPr>
              <w:spacing w:line="240" w:lineRule="auto"/>
              <w:rPr>
                <w:lang w:val="en-US"/>
              </w:rPr>
            </w:pPr>
          </w:p>
        </w:tc>
      </w:tr>
      <w:tr w:rsidR="00E720E3" w:rsidTr="007632F4">
        <w:tc>
          <w:tcPr>
            <w:tcW w:w="2025" w:type="dxa"/>
          </w:tcPr>
          <w:p w:rsidR="00E720E3" w:rsidRPr="00CC4C9C" w:rsidRDefault="00E720E3" w:rsidP="0048123D">
            <w:pPr>
              <w:spacing w:line="240" w:lineRule="auto"/>
              <w:rPr>
                <w:sz w:val="22"/>
                <w:lang w:val="en-US"/>
              </w:rPr>
            </w:pPr>
            <w:r w:rsidRPr="00CC4C9C">
              <w:rPr>
                <w:sz w:val="22"/>
                <w:lang w:val="en-US"/>
              </w:rPr>
              <w:t>None</w:t>
            </w:r>
          </w:p>
        </w:tc>
        <w:tc>
          <w:tcPr>
            <w:tcW w:w="2326" w:type="dxa"/>
          </w:tcPr>
          <w:p w:rsidR="00E720E3" w:rsidRDefault="00D943E2" w:rsidP="00E720E3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219 (41.2)</w:t>
            </w:r>
          </w:p>
        </w:tc>
        <w:tc>
          <w:tcPr>
            <w:tcW w:w="1949" w:type="dxa"/>
          </w:tcPr>
          <w:p w:rsidR="00E720E3" w:rsidRDefault="001C0364" w:rsidP="00E720E3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374 (36.7)</w:t>
            </w:r>
          </w:p>
        </w:tc>
        <w:tc>
          <w:tcPr>
            <w:tcW w:w="2194" w:type="dxa"/>
          </w:tcPr>
          <w:p w:rsidR="00E720E3" w:rsidRDefault="00342411" w:rsidP="007C30AC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1 (reference) </w:t>
            </w:r>
          </w:p>
        </w:tc>
        <w:tc>
          <w:tcPr>
            <w:tcW w:w="1100" w:type="dxa"/>
          </w:tcPr>
          <w:p w:rsidR="00E720E3" w:rsidRDefault="00E720E3" w:rsidP="0048123D">
            <w:pPr>
              <w:spacing w:line="240" w:lineRule="auto"/>
              <w:rPr>
                <w:lang w:val="en-US"/>
              </w:rPr>
            </w:pPr>
          </w:p>
        </w:tc>
      </w:tr>
      <w:tr w:rsidR="00E720E3" w:rsidTr="007632F4">
        <w:tc>
          <w:tcPr>
            <w:tcW w:w="2025" w:type="dxa"/>
          </w:tcPr>
          <w:p w:rsidR="00E720E3" w:rsidRPr="00CC4C9C" w:rsidRDefault="00E720E3" w:rsidP="0048123D">
            <w:pPr>
              <w:spacing w:line="240" w:lineRule="auto"/>
              <w:rPr>
                <w:sz w:val="22"/>
                <w:lang w:val="en-US"/>
              </w:rPr>
            </w:pPr>
            <w:r w:rsidRPr="00CC4C9C">
              <w:rPr>
                <w:sz w:val="22"/>
                <w:lang w:val="en-US"/>
              </w:rPr>
              <w:t>Rarely</w:t>
            </w:r>
          </w:p>
        </w:tc>
        <w:tc>
          <w:tcPr>
            <w:tcW w:w="2326" w:type="dxa"/>
          </w:tcPr>
          <w:p w:rsidR="00E720E3" w:rsidRDefault="00D943E2" w:rsidP="00E720E3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220 (</w:t>
            </w:r>
            <w:r w:rsidR="001C0364">
              <w:rPr>
                <w:lang w:val="en-US"/>
              </w:rPr>
              <w:t>41.4)</w:t>
            </w:r>
          </w:p>
        </w:tc>
        <w:tc>
          <w:tcPr>
            <w:tcW w:w="1949" w:type="dxa"/>
          </w:tcPr>
          <w:p w:rsidR="00E720E3" w:rsidRDefault="001C0364" w:rsidP="00E720E3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439 (43.0)</w:t>
            </w:r>
          </w:p>
        </w:tc>
        <w:tc>
          <w:tcPr>
            <w:tcW w:w="2194" w:type="dxa"/>
          </w:tcPr>
          <w:p w:rsidR="00E720E3" w:rsidRDefault="006024D5" w:rsidP="007C30AC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0.93 (0.73-1.18)</w:t>
            </w:r>
          </w:p>
        </w:tc>
        <w:tc>
          <w:tcPr>
            <w:tcW w:w="1100" w:type="dxa"/>
          </w:tcPr>
          <w:p w:rsidR="00E720E3" w:rsidRDefault="006024D5" w:rsidP="0048123D">
            <w:pPr>
              <w:spacing w:line="240" w:lineRule="auto"/>
              <w:rPr>
                <w:lang w:val="en-US"/>
              </w:rPr>
            </w:pPr>
            <w:r>
              <w:rPr>
                <w:lang w:val="en-US"/>
              </w:rPr>
              <w:t>0.539</w:t>
            </w:r>
          </w:p>
        </w:tc>
      </w:tr>
      <w:tr w:rsidR="00E720E3" w:rsidTr="007632F4">
        <w:tc>
          <w:tcPr>
            <w:tcW w:w="2025" w:type="dxa"/>
          </w:tcPr>
          <w:p w:rsidR="00E720E3" w:rsidRPr="00CC4C9C" w:rsidRDefault="00E720E3" w:rsidP="0048123D">
            <w:pPr>
              <w:spacing w:line="240" w:lineRule="auto"/>
              <w:rPr>
                <w:sz w:val="22"/>
                <w:lang w:val="en-US"/>
              </w:rPr>
            </w:pPr>
            <w:r w:rsidRPr="00CC4C9C">
              <w:rPr>
                <w:sz w:val="22"/>
                <w:lang w:val="en-US"/>
              </w:rPr>
              <w:t>Occasionally</w:t>
            </w:r>
          </w:p>
        </w:tc>
        <w:tc>
          <w:tcPr>
            <w:tcW w:w="2326" w:type="dxa"/>
          </w:tcPr>
          <w:p w:rsidR="00E720E3" w:rsidRDefault="001C0364" w:rsidP="00E720E3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60 (11.3)</w:t>
            </w:r>
          </w:p>
        </w:tc>
        <w:tc>
          <w:tcPr>
            <w:tcW w:w="1949" w:type="dxa"/>
          </w:tcPr>
          <w:p w:rsidR="00E720E3" w:rsidRDefault="001C0364" w:rsidP="00E720E3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152 (14.9)</w:t>
            </w:r>
          </w:p>
        </w:tc>
        <w:tc>
          <w:tcPr>
            <w:tcW w:w="2194" w:type="dxa"/>
          </w:tcPr>
          <w:p w:rsidR="00E720E3" w:rsidRDefault="006024D5" w:rsidP="007C30AC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0.68 (0.48-98)</w:t>
            </w:r>
          </w:p>
        </w:tc>
        <w:tc>
          <w:tcPr>
            <w:tcW w:w="1100" w:type="dxa"/>
          </w:tcPr>
          <w:p w:rsidR="00E720E3" w:rsidRDefault="006024D5" w:rsidP="0048123D">
            <w:pPr>
              <w:spacing w:line="240" w:lineRule="auto"/>
              <w:rPr>
                <w:lang w:val="en-US"/>
              </w:rPr>
            </w:pPr>
            <w:r>
              <w:rPr>
                <w:lang w:val="en-US"/>
              </w:rPr>
              <w:t>0.037</w:t>
            </w:r>
          </w:p>
        </w:tc>
      </w:tr>
      <w:tr w:rsidR="00E720E3" w:rsidTr="007632F4">
        <w:tc>
          <w:tcPr>
            <w:tcW w:w="2025" w:type="dxa"/>
          </w:tcPr>
          <w:p w:rsidR="00E720E3" w:rsidRPr="00CC4C9C" w:rsidRDefault="00E720E3" w:rsidP="0048123D">
            <w:pPr>
              <w:spacing w:line="240" w:lineRule="auto"/>
              <w:rPr>
                <w:sz w:val="22"/>
                <w:lang w:val="en-US"/>
              </w:rPr>
            </w:pPr>
            <w:r w:rsidRPr="00CC4C9C">
              <w:rPr>
                <w:sz w:val="22"/>
                <w:lang w:val="en-US"/>
              </w:rPr>
              <w:t xml:space="preserve">Almost everyday </w:t>
            </w:r>
          </w:p>
        </w:tc>
        <w:tc>
          <w:tcPr>
            <w:tcW w:w="2326" w:type="dxa"/>
          </w:tcPr>
          <w:p w:rsidR="00E720E3" w:rsidRDefault="001C0364" w:rsidP="00E720E3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33 (6.2)</w:t>
            </w:r>
          </w:p>
        </w:tc>
        <w:tc>
          <w:tcPr>
            <w:tcW w:w="1949" w:type="dxa"/>
          </w:tcPr>
          <w:p w:rsidR="00E720E3" w:rsidRDefault="001C0364" w:rsidP="00E720E3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55 (5.4) </w:t>
            </w:r>
          </w:p>
        </w:tc>
        <w:tc>
          <w:tcPr>
            <w:tcW w:w="2194" w:type="dxa"/>
          </w:tcPr>
          <w:p w:rsidR="00E720E3" w:rsidRDefault="006024D5" w:rsidP="007C30AC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0.87 (0.0.53-1.40)</w:t>
            </w:r>
          </w:p>
        </w:tc>
        <w:tc>
          <w:tcPr>
            <w:tcW w:w="1100" w:type="dxa"/>
          </w:tcPr>
          <w:p w:rsidR="00E720E3" w:rsidRDefault="006024D5" w:rsidP="0048123D">
            <w:pPr>
              <w:spacing w:line="240" w:lineRule="auto"/>
              <w:rPr>
                <w:lang w:val="en-US"/>
              </w:rPr>
            </w:pPr>
            <w:r>
              <w:rPr>
                <w:lang w:val="en-US"/>
              </w:rPr>
              <w:t>0.560</w:t>
            </w:r>
          </w:p>
        </w:tc>
      </w:tr>
      <w:tr w:rsidR="00E720E3" w:rsidTr="007632F4">
        <w:tc>
          <w:tcPr>
            <w:tcW w:w="2025" w:type="dxa"/>
          </w:tcPr>
          <w:p w:rsidR="00E720E3" w:rsidRPr="00CC4C9C" w:rsidRDefault="00E720E3" w:rsidP="0048123D">
            <w:pPr>
              <w:spacing w:line="240" w:lineRule="auto"/>
              <w:rPr>
                <w:b/>
                <w:sz w:val="22"/>
                <w:lang w:val="en-US"/>
              </w:rPr>
            </w:pPr>
            <w:r w:rsidRPr="00CC4C9C">
              <w:rPr>
                <w:b/>
                <w:sz w:val="22"/>
                <w:lang w:val="en-US"/>
              </w:rPr>
              <w:t>Alcohol drinking</w:t>
            </w:r>
          </w:p>
        </w:tc>
        <w:tc>
          <w:tcPr>
            <w:tcW w:w="2326" w:type="dxa"/>
          </w:tcPr>
          <w:p w:rsidR="00E720E3" w:rsidRDefault="001C0364" w:rsidP="00E720E3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49 (9.2)</w:t>
            </w:r>
          </w:p>
        </w:tc>
        <w:tc>
          <w:tcPr>
            <w:tcW w:w="1949" w:type="dxa"/>
          </w:tcPr>
          <w:p w:rsidR="00E720E3" w:rsidRDefault="001C0364" w:rsidP="00E720E3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78 (7.6)</w:t>
            </w:r>
          </w:p>
        </w:tc>
        <w:tc>
          <w:tcPr>
            <w:tcW w:w="2194" w:type="dxa"/>
          </w:tcPr>
          <w:p w:rsidR="00E720E3" w:rsidRDefault="006024D5" w:rsidP="007C30AC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1.25 (0.82-1.91)</w:t>
            </w:r>
          </w:p>
        </w:tc>
        <w:tc>
          <w:tcPr>
            <w:tcW w:w="1100" w:type="dxa"/>
          </w:tcPr>
          <w:p w:rsidR="00E720E3" w:rsidRDefault="006024D5" w:rsidP="0048123D">
            <w:pPr>
              <w:spacing w:line="240" w:lineRule="auto"/>
              <w:rPr>
                <w:lang w:val="en-US"/>
              </w:rPr>
            </w:pPr>
            <w:r>
              <w:rPr>
                <w:lang w:val="en-US"/>
              </w:rPr>
              <w:t>0.301</w:t>
            </w:r>
          </w:p>
        </w:tc>
      </w:tr>
      <w:tr w:rsidR="00E720E3" w:rsidTr="007632F4">
        <w:tc>
          <w:tcPr>
            <w:tcW w:w="2025" w:type="dxa"/>
          </w:tcPr>
          <w:p w:rsidR="00E720E3" w:rsidRPr="00CC4C9C" w:rsidRDefault="00E720E3" w:rsidP="0048123D">
            <w:pPr>
              <w:spacing w:line="240" w:lineRule="auto"/>
              <w:rPr>
                <w:b/>
                <w:sz w:val="22"/>
                <w:lang w:val="en-US"/>
              </w:rPr>
            </w:pPr>
            <w:r w:rsidRPr="00CC4C9C">
              <w:rPr>
                <w:b/>
                <w:sz w:val="22"/>
                <w:lang w:val="en-US"/>
              </w:rPr>
              <w:t xml:space="preserve">Smoking </w:t>
            </w:r>
          </w:p>
        </w:tc>
        <w:tc>
          <w:tcPr>
            <w:tcW w:w="2326" w:type="dxa"/>
          </w:tcPr>
          <w:p w:rsidR="00E720E3" w:rsidRDefault="001C0364" w:rsidP="00E720E3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5 (0.9)</w:t>
            </w:r>
          </w:p>
        </w:tc>
        <w:tc>
          <w:tcPr>
            <w:tcW w:w="1949" w:type="dxa"/>
          </w:tcPr>
          <w:p w:rsidR="00E720E3" w:rsidRDefault="001C0364" w:rsidP="00E720E3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12 (1.2)</w:t>
            </w:r>
          </w:p>
        </w:tc>
        <w:tc>
          <w:tcPr>
            <w:tcW w:w="2194" w:type="dxa"/>
          </w:tcPr>
          <w:p w:rsidR="00E720E3" w:rsidRDefault="006024D5" w:rsidP="007C30AC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0.47 (0.15-1.49)</w:t>
            </w:r>
          </w:p>
        </w:tc>
        <w:tc>
          <w:tcPr>
            <w:tcW w:w="1100" w:type="dxa"/>
          </w:tcPr>
          <w:p w:rsidR="00E720E3" w:rsidRDefault="006024D5" w:rsidP="0048123D">
            <w:pPr>
              <w:spacing w:line="240" w:lineRule="auto"/>
              <w:rPr>
                <w:lang w:val="en-US"/>
              </w:rPr>
            </w:pPr>
            <w:r>
              <w:rPr>
                <w:lang w:val="en-US"/>
              </w:rPr>
              <w:t xml:space="preserve">0.198 </w:t>
            </w:r>
          </w:p>
        </w:tc>
      </w:tr>
      <w:tr w:rsidR="00E720E3" w:rsidTr="007632F4">
        <w:tc>
          <w:tcPr>
            <w:tcW w:w="2025" w:type="dxa"/>
          </w:tcPr>
          <w:p w:rsidR="00E720E3" w:rsidRPr="00CC4C9C" w:rsidRDefault="00E720E3" w:rsidP="0048123D">
            <w:pPr>
              <w:spacing w:line="240" w:lineRule="auto"/>
              <w:rPr>
                <w:b/>
                <w:sz w:val="22"/>
                <w:lang w:val="en-US"/>
              </w:rPr>
            </w:pPr>
            <w:r>
              <w:rPr>
                <w:b/>
                <w:sz w:val="22"/>
                <w:lang w:val="en-US"/>
              </w:rPr>
              <w:t xml:space="preserve">PFH of </w:t>
            </w:r>
            <w:r w:rsidR="000005A9">
              <w:rPr>
                <w:b/>
                <w:sz w:val="22"/>
                <w:lang w:val="en-US"/>
              </w:rPr>
              <w:t>HTN</w:t>
            </w:r>
          </w:p>
        </w:tc>
        <w:tc>
          <w:tcPr>
            <w:tcW w:w="2326" w:type="dxa"/>
          </w:tcPr>
          <w:p w:rsidR="00E720E3" w:rsidRDefault="001C0364" w:rsidP="00E720E3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109 (20.5)</w:t>
            </w:r>
          </w:p>
        </w:tc>
        <w:tc>
          <w:tcPr>
            <w:tcW w:w="1949" w:type="dxa"/>
          </w:tcPr>
          <w:p w:rsidR="00E720E3" w:rsidRDefault="001C0364" w:rsidP="00E720E3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183 (17.9)</w:t>
            </w:r>
          </w:p>
        </w:tc>
        <w:tc>
          <w:tcPr>
            <w:tcW w:w="2194" w:type="dxa"/>
          </w:tcPr>
          <w:p w:rsidR="00E720E3" w:rsidRDefault="006024D5" w:rsidP="007C30AC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0.88 (0.65-1.20)</w:t>
            </w:r>
          </w:p>
        </w:tc>
        <w:tc>
          <w:tcPr>
            <w:tcW w:w="1100" w:type="dxa"/>
          </w:tcPr>
          <w:p w:rsidR="00E720E3" w:rsidRDefault="006024D5" w:rsidP="0048123D">
            <w:pPr>
              <w:spacing w:line="240" w:lineRule="auto"/>
              <w:rPr>
                <w:lang w:val="en-US"/>
              </w:rPr>
            </w:pPr>
            <w:r>
              <w:rPr>
                <w:lang w:val="en-US"/>
              </w:rPr>
              <w:t>0.420</w:t>
            </w:r>
          </w:p>
        </w:tc>
      </w:tr>
      <w:tr w:rsidR="00E720E3" w:rsidTr="007632F4">
        <w:tc>
          <w:tcPr>
            <w:tcW w:w="2025" w:type="dxa"/>
          </w:tcPr>
          <w:p w:rsidR="00E720E3" w:rsidRPr="00CC4C9C" w:rsidRDefault="00E720E3" w:rsidP="0048123D">
            <w:pPr>
              <w:spacing w:line="240" w:lineRule="auto"/>
              <w:rPr>
                <w:b/>
                <w:sz w:val="22"/>
                <w:lang w:val="en-US"/>
              </w:rPr>
            </w:pPr>
            <w:r>
              <w:rPr>
                <w:b/>
                <w:sz w:val="22"/>
                <w:lang w:val="en-US"/>
              </w:rPr>
              <w:t xml:space="preserve">PFH of Diabetes </w:t>
            </w:r>
          </w:p>
        </w:tc>
        <w:tc>
          <w:tcPr>
            <w:tcW w:w="2326" w:type="dxa"/>
          </w:tcPr>
          <w:p w:rsidR="00E720E3" w:rsidRDefault="001C0364" w:rsidP="00E720E3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129 (24.2)</w:t>
            </w:r>
          </w:p>
        </w:tc>
        <w:tc>
          <w:tcPr>
            <w:tcW w:w="1949" w:type="dxa"/>
          </w:tcPr>
          <w:p w:rsidR="00E720E3" w:rsidRDefault="001C0364" w:rsidP="00E720E3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183 (17.9)</w:t>
            </w:r>
          </w:p>
        </w:tc>
        <w:tc>
          <w:tcPr>
            <w:tcW w:w="2194" w:type="dxa"/>
          </w:tcPr>
          <w:p w:rsidR="00E720E3" w:rsidRDefault="006024D5" w:rsidP="007C30AC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1.15 (0.85-1.55) </w:t>
            </w:r>
          </w:p>
        </w:tc>
        <w:tc>
          <w:tcPr>
            <w:tcW w:w="1100" w:type="dxa"/>
          </w:tcPr>
          <w:p w:rsidR="00E720E3" w:rsidRDefault="006024D5" w:rsidP="0048123D">
            <w:pPr>
              <w:spacing w:line="240" w:lineRule="auto"/>
              <w:rPr>
                <w:lang w:val="en-US"/>
              </w:rPr>
            </w:pPr>
            <w:r>
              <w:rPr>
                <w:lang w:val="en-US"/>
              </w:rPr>
              <w:t>0.360</w:t>
            </w:r>
          </w:p>
        </w:tc>
      </w:tr>
      <w:tr w:rsidR="00E720E3" w:rsidTr="007632F4">
        <w:tc>
          <w:tcPr>
            <w:tcW w:w="2025" w:type="dxa"/>
          </w:tcPr>
          <w:p w:rsidR="00E720E3" w:rsidRPr="00CC4C9C" w:rsidRDefault="00E720E3" w:rsidP="0048123D">
            <w:pPr>
              <w:spacing w:line="240" w:lineRule="auto"/>
              <w:rPr>
                <w:b/>
                <w:sz w:val="22"/>
                <w:lang w:val="en-US"/>
              </w:rPr>
            </w:pPr>
            <w:r>
              <w:rPr>
                <w:b/>
                <w:sz w:val="22"/>
                <w:lang w:val="en-US"/>
              </w:rPr>
              <w:t xml:space="preserve">PFH of Obesity </w:t>
            </w:r>
          </w:p>
        </w:tc>
        <w:tc>
          <w:tcPr>
            <w:tcW w:w="2326" w:type="dxa"/>
          </w:tcPr>
          <w:p w:rsidR="00E720E3" w:rsidRDefault="001C0364" w:rsidP="00E720E3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82 (15.4)</w:t>
            </w:r>
          </w:p>
        </w:tc>
        <w:tc>
          <w:tcPr>
            <w:tcW w:w="1949" w:type="dxa"/>
          </w:tcPr>
          <w:p w:rsidR="00E720E3" w:rsidRDefault="001C0364" w:rsidP="00E720E3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 xml:space="preserve">62 (6.1) </w:t>
            </w:r>
          </w:p>
        </w:tc>
        <w:tc>
          <w:tcPr>
            <w:tcW w:w="2194" w:type="dxa"/>
          </w:tcPr>
          <w:p w:rsidR="00E720E3" w:rsidRDefault="006024D5" w:rsidP="007C30AC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2.64 (1.80-3.89)</w:t>
            </w:r>
          </w:p>
        </w:tc>
        <w:tc>
          <w:tcPr>
            <w:tcW w:w="1100" w:type="dxa"/>
          </w:tcPr>
          <w:p w:rsidR="00E720E3" w:rsidRPr="0037630D" w:rsidRDefault="006024D5" w:rsidP="0048123D">
            <w:pPr>
              <w:spacing w:line="240" w:lineRule="auto"/>
              <w:rPr>
                <w:b/>
                <w:lang w:val="en-US"/>
              </w:rPr>
            </w:pPr>
            <w:r w:rsidRPr="0037630D">
              <w:rPr>
                <w:b/>
                <w:lang w:val="en-US"/>
              </w:rPr>
              <w:t>&lt;0.0001</w:t>
            </w:r>
          </w:p>
        </w:tc>
      </w:tr>
      <w:tr w:rsidR="001C0364" w:rsidTr="007632F4">
        <w:tc>
          <w:tcPr>
            <w:tcW w:w="2025" w:type="dxa"/>
          </w:tcPr>
          <w:p w:rsidR="001C0364" w:rsidRDefault="001C0364" w:rsidP="0048123D">
            <w:pPr>
              <w:spacing w:line="240" w:lineRule="auto"/>
              <w:rPr>
                <w:b/>
                <w:sz w:val="22"/>
                <w:lang w:val="en-US"/>
              </w:rPr>
            </w:pPr>
            <w:r>
              <w:rPr>
                <w:b/>
                <w:sz w:val="22"/>
                <w:lang w:val="en-US"/>
              </w:rPr>
              <w:t xml:space="preserve">On diet </w:t>
            </w:r>
          </w:p>
        </w:tc>
        <w:tc>
          <w:tcPr>
            <w:tcW w:w="2326" w:type="dxa"/>
          </w:tcPr>
          <w:p w:rsidR="001C0364" w:rsidRDefault="00434D8E" w:rsidP="00E720E3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37 (7.0)</w:t>
            </w:r>
          </w:p>
        </w:tc>
        <w:tc>
          <w:tcPr>
            <w:tcW w:w="1949" w:type="dxa"/>
          </w:tcPr>
          <w:p w:rsidR="001C0364" w:rsidRDefault="00434D8E" w:rsidP="00E720E3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31 (3.0)</w:t>
            </w:r>
          </w:p>
        </w:tc>
        <w:tc>
          <w:tcPr>
            <w:tcW w:w="2194" w:type="dxa"/>
          </w:tcPr>
          <w:p w:rsidR="001C0364" w:rsidRDefault="006024D5" w:rsidP="007C30AC">
            <w:pPr>
              <w:spacing w:line="24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2.00 (1.16-3.32)</w:t>
            </w:r>
          </w:p>
        </w:tc>
        <w:tc>
          <w:tcPr>
            <w:tcW w:w="1100" w:type="dxa"/>
          </w:tcPr>
          <w:p w:rsidR="001C0364" w:rsidRPr="0037630D" w:rsidRDefault="006024D5" w:rsidP="0048123D">
            <w:pPr>
              <w:spacing w:line="240" w:lineRule="auto"/>
              <w:rPr>
                <w:b/>
                <w:lang w:val="en-US"/>
              </w:rPr>
            </w:pPr>
            <w:r w:rsidRPr="0037630D">
              <w:rPr>
                <w:b/>
                <w:lang w:val="en-US"/>
              </w:rPr>
              <w:t>0.011</w:t>
            </w:r>
          </w:p>
        </w:tc>
      </w:tr>
    </w:tbl>
    <w:p w:rsidR="00962D42" w:rsidRDefault="000005A9" w:rsidP="007632F4">
      <w:pPr>
        <w:spacing w:after="0" w:line="240" w:lineRule="auto"/>
        <w:rPr>
          <w:b/>
          <w:i/>
          <w:sz w:val="22"/>
          <w:lang w:val="en-US"/>
        </w:rPr>
      </w:pPr>
      <w:r w:rsidRPr="007632F4">
        <w:rPr>
          <w:b/>
          <w:i/>
          <w:sz w:val="22"/>
          <w:lang w:val="en-US"/>
        </w:rPr>
        <w:t xml:space="preserve">PFH- positive family history, HTN- hypertension, OR- odds ratio, CI-confidence interval </w:t>
      </w:r>
    </w:p>
    <w:p w:rsidR="00962D42" w:rsidRPr="00962D42" w:rsidRDefault="00962D42" w:rsidP="00962D42">
      <w:pPr>
        <w:rPr>
          <w:sz w:val="22"/>
          <w:lang w:val="en-US"/>
        </w:rPr>
      </w:pPr>
    </w:p>
    <w:p w:rsidR="00F752A2" w:rsidRPr="00962D42" w:rsidRDefault="00F752A2" w:rsidP="00962D42">
      <w:pPr>
        <w:tabs>
          <w:tab w:val="left" w:pos="2085"/>
        </w:tabs>
        <w:rPr>
          <w:sz w:val="22"/>
          <w:lang w:val="en-US"/>
        </w:rPr>
      </w:pPr>
    </w:p>
    <w:sectPr w:rsidR="00F752A2" w:rsidRPr="00962D42">
      <w:footerReference w:type="default" r:id="rId7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6C72" w:rsidRDefault="00066C72" w:rsidP="002328E7">
      <w:pPr>
        <w:spacing w:after="0" w:line="240" w:lineRule="auto"/>
      </w:pPr>
      <w:r>
        <w:separator/>
      </w:r>
    </w:p>
  </w:endnote>
  <w:endnote w:type="continuationSeparator" w:id="0">
    <w:p w:rsidR="00066C72" w:rsidRDefault="00066C72" w:rsidP="002328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28E7" w:rsidRDefault="002328E7">
    <w:pPr>
      <w:pStyle w:val="Footer"/>
    </w:pPr>
  </w:p>
  <w:p w:rsidR="002328E7" w:rsidRDefault="002328E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6C72" w:rsidRDefault="00066C72" w:rsidP="002328E7">
      <w:pPr>
        <w:spacing w:after="0" w:line="240" w:lineRule="auto"/>
      </w:pPr>
      <w:r>
        <w:separator/>
      </w:r>
    </w:p>
  </w:footnote>
  <w:footnote w:type="continuationSeparator" w:id="0">
    <w:p w:rsidR="00066C72" w:rsidRDefault="00066C72" w:rsidP="002328E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PLoS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D42327"/>
    <w:rsid w:val="000005A9"/>
    <w:rsid w:val="000026B3"/>
    <w:rsid w:val="00007CA7"/>
    <w:rsid w:val="00010460"/>
    <w:rsid w:val="0004114D"/>
    <w:rsid w:val="000433B7"/>
    <w:rsid w:val="00050A28"/>
    <w:rsid w:val="000577A4"/>
    <w:rsid w:val="00066C72"/>
    <w:rsid w:val="000736F1"/>
    <w:rsid w:val="00082E01"/>
    <w:rsid w:val="000A4E37"/>
    <w:rsid w:val="000C0C83"/>
    <w:rsid w:val="000F5139"/>
    <w:rsid w:val="0010651C"/>
    <w:rsid w:val="001136AF"/>
    <w:rsid w:val="001156FE"/>
    <w:rsid w:val="00124E51"/>
    <w:rsid w:val="00131FED"/>
    <w:rsid w:val="00135EEB"/>
    <w:rsid w:val="001762DE"/>
    <w:rsid w:val="001B06C0"/>
    <w:rsid w:val="001C0364"/>
    <w:rsid w:val="001E1148"/>
    <w:rsid w:val="00216508"/>
    <w:rsid w:val="00221CAC"/>
    <w:rsid w:val="002328E7"/>
    <w:rsid w:val="002547BB"/>
    <w:rsid w:val="002625D8"/>
    <w:rsid w:val="00280C42"/>
    <w:rsid w:val="002B61E5"/>
    <w:rsid w:val="002C7FDA"/>
    <w:rsid w:val="002E524D"/>
    <w:rsid w:val="0030668B"/>
    <w:rsid w:val="003263AD"/>
    <w:rsid w:val="003325C7"/>
    <w:rsid w:val="00342411"/>
    <w:rsid w:val="003657F3"/>
    <w:rsid w:val="0037630D"/>
    <w:rsid w:val="003A07FA"/>
    <w:rsid w:val="003A6F94"/>
    <w:rsid w:val="003B2BC6"/>
    <w:rsid w:val="003B6F0F"/>
    <w:rsid w:val="003C1C42"/>
    <w:rsid w:val="003C36DB"/>
    <w:rsid w:val="003D2FC3"/>
    <w:rsid w:val="00410EEB"/>
    <w:rsid w:val="00434D8E"/>
    <w:rsid w:val="0044412D"/>
    <w:rsid w:val="0046062F"/>
    <w:rsid w:val="0046549B"/>
    <w:rsid w:val="0048123D"/>
    <w:rsid w:val="004A700A"/>
    <w:rsid w:val="004A7BCB"/>
    <w:rsid w:val="004B4016"/>
    <w:rsid w:val="004B63AB"/>
    <w:rsid w:val="004C1F04"/>
    <w:rsid w:val="004E232A"/>
    <w:rsid w:val="00501279"/>
    <w:rsid w:val="00536B6E"/>
    <w:rsid w:val="005433DC"/>
    <w:rsid w:val="005942EF"/>
    <w:rsid w:val="005D01BC"/>
    <w:rsid w:val="005E3D0B"/>
    <w:rsid w:val="005F01C1"/>
    <w:rsid w:val="006024D5"/>
    <w:rsid w:val="00617A8C"/>
    <w:rsid w:val="00655215"/>
    <w:rsid w:val="006B1A04"/>
    <w:rsid w:val="006D4FC7"/>
    <w:rsid w:val="006D7A86"/>
    <w:rsid w:val="00714B26"/>
    <w:rsid w:val="00716A97"/>
    <w:rsid w:val="0073410B"/>
    <w:rsid w:val="00746B69"/>
    <w:rsid w:val="00760F94"/>
    <w:rsid w:val="00763177"/>
    <w:rsid w:val="007632F4"/>
    <w:rsid w:val="00770217"/>
    <w:rsid w:val="0077774F"/>
    <w:rsid w:val="007823BE"/>
    <w:rsid w:val="007913EF"/>
    <w:rsid w:val="00794006"/>
    <w:rsid w:val="007B27CF"/>
    <w:rsid w:val="007C30AC"/>
    <w:rsid w:val="007F0563"/>
    <w:rsid w:val="00830212"/>
    <w:rsid w:val="008326F4"/>
    <w:rsid w:val="00832B35"/>
    <w:rsid w:val="00843FD9"/>
    <w:rsid w:val="00856F90"/>
    <w:rsid w:val="00860F25"/>
    <w:rsid w:val="00884F31"/>
    <w:rsid w:val="00886223"/>
    <w:rsid w:val="008A02BF"/>
    <w:rsid w:val="008A5458"/>
    <w:rsid w:val="008C6C9A"/>
    <w:rsid w:val="008D4475"/>
    <w:rsid w:val="008F1FC5"/>
    <w:rsid w:val="00917FAF"/>
    <w:rsid w:val="009238FE"/>
    <w:rsid w:val="00962D42"/>
    <w:rsid w:val="00974567"/>
    <w:rsid w:val="0099572A"/>
    <w:rsid w:val="009A69E5"/>
    <w:rsid w:val="00A077C0"/>
    <w:rsid w:val="00A17679"/>
    <w:rsid w:val="00A64B5D"/>
    <w:rsid w:val="00A76DA4"/>
    <w:rsid w:val="00AA02FD"/>
    <w:rsid w:val="00AD1B96"/>
    <w:rsid w:val="00AE0323"/>
    <w:rsid w:val="00AF5235"/>
    <w:rsid w:val="00AF658E"/>
    <w:rsid w:val="00B20008"/>
    <w:rsid w:val="00B26FC8"/>
    <w:rsid w:val="00B34AFE"/>
    <w:rsid w:val="00B93A0A"/>
    <w:rsid w:val="00BB0C93"/>
    <w:rsid w:val="00BB44E0"/>
    <w:rsid w:val="00BD339C"/>
    <w:rsid w:val="00BD3D3B"/>
    <w:rsid w:val="00C02D6E"/>
    <w:rsid w:val="00C03F9E"/>
    <w:rsid w:val="00C118B2"/>
    <w:rsid w:val="00C31E20"/>
    <w:rsid w:val="00C51EE6"/>
    <w:rsid w:val="00C70AE8"/>
    <w:rsid w:val="00CB46BB"/>
    <w:rsid w:val="00CC4115"/>
    <w:rsid w:val="00CC4C9C"/>
    <w:rsid w:val="00CE5F1E"/>
    <w:rsid w:val="00D42327"/>
    <w:rsid w:val="00D4380F"/>
    <w:rsid w:val="00D77547"/>
    <w:rsid w:val="00D943E2"/>
    <w:rsid w:val="00DA278E"/>
    <w:rsid w:val="00DA3DE6"/>
    <w:rsid w:val="00DB7E5F"/>
    <w:rsid w:val="00DC1F4B"/>
    <w:rsid w:val="00DD3BAD"/>
    <w:rsid w:val="00DE3ADC"/>
    <w:rsid w:val="00DF20E0"/>
    <w:rsid w:val="00DF62B1"/>
    <w:rsid w:val="00E015F6"/>
    <w:rsid w:val="00E028BD"/>
    <w:rsid w:val="00E31079"/>
    <w:rsid w:val="00E40182"/>
    <w:rsid w:val="00E45FC8"/>
    <w:rsid w:val="00E5284A"/>
    <w:rsid w:val="00E62575"/>
    <w:rsid w:val="00E720E3"/>
    <w:rsid w:val="00E86BE6"/>
    <w:rsid w:val="00E9103B"/>
    <w:rsid w:val="00EA64EC"/>
    <w:rsid w:val="00EB582F"/>
    <w:rsid w:val="00EB62F0"/>
    <w:rsid w:val="00EC1D75"/>
    <w:rsid w:val="00EC41D3"/>
    <w:rsid w:val="00F34EA0"/>
    <w:rsid w:val="00F752A2"/>
    <w:rsid w:val="00F87457"/>
    <w:rsid w:val="00F93CC3"/>
    <w:rsid w:val="00F95737"/>
    <w:rsid w:val="00FA3707"/>
    <w:rsid w:val="00FC31F7"/>
    <w:rsid w:val="00FD27FC"/>
    <w:rsid w:val="00FE2243"/>
    <w:rsid w:val="00FE6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E5E74A-E6E1-4170-A54B-258B09F053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30212"/>
    <w:pPr>
      <w:spacing w:line="360" w:lineRule="auto"/>
      <w:jc w:val="both"/>
    </w:pPr>
    <w:rPr>
      <w:rFonts w:ascii="Palatino Linotype" w:hAnsi="Palatino Linotype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51E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46549B"/>
    <w:pPr>
      <w:spacing w:after="0"/>
      <w:jc w:val="center"/>
    </w:pPr>
    <w:rPr>
      <w:rFonts w:ascii="Times New Roman" w:hAnsi="Times New Roman" w:cs="Times New Roman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6549B"/>
    <w:rPr>
      <w:rFonts w:ascii="Times New Roman" w:hAnsi="Times New Roman" w:cs="Times New Roman"/>
      <w:noProof/>
      <w:sz w:val="24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46549B"/>
    <w:pPr>
      <w:spacing w:line="240" w:lineRule="auto"/>
    </w:pPr>
    <w:rPr>
      <w:rFonts w:ascii="Times New Roman" w:hAnsi="Times New Roman" w:cs="Times New Roman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46549B"/>
    <w:rPr>
      <w:rFonts w:ascii="Times New Roman" w:hAnsi="Times New Roman" w:cs="Times New Roman"/>
      <w:noProof/>
      <w:sz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2328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328E7"/>
    <w:rPr>
      <w:rFonts w:ascii="Palatino Linotype" w:hAnsi="Palatino Linotype"/>
      <w:sz w:val="24"/>
    </w:rPr>
  </w:style>
  <w:style w:type="paragraph" w:styleId="Footer">
    <w:name w:val="footer"/>
    <w:basedOn w:val="Normal"/>
    <w:link w:val="FooterChar"/>
    <w:uiPriority w:val="99"/>
    <w:unhideWhenUsed/>
    <w:rsid w:val="002328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28E7"/>
    <w:rPr>
      <w:rFonts w:ascii="Palatino Linotype" w:hAnsi="Palatino Linotype"/>
      <w:sz w:val="24"/>
    </w:rPr>
  </w:style>
  <w:style w:type="paragraph" w:styleId="ListParagraph">
    <w:name w:val="List Paragraph"/>
    <w:basedOn w:val="Normal"/>
    <w:uiPriority w:val="34"/>
    <w:qFormat/>
    <w:rsid w:val="00962D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039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2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1993</TotalTime>
  <Pages>5</Pages>
  <Words>682</Words>
  <Characters>3892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Evans Adu</dc:creator>
  <cp:keywords/>
  <dc:description/>
  <cp:lastModifiedBy>Evans Adu</cp:lastModifiedBy>
  <cp:revision>200</cp:revision>
  <dcterms:created xsi:type="dcterms:W3CDTF">2020-02-27T06:43:00Z</dcterms:created>
  <dcterms:modified xsi:type="dcterms:W3CDTF">2020-05-19T20:25:00Z</dcterms:modified>
</cp:coreProperties>
</file>