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39D8C2C" w14:textId="77777777" w:rsidR="00124C4E" w:rsidRPr="00F00CA2" w:rsidRDefault="00124C4E" w:rsidP="00124C4E">
      <w:pPr>
        <w:spacing w:line="480" w:lineRule="auto"/>
        <w:jc w:val="both"/>
        <w:rPr>
          <w:rFonts w:cs="Times New Roman"/>
          <w:b/>
          <w:bCs/>
          <w:szCs w:val="24"/>
        </w:rPr>
      </w:pPr>
      <w:r w:rsidRPr="00F00CA2">
        <w:rPr>
          <w:rFonts w:cs="Times New Roman"/>
          <w:b/>
          <w:bCs/>
          <w:szCs w:val="24"/>
        </w:rPr>
        <w:t>Appendix</w:t>
      </w:r>
    </w:p>
    <w:p w14:paraId="3E173B77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  <w:r w:rsidRPr="00F00CA2">
        <w:rPr>
          <w:rFonts w:cs="Times New Roman"/>
          <w:b/>
          <w:bCs/>
          <w:szCs w:val="24"/>
        </w:rPr>
        <w:t>Table A1.</w:t>
      </w:r>
      <w:r w:rsidRPr="00F00CA2">
        <w:rPr>
          <w:rFonts w:cs="Times New Roman"/>
          <w:szCs w:val="24"/>
        </w:rPr>
        <w:t xml:space="preserve">  Results of the accuracy evaluation of classified images (2012–2022)</w:t>
      </w:r>
    </w:p>
    <w:tbl>
      <w:tblPr>
        <w:tblStyle w:val="TableGrid1"/>
        <w:tblpPr w:leftFromText="180" w:rightFromText="180" w:vertAnchor="page" w:horzAnchor="margin" w:tblpY="3109"/>
        <w:tblW w:w="5000" w:type="pct"/>
        <w:tblLook w:val="04A0" w:firstRow="1" w:lastRow="0" w:firstColumn="1" w:lastColumn="0" w:noHBand="0" w:noVBand="1"/>
      </w:tblPr>
      <w:tblGrid>
        <w:gridCol w:w="2380"/>
        <w:gridCol w:w="1317"/>
        <w:gridCol w:w="1319"/>
        <w:gridCol w:w="1318"/>
        <w:gridCol w:w="1131"/>
        <w:gridCol w:w="1129"/>
        <w:gridCol w:w="756"/>
      </w:tblGrid>
      <w:tr w:rsidR="00124C4E" w:rsidRPr="00F00CA2" w14:paraId="24A4CD24" w14:textId="77777777" w:rsidTr="00252948">
        <w:trPr>
          <w:trHeight w:val="159"/>
        </w:trPr>
        <w:tc>
          <w:tcPr>
            <w:tcW w:w="1273" w:type="pct"/>
            <w:tcBorders>
              <w:bottom w:val="nil"/>
            </w:tcBorders>
          </w:tcPr>
          <w:p w14:paraId="1C51290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pct"/>
            <w:gridSpan w:val="2"/>
          </w:tcPr>
          <w:p w14:paraId="709F175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2012</w:t>
            </w:r>
          </w:p>
        </w:tc>
        <w:tc>
          <w:tcPr>
            <w:tcW w:w="1310" w:type="pct"/>
            <w:gridSpan w:val="2"/>
          </w:tcPr>
          <w:p w14:paraId="224ED70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  <w:tc>
          <w:tcPr>
            <w:tcW w:w="1007" w:type="pct"/>
            <w:gridSpan w:val="2"/>
          </w:tcPr>
          <w:p w14:paraId="459C9FA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124C4E" w:rsidRPr="00F00CA2" w14:paraId="010C07C4" w14:textId="77777777" w:rsidTr="00252948">
        <w:trPr>
          <w:trHeight w:val="328"/>
        </w:trPr>
        <w:tc>
          <w:tcPr>
            <w:tcW w:w="1273" w:type="pct"/>
            <w:tcBorders>
              <w:top w:val="nil"/>
            </w:tcBorders>
          </w:tcPr>
          <w:p w14:paraId="615E95E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LU/LC Classes</w:t>
            </w:r>
          </w:p>
        </w:tc>
        <w:tc>
          <w:tcPr>
            <w:tcW w:w="705" w:type="pct"/>
          </w:tcPr>
          <w:p w14:paraId="04A97EC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UA (%)</w:t>
            </w:r>
          </w:p>
        </w:tc>
        <w:tc>
          <w:tcPr>
            <w:tcW w:w="706" w:type="pct"/>
          </w:tcPr>
          <w:p w14:paraId="7570A90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PA (%)</w:t>
            </w:r>
          </w:p>
        </w:tc>
        <w:tc>
          <w:tcPr>
            <w:tcW w:w="705" w:type="pct"/>
          </w:tcPr>
          <w:p w14:paraId="7E112F2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UA (%)</w:t>
            </w:r>
          </w:p>
        </w:tc>
        <w:tc>
          <w:tcPr>
            <w:tcW w:w="605" w:type="pct"/>
          </w:tcPr>
          <w:p w14:paraId="744A112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PA (%)</w:t>
            </w:r>
          </w:p>
        </w:tc>
        <w:tc>
          <w:tcPr>
            <w:tcW w:w="604" w:type="pct"/>
          </w:tcPr>
          <w:p w14:paraId="5881E5DB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UA (%)</w:t>
            </w:r>
          </w:p>
        </w:tc>
        <w:tc>
          <w:tcPr>
            <w:tcW w:w="403" w:type="pct"/>
          </w:tcPr>
          <w:p w14:paraId="0A5BDBC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PA (%)</w:t>
            </w:r>
          </w:p>
        </w:tc>
      </w:tr>
      <w:tr w:rsidR="00124C4E" w:rsidRPr="00F00CA2" w14:paraId="68F71B5C" w14:textId="77777777" w:rsidTr="00252948">
        <w:trPr>
          <w:trHeight w:val="159"/>
        </w:trPr>
        <w:tc>
          <w:tcPr>
            <w:tcW w:w="1273" w:type="pct"/>
          </w:tcPr>
          <w:p w14:paraId="459297D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Waterbodies</w:t>
            </w:r>
          </w:p>
        </w:tc>
        <w:tc>
          <w:tcPr>
            <w:tcW w:w="705" w:type="pct"/>
          </w:tcPr>
          <w:p w14:paraId="23D7B7F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83.33</w:t>
            </w:r>
          </w:p>
        </w:tc>
        <w:tc>
          <w:tcPr>
            <w:tcW w:w="706" w:type="pct"/>
          </w:tcPr>
          <w:p w14:paraId="25B9987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88.24</w:t>
            </w:r>
          </w:p>
        </w:tc>
        <w:tc>
          <w:tcPr>
            <w:tcW w:w="705" w:type="pct"/>
          </w:tcPr>
          <w:p w14:paraId="5C1B9C6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05" w:type="pct"/>
          </w:tcPr>
          <w:p w14:paraId="2A4BB63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90.48</w:t>
            </w:r>
          </w:p>
        </w:tc>
        <w:tc>
          <w:tcPr>
            <w:tcW w:w="604" w:type="pct"/>
          </w:tcPr>
          <w:p w14:paraId="359B436A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96.42</w:t>
            </w:r>
          </w:p>
        </w:tc>
        <w:tc>
          <w:tcPr>
            <w:tcW w:w="403" w:type="pct"/>
          </w:tcPr>
          <w:p w14:paraId="2075F9A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24C4E" w:rsidRPr="00F00CA2" w14:paraId="08BCEAFA" w14:textId="77777777" w:rsidTr="00252948">
        <w:trPr>
          <w:trHeight w:val="319"/>
        </w:trPr>
        <w:tc>
          <w:tcPr>
            <w:tcW w:w="1273" w:type="pct"/>
          </w:tcPr>
          <w:p w14:paraId="6AE1924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Vegetation</w:t>
            </w:r>
          </w:p>
        </w:tc>
        <w:tc>
          <w:tcPr>
            <w:tcW w:w="705" w:type="pct"/>
          </w:tcPr>
          <w:p w14:paraId="6AB4AECA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90.06</w:t>
            </w:r>
          </w:p>
        </w:tc>
        <w:tc>
          <w:tcPr>
            <w:tcW w:w="706" w:type="pct"/>
          </w:tcPr>
          <w:p w14:paraId="30A259D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93.9</w:t>
            </w:r>
          </w:p>
        </w:tc>
        <w:tc>
          <w:tcPr>
            <w:tcW w:w="705" w:type="pct"/>
          </w:tcPr>
          <w:p w14:paraId="5F5E755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85.26</w:t>
            </w:r>
          </w:p>
        </w:tc>
        <w:tc>
          <w:tcPr>
            <w:tcW w:w="605" w:type="pct"/>
          </w:tcPr>
          <w:p w14:paraId="45C930D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98.52</w:t>
            </w:r>
          </w:p>
        </w:tc>
        <w:tc>
          <w:tcPr>
            <w:tcW w:w="604" w:type="pct"/>
          </w:tcPr>
          <w:p w14:paraId="5263DA4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96.87</w:t>
            </w:r>
          </w:p>
        </w:tc>
        <w:tc>
          <w:tcPr>
            <w:tcW w:w="403" w:type="pct"/>
          </w:tcPr>
          <w:p w14:paraId="5BB9FA1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94.89</w:t>
            </w:r>
          </w:p>
        </w:tc>
      </w:tr>
      <w:tr w:rsidR="00124C4E" w:rsidRPr="00F00CA2" w14:paraId="4AF73756" w14:textId="77777777" w:rsidTr="00252948">
        <w:trPr>
          <w:trHeight w:val="319"/>
        </w:trPr>
        <w:tc>
          <w:tcPr>
            <w:tcW w:w="1273" w:type="pct"/>
          </w:tcPr>
          <w:p w14:paraId="528F346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Built-up</w:t>
            </w:r>
          </w:p>
        </w:tc>
        <w:tc>
          <w:tcPr>
            <w:tcW w:w="705" w:type="pct"/>
          </w:tcPr>
          <w:p w14:paraId="5AD9A350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706" w:type="pct"/>
          </w:tcPr>
          <w:p w14:paraId="6A5B1CB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72.88</w:t>
            </w:r>
          </w:p>
        </w:tc>
        <w:tc>
          <w:tcPr>
            <w:tcW w:w="705" w:type="pct"/>
          </w:tcPr>
          <w:p w14:paraId="446A4EF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05" w:type="pct"/>
          </w:tcPr>
          <w:p w14:paraId="3D64E89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86.54</w:t>
            </w:r>
          </w:p>
        </w:tc>
        <w:tc>
          <w:tcPr>
            <w:tcW w:w="604" w:type="pct"/>
          </w:tcPr>
          <w:p w14:paraId="633C014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95.37</w:t>
            </w:r>
          </w:p>
        </w:tc>
        <w:tc>
          <w:tcPr>
            <w:tcW w:w="403" w:type="pct"/>
          </w:tcPr>
          <w:p w14:paraId="10092C5A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98.09</w:t>
            </w:r>
          </w:p>
        </w:tc>
      </w:tr>
      <w:tr w:rsidR="00124C4E" w:rsidRPr="00F00CA2" w14:paraId="7E206C0B" w14:textId="77777777" w:rsidTr="00252948">
        <w:trPr>
          <w:trHeight w:val="168"/>
        </w:trPr>
        <w:tc>
          <w:tcPr>
            <w:tcW w:w="1273" w:type="pct"/>
          </w:tcPr>
          <w:p w14:paraId="0912B26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Sand</w:t>
            </w:r>
          </w:p>
        </w:tc>
        <w:tc>
          <w:tcPr>
            <w:tcW w:w="705" w:type="pct"/>
          </w:tcPr>
          <w:p w14:paraId="2D52592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  <w:tc>
          <w:tcPr>
            <w:tcW w:w="706" w:type="pct"/>
          </w:tcPr>
          <w:p w14:paraId="4B3226A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  <w:tc>
          <w:tcPr>
            <w:tcW w:w="705" w:type="pct"/>
          </w:tcPr>
          <w:p w14:paraId="5E026C9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05" w:type="pct"/>
          </w:tcPr>
          <w:p w14:paraId="1E0D1AC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71.43</w:t>
            </w:r>
          </w:p>
        </w:tc>
        <w:tc>
          <w:tcPr>
            <w:tcW w:w="604" w:type="pct"/>
          </w:tcPr>
          <w:p w14:paraId="77C9EF8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3" w:type="pct"/>
          </w:tcPr>
          <w:p w14:paraId="18F8068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124C4E" w:rsidRPr="00F00CA2" w14:paraId="2DE496BF" w14:textId="77777777" w:rsidTr="00252948">
        <w:trPr>
          <w:trHeight w:val="319"/>
        </w:trPr>
        <w:tc>
          <w:tcPr>
            <w:tcW w:w="1273" w:type="pct"/>
          </w:tcPr>
          <w:p w14:paraId="3CDDE8D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Bare land</w:t>
            </w:r>
          </w:p>
        </w:tc>
        <w:tc>
          <w:tcPr>
            <w:tcW w:w="705" w:type="pct"/>
          </w:tcPr>
          <w:p w14:paraId="283B64B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82.61</w:t>
            </w:r>
          </w:p>
        </w:tc>
        <w:tc>
          <w:tcPr>
            <w:tcW w:w="706" w:type="pct"/>
          </w:tcPr>
          <w:p w14:paraId="09929E3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86.36</w:t>
            </w:r>
          </w:p>
        </w:tc>
        <w:tc>
          <w:tcPr>
            <w:tcW w:w="705" w:type="pct"/>
          </w:tcPr>
          <w:p w14:paraId="58CB60A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05" w:type="pct"/>
          </w:tcPr>
          <w:p w14:paraId="0D475F2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66.67</w:t>
            </w:r>
          </w:p>
        </w:tc>
        <w:tc>
          <w:tcPr>
            <w:tcW w:w="604" w:type="pct"/>
          </w:tcPr>
          <w:p w14:paraId="061B14E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95.65</w:t>
            </w:r>
          </w:p>
        </w:tc>
        <w:tc>
          <w:tcPr>
            <w:tcW w:w="403" w:type="pct"/>
          </w:tcPr>
          <w:p w14:paraId="57FD5CF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84.61</w:t>
            </w:r>
          </w:p>
        </w:tc>
      </w:tr>
      <w:tr w:rsidR="00124C4E" w:rsidRPr="00F00CA2" w14:paraId="3036CD02" w14:textId="77777777" w:rsidTr="00252948">
        <w:trPr>
          <w:trHeight w:val="159"/>
        </w:trPr>
        <w:tc>
          <w:tcPr>
            <w:tcW w:w="1273" w:type="pct"/>
          </w:tcPr>
          <w:p w14:paraId="3577F28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Agricultural fallow land</w:t>
            </w:r>
          </w:p>
        </w:tc>
        <w:tc>
          <w:tcPr>
            <w:tcW w:w="705" w:type="pct"/>
          </w:tcPr>
          <w:p w14:paraId="559F25E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706" w:type="pct"/>
            <w:tcBorders>
              <w:bottom w:val="single" w:sz="4" w:space="0" w:color="auto"/>
            </w:tcBorders>
          </w:tcPr>
          <w:p w14:paraId="557D6C4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93.75</w:t>
            </w:r>
          </w:p>
        </w:tc>
        <w:tc>
          <w:tcPr>
            <w:tcW w:w="705" w:type="pct"/>
          </w:tcPr>
          <w:p w14:paraId="47B0A2F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88.46</w:t>
            </w:r>
          </w:p>
        </w:tc>
        <w:tc>
          <w:tcPr>
            <w:tcW w:w="605" w:type="pct"/>
            <w:tcBorders>
              <w:bottom w:val="single" w:sz="4" w:space="0" w:color="auto"/>
            </w:tcBorders>
          </w:tcPr>
          <w:p w14:paraId="5E687AC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82.14</w:t>
            </w:r>
          </w:p>
        </w:tc>
        <w:tc>
          <w:tcPr>
            <w:tcW w:w="604" w:type="pct"/>
          </w:tcPr>
          <w:p w14:paraId="693BF69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95.34</w:t>
            </w:r>
          </w:p>
        </w:tc>
        <w:tc>
          <w:tcPr>
            <w:tcW w:w="403" w:type="pct"/>
            <w:tcBorders>
              <w:bottom w:val="single" w:sz="4" w:space="0" w:color="auto"/>
            </w:tcBorders>
          </w:tcPr>
          <w:p w14:paraId="3C70032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124C4E" w:rsidRPr="00F00CA2" w14:paraId="7C5F9517" w14:textId="77777777" w:rsidTr="00252948">
        <w:trPr>
          <w:trHeight w:val="159"/>
        </w:trPr>
        <w:tc>
          <w:tcPr>
            <w:tcW w:w="1273" w:type="pct"/>
          </w:tcPr>
          <w:p w14:paraId="4163A2A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Over all accuracy</w:t>
            </w:r>
          </w:p>
        </w:tc>
        <w:tc>
          <w:tcPr>
            <w:tcW w:w="705" w:type="pct"/>
            <w:tcBorders>
              <w:right w:val="nil"/>
            </w:tcBorders>
          </w:tcPr>
          <w:p w14:paraId="26632A0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88.37</w:t>
            </w:r>
          </w:p>
        </w:tc>
        <w:tc>
          <w:tcPr>
            <w:tcW w:w="706" w:type="pct"/>
            <w:tcBorders>
              <w:left w:val="nil"/>
              <w:bottom w:val="single" w:sz="4" w:space="0" w:color="auto"/>
            </w:tcBorders>
          </w:tcPr>
          <w:p w14:paraId="4550D83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right w:val="nil"/>
            </w:tcBorders>
          </w:tcPr>
          <w:p w14:paraId="498479B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91.03</w:t>
            </w:r>
          </w:p>
        </w:tc>
        <w:tc>
          <w:tcPr>
            <w:tcW w:w="605" w:type="pct"/>
            <w:tcBorders>
              <w:left w:val="nil"/>
              <w:bottom w:val="single" w:sz="4" w:space="0" w:color="auto"/>
            </w:tcBorders>
          </w:tcPr>
          <w:p w14:paraId="7A3F693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right w:val="nil"/>
            </w:tcBorders>
          </w:tcPr>
          <w:p w14:paraId="6DB3E16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96.02</w:t>
            </w:r>
          </w:p>
        </w:tc>
        <w:tc>
          <w:tcPr>
            <w:tcW w:w="403" w:type="pct"/>
            <w:tcBorders>
              <w:left w:val="nil"/>
              <w:bottom w:val="single" w:sz="4" w:space="0" w:color="auto"/>
            </w:tcBorders>
          </w:tcPr>
          <w:p w14:paraId="28DB33D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4C4E" w:rsidRPr="00F00CA2" w14:paraId="5CA87D5F" w14:textId="77777777" w:rsidTr="00252948">
        <w:trPr>
          <w:trHeight w:val="249"/>
        </w:trPr>
        <w:tc>
          <w:tcPr>
            <w:tcW w:w="1273" w:type="pct"/>
          </w:tcPr>
          <w:p w14:paraId="79E78E1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Kappa coefficient</w:t>
            </w:r>
          </w:p>
        </w:tc>
        <w:tc>
          <w:tcPr>
            <w:tcW w:w="705" w:type="pct"/>
            <w:tcBorders>
              <w:right w:val="nil"/>
            </w:tcBorders>
          </w:tcPr>
          <w:p w14:paraId="4342D03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81.75</w:t>
            </w:r>
          </w:p>
        </w:tc>
        <w:tc>
          <w:tcPr>
            <w:tcW w:w="706" w:type="pct"/>
            <w:tcBorders>
              <w:left w:val="nil"/>
            </w:tcBorders>
          </w:tcPr>
          <w:p w14:paraId="753A88F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5" w:type="pct"/>
            <w:tcBorders>
              <w:right w:val="nil"/>
            </w:tcBorders>
          </w:tcPr>
          <w:p w14:paraId="61A4AA3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86.22</w:t>
            </w:r>
          </w:p>
        </w:tc>
        <w:tc>
          <w:tcPr>
            <w:tcW w:w="605" w:type="pct"/>
            <w:tcBorders>
              <w:left w:val="nil"/>
            </w:tcBorders>
          </w:tcPr>
          <w:p w14:paraId="0523EFF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4" w:type="pct"/>
            <w:tcBorders>
              <w:right w:val="nil"/>
            </w:tcBorders>
          </w:tcPr>
          <w:p w14:paraId="4EB93EE7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94.61</w:t>
            </w:r>
          </w:p>
        </w:tc>
        <w:tc>
          <w:tcPr>
            <w:tcW w:w="403" w:type="pct"/>
            <w:tcBorders>
              <w:left w:val="nil"/>
            </w:tcBorders>
          </w:tcPr>
          <w:p w14:paraId="33AF06E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6DE7ADB" w14:textId="77777777" w:rsidR="00124C4E" w:rsidRPr="00F00CA2" w:rsidRDefault="00124C4E" w:rsidP="00124C4E">
      <w:pPr>
        <w:spacing w:after="0"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601BF920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b/>
          <w:bCs/>
          <w:szCs w:val="24"/>
        </w:rPr>
      </w:pPr>
    </w:p>
    <w:p w14:paraId="2C312B1A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  <w:r w:rsidRPr="00F00CA2">
        <w:rPr>
          <w:rFonts w:cs="Times New Roman"/>
          <w:b/>
          <w:bCs/>
          <w:szCs w:val="24"/>
        </w:rPr>
        <w:t>Table A2.</w:t>
      </w:r>
      <w:r w:rsidRPr="00F00CA2">
        <w:rPr>
          <w:rFonts w:cs="Times New Roman"/>
          <w:szCs w:val="24"/>
        </w:rPr>
        <w:t xml:space="preserve"> Correlation matrices showing interactions among independent variables</w:t>
      </w:r>
    </w:p>
    <w:tbl>
      <w:tblPr>
        <w:tblStyle w:val="TableGrid"/>
        <w:tblpPr w:leftFromText="180" w:rightFromText="180" w:vertAnchor="text" w:horzAnchor="margin" w:tblpXSpec="center" w:tblpY="120"/>
        <w:tblW w:w="5000" w:type="pct"/>
        <w:tblLook w:val="04A0" w:firstRow="1" w:lastRow="0" w:firstColumn="1" w:lastColumn="0" w:noHBand="0" w:noVBand="1"/>
      </w:tblPr>
      <w:tblGrid>
        <w:gridCol w:w="2219"/>
        <w:gridCol w:w="1672"/>
        <w:gridCol w:w="1593"/>
        <w:gridCol w:w="1646"/>
        <w:gridCol w:w="2220"/>
      </w:tblGrid>
      <w:tr w:rsidR="00124C4E" w:rsidRPr="00F00CA2" w14:paraId="2383AA40" w14:textId="77777777" w:rsidTr="00252948">
        <w:trPr>
          <w:trHeight w:val="262"/>
        </w:trPr>
        <w:tc>
          <w:tcPr>
            <w:tcW w:w="1187" w:type="pct"/>
            <w:vAlign w:val="center"/>
          </w:tcPr>
          <w:p w14:paraId="754F3C30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2012</w:t>
            </w:r>
          </w:p>
        </w:tc>
        <w:tc>
          <w:tcPr>
            <w:tcW w:w="894" w:type="pct"/>
            <w:vAlign w:val="center"/>
          </w:tcPr>
          <w:p w14:paraId="7BC5030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NDVI</w:t>
            </w:r>
          </w:p>
        </w:tc>
        <w:tc>
          <w:tcPr>
            <w:tcW w:w="852" w:type="pct"/>
            <w:vAlign w:val="center"/>
          </w:tcPr>
          <w:p w14:paraId="5012450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80" w:type="pct"/>
            <w:vAlign w:val="center"/>
          </w:tcPr>
          <w:p w14:paraId="67EE6EB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1187" w:type="pct"/>
            <w:vAlign w:val="center"/>
          </w:tcPr>
          <w:p w14:paraId="411A282A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</w:tr>
      <w:tr w:rsidR="00124C4E" w:rsidRPr="00F00CA2" w14:paraId="353BB9D2" w14:textId="77777777" w:rsidTr="00252948">
        <w:trPr>
          <w:trHeight w:val="251"/>
        </w:trPr>
        <w:tc>
          <w:tcPr>
            <w:tcW w:w="1187" w:type="pct"/>
            <w:vAlign w:val="center"/>
          </w:tcPr>
          <w:p w14:paraId="0D272EA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NDVI</w:t>
            </w:r>
          </w:p>
        </w:tc>
        <w:tc>
          <w:tcPr>
            <w:tcW w:w="894" w:type="pct"/>
            <w:vAlign w:val="center"/>
          </w:tcPr>
          <w:p w14:paraId="333632A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41423D6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2539B717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3231A2B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24ABFCF5" w14:textId="77777777" w:rsidTr="00252948">
        <w:trPr>
          <w:trHeight w:val="270"/>
        </w:trPr>
        <w:tc>
          <w:tcPr>
            <w:tcW w:w="1187" w:type="pct"/>
            <w:vAlign w:val="center"/>
          </w:tcPr>
          <w:p w14:paraId="4F546C6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94" w:type="pct"/>
            <w:vAlign w:val="center"/>
          </w:tcPr>
          <w:p w14:paraId="74CE9CD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356357D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80" w:type="pct"/>
            <w:vAlign w:val="center"/>
          </w:tcPr>
          <w:p w14:paraId="3F2CCED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350890E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118A6810" w14:textId="77777777" w:rsidTr="00252948">
        <w:trPr>
          <w:trHeight w:val="259"/>
        </w:trPr>
        <w:tc>
          <w:tcPr>
            <w:tcW w:w="1187" w:type="pct"/>
            <w:vAlign w:val="center"/>
          </w:tcPr>
          <w:p w14:paraId="7514135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894" w:type="pct"/>
            <w:vAlign w:val="center"/>
          </w:tcPr>
          <w:p w14:paraId="1E364C9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0.08</w:t>
            </w:r>
          </w:p>
        </w:tc>
        <w:tc>
          <w:tcPr>
            <w:tcW w:w="852" w:type="pct"/>
            <w:vAlign w:val="center"/>
          </w:tcPr>
          <w:p w14:paraId="2424226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0.09</w:t>
            </w:r>
          </w:p>
        </w:tc>
        <w:tc>
          <w:tcPr>
            <w:tcW w:w="880" w:type="pct"/>
            <w:vAlign w:val="center"/>
          </w:tcPr>
          <w:p w14:paraId="1949A1F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87" w:type="pct"/>
            <w:vAlign w:val="center"/>
          </w:tcPr>
          <w:p w14:paraId="38D6551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57DA3BC0" w14:textId="77777777" w:rsidTr="00252948">
        <w:trPr>
          <w:trHeight w:val="249"/>
        </w:trPr>
        <w:tc>
          <w:tcPr>
            <w:tcW w:w="1187" w:type="pct"/>
            <w:vAlign w:val="center"/>
          </w:tcPr>
          <w:p w14:paraId="05C6DD1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  <w:tc>
          <w:tcPr>
            <w:tcW w:w="894" w:type="pct"/>
            <w:vAlign w:val="center"/>
          </w:tcPr>
          <w:p w14:paraId="391CACC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</w:t>
            </w:r>
          </w:p>
        </w:tc>
        <w:tc>
          <w:tcPr>
            <w:tcW w:w="852" w:type="pct"/>
            <w:vAlign w:val="center"/>
          </w:tcPr>
          <w:p w14:paraId="1C1DE81A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0.38</w:t>
            </w:r>
          </w:p>
        </w:tc>
        <w:tc>
          <w:tcPr>
            <w:tcW w:w="880" w:type="pct"/>
            <w:vAlign w:val="center"/>
          </w:tcPr>
          <w:p w14:paraId="425DE6B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0.86</w:t>
            </w:r>
          </w:p>
        </w:tc>
        <w:tc>
          <w:tcPr>
            <w:tcW w:w="1187" w:type="pct"/>
            <w:vAlign w:val="center"/>
          </w:tcPr>
          <w:p w14:paraId="2767E57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6A331FD2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4658AAC8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529C9F49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tbl>
      <w:tblPr>
        <w:tblStyle w:val="TableGrid"/>
        <w:tblpPr w:leftFromText="180" w:rightFromText="180" w:vertAnchor="text" w:horzAnchor="margin" w:tblpY="253"/>
        <w:tblW w:w="5000" w:type="pct"/>
        <w:tblLook w:val="04A0" w:firstRow="1" w:lastRow="0" w:firstColumn="1" w:lastColumn="0" w:noHBand="0" w:noVBand="1"/>
      </w:tblPr>
      <w:tblGrid>
        <w:gridCol w:w="2219"/>
        <w:gridCol w:w="1672"/>
        <w:gridCol w:w="1593"/>
        <w:gridCol w:w="1646"/>
        <w:gridCol w:w="2220"/>
      </w:tblGrid>
      <w:tr w:rsidR="00124C4E" w:rsidRPr="00F00CA2" w14:paraId="0B6EAEC4" w14:textId="77777777" w:rsidTr="00252948">
        <w:trPr>
          <w:trHeight w:val="263"/>
        </w:trPr>
        <w:tc>
          <w:tcPr>
            <w:tcW w:w="1187" w:type="pct"/>
            <w:vAlign w:val="center"/>
          </w:tcPr>
          <w:p w14:paraId="5D978B2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2017</w:t>
            </w:r>
          </w:p>
        </w:tc>
        <w:tc>
          <w:tcPr>
            <w:tcW w:w="894" w:type="pct"/>
            <w:vAlign w:val="center"/>
          </w:tcPr>
          <w:p w14:paraId="19C377D9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NDVI</w:t>
            </w:r>
          </w:p>
        </w:tc>
        <w:tc>
          <w:tcPr>
            <w:tcW w:w="852" w:type="pct"/>
            <w:vAlign w:val="center"/>
          </w:tcPr>
          <w:p w14:paraId="7AD97747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80" w:type="pct"/>
            <w:vAlign w:val="center"/>
          </w:tcPr>
          <w:p w14:paraId="03C1C88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1187" w:type="pct"/>
            <w:vAlign w:val="center"/>
          </w:tcPr>
          <w:p w14:paraId="3C36552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</w:tr>
      <w:tr w:rsidR="00124C4E" w:rsidRPr="00F00CA2" w14:paraId="04F88C60" w14:textId="77777777" w:rsidTr="00252948">
        <w:trPr>
          <w:trHeight w:val="252"/>
        </w:trPr>
        <w:tc>
          <w:tcPr>
            <w:tcW w:w="1187" w:type="pct"/>
            <w:vAlign w:val="center"/>
          </w:tcPr>
          <w:p w14:paraId="30333BA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NDVI</w:t>
            </w:r>
          </w:p>
        </w:tc>
        <w:tc>
          <w:tcPr>
            <w:tcW w:w="894" w:type="pct"/>
            <w:vAlign w:val="center"/>
          </w:tcPr>
          <w:p w14:paraId="3883E36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36B71A8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298113B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57DE448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4F21994B" w14:textId="77777777" w:rsidTr="00252948">
        <w:trPr>
          <w:trHeight w:val="269"/>
        </w:trPr>
        <w:tc>
          <w:tcPr>
            <w:tcW w:w="1187" w:type="pct"/>
            <w:vAlign w:val="center"/>
          </w:tcPr>
          <w:p w14:paraId="4E2DE65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94" w:type="pct"/>
            <w:vAlign w:val="center"/>
          </w:tcPr>
          <w:p w14:paraId="51EB4D0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4AF8190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80" w:type="pct"/>
            <w:vAlign w:val="center"/>
          </w:tcPr>
          <w:p w14:paraId="2AE526EB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3412C52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2A0F15AC" w14:textId="77777777" w:rsidTr="00252948">
        <w:trPr>
          <w:trHeight w:val="259"/>
        </w:trPr>
        <w:tc>
          <w:tcPr>
            <w:tcW w:w="1187" w:type="pct"/>
            <w:vAlign w:val="center"/>
          </w:tcPr>
          <w:p w14:paraId="5702BA5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894" w:type="pct"/>
            <w:vAlign w:val="center"/>
          </w:tcPr>
          <w:p w14:paraId="1EB2C11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852" w:type="pct"/>
            <w:vAlign w:val="center"/>
          </w:tcPr>
          <w:p w14:paraId="4AA67F5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0.04</w:t>
            </w:r>
          </w:p>
        </w:tc>
        <w:tc>
          <w:tcPr>
            <w:tcW w:w="880" w:type="pct"/>
            <w:vAlign w:val="center"/>
          </w:tcPr>
          <w:p w14:paraId="70714E8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87" w:type="pct"/>
            <w:vAlign w:val="center"/>
          </w:tcPr>
          <w:p w14:paraId="45DF7EC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6DB76ED6" w14:textId="77777777" w:rsidTr="00252948">
        <w:trPr>
          <w:trHeight w:val="250"/>
        </w:trPr>
        <w:tc>
          <w:tcPr>
            <w:tcW w:w="1187" w:type="pct"/>
            <w:vAlign w:val="center"/>
          </w:tcPr>
          <w:p w14:paraId="1FBF339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  <w:tc>
          <w:tcPr>
            <w:tcW w:w="894" w:type="pct"/>
            <w:vAlign w:val="center"/>
          </w:tcPr>
          <w:p w14:paraId="052BD67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</w:tc>
        <w:tc>
          <w:tcPr>
            <w:tcW w:w="852" w:type="pct"/>
            <w:vAlign w:val="center"/>
          </w:tcPr>
          <w:p w14:paraId="7DD06C0C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0.31</w:t>
            </w:r>
          </w:p>
        </w:tc>
        <w:tc>
          <w:tcPr>
            <w:tcW w:w="880" w:type="pct"/>
            <w:vAlign w:val="center"/>
          </w:tcPr>
          <w:p w14:paraId="3FCE051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0.49</w:t>
            </w:r>
          </w:p>
        </w:tc>
        <w:tc>
          <w:tcPr>
            <w:tcW w:w="1187" w:type="pct"/>
            <w:vAlign w:val="center"/>
          </w:tcPr>
          <w:p w14:paraId="5DA7140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3123E6FA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tbl>
      <w:tblPr>
        <w:tblStyle w:val="TableGrid"/>
        <w:tblpPr w:leftFromText="180" w:rightFromText="180" w:vertAnchor="text" w:horzAnchor="margin" w:tblpY="289"/>
        <w:tblW w:w="5000" w:type="pct"/>
        <w:tblLook w:val="04A0" w:firstRow="1" w:lastRow="0" w:firstColumn="1" w:lastColumn="0" w:noHBand="0" w:noVBand="1"/>
      </w:tblPr>
      <w:tblGrid>
        <w:gridCol w:w="2219"/>
        <w:gridCol w:w="1672"/>
        <w:gridCol w:w="1593"/>
        <w:gridCol w:w="1646"/>
        <w:gridCol w:w="2220"/>
      </w:tblGrid>
      <w:tr w:rsidR="00124C4E" w:rsidRPr="00F00CA2" w14:paraId="74426DD2" w14:textId="77777777" w:rsidTr="00252948">
        <w:trPr>
          <w:trHeight w:val="262"/>
        </w:trPr>
        <w:tc>
          <w:tcPr>
            <w:tcW w:w="1187" w:type="pct"/>
            <w:vAlign w:val="center"/>
          </w:tcPr>
          <w:p w14:paraId="4960D990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2022</w:t>
            </w:r>
          </w:p>
        </w:tc>
        <w:tc>
          <w:tcPr>
            <w:tcW w:w="894" w:type="pct"/>
            <w:vAlign w:val="center"/>
          </w:tcPr>
          <w:p w14:paraId="238753D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NDVI</w:t>
            </w:r>
          </w:p>
        </w:tc>
        <w:tc>
          <w:tcPr>
            <w:tcW w:w="852" w:type="pct"/>
            <w:vAlign w:val="center"/>
          </w:tcPr>
          <w:p w14:paraId="19A9040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80" w:type="pct"/>
            <w:vAlign w:val="center"/>
          </w:tcPr>
          <w:p w14:paraId="040B4F1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1187" w:type="pct"/>
            <w:vAlign w:val="center"/>
          </w:tcPr>
          <w:p w14:paraId="40E6E09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</w:tr>
      <w:tr w:rsidR="00124C4E" w:rsidRPr="00F00CA2" w14:paraId="405F3A92" w14:textId="77777777" w:rsidTr="00252948">
        <w:trPr>
          <w:trHeight w:val="254"/>
        </w:trPr>
        <w:tc>
          <w:tcPr>
            <w:tcW w:w="1187" w:type="pct"/>
            <w:vAlign w:val="center"/>
          </w:tcPr>
          <w:p w14:paraId="337C0C3F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US"/>
              </w:rPr>
              <w:t>NDVI</w:t>
            </w:r>
          </w:p>
        </w:tc>
        <w:tc>
          <w:tcPr>
            <w:tcW w:w="894" w:type="pct"/>
            <w:vAlign w:val="center"/>
          </w:tcPr>
          <w:p w14:paraId="38EEA99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36EC3A5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80" w:type="pct"/>
            <w:vAlign w:val="center"/>
          </w:tcPr>
          <w:p w14:paraId="1F867EC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05B9B4F1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04DA513C" w14:textId="77777777" w:rsidTr="00252948">
        <w:trPr>
          <w:trHeight w:val="271"/>
        </w:trPr>
        <w:tc>
          <w:tcPr>
            <w:tcW w:w="1187" w:type="pct"/>
            <w:vAlign w:val="center"/>
          </w:tcPr>
          <w:p w14:paraId="2056D5A6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SAVI</w:t>
            </w:r>
          </w:p>
        </w:tc>
        <w:tc>
          <w:tcPr>
            <w:tcW w:w="894" w:type="pct"/>
            <w:vAlign w:val="center"/>
          </w:tcPr>
          <w:p w14:paraId="3E4EF64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52" w:type="pct"/>
            <w:vAlign w:val="center"/>
          </w:tcPr>
          <w:p w14:paraId="764AEBBD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80" w:type="pct"/>
            <w:vAlign w:val="center"/>
          </w:tcPr>
          <w:p w14:paraId="3342ABB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87" w:type="pct"/>
            <w:vAlign w:val="center"/>
          </w:tcPr>
          <w:p w14:paraId="1FC287A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073229EB" w14:textId="77777777" w:rsidTr="00252948">
        <w:trPr>
          <w:trHeight w:val="259"/>
        </w:trPr>
        <w:tc>
          <w:tcPr>
            <w:tcW w:w="1187" w:type="pct"/>
            <w:vAlign w:val="center"/>
          </w:tcPr>
          <w:p w14:paraId="466B162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NDBI</w:t>
            </w:r>
          </w:p>
        </w:tc>
        <w:tc>
          <w:tcPr>
            <w:tcW w:w="894" w:type="pct"/>
            <w:vAlign w:val="center"/>
          </w:tcPr>
          <w:p w14:paraId="153EC31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0.002</w:t>
            </w:r>
          </w:p>
        </w:tc>
        <w:tc>
          <w:tcPr>
            <w:tcW w:w="852" w:type="pct"/>
            <w:vAlign w:val="center"/>
          </w:tcPr>
          <w:p w14:paraId="23CE53A5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880" w:type="pct"/>
            <w:vAlign w:val="center"/>
          </w:tcPr>
          <w:p w14:paraId="3D6BAD1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87" w:type="pct"/>
            <w:vAlign w:val="center"/>
          </w:tcPr>
          <w:p w14:paraId="66DB53FE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24C4E" w:rsidRPr="00F00CA2" w14:paraId="3183B734" w14:textId="77777777" w:rsidTr="00252948">
        <w:trPr>
          <w:trHeight w:val="253"/>
        </w:trPr>
        <w:tc>
          <w:tcPr>
            <w:tcW w:w="1187" w:type="pct"/>
            <w:vAlign w:val="center"/>
          </w:tcPr>
          <w:p w14:paraId="2A7ECC67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MNDWI</w:t>
            </w:r>
          </w:p>
        </w:tc>
        <w:tc>
          <w:tcPr>
            <w:tcW w:w="894" w:type="pct"/>
            <w:vAlign w:val="center"/>
          </w:tcPr>
          <w:p w14:paraId="5D744F74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852" w:type="pct"/>
            <w:vAlign w:val="center"/>
          </w:tcPr>
          <w:p w14:paraId="5218EC48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0.55</w:t>
            </w:r>
          </w:p>
        </w:tc>
        <w:tc>
          <w:tcPr>
            <w:tcW w:w="880" w:type="pct"/>
            <w:vAlign w:val="center"/>
          </w:tcPr>
          <w:p w14:paraId="212D6983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0.48</w:t>
            </w:r>
          </w:p>
        </w:tc>
        <w:tc>
          <w:tcPr>
            <w:tcW w:w="1187" w:type="pct"/>
            <w:vAlign w:val="center"/>
          </w:tcPr>
          <w:p w14:paraId="66359AE2" w14:textId="77777777" w:rsidR="00124C4E" w:rsidRPr="00F00CA2" w:rsidRDefault="00124C4E" w:rsidP="00252948">
            <w:pPr>
              <w:spacing w:line="48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00CA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</w:tr>
    </w:tbl>
    <w:p w14:paraId="25181D55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292A1EBF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4FEA4932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6A06EBC3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268F878F" w14:textId="77777777" w:rsidR="00124C4E" w:rsidRPr="00F00CA2" w:rsidRDefault="00124C4E" w:rsidP="00124C4E">
      <w:pPr>
        <w:pStyle w:val="PaperBody"/>
        <w:spacing w:after="0" w:line="480" w:lineRule="auto"/>
        <w:rPr>
          <w:rFonts w:cs="Times New Roman"/>
          <w:szCs w:val="24"/>
        </w:rPr>
      </w:pPr>
    </w:p>
    <w:p w14:paraId="1E9963EA" w14:textId="77777777" w:rsidR="00CA67E5" w:rsidRDefault="00124C4E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4C4E"/>
    <w:rsid w:val="00124C4E"/>
    <w:rsid w:val="00703469"/>
    <w:rsid w:val="00753CA0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ACFA81"/>
  <w15:chartTrackingRefBased/>
  <w15:docId w15:val="{CD7FAA1F-7C9E-4F91-820E-A5E939C23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4C4E"/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24C4E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perBody">
    <w:name w:val="Paper Body"/>
    <w:basedOn w:val="Normal"/>
    <w:link w:val="PaperBodyChar"/>
    <w:qFormat/>
    <w:rsid w:val="00124C4E"/>
    <w:pPr>
      <w:spacing w:line="240" w:lineRule="exact"/>
      <w:jc w:val="both"/>
    </w:pPr>
    <w:rPr>
      <w:rFonts w:ascii="Times New Roman" w:hAnsi="Times New Roman"/>
      <w:color w:val="000000" w:themeColor="text1"/>
      <w:sz w:val="24"/>
      <w:lang w:val="en-US"/>
    </w:rPr>
  </w:style>
  <w:style w:type="character" w:customStyle="1" w:styleId="PaperBodyChar">
    <w:name w:val="Paper Body Char"/>
    <w:basedOn w:val="DefaultParagraphFont"/>
    <w:link w:val="PaperBody"/>
    <w:rsid w:val="00124C4E"/>
    <w:rPr>
      <w:rFonts w:ascii="Times New Roman" w:hAnsi="Times New Roman"/>
      <w:color w:val="000000" w:themeColor="text1"/>
      <w:sz w:val="24"/>
    </w:rPr>
  </w:style>
  <w:style w:type="table" w:customStyle="1" w:styleId="TableGrid1">
    <w:name w:val="Table Grid1"/>
    <w:basedOn w:val="TableNormal"/>
    <w:next w:val="TableGrid"/>
    <w:uiPriority w:val="39"/>
    <w:rsid w:val="00124C4E"/>
    <w:pPr>
      <w:spacing w:after="0" w:line="240" w:lineRule="auto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132</Words>
  <Characters>755</Characters>
  <Application>Microsoft Office Word</Application>
  <DocSecurity>0</DocSecurity>
  <Lines>6</Lines>
  <Paragraphs>1</Paragraphs>
  <ScaleCrop>false</ScaleCrop>
  <Company>Springer Nature</Company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2023-07-11T08:32:00Z</dcterms:created>
  <dcterms:modified xsi:type="dcterms:W3CDTF">2023-07-11T08:32:00Z</dcterms:modified>
</cp:coreProperties>
</file>