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5C9089" w14:textId="77777777" w:rsidR="008E49A7" w:rsidRDefault="008E49A7" w:rsidP="006349FA">
      <w:pPr>
        <w:spacing w:after="0"/>
        <w:ind w:left="1440"/>
        <w:rPr>
          <w:rFonts w:ascii="Times New Roman" w:hAnsi="Times New Roman" w:cs="Times New Roman"/>
          <w:b/>
          <w:bCs/>
          <w:sz w:val="28"/>
        </w:rPr>
      </w:pPr>
    </w:p>
    <w:p w14:paraId="405F8316" w14:textId="795451D2" w:rsidR="006349FA" w:rsidRPr="003465E7" w:rsidRDefault="006349FA" w:rsidP="006349FA">
      <w:pPr>
        <w:spacing w:after="0"/>
        <w:ind w:left="1440"/>
        <w:rPr>
          <w:rFonts w:ascii="Times New Roman" w:hAnsi="Times New Roman" w:cs="Times New Roman"/>
        </w:rPr>
      </w:pPr>
      <w:r w:rsidRPr="00D85BFD">
        <w:rPr>
          <w:rFonts w:ascii="Times New Roman" w:hAnsi="Times New Roman" w:cs="Times New Roman"/>
          <w:b/>
          <w:bCs/>
          <w:sz w:val="28"/>
        </w:rPr>
        <w:t xml:space="preserve">Supplementary </w:t>
      </w:r>
      <w:r w:rsidR="00573612">
        <w:rPr>
          <w:rFonts w:ascii="Times New Roman" w:hAnsi="Times New Roman" w:cs="Times New Roman"/>
          <w:b/>
          <w:bCs/>
          <w:sz w:val="28"/>
        </w:rPr>
        <w:t>T</w:t>
      </w:r>
      <w:r w:rsidRPr="00D85BFD">
        <w:rPr>
          <w:rFonts w:ascii="Times New Roman" w:hAnsi="Times New Roman" w:cs="Times New Roman"/>
          <w:b/>
          <w:bCs/>
          <w:sz w:val="28"/>
        </w:rPr>
        <w:t xml:space="preserve">able </w:t>
      </w:r>
      <w:r>
        <w:rPr>
          <w:rFonts w:ascii="Times New Roman" w:hAnsi="Times New Roman" w:cs="Times New Roman"/>
          <w:b/>
          <w:bCs/>
          <w:sz w:val="28"/>
        </w:rPr>
        <w:t>S1</w:t>
      </w:r>
      <w:r w:rsidRPr="00D85BFD">
        <w:rPr>
          <w:rFonts w:ascii="Times New Roman" w:hAnsi="Times New Roman" w:cs="Times New Roman"/>
          <w:b/>
          <w:bCs/>
          <w:sz w:val="28"/>
        </w:rPr>
        <w:t>.</w:t>
      </w:r>
      <w:r w:rsidRPr="00D85BFD">
        <w:rPr>
          <w:rFonts w:ascii="Times New Roman" w:hAnsi="Times New Roman" w:cs="Times New Roman"/>
          <w:sz w:val="28"/>
        </w:rPr>
        <w:t xml:space="preserve"> </w:t>
      </w:r>
      <w:r w:rsidRPr="00D85BFD">
        <w:rPr>
          <w:rFonts w:ascii="Times New Roman" w:hAnsi="Times New Roman" w:cs="Times New Roman"/>
          <w:sz w:val="24"/>
        </w:rPr>
        <w:t>Antibodies and reagents used for immunofluorescence</w:t>
      </w:r>
      <w:r>
        <w:rPr>
          <w:rFonts w:ascii="Times New Roman" w:hAnsi="Times New Roman" w:cs="Times New Roman"/>
          <w:sz w:val="24"/>
        </w:rPr>
        <w:t>, western blot and ELISA</w:t>
      </w:r>
    </w:p>
    <w:tbl>
      <w:tblPr>
        <w:tblStyle w:val="Tableausimple4"/>
        <w:tblpPr w:leftFromText="141" w:rightFromText="141" w:horzAnchor="page" w:tblpX="2206" w:tblpY="795"/>
        <w:tblW w:w="10916" w:type="dxa"/>
        <w:tblLayout w:type="fixed"/>
        <w:tblLook w:val="04A0" w:firstRow="1" w:lastRow="0" w:firstColumn="1" w:lastColumn="0" w:noHBand="0" w:noVBand="1"/>
      </w:tblPr>
      <w:tblGrid>
        <w:gridCol w:w="1702"/>
        <w:gridCol w:w="1559"/>
        <w:gridCol w:w="1276"/>
        <w:gridCol w:w="1701"/>
        <w:gridCol w:w="1418"/>
        <w:gridCol w:w="1417"/>
        <w:gridCol w:w="1843"/>
      </w:tblGrid>
      <w:tr w:rsidR="006349FA" w:rsidRPr="00311FFF" w14:paraId="1E5D2A29" w14:textId="77777777" w:rsidTr="005736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6" w:type="dxa"/>
            <w:gridSpan w:val="7"/>
            <w:tcBorders>
              <w:top w:val="single" w:sz="18" w:space="0" w:color="auto"/>
              <w:bottom w:val="single" w:sz="18" w:space="0" w:color="auto"/>
            </w:tcBorders>
          </w:tcPr>
          <w:p w14:paraId="2B34A9A7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Primary antibodies</w:t>
            </w:r>
          </w:p>
        </w:tc>
      </w:tr>
      <w:tr w:rsidR="006349FA" w:rsidRPr="00311FFF" w14:paraId="6BB5E71F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18" w:space="0" w:color="auto"/>
            </w:tcBorders>
            <w:vAlign w:val="center"/>
          </w:tcPr>
          <w:p w14:paraId="77272D19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Target antigen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vAlign w:val="center"/>
          </w:tcPr>
          <w:p w14:paraId="34FA1FDA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Host species and isotype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vAlign w:val="center"/>
          </w:tcPr>
          <w:p w14:paraId="7AA4CD20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Clone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1F5E4A26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Manufacturer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7F4F61A7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2362394F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Dilution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0A3D4612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Unmasking pH</w:t>
            </w:r>
          </w:p>
        </w:tc>
      </w:tr>
      <w:tr w:rsidR="006349FA" w:rsidRPr="00311FFF" w14:paraId="074A218B" w14:textId="77777777" w:rsidTr="00573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6" w:space="0" w:color="auto"/>
            </w:tcBorders>
            <w:vAlign w:val="center"/>
          </w:tcPr>
          <w:p w14:paraId="3C706E26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B220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vAlign w:val="center"/>
          </w:tcPr>
          <w:p w14:paraId="403E7235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Rat IgG2a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vAlign w:val="center"/>
          </w:tcPr>
          <w:p w14:paraId="36B04341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RA3-6B2</w:t>
            </w:r>
          </w:p>
        </w:tc>
        <w:tc>
          <w:tcPr>
            <w:tcW w:w="1701" w:type="dxa"/>
            <w:tcBorders>
              <w:top w:val="single" w:sz="6" w:space="0" w:color="auto"/>
            </w:tcBorders>
            <w:vAlign w:val="center"/>
          </w:tcPr>
          <w:p w14:paraId="2310F2F3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BioLegend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C45220D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103202</w:t>
            </w:r>
          </w:p>
        </w:tc>
        <w:tc>
          <w:tcPr>
            <w:tcW w:w="1417" w:type="dxa"/>
            <w:tcBorders>
              <w:top w:val="single" w:sz="6" w:space="0" w:color="auto"/>
            </w:tcBorders>
            <w:vAlign w:val="center"/>
          </w:tcPr>
          <w:p w14:paraId="63383B64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1843" w:type="dxa"/>
            <w:tcBorders>
              <w:top w:val="single" w:sz="6" w:space="0" w:color="auto"/>
            </w:tcBorders>
            <w:vAlign w:val="center"/>
          </w:tcPr>
          <w:p w14:paraId="7F4B5007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6</w:t>
            </w:r>
          </w:p>
        </w:tc>
      </w:tr>
      <w:tr w:rsidR="006349FA" w:rsidRPr="00311FFF" w14:paraId="7BDE8A6B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41F594DB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CD3</w:t>
            </w:r>
          </w:p>
        </w:tc>
        <w:tc>
          <w:tcPr>
            <w:tcW w:w="1559" w:type="dxa"/>
            <w:vAlign w:val="center"/>
          </w:tcPr>
          <w:p w14:paraId="055C7AB7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Rabbit IgG</w:t>
            </w:r>
          </w:p>
        </w:tc>
        <w:tc>
          <w:tcPr>
            <w:tcW w:w="1276" w:type="dxa"/>
            <w:vAlign w:val="center"/>
          </w:tcPr>
          <w:p w14:paraId="47DC7A33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SP7</w:t>
            </w:r>
          </w:p>
        </w:tc>
        <w:tc>
          <w:tcPr>
            <w:tcW w:w="1701" w:type="dxa"/>
            <w:vAlign w:val="center"/>
          </w:tcPr>
          <w:p w14:paraId="7048C773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Novus</w:t>
            </w:r>
          </w:p>
        </w:tc>
        <w:tc>
          <w:tcPr>
            <w:tcW w:w="1418" w:type="dxa"/>
            <w:vAlign w:val="center"/>
          </w:tcPr>
          <w:p w14:paraId="33186736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NB600-1441</w:t>
            </w:r>
          </w:p>
        </w:tc>
        <w:tc>
          <w:tcPr>
            <w:tcW w:w="1417" w:type="dxa"/>
            <w:vAlign w:val="center"/>
          </w:tcPr>
          <w:p w14:paraId="4A3C53C4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1:50</w:t>
            </w:r>
          </w:p>
        </w:tc>
        <w:tc>
          <w:tcPr>
            <w:tcW w:w="1843" w:type="dxa"/>
            <w:vAlign w:val="center"/>
          </w:tcPr>
          <w:p w14:paraId="0766552E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6</w:t>
            </w:r>
          </w:p>
        </w:tc>
      </w:tr>
      <w:tr w:rsidR="006349FA" w:rsidRPr="00311FFF" w14:paraId="605BF11C" w14:textId="77777777" w:rsidTr="00573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23711A5E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FDC</w:t>
            </w:r>
          </w:p>
        </w:tc>
        <w:tc>
          <w:tcPr>
            <w:tcW w:w="1559" w:type="dxa"/>
            <w:vAlign w:val="center"/>
          </w:tcPr>
          <w:p w14:paraId="450D466A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Rat IgG2c</w:t>
            </w:r>
          </w:p>
        </w:tc>
        <w:tc>
          <w:tcPr>
            <w:tcW w:w="1276" w:type="dxa"/>
            <w:vAlign w:val="center"/>
          </w:tcPr>
          <w:p w14:paraId="2953282D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FDC-M1</w:t>
            </w:r>
          </w:p>
        </w:tc>
        <w:tc>
          <w:tcPr>
            <w:tcW w:w="1701" w:type="dxa"/>
            <w:vAlign w:val="center"/>
          </w:tcPr>
          <w:p w14:paraId="76390DC0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BD Pharmingen</w:t>
            </w:r>
          </w:p>
        </w:tc>
        <w:tc>
          <w:tcPr>
            <w:tcW w:w="1418" w:type="dxa"/>
            <w:vAlign w:val="center"/>
          </w:tcPr>
          <w:p w14:paraId="05D182ED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551320</w:t>
            </w:r>
          </w:p>
        </w:tc>
        <w:tc>
          <w:tcPr>
            <w:tcW w:w="1417" w:type="dxa"/>
            <w:vAlign w:val="center"/>
          </w:tcPr>
          <w:p w14:paraId="51988175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1:10</w:t>
            </w:r>
          </w:p>
        </w:tc>
        <w:tc>
          <w:tcPr>
            <w:tcW w:w="1843" w:type="dxa"/>
            <w:vAlign w:val="center"/>
          </w:tcPr>
          <w:p w14:paraId="62AB4AA8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6</w:t>
            </w:r>
          </w:p>
        </w:tc>
      </w:tr>
      <w:tr w:rsidR="006349FA" w:rsidRPr="00311FFF" w14:paraId="02C61E70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423DB675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PNAd</w:t>
            </w:r>
          </w:p>
        </w:tc>
        <w:tc>
          <w:tcPr>
            <w:tcW w:w="1559" w:type="dxa"/>
            <w:vAlign w:val="center"/>
          </w:tcPr>
          <w:p w14:paraId="548D86F0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Rat IgM</w:t>
            </w:r>
          </w:p>
        </w:tc>
        <w:tc>
          <w:tcPr>
            <w:tcW w:w="1276" w:type="dxa"/>
            <w:vAlign w:val="center"/>
          </w:tcPr>
          <w:p w14:paraId="547E7642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Meca-79</w:t>
            </w:r>
          </w:p>
        </w:tc>
        <w:tc>
          <w:tcPr>
            <w:tcW w:w="1701" w:type="dxa"/>
            <w:vAlign w:val="center"/>
          </w:tcPr>
          <w:p w14:paraId="128BB059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BD Pharmingen</w:t>
            </w:r>
          </w:p>
        </w:tc>
        <w:tc>
          <w:tcPr>
            <w:tcW w:w="1418" w:type="dxa"/>
            <w:vAlign w:val="center"/>
          </w:tcPr>
          <w:p w14:paraId="13F90F2A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553863</w:t>
            </w:r>
          </w:p>
        </w:tc>
        <w:tc>
          <w:tcPr>
            <w:tcW w:w="1417" w:type="dxa"/>
            <w:vAlign w:val="center"/>
          </w:tcPr>
          <w:p w14:paraId="54C78703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1:50</w:t>
            </w:r>
          </w:p>
        </w:tc>
        <w:tc>
          <w:tcPr>
            <w:tcW w:w="1843" w:type="dxa"/>
            <w:vAlign w:val="center"/>
          </w:tcPr>
          <w:p w14:paraId="0593663E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6</w:t>
            </w:r>
          </w:p>
        </w:tc>
      </w:tr>
      <w:tr w:rsidR="006349FA" w:rsidRPr="00311FFF" w14:paraId="1D89E679" w14:textId="77777777" w:rsidTr="00573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058A4DDD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CD11c</w:t>
            </w:r>
          </w:p>
        </w:tc>
        <w:tc>
          <w:tcPr>
            <w:tcW w:w="1559" w:type="dxa"/>
            <w:vAlign w:val="center"/>
          </w:tcPr>
          <w:p w14:paraId="25D9B9FB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Rabbit IgG</w:t>
            </w:r>
          </w:p>
        </w:tc>
        <w:tc>
          <w:tcPr>
            <w:tcW w:w="1276" w:type="dxa"/>
            <w:vAlign w:val="center"/>
          </w:tcPr>
          <w:p w14:paraId="2CC0A07A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D1V9Y</w:t>
            </w:r>
          </w:p>
        </w:tc>
        <w:tc>
          <w:tcPr>
            <w:tcW w:w="1701" w:type="dxa"/>
            <w:vAlign w:val="center"/>
          </w:tcPr>
          <w:p w14:paraId="74D92BCA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 xml:space="preserve">Cell </w:t>
            </w:r>
            <w:proofErr w:type="spellStart"/>
            <w:r w:rsidRPr="00311FFF">
              <w:rPr>
                <w:rFonts w:ascii="Times New Roman" w:hAnsi="Times New Roman" w:cs="Times New Roman"/>
              </w:rPr>
              <w:t>Signaling</w:t>
            </w:r>
            <w:proofErr w:type="spellEnd"/>
          </w:p>
        </w:tc>
        <w:tc>
          <w:tcPr>
            <w:tcW w:w="1418" w:type="dxa"/>
            <w:vAlign w:val="center"/>
          </w:tcPr>
          <w:p w14:paraId="4A71E72B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97585S</w:t>
            </w:r>
          </w:p>
        </w:tc>
        <w:tc>
          <w:tcPr>
            <w:tcW w:w="1417" w:type="dxa"/>
            <w:vAlign w:val="center"/>
          </w:tcPr>
          <w:p w14:paraId="0EBE4BBE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1:100</w:t>
            </w:r>
          </w:p>
        </w:tc>
        <w:tc>
          <w:tcPr>
            <w:tcW w:w="1843" w:type="dxa"/>
            <w:vAlign w:val="center"/>
          </w:tcPr>
          <w:p w14:paraId="356C79D0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9</w:t>
            </w:r>
          </w:p>
        </w:tc>
      </w:tr>
      <w:tr w:rsidR="006349FA" w:rsidRPr="00311FFF" w14:paraId="26ACB142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4E5B757D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FoxP3</w:t>
            </w:r>
          </w:p>
        </w:tc>
        <w:tc>
          <w:tcPr>
            <w:tcW w:w="1559" w:type="dxa"/>
            <w:vAlign w:val="center"/>
          </w:tcPr>
          <w:p w14:paraId="25B72BD5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Rat IgG2a</w:t>
            </w:r>
          </w:p>
        </w:tc>
        <w:tc>
          <w:tcPr>
            <w:tcW w:w="1276" w:type="dxa"/>
            <w:vAlign w:val="center"/>
          </w:tcPr>
          <w:p w14:paraId="7F1941AC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FJK-16s</w:t>
            </w:r>
          </w:p>
        </w:tc>
        <w:tc>
          <w:tcPr>
            <w:tcW w:w="1701" w:type="dxa"/>
            <w:vAlign w:val="center"/>
          </w:tcPr>
          <w:p w14:paraId="06F965A3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eBioscience</w:t>
            </w:r>
          </w:p>
        </w:tc>
        <w:tc>
          <w:tcPr>
            <w:tcW w:w="1418" w:type="dxa"/>
            <w:vAlign w:val="center"/>
          </w:tcPr>
          <w:p w14:paraId="28BCE553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14-5773-82</w:t>
            </w:r>
          </w:p>
        </w:tc>
        <w:tc>
          <w:tcPr>
            <w:tcW w:w="1417" w:type="dxa"/>
            <w:vAlign w:val="center"/>
          </w:tcPr>
          <w:p w14:paraId="71B66316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1:100</w:t>
            </w:r>
          </w:p>
        </w:tc>
        <w:tc>
          <w:tcPr>
            <w:tcW w:w="1843" w:type="dxa"/>
            <w:vAlign w:val="center"/>
          </w:tcPr>
          <w:p w14:paraId="7D043D32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6</w:t>
            </w:r>
          </w:p>
        </w:tc>
      </w:tr>
      <w:tr w:rsidR="006349FA" w:rsidRPr="00311FFF" w14:paraId="5A814085" w14:textId="77777777" w:rsidTr="00573612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4A1901D3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Calibri" w:hAnsi="Calibri" w:cs="Calibri"/>
                <w:b w:val="0"/>
                <w:bCs w:val="0"/>
              </w:rPr>
              <w:t>α</w:t>
            </w:r>
            <w:r w:rsidRPr="00311FFF">
              <w:rPr>
                <w:rFonts w:ascii="Times New Roman" w:hAnsi="Times New Roman" w:cs="Times New Roman"/>
                <w:b w:val="0"/>
                <w:bCs w:val="0"/>
              </w:rPr>
              <w:t>-SMA</w:t>
            </w:r>
          </w:p>
        </w:tc>
        <w:tc>
          <w:tcPr>
            <w:tcW w:w="1559" w:type="dxa"/>
            <w:vAlign w:val="center"/>
          </w:tcPr>
          <w:p w14:paraId="3C67D51E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Mouse IgG2a</w:t>
            </w:r>
          </w:p>
        </w:tc>
        <w:tc>
          <w:tcPr>
            <w:tcW w:w="1276" w:type="dxa"/>
            <w:vAlign w:val="center"/>
          </w:tcPr>
          <w:p w14:paraId="7667B517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1A4</w:t>
            </w:r>
          </w:p>
        </w:tc>
        <w:tc>
          <w:tcPr>
            <w:tcW w:w="1701" w:type="dxa"/>
            <w:vAlign w:val="center"/>
          </w:tcPr>
          <w:p w14:paraId="039B215B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Sigma-Aldrich</w:t>
            </w:r>
          </w:p>
        </w:tc>
        <w:tc>
          <w:tcPr>
            <w:tcW w:w="1418" w:type="dxa"/>
            <w:vAlign w:val="center"/>
          </w:tcPr>
          <w:p w14:paraId="715B460B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C6198</w:t>
            </w:r>
          </w:p>
        </w:tc>
        <w:tc>
          <w:tcPr>
            <w:tcW w:w="1417" w:type="dxa"/>
            <w:vAlign w:val="center"/>
          </w:tcPr>
          <w:p w14:paraId="559B17B8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1:200</w:t>
            </w:r>
          </w:p>
        </w:tc>
        <w:tc>
          <w:tcPr>
            <w:tcW w:w="1843" w:type="dxa"/>
            <w:vAlign w:val="center"/>
          </w:tcPr>
          <w:p w14:paraId="39E9D445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6BB">
              <w:rPr>
                <w:rFonts w:ascii="Times New Roman" w:hAnsi="Times New Roman" w:cs="Times New Roman"/>
              </w:rPr>
              <w:t>N.A.</w:t>
            </w:r>
            <w:r w:rsidRPr="00EA46BB">
              <w:rPr>
                <w:rFonts w:ascii="Times New Roman" w:hAnsi="Times New Roman" w:cs="Times New Roman"/>
                <w:vertAlign w:val="superscript"/>
              </w:rPr>
              <w:t>(a)</w:t>
            </w:r>
          </w:p>
        </w:tc>
      </w:tr>
      <w:tr w:rsidR="006349FA" w:rsidRPr="00311FFF" w14:paraId="1AD7ECFF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2B9505E9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Tyrosine hydroxylase</w:t>
            </w:r>
          </w:p>
        </w:tc>
        <w:tc>
          <w:tcPr>
            <w:tcW w:w="1559" w:type="dxa"/>
            <w:vAlign w:val="center"/>
          </w:tcPr>
          <w:p w14:paraId="0F107C16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Rabbit IgG</w:t>
            </w:r>
          </w:p>
        </w:tc>
        <w:tc>
          <w:tcPr>
            <w:tcW w:w="1276" w:type="dxa"/>
            <w:vAlign w:val="center"/>
          </w:tcPr>
          <w:p w14:paraId="06751390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6BB">
              <w:rPr>
                <w:rFonts w:ascii="Times New Roman" w:hAnsi="Times New Roman" w:cs="Times New Roman"/>
              </w:rPr>
              <w:t>N.A.</w:t>
            </w:r>
          </w:p>
        </w:tc>
        <w:tc>
          <w:tcPr>
            <w:tcW w:w="1701" w:type="dxa"/>
            <w:vAlign w:val="center"/>
          </w:tcPr>
          <w:p w14:paraId="547C3E4C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Sigma-Aldrich</w:t>
            </w:r>
          </w:p>
        </w:tc>
        <w:tc>
          <w:tcPr>
            <w:tcW w:w="1418" w:type="dxa"/>
            <w:vAlign w:val="center"/>
          </w:tcPr>
          <w:p w14:paraId="3D6ED249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AB152</w:t>
            </w:r>
          </w:p>
        </w:tc>
        <w:tc>
          <w:tcPr>
            <w:tcW w:w="1417" w:type="dxa"/>
            <w:vAlign w:val="center"/>
          </w:tcPr>
          <w:p w14:paraId="5F860AD7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1:200</w:t>
            </w:r>
          </w:p>
        </w:tc>
        <w:tc>
          <w:tcPr>
            <w:tcW w:w="1843" w:type="dxa"/>
            <w:vAlign w:val="center"/>
          </w:tcPr>
          <w:p w14:paraId="345ACF85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N.A.</w:t>
            </w:r>
          </w:p>
        </w:tc>
      </w:tr>
      <w:tr w:rsidR="006349FA" w:rsidRPr="00311FFF" w14:paraId="381BD0CB" w14:textId="77777777" w:rsidTr="00573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bottom w:val="single" w:sz="18" w:space="0" w:color="auto"/>
            </w:tcBorders>
            <w:vAlign w:val="center"/>
          </w:tcPr>
          <w:p w14:paraId="68ABB7A5" w14:textId="77777777" w:rsidR="006349FA" w:rsidRPr="007B2B24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GAPDH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vAlign w:val="center"/>
          </w:tcPr>
          <w:p w14:paraId="1EB119F2" w14:textId="77777777" w:rsidR="006349FA" w:rsidRPr="007B2B24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Rabbit IgG</w:t>
            </w:r>
          </w:p>
        </w:tc>
        <w:tc>
          <w:tcPr>
            <w:tcW w:w="1276" w:type="dxa"/>
            <w:tcBorders>
              <w:bottom w:val="single" w:sz="18" w:space="0" w:color="auto"/>
            </w:tcBorders>
            <w:vAlign w:val="center"/>
          </w:tcPr>
          <w:p w14:paraId="0B3D2D10" w14:textId="77777777" w:rsidR="006349FA" w:rsidRPr="007B2B24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N.A.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vAlign w:val="center"/>
          </w:tcPr>
          <w:p w14:paraId="44F6719D" w14:textId="77777777" w:rsidR="006349FA" w:rsidRPr="007B2B24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Invitrogen</w:t>
            </w:r>
          </w:p>
        </w:tc>
        <w:tc>
          <w:tcPr>
            <w:tcW w:w="1418" w:type="dxa"/>
            <w:vAlign w:val="center"/>
          </w:tcPr>
          <w:p w14:paraId="3D7173B8" w14:textId="77777777" w:rsidR="006349FA" w:rsidRPr="007B2B24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TAB1001</w:t>
            </w:r>
          </w:p>
        </w:tc>
        <w:tc>
          <w:tcPr>
            <w:tcW w:w="1417" w:type="dxa"/>
            <w:tcBorders>
              <w:bottom w:val="single" w:sz="18" w:space="0" w:color="auto"/>
            </w:tcBorders>
            <w:vAlign w:val="center"/>
          </w:tcPr>
          <w:p w14:paraId="447131F6" w14:textId="77777777" w:rsidR="006349FA" w:rsidRPr="007B2B24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B2B24">
              <w:rPr>
                <w:rFonts w:ascii="Times New Roman" w:hAnsi="Times New Roman" w:cs="Times New Roman"/>
              </w:rPr>
              <w:t>1:3000</w:t>
            </w:r>
          </w:p>
        </w:tc>
        <w:tc>
          <w:tcPr>
            <w:tcW w:w="1843" w:type="dxa"/>
            <w:tcBorders>
              <w:bottom w:val="single" w:sz="18" w:space="0" w:color="auto"/>
            </w:tcBorders>
            <w:vAlign w:val="center"/>
          </w:tcPr>
          <w:p w14:paraId="45967538" w14:textId="77777777" w:rsidR="006349FA" w:rsidRPr="007B2B24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N.A.</w:t>
            </w:r>
          </w:p>
        </w:tc>
      </w:tr>
      <w:tr w:rsidR="006349FA" w:rsidRPr="00311FFF" w14:paraId="29779015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6" w:type="dxa"/>
            <w:gridSpan w:val="7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E25C15B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Secondary antibodies</w:t>
            </w:r>
          </w:p>
        </w:tc>
      </w:tr>
      <w:tr w:rsidR="006349FA" w:rsidRPr="00311FFF" w14:paraId="167CD8F5" w14:textId="77777777" w:rsidTr="00573612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6ADF4F2A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Target species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13ED00C9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Host species</w:t>
            </w:r>
          </w:p>
        </w:tc>
        <w:tc>
          <w:tcPr>
            <w:tcW w:w="1276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0643E2AF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Coupling</w:t>
            </w:r>
          </w:p>
        </w:tc>
        <w:tc>
          <w:tcPr>
            <w:tcW w:w="3119" w:type="dxa"/>
            <w:gridSpan w:val="2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755C07DF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Manufacturer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66A6EDF8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2D043BF4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Dilution</w:t>
            </w:r>
          </w:p>
        </w:tc>
      </w:tr>
      <w:tr w:rsidR="006349FA" w:rsidRPr="00311FFF" w14:paraId="1C601EFB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6" w:space="0" w:color="auto"/>
            </w:tcBorders>
            <w:vAlign w:val="center"/>
          </w:tcPr>
          <w:p w14:paraId="4E9BF643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Rat IgG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vAlign w:val="center"/>
          </w:tcPr>
          <w:p w14:paraId="50433836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Goat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vAlign w:val="center"/>
          </w:tcPr>
          <w:p w14:paraId="3DD06195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6BB">
              <w:rPr>
                <w:rFonts w:ascii="Times New Roman" w:hAnsi="Times New Roman" w:cs="Times New Roman"/>
              </w:rPr>
              <w:t>HRP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A46BB">
              <w:rPr>
                <w:rFonts w:ascii="Times New Roman" w:hAnsi="Times New Roman" w:cs="Times New Roman"/>
                <w:vertAlign w:val="superscript"/>
              </w:rPr>
              <w:t>(b)</w:t>
            </w:r>
          </w:p>
        </w:tc>
        <w:tc>
          <w:tcPr>
            <w:tcW w:w="3119" w:type="dxa"/>
            <w:gridSpan w:val="2"/>
            <w:tcBorders>
              <w:top w:val="single" w:sz="6" w:space="0" w:color="auto"/>
            </w:tcBorders>
            <w:vAlign w:val="center"/>
          </w:tcPr>
          <w:p w14:paraId="7E3C7588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311FFF">
              <w:rPr>
                <w:rFonts w:ascii="Times New Roman" w:hAnsi="Times New Roman" w:cs="Times New Roman"/>
              </w:rPr>
              <w:t>Eurobio</w:t>
            </w:r>
            <w:proofErr w:type="spellEnd"/>
          </w:p>
        </w:tc>
        <w:tc>
          <w:tcPr>
            <w:tcW w:w="1417" w:type="dxa"/>
            <w:tcBorders>
              <w:top w:val="single" w:sz="6" w:space="0" w:color="auto"/>
            </w:tcBorders>
            <w:vAlign w:val="center"/>
          </w:tcPr>
          <w:p w14:paraId="7075CB87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MP-7404-50</w:t>
            </w:r>
          </w:p>
        </w:tc>
        <w:tc>
          <w:tcPr>
            <w:tcW w:w="1843" w:type="dxa"/>
            <w:tcBorders>
              <w:top w:val="single" w:sz="6" w:space="0" w:color="auto"/>
            </w:tcBorders>
            <w:vAlign w:val="center"/>
          </w:tcPr>
          <w:p w14:paraId="720DF440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Ready-to-use</w:t>
            </w:r>
          </w:p>
        </w:tc>
      </w:tr>
      <w:tr w:rsidR="006349FA" w:rsidRPr="00311FFF" w14:paraId="3DFDEB4C" w14:textId="77777777" w:rsidTr="00573612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2E915408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Rabbit IgG</w:t>
            </w:r>
          </w:p>
        </w:tc>
        <w:tc>
          <w:tcPr>
            <w:tcW w:w="1559" w:type="dxa"/>
            <w:vAlign w:val="center"/>
          </w:tcPr>
          <w:p w14:paraId="18519060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Goat</w:t>
            </w:r>
          </w:p>
        </w:tc>
        <w:tc>
          <w:tcPr>
            <w:tcW w:w="1276" w:type="dxa"/>
            <w:vAlign w:val="center"/>
          </w:tcPr>
          <w:p w14:paraId="0C1C61B5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HRP</w:t>
            </w:r>
          </w:p>
        </w:tc>
        <w:tc>
          <w:tcPr>
            <w:tcW w:w="3119" w:type="dxa"/>
            <w:gridSpan w:val="2"/>
            <w:vAlign w:val="center"/>
          </w:tcPr>
          <w:p w14:paraId="37DD2463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311FFF">
              <w:rPr>
                <w:rFonts w:ascii="Times New Roman" w:hAnsi="Times New Roman" w:cs="Times New Roman"/>
              </w:rPr>
              <w:t>Dako</w:t>
            </w:r>
            <w:proofErr w:type="spellEnd"/>
          </w:p>
        </w:tc>
        <w:tc>
          <w:tcPr>
            <w:tcW w:w="1417" w:type="dxa"/>
            <w:vAlign w:val="center"/>
          </w:tcPr>
          <w:p w14:paraId="39C9B651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K4003</w:t>
            </w:r>
          </w:p>
        </w:tc>
        <w:tc>
          <w:tcPr>
            <w:tcW w:w="1843" w:type="dxa"/>
            <w:vAlign w:val="center"/>
          </w:tcPr>
          <w:p w14:paraId="0A641ECA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Ready-to-use</w:t>
            </w:r>
          </w:p>
        </w:tc>
      </w:tr>
      <w:tr w:rsidR="006349FA" w:rsidRPr="00311FFF" w14:paraId="1DB37AC4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51389A20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Rat IgM</w:t>
            </w:r>
          </w:p>
        </w:tc>
        <w:tc>
          <w:tcPr>
            <w:tcW w:w="1559" w:type="dxa"/>
            <w:vAlign w:val="center"/>
          </w:tcPr>
          <w:p w14:paraId="037D9D76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Goat</w:t>
            </w:r>
          </w:p>
        </w:tc>
        <w:tc>
          <w:tcPr>
            <w:tcW w:w="1276" w:type="dxa"/>
            <w:vAlign w:val="center"/>
          </w:tcPr>
          <w:p w14:paraId="050E778F" w14:textId="77777777" w:rsidR="006349FA" w:rsidRPr="00EA46BB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6BB">
              <w:rPr>
                <w:rFonts w:ascii="Times New Roman" w:hAnsi="Times New Roman" w:cs="Times New Roman"/>
              </w:rPr>
              <w:t>AF 647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A46BB">
              <w:rPr>
                <w:rFonts w:ascii="Times New Roman" w:hAnsi="Times New Roman" w:cs="Times New Roman"/>
                <w:vertAlign w:val="superscript"/>
              </w:rPr>
              <w:t>(</w:t>
            </w:r>
            <w:r>
              <w:rPr>
                <w:rFonts w:ascii="Times New Roman" w:hAnsi="Times New Roman" w:cs="Times New Roman"/>
                <w:vertAlign w:val="superscript"/>
              </w:rPr>
              <w:t>c</w:t>
            </w:r>
            <w:r w:rsidRPr="00EA46BB">
              <w:rPr>
                <w:rFonts w:ascii="Times New Roman" w:hAnsi="Times New Roman" w:cs="Times New Roman"/>
                <w:vertAlign w:val="superscript"/>
              </w:rPr>
              <w:t>)</w:t>
            </w:r>
          </w:p>
        </w:tc>
        <w:tc>
          <w:tcPr>
            <w:tcW w:w="3119" w:type="dxa"/>
            <w:gridSpan w:val="2"/>
            <w:vAlign w:val="center"/>
          </w:tcPr>
          <w:p w14:paraId="170D6B90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 xml:space="preserve">Jackson </w:t>
            </w:r>
            <w:proofErr w:type="spellStart"/>
            <w:r w:rsidRPr="00311FFF">
              <w:rPr>
                <w:rFonts w:ascii="Times New Roman" w:hAnsi="Times New Roman" w:cs="Times New Roman"/>
              </w:rPr>
              <w:t>Immunoresearch</w:t>
            </w:r>
            <w:proofErr w:type="spellEnd"/>
          </w:p>
        </w:tc>
        <w:tc>
          <w:tcPr>
            <w:tcW w:w="1417" w:type="dxa"/>
            <w:vAlign w:val="center"/>
          </w:tcPr>
          <w:p w14:paraId="78E43924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115-605-075</w:t>
            </w:r>
          </w:p>
        </w:tc>
        <w:tc>
          <w:tcPr>
            <w:tcW w:w="1843" w:type="dxa"/>
            <w:vAlign w:val="center"/>
          </w:tcPr>
          <w:p w14:paraId="6671255E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1:400</w:t>
            </w:r>
          </w:p>
        </w:tc>
      </w:tr>
      <w:tr w:rsidR="006349FA" w:rsidRPr="00311FFF" w14:paraId="052592B6" w14:textId="77777777" w:rsidTr="00573612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09796F19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Rat IgG</w:t>
            </w:r>
          </w:p>
        </w:tc>
        <w:tc>
          <w:tcPr>
            <w:tcW w:w="1559" w:type="dxa"/>
            <w:vAlign w:val="center"/>
          </w:tcPr>
          <w:p w14:paraId="12A7C6E9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Goat</w:t>
            </w:r>
          </w:p>
        </w:tc>
        <w:tc>
          <w:tcPr>
            <w:tcW w:w="1276" w:type="dxa"/>
            <w:vAlign w:val="center"/>
          </w:tcPr>
          <w:p w14:paraId="49868E4B" w14:textId="77777777" w:rsidR="006349FA" w:rsidRPr="00EA46BB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6BB">
              <w:rPr>
                <w:rFonts w:ascii="Times New Roman" w:hAnsi="Times New Roman" w:cs="Times New Roman"/>
              </w:rPr>
              <w:t>AF594</w:t>
            </w:r>
          </w:p>
        </w:tc>
        <w:tc>
          <w:tcPr>
            <w:tcW w:w="3119" w:type="dxa"/>
            <w:gridSpan w:val="2"/>
            <w:vAlign w:val="center"/>
          </w:tcPr>
          <w:p w14:paraId="4A0DAF2F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Invitrogen</w:t>
            </w:r>
          </w:p>
        </w:tc>
        <w:tc>
          <w:tcPr>
            <w:tcW w:w="1417" w:type="dxa"/>
            <w:vAlign w:val="center"/>
          </w:tcPr>
          <w:p w14:paraId="0A06730C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A-11007</w:t>
            </w:r>
          </w:p>
        </w:tc>
        <w:tc>
          <w:tcPr>
            <w:tcW w:w="1843" w:type="dxa"/>
            <w:vAlign w:val="center"/>
          </w:tcPr>
          <w:p w14:paraId="34784616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1:100</w:t>
            </w:r>
          </w:p>
        </w:tc>
      </w:tr>
      <w:tr w:rsidR="006349FA" w:rsidRPr="00311FFF" w14:paraId="003BC6E8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0D7A05FE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Rabbit IgG</w:t>
            </w:r>
          </w:p>
        </w:tc>
        <w:tc>
          <w:tcPr>
            <w:tcW w:w="1559" w:type="dxa"/>
            <w:vAlign w:val="center"/>
          </w:tcPr>
          <w:p w14:paraId="1D44ABC1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Donkey</w:t>
            </w:r>
          </w:p>
        </w:tc>
        <w:tc>
          <w:tcPr>
            <w:tcW w:w="1276" w:type="dxa"/>
            <w:vAlign w:val="center"/>
          </w:tcPr>
          <w:p w14:paraId="6E7DD3B7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AF647</w:t>
            </w:r>
          </w:p>
        </w:tc>
        <w:tc>
          <w:tcPr>
            <w:tcW w:w="3119" w:type="dxa"/>
            <w:gridSpan w:val="2"/>
            <w:vAlign w:val="center"/>
          </w:tcPr>
          <w:p w14:paraId="6C30140E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Invitrogen</w:t>
            </w:r>
          </w:p>
        </w:tc>
        <w:tc>
          <w:tcPr>
            <w:tcW w:w="1417" w:type="dxa"/>
            <w:vAlign w:val="center"/>
          </w:tcPr>
          <w:p w14:paraId="0B7E519A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A-31573</w:t>
            </w:r>
          </w:p>
        </w:tc>
        <w:tc>
          <w:tcPr>
            <w:tcW w:w="1843" w:type="dxa"/>
            <w:vAlign w:val="center"/>
          </w:tcPr>
          <w:p w14:paraId="080D45CF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1:400</w:t>
            </w:r>
          </w:p>
        </w:tc>
      </w:tr>
      <w:tr w:rsidR="006349FA" w:rsidRPr="00311FFF" w14:paraId="56DB08EB" w14:textId="77777777" w:rsidTr="00573612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104A684F" w14:textId="77777777" w:rsidR="006349FA" w:rsidRPr="0056645D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Mouse IgM</w:t>
            </w:r>
          </w:p>
        </w:tc>
        <w:tc>
          <w:tcPr>
            <w:tcW w:w="1559" w:type="dxa"/>
            <w:vAlign w:val="center"/>
          </w:tcPr>
          <w:p w14:paraId="119050C2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Goat</w:t>
            </w:r>
          </w:p>
        </w:tc>
        <w:tc>
          <w:tcPr>
            <w:tcW w:w="1276" w:type="dxa"/>
            <w:vAlign w:val="center"/>
          </w:tcPr>
          <w:p w14:paraId="6876CAD8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AP </w:t>
            </w:r>
            <w:r w:rsidRPr="0073346C">
              <w:rPr>
                <w:rFonts w:ascii="Times New Roman" w:hAnsi="Times New Roman" w:cs="Times New Roman"/>
                <w:vertAlign w:val="superscript"/>
              </w:rPr>
              <w:t>(d)</w:t>
            </w:r>
          </w:p>
        </w:tc>
        <w:tc>
          <w:tcPr>
            <w:tcW w:w="3119" w:type="dxa"/>
            <w:gridSpan w:val="2"/>
            <w:vAlign w:val="center"/>
          </w:tcPr>
          <w:p w14:paraId="30509E7C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Southern Biotech</w:t>
            </w:r>
          </w:p>
        </w:tc>
        <w:tc>
          <w:tcPr>
            <w:tcW w:w="1417" w:type="dxa"/>
            <w:vAlign w:val="center"/>
          </w:tcPr>
          <w:p w14:paraId="1FDCDB2F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1020-04</w:t>
            </w:r>
          </w:p>
        </w:tc>
        <w:tc>
          <w:tcPr>
            <w:tcW w:w="1843" w:type="dxa"/>
            <w:vAlign w:val="center"/>
          </w:tcPr>
          <w:p w14:paraId="76D14F45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1:1000</w:t>
            </w:r>
          </w:p>
        </w:tc>
      </w:tr>
      <w:tr w:rsidR="006349FA" w:rsidRPr="00311FFF" w14:paraId="78DA37CE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bottom w:val="single" w:sz="18" w:space="0" w:color="auto"/>
            </w:tcBorders>
            <w:vAlign w:val="center"/>
          </w:tcPr>
          <w:p w14:paraId="2BF20D25" w14:textId="77777777" w:rsidR="006349FA" w:rsidRPr="0056645D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56645D">
              <w:rPr>
                <w:rFonts w:ascii="Times New Roman" w:hAnsi="Times New Roman" w:cs="Times New Roman"/>
                <w:b w:val="0"/>
                <w:bCs w:val="0"/>
              </w:rPr>
              <w:t>Mouse IgG Fc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vAlign w:val="center"/>
          </w:tcPr>
          <w:p w14:paraId="7FEEFBE3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Goat</w:t>
            </w:r>
          </w:p>
        </w:tc>
        <w:tc>
          <w:tcPr>
            <w:tcW w:w="1276" w:type="dxa"/>
            <w:tcBorders>
              <w:bottom w:val="single" w:sz="18" w:space="0" w:color="auto"/>
            </w:tcBorders>
            <w:vAlign w:val="center"/>
          </w:tcPr>
          <w:p w14:paraId="0E421D31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</w:t>
            </w:r>
          </w:p>
        </w:tc>
        <w:tc>
          <w:tcPr>
            <w:tcW w:w="3119" w:type="dxa"/>
            <w:gridSpan w:val="2"/>
            <w:tcBorders>
              <w:bottom w:val="single" w:sz="18" w:space="0" w:color="auto"/>
            </w:tcBorders>
            <w:vAlign w:val="center"/>
          </w:tcPr>
          <w:p w14:paraId="19669FAB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Southern Biotech</w:t>
            </w:r>
          </w:p>
        </w:tc>
        <w:tc>
          <w:tcPr>
            <w:tcW w:w="1417" w:type="dxa"/>
            <w:tcBorders>
              <w:bottom w:val="single" w:sz="18" w:space="0" w:color="auto"/>
            </w:tcBorders>
            <w:vAlign w:val="center"/>
          </w:tcPr>
          <w:p w14:paraId="110825CF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1033-04</w:t>
            </w:r>
          </w:p>
        </w:tc>
        <w:tc>
          <w:tcPr>
            <w:tcW w:w="1843" w:type="dxa"/>
            <w:tcBorders>
              <w:bottom w:val="single" w:sz="18" w:space="0" w:color="auto"/>
            </w:tcBorders>
            <w:vAlign w:val="center"/>
          </w:tcPr>
          <w:p w14:paraId="009F4301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1:1000</w:t>
            </w:r>
          </w:p>
        </w:tc>
      </w:tr>
      <w:tr w:rsidR="006349FA" w:rsidRPr="00311FFF" w14:paraId="02312422" w14:textId="77777777" w:rsidTr="00573612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6" w:type="dxa"/>
            <w:gridSpan w:val="7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69BCDC0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Tyramide and other fluorescent reagents</w:t>
            </w:r>
          </w:p>
        </w:tc>
      </w:tr>
      <w:tr w:rsidR="006349FA" w:rsidRPr="00311FFF" w14:paraId="4C78B8B1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18" w:space="0" w:color="auto"/>
            </w:tcBorders>
            <w:vAlign w:val="center"/>
          </w:tcPr>
          <w:p w14:paraId="3243D69D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Fluorochrome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</w:tcBorders>
            <w:vAlign w:val="center"/>
          </w:tcPr>
          <w:p w14:paraId="6F8D0998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Manufacturer</w:t>
            </w:r>
          </w:p>
        </w:tc>
        <w:tc>
          <w:tcPr>
            <w:tcW w:w="3119" w:type="dxa"/>
            <w:gridSpan w:val="2"/>
            <w:tcBorders>
              <w:top w:val="single" w:sz="18" w:space="0" w:color="auto"/>
            </w:tcBorders>
            <w:vAlign w:val="center"/>
          </w:tcPr>
          <w:p w14:paraId="10B604C8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3260" w:type="dxa"/>
            <w:gridSpan w:val="2"/>
            <w:tcBorders>
              <w:top w:val="single" w:sz="18" w:space="0" w:color="auto"/>
            </w:tcBorders>
            <w:vAlign w:val="center"/>
          </w:tcPr>
          <w:p w14:paraId="31E22A2C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Dilution</w:t>
            </w:r>
          </w:p>
        </w:tc>
      </w:tr>
      <w:tr w:rsidR="006349FA" w:rsidRPr="00311FFF" w14:paraId="7B8A6043" w14:textId="77777777" w:rsidTr="00573612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4E524EEB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DAPI</w:t>
            </w:r>
          </w:p>
        </w:tc>
        <w:tc>
          <w:tcPr>
            <w:tcW w:w="2835" w:type="dxa"/>
            <w:gridSpan w:val="2"/>
            <w:vAlign w:val="center"/>
          </w:tcPr>
          <w:p w14:paraId="46AA676F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Thermo Scientific</w:t>
            </w:r>
          </w:p>
        </w:tc>
        <w:tc>
          <w:tcPr>
            <w:tcW w:w="3119" w:type="dxa"/>
            <w:gridSpan w:val="2"/>
            <w:vAlign w:val="center"/>
          </w:tcPr>
          <w:p w14:paraId="124EF3E7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62248</w:t>
            </w:r>
          </w:p>
        </w:tc>
        <w:tc>
          <w:tcPr>
            <w:tcW w:w="3260" w:type="dxa"/>
            <w:gridSpan w:val="2"/>
            <w:vAlign w:val="center"/>
          </w:tcPr>
          <w:p w14:paraId="79EFB1F1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1:1000</w:t>
            </w:r>
          </w:p>
        </w:tc>
      </w:tr>
      <w:tr w:rsidR="006349FA" w:rsidRPr="00311FFF" w14:paraId="65151659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069BD1F8" w14:textId="77777777" w:rsidR="006349FA" w:rsidRPr="00EA46BB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A46BB">
              <w:rPr>
                <w:rFonts w:ascii="Times New Roman" w:hAnsi="Times New Roman" w:cs="Times New Roman"/>
                <w:b w:val="0"/>
                <w:bCs w:val="0"/>
              </w:rPr>
              <w:t>CF430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r w:rsidRPr="00EA46BB"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  <w:t>(</w:t>
            </w:r>
            <w:r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  <w:t>e</w:t>
            </w:r>
            <w:r w:rsidRPr="00EA46BB"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  <w:t>)</w:t>
            </w:r>
          </w:p>
        </w:tc>
        <w:tc>
          <w:tcPr>
            <w:tcW w:w="2835" w:type="dxa"/>
            <w:gridSpan w:val="2"/>
            <w:vAlign w:val="center"/>
          </w:tcPr>
          <w:p w14:paraId="22D2D2AA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311FFF">
              <w:rPr>
                <w:rFonts w:ascii="Times New Roman" w:hAnsi="Times New Roman" w:cs="Times New Roman"/>
              </w:rPr>
              <w:t>Biotium</w:t>
            </w:r>
            <w:proofErr w:type="spellEnd"/>
          </w:p>
        </w:tc>
        <w:tc>
          <w:tcPr>
            <w:tcW w:w="3119" w:type="dxa"/>
            <w:gridSpan w:val="2"/>
            <w:vAlign w:val="center"/>
          </w:tcPr>
          <w:p w14:paraId="0CE886BF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96053</w:t>
            </w:r>
          </w:p>
        </w:tc>
        <w:tc>
          <w:tcPr>
            <w:tcW w:w="3260" w:type="dxa"/>
            <w:gridSpan w:val="2"/>
            <w:vAlign w:val="center"/>
          </w:tcPr>
          <w:p w14:paraId="4F860FB3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1:100</w:t>
            </w:r>
          </w:p>
        </w:tc>
      </w:tr>
      <w:tr w:rsidR="006349FA" w:rsidRPr="00311FFF" w14:paraId="6E072030" w14:textId="77777777" w:rsidTr="00573612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750749BE" w14:textId="77777777" w:rsidR="006349FA" w:rsidRPr="00EA46BB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A46BB">
              <w:rPr>
                <w:rFonts w:ascii="Times New Roman" w:hAnsi="Times New Roman" w:cs="Times New Roman"/>
                <w:b w:val="0"/>
                <w:bCs w:val="0"/>
              </w:rPr>
              <w:t>CF514</w:t>
            </w:r>
          </w:p>
        </w:tc>
        <w:tc>
          <w:tcPr>
            <w:tcW w:w="2835" w:type="dxa"/>
            <w:gridSpan w:val="2"/>
            <w:vAlign w:val="center"/>
          </w:tcPr>
          <w:p w14:paraId="33A4F011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311FFF">
              <w:rPr>
                <w:rFonts w:ascii="Times New Roman" w:hAnsi="Times New Roman" w:cs="Times New Roman"/>
              </w:rPr>
              <w:t>Biotium</w:t>
            </w:r>
            <w:proofErr w:type="spellEnd"/>
          </w:p>
        </w:tc>
        <w:tc>
          <w:tcPr>
            <w:tcW w:w="3119" w:type="dxa"/>
            <w:gridSpan w:val="2"/>
            <w:vAlign w:val="center"/>
          </w:tcPr>
          <w:p w14:paraId="599A8155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92199</w:t>
            </w:r>
          </w:p>
        </w:tc>
        <w:tc>
          <w:tcPr>
            <w:tcW w:w="3260" w:type="dxa"/>
            <w:gridSpan w:val="2"/>
            <w:vAlign w:val="center"/>
          </w:tcPr>
          <w:p w14:paraId="17608CD2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1:62.5</w:t>
            </w:r>
          </w:p>
        </w:tc>
      </w:tr>
      <w:tr w:rsidR="006349FA" w:rsidRPr="00311FFF" w14:paraId="210908B3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14:paraId="226AD1B8" w14:textId="77777777" w:rsidR="006349FA" w:rsidRPr="00EA46BB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EA46BB">
              <w:rPr>
                <w:rFonts w:ascii="Times New Roman" w:hAnsi="Times New Roman" w:cs="Times New Roman"/>
                <w:b w:val="0"/>
                <w:bCs w:val="0"/>
              </w:rPr>
              <w:t>AF555</w:t>
            </w:r>
          </w:p>
        </w:tc>
        <w:tc>
          <w:tcPr>
            <w:tcW w:w="2835" w:type="dxa"/>
            <w:gridSpan w:val="2"/>
            <w:vAlign w:val="center"/>
          </w:tcPr>
          <w:p w14:paraId="76FC321E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Invitrogen</w:t>
            </w:r>
          </w:p>
        </w:tc>
        <w:tc>
          <w:tcPr>
            <w:tcW w:w="3119" w:type="dxa"/>
            <w:gridSpan w:val="2"/>
            <w:vAlign w:val="center"/>
          </w:tcPr>
          <w:p w14:paraId="441BA488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B40955</w:t>
            </w:r>
          </w:p>
        </w:tc>
        <w:tc>
          <w:tcPr>
            <w:tcW w:w="3260" w:type="dxa"/>
            <w:gridSpan w:val="2"/>
            <w:vAlign w:val="center"/>
          </w:tcPr>
          <w:p w14:paraId="7383C427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1:62.5</w:t>
            </w:r>
          </w:p>
        </w:tc>
      </w:tr>
      <w:tr w:rsidR="006349FA" w:rsidRPr="00311FFF" w14:paraId="2DA2C101" w14:textId="77777777" w:rsidTr="00573612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bottom w:val="single" w:sz="18" w:space="0" w:color="auto"/>
            </w:tcBorders>
            <w:vAlign w:val="center"/>
          </w:tcPr>
          <w:p w14:paraId="729F90AB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AF594</w:t>
            </w:r>
          </w:p>
        </w:tc>
        <w:tc>
          <w:tcPr>
            <w:tcW w:w="2835" w:type="dxa"/>
            <w:gridSpan w:val="2"/>
            <w:tcBorders>
              <w:bottom w:val="single" w:sz="18" w:space="0" w:color="auto"/>
            </w:tcBorders>
            <w:vAlign w:val="center"/>
          </w:tcPr>
          <w:p w14:paraId="6E7DE18F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Invitrogen</w:t>
            </w:r>
          </w:p>
        </w:tc>
        <w:tc>
          <w:tcPr>
            <w:tcW w:w="3119" w:type="dxa"/>
            <w:gridSpan w:val="2"/>
            <w:tcBorders>
              <w:bottom w:val="single" w:sz="18" w:space="0" w:color="auto"/>
            </w:tcBorders>
            <w:vAlign w:val="center"/>
          </w:tcPr>
          <w:p w14:paraId="6E432B73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B40957</w:t>
            </w:r>
          </w:p>
        </w:tc>
        <w:tc>
          <w:tcPr>
            <w:tcW w:w="3260" w:type="dxa"/>
            <w:gridSpan w:val="2"/>
            <w:tcBorders>
              <w:bottom w:val="single" w:sz="18" w:space="0" w:color="auto"/>
            </w:tcBorders>
            <w:vAlign w:val="center"/>
          </w:tcPr>
          <w:p w14:paraId="21E6C866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1:62.5 to 1:32</w:t>
            </w:r>
          </w:p>
        </w:tc>
      </w:tr>
    </w:tbl>
    <w:p w14:paraId="57D315EF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2C43BF4F" w14:textId="37A58D60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3B8CA4EC" w14:textId="63BD60C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73369100" w14:textId="77777777" w:rsidR="008E49A7" w:rsidRDefault="008E49A7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153504E1" w14:textId="2E08F71E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28FD0966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3E0F09F3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61FD775B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53D8D438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40525357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31541922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0254EFBE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0F7DFCF4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6F5DE792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0089AF19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3D0F0AA7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051887D5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191FA92F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6EAA2964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1102DFCF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3650D30E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55BD852B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62AAAE97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48F8CD3E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0BE69D11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29244AFA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705D1C54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3F14B59B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1887D526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2E08E47A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2631F5B6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65AC1557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15BB9CB9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5978312F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7303B8F4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70DB6385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2B85E153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4A21F84E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143FA94C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694E7DBB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033A66D3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728751BD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4C57BC7E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5CE70FDA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2758157C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793CF01D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31D47FF9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403E3B9D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2E81CCCE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449ABB59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7F122E3A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778472A9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2F2FA685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52141029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66BCD88C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75CC6306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3CFFDA29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3E612FD6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3174EF86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6E15A5CB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4F864CD7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6E3EA3C0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741D002C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179C88E7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6B3CD590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17D9F8BD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20283537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418E4E8E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0B6873AF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412AA8BC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1C981BED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12740E98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0960993D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59E37F97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07A2BA2C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08CCD632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3541F616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3E8A6D21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337DFB3E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031C4953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6F35B9C9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7B253C8B" w14:textId="32D3CF50" w:rsidR="006349FA" w:rsidRDefault="006349FA" w:rsidP="006349FA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EA46BB">
        <w:rPr>
          <w:rFonts w:ascii="Times New Roman" w:hAnsi="Times New Roman" w:cs="Times New Roman"/>
          <w:sz w:val="20"/>
          <w:szCs w:val="20"/>
        </w:rPr>
        <w:t xml:space="preserve">N.A.: Not </w:t>
      </w:r>
      <w:r w:rsidR="00573612">
        <w:rPr>
          <w:rFonts w:ascii="Times New Roman" w:hAnsi="Times New Roman" w:cs="Times New Roman"/>
          <w:sz w:val="20"/>
          <w:szCs w:val="20"/>
        </w:rPr>
        <w:t>A</w:t>
      </w:r>
      <w:r w:rsidRPr="00EA46BB">
        <w:rPr>
          <w:rFonts w:ascii="Times New Roman" w:hAnsi="Times New Roman" w:cs="Times New Roman"/>
          <w:sz w:val="20"/>
          <w:szCs w:val="20"/>
        </w:rPr>
        <w:t>pplicable</w:t>
      </w:r>
    </w:p>
    <w:p w14:paraId="5E90A03F" w14:textId="5C3C3309" w:rsidR="006349FA" w:rsidRDefault="006349FA" w:rsidP="006349FA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HRP: </w:t>
      </w:r>
      <w:proofErr w:type="spellStart"/>
      <w:r>
        <w:rPr>
          <w:rFonts w:ascii="Times New Roman" w:hAnsi="Times New Roman" w:cs="Times New Roman"/>
          <w:sz w:val="20"/>
          <w:szCs w:val="20"/>
        </w:rPr>
        <w:t>Horse</w:t>
      </w:r>
      <w:r w:rsidR="00573612">
        <w:rPr>
          <w:rFonts w:ascii="Times New Roman" w:hAnsi="Times New Roman" w:cs="Times New Roman"/>
          <w:sz w:val="20"/>
          <w:szCs w:val="20"/>
        </w:rPr>
        <w:t>R</w:t>
      </w:r>
      <w:r>
        <w:rPr>
          <w:rFonts w:ascii="Times New Roman" w:hAnsi="Times New Roman" w:cs="Times New Roman"/>
          <w:sz w:val="20"/>
          <w:szCs w:val="20"/>
        </w:rPr>
        <w:t>adish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573612">
        <w:rPr>
          <w:rFonts w:ascii="Times New Roman" w:hAnsi="Times New Roman" w:cs="Times New Roman"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>eroxidase</w:t>
      </w:r>
    </w:p>
    <w:p w14:paraId="6D60858C" w14:textId="77777777" w:rsidR="006349FA" w:rsidRDefault="006349FA" w:rsidP="006349FA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AF: Alexa Fluor</w:t>
      </w:r>
    </w:p>
    <w:p w14:paraId="2AF044F2" w14:textId="02E22240" w:rsidR="006349FA" w:rsidRDefault="00573612" w:rsidP="006349FA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AP: </w:t>
      </w:r>
      <w:r w:rsidR="006349FA">
        <w:rPr>
          <w:rFonts w:ascii="Times New Roman" w:hAnsi="Times New Roman" w:cs="Times New Roman"/>
          <w:sz w:val="20"/>
          <w:szCs w:val="20"/>
        </w:rPr>
        <w:t>Alkaline Phosphatase</w:t>
      </w:r>
    </w:p>
    <w:p w14:paraId="202974A7" w14:textId="2B6E912D" w:rsidR="006349FA" w:rsidRPr="0004620D" w:rsidRDefault="006349FA" w:rsidP="0004620D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CF: Clear Fluor</w:t>
      </w:r>
    </w:p>
    <w:p w14:paraId="716CEBB4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7A9B4BB4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32B42736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auListe1Clair-Accentuation3"/>
        <w:tblpPr w:leftFromText="141" w:rightFromText="141" w:vertAnchor="page" w:horzAnchor="page" w:tblpX="2898" w:tblpY="1214"/>
        <w:tblW w:w="9918" w:type="dxa"/>
        <w:tblLook w:val="04A0" w:firstRow="1" w:lastRow="0" w:firstColumn="1" w:lastColumn="0" w:noHBand="0" w:noVBand="1"/>
      </w:tblPr>
      <w:tblGrid>
        <w:gridCol w:w="1036"/>
        <w:gridCol w:w="275"/>
        <w:gridCol w:w="1269"/>
        <w:gridCol w:w="42"/>
        <w:gridCol w:w="1311"/>
        <w:gridCol w:w="1561"/>
        <w:gridCol w:w="1817"/>
        <w:gridCol w:w="1377"/>
        <w:gridCol w:w="1230"/>
      </w:tblGrid>
      <w:tr w:rsidR="006349FA" w:rsidRPr="00926C0A" w14:paraId="74B81D74" w14:textId="77777777" w:rsidTr="005736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9"/>
            <w:tcBorders>
              <w:top w:val="single" w:sz="18" w:space="0" w:color="auto"/>
              <w:bottom w:val="single" w:sz="18" w:space="0" w:color="auto"/>
            </w:tcBorders>
          </w:tcPr>
          <w:p w14:paraId="44510EF8" w14:textId="77777777" w:rsidR="006349FA" w:rsidRPr="00382B5C" w:rsidRDefault="006349FA" w:rsidP="00573612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382B5C">
              <w:rPr>
                <w:rFonts w:ascii="Times New Roman" w:hAnsi="Times New Roman" w:cs="Times New Roman"/>
                <w:b w:val="0"/>
              </w:rPr>
              <w:t>Antibodies</w:t>
            </w:r>
          </w:p>
        </w:tc>
      </w:tr>
      <w:tr w:rsidR="006349FA" w:rsidRPr="00926C0A" w14:paraId="14EEAC63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564ED16B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Target antigen</w:t>
            </w:r>
          </w:p>
        </w:tc>
        <w:tc>
          <w:tcPr>
            <w:tcW w:w="1544" w:type="dxa"/>
            <w:gridSpan w:val="2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28C4CD77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Host species and isotype</w:t>
            </w:r>
          </w:p>
        </w:tc>
        <w:tc>
          <w:tcPr>
            <w:tcW w:w="1353" w:type="dxa"/>
            <w:gridSpan w:val="2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210B0EAC" w14:textId="77777777" w:rsidR="006349FA" w:rsidRPr="007D6E92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7D6E92">
              <w:rPr>
                <w:rFonts w:ascii="Times New Roman" w:hAnsi="Times New Roman" w:cs="Times New Roman"/>
                <w:bCs/>
              </w:rPr>
              <w:t>Clone</w:t>
            </w:r>
          </w:p>
        </w:tc>
        <w:tc>
          <w:tcPr>
            <w:tcW w:w="1561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403E980D" w14:textId="77777777" w:rsidR="006349FA" w:rsidRPr="007D6E92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7D6E92">
              <w:rPr>
                <w:rFonts w:ascii="Times New Roman" w:hAnsi="Times New Roman" w:cs="Times New Roman"/>
                <w:bCs/>
              </w:rPr>
              <w:t>Fluorochrome</w:t>
            </w:r>
          </w:p>
        </w:tc>
        <w:tc>
          <w:tcPr>
            <w:tcW w:w="181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3C5C1413" w14:textId="77777777" w:rsidR="006349FA" w:rsidRPr="007D6E92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7D6E92">
              <w:rPr>
                <w:rFonts w:ascii="Times New Roman" w:hAnsi="Times New Roman" w:cs="Times New Roman"/>
                <w:bCs/>
              </w:rPr>
              <w:t>Manufacturer</w:t>
            </w:r>
          </w:p>
        </w:tc>
        <w:tc>
          <w:tcPr>
            <w:tcW w:w="137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337ADF37" w14:textId="77777777" w:rsidR="006349FA" w:rsidRPr="007D6E92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7D6E92">
              <w:rPr>
                <w:rFonts w:ascii="Times New Roman" w:hAnsi="Times New Roman" w:cs="Times New Roman"/>
                <w:bCs/>
              </w:rPr>
              <w:t>Reference</w:t>
            </w:r>
          </w:p>
        </w:tc>
        <w:tc>
          <w:tcPr>
            <w:tcW w:w="1230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0BD2114F" w14:textId="77777777" w:rsidR="006349FA" w:rsidRPr="007D6E92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7D6E92">
              <w:rPr>
                <w:rFonts w:ascii="Times New Roman" w:hAnsi="Times New Roman" w:cs="Times New Roman"/>
                <w:bCs/>
              </w:rPr>
              <w:t>Dilution</w:t>
            </w:r>
          </w:p>
        </w:tc>
      </w:tr>
      <w:tr w:rsidR="006349FA" w:rsidRPr="00926C0A" w14:paraId="3BDAA006" w14:textId="77777777" w:rsidTr="00573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tcBorders>
              <w:top w:val="single" w:sz="6" w:space="0" w:color="auto"/>
            </w:tcBorders>
            <w:vAlign w:val="center"/>
          </w:tcPr>
          <w:p w14:paraId="23581DA5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  <w:p w14:paraId="067607F4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CD45</w:t>
            </w:r>
          </w:p>
        </w:tc>
        <w:tc>
          <w:tcPr>
            <w:tcW w:w="1544" w:type="dxa"/>
            <w:gridSpan w:val="2"/>
            <w:tcBorders>
              <w:top w:val="single" w:sz="6" w:space="0" w:color="auto"/>
            </w:tcBorders>
            <w:vAlign w:val="center"/>
          </w:tcPr>
          <w:p w14:paraId="791BDA47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C91D04D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Rat IgG2b</w:t>
            </w:r>
          </w:p>
        </w:tc>
        <w:tc>
          <w:tcPr>
            <w:tcW w:w="1353" w:type="dxa"/>
            <w:gridSpan w:val="2"/>
            <w:tcBorders>
              <w:top w:val="single" w:sz="6" w:space="0" w:color="auto"/>
            </w:tcBorders>
            <w:vAlign w:val="center"/>
          </w:tcPr>
          <w:p w14:paraId="40F0F336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6AF4544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30-F11</w:t>
            </w:r>
          </w:p>
        </w:tc>
        <w:tc>
          <w:tcPr>
            <w:tcW w:w="1561" w:type="dxa"/>
            <w:tcBorders>
              <w:top w:val="single" w:sz="6" w:space="0" w:color="auto"/>
            </w:tcBorders>
            <w:vAlign w:val="center"/>
          </w:tcPr>
          <w:p w14:paraId="3D013C10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369FD1D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BV650</w:t>
            </w:r>
          </w:p>
        </w:tc>
        <w:tc>
          <w:tcPr>
            <w:tcW w:w="1817" w:type="dxa"/>
            <w:tcBorders>
              <w:top w:val="single" w:sz="6" w:space="0" w:color="auto"/>
            </w:tcBorders>
            <w:vAlign w:val="center"/>
          </w:tcPr>
          <w:p w14:paraId="4420306E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1EEBF35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BioLegend</w:t>
            </w:r>
          </w:p>
        </w:tc>
        <w:tc>
          <w:tcPr>
            <w:tcW w:w="1377" w:type="dxa"/>
            <w:tcBorders>
              <w:top w:val="single" w:sz="6" w:space="0" w:color="auto"/>
            </w:tcBorders>
            <w:vAlign w:val="center"/>
          </w:tcPr>
          <w:p w14:paraId="5F2A2686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6F14CD73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103151</w:t>
            </w:r>
          </w:p>
        </w:tc>
        <w:tc>
          <w:tcPr>
            <w:tcW w:w="1230" w:type="dxa"/>
            <w:tcBorders>
              <w:top w:val="single" w:sz="6" w:space="0" w:color="auto"/>
            </w:tcBorders>
            <w:vAlign w:val="center"/>
          </w:tcPr>
          <w:p w14:paraId="0C1AAEC4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6AF3D96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1:80</w:t>
            </w:r>
          </w:p>
        </w:tc>
      </w:tr>
      <w:tr w:rsidR="006349FA" w:rsidRPr="00926C0A" w14:paraId="6FE904DC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vAlign w:val="center"/>
          </w:tcPr>
          <w:p w14:paraId="4D39DBD2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CD3e</w:t>
            </w:r>
          </w:p>
        </w:tc>
        <w:tc>
          <w:tcPr>
            <w:tcW w:w="1544" w:type="dxa"/>
            <w:gridSpan w:val="2"/>
            <w:vAlign w:val="center"/>
          </w:tcPr>
          <w:p w14:paraId="3FB2F8BB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Hamster IgG1</w:t>
            </w:r>
          </w:p>
        </w:tc>
        <w:tc>
          <w:tcPr>
            <w:tcW w:w="1353" w:type="dxa"/>
            <w:gridSpan w:val="2"/>
            <w:vAlign w:val="center"/>
          </w:tcPr>
          <w:p w14:paraId="4FFCF7EC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145-2C11</w:t>
            </w:r>
          </w:p>
        </w:tc>
        <w:tc>
          <w:tcPr>
            <w:tcW w:w="1561" w:type="dxa"/>
            <w:vAlign w:val="center"/>
          </w:tcPr>
          <w:p w14:paraId="36BFF858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BV786</w:t>
            </w:r>
          </w:p>
        </w:tc>
        <w:tc>
          <w:tcPr>
            <w:tcW w:w="1817" w:type="dxa"/>
            <w:vAlign w:val="center"/>
          </w:tcPr>
          <w:p w14:paraId="7DA7191D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 Biosciences</w:t>
            </w:r>
          </w:p>
        </w:tc>
        <w:tc>
          <w:tcPr>
            <w:tcW w:w="1377" w:type="dxa"/>
            <w:vAlign w:val="center"/>
          </w:tcPr>
          <w:p w14:paraId="0E7B62E0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564379</w:t>
            </w:r>
          </w:p>
        </w:tc>
        <w:tc>
          <w:tcPr>
            <w:tcW w:w="1230" w:type="dxa"/>
            <w:vAlign w:val="center"/>
          </w:tcPr>
          <w:p w14:paraId="2E8CF03C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1:50</w:t>
            </w:r>
          </w:p>
        </w:tc>
      </w:tr>
      <w:tr w:rsidR="006349FA" w:rsidRPr="00926C0A" w14:paraId="485CA392" w14:textId="77777777" w:rsidTr="00573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vAlign w:val="center"/>
          </w:tcPr>
          <w:p w14:paraId="596C6EAC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CD3</w:t>
            </w:r>
          </w:p>
        </w:tc>
        <w:tc>
          <w:tcPr>
            <w:tcW w:w="1544" w:type="dxa"/>
            <w:gridSpan w:val="2"/>
            <w:vAlign w:val="center"/>
          </w:tcPr>
          <w:p w14:paraId="2FDE94FA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Rat IgG2b</w:t>
            </w:r>
          </w:p>
        </w:tc>
        <w:tc>
          <w:tcPr>
            <w:tcW w:w="1353" w:type="dxa"/>
            <w:gridSpan w:val="2"/>
            <w:vAlign w:val="center"/>
          </w:tcPr>
          <w:p w14:paraId="09060228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17A2</w:t>
            </w:r>
          </w:p>
        </w:tc>
        <w:tc>
          <w:tcPr>
            <w:tcW w:w="1561" w:type="dxa"/>
            <w:vAlign w:val="center"/>
          </w:tcPr>
          <w:p w14:paraId="468D6903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eF450</w:t>
            </w:r>
          </w:p>
        </w:tc>
        <w:tc>
          <w:tcPr>
            <w:tcW w:w="1817" w:type="dxa"/>
            <w:vAlign w:val="center"/>
          </w:tcPr>
          <w:p w14:paraId="3A025F92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eBioscience</w:t>
            </w:r>
          </w:p>
        </w:tc>
        <w:tc>
          <w:tcPr>
            <w:tcW w:w="1377" w:type="dxa"/>
            <w:vAlign w:val="center"/>
          </w:tcPr>
          <w:p w14:paraId="081948D2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48-0032-82</w:t>
            </w:r>
          </w:p>
        </w:tc>
        <w:tc>
          <w:tcPr>
            <w:tcW w:w="1230" w:type="dxa"/>
            <w:vAlign w:val="center"/>
          </w:tcPr>
          <w:p w14:paraId="4D0B5F87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1:25</w:t>
            </w:r>
          </w:p>
        </w:tc>
      </w:tr>
      <w:tr w:rsidR="006349FA" w:rsidRPr="00926C0A" w14:paraId="149B0205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vAlign w:val="center"/>
          </w:tcPr>
          <w:p w14:paraId="24FBF69A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CD4</w:t>
            </w:r>
          </w:p>
        </w:tc>
        <w:tc>
          <w:tcPr>
            <w:tcW w:w="1544" w:type="dxa"/>
            <w:gridSpan w:val="2"/>
            <w:vAlign w:val="center"/>
          </w:tcPr>
          <w:p w14:paraId="71302E43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Rat IgG2a</w:t>
            </w:r>
          </w:p>
        </w:tc>
        <w:tc>
          <w:tcPr>
            <w:tcW w:w="1353" w:type="dxa"/>
            <w:gridSpan w:val="2"/>
            <w:vAlign w:val="center"/>
          </w:tcPr>
          <w:p w14:paraId="606BA2A5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RM4-5</w:t>
            </w:r>
          </w:p>
        </w:tc>
        <w:tc>
          <w:tcPr>
            <w:tcW w:w="1561" w:type="dxa"/>
            <w:vAlign w:val="center"/>
          </w:tcPr>
          <w:p w14:paraId="1C4B79C5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BV510</w:t>
            </w:r>
          </w:p>
        </w:tc>
        <w:tc>
          <w:tcPr>
            <w:tcW w:w="1817" w:type="dxa"/>
            <w:vAlign w:val="center"/>
          </w:tcPr>
          <w:p w14:paraId="168B4EA4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 Pharmingen</w:t>
            </w:r>
          </w:p>
        </w:tc>
        <w:tc>
          <w:tcPr>
            <w:tcW w:w="1377" w:type="dxa"/>
            <w:vAlign w:val="center"/>
          </w:tcPr>
          <w:p w14:paraId="79549568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563106</w:t>
            </w:r>
          </w:p>
        </w:tc>
        <w:tc>
          <w:tcPr>
            <w:tcW w:w="1230" w:type="dxa"/>
            <w:vAlign w:val="center"/>
          </w:tcPr>
          <w:p w14:paraId="3CF4C0F3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1:25</w:t>
            </w:r>
          </w:p>
        </w:tc>
      </w:tr>
      <w:tr w:rsidR="006349FA" w:rsidRPr="00926C0A" w14:paraId="71D35CBB" w14:textId="77777777" w:rsidTr="00573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vAlign w:val="center"/>
          </w:tcPr>
          <w:p w14:paraId="19A94832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CD8a</w:t>
            </w:r>
          </w:p>
        </w:tc>
        <w:tc>
          <w:tcPr>
            <w:tcW w:w="1544" w:type="dxa"/>
            <w:gridSpan w:val="2"/>
            <w:vAlign w:val="center"/>
          </w:tcPr>
          <w:p w14:paraId="0E43597E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Rat IgG2a</w:t>
            </w:r>
          </w:p>
        </w:tc>
        <w:tc>
          <w:tcPr>
            <w:tcW w:w="1353" w:type="dxa"/>
            <w:gridSpan w:val="2"/>
            <w:vAlign w:val="center"/>
          </w:tcPr>
          <w:p w14:paraId="48CCFA82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53-6.7</w:t>
            </w:r>
          </w:p>
        </w:tc>
        <w:tc>
          <w:tcPr>
            <w:tcW w:w="1561" w:type="dxa"/>
            <w:vAlign w:val="center"/>
          </w:tcPr>
          <w:p w14:paraId="7AB32EDB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AF488</w:t>
            </w:r>
          </w:p>
        </w:tc>
        <w:tc>
          <w:tcPr>
            <w:tcW w:w="1817" w:type="dxa"/>
            <w:vAlign w:val="center"/>
          </w:tcPr>
          <w:p w14:paraId="47197B66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BioLegend</w:t>
            </w:r>
          </w:p>
        </w:tc>
        <w:tc>
          <w:tcPr>
            <w:tcW w:w="1377" w:type="dxa"/>
            <w:vAlign w:val="center"/>
          </w:tcPr>
          <w:p w14:paraId="379FCB00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100723</w:t>
            </w:r>
          </w:p>
        </w:tc>
        <w:tc>
          <w:tcPr>
            <w:tcW w:w="1230" w:type="dxa"/>
            <w:vAlign w:val="center"/>
          </w:tcPr>
          <w:p w14:paraId="083B9BC4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1:50</w:t>
            </w:r>
          </w:p>
        </w:tc>
      </w:tr>
      <w:tr w:rsidR="006349FA" w:rsidRPr="00926C0A" w14:paraId="1DF0C433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vAlign w:val="center"/>
          </w:tcPr>
          <w:p w14:paraId="54996A6B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CD44</w:t>
            </w:r>
          </w:p>
        </w:tc>
        <w:tc>
          <w:tcPr>
            <w:tcW w:w="1544" w:type="dxa"/>
            <w:gridSpan w:val="2"/>
            <w:vAlign w:val="center"/>
          </w:tcPr>
          <w:p w14:paraId="1C9467B6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Rat IgG2b</w:t>
            </w:r>
          </w:p>
        </w:tc>
        <w:tc>
          <w:tcPr>
            <w:tcW w:w="1353" w:type="dxa"/>
            <w:gridSpan w:val="2"/>
            <w:vAlign w:val="center"/>
          </w:tcPr>
          <w:p w14:paraId="045B669F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IM7</w:t>
            </w:r>
          </w:p>
        </w:tc>
        <w:tc>
          <w:tcPr>
            <w:tcW w:w="1561" w:type="dxa"/>
            <w:vAlign w:val="center"/>
          </w:tcPr>
          <w:p w14:paraId="417C8966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BV605</w:t>
            </w:r>
          </w:p>
        </w:tc>
        <w:tc>
          <w:tcPr>
            <w:tcW w:w="1817" w:type="dxa"/>
            <w:vAlign w:val="center"/>
          </w:tcPr>
          <w:p w14:paraId="61AFEB44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BioLegend</w:t>
            </w:r>
          </w:p>
        </w:tc>
        <w:tc>
          <w:tcPr>
            <w:tcW w:w="1377" w:type="dxa"/>
            <w:vAlign w:val="center"/>
          </w:tcPr>
          <w:p w14:paraId="34E1680B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103047</w:t>
            </w:r>
          </w:p>
        </w:tc>
        <w:tc>
          <w:tcPr>
            <w:tcW w:w="1230" w:type="dxa"/>
            <w:vAlign w:val="center"/>
          </w:tcPr>
          <w:p w14:paraId="46614DC1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1:12.5</w:t>
            </w:r>
          </w:p>
        </w:tc>
      </w:tr>
      <w:tr w:rsidR="006349FA" w:rsidRPr="00926C0A" w14:paraId="659CF41D" w14:textId="77777777" w:rsidTr="00573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vAlign w:val="center"/>
          </w:tcPr>
          <w:p w14:paraId="38A39F43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CD62L</w:t>
            </w:r>
          </w:p>
        </w:tc>
        <w:tc>
          <w:tcPr>
            <w:tcW w:w="1544" w:type="dxa"/>
            <w:gridSpan w:val="2"/>
            <w:vAlign w:val="center"/>
          </w:tcPr>
          <w:p w14:paraId="782192CC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Rat IgG2a</w:t>
            </w:r>
          </w:p>
        </w:tc>
        <w:tc>
          <w:tcPr>
            <w:tcW w:w="1353" w:type="dxa"/>
            <w:gridSpan w:val="2"/>
            <w:vAlign w:val="center"/>
          </w:tcPr>
          <w:p w14:paraId="3B09848F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MEL-14</w:t>
            </w:r>
          </w:p>
        </w:tc>
        <w:tc>
          <w:tcPr>
            <w:tcW w:w="1561" w:type="dxa"/>
            <w:vAlign w:val="center"/>
          </w:tcPr>
          <w:p w14:paraId="772F43E1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AF700</w:t>
            </w:r>
          </w:p>
        </w:tc>
        <w:tc>
          <w:tcPr>
            <w:tcW w:w="1817" w:type="dxa"/>
            <w:vAlign w:val="center"/>
          </w:tcPr>
          <w:p w14:paraId="6B4BF816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eBioscience</w:t>
            </w:r>
          </w:p>
        </w:tc>
        <w:tc>
          <w:tcPr>
            <w:tcW w:w="1377" w:type="dxa"/>
            <w:vAlign w:val="center"/>
          </w:tcPr>
          <w:p w14:paraId="5C794CD1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56-0621-82</w:t>
            </w:r>
          </w:p>
        </w:tc>
        <w:tc>
          <w:tcPr>
            <w:tcW w:w="1230" w:type="dxa"/>
            <w:vAlign w:val="center"/>
          </w:tcPr>
          <w:p w14:paraId="3484CC43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1:17</w:t>
            </w:r>
          </w:p>
        </w:tc>
      </w:tr>
      <w:tr w:rsidR="006349FA" w:rsidRPr="00926C0A" w14:paraId="20F26AB7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vAlign w:val="center"/>
          </w:tcPr>
          <w:p w14:paraId="514DEB34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CD69</w:t>
            </w:r>
          </w:p>
        </w:tc>
        <w:tc>
          <w:tcPr>
            <w:tcW w:w="1544" w:type="dxa"/>
            <w:gridSpan w:val="2"/>
            <w:vAlign w:val="center"/>
          </w:tcPr>
          <w:p w14:paraId="35450E98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Hamster IgG1</w:t>
            </w:r>
          </w:p>
        </w:tc>
        <w:tc>
          <w:tcPr>
            <w:tcW w:w="1353" w:type="dxa"/>
            <w:gridSpan w:val="2"/>
            <w:vAlign w:val="center"/>
          </w:tcPr>
          <w:p w14:paraId="354DBBDB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H1.2F3</w:t>
            </w:r>
          </w:p>
        </w:tc>
        <w:tc>
          <w:tcPr>
            <w:tcW w:w="1561" w:type="dxa"/>
            <w:vAlign w:val="center"/>
          </w:tcPr>
          <w:p w14:paraId="022C83D9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PE-Cy7</w:t>
            </w:r>
          </w:p>
        </w:tc>
        <w:tc>
          <w:tcPr>
            <w:tcW w:w="1817" w:type="dxa"/>
            <w:vAlign w:val="center"/>
          </w:tcPr>
          <w:p w14:paraId="00CAD3A8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 Pharmingen</w:t>
            </w:r>
          </w:p>
        </w:tc>
        <w:tc>
          <w:tcPr>
            <w:tcW w:w="1377" w:type="dxa"/>
            <w:vAlign w:val="center"/>
          </w:tcPr>
          <w:p w14:paraId="002693E0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552879</w:t>
            </w:r>
          </w:p>
        </w:tc>
        <w:tc>
          <w:tcPr>
            <w:tcW w:w="1230" w:type="dxa"/>
            <w:vAlign w:val="center"/>
          </w:tcPr>
          <w:p w14:paraId="6303B98E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1:25</w:t>
            </w:r>
          </w:p>
        </w:tc>
      </w:tr>
      <w:tr w:rsidR="006349FA" w:rsidRPr="00926C0A" w14:paraId="7CE8073F" w14:textId="77777777" w:rsidTr="00573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vAlign w:val="center"/>
          </w:tcPr>
          <w:p w14:paraId="0EF4AD20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ICOS (CD278)</w:t>
            </w:r>
          </w:p>
        </w:tc>
        <w:tc>
          <w:tcPr>
            <w:tcW w:w="1544" w:type="dxa"/>
            <w:gridSpan w:val="2"/>
            <w:vAlign w:val="center"/>
          </w:tcPr>
          <w:p w14:paraId="5BA25268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Hamster IgG</w:t>
            </w:r>
          </w:p>
        </w:tc>
        <w:tc>
          <w:tcPr>
            <w:tcW w:w="1353" w:type="dxa"/>
            <w:gridSpan w:val="2"/>
            <w:vAlign w:val="center"/>
          </w:tcPr>
          <w:p w14:paraId="7D4038F1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C398.4A</w:t>
            </w:r>
          </w:p>
        </w:tc>
        <w:tc>
          <w:tcPr>
            <w:tcW w:w="1561" w:type="dxa"/>
            <w:vAlign w:val="center"/>
          </w:tcPr>
          <w:p w14:paraId="23D57B99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PerCP-Cy5.5</w:t>
            </w:r>
          </w:p>
        </w:tc>
        <w:tc>
          <w:tcPr>
            <w:tcW w:w="1817" w:type="dxa"/>
            <w:vAlign w:val="center"/>
          </w:tcPr>
          <w:p w14:paraId="4FF374C6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BioLegend</w:t>
            </w:r>
          </w:p>
        </w:tc>
        <w:tc>
          <w:tcPr>
            <w:tcW w:w="1377" w:type="dxa"/>
            <w:vAlign w:val="center"/>
          </w:tcPr>
          <w:p w14:paraId="49D3A1C0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313518</w:t>
            </w:r>
          </w:p>
        </w:tc>
        <w:tc>
          <w:tcPr>
            <w:tcW w:w="1230" w:type="dxa"/>
            <w:vAlign w:val="center"/>
          </w:tcPr>
          <w:p w14:paraId="56F12A13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1:25</w:t>
            </w:r>
          </w:p>
        </w:tc>
      </w:tr>
      <w:tr w:rsidR="006349FA" w:rsidRPr="00926C0A" w14:paraId="0F96BB0B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vAlign w:val="center"/>
          </w:tcPr>
          <w:p w14:paraId="6C6AEEC0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PD-1 (CD279)</w:t>
            </w:r>
          </w:p>
        </w:tc>
        <w:tc>
          <w:tcPr>
            <w:tcW w:w="1544" w:type="dxa"/>
            <w:gridSpan w:val="2"/>
            <w:vAlign w:val="center"/>
          </w:tcPr>
          <w:p w14:paraId="5D56271F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Rat IgG2b</w:t>
            </w:r>
          </w:p>
        </w:tc>
        <w:tc>
          <w:tcPr>
            <w:tcW w:w="1353" w:type="dxa"/>
            <w:gridSpan w:val="2"/>
            <w:vAlign w:val="center"/>
          </w:tcPr>
          <w:p w14:paraId="4D27B557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RMP1-30</w:t>
            </w:r>
          </w:p>
        </w:tc>
        <w:tc>
          <w:tcPr>
            <w:tcW w:w="1561" w:type="dxa"/>
            <w:vAlign w:val="center"/>
          </w:tcPr>
          <w:p w14:paraId="0764A5B9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AF647</w:t>
            </w:r>
          </w:p>
        </w:tc>
        <w:tc>
          <w:tcPr>
            <w:tcW w:w="1817" w:type="dxa"/>
            <w:vAlign w:val="center"/>
          </w:tcPr>
          <w:p w14:paraId="3B3658E3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 Pharmingen</w:t>
            </w:r>
          </w:p>
        </w:tc>
        <w:tc>
          <w:tcPr>
            <w:tcW w:w="1377" w:type="dxa"/>
            <w:vAlign w:val="center"/>
          </w:tcPr>
          <w:p w14:paraId="2EFCDC86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566715</w:t>
            </w:r>
          </w:p>
        </w:tc>
        <w:tc>
          <w:tcPr>
            <w:tcW w:w="1230" w:type="dxa"/>
            <w:vAlign w:val="center"/>
          </w:tcPr>
          <w:p w14:paraId="35A4D546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1:25</w:t>
            </w:r>
          </w:p>
        </w:tc>
      </w:tr>
      <w:tr w:rsidR="006349FA" w:rsidRPr="00926C0A" w14:paraId="57B91656" w14:textId="77777777" w:rsidTr="00573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vAlign w:val="center"/>
          </w:tcPr>
          <w:p w14:paraId="24925BF5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FoxP3</w:t>
            </w:r>
          </w:p>
        </w:tc>
        <w:tc>
          <w:tcPr>
            <w:tcW w:w="1544" w:type="dxa"/>
            <w:gridSpan w:val="2"/>
            <w:vAlign w:val="center"/>
          </w:tcPr>
          <w:p w14:paraId="1DDE7A02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Rat IgG2a</w:t>
            </w:r>
          </w:p>
        </w:tc>
        <w:tc>
          <w:tcPr>
            <w:tcW w:w="1353" w:type="dxa"/>
            <w:gridSpan w:val="2"/>
            <w:vAlign w:val="center"/>
          </w:tcPr>
          <w:p w14:paraId="7AFB5472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FJK-16s</w:t>
            </w:r>
          </w:p>
        </w:tc>
        <w:tc>
          <w:tcPr>
            <w:tcW w:w="1561" w:type="dxa"/>
            <w:vAlign w:val="center"/>
          </w:tcPr>
          <w:p w14:paraId="16E3A2AF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eF450</w:t>
            </w:r>
          </w:p>
        </w:tc>
        <w:tc>
          <w:tcPr>
            <w:tcW w:w="1817" w:type="dxa"/>
            <w:vAlign w:val="center"/>
          </w:tcPr>
          <w:p w14:paraId="35E4E46C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eBioscience</w:t>
            </w:r>
          </w:p>
        </w:tc>
        <w:tc>
          <w:tcPr>
            <w:tcW w:w="1377" w:type="dxa"/>
            <w:vAlign w:val="center"/>
          </w:tcPr>
          <w:p w14:paraId="291BDCB3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48-5773-82</w:t>
            </w:r>
          </w:p>
        </w:tc>
        <w:tc>
          <w:tcPr>
            <w:tcW w:w="1230" w:type="dxa"/>
            <w:vAlign w:val="center"/>
          </w:tcPr>
          <w:p w14:paraId="2CEE9439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1:167</w:t>
            </w:r>
          </w:p>
        </w:tc>
      </w:tr>
      <w:tr w:rsidR="006349FA" w:rsidRPr="00926C0A" w14:paraId="50FDC96A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vAlign w:val="center"/>
          </w:tcPr>
          <w:p w14:paraId="729AD3F4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CCR7 (CD197)</w:t>
            </w:r>
          </w:p>
        </w:tc>
        <w:tc>
          <w:tcPr>
            <w:tcW w:w="1544" w:type="dxa"/>
            <w:gridSpan w:val="2"/>
            <w:vAlign w:val="center"/>
          </w:tcPr>
          <w:p w14:paraId="38C23B5E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Rat IgG2a</w:t>
            </w:r>
          </w:p>
        </w:tc>
        <w:tc>
          <w:tcPr>
            <w:tcW w:w="1353" w:type="dxa"/>
            <w:gridSpan w:val="2"/>
            <w:vAlign w:val="center"/>
          </w:tcPr>
          <w:p w14:paraId="0E6C4537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4B12</w:t>
            </w:r>
          </w:p>
        </w:tc>
        <w:tc>
          <w:tcPr>
            <w:tcW w:w="1561" w:type="dxa"/>
            <w:vAlign w:val="center"/>
          </w:tcPr>
          <w:p w14:paraId="6AA80E11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</w:t>
            </w:r>
          </w:p>
        </w:tc>
        <w:tc>
          <w:tcPr>
            <w:tcW w:w="1817" w:type="dxa"/>
            <w:vAlign w:val="center"/>
          </w:tcPr>
          <w:p w14:paraId="4C30A021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 Pharmingen</w:t>
            </w:r>
          </w:p>
        </w:tc>
        <w:tc>
          <w:tcPr>
            <w:tcW w:w="1377" w:type="dxa"/>
            <w:vAlign w:val="center"/>
          </w:tcPr>
          <w:p w14:paraId="007BF8CB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560682</w:t>
            </w:r>
          </w:p>
        </w:tc>
        <w:tc>
          <w:tcPr>
            <w:tcW w:w="1230" w:type="dxa"/>
            <w:vAlign w:val="center"/>
          </w:tcPr>
          <w:p w14:paraId="2F043F51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1:4</w:t>
            </w:r>
          </w:p>
        </w:tc>
      </w:tr>
      <w:tr w:rsidR="006349FA" w:rsidRPr="00926C0A" w14:paraId="3436E0CB" w14:textId="77777777" w:rsidTr="00573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vAlign w:val="center"/>
          </w:tcPr>
          <w:p w14:paraId="3324B552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CD19</w:t>
            </w:r>
          </w:p>
        </w:tc>
        <w:tc>
          <w:tcPr>
            <w:tcW w:w="1544" w:type="dxa"/>
            <w:gridSpan w:val="2"/>
            <w:vAlign w:val="center"/>
          </w:tcPr>
          <w:p w14:paraId="224CE9CD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Rat IgG2a</w:t>
            </w:r>
          </w:p>
        </w:tc>
        <w:tc>
          <w:tcPr>
            <w:tcW w:w="1353" w:type="dxa"/>
            <w:gridSpan w:val="2"/>
            <w:vAlign w:val="center"/>
          </w:tcPr>
          <w:p w14:paraId="7BB21D3C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1D3</w:t>
            </w:r>
          </w:p>
        </w:tc>
        <w:tc>
          <w:tcPr>
            <w:tcW w:w="1561" w:type="dxa"/>
            <w:vAlign w:val="center"/>
          </w:tcPr>
          <w:p w14:paraId="7B1876BD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</w:t>
            </w:r>
          </w:p>
        </w:tc>
        <w:tc>
          <w:tcPr>
            <w:tcW w:w="1817" w:type="dxa"/>
            <w:vAlign w:val="center"/>
          </w:tcPr>
          <w:p w14:paraId="749018E2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 Biosciences</w:t>
            </w:r>
          </w:p>
        </w:tc>
        <w:tc>
          <w:tcPr>
            <w:tcW w:w="1377" w:type="dxa"/>
            <w:vAlign w:val="center"/>
          </w:tcPr>
          <w:p w14:paraId="5717896A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553786</w:t>
            </w:r>
          </w:p>
        </w:tc>
        <w:tc>
          <w:tcPr>
            <w:tcW w:w="1230" w:type="dxa"/>
            <w:vAlign w:val="center"/>
          </w:tcPr>
          <w:p w14:paraId="3CFF9654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1:25</w:t>
            </w:r>
          </w:p>
        </w:tc>
      </w:tr>
      <w:tr w:rsidR="006349FA" w:rsidRPr="00926C0A" w14:paraId="46A7FA3F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vAlign w:val="center"/>
          </w:tcPr>
          <w:p w14:paraId="385AA224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B220 (CD45R)</w:t>
            </w:r>
          </w:p>
        </w:tc>
        <w:tc>
          <w:tcPr>
            <w:tcW w:w="1544" w:type="dxa"/>
            <w:gridSpan w:val="2"/>
            <w:vAlign w:val="center"/>
          </w:tcPr>
          <w:p w14:paraId="080B031E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Rat IgG2a</w:t>
            </w:r>
          </w:p>
        </w:tc>
        <w:tc>
          <w:tcPr>
            <w:tcW w:w="1353" w:type="dxa"/>
            <w:gridSpan w:val="2"/>
            <w:vAlign w:val="center"/>
          </w:tcPr>
          <w:p w14:paraId="298346AE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RA3-6B2</w:t>
            </w:r>
          </w:p>
        </w:tc>
        <w:tc>
          <w:tcPr>
            <w:tcW w:w="1561" w:type="dxa"/>
            <w:vAlign w:val="center"/>
          </w:tcPr>
          <w:p w14:paraId="2C3B3E34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PerCP-Cy5.5</w:t>
            </w:r>
          </w:p>
        </w:tc>
        <w:tc>
          <w:tcPr>
            <w:tcW w:w="1817" w:type="dxa"/>
            <w:vAlign w:val="center"/>
          </w:tcPr>
          <w:p w14:paraId="77CE252F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 Pharmingen</w:t>
            </w:r>
          </w:p>
        </w:tc>
        <w:tc>
          <w:tcPr>
            <w:tcW w:w="1377" w:type="dxa"/>
            <w:vAlign w:val="center"/>
          </w:tcPr>
          <w:p w14:paraId="3A75632D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552771</w:t>
            </w:r>
          </w:p>
        </w:tc>
        <w:tc>
          <w:tcPr>
            <w:tcW w:w="1230" w:type="dxa"/>
            <w:vAlign w:val="center"/>
          </w:tcPr>
          <w:p w14:paraId="446A8CCA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1:25</w:t>
            </w:r>
          </w:p>
        </w:tc>
      </w:tr>
      <w:tr w:rsidR="006349FA" w:rsidRPr="00926C0A" w14:paraId="090799CB" w14:textId="77777777" w:rsidTr="00573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vAlign w:val="center"/>
          </w:tcPr>
          <w:p w14:paraId="35382D10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CD138</w:t>
            </w:r>
          </w:p>
        </w:tc>
        <w:tc>
          <w:tcPr>
            <w:tcW w:w="1544" w:type="dxa"/>
            <w:gridSpan w:val="2"/>
            <w:vAlign w:val="center"/>
          </w:tcPr>
          <w:p w14:paraId="4725810D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Rat IgG2a</w:t>
            </w:r>
          </w:p>
        </w:tc>
        <w:tc>
          <w:tcPr>
            <w:tcW w:w="1353" w:type="dxa"/>
            <w:gridSpan w:val="2"/>
            <w:vAlign w:val="center"/>
          </w:tcPr>
          <w:p w14:paraId="04D49915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281-2</w:t>
            </w:r>
          </w:p>
        </w:tc>
        <w:tc>
          <w:tcPr>
            <w:tcW w:w="1561" w:type="dxa"/>
            <w:vAlign w:val="center"/>
          </w:tcPr>
          <w:p w14:paraId="6B01676F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APC</w:t>
            </w:r>
          </w:p>
        </w:tc>
        <w:tc>
          <w:tcPr>
            <w:tcW w:w="1817" w:type="dxa"/>
            <w:vAlign w:val="center"/>
          </w:tcPr>
          <w:p w14:paraId="2FE9FEFE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 Biosciences</w:t>
            </w:r>
          </w:p>
        </w:tc>
        <w:tc>
          <w:tcPr>
            <w:tcW w:w="1377" w:type="dxa"/>
            <w:vAlign w:val="center"/>
          </w:tcPr>
          <w:p w14:paraId="3EE81EE1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558626</w:t>
            </w:r>
          </w:p>
        </w:tc>
        <w:tc>
          <w:tcPr>
            <w:tcW w:w="1230" w:type="dxa"/>
            <w:vAlign w:val="center"/>
          </w:tcPr>
          <w:p w14:paraId="69F577F3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1:25</w:t>
            </w:r>
          </w:p>
        </w:tc>
      </w:tr>
      <w:tr w:rsidR="006349FA" w:rsidRPr="00926C0A" w14:paraId="003049FA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vAlign w:val="center"/>
          </w:tcPr>
          <w:p w14:paraId="03A3C589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CD23</w:t>
            </w:r>
          </w:p>
        </w:tc>
        <w:tc>
          <w:tcPr>
            <w:tcW w:w="1544" w:type="dxa"/>
            <w:gridSpan w:val="2"/>
            <w:vAlign w:val="center"/>
          </w:tcPr>
          <w:p w14:paraId="3CDDC281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Rat IgG2a</w:t>
            </w:r>
          </w:p>
        </w:tc>
        <w:tc>
          <w:tcPr>
            <w:tcW w:w="1353" w:type="dxa"/>
            <w:gridSpan w:val="2"/>
            <w:vAlign w:val="center"/>
          </w:tcPr>
          <w:p w14:paraId="227BAF60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B3B4</w:t>
            </w:r>
          </w:p>
        </w:tc>
        <w:tc>
          <w:tcPr>
            <w:tcW w:w="1561" w:type="dxa"/>
            <w:vAlign w:val="center"/>
          </w:tcPr>
          <w:p w14:paraId="7E03A78D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PE-Cy7</w:t>
            </w:r>
          </w:p>
        </w:tc>
        <w:tc>
          <w:tcPr>
            <w:tcW w:w="1817" w:type="dxa"/>
            <w:vAlign w:val="center"/>
          </w:tcPr>
          <w:p w14:paraId="6D3FB678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 Biosciences</w:t>
            </w:r>
          </w:p>
        </w:tc>
        <w:tc>
          <w:tcPr>
            <w:tcW w:w="1377" w:type="dxa"/>
            <w:vAlign w:val="center"/>
          </w:tcPr>
          <w:p w14:paraId="40480950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562825</w:t>
            </w:r>
          </w:p>
        </w:tc>
        <w:tc>
          <w:tcPr>
            <w:tcW w:w="1230" w:type="dxa"/>
            <w:vAlign w:val="center"/>
          </w:tcPr>
          <w:p w14:paraId="269A154F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1:20</w:t>
            </w:r>
          </w:p>
        </w:tc>
      </w:tr>
      <w:tr w:rsidR="006349FA" w:rsidRPr="00926C0A" w14:paraId="16D8A114" w14:textId="77777777" w:rsidTr="00573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vAlign w:val="center"/>
          </w:tcPr>
          <w:p w14:paraId="579299DE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CD80</w:t>
            </w:r>
          </w:p>
        </w:tc>
        <w:tc>
          <w:tcPr>
            <w:tcW w:w="1544" w:type="dxa"/>
            <w:gridSpan w:val="2"/>
            <w:vAlign w:val="center"/>
          </w:tcPr>
          <w:p w14:paraId="2E25AD45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Hamster IgG2</w:t>
            </w:r>
          </w:p>
        </w:tc>
        <w:tc>
          <w:tcPr>
            <w:tcW w:w="1353" w:type="dxa"/>
            <w:gridSpan w:val="2"/>
            <w:vAlign w:val="center"/>
          </w:tcPr>
          <w:p w14:paraId="76750D33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16-10A1</w:t>
            </w:r>
          </w:p>
        </w:tc>
        <w:tc>
          <w:tcPr>
            <w:tcW w:w="1561" w:type="dxa"/>
            <w:vAlign w:val="center"/>
          </w:tcPr>
          <w:p w14:paraId="03885544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PE-CF594</w:t>
            </w:r>
          </w:p>
        </w:tc>
        <w:tc>
          <w:tcPr>
            <w:tcW w:w="1817" w:type="dxa"/>
            <w:vAlign w:val="center"/>
          </w:tcPr>
          <w:p w14:paraId="203BCF5F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 Biosciences</w:t>
            </w:r>
          </w:p>
        </w:tc>
        <w:tc>
          <w:tcPr>
            <w:tcW w:w="1377" w:type="dxa"/>
            <w:vAlign w:val="center"/>
          </w:tcPr>
          <w:p w14:paraId="318F35CC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562504</w:t>
            </w:r>
          </w:p>
        </w:tc>
        <w:tc>
          <w:tcPr>
            <w:tcW w:w="1230" w:type="dxa"/>
            <w:vAlign w:val="center"/>
          </w:tcPr>
          <w:p w14:paraId="5E0F951F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1:20</w:t>
            </w:r>
          </w:p>
        </w:tc>
      </w:tr>
      <w:tr w:rsidR="006349FA" w:rsidRPr="00926C0A" w14:paraId="1F1F1026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vAlign w:val="center"/>
          </w:tcPr>
          <w:p w14:paraId="0FA83570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CD11b</w:t>
            </w:r>
          </w:p>
        </w:tc>
        <w:tc>
          <w:tcPr>
            <w:tcW w:w="1544" w:type="dxa"/>
            <w:gridSpan w:val="2"/>
            <w:vAlign w:val="center"/>
          </w:tcPr>
          <w:p w14:paraId="4316D3DE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Rat IgG2b</w:t>
            </w:r>
          </w:p>
        </w:tc>
        <w:tc>
          <w:tcPr>
            <w:tcW w:w="1353" w:type="dxa"/>
            <w:gridSpan w:val="2"/>
            <w:vAlign w:val="center"/>
          </w:tcPr>
          <w:p w14:paraId="5DCABEBE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M1/70</w:t>
            </w:r>
          </w:p>
        </w:tc>
        <w:tc>
          <w:tcPr>
            <w:tcW w:w="1561" w:type="dxa"/>
            <w:vAlign w:val="center"/>
          </w:tcPr>
          <w:p w14:paraId="460469B9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AF700</w:t>
            </w:r>
          </w:p>
        </w:tc>
        <w:tc>
          <w:tcPr>
            <w:tcW w:w="1817" w:type="dxa"/>
            <w:vAlign w:val="center"/>
          </w:tcPr>
          <w:p w14:paraId="3258AADC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 Biosciences</w:t>
            </w:r>
          </w:p>
        </w:tc>
        <w:tc>
          <w:tcPr>
            <w:tcW w:w="1377" w:type="dxa"/>
            <w:vAlign w:val="center"/>
          </w:tcPr>
          <w:p w14:paraId="0E9F8CCC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557960</w:t>
            </w:r>
          </w:p>
        </w:tc>
        <w:tc>
          <w:tcPr>
            <w:tcW w:w="1230" w:type="dxa"/>
            <w:vAlign w:val="center"/>
          </w:tcPr>
          <w:p w14:paraId="19E91D8B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1:50</w:t>
            </w:r>
          </w:p>
        </w:tc>
      </w:tr>
      <w:tr w:rsidR="006349FA" w:rsidRPr="00926C0A" w14:paraId="3F1A809D" w14:textId="77777777" w:rsidTr="00573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vAlign w:val="center"/>
          </w:tcPr>
          <w:p w14:paraId="05BB538E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CD11c</w:t>
            </w:r>
          </w:p>
        </w:tc>
        <w:tc>
          <w:tcPr>
            <w:tcW w:w="1544" w:type="dxa"/>
            <w:gridSpan w:val="2"/>
            <w:vAlign w:val="center"/>
          </w:tcPr>
          <w:p w14:paraId="7E812894" w14:textId="77777777" w:rsidR="006349FA" w:rsidRPr="00311FFF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Hamster IgG1</w:t>
            </w:r>
          </w:p>
        </w:tc>
        <w:tc>
          <w:tcPr>
            <w:tcW w:w="1353" w:type="dxa"/>
            <w:gridSpan w:val="2"/>
            <w:vAlign w:val="center"/>
          </w:tcPr>
          <w:p w14:paraId="3BFEA63C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HL3</w:t>
            </w:r>
          </w:p>
        </w:tc>
        <w:tc>
          <w:tcPr>
            <w:tcW w:w="1561" w:type="dxa"/>
            <w:vAlign w:val="center"/>
          </w:tcPr>
          <w:p w14:paraId="333C1800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FITC</w:t>
            </w:r>
          </w:p>
        </w:tc>
        <w:tc>
          <w:tcPr>
            <w:tcW w:w="1817" w:type="dxa"/>
            <w:vAlign w:val="center"/>
          </w:tcPr>
          <w:p w14:paraId="2371876D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 Biosciences</w:t>
            </w:r>
          </w:p>
        </w:tc>
        <w:tc>
          <w:tcPr>
            <w:tcW w:w="1377" w:type="dxa"/>
            <w:vAlign w:val="center"/>
          </w:tcPr>
          <w:p w14:paraId="556528C1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557400</w:t>
            </w:r>
          </w:p>
        </w:tc>
        <w:tc>
          <w:tcPr>
            <w:tcW w:w="1230" w:type="dxa"/>
            <w:vAlign w:val="center"/>
          </w:tcPr>
          <w:p w14:paraId="24D94AE2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1:50</w:t>
            </w:r>
          </w:p>
        </w:tc>
      </w:tr>
      <w:tr w:rsidR="006349FA" w:rsidRPr="00926C0A" w14:paraId="67D47F78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" w:type="dxa"/>
            <w:tcBorders>
              <w:bottom w:val="single" w:sz="18" w:space="0" w:color="auto"/>
            </w:tcBorders>
            <w:vAlign w:val="center"/>
          </w:tcPr>
          <w:p w14:paraId="76C4EFEF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IA/IE</w:t>
            </w:r>
          </w:p>
        </w:tc>
        <w:tc>
          <w:tcPr>
            <w:tcW w:w="1544" w:type="dxa"/>
            <w:gridSpan w:val="2"/>
            <w:tcBorders>
              <w:bottom w:val="single" w:sz="18" w:space="0" w:color="auto"/>
            </w:tcBorders>
            <w:vAlign w:val="center"/>
          </w:tcPr>
          <w:p w14:paraId="7C35890D" w14:textId="77777777" w:rsidR="006349FA" w:rsidRPr="00311FFF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11FFF">
              <w:rPr>
                <w:rFonts w:ascii="Times New Roman" w:hAnsi="Times New Roman" w:cs="Times New Roman"/>
              </w:rPr>
              <w:t>Rat IgG2b</w:t>
            </w:r>
          </w:p>
        </w:tc>
        <w:tc>
          <w:tcPr>
            <w:tcW w:w="1353" w:type="dxa"/>
            <w:gridSpan w:val="2"/>
            <w:tcBorders>
              <w:bottom w:val="single" w:sz="18" w:space="0" w:color="auto"/>
            </w:tcBorders>
            <w:vAlign w:val="center"/>
          </w:tcPr>
          <w:p w14:paraId="2CD7A0D9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E1E64">
              <w:rPr>
                <w:rFonts w:ascii="Times New Roman" w:hAnsi="Times New Roman" w:cs="Times New Roman"/>
              </w:rPr>
              <w:t>M5/114.15.2</w:t>
            </w:r>
          </w:p>
        </w:tc>
        <w:tc>
          <w:tcPr>
            <w:tcW w:w="1561" w:type="dxa"/>
            <w:tcBorders>
              <w:bottom w:val="single" w:sz="18" w:space="0" w:color="auto"/>
            </w:tcBorders>
            <w:vAlign w:val="center"/>
          </w:tcPr>
          <w:p w14:paraId="674278AD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V500</w:t>
            </w:r>
          </w:p>
        </w:tc>
        <w:tc>
          <w:tcPr>
            <w:tcW w:w="1817" w:type="dxa"/>
            <w:tcBorders>
              <w:bottom w:val="single" w:sz="18" w:space="0" w:color="auto"/>
            </w:tcBorders>
            <w:vAlign w:val="center"/>
          </w:tcPr>
          <w:p w14:paraId="7C1C6880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 Biosciences</w:t>
            </w:r>
          </w:p>
        </w:tc>
        <w:tc>
          <w:tcPr>
            <w:tcW w:w="1377" w:type="dxa"/>
            <w:tcBorders>
              <w:bottom w:val="single" w:sz="18" w:space="0" w:color="auto"/>
            </w:tcBorders>
            <w:vAlign w:val="center"/>
          </w:tcPr>
          <w:p w14:paraId="68E1E6AA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562366</w:t>
            </w:r>
          </w:p>
        </w:tc>
        <w:tc>
          <w:tcPr>
            <w:tcW w:w="1230" w:type="dxa"/>
            <w:tcBorders>
              <w:bottom w:val="single" w:sz="18" w:space="0" w:color="auto"/>
            </w:tcBorders>
            <w:vAlign w:val="center"/>
          </w:tcPr>
          <w:p w14:paraId="3D5B04D0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1:25</w:t>
            </w:r>
          </w:p>
        </w:tc>
      </w:tr>
      <w:tr w:rsidR="006349FA" w:rsidRPr="00926C0A" w14:paraId="34696AE4" w14:textId="77777777" w:rsidTr="005736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9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E2B0B9D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Reagents</w:t>
            </w:r>
          </w:p>
        </w:tc>
      </w:tr>
      <w:tr w:rsidR="006349FA" w:rsidRPr="00926C0A" w14:paraId="33F132D5" w14:textId="77777777" w:rsidTr="00573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1" w:type="dxa"/>
            <w:gridSpan w:val="2"/>
            <w:tcBorders>
              <w:top w:val="single" w:sz="18" w:space="0" w:color="auto"/>
            </w:tcBorders>
            <w:vAlign w:val="center"/>
          </w:tcPr>
          <w:p w14:paraId="4B367309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Live/Dead</w:t>
            </w:r>
          </w:p>
        </w:tc>
        <w:tc>
          <w:tcPr>
            <w:tcW w:w="1311" w:type="dxa"/>
            <w:gridSpan w:val="2"/>
            <w:tcBorders>
              <w:top w:val="single" w:sz="18" w:space="0" w:color="auto"/>
            </w:tcBorders>
            <w:vAlign w:val="center"/>
          </w:tcPr>
          <w:p w14:paraId="02E801AE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tcBorders>
              <w:top w:val="single" w:sz="18" w:space="0" w:color="auto"/>
            </w:tcBorders>
            <w:vAlign w:val="center"/>
          </w:tcPr>
          <w:p w14:paraId="199528C9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18" w:space="0" w:color="auto"/>
            </w:tcBorders>
            <w:vAlign w:val="center"/>
          </w:tcPr>
          <w:p w14:paraId="0A4A5FD2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eF780</w:t>
            </w:r>
          </w:p>
        </w:tc>
        <w:tc>
          <w:tcPr>
            <w:tcW w:w="1817" w:type="dxa"/>
            <w:tcBorders>
              <w:top w:val="single" w:sz="18" w:space="0" w:color="auto"/>
            </w:tcBorders>
            <w:vAlign w:val="center"/>
          </w:tcPr>
          <w:p w14:paraId="624AB9A1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Invitrogen</w:t>
            </w:r>
          </w:p>
        </w:tc>
        <w:tc>
          <w:tcPr>
            <w:tcW w:w="1377" w:type="dxa"/>
            <w:tcBorders>
              <w:top w:val="single" w:sz="18" w:space="0" w:color="auto"/>
            </w:tcBorders>
            <w:vAlign w:val="center"/>
          </w:tcPr>
          <w:p w14:paraId="67C0341F" w14:textId="77777777" w:rsidR="006349F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65-0865-18</w:t>
            </w:r>
          </w:p>
        </w:tc>
        <w:tc>
          <w:tcPr>
            <w:tcW w:w="1230" w:type="dxa"/>
            <w:tcBorders>
              <w:top w:val="single" w:sz="18" w:space="0" w:color="auto"/>
            </w:tcBorders>
            <w:vAlign w:val="center"/>
          </w:tcPr>
          <w:p w14:paraId="539C72E9" w14:textId="77777777" w:rsidR="006349FA" w:rsidRPr="00926C0A" w:rsidRDefault="006349FA" w:rsidP="00573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1:25</w:t>
            </w:r>
          </w:p>
        </w:tc>
      </w:tr>
      <w:tr w:rsidR="006349FA" w:rsidRPr="00926C0A" w14:paraId="4A19B0AF" w14:textId="77777777" w:rsidTr="00573612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1" w:type="dxa"/>
            <w:gridSpan w:val="2"/>
            <w:tcBorders>
              <w:bottom w:val="single" w:sz="18" w:space="0" w:color="auto"/>
            </w:tcBorders>
            <w:vAlign w:val="center"/>
          </w:tcPr>
          <w:p w14:paraId="4737D538" w14:textId="77777777" w:rsidR="006349FA" w:rsidRPr="00311FFF" w:rsidRDefault="006349FA" w:rsidP="0057361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11FFF">
              <w:rPr>
                <w:rFonts w:ascii="Times New Roman" w:hAnsi="Times New Roman" w:cs="Times New Roman"/>
                <w:b w:val="0"/>
                <w:bCs w:val="0"/>
              </w:rPr>
              <w:t>Live/Dead</w:t>
            </w:r>
          </w:p>
        </w:tc>
        <w:tc>
          <w:tcPr>
            <w:tcW w:w="1311" w:type="dxa"/>
            <w:gridSpan w:val="2"/>
            <w:tcBorders>
              <w:bottom w:val="single" w:sz="18" w:space="0" w:color="auto"/>
            </w:tcBorders>
            <w:vAlign w:val="center"/>
          </w:tcPr>
          <w:p w14:paraId="43FB95E4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tcBorders>
              <w:bottom w:val="single" w:sz="18" w:space="0" w:color="auto"/>
            </w:tcBorders>
            <w:vAlign w:val="center"/>
          </w:tcPr>
          <w:p w14:paraId="25B22FC9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bottom w:val="single" w:sz="18" w:space="0" w:color="auto"/>
            </w:tcBorders>
            <w:vAlign w:val="center"/>
          </w:tcPr>
          <w:p w14:paraId="3FDFF156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Yellow</w:t>
            </w:r>
          </w:p>
        </w:tc>
        <w:tc>
          <w:tcPr>
            <w:tcW w:w="1817" w:type="dxa"/>
            <w:tcBorders>
              <w:bottom w:val="single" w:sz="18" w:space="0" w:color="auto"/>
            </w:tcBorders>
            <w:vAlign w:val="center"/>
          </w:tcPr>
          <w:p w14:paraId="0D3A3661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Invitrogen</w:t>
            </w:r>
          </w:p>
        </w:tc>
        <w:tc>
          <w:tcPr>
            <w:tcW w:w="1377" w:type="dxa"/>
            <w:tcBorders>
              <w:bottom w:val="single" w:sz="18" w:space="0" w:color="auto"/>
            </w:tcBorders>
            <w:vAlign w:val="center"/>
          </w:tcPr>
          <w:p w14:paraId="0D44DB51" w14:textId="77777777" w:rsidR="006349F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L34968</w:t>
            </w:r>
          </w:p>
        </w:tc>
        <w:tc>
          <w:tcPr>
            <w:tcW w:w="1230" w:type="dxa"/>
            <w:tcBorders>
              <w:bottom w:val="single" w:sz="18" w:space="0" w:color="auto"/>
            </w:tcBorders>
            <w:vAlign w:val="center"/>
          </w:tcPr>
          <w:p w14:paraId="259E6F1F" w14:textId="77777777" w:rsidR="006349FA" w:rsidRPr="00926C0A" w:rsidRDefault="006349FA" w:rsidP="005736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1:25</w:t>
            </w:r>
          </w:p>
        </w:tc>
      </w:tr>
    </w:tbl>
    <w:p w14:paraId="569BFACC" w14:textId="0C7ED4F0" w:rsidR="006349FA" w:rsidRDefault="006349FA" w:rsidP="006349FA">
      <w:pPr>
        <w:ind w:left="1440" w:firstLine="720"/>
        <w:rPr>
          <w:rFonts w:ascii="Times New Roman" w:hAnsi="Times New Roman" w:cs="Times New Roman"/>
          <w:sz w:val="24"/>
          <w:szCs w:val="24"/>
        </w:rPr>
      </w:pPr>
      <w:r w:rsidRPr="000E40CE">
        <w:rPr>
          <w:rFonts w:ascii="Times New Roman" w:hAnsi="Times New Roman" w:cs="Times New Roman"/>
          <w:b/>
          <w:bCs/>
          <w:sz w:val="28"/>
          <w:szCs w:val="24"/>
        </w:rPr>
        <w:t xml:space="preserve">Supplementary </w:t>
      </w:r>
      <w:r w:rsidR="00ED6141">
        <w:rPr>
          <w:rFonts w:ascii="Times New Roman" w:hAnsi="Times New Roman" w:cs="Times New Roman"/>
          <w:b/>
          <w:bCs/>
          <w:sz w:val="28"/>
          <w:szCs w:val="24"/>
        </w:rPr>
        <w:t>T</w:t>
      </w:r>
      <w:r w:rsidRPr="000E40CE">
        <w:rPr>
          <w:rFonts w:ascii="Times New Roman" w:hAnsi="Times New Roman" w:cs="Times New Roman"/>
          <w:b/>
          <w:bCs/>
          <w:sz w:val="28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8"/>
          <w:szCs w:val="24"/>
        </w:rPr>
        <w:t>S2</w:t>
      </w:r>
      <w:r w:rsidRPr="000E40CE">
        <w:rPr>
          <w:rFonts w:ascii="Times New Roman" w:hAnsi="Times New Roman" w:cs="Times New Roman"/>
          <w:b/>
          <w:bCs/>
          <w:sz w:val="28"/>
          <w:szCs w:val="24"/>
        </w:rPr>
        <w:t>.</w:t>
      </w:r>
      <w:r w:rsidRPr="000E40CE">
        <w:rPr>
          <w:rFonts w:ascii="Times New Roman" w:hAnsi="Times New Roman" w:cs="Times New Roman"/>
          <w:sz w:val="28"/>
          <w:szCs w:val="24"/>
        </w:rPr>
        <w:t xml:space="preserve"> </w:t>
      </w:r>
      <w:r w:rsidRPr="000E40CE">
        <w:rPr>
          <w:rFonts w:ascii="Times New Roman" w:hAnsi="Times New Roman" w:cs="Times New Roman"/>
          <w:sz w:val="24"/>
          <w:szCs w:val="24"/>
        </w:rPr>
        <w:t>Antibodies and reagents used for flow cytometry</w:t>
      </w:r>
    </w:p>
    <w:p w14:paraId="38F13A0E" w14:textId="77777777" w:rsidR="006349FA" w:rsidRDefault="006349FA" w:rsidP="006349FA">
      <w:pPr>
        <w:rPr>
          <w:rFonts w:ascii="Times New Roman" w:hAnsi="Times New Roman" w:cs="Times New Roman"/>
          <w:sz w:val="24"/>
          <w:szCs w:val="24"/>
        </w:rPr>
      </w:pPr>
    </w:p>
    <w:p w14:paraId="194CEBAD" w14:textId="77777777" w:rsidR="006349FA" w:rsidRPr="000E40CE" w:rsidRDefault="006349FA" w:rsidP="006349FA">
      <w:pPr>
        <w:ind w:left="2160"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36FA155A" w14:textId="77777777" w:rsidR="006349FA" w:rsidRDefault="006349FA" w:rsidP="006349FA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3311FECE" w14:textId="77777777" w:rsidR="006349FA" w:rsidRDefault="006349FA" w:rsidP="006349FA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468E7E5" w14:textId="77777777" w:rsidR="006349FA" w:rsidRDefault="006349FA" w:rsidP="006349FA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7952BD5" w14:textId="77777777" w:rsidR="006349FA" w:rsidRDefault="006349FA" w:rsidP="006349FA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0BF7CF3" w14:textId="77777777" w:rsidR="006349FA" w:rsidRDefault="006349FA" w:rsidP="006349FA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D291F57" w14:textId="77777777" w:rsidR="006349FA" w:rsidRDefault="006349FA" w:rsidP="006349FA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DA414C3" w14:textId="77777777" w:rsidR="006349FA" w:rsidRDefault="006349FA" w:rsidP="006349FA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ABD539C" w14:textId="77777777" w:rsidR="006349FA" w:rsidRDefault="006349FA" w:rsidP="006349FA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3C3D4830" w14:textId="77777777" w:rsidR="006349FA" w:rsidRDefault="006349FA" w:rsidP="006349FA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6071BFA" w14:textId="77777777" w:rsidR="006349FA" w:rsidRDefault="006349FA" w:rsidP="006349FA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9C904B0" w14:textId="77777777" w:rsidR="006349FA" w:rsidRDefault="006349FA" w:rsidP="006349FA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FC596A0" w14:textId="77777777" w:rsidR="006349FA" w:rsidRDefault="006349FA" w:rsidP="006349FA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A3044EC" w14:textId="77777777" w:rsidR="006349FA" w:rsidRDefault="006349FA" w:rsidP="006349FA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8D118E8" w14:textId="77777777" w:rsidR="006349FA" w:rsidRDefault="006349FA" w:rsidP="006349FA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8B549D4" w14:textId="77777777" w:rsidR="006349FA" w:rsidRDefault="006349FA" w:rsidP="006349FA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DDE4A24" w14:textId="342E0A50" w:rsidR="006349FA" w:rsidRDefault="006349FA" w:rsidP="006349FA">
      <w:pPr>
        <w:rPr>
          <w:rFonts w:ascii="Times New Roman" w:hAnsi="Times New Roman" w:cs="Times New Roman"/>
          <w:sz w:val="20"/>
          <w:szCs w:val="20"/>
        </w:rPr>
      </w:pPr>
    </w:p>
    <w:p w14:paraId="654E5E13" w14:textId="0A7BF5E4" w:rsidR="006349FA" w:rsidRDefault="006349FA" w:rsidP="006349FA">
      <w:pPr>
        <w:rPr>
          <w:rFonts w:ascii="Times New Roman" w:hAnsi="Times New Roman" w:cs="Times New Roman"/>
          <w:sz w:val="20"/>
          <w:szCs w:val="20"/>
        </w:rPr>
      </w:pPr>
    </w:p>
    <w:p w14:paraId="5094F063" w14:textId="7CD6E785" w:rsidR="006349FA" w:rsidRDefault="006349FA" w:rsidP="006349FA">
      <w:pPr>
        <w:rPr>
          <w:rFonts w:ascii="Times New Roman" w:hAnsi="Times New Roman" w:cs="Times New Roman"/>
          <w:sz w:val="20"/>
          <w:szCs w:val="20"/>
        </w:rPr>
      </w:pPr>
    </w:p>
    <w:p w14:paraId="5B7CC630" w14:textId="5CCBF66E" w:rsidR="006349FA" w:rsidRDefault="006349FA" w:rsidP="006349FA">
      <w:pPr>
        <w:rPr>
          <w:rFonts w:ascii="Times New Roman" w:hAnsi="Times New Roman" w:cs="Times New Roman"/>
          <w:sz w:val="20"/>
          <w:szCs w:val="20"/>
        </w:rPr>
      </w:pPr>
    </w:p>
    <w:p w14:paraId="17B9AF62" w14:textId="77777777" w:rsidR="006349FA" w:rsidRDefault="006349FA" w:rsidP="006349FA">
      <w:pPr>
        <w:rPr>
          <w:rFonts w:ascii="Times New Roman" w:hAnsi="Times New Roman" w:cs="Times New Roman"/>
          <w:sz w:val="20"/>
          <w:szCs w:val="20"/>
        </w:rPr>
      </w:pPr>
    </w:p>
    <w:p w14:paraId="33CF384C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2FAF80B2" w14:textId="77777777" w:rsidR="006349FA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7AE8F245" w14:textId="77777777" w:rsidR="006349FA" w:rsidRPr="008379E1" w:rsidRDefault="006349FA" w:rsidP="006349FA">
      <w:pPr>
        <w:spacing w:after="0" w:line="100" w:lineRule="exact"/>
        <w:rPr>
          <w:rFonts w:ascii="Times New Roman" w:hAnsi="Times New Roman" w:cs="Times New Roman"/>
          <w:sz w:val="20"/>
          <w:szCs w:val="20"/>
        </w:rPr>
      </w:pPr>
    </w:p>
    <w:p w14:paraId="746A7FFE" w14:textId="78BBBE8B" w:rsidR="00157947" w:rsidRPr="00745938" w:rsidRDefault="00157947" w:rsidP="00A00D3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Supplementary </w:t>
      </w:r>
      <w:r w:rsidR="00ED6141">
        <w:rPr>
          <w:rFonts w:ascii="Times New Roman" w:hAnsi="Times New Roman" w:cs="Times New Roman"/>
          <w:b/>
          <w:bCs/>
          <w:sz w:val="28"/>
          <w:szCs w:val="28"/>
        </w:rPr>
        <w:t>T</w:t>
      </w:r>
      <w:r w:rsidRPr="00745938">
        <w:rPr>
          <w:rFonts w:ascii="Times New Roman" w:hAnsi="Times New Roman" w:cs="Times New Roman"/>
          <w:b/>
          <w:bCs/>
          <w:sz w:val="28"/>
          <w:szCs w:val="28"/>
        </w:rPr>
        <w:t xml:space="preserve">able </w:t>
      </w:r>
      <w:r w:rsidR="00F83A42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="006349FA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745938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F3E42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Proportions of T cell, B cell and myeloid populations </w:t>
      </w:r>
      <w:r w:rsidR="00ED6E6C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(mean value of data from 4 mice) </w:t>
      </w:r>
      <w:r w:rsidRPr="00AF3E42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in the spleen and lungs of NaCl/LPS- and 6-OHDA/LPS-treated mice at </w:t>
      </w:r>
      <w:r w:rsidR="000228F4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day </w:t>
      </w:r>
      <w:r w:rsidRPr="00AF3E42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40</w:t>
      </w:r>
      <w:r w:rsidR="009822B9" w:rsidRPr="009822B9">
        <w:t xml:space="preserve"> </w:t>
      </w:r>
    </w:p>
    <w:tbl>
      <w:tblPr>
        <w:tblStyle w:val="Tableausimple4"/>
        <w:tblW w:w="15502" w:type="dxa"/>
        <w:tblLook w:val="04A0" w:firstRow="1" w:lastRow="0" w:firstColumn="1" w:lastColumn="0" w:noHBand="0" w:noVBand="1"/>
      </w:tblPr>
      <w:tblGrid>
        <w:gridCol w:w="4253"/>
        <w:gridCol w:w="1104"/>
        <w:gridCol w:w="972"/>
        <w:gridCol w:w="1127"/>
        <w:gridCol w:w="1055"/>
        <w:gridCol w:w="54"/>
        <w:gridCol w:w="974"/>
        <w:gridCol w:w="297"/>
        <w:gridCol w:w="1123"/>
        <w:gridCol w:w="1039"/>
        <w:gridCol w:w="111"/>
        <w:gridCol w:w="1103"/>
        <w:gridCol w:w="1017"/>
        <w:gridCol w:w="133"/>
        <w:gridCol w:w="1140"/>
      </w:tblGrid>
      <w:tr w:rsidR="008D7C84" w:rsidRPr="00017A26" w14:paraId="2E222C2F" w14:textId="77777777" w:rsidTr="008D7C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18" w:space="0" w:color="auto"/>
              <w:bottom w:val="single" w:sz="18" w:space="0" w:color="auto"/>
            </w:tcBorders>
          </w:tcPr>
          <w:p w14:paraId="34BD1E7F" w14:textId="77777777" w:rsidR="00157947" w:rsidRPr="00017A26" w:rsidRDefault="00157947" w:rsidP="007D6E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86" w:type="dxa"/>
            <w:gridSpan w:val="6"/>
            <w:tcBorders>
              <w:top w:val="single" w:sz="18" w:space="0" w:color="auto"/>
              <w:bottom w:val="single" w:sz="18" w:space="0" w:color="auto"/>
            </w:tcBorders>
          </w:tcPr>
          <w:p w14:paraId="5647C547" w14:textId="77777777" w:rsidR="00157947" w:rsidRPr="00934DEC" w:rsidRDefault="00157947" w:rsidP="007D6E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934DEC">
              <w:rPr>
                <w:rFonts w:ascii="Times New Roman" w:hAnsi="Times New Roman" w:cs="Times New Roman"/>
                <w:b w:val="0"/>
                <w:bCs w:val="0"/>
              </w:rPr>
              <w:t>Spleen</w:t>
            </w:r>
          </w:p>
        </w:tc>
        <w:tc>
          <w:tcPr>
            <w:tcW w:w="297" w:type="dxa"/>
            <w:tcBorders>
              <w:top w:val="single" w:sz="18" w:space="0" w:color="auto"/>
              <w:bottom w:val="single" w:sz="18" w:space="0" w:color="auto"/>
            </w:tcBorders>
          </w:tcPr>
          <w:p w14:paraId="1A681827" w14:textId="77777777" w:rsidR="00157947" w:rsidRPr="00934DEC" w:rsidRDefault="00157947" w:rsidP="007D6E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5666" w:type="dxa"/>
            <w:gridSpan w:val="7"/>
            <w:tcBorders>
              <w:top w:val="single" w:sz="18" w:space="0" w:color="auto"/>
              <w:bottom w:val="single" w:sz="18" w:space="0" w:color="auto"/>
            </w:tcBorders>
          </w:tcPr>
          <w:p w14:paraId="26733E1A" w14:textId="77777777" w:rsidR="00157947" w:rsidRPr="00934DEC" w:rsidRDefault="00157947" w:rsidP="007D6E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934DEC">
              <w:rPr>
                <w:rFonts w:ascii="Times New Roman" w:hAnsi="Times New Roman" w:cs="Times New Roman"/>
                <w:b w:val="0"/>
                <w:bCs w:val="0"/>
              </w:rPr>
              <w:t>Lungs</w:t>
            </w:r>
          </w:p>
        </w:tc>
      </w:tr>
      <w:tr w:rsidR="004E6242" w:rsidRPr="00017A26" w14:paraId="49696E5E" w14:textId="77777777" w:rsidTr="008D7C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18" w:space="0" w:color="auto"/>
              <w:bottom w:val="single" w:sz="6" w:space="0" w:color="auto"/>
            </w:tcBorders>
          </w:tcPr>
          <w:p w14:paraId="7005DE83" w14:textId="77777777" w:rsidR="00157947" w:rsidRPr="00017A26" w:rsidRDefault="00157947" w:rsidP="007D6E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6" w:type="dxa"/>
            <w:gridSpan w:val="2"/>
            <w:tcBorders>
              <w:top w:val="single" w:sz="18" w:space="0" w:color="auto"/>
              <w:bottom w:val="single" w:sz="6" w:space="0" w:color="auto"/>
            </w:tcBorders>
          </w:tcPr>
          <w:p w14:paraId="2C3646D2" w14:textId="77777777" w:rsidR="00157947" w:rsidRPr="00B84B47" w:rsidRDefault="00157947" w:rsidP="007D6E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84B47">
              <w:rPr>
                <w:rFonts w:ascii="Times New Roman" w:hAnsi="Times New Roman" w:cs="Times New Roman"/>
              </w:rPr>
              <w:t>6-OHDA</w:t>
            </w:r>
          </w:p>
        </w:tc>
        <w:tc>
          <w:tcPr>
            <w:tcW w:w="2236" w:type="dxa"/>
            <w:gridSpan w:val="3"/>
            <w:tcBorders>
              <w:top w:val="single" w:sz="18" w:space="0" w:color="auto"/>
              <w:bottom w:val="single" w:sz="6" w:space="0" w:color="auto"/>
            </w:tcBorders>
          </w:tcPr>
          <w:p w14:paraId="3947AA40" w14:textId="77777777" w:rsidR="00157947" w:rsidRPr="00B84B47" w:rsidRDefault="00157947" w:rsidP="007D6E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84B47">
              <w:rPr>
                <w:rFonts w:ascii="Times New Roman" w:hAnsi="Times New Roman" w:cs="Times New Roman"/>
              </w:rPr>
              <w:t>NaCl</w:t>
            </w:r>
          </w:p>
        </w:tc>
        <w:tc>
          <w:tcPr>
            <w:tcW w:w="974" w:type="dxa"/>
            <w:tcBorders>
              <w:top w:val="single" w:sz="18" w:space="0" w:color="auto"/>
              <w:bottom w:val="single" w:sz="6" w:space="0" w:color="auto"/>
            </w:tcBorders>
          </w:tcPr>
          <w:p w14:paraId="0D5B296D" w14:textId="77777777" w:rsidR="00157947" w:rsidRPr="00B84B47" w:rsidRDefault="00157947" w:rsidP="007D6E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bookmarkStart w:id="0" w:name="OLE_LINK2"/>
            <w:r w:rsidRPr="00B84B47">
              <w:rPr>
                <w:rFonts w:ascii="Times New Roman" w:hAnsi="Times New Roman" w:cs="Times New Roman"/>
                <w:i/>
              </w:rPr>
              <w:t>t</w:t>
            </w:r>
            <w:r w:rsidRPr="00B84B47">
              <w:rPr>
                <w:rFonts w:ascii="Times New Roman" w:hAnsi="Times New Roman" w:cs="Times New Roman"/>
              </w:rPr>
              <w:t>-test</w:t>
            </w:r>
            <w:bookmarkEnd w:id="0"/>
            <w:r w:rsidRPr="00B84B47">
              <w:rPr>
                <w:rFonts w:ascii="Times New Roman" w:hAnsi="Times New Roman" w:cs="Times New Roman"/>
              </w:rPr>
              <w:t>°</w:t>
            </w:r>
          </w:p>
        </w:tc>
        <w:tc>
          <w:tcPr>
            <w:tcW w:w="297" w:type="dxa"/>
            <w:tcBorders>
              <w:top w:val="single" w:sz="18" w:space="0" w:color="auto"/>
              <w:bottom w:val="single" w:sz="6" w:space="0" w:color="auto"/>
            </w:tcBorders>
          </w:tcPr>
          <w:p w14:paraId="7D50FBB5" w14:textId="77777777" w:rsidR="00157947" w:rsidRPr="00B84B47" w:rsidRDefault="00157947" w:rsidP="007D6E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62" w:type="dxa"/>
            <w:gridSpan w:val="2"/>
            <w:tcBorders>
              <w:top w:val="single" w:sz="18" w:space="0" w:color="auto"/>
              <w:bottom w:val="single" w:sz="6" w:space="0" w:color="auto"/>
            </w:tcBorders>
          </w:tcPr>
          <w:p w14:paraId="26D5490A" w14:textId="77777777" w:rsidR="00157947" w:rsidRPr="00B84B47" w:rsidRDefault="00157947" w:rsidP="007D6E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84B47">
              <w:rPr>
                <w:rFonts w:ascii="Times New Roman" w:hAnsi="Times New Roman" w:cs="Times New Roman"/>
              </w:rPr>
              <w:t>6-OHDA</w:t>
            </w:r>
          </w:p>
        </w:tc>
        <w:tc>
          <w:tcPr>
            <w:tcW w:w="2231" w:type="dxa"/>
            <w:gridSpan w:val="3"/>
            <w:tcBorders>
              <w:top w:val="single" w:sz="18" w:space="0" w:color="auto"/>
              <w:bottom w:val="single" w:sz="6" w:space="0" w:color="auto"/>
            </w:tcBorders>
          </w:tcPr>
          <w:p w14:paraId="5F5FC8E4" w14:textId="77777777" w:rsidR="00157947" w:rsidRPr="00B84B47" w:rsidRDefault="00157947" w:rsidP="007D6E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84B47">
              <w:rPr>
                <w:rFonts w:ascii="Times New Roman" w:hAnsi="Times New Roman" w:cs="Times New Roman"/>
              </w:rPr>
              <w:t>NaCl</w:t>
            </w:r>
          </w:p>
        </w:tc>
        <w:tc>
          <w:tcPr>
            <w:tcW w:w="1273" w:type="dxa"/>
            <w:gridSpan w:val="2"/>
            <w:tcBorders>
              <w:top w:val="single" w:sz="18" w:space="0" w:color="auto"/>
              <w:bottom w:val="single" w:sz="6" w:space="0" w:color="auto"/>
            </w:tcBorders>
          </w:tcPr>
          <w:p w14:paraId="78AABEDF" w14:textId="77777777" w:rsidR="00157947" w:rsidRPr="00B84B47" w:rsidRDefault="00157947" w:rsidP="007D6E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84B47">
              <w:rPr>
                <w:rFonts w:ascii="Times New Roman" w:hAnsi="Times New Roman" w:cs="Times New Roman"/>
                <w:i/>
              </w:rPr>
              <w:t>t</w:t>
            </w:r>
            <w:r w:rsidRPr="00B84B47">
              <w:rPr>
                <w:rFonts w:ascii="Times New Roman" w:hAnsi="Times New Roman" w:cs="Times New Roman"/>
              </w:rPr>
              <w:t>-test°</w:t>
            </w:r>
          </w:p>
        </w:tc>
      </w:tr>
      <w:tr w:rsidR="004E6242" w14:paraId="25E58F3F" w14:textId="77777777" w:rsidTr="008D7C84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CBBE1A4" w14:textId="5FEB409E" w:rsidR="00157947" w:rsidRPr="008D7C84" w:rsidRDefault="008D7C84" w:rsidP="008D7C84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8D7C84">
              <w:rPr>
                <w:rFonts w:ascii="Times New Roman" w:hAnsi="Times New Roman" w:cs="Times New Roman"/>
                <w:b w:val="0"/>
                <w:bCs w:val="0"/>
              </w:rPr>
              <w:t>Cells</w:t>
            </w:r>
          </w:p>
        </w:tc>
        <w:tc>
          <w:tcPr>
            <w:tcW w:w="110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ECC3414" w14:textId="6CFA823A" w:rsidR="00157947" w:rsidRPr="00017A26" w:rsidRDefault="00157947" w:rsidP="00934D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Mean value</w:t>
            </w:r>
            <w:r w:rsidR="00596652">
              <w:rPr>
                <w:rFonts w:ascii="Times New Roman" w:hAnsi="Times New Roman" w:cs="Times New Roman"/>
                <w:sz w:val="20"/>
              </w:rPr>
              <w:t xml:space="preserve"> (%)</w:t>
            </w:r>
          </w:p>
        </w:tc>
        <w:tc>
          <w:tcPr>
            <w:tcW w:w="97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AF6EBDB" w14:textId="77777777" w:rsidR="00157947" w:rsidRPr="00017A26" w:rsidRDefault="00157947" w:rsidP="00934D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017A26">
              <w:rPr>
                <w:rFonts w:ascii="Times New Roman" w:hAnsi="Times New Roman" w:cs="Times New Roman"/>
                <w:sz w:val="20"/>
              </w:rPr>
              <w:t>Standard deviation</w:t>
            </w:r>
          </w:p>
        </w:tc>
        <w:tc>
          <w:tcPr>
            <w:tcW w:w="112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DC335DB" w14:textId="74C6B67B" w:rsidR="00157947" w:rsidRPr="00017A26" w:rsidRDefault="00157947" w:rsidP="00934D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Mean value</w:t>
            </w:r>
            <w:r w:rsidR="00596652">
              <w:rPr>
                <w:rFonts w:ascii="Times New Roman" w:hAnsi="Times New Roman" w:cs="Times New Roman"/>
                <w:sz w:val="20"/>
              </w:rPr>
              <w:t xml:space="preserve"> (%)</w:t>
            </w:r>
          </w:p>
        </w:tc>
        <w:tc>
          <w:tcPr>
            <w:tcW w:w="105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4F5F1CA" w14:textId="77777777" w:rsidR="00157947" w:rsidRPr="00017A26" w:rsidRDefault="00157947" w:rsidP="00934D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017A26">
              <w:rPr>
                <w:rFonts w:ascii="Times New Roman" w:hAnsi="Times New Roman" w:cs="Times New Roman"/>
                <w:sz w:val="20"/>
              </w:rPr>
              <w:t>Standard deviation</w:t>
            </w:r>
          </w:p>
        </w:tc>
        <w:tc>
          <w:tcPr>
            <w:tcW w:w="102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A49CD7E" w14:textId="5589E603" w:rsidR="00157947" w:rsidRPr="00370FC0" w:rsidRDefault="00ED6141" w:rsidP="00934D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177028">
              <w:rPr>
                <w:rFonts w:ascii="Times New Roman" w:hAnsi="Times New Roman" w:cs="Times New Roman"/>
                <w:i/>
                <w:iCs/>
              </w:rPr>
              <w:t>P</w:t>
            </w:r>
            <w:r w:rsidR="00157947" w:rsidRPr="00370FC0"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29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C5D1F09" w14:textId="77777777" w:rsidR="00157947" w:rsidRDefault="00157947" w:rsidP="00934D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B7C61F4" w14:textId="06537450" w:rsidR="00157947" w:rsidRPr="00017A26" w:rsidRDefault="00157947" w:rsidP="00934D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Mean value</w:t>
            </w:r>
            <w:r w:rsidR="00596652">
              <w:rPr>
                <w:rFonts w:ascii="Times New Roman" w:hAnsi="Times New Roman" w:cs="Times New Roman"/>
                <w:sz w:val="20"/>
              </w:rPr>
              <w:t xml:space="preserve"> (%)</w:t>
            </w:r>
          </w:p>
        </w:tc>
        <w:tc>
          <w:tcPr>
            <w:tcW w:w="115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DC6A4A2" w14:textId="77777777" w:rsidR="00157947" w:rsidRPr="00017A26" w:rsidRDefault="00157947" w:rsidP="00934D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017A26">
              <w:rPr>
                <w:rFonts w:ascii="Times New Roman" w:hAnsi="Times New Roman" w:cs="Times New Roman"/>
                <w:sz w:val="20"/>
              </w:rPr>
              <w:t>Standard deviation</w:t>
            </w:r>
          </w:p>
        </w:tc>
        <w:tc>
          <w:tcPr>
            <w:tcW w:w="110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8A6B045" w14:textId="4AA1DCA1" w:rsidR="00157947" w:rsidRPr="00017A26" w:rsidRDefault="00157947" w:rsidP="00934D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Mean value</w:t>
            </w:r>
            <w:r w:rsidR="00596652">
              <w:rPr>
                <w:rFonts w:ascii="Times New Roman" w:hAnsi="Times New Roman" w:cs="Times New Roman"/>
                <w:sz w:val="20"/>
              </w:rPr>
              <w:t xml:space="preserve"> (%)</w:t>
            </w:r>
          </w:p>
        </w:tc>
        <w:tc>
          <w:tcPr>
            <w:tcW w:w="115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DC5239A" w14:textId="77777777" w:rsidR="00157947" w:rsidRPr="00017A26" w:rsidRDefault="00157947" w:rsidP="00934D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017A26">
              <w:rPr>
                <w:rFonts w:ascii="Times New Roman" w:hAnsi="Times New Roman" w:cs="Times New Roman"/>
                <w:sz w:val="20"/>
              </w:rPr>
              <w:t>Standard deviation</w:t>
            </w:r>
          </w:p>
        </w:tc>
        <w:tc>
          <w:tcPr>
            <w:tcW w:w="114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EF3B14C" w14:textId="2649E353" w:rsidR="00157947" w:rsidRPr="00370FC0" w:rsidRDefault="00ED6141" w:rsidP="00934D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177028">
              <w:rPr>
                <w:rFonts w:ascii="Times New Roman" w:hAnsi="Times New Roman" w:cs="Times New Roman"/>
                <w:i/>
                <w:iCs/>
              </w:rPr>
              <w:t>P</w:t>
            </w:r>
            <w:r w:rsidR="00157947" w:rsidRPr="00370FC0">
              <w:rPr>
                <w:rFonts w:ascii="Times New Roman" w:hAnsi="Times New Roman" w:cs="Times New Roman"/>
              </w:rPr>
              <w:t>-value</w:t>
            </w:r>
          </w:p>
        </w:tc>
      </w:tr>
      <w:tr w:rsidR="004E6242" w:rsidRPr="0079691C" w14:paraId="7E603C40" w14:textId="77777777" w:rsidTr="008D7C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6" w:space="0" w:color="auto"/>
            </w:tcBorders>
          </w:tcPr>
          <w:p w14:paraId="72B5272B" w14:textId="77777777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CD45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 xml:space="preserve">+ 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cells/live cells</w:t>
            </w:r>
          </w:p>
        </w:tc>
        <w:tc>
          <w:tcPr>
            <w:tcW w:w="1104" w:type="dxa"/>
            <w:tcBorders>
              <w:top w:val="single" w:sz="6" w:space="0" w:color="auto"/>
            </w:tcBorders>
          </w:tcPr>
          <w:p w14:paraId="2AACA12C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96.15</w:t>
            </w:r>
          </w:p>
        </w:tc>
        <w:tc>
          <w:tcPr>
            <w:tcW w:w="972" w:type="dxa"/>
            <w:tcBorders>
              <w:top w:val="single" w:sz="6" w:space="0" w:color="auto"/>
            </w:tcBorders>
          </w:tcPr>
          <w:p w14:paraId="3BAFD4E6" w14:textId="5EA698C8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0.545</w:t>
            </w:r>
          </w:p>
        </w:tc>
        <w:tc>
          <w:tcPr>
            <w:tcW w:w="1127" w:type="dxa"/>
            <w:tcBorders>
              <w:top w:val="single" w:sz="6" w:space="0" w:color="auto"/>
            </w:tcBorders>
          </w:tcPr>
          <w:p w14:paraId="63875312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92.35</w:t>
            </w:r>
          </w:p>
        </w:tc>
        <w:tc>
          <w:tcPr>
            <w:tcW w:w="1055" w:type="dxa"/>
            <w:tcBorders>
              <w:top w:val="single" w:sz="6" w:space="0" w:color="auto"/>
            </w:tcBorders>
          </w:tcPr>
          <w:p w14:paraId="598AB95F" w14:textId="528A5D89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3.522</w:t>
            </w:r>
          </w:p>
        </w:tc>
        <w:tc>
          <w:tcPr>
            <w:tcW w:w="1028" w:type="dxa"/>
            <w:gridSpan w:val="2"/>
            <w:tcBorders>
              <w:top w:val="single" w:sz="6" w:space="0" w:color="auto"/>
            </w:tcBorders>
          </w:tcPr>
          <w:p w14:paraId="39F65791" w14:textId="69E5DB3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0.0769</w:t>
            </w:r>
          </w:p>
        </w:tc>
        <w:tc>
          <w:tcPr>
            <w:tcW w:w="297" w:type="dxa"/>
            <w:tcBorders>
              <w:top w:val="single" w:sz="6" w:space="0" w:color="auto"/>
            </w:tcBorders>
          </w:tcPr>
          <w:p w14:paraId="3A8A184A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6" w:space="0" w:color="auto"/>
            </w:tcBorders>
          </w:tcPr>
          <w:p w14:paraId="5ED294B7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76.55</w:t>
            </w:r>
          </w:p>
        </w:tc>
        <w:tc>
          <w:tcPr>
            <w:tcW w:w="1150" w:type="dxa"/>
            <w:gridSpan w:val="2"/>
            <w:tcBorders>
              <w:top w:val="single" w:sz="6" w:space="0" w:color="auto"/>
            </w:tcBorders>
          </w:tcPr>
          <w:p w14:paraId="4FA01569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5.882</w:t>
            </w:r>
          </w:p>
        </w:tc>
        <w:tc>
          <w:tcPr>
            <w:tcW w:w="1103" w:type="dxa"/>
            <w:tcBorders>
              <w:top w:val="single" w:sz="6" w:space="0" w:color="auto"/>
            </w:tcBorders>
          </w:tcPr>
          <w:p w14:paraId="4B622A52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79.08</w:t>
            </w:r>
          </w:p>
        </w:tc>
        <w:tc>
          <w:tcPr>
            <w:tcW w:w="1150" w:type="dxa"/>
            <w:gridSpan w:val="2"/>
            <w:tcBorders>
              <w:top w:val="single" w:sz="6" w:space="0" w:color="auto"/>
            </w:tcBorders>
          </w:tcPr>
          <w:p w14:paraId="0FFE6914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4.255</w:t>
            </w:r>
          </w:p>
        </w:tc>
        <w:tc>
          <w:tcPr>
            <w:tcW w:w="1140" w:type="dxa"/>
            <w:tcBorders>
              <w:top w:val="single" w:sz="6" w:space="0" w:color="auto"/>
            </w:tcBorders>
          </w:tcPr>
          <w:p w14:paraId="2E11DD36" w14:textId="70E9D952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0.512</w:t>
            </w:r>
            <w:r w:rsidR="00194E9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4E6242" w:rsidRPr="0079691C" w14:paraId="7C65B98F" w14:textId="77777777" w:rsidTr="004E6242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4CF46912" w14:textId="77777777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</w:pP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>CD3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fr-FR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 xml:space="preserve"> T cells/CD45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fr-FR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 xml:space="preserve"> cells</w:t>
            </w:r>
          </w:p>
        </w:tc>
        <w:tc>
          <w:tcPr>
            <w:tcW w:w="1104" w:type="dxa"/>
          </w:tcPr>
          <w:p w14:paraId="576FC143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32.15</w:t>
            </w:r>
          </w:p>
        </w:tc>
        <w:tc>
          <w:tcPr>
            <w:tcW w:w="972" w:type="dxa"/>
          </w:tcPr>
          <w:p w14:paraId="75560C7D" w14:textId="0B4722AB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2.838</w:t>
            </w:r>
          </w:p>
        </w:tc>
        <w:tc>
          <w:tcPr>
            <w:tcW w:w="1127" w:type="dxa"/>
          </w:tcPr>
          <w:p w14:paraId="012A1FDC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28.58</w:t>
            </w:r>
          </w:p>
        </w:tc>
        <w:tc>
          <w:tcPr>
            <w:tcW w:w="1055" w:type="dxa"/>
          </w:tcPr>
          <w:p w14:paraId="4814E58E" w14:textId="4415E769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2.675</w:t>
            </w:r>
          </w:p>
        </w:tc>
        <w:tc>
          <w:tcPr>
            <w:tcW w:w="1028" w:type="dxa"/>
            <w:gridSpan w:val="2"/>
          </w:tcPr>
          <w:p w14:paraId="64B75FFC" w14:textId="3D987B8C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0.116</w:t>
            </w:r>
            <w:r w:rsidR="00B2094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7" w:type="dxa"/>
          </w:tcPr>
          <w:p w14:paraId="69EA4553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</w:tcPr>
          <w:p w14:paraId="5B7267E1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39.45</w:t>
            </w:r>
          </w:p>
        </w:tc>
        <w:tc>
          <w:tcPr>
            <w:tcW w:w="1150" w:type="dxa"/>
            <w:gridSpan w:val="2"/>
          </w:tcPr>
          <w:p w14:paraId="4F07FDB3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2.312</w:t>
            </w:r>
          </w:p>
        </w:tc>
        <w:tc>
          <w:tcPr>
            <w:tcW w:w="1103" w:type="dxa"/>
          </w:tcPr>
          <w:p w14:paraId="009CA980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38.98</w:t>
            </w:r>
          </w:p>
        </w:tc>
        <w:tc>
          <w:tcPr>
            <w:tcW w:w="1150" w:type="dxa"/>
            <w:gridSpan w:val="2"/>
          </w:tcPr>
          <w:p w14:paraId="151F5571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4.027</w:t>
            </w:r>
          </w:p>
        </w:tc>
        <w:tc>
          <w:tcPr>
            <w:tcW w:w="1140" w:type="dxa"/>
          </w:tcPr>
          <w:p w14:paraId="6E1D7D88" w14:textId="673F9112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0.8446</w:t>
            </w:r>
          </w:p>
        </w:tc>
      </w:tr>
      <w:tr w:rsidR="004E6242" w:rsidRPr="0079691C" w14:paraId="2A926233" w14:textId="77777777" w:rsidTr="004E6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658CA1CD" w14:textId="77777777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</w:pP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>CD4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fr-FR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 xml:space="preserve"> helper T cells/T cells</w:t>
            </w:r>
          </w:p>
        </w:tc>
        <w:tc>
          <w:tcPr>
            <w:tcW w:w="1104" w:type="dxa"/>
          </w:tcPr>
          <w:p w14:paraId="5F28233E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15.45</w:t>
            </w:r>
          </w:p>
        </w:tc>
        <w:tc>
          <w:tcPr>
            <w:tcW w:w="972" w:type="dxa"/>
          </w:tcPr>
          <w:p w14:paraId="21DCDF56" w14:textId="63810D55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0.885</w:t>
            </w:r>
          </w:p>
        </w:tc>
        <w:tc>
          <w:tcPr>
            <w:tcW w:w="1127" w:type="dxa"/>
          </w:tcPr>
          <w:p w14:paraId="3170A99B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13.43</w:t>
            </w:r>
          </w:p>
        </w:tc>
        <w:tc>
          <w:tcPr>
            <w:tcW w:w="1055" w:type="dxa"/>
          </w:tcPr>
          <w:p w14:paraId="4A275E19" w14:textId="2DDA44ED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1.475</w:t>
            </w:r>
          </w:p>
        </w:tc>
        <w:tc>
          <w:tcPr>
            <w:tcW w:w="1028" w:type="dxa"/>
            <w:gridSpan w:val="2"/>
          </w:tcPr>
          <w:p w14:paraId="6351C729" w14:textId="28479652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0.0567</w:t>
            </w:r>
          </w:p>
        </w:tc>
        <w:tc>
          <w:tcPr>
            <w:tcW w:w="297" w:type="dxa"/>
          </w:tcPr>
          <w:p w14:paraId="5352672E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</w:tcPr>
          <w:p w14:paraId="1B4D3025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12.75</w:t>
            </w:r>
          </w:p>
        </w:tc>
        <w:tc>
          <w:tcPr>
            <w:tcW w:w="1150" w:type="dxa"/>
            <w:gridSpan w:val="2"/>
          </w:tcPr>
          <w:p w14:paraId="7B3CCC83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1.168</w:t>
            </w:r>
          </w:p>
        </w:tc>
        <w:tc>
          <w:tcPr>
            <w:tcW w:w="1103" w:type="dxa"/>
          </w:tcPr>
          <w:p w14:paraId="667EABF5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12.33</w:t>
            </w:r>
          </w:p>
        </w:tc>
        <w:tc>
          <w:tcPr>
            <w:tcW w:w="1150" w:type="dxa"/>
            <w:gridSpan w:val="2"/>
          </w:tcPr>
          <w:p w14:paraId="2497C546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3.118</w:t>
            </w:r>
          </w:p>
        </w:tc>
        <w:tc>
          <w:tcPr>
            <w:tcW w:w="1140" w:type="dxa"/>
          </w:tcPr>
          <w:p w14:paraId="6D77DE27" w14:textId="7075C241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0.8070</w:t>
            </w:r>
          </w:p>
        </w:tc>
      </w:tr>
      <w:tr w:rsidR="004E6242" w:rsidRPr="0079691C" w14:paraId="19E2972A" w14:textId="77777777" w:rsidTr="004E6242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4CCE04E2" w14:textId="77777777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</w:pP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 xml:space="preserve"> CD8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fr-FR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>cytotoxic</w:t>
            </w:r>
            <w:proofErr w:type="spellEnd"/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 xml:space="preserve"> T cells/T cells</w:t>
            </w:r>
          </w:p>
        </w:tc>
        <w:tc>
          <w:tcPr>
            <w:tcW w:w="1104" w:type="dxa"/>
          </w:tcPr>
          <w:p w14:paraId="169E4173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12.90</w:t>
            </w:r>
          </w:p>
        </w:tc>
        <w:tc>
          <w:tcPr>
            <w:tcW w:w="972" w:type="dxa"/>
          </w:tcPr>
          <w:p w14:paraId="5041891B" w14:textId="5C811689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1.675</w:t>
            </w:r>
          </w:p>
        </w:tc>
        <w:tc>
          <w:tcPr>
            <w:tcW w:w="1127" w:type="dxa"/>
          </w:tcPr>
          <w:p w14:paraId="7D35B0B7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11.85</w:t>
            </w:r>
          </w:p>
        </w:tc>
        <w:tc>
          <w:tcPr>
            <w:tcW w:w="1055" w:type="dxa"/>
          </w:tcPr>
          <w:p w14:paraId="0FC94981" w14:textId="06FF1A13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1.162</w:t>
            </w:r>
          </w:p>
        </w:tc>
        <w:tc>
          <w:tcPr>
            <w:tcW w:w="1028" w:type="dxa"/>
            <w:gridSpan w:val="2"/>
          </w:tcPr>
          <w:p w14:paraId="3815986E" w14:textId="10ADE335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0.3427</w:t>
            </w:r>
          </w:p>
        </w:tc>
        <w:tc>
          <w:tcPr>
            <w:tcW w:w="297" w:type="dxa"/>
          </w:tcPr>
          <w:p w14:paraId="2F858123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</w:tcPr>
          <w:p w14:paraId="2FB7F900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13.85</w:t>
            </w:r>
          </w:p>
        </w:tc>
        <w:tc>
          <w:tcPr>
            <w:tcW w:w="1150" w:type="dxa"/>
            <w:gridSpan w:val="2"/>
          </w:tcPr>
          <w:p w14:paraId="3FD8544F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1.223</w:t>
            </w:r>
          </w:p>
        </w:tc>
        <w:tc>
          <w:tcPr>
            <w:tcW w:w="1103" w:type="dxa"/>
          </w:tcPr>
          <w:p w14:paraId="69273656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12.23</w:t>
            </w:r>
          </w:p>
        </w:tc>
        <w:tc>
          <w:tcPr>
            <w:tcW w:w="1150" w:type="dxa"/>
            <w:gridSpan w:val="2"/>
          </w:tcPr>
          <w:p w14:paraId="205C60B4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1.520</w:t>
            </w:r>
          </w:p>
        </w:tc>
        <w:tc>
          <w:tcPr>
            <w:tcW w:w="1140" w:type="dxa"/>
          </w:tcPr>
          <w:p w14:paraId="12F69C9B" w14:textId="225D456F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0.146</w:t>
            </w:r>
            <w:r w:rsidR="00194E9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4E6242" w:rsidRPr="0079691C" w14:paraId="40571A37" w14:textId="77777777" w:rsidTr="004E6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CDEA38" w14:textId="2B5E96B0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</w:pP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>CD44</w:t>
            </w:r>
            <w:r w:rsidR="00302216"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fr-FR"/>
              </w:rPr>
              <w:t>hi</w:t>
            </w:r>
            <w:r w:rsidR="00DD5CFD"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>CD62L</w:t>
            </w:r>
            <w:r w:rsidR="00DD5CFD"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fr-FR"/>
              </w:rPr>
              <w:t>-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 xml:space="preserve"> memory T cells/T cells</w:t>
            </w:r>
          </w:p>
        </w:tc>
        <w:tc>
          <w:tcPr>
            <w:tcW w:w="1104" w:type="dxa"/>
          </w:tcPr>
          <w:p w14:paraId="0A9F3685" w14:textId="3471F62A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8.39</w:t>
            </w:r>
          </w:p>
        </w:tc>
        <w:tc>
          <w:tcPr>
            <w:tcW w:w="972" w:type="dxa"/>
          </w:tcPr>
          <w:p w14:paraId="18FB4D6F" w14:textId="46AF6DE6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1.750</w:t>
            </w:r>
          </w:p>
        </w:tc>
        <w:tc>
          <w:tcPr>
            <w:tcW w:w="1127" w:type="dxa"/>
          </w:tcPr>
          <w:p w14:paraId="7BD648E1" w14:textId="04E65444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9.3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55" w:type="dxa"/>
          </w:tcPr>
          <w:p w14:paraId="66B6CA5C" w14:textId="79685C83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2.409</w:t>
            </w:r>
          </w:p>
        </w:tc>
        <w:tc>
          <w:tcPr>
            <w:tcW w:w="1028" w:type="dxa"/>
            <w:gridSpan w:val="2"/>
          </w:tcPr>
          <w:p w14:paraId="0D7E178C" w14:textId="616439EF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0.5521</w:t>
            </w:r>
          </w:p>
        </w:tc>
        <w:tc>
          <w:tcPr>
            <w:tcW w:w="297" w:type="dxa"/>
          </w:tcPr>
          <w:p w14:paraId="395A0D75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</w:tcPr>
          <w:p w14:paraId="4EC312CD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33.13</w:t>
            </w:r>
          </w:p>
        </w:tc>
        <w:tc>
          <w:tcPr>
            <w:tcW w:w="1150" w:type="dxa"/>
            <w:gridSpan w:val="2"/>
          </w:tcPr>
          <w:p w14:paraId="2CB51F63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5.482</w:t>
            </w:r>
          </w:p>
        </w:tc>
        <w:tc>
          <w:tcPr>
            <w:tcW w:w="1103" w:type="dxa"/>
          </w:tcPr>
          <w:p w14:paraId="3B81D56F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38.35</w:t>
            </w:r>
          </w:p>
        </w:tc>
        <w:tc>
          <w:tcPr>
            <w:tcW w:w="1150" w:type="dxa"/>
            <w:gridSpan w:val="2"/>
          </w:tcPr>
          <w:p w14:paraId="7EE5CD33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5.087</w:t>
            </w:r>
          </w:p>
        </w:tc>
        <w:tc>
          <w:tcPr>
            <w:tcW w:w="1140" w:type="dxa"/>
          </w:tcPr>
          <w:p w14:paraId="50FE217A" w14:textId="0254A814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0.211</w:t>
            </w:r>
            <w:r w:rsidR="00194E9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4E6242" w:rsidRPr="0079691C" w14:paraId="2D0DD47C" w14:textId="77777777" w:rsidTr="004E6242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6895821A" w14:textId="77777777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CD69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-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effector memory T cells/memory T cells</w:t>
            </w:r>
          </w:p>
        </w:tc>
        <w:tc>
          <w:tcPr>
            <w:tcW w:w="1104" w:type="dxa"/>
          </w:tcPr>
          <w:p w14:paraId="4AACFC48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87.20</w:t>
            </w:r>
          </w:p>
        </w:tc>
        <w:tc>
          <w:tcPr>
            <w:tcW w:w="972" w:type="dxa"/>
          </w:tcPr>
          <w:p w14:paraId="69573204" w14:textId="58D2877D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2.094</w:t>
            </w:r>
          </w:p>
        </w:tc>
        <w:tc>
          <w:tcPr>
            <w:tcW w:w="1127" w:type="dxa"/>
          </w:tcPr>
          <w:p w14:paraId="5126B7D1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84.65</w:t>
            </w:r>
          </w:p>
        </w:tc>
        <w:tc>
          <w:tcPr>
            <w:tcW w:w="1055" w:type="dxa"/>
          </w:tcPr>
          <w:p w14:paraId="5566AA23" w14:textId="4CF6A2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1.480</w:t>
            </w:r>
          </w:p>
        </w:tc>
        <w:tc>
          <w:tcPr>
            <w:tcW w:w="1028" w:type="dxa"/>
            <w:gridSpan w:val="2"/>
          </w:tcPr>
          <w:p w14:paraId="5E99D90E" w14:textId="79490988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0.093</w:t>
            </w:r>
            <w:r w:rsidR="004601C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97" w:type="dxa"/>
          </w:tcPr>
          <w:p w14:paraId="4F28CDD8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</w:tcPr>
          <w:p w14:paraId="6B6DB68D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87.40</w:t>
            </w:r>
          </w:p>
        </w:tc>
        <w:tc>
          <w:tcPr>
            <w:tcW w:w="1150" w:type="dxa"/>
            <w:gridSpan w:val="2"/>
          </w:tcPr>
          <w:p w14:paraId="6B012C51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1.985</w:t>
            </w:r>
          </w:p>
        </w:tc>
        <w:tc>
          <w:tcPr>
            <w:tcW w:w="1103" w:type="dxa"/>
          </w:tcPr>
          <w:p w14:paraId="270E0B40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83.18</w:t>
            </w:r>
          </w:p>
        </w:tc>
        <w:tc>
          <w:tcPr>
            <w:tcW w:w="1150" w:type="dxa"/>
            <w:gridSpan w:val="2"/>
          </w:tcPr>
          <w:p w14:paraId="60D25869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4.005</w:t>
            </w:r>
          </w:p>
        </w:tc>
        <w:tc>
          <w:tcPr>
            <w:tcW w:w="1140" w:type="dxa"/>
          </w:tcPr>
          <w:p w14:paraId="00969CE6" w14:textId="70F6DAA0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0.1076</w:t>
            </w:r>
          </w:p>
        </w:tc>
      </w:tr>
      <w:tr w:rsidR="004E6242" w:rsidRPr="0079691C" w14:paraId="77FF735C" w14:textId="77777777" w:rsidTr="004E6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069D63FB" w14:textId="77777777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CD69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resident memory T cells/memory T cells</w:t>
            </w:r>
          </w:p>
        </w:tc>
        <w:tc>
          <w:tcPr>
            <w:tcW w:w="1104" w:type="dxa"/>
          </w:tcPr>
          <w:p w14:paraId="5F11455F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10.80</w:t>
            </w:r>
          </w:p>
        </w:tc>
        <w:tc>
          <w:tcPr>
            <w:tcW w:w="972" w:type="dxa"/>
          </w:tcPr>
          <w:p w14:paraId="349F4403" w14:textId="0D4ABEE5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2.057</w:t>
            </w:r>
          </w:p>
        </w:tc>
        <w:tc>
          <w:tcPr>
            <w:tcW w:w="1127" w:type="dxa"/>
          </w:tcPr>
          <w:p w14:paraId="5D00F7DC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13.28</w:t>
            </w:r>
          </w:p>
        </w:tc>
        <w:tc>
          <w:tcPr>
            <w:tcW w:w="1055" w:type="dxa"/>
          </w:tcPr>
          <w:p w14:paraId="0931ABC9" w14:textId="62AAFD83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1.360</w:t>
            </w:r>
          </w:p>
        </w:tc>
        <w:tc>
          <w:tcPr>
            <w:tcW w:w="1028" w:type="dxa"/>
            <w:gridSpan w:val="2"/>
          </w:tcPr>
          <w:p w14:paraId="5197F0F8" w14:textId="45267D2F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0.0912</w:t>
            </w:r>
          </w:p>
        </w:tc>
        <w:tc>
          <w:tcPr>
            <w:tcW w:w="297" w:type="dxa"/>
          </w:tcPr>
          <w:p w14:paraId="4D0447B7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</w:tcPr>
          <w:p w14:paraId="3840075B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1150" w:type="dxa"/>
            <w:gridSpan w:val="2"/>
          </w:tcPr>
          <w:p w14:paraId="0B66F9AA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1.901</w:t>
            </w:r>
          </w:p>
        </w:tc>
        <w:tc>
          <w:tcPr>
            <w:tcW w:w="1103" w:type="dxa"/>
          </w:tcPr>
          <w:p w14:paraId="0884ACCD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15.03</w:t>
            </w:r>
          </w:p>
        </w:tc>
        <w:tc>
          <w:tcPr>
            <w:tcW w:w="1150" w:type="dxa"/>
            <w:gridSpan w:val="2"/>
          </w:tcPr>
          <w:p w14:paraId="64E5F73B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3.879</w:t>
            </w:r>
          </w:p>
        </w:tc>
        <w:tc>
          <w:tcPr>
            <w:tcW w:w="1140" w:type="dxa"/>
          </w:tcPr>
          <w:p w14:paraId="654A8C91" w14:textId="55C19DB4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0.118</w:t>
            </w:r>
            <w:r w:rsidR="00194E9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E6242" w:rsidRPr="0079691C" w14:paraId="5BD94CEB" w14:textId="77777777" w:rsidTr="004E6242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6BDE0302" w14:textId="66C7B00F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</w:pP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>C</w:t>
            </w:r>
            <w:r w:rsidR="00DD5CFD"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>D44</w:t>
            </w:r>
            <w:r w:rsidR="00DD5CFD"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fr-FR"/>
              </w:rPr>
              <w:t>low</w:t>
            </w:r>
            <w:r w:rsidR="00DD5CFD"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>C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>D62L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fr-FR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>naive</w:t>
            </w:r>
            <w:proofErr w:type="spellEnd"/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 xml:space="preserve"> T cells/T cells</w:t>
            </w:r>
          </w:p>
        </w:tc>
        <w:tc>
          <w:tcPr>
            <w:tcW w:w="1104" w:type="dxa"/>
          </w:tcPr>
          <w:p w14:paraId="3F264C8D" w14:textId="1E653841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2.05</w:t>
            </w:r>
          </w:p>
        </w:tc>
        <w:tc>
          <w:tcPr>
            <w:tcW w:w="972" w:type="dxa"/>
          </w:tcPr>
          <w:p w14:paraId="3B539B8F" w14:textId="23C640DA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0.929</w:t>
            </w:r>
          </w:p>
        </w:tc>
        <w:tc>
          <w:tcPr>
            <w:tcW w:w="1127" w:type="dxa"/>
          </w:tcPr>
          <w:p w14:paraId="11838ABA" w14:textId="78E37A23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1.44</w:t>
            </w:r>
          </w:p>
        </w:tc>
        <w:tc>
          <w:tcPr>
            <w:tcW w:w="1055" w:type="dxa"/>
          </w:tcPr>
          <w:p w14:paraId="7E6DC9DF" w14:textId="3C900A5C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0.358</w:t>
            </w:r>
          </w:p>
        </w:tc>
        <w:tc>
          <w:tcPr>
            <w:tcW w:w="1028" w:type="dxa"/>
            <w:gridSpan w:val="2"/>
          </w:tcPr>
          <w:p w14:paraId="54E67B14" w14:textId="5D6F966E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0.2682</w:t>
            </w:r>
          </w:p>
        </w:tc>
        <w:tc>
          <w:tcPr>
            <w:tcW w:w="297" w:type="dxa"/>
          </w:tcPr>
          <w:p w14:paraId="290C8CE7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1123" w:type="dxa"/>
          </w:tcPr>
          <w:p w14:paraId="61863D34" w14:textId="74ADECE0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5.58</w:t>
            </w:r>
          </w:p>
        </w:tc>
        <w:tc>
          <w:tcPr>
            <w:tcW w:w="1150" w:type="dxa"/>
            <w:gridSpan w:val="2"/>
          </w:tcPr>
          <w:p w14:paraId="75E6D213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2.402</w:t>
            </w:r>
          </w:p>
        </w:tc>
        <w:tc>
          <w:tcPr>
            <w:tcW w:w="1103" w:type="dxa"/>
          </w:tcPr>
          <w:p w14:paraId="3316091B" w14:textId="1533BCE0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3.89</w:t>
            </w:r>
          </w:p>
        </w:tc>
        <w:tc>
          <w:tcPr>
            <w:tcW w:w="1150" w:type="dxa"/>
            <w:gridSpan w:val="2"/>
          </w:tcPr>
          <w:p w14:paraId="6F68215B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2.524</w:t>
            </w:r>
          </w:p>
        </w:tc>
        <w:tc>
          <w:tcPr>
            <w:tcW w:w="1140" w:type="dxa"/>
          </w:tcPr>
          <w:p w14:paraId="08D48404" w14:textId="21F01CF5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0.369</w:t>
            </w:r>
            <w:r w:rsidR="00194E9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E6242" w:rsidRPr="0079691C" w14:paraId="00E71030" w14:textId="77777777" w:rsidTr="004E6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3A68A771" w14:textId="77777777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PD-1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cells/helper T cells</w:t>
            </w:r>
          </w:p>
        </w:tc>
        <w:tc>
          <w:tcPr>
            <w:tcW w:w="1104" w:type="dxa"/>
          </w:tcPr>
          <w:p w14:paraId="5BEC6C3F" w14:textId="2C2BD381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6.38</w:t>
            </w:r>
          </w:p>
        </w:tc>
        <w:tc>
          <w:tcPr>
            <w:tcW w:w="972" w:type="dxa"/>
          </w:tcPr>
          <w:p w14:paraId="180190B2" w14:textId="6ACB9AAA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3.590</w:t>
            </w:r>
          </w:p>
        </w:tc>
        <w:tc>
          <w:tcPr>
            <w:tcW w:w="1127" w:type="dxa"/>
          </w:tcPr>
          <w:p w14:paraId="0F18AE0C" w14:textId="49D1806F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5.55</w:t>
            </w:r>
          </w:p>
        </w:tc>
        <w:tc>
          <w:tcPr>
            <w:tcW w:w="1055" w:type="dxa"/>
          </w:tcPr>
          <w:p w14:paraId="40D9AA5F" w14:textId="3FA9ECF5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2.446</w:t>
            </w:r>
          </w:p>
        </w:tc>
        <w:tc>
          <w:tcPr>
            <w:tcW w:w="1028" w:type="dxa"/>
            <w:gridSpan w:val="2"/>
          </w:tcPr>
          <w:p w14:paraId="7969D833" w14:textId="7CC877B8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0.7163</w:t>
            </w:r>
          </w:p>
        </w:tc>
        <w:tc>
          <w:tcPr>
            <w:tcW w:w="297" w:type="dxa"/>
          </w:tcPr>
          <w:p w14:paraId="6C9806A0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</w:tcPr>
          <w:p w14:paraId="1F4309C2" w14:textId="4F655632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3.02</w:t>
            </w:r>
          </w:p>
        </w:tc>
        <w:tc>
          <w:tcPr>
            <w:tcW w:w="1150" w:type="dxa"/>
            <w:gridSpan w:val="2"/>
          </w:tcPr>
          <w:p w14:paraId="69DA2506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0.870</w:t>
            </w:r>
          </w:p>
        </w:tc>
        <w:tc>
          <w:tcPr>
            <w:tcW w:w="1103" w:type="dxa"/>
          </w:tcPr>
          <w:p w14:paraId="70CB574E" w14:textId="76D81AB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0" w:type="dxa"/>
            <w:gridSpan w:val="2"/>
          </w:tcPr>
          <w:p w14:paraId="43E13C67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3.251</w:t>
            </w:r>
          </w:p>
        </w:tc>
        <w:tc>
          <w:tcPr>
            <w:tcW w:w="1140" w:type="dxa"/>
          </w:tcPr>
          <w:p w14:paraId="32D71901" w14:textId="227921E8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0.1072</w:t>
            </w:r>
          </w:p>
        </w:tc>
      </w:tr>
      <w:tr w:rsidR="004E6242" w:rsidRPr="0079691C" w14:paraId="06F9ECE9" w14:textId="77777777" w:rsidTr="004E624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3B64A63A" w14:textId="77777777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ICOS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cells/helper T cells</w:t>
            </w:r>
          </w:p>
        </w:tc>
        <w:tc>
          <w:tcPr>
            <w:tcW w:w="1104" w:type="dxa"/>
          </w:tcPr>
          <w:p w14:paraId="1F49E008" w14:textId="0486AD3D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72" w:type="dxa"/>
          </w:tcPr>
          <w:p w14:paraId="7024537E" w14:textId="39712A6F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1.943</w:t>
            </w:r>
          </w:p>
        </w:tc>
        <w:tc>
          <w:tcPr>
            <w:tcW w:w="1127" w:type="dxa"/>
          </w:tcPr>
          <w:p w14:paraId="3CA3F8A4" w14:textId="0538F593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7.25</w:t>
            </w:r>
          </w:p>
        </w:tc>
        <w:tc>
          <w:tcPr>
            <w:tcW w:w="1055" w:type="dxa"/>
          </w:tcPr>
          <w:p w14:paraId="79868CC2" w14:textId="58776BB2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1.441</w:t>
            </w:r>
          </w:p>
        </w:tc>
        <w:tc>
          <w:tcPr>
            <w:tcW w:w="1028" w:type="dxa"/>
            <w:gridSpan w:val="2"/>
          </w:tcPr>
          <w:p w14:paraId="39D2DEDF" w14:textId="428DA0B5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0.2425</w:t>
            </w:r>
          </w:p>
        </w:tc>
        <w:tc>
          <w:tcPr>
            <w:tcW w:w="297" w:type="dxa"/>
          </w:tcPr>
          <w:p w14:paraId="69BCD62B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</w:tcPr>
          <w:p w14:paraId="0C712291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16.03</w:t>
            </w:r>
          </w:p>
        </w:tc>
        <w:tc>
          <w:tcPr>
            <w:tcW w:w="1150" w:type="dxa"/>
            <w:gridSpan w:val="2"/>
          </w:tcPr>
          <w:p w14:paraId="6B47BA36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4.703</w:t>
            </w:r>
          </w:p>
        </w:tc>
        <w:tc>
          <w:tcPr>
            <w:tcW w:w="1103" w:type="dxa"/>
          </w:tcPr>
          <w:p w14:paraId="39BFA9E5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22.35</w:t>
            </w:r>
          </w:p>
        </w:tc>
        <w:tc>
          <w:tcPr>
            <w:tcW w:w="1150" w:type="dxa"/>
            <w:gridSpan w:val="2"/>
          </w:tcPr>
          <w:p w14:paraId="08E58ED6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13.34</w:t>
            </w:r>
          </w:p>
        </w:tc>
        <w:tc>
          <w:tcPr>
            <w:tcW w:w="1140" w:type="dxa"/>
          </w:tcPr>
          <w:p w14:paraId="69A556A5" w14:textId="19FC184C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0.405</w:t>
            </w:r>
            <w:r w:rsidR="00194E9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4E6242" w:rsidRPr="0079691C" w14:paraId="41660CF6" w14:textId="77777777" w:rsidTr="004E6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3D024883" w14:textId="77777777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FoxP3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regulatory T cells/helper T cells</w:t>
            </w:r>
          </w:p>
        </w:tc>
        <w:tc>
          <w:tcPr>
            <w:tcW w:w="1104" w:type="dxa"/>
          </w:tcPr>
          <w:p w14:paraId="1BA4A754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12.55</w:t>
            </w:r>
          </w:p>
        </w:tc>
        <w:tc>
          <w:tcPr>
            <w:tcW w:w="972" w:type="dxa"/>
          </w:tcPr>
          <w:p w14:paraId="16B3FDE9" w14:textId="51F038B6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1.173</w:t>
            </w:r>
          </w:p>
        </w:tc>
        <w:tc>
          <w:tcPr>
            <w:tcW w:w="1127" w:type="dxa"/>
          </w:tcPr>
          <w:p w14:paraId="1220968F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1055" w:type="dxa"/>
          </w:tcPr>
          <w:p w14:paraId="073CA74C" w14:textId="4C4CCA16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2.040</w:t>
            </w:r>
          </w:p>
        </w:tc>
        <w:tc>
          <w:tcPr>
            <w:tcW w:w="1028" w:type="dxa"/>
            <w:gridSpan w:val="2"/>
          </w:tcPr>
          <w:p w14:paraId="3CEABCB1" w14:textId="21E09174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0.249</w:t>
            </w:r>
            <w:r w:rsidR="004601C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97" w:type="dxa"/>
          </w:tcPr>
          <w:p w14:paraId="1455A0FA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</w:tcPr>
          <w:p w14:paraId="340D6605" w14:textId="7DA889B6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5.55</w:t>
            </w:r>
          </w:p>
        </w:tc>
        <w:tc>
          <w:tcPr>
            <w:tcW w:w="1150" w:type="dxa"/>
            <w:gridSpan w:val="2"/>
          </w:tcPr>
          <w:p w14:paraId="010FA76F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1.450</w:t>
            </w:r>
          </w:p>
        </w:tc>
        <w:tc>
          <w:tcPr>
            <w:tcW w:w="1103" w:type="dxa"/>
          </w:tcPr>
          <w:p w14:paraId="50970A17" w14:textId="719166DD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50" w:type="dxa"/>
            <w:gridSpan w:val="2"/>
          </w:tcPr>
          <w:p w14:paraId="4D6AFA1C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0.538</w:t>
            </w:r>
          </w:p>
        </w:tc>
        <w:tc>
          <w:tcPr>
            <w:tcW w:w="1140" w:type="dxa"/>
          </w:tcPr>
          <w:p w14:paraId="1C09DCBD" w14:textId="72741593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0.7998</w:t>
            </w:r>
          </w:p>
        </w:tc>
      </w:tr>
      <w:tr w:rsidR="004E6242" w:rsidRPr="0079691C" w14:paraId="238223DD" w14:textId="77777777" w:rsidTr="004E6242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030C0C18" w14:textId="77777777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04" w:type="dxa"/>
          </w:tcPr>
          <w:p w14:paraId="00389637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</w:tcPr>
          <w:p w14:paraId="15E776E1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</w:tcPr>
          <w:p w14:paraId="6BC8575E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5" w:type="dxa"/>
          </w:tcPr>
          <w:p w14:paraId="7FCCA595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gridSpan w:val="2"/>
          </w:tcPr>
          <w:p w14:paraId="68F94FD2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dxa"/>
          </w:tcPr>
          <w:p w14:paraId="3F780D85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</w:tcPr>
          <w:p w14:paraId="7BAB862C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0" w:type="dxa"/>
            <w:gridSpan w:val="2"/>
          </w:tcPr>
          <w:p w14:paraId="7E474489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</w:tcPr>
          <w:p w14:paraId="0F1D3408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0" w:type="dxa"/>
            <w:gridSpan w:val="2"/>
          </w:tcPr>
          <w:p w14:paraId="6E61DEE9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0" w:type="dxa"/>
          </w:tcPr>
          <w:p w14:paraId="3BB17FD7" w14:textId="77777777" w:rsidR="003E309D" w:rsidRPr="00460140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6242" w:rsidRPr="0079691C" w14:paraId="0AD18B6C" w14:textId="77777777" w:rsidTr="004E6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52A69712" w14:textId="77777777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CD19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B220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B cells/CD45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cells</w:t>
            </w:r>
          </w:p>
        </w:tc>
        <w:tc>
          <w:tcPr>
            <w:tcW w:w="1104" w:type="dxa"/>
          </w:tcPr>
          <w:p w14:paraId="5BFE79CF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58.30</w:t>
            </w:r>
          </w:p>
        </w:tc>
        <w:tc>
          <w:tcPr>
            <w:tcW w:w="972" w:type="dxa"/>
          </w:tcPr>
          <w:p w14:paraId="4C93E618" w14:textId="67358270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2.627</w:t>
            </w:r>
          </w:p>
        </w:tc>
        <w:tc>
          <w:tcPr>
            <w:tcW w:w="1127" w:type="dxa"/>
          </w:tcPr>
          <w:p w14:paraId="60EF1623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58.20</w:t>
            </w:r>
          </w:p>
        </w:tc>
        <w:tc>
          <w:tcPr>
            <w:tcW w:w="1055" w:type="dxa"/>
          </w:tcPr>
          <w:p w14:paraId="4F311A60" w14:textId="23EC53F3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1.314</w:t>
            </w:r>
          </w:p>
        </w:tc>
        <w:tc>
          <w:tcPr>
            <w:tcW w:w="1028" w:type="dxa"/>
            <w:gridSpan w:val="2"/>
          </w:tcPr>
          <w:p w14:paraId="29CDB0AA" w14:textId="7F63DB02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0.9479</w:t>
            </w:r>
          </w:p>
        </w:tc>
        <w:tc>
          <w:tcPr>
            <w:tcW w:w="297" w:type="dxa"/>
          </w:tcPr>
          <w:p w14:paraId="52FF30CA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</w:tcPr>
          <w:p w14:paraId="22FF96B7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28.13</w:t>
            </w:r>
          </w:p>
        </w:tc>
        <w:tc>
          <w:tcPr>
            <w:tcW w:w="1150" w:type="dxa"/>
            <w:gridSpan w:val="2"/>
          </w:tcPr>
          <w:p w14:paraId="4245C272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2.844</w:t>
            </w:r>
          </w:p>
        </w:tc>
        <w:tc>
          <w:tcPr>
            <w:tcW w:w="1103" w:type="dxa"/>
          </w:tcPr>
          <w:p w14:paraId="094172B3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24.15</w:t>
            </w:r>
          </w:p>
        </w:tc>
        <w:tc>
          <w:tcPr>
            <w:tcW w:w="1150" w:type="dxa"/>
            <w:gridSpan w:val="2"/>
          </w:tcPr>
          <w:p w14:paraId="2ED9E3FE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2.744</w:t>
            </w:r>
          </w:p>
        </w:tc>
        <w:tc>
          <w:tcPr>
            <w:tcW w:w="1140" w:type="dxa"/>
          </w:tcPr>
          <w:p w14:paraId="780C4C21" w14:textId="59250072" w:rsidR="003E309D" w:rsidRPr="00460140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60140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  <w:r w:rsidR="00194E95" w:rsidRPr="0046014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E6242" w:rsidRPr="0079691C" w14:paraId="186DAB75" w14:textId="77777777" w:rsidTr="004E6242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3DE6469" w14:textId="77777777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CD23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naive B cells/CD19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B220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B cells</w:t>
            </w:r>
          </w:p>
        </w:tc>
        <w:tc>
          <w:tcPr>
            <w:tcW w:w="1104" w:type="dxa"/>
          </w:tcPr>
          <w:p w14:paraId="25BED023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86.83</w:t>
            </w:r>
          </w:p>
        </w:tc>
        <w:tc>
          <w:tcPr>
            <w:tcW w:w="972" w:type="dxa"/>
          </w:tcPr>
          <w:p w14:paraId="244386D7" w14:textId="651E7F7F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2.734</w:t>
            </w:r>
          </w:p>
        </w:tc>
        <w:tc>
          <w:tcPr>
            <w:tcW w:w="1127" w:type="dxa"/>
          </w:tcPr>
          <w:p w14:paraId="4D989B74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88.08</w:t>
            </w:r>
          </w:p>
        </w:tc>
        <w:tc>
          <w:tcPr>
            <w:tcW w:w="1055" w:type="dxa"/>
          </w:tcPr>
          <w:p w14:paraId="72909791" w14:textId="6625781B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0.903</w:t>
            </w:r>
          </w:p>
        </w:tc>
        <w:tc>
          <w:tcPr>
            <w:tcW w:w="1028" w:type="dxa"/>
            <w:gridSpan w:val="2"/>
          </w:tcPr>
          <w:p w14:paraId="30137B21" w14:textId="17C711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0.418</w:t>
            </w:r>
            <w:r w:rsidR="004601C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7" w:type="dxa"/>
          </w:tcPr>
          <w:p w14:paraId="766778BA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</w:tcPr>
          <w:p w14:paraId="7A8F6C4E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18.06</w:t>
            </w:r>
          </w:p>
        </w:tc>
        <w:tc>
          <w:tcPr>
            <w:tcW w:w="1150" w:type="dxa"/>
            <w:gridSpan w:val="2"/>
          </w:tcPr>
          <w:p w14:paraId="6B3AEC89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10.83</w:t>
            </w:r>
          </w:p>
        </w:tc>
        <w:tc>
          <w:tcPr>
            <w:tcW w:w="1103" w:type="dxa"/>
          </w:tcPr>
          <w:p w14:paraId="4E913BE1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55.98</w:t>
            </w:r>
          </w:p>
        </w:tc>
        <w:tc>
          <w:tcPr>
            <w:tcW w:w="1150" w:type="dxa"/>
            <w:gridSpan w:val="2"/>
          </w:tcPr>
          <w:p w14:paraId="34B3072C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12.08</w:t>
            </w:r>
          </w:p>
        </w:tc>
        <w:tc>
          <w:tcPr>
            <w:tcW w:w="1140" w:type="dxa"/>
          </w:tcPr>
          <w:p w14:paraId="5326F40E" w14:textId="383DA29A" w:rsidR="003E309D" w:rsidRPr="00460140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60140">
              <w:rPr>
                <w:rFonts w:ascii="Times New Roman" w:hAnsi="Times New Roman" w:cs="Times New Roman"/>
                <w:sz w:val="20"/>
                <w:szCs w:val="20"/>
              </w:rPr>
              <w:t>0.0034*</w:t>
            </w:r>
          </w:p>
        </w:tc>
      </w:tr>
      <w:tr w:rsidR="004E6242" w:rsidRPr="0079691C" w14:paraId="6E844FD8" w14:textId="77777777" w:rsidTr="004E6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42577056" w14:textId="77777777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CD80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memory B cells/CD19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B220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B cells</w:t>
            </w:r>
          </w:p>
        </w:tc>
        <w:tc>
          <w:tcPr>
            <w:tcW w:w="1104" w:type="dxa"/>
          </w:tcPr>
          <w:p w14:paraId="2F7D5C00" w14:textId="30B3B0F6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72" w:type="dxa"/>
          </w:tcPr>
          <w:p w14:paraId="773F2DC9" w14:textId="5B1E19C6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0.736</w:t>
            </w:r>
          </w:p>
        </w:tc>
        <w:tc>
          <w:tcPr>
            <w:tcW w:w="1127" w:type="dxa"/>
          </w:tcPr>
          <w:p w14:paraId="4DCC644A" w14:textId="7531B44F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2.63</w:t>
            </w:r>
          </w:p>
        </w:tc>
        <w:tc>
          <w:tcPr>
            <w:tcW w:w="1055" w:type="dxa"/>
          </w:tcPr>
          <w:p w14:paraId="353056DB" w14:textId="57BD15CD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0.201</w:t>
            </w:r>
          </w:p>
        </w:tc>
        <w:tc>
          <w:tcPr>
            <w:tcW w:w="1028" w:type="dxa"/>
            <w:gridSpan w:val="2"/>
          </w:tcPr>
          <w:p w14:paraId="1A80DF96" w14:textId="1DF5B101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0.278</w:t>
            </w:r>
            <w:r w:rsidR="004601C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" w:type="dxa"/>
          </w:tcPr>
          <w:p w14:paraId="5D0E30AB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</w:tcPr>
          <w:p w14:paraId="046DEC49" w14:textId="119E501C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0" w:type="dxa"/>
            <w:gridSpan w:val="2"/>
          </w:tcPr>
          <w:p w14:paraId="080E7009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1.430</w:t>
            </w:r>
          </w:p>
        </w:tc>
        <w:tc>
          <w:tcPr>
            <w:tcW w:w="1103" w:type="dxa"/>
          </w:tcPr>
          <w:p w14:paraId="2CECAFA2" w14:textId="72241003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2.83</w:t>
            </w:r>
          </w:p>
        </w:tc>
        <w:tc>
          <w:tcPr>
            <w:tcW w:w="1150" w:type="dxa"/>
            <w:gridSpan w:val="2"/>
          </w:tcPr>
          <w:p w14:paraId="0F1AB3B2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0.261</w:t>
            </w:r>
          </w:p>
        </w:tc>
        <w:tc>
          <w:tcPr>
            <w:tcW w:w="1140" w:type="dxa"/>
          </w:tcPr>
          <w:p w14:paraId="0E6C5EFA" w14:textId="5181516B" w:rsidR="003E309D" w:rsidRPr="00460140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60140">
              <w:rPr>
                <w:rFonts w:ascii="Times New Roman" w:hAnsi="Times New Roman" w:cs="Times New Roman"/>
                <w:sz w:val="20"/>
                <w:szCs w:val="20"/>
              </w:rPr>
              <w:t>0.1299</w:t>
            </w:r>
          </w:p>
        </w:tc>
      </w:tr>
      <w:tr w:rsidR="004E6242" w:rsidRPr="0079691C" w14:paraId="343FB171" w14:textId="77777777" w:rsidTr="004E6242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64F8060E" w14:textId="77777777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CD138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B220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 xml:space="preserve">+ </w:t>
            </w:r>
            <w:proofErr w:type="spellStart"/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plasmablasts</w:t>
            </w:r>
            <w:proofErr w:type="spellEnd"/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/CD45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cells</w:t>
            </w:r>
          </w:p>
        </w:tc>
        <w:tc>
          <w:tcPr>
            <w:tcW w:w="1104" w:type="dxa"/>
          </w:tcPr>
          <w:p w14:paraId="1A0D3934" w14:textId="7898A99A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</w:p>
        </w:tc>
        <w:tc>
          <w:tcPr>
            <w:tcW w:w="972" w:type="dxa"/>
          </w:tcPr>
          <w:p w14:paraId="08584BDF" w14:textId="37A738BE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0.695</w:t>
            </w:r>
          </w:p>
        </w:tc>
        <w:tc>
          <w:tcPr>
            <w:tcW w:w="1127" w:type="dxa"/>
          </w:tcPr>
          <w:p w14:paraId="3E636488" w14:textId="0EDF257A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2.34</w:t>
            </w:r>
          </w:p>
        </w:tc>
        <w:tc>
          <w:tcPr>
            <w:tcW w:w="1055" w:type="dxa"/>
          </w:tcPr>
          <w:p w14:paraId="061489EE" w14:textId="1C88E7F5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0.548</w:t>
            </w:r>
          </w:p>
        </w:tc>
        <w:tc>
          <w:tcPr>
            <w:tcW w:w="1028" w:type="dxa"/>
            <w:gridSpan w:val="2"/>
          </w:tcPr>
          <w:p w14:paraId="5CFC1EBD" w14:textId="4AE8EB51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0.1124</w:t>
            </w:r>
          </w:p>
        </w:tc>
        <w:tc>
          <w:tcPr>
            <w:tcW w:w="297" w:type="dxa"/>
          </w:tcPr>
          <w:p w14:paraId="4F342A1A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</w:tcPr>
          <w:p w14:paraId="1F400170" w14:textId="017407C9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1150" w:type="dxa"/>
            <w:gridSpan w:val="2"/>
          </w:tcPr>
          <w:p w14:paraId="7583DEEE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0.413</w:t>
            </w:r>
          </w:p>
        </w:tc>
        <w:tc>
          <w:tcPr>
            <w:tcW w:w="1103" w:type="dxa"/>
          </w:tcPr>
          <w:p w14:paraId="5F0C47F8" w14:textId="13E331BF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50" w:type="dxa"/>
            <w:gridSpan w:val="2"/>
          </w:tcPr>
          <w:p w14:paraId="7531EA81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  <w:tc>
          <w:tcPr>
            <w:tcW w:w="1140" w:type="dxa"/>
          </w:tcPr>
          <w:p w14:paraId="16FE48E8" w14:textId="40659DCE" w:rsidR="003E309D" w:rsidRPr="00460140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60140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  <w:r w:rsidR="00194E95" w:rsidRPr="0046014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4E6242" w:rsidRPr="0079691C" w14:paraId="1AC6180E" w14:textId="77777777" w:rsidTr="004E6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0A8708A2" w14:textId="77777777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</w:pP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>CD138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fr-FR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 xml:space="preserve"> plasma cells</w:t>
            </w:r>
            <w:bookmarkStart w:id="1" w:name="OLE_LINK1"/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>/CD45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fr-FR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fr-FR"/>
              </w:rPr>
              <w:t xml:space="preserve"> cells</w:t>
            </w:r>
            <w:bookmarkEnd w:id="1"/>
          </w:p>
        </w:tc>
        <w:tc>
          <w:tcPr>
            <w:tcW w:w="1104" w:type="dxa"/>
          </w:tcPr>
          <w:p w14:paraId="7962D463" w14:textId="2A08ADDE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72" w:type="dxa"/>
          </w:tcPr>
          <w:p w14:paraId="5F7ADA3E" w14:textId="084DA57D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</w:tc>
        <w:tc>
          <w:tcPr>
            <w:tcW w:w="1127" w:type="dxa"/>
          </w:tcPr>
          <w:p w14:paraId="0713552B" w14:textId="25F7AA03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55" w:type="dxa"/>
          </w:tcPr>
          <w:p w14:paraId="0BB70188" w14:textId="249DA3F2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0.087</w:t>
            </w:r>
          </w:p>
        </w:tc>
        <w:tc>
          <w:tcPr>
            <w:tcW w:w="1028" w:type="dxa"/>
            <w:gridSpan w:val="2"/>
          </w:tcPr>
          <w:p w14:paraId="06C266A6" w14:textId="433DF834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0.7266</w:t>
            </w:r>
          </w:p>
        </w:tc>
        <w:tc>
          <w:tcPr>
            <w:tcW w:w="297" w:type="dxa"/>
          </w:tcPr>
          <w:p w14:paraId="6AE8902C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</w:tcPr>
          <w:p w14:paraId="76EFC5B7" w14:textId="5B5B53AE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1150" w:type="dxa"/>
            <w:gridSpan w:val="2"/>
          </w:tcPr>
          <w:p w14:paraId="678106AC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0.335</w:t>
            </w:r>
          </w:p>
        </w:tc>
        <w:tc>
          <w:tcPr>
            <w:tcW w:w="1103" w:type="dxa"/>
          </w:tcPr>
          <w:p w14:paraId="5BE9E4CD" w14:textId="0DF82051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1150" w:type="dxa"/>
            <w:gridSpan w:val="2"/>
          </w:tcPr>
          <w:p w14:paraId="36FB7107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  <w:tc>
          <w:tcPr>
            <w:tcW w:w="1140" w:type="dxa"/>
          </w:tcPr>
          <w:p w14:paraId="672BEA3D" w14:textId="4D0B09F3" w:rsidR="003E309D" w:rsidRPr="00460140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60140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  <w:r w:rsidR="00194E95" w:rsidRPr="0046014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46014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4E6242" w:rsidRPr="0079691C" w14:paraId="2BE27611" w14:textId="77777777" w:rsidTr="00460140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3C958829" w14:textId="77777777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04" w:type="dxa"/>
          </w:tcPr>
          <w:p w14:paraId="4F9553C7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</w:tcPr>
          <w:p w14:paraId="2EBBCCB1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</w:tcPr>
          <w:p w14:paraId="75A85C24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5" w:type="dxa"/>
          </w:tcPr>
          <w:p w14:paraId="56E3D9F9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8" w:type="dxa"/>
            <w:gridSpan w:val="2"/>
          </w:tcPr>
          <w:p w14:paraId="7E2DF9E6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dxa"/>
          </w:tcPr>
          <w:p w14:paraId="44D8E198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</w:tcPr>
          <w:p w14:paraId="4F535391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0" w:type="dxa"/>
            <w:gridSpan w:val="2"/>
          </w:tcPr>
          <w:p w14:paraId="4AB9C93A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</w:tcPr>
          <w:p w14:paraId="546990F5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0" w:type="dxa"/>
            <w:gridSpan w:val="2"/>
          </w:tcPr>
          <w:p w14:paraId="70EAED81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0" w:type="dxa"/>
          </w:tcPr>
          <w:p w14:paraId="7FA65A48" w14:textId="77777777" w:rsidR="003E309D" w:rsidRPr="00460140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6242" w:rsidRPr="0079691C" w14:paraId="5561ACAC" w14:textId="77777777" w:rsidTr="004E6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9D83209" w14:textId="77777777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IA/IE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cells/CD45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cells</w:t>
            </w:r>
          </w:p>
        </w:tc>
        <w:tc>
          <w:tcPr>
            <w:tcW w:w="1104" w:type="dxa"/>
          </w:tcPr>
          <w:p w14:paraId="66043E29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60.08</w:t>
            </w:r>
          </w:p>
        </w:tc>
        <w:tc>
          <w:tcPr>
            <w:tcW w:w="972" w:type="dxa"/>
          </w:tcPr>
          <w:p w14:paraId="4BD1A241" w14:textId="13E8EB4D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2.016</w:t>
            </w:r>
          </w:p>
        </w:tc>
        <w:tc>
          <w:tcPr>
            <w:tcW w:w="1127" w:type="dxa"/>
          </w:tcPr>
          <w:p w14:paraId="444A7F04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61.88</w:t>
            </w:r>
          </w:p>
        </w:tc>
        <w:tc>
          <w:tcPr>
            <w:tcW w:w="1055" w:type="dxa"/>
          </w:tcPr>
          <w:p w14:paraId="78F78967" w14:textId="7F74BAF2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0.881</w:t>
            </w:r>
          </w:p>
        </w:tc>
        <w:tc>
          <w:tcPr>
            <w:tcW w:w="1028" w:type="dxa"/>
            <w:gridSpan w:val="2"/>
          </w:tcPr>
          <w:p w14:paraId="4B5F2329" w14:textId="16A05985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0.1528</w:t>
            </w:r>
          </w:p>
        </w:tc>
        <w:tc>
          <w:tcPr>
            <w:tcW w:w="297" w:type="dxa"/>
          </w:tcPr>
          <w:p w14:paraId="1BD4C7B8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</w:tcPr>
          <w:p w14:paraId="4CFE9FEE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31.68</w:t>
            </w:r>
          </w:p>
        </w:tc>
        <w:tc>
          <w:tcPr>
            <w:tcW w:w="1150" w:type="dxa"/>
            <w:gridSpan w:val="2"/>
          </w:tcPr>
          <w:p w14:paraId="5F4A4F3E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2.968</w:t>
            </w:r>
          </w:p>
        </w:tc>
        <w:tc>
          <w:tcPr>
            <w:tcW w:w="1103" w:type="dxa"/>
          </w:tcPr>
          <w:p w14:paraId="40CED8F0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28.25</w:t>
            </w:r>
          </w:p>
        </w:tc>
        <w:tc>
          <w:tcPr>
            <w:tcW w:w="1150" w:type="dxa"/>
            <w:gridSpan w:val="2"/>
          </w:tcPr>
          <w:p w14:paraId="5A6539BD" w14:textId="77777777" w:rsidR="003E309D" w:rsidRPr="0079691C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2.596</w:t>
            </w:r>
          </w:p>
        </w:tc>
        <w:tc>
          <w:tcPr>
            <w:tcW w:w="1140" w:type="dxa"/>
          </w:tcPr>
          <w:p w14:paraId="7864FD98" w14:textId="2988B11A" w:rsidR="003E309D" w:rsidRPr="00460140" w:rsidRDefault="003E309D" w:rsidP="003E3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60140">
              <w:rPr>
                <w:rFonts w:ascii="Times New Roman" w:hAnsi="Times New Roman" w:cs="Times New Roman"/>
                <w:sz w:val="20"/>
                <w:szCs w:val="20"/>
              </w:rPr>
              <w:t>0.1330</w:t>
            </w:r>
          </w:p>
        </w:tc>
      </w:tr>
      <w:tr w:rsidR="004E6242" w:rsidRPr="0079691C" w14:paraId="4B48FED5" w14:textId="77777777" w:rsidTr="008D7C8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1F2A3773" w14:textId="2022580B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CD11b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plasmacytoid </w:t>
            </w:r>
            <w:r w:rsidR="00866C0B"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DC</w:t>
            </w:r>
            <w:r w:rsidR="00866C0B"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 xml:space="preserve">$ 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/IA/IE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cells</w:t>
            </w:r>
          </w:p>
        </w:tc>
        <w:tc>
          <w:tcPr>
            <w:tcW w:w="1104" w:type="dxa"/>
          </w:tcPr>
          <w:p w14:paraId="319DFF02" w14:textId="2A02E38F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972" w:type="dxa"/>
          </w:tcPr>
          <w:p w14:paraId="154CCD77" w14:textId="7B30F8BA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0.255</w:t>
            </w:r>
          </w:p>
        </w:tc>
        <w:tc>
          <w:tcPr>
            <w:tcW w:w="1127" w:type="dxa"/>
          </w:tcPr>
          <w:p w14:paraId="3E730AA0" w14:textId="29420AF6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1055" w:type="dxa"/>
          </w:tcPr>
          <w:p w14:paraId="5E6B5F09" w14:textId="4EF931D2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0.205</w:t>
            </w:r>
          </w:p>
        </w:tc>
        <w:tc>
          <w:tcPr>
            <w:tcW w:w="1028" w:type="dxa"/>
            <w:gridSpan w:val="2"/>
          </w:tcPr>
          <w:p w14:paraId="5829BDFA" w14:textId="5E077311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0.9182</w:t>
            </w:r>
          </w:p>
        </w:tc>
        <w:tc>
          <w:tcPr>
            <w:tcW w:w="297" w:type="dxa"/>
          </w:tcPr>
          <w:p w14:paraId="5469F443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</w:tcPr>
          <w:p w14:paraId="7FCCA360" w14:textId="555908BB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50" w:type="dxa"/>
            <w:gridSpan w:val="2"/>
          </w:tcPr>
          <w:p w14:paraId="68A48F6F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0.195</w:t>
            </w:r>
          </w:p>
        </w:tc>
        <w:tc>
          <w:tcPr>
            <w:tcW w:w="1103" w:type="dxa"/>
          </w:tcPr>
          <w:p w14:paraId="0C1F9561" w14:textId="27DB6423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50" w:type="dxa"/>
            <w:gridSpan w:val="2"/>
          </w:tcPr>
          <w:p w14:paraId="32B26DF9" w14:textId="77777777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1.337</w:t>
            </w:r>
          </w:p>
        </w:tc>
        <w:tc>
          <w:tcPr>
            <w:tcW w:w="1140" w:type="dxa"/>
          </w:tcPr>
          <w:p w14:paraId="0231CB18" w14:textId="00C6B25F" w:rsidR="003E309D" w:rsidRPr="0079691C" w:rsidRDefault="003E309D" w:rsidP="003E30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0.5388</w:t>
            </w:r>
          </w:p>
        </w:tc>
      </w:tr>
      <w:tr w:rsidR="004E6242" w:rsidRPr="0079691C" w14:paraId="6B11F90C" w14:textId="77777777" w:rsidTr="008D7C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bottom w:val="single" w:sz="18" w:space="0" w:color="auto"/>
            </w:tcBorders>
          </w:tcPr>
          <w:p w14:paraId="4A65042D" w14:textId="50436C11" w:rsidR="003E309D" w:rsidRPr="00D873B0" w:rsidRDefault="003E309D" w:rsidP="009A281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CD11b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CD11c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conventional </w:t>
            </w:r>
            <w:r w:rsidR="00866C0B"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DC</w:t>
            </w:r>
            <w:r w:rsidR="00866C0B"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 xml:space="preserve">$ </w:t>
            </w:r>
            <w:r w:rsidR="00866C0B"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/ IA/IE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+</w:t>
            </w:r>
            <w:r w:rsidRPr="00D873B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cells</w:t>
            </w:r>
          </w:p>
        </w:tc>
        <w:tc>
          <w:tcPr>
            <w:tcW w:w="1104" w:type="dxa"/>
            <w:tcBorders>
              <w:bottom w:val="single" w:sz="18" w:space="0" w:color="auto"/>
            </w:tcBorders>
          </w:tcPr>
          <w:p w14:paraId="205E182D" w14:textId="4BE0AA7B" w:rsidR="003E309D" w:rsidRPr="0079691C" w:rsidRDefault="003E309D" w:rsidP="009A28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972" w:type="dxa"/>
            <w:tcBorders>
              <w:bottom w:val="single" w:sz="18" w:space="0" w:color="auto"/>
            </w:tcBorders>
          </w:tcPr>
          <w:p w14:paraId="54D24A6B" w14:textId="7191654B" w:rsidR="003E309D" w:rsidRPr="0079691C" w:rsidRDefault="003E309D" w:rsidP="009A28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0.096</w:t>
            </w:r>
          </w:p>
        </w:tc>
        <w:tc>
          <w:tcPr>
            <w:tcW w:w="1127" w:type="dxa"/>
            <w:tcBorders>
              <w:bottom w:val="single" w:sz="18" w:space="0" w:color="auto"/>
            </w:tcBorders>
          </w:tcPr>
          <w:p w14:paraId="227DBD12" w14:textId="2915952C" w:rsidR="003E309D" w:rsidRPr="0079691C" w:rsidRDefault="003E309D" w:rsidP="009A28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055" w:type="dxa"/>
            <w:tcBorders>
              <w:bottom w:val="single" w:sz="18" w:space="0" w:color="auto"/>
            </w:tcBorders>
          </w:tcPr>
          <w:p w14:paraId="4CCB18FB" w14:textId="1A680CED" w:rsidR="003E309D" w:rsidRPr="0079691C" w:rsidRDefault="003E309D" w:rsidP="009A28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0.170</w:t>
            </w:r>
          </w:p>
        </w:tc>
        <w:tc>
          <w:tcPr>
            <w:tcW w:w="1028" w:type="dxa"/>
            <w:gridSpan w:val="2"/>
            <w:tcBorders>
              <w:bottom w:val="single" w:sz="18" w:space="0" w:color="auto"/>
            </w:tcBorders>
          </w:tcPr>
          <w:p w14:paraId="268A2CED" w14:textId="5C4164D4" w:rsidR="003E309D" w:rsidRPr="0079691C" w:rsidRDefault="003E309D" w:rsidP="009A28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0.4299</w:t>
            </w:r>
          </w:p>
        </w:tc>
        <w:tc>
          <w:tcPr>
            <w:tcW w:w="297" w:type="dxa"/>
            <w:tcBorders>
              <w:bottom w:val="single" w:sz="18" w:space="0" w:color="auto"/>
            </w:tcBorders>
          </w:tcPr>
          <w:p w14:paraId="1DEA4E7A" w14:textId="77777777" w:rsidR="003E309D" w:rsidRPr="0079691C" w:rsidRDefault="003E309D" w:rsidP="009A28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bottom w:val="single" w:sz="18" w:space="0" w:color="auto"/>
            </w:tcBorders>
          </w:tcPr>
          <w:p w14:paraId="40D151A5" w14:textId="53B0D050" w:rsidR="003E309D" w:rsidRPr="0079691C" w:rsidRDefault="003E309D" w:rsidP="009A28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2.45</w:t>
            </w:r>
          </w:p>
        </w:tc>
        <w:tc>
          <w:tcPr>
            <w:tcW w:w="1150" w:type="dxa"/>
            <w:gridSpan w:val="2"/>
            <w:tcBorders>
              <w:bottom w:val="single" w:sz="18" w:space="0" w:color="auto"/>
            </w:tcBorders>
          </w:tcPr>
          <w:p w14:paraId="3936110A" w14:textId="77777777" w:rsidR="003E309D" w:rsidRPr="0079691C" w:rsidRDefault="003E309D" w:rsidP="009A28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0.470</w:t>
            </w:r>
          </w:p>
        </w:tc>
        <w:tc>
          <w:tcPr>
            <w:tcW w:w="1103" w:type="dxa"/>
            <w:tcBorders>
              <w:bottom w:val="single" w:sz="18" w:space="0" w:color="auto"/>
            </w:tcBorders>
          </w:tcPr>
          <w:p w14:paraId="6A388E43" w14:textId="269D6058" w:rsidR="003E309D" w:rsidRPr="0079691C" w:rsidRDefault="003E309D" w:rsidP="009A28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3.06</w:t>
            </w:r>
          </w:p>
        </w:tc>
        <w:tc>
          <w:tcPr>
            <w:tcW w:w="1150" w:type="dxa"/>
            <w:gridSpan w:val="2"/>
            <w:tcBorders>
              <w:bottom w:val="single" w:sz="18" w:space="0" w:color="auto"/>
            </w:tcBorders>
          </w:tcPr>
          <w:p w14:paraId="16B6942F" w14:textId="77777777" w:rsidR="003E309D" w:rsidRPr="0079691C" w:rsidRDefault="003E309D" w:rsidP="009A28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0.459</w:t>
            </w:r>
          </w:p>
        </w:tc>
        <w:tc>
          <w:tcPr>
            <w:tcW w:w="1140" w:type="dxa"/>
            <w:tcBorders>
              <w:bottom w:val="single" w:sz="18" w:space="0" w:color="auto"/>
            </w:tcBorders>
          </w:tcPr>
          <w:p w14:paraId="755F7B81" w14:textId="0D716124" w:rsidR="003E309D" w:rsidRPr="0079691C" w:rsidRDefault="003E309D" w:rsidP="009A28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691C">
              <w:rPr>
                <w:rFonts w:ascii="Times New Roman" w:hAnsi="Times New Roman" w:cs="Times New Roman"/>
                <w:sz w:val="20"/>
                <w:szCs w:val="20"/>
              </w:rPr>
              <w:t>0.1138</w:t>
            </w:r>
          </w:p>
        </w:tc>
      </w:tr>
    </w:tbl>
    <w:p w14:paraId="5F9026E7" w14:textId="77777777" w:rsidR="00866C0B" w:rsidRDefault="00157947" w:rsidP="004601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22EB2">
        <w:rPr>
          <w:rFonts w:ascii="Times New Roman" w:hAnsi="Times New Roman" w:cs="Times New Roman"/>
          <w:sz w:val="20"/>
          <w:szCs w:val="20"/>
        </w:rPr>
        <w:t>°</w:t>
      </w:r>
      <w:r>
        <w:rPr>
          <w:rFonts w:ascii="Times New Roman" w:hAnsi="Times New Roman" w:cs="Times New Roman"/>
          <w:sz w:val="20"/>
          <w:szCs w:val="20"/>
        </w:rPr>
        <w:t xml:space="preserve"> u</w:t>
      </w:r>
      <w:r w:rsidRPr="00522EB2">
        <w:rPr>
          <w:rFonts w:ascii="Times New Roman" w:hAnsi="Times New Roman" w:cs="Times New Roman"/>
          <w:sz w:val="20"/>
          <w:szCs w:val="20"/>
        </w:rPr>
        <w:t xml:space="preserve">npaired two-tailed Student’s </w:t>
      </w:r>
      <w:r w:rsidRPr="00522EB2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522EB2">
        <w:rPr>
          <w:rFonts w:ascii="Times New Roman" w:hAnsi="Times New Roman" w:cs="Times New Roman"/>
          <w:sz w:val="20"/>
          <w:szCs w:val="20"/>
        </w:rPr>
        <w:t>-test</w:t>
      </w:r>
    </w:p>
    <w:p w14:paraId="41E869FF" w14:textId="7BA29FA5" w:rsidR="00157947" w:rsidRDefault="00157947" w:rsidP="007B673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E42BD">
        <w:rPr>
          <w:rFonts w:ascii="Times New Roman" w:hAnsi="Times New Roman" w:cs="Times New Roman"/>
          <w:i/>
          <w:iCs/>
          <w:sz w:val="20"/>
          <w:szCs w:val="20"/>
        </w:rPr>
        <w:t>*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379E1">
        <w:rPr>
          <w:rFonts w:ascii="Times New Roman" w:hAnsi="Times New Roman" w:cs="Times New Roman"/>
          <w:sz w:val="20"/>
          <w:szCs w:val="20"/>
        </w:rPr>
        <w:t>significant difference (</w:t>
      </w:r>
      <w:r w:rsidR="00ED6141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8379E1">
        <w:rPr>
          <w:rFonts w:ascii="Times New Roman" w:hAnsi="Times New Roman" w:cs="Times New Roman"/>
          <w:sz w:val="20"/>
          <w:szCs w:val="20"/>
        </w:rPr>
        <w:t>&lt;0.05)</w:t>
      </w:r>
      <w:bookmarkStart w:id="2" w:name="_GoBack"/>
      <w:bookmarkEnd w:id="2"/>
    </w:p>
    <w:p w14:paraId="08099038" w14:textId="28D37B7F" w:rsidR="004E46DB" w:rsidRDefault="00866C0B" w:rsidP="00216E33">
      <w:pPr>
        <w:rPr>
          <w:rFonts w:ascii="Times New Roman" w:hAnsi="Times New Roman" w:cs="Times New Roman"/>
          <w:sz w:val="20"/>
          <w:szCs w:val="20"/>
        </w:rPr>
      </w:pPr>
      <w:r w:rsidRPr="00866C0B">
        <w:rPr>
          <w:rFonts w:ascii="Times New Roman" w:hAnsi="Times New Roman" w:cs="Times New Roman"/>
          <w:sz w:val="20"/>
          <w:szCs w:val="20"/>
          <w:vertAlign w:val="superscript"/>
        </w:rPr>
        <w:t>$</w:t>
      </w:r>
      <w:r w:rsidR="007B673B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177028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DC: dendritic cells</w:t>
      </w:r>
    </w:p>
    <w:p w14:paraId="6464BA30" w14:textId="0747BA34" w:rsidR="004E46DB" w:rsidRDefault="004E46DB" w:rsidP="008379E1">
      <w:pPr>
        <w:rPr>
          <w:rFonts w:ascii="Times New Roman" w:hAnsi="Times New Roman" w:cs="Times New Roman"/>
          <w:sz w:val="20"/>
          <w:szCs w:val="20"/>
        </w:rPr>
      </w:pPr>
    </w:p>
    <w:p w14:paraId="125512FD" w14:textId="77777777" w:rsidR="008F05AA" w:rsidRDefault="008F05AA" w:rsidP="008379E1">
      <w:pPr>
        <w:rPr>
          <w:rFonts w:ascii="Times New Roman" w:hAnsi="Times New Roman" w:cs="Times New Roman"/>
          <w:sz w:val="20"/>
          <w:szCs w:val="20"/>
        </w:rPr>
      </w:pPr>
    </w:p>
    <w:p w14:paraId="0C16DD31" w14:textId="1938284A" w:rsidR="00DA7610" w:rsidRPr="006349FA" w:rsidRDefault="00DA7610" w:rsidP="006349FA">
      <w:pPr>
        <w:spacing w:after="0"/>
        <w:rPr>
          <w:rFonts w:ascii="Times New Roman" w:hAnsi="Times New Roman" w:cs="Times New Roman"/>
          <w:b/>
          <w:bCs/>
          <w:sz w:val="28"/>
        </w:rPr>
      </w:pPr>
    </w:p>
    <w:sectPr w:rsidR="00DA7610" w:rsidRPr="006349FA" w:rsidSect="00F01A67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F30882" w14:textId="77777777" w:rsidR="000A32FE" w:rsidRDefault="000A32FE" w:rsidP="00405DEC">
      <w:pPr>
        <w:spacing w:after="0" w:line="240" w:lineRule="auto"/>
      </w:pPr>
      <w:r>
        <w:separator/>
      </w:r>
    </w:p>
  </w:endnote>
  <w:endnote w:type="continuationSeparator" w:id="0">
    <w:p w14:paraId="5D54074F" w14:textId="77777777" w:rsidR="000A32FE" w:rsidRDefault="000A32FE" w:rsidP="00405D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23C049" w14:textId="77777777" w:rsidR="000A32FE" w:rsidRDefault="000A32FE" w:rsidP="00405DEC">
      <w:pPr>
        <w:spacing w:after="0" w:line="240" w:lineRule="auto"/>
      </w:pPr>
      <w:r>
        <w:separator/>
      </w:r>
    </w:p>
  </w:footnote>
  <w:footnote w:type="continuationSeparator" w:id="0">
    <w:p w14:paraId="2C80BB3B" w14:textId="77777777" w:rsidR="000A32FE" w:rsidRDefault="000A32FE" w:rsidP="00405D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4A7910"/>
    <w:multiLevelType w:val="hybridMultilevel"/>
    <w:tmpl w:val="C14C2CA0"/>
    <w:lvl w:ilvl="0" w:tplc="8518680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EE333B"/>
    <w:multiLevelType w:val="hybridMultilevel"/>
    <w:tmpl w:val="EE8E41B4"/>
    <w:lvl w:ilvl="0" w:tplc="E3BA1CF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2B7EC2"/>
    <w:multiLevelType w:val="hybridMultilevel"/>
    <w:tmpl w:val="D6D64CFC"/>
    <w:lvl w:ilvl="0" w:tplc="D1F6560E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6F6F46BC"/>
    <w:multiLevelType w:val="hybridMultilevel"/>
    <w:tmpl w:val="4CA4B7A6"/>
    <w:lvl w:ilvl="0" w:tplc="CFACA6B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A26"/>
    <w:rsid w:val="00004C45"/>
    <w:rsid w:val="00017A26"/>
    <w:rsid w:val="000228F4"/>
    <w:rsid w:val="0004620D"/>
    <w:rsid w:val="00054FF1"/>
    <w:rsid w:val="00057D6E"/>
    <w:rsid w:val="00083B55"/>
    <w:rsid w:val="00095602"/>
    <w:rsid w:val="000A29A9"/>
    <w:rsid w:val="000A32FE"/>
    <w:rsid w:val="000B480D"/>
    <w:rsid w:val="000C1721"/>
    <w:rsid w:val="000C53F0"/>
    <w:rsid w:val="000E42BD"/>
    <w:rsid w:val="00102E20"/>
    <w:rsid w:val="00125C7A"/>
    <w:rsid w:val="001321A1"/>
    <w:rsid w:val="00153525"/>
    <w:rsid w:val="0015482A"/>
    <w:rsid w:val="00157947"/>
    <w:rsid w:val="00177028"/>
    <w:rsid w:val="001839D7"/>
    <w:rsid w:val="0018567C"/>
    <w:rsid w:val="00187D13"/>
    <w:rsid w:val="00194E95"/>
    <w:rsid w:val="001B6F3A"/>
    <w:rsid w:val="001E1A9F"/>
    <w:rsid w:val="001E39A9"/>
    <w:rsid w:val="001F51F5"/>
    <w:rsid w:val="00201ED0"/>
    <w:rsid w:val="00216572"/>
    <w:rsid w:val="00216E33"/>
    <w:rsid w:val="00217BAF"/>
    <w:rsid w:val="0025245E"/>
    <w:rsid w:val="00274194"/>
    <w:rsid w:val="002A2F56"/>
    <w:rsid w:val="002D2935"/>
    <w:rsid w:val="002E433F"/>
    <w:rsid w:val="002F2501"/>
    <w:rsid w:val="00302216"/>
    <w:rsid w:val="00305E70"/>
    <w:rsid w:val="00311FFF"/>
    <w:rsid w:val="00333580"/>
    <w:rsid w:val="003379C7"/>
    <w:rsid w:val="003472B9"/>
    <w:rsid w:val="00361DAE"/>
    <w:rsid w:val="0036419C"/>
    <w:rsid w:val="00370FC0"/>
    <w:rsid w:val="00382483"/>
    <w:rsid w:val="00382B5C"/>
    <w:rsid w:val="003B03ED"/>
    <w:rsid w:val="003B6A43"/>
    <w:rsid w:val="003C4458"/>
    <w:rsid w:val="003D4520"/>
    <w:rsid w:val="003D6419"/>
    <w:rsid w:val="003E05BC"/>
    <w:rsid w:val="003E309D"/>
    <w:rsid w:val="00405DEC"/>
    <w:rsid w:val="004116FC"/>
    <w:rsid w:val="0045680D"/>
    <w:rsid w:val="00460140"/>
    <w:rsid w:val="004601CE"/>
    <w:rsid w:val="0046401C"/>
    <w:rsid w:val="00474E0D"/>
    <w:rsid w:val="004A7824"/>
    <w:rsid w:val="004B40A1"/>
    <w:rsid w:val="004B52E7"/>
    <w:rsid w:val="004B7D46"/>
    <w:rsid w:val="004E0490"/>
    <w:rsid w:val="004E46DB"/>
    <w:rsid w:val="004E6242"/>
    <w:rsid w:val="005179F9"/>
    <w:rsid w:val="00522EB2"/>
    <w:rsid w:val="00523349"/>
    <w:rsid w:val="005303AF"/>
    <w:rsid w:val="00530DF5"/>
    <w:rsid w:val="005608E0"/>
    <w:rsid w:val="0056511C"/>
    <w:rsid w:val="0056645D"/>
    <w:rsid w:val="00573612"/>
    <w:rsid w:val="00576015"/>
    <w:rsid w:val="00596652"/>
    <w:rsid w:val="005C31E0"/>
    <w:rsid w:val="005E68A0"/>
    <w:rsid w:val="006039CD"/>
    <w:rsid w:val="006042B7"/>
    <w:rsid w:val="006349FA"/>
    <w:rsid w:val="0066342B"/>
    <w:rsid w:val="00664378"/>
    <w:rsid w:val="006735C2"/>
    <w:rsid w:val="00681D84"/>
    <w:rsid w:val="00693D43"/>
    <w:rsid w:val="006A40AF"/>
    <w:rsid w:val="006B1A3D"/>
    <w:rsid w:val="006C3D68"/>
    <w:rsid w:val="006D5B95"/>
    <w:rsid w:val="006E0DF8"/>
    <w:rsid w:val="006E142F"/>
    <w:rsid w:val="006F42B8"/>
    <w:rsid w:val="00700147"/>
    <w:rsid w:val="0073346C"/>
    <w:rsid w:val="00745938"/>
    <w:rsid w:val="00781786"/>
    <w:rsid w:val="0079691C"/>
    <w:rsid w:val="007B2B24"/>
    <w:rsid w:val="007B673B"/>
    <w:rsid w:val="007B7274"/>
    <w:rsid w:val="007C1B87"/>
    <w:rsid w:val="007C2AB3"/>
    <w:rsid w:val="007C5280"/>
    <w:rsid w:val="007D3EEE"/>
    <w:rsid w:val="007D6E92"/>
    <w:rsid w:val="007E136F"/>
    <w:rsid w:val="007E2960"/>
    <w:rsid w:val="007E7044"/>
    <w:rsid w:val="0081521A"/>
    <w:rsid w:val="008226EF"/>
    <w:rsid w:val="008379E1"/>
    <w:rsid w:val="008465BF"/>
    <w:rsid w:val="008468FB"/>
    <w:rsid w:val="00866C0B"/>
    <w:rsid w:val="008D7C84"/>
    <w:rsid w:val="008E49A7"/>
    <w:rsid w:val="008F05AA"/>
    <w:rsid w:val="008F7C96"/>
    <w:rsid w:val="009054C2"/>
    <w:rsid w:val="009063C7"/>
    <w:rsid w:val="00915EE0"/>
    <w:rsid w:val="0092398A"/>
    <w:rsid w:val="00934DEC"/>
    <w:rsid w:val="009518E9"/>
    <w:rsid w:val="00952144"/>
    <w:rsid w:val="00956D80"/>
    <w:rsid w:val="00964BF9"/>
    <w:rsid w:val="009822B9"/>
    <w:rsid w:val="009A2813"/>
    <w:rsid w:val="009A2934"/>
    <w:rsid w:val="009B251A"/>
    <w:rsid w:val="009D0B5B"/>
    <w:rsid w:val="009E2EA2"/>
    <w:rsid w:val="009F4890"/>
    <w:rsid w:val="00A00D39"/>
    <w:rsid w:val="00A256F5"/>
    <w:rsid w:val="00A3493D"/>
    <w:rsid w:val="00A51713"/>
    <w:rsid w:val="00AB1F4A"/>
    <w:rsid w:val="00AC6C18"/>
    <w:rsid w:val="00AC7F10"/>
    <w:rsid w:val="00AF3E42"/>
    <w:rsid w:val="00AF5BF0"/>
    <w:rsid w:val="00AF5F82"/>
    <w:rsid w:val="00B11936"/>
    <w:rsid w:val="00B20941"/>
    <w:rsid w:val="00B27072"/>
    <w:rsid w:val="00B54755"/>
    <w:rsid w:val="00B769A9"/>
    <w:rsid w:val="00B84B47"/>
    <w:rsid w:val="00B91CE9"/>
    <w:rsid w:val="00B94AC8"/>
    <w:rsid w:val="00BB14E8"/>
    <w:rsid w:val="00BB205C"/>
    <w:rsid w:val="00BC0186"/>
    <w:rsid w:val="00C17BB1"/>
    <w:rsid w:val="00C17E5D"/>
    <w:rsid w:val="00C45C00"/>
    <w:rsid w:val="00C75208"/>
    <w:rsid w:val="00C97E63"/>
    <w:rsid w:val="00CA34A0"/>
    <w:rsid w:val="00CD486B"/>
    <w:rsid w:val="00D00767"/>
    <w:rsid w:val="00D17332"/>
    <w:rsid w:val="00D21C74"/>
    <w:rsid w:val="00D238C3"/>
    <w:rsid w:val="00D3314B"/>
    <w:rsid w:val="00D67995"/>
    <w:rsid w:val="00D71556"/>
    <w:rsid w:val="00D74DD6"/>
    <w:rsid w:val="00D750DA"/>
    <w:rsid w:val="00D8371F"/>
    <w:rsid w:val="00D873B0"/>
    <w:rsid w:val="00D94CB1"/>
    <w:rsid w:val="00DA000F"/>
    <w:rsid w:val="00DA7610"/>
    <w:rsid w:val="00DD51E6"/>
    <w:rsid w:val="00DD5CFD"/>
    <w:rsid w:val="00DD62DA"/>
    <w:rsid w:val="00E0130D"/>
    <w:rsid w:val="00E02641"/>
    <w:rsid w:val="00E10353"/>
    <w:rsid w:val="00E438CB"/>
    <w:rsid w:val="00E8433E"/>
    <w:rsid w:val="00E84A55"/>
    <w:rsid w:val="00E90626"/>
    <w:rsid w:val="00E92284"/>
    <w:rsid w:val="00EA46BB"/>
    <w:rsid w:val="00EA48A6"/>
    <w:rsid w:val="00ED3A7D"/>
    <w:rsid w:val="00ED6141"/>
    <w:rsid w:val="00ED6E6C"/>
    <w:rsid w:val="00F01A67"/>
    <w:rsid w:val="00F06C00"/>
    <w:rsid w:val="00F463B6"/>
    <w:rsid w:val="00F75130"/>
    <w:rsid w:val="00F836E9"/>
    <w:rsid w:val="00F83A42"/>
    <w:rsid w:val="00F94BFA"/>
    <w:rsid w:val="00FC1296"/>
    <w:rsid w:val="00FD7895"/>
    <w:rsid w:val="00FE6208"/>
    <w:rsid w:val="00FF2E62"/>
    <w:rsid w:val="00FF3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ACC63"/>
  <w15:chartTrackingRefBased/>
  <w15:docId w15:val="{30E887F8-6EBF-4EBB-BB0F-A4A45604C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17A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17A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17A26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05D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05DEC"/>
  </w:style>
  <w:style w:type="paragraph" w:styleId="Pieddepage">
    <w:name w:val="footer"/>
    <w:basedOn w:val="Normal"/>
    <w:link w:val="PieddepageCar"/>
    <w:uiPriority w:val="99"/>
    <w:unhideWhenUsed/>
    <w:rsid w:val="00405D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05DEC"/>
  </w:style>
  <w:style w:type="paragraph" w:styleId="Paragraphedeliste">
    <w:name w:val="List Paragraph"/>
    <w:basedOn w:val="Normal"/>
    <w:uiPriority w:val="34"/>
    <w:qFormat/>
    <w:rsid w:val="002D2935"/>
    <w:pPr>
      <w:ind w:left="720"/>
      <w:contextualSpacing/>
    </w:pPr>
  </w:style>
  <w:style w:type="table" w:styleId="TableauListe1Clair-Accentuation3">
    <w:name w:val="List Table 1 Light Accent 3"/>
    <w:basedOn w:val="TableauNormal"/>
    <w:uiPriority w:val="46"/>
    <w:rsid w:val="00D21C7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simple4">
    <w:name w:val="Plain Table 4"/>
    <w:basedOn w:val="TableauNormal"/>
    <w:uiPriority w:val="44"/>
    <w:rsid w:val="00311FF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44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835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Clémence Riffard</dc:creator>
  <cp:keywords/>
  <dc:description/>
  <cp:lastModifiedBy>Clémence Riffard</cp:lastModifiedBy>
  <cp:revision>2</cp:revision>
  <cp:lastPrinted>2023-06-12T08:57:00Z</cp:lastPrinted>
  <dcterms:created xsi:type="dcterms:W3CDTF">2023-06-20T13:35:00Z</dcterms:created>
  <dcterms:modified xsi:type="dcterms:W3CDTF">2023-06-20T13:35:00Z</dcterms:modified>
</cp:coreProperties>
</file>