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4F223" w14:textId="77777777" w:rsidR="00D016A7" w:rsidRPr="000F7DB1" w:rsidRDefault="00D016A7" w:rsidP="00D016A7">
      <w:pPr>
        <w:pStyle w:val="Heading1"/>
        <w:numPr>
          <w:ilvl w:val="0"/>
          <w:numId w:val="0"/>
        </w:numPr>
        <w:spacing w:before="0"/>
        <w:rPr>
          <w:lang w:val="en-ZA"/>
        </w:rPr>
      </w:pPr>
      <w:r w:rsidRPr="000F7DB1">
        <w:rPr>
          <w:lang w:val="en-ZA"/>
        </w:rPr>
        <w:t>Supplementary table 1. The number of genes in each panel.</w:t>
      </w:r>
    </w:p>
    <w:p w14:paraId="0EAA1404" w14:textId="77777777" w:rsidR="00D016A7" w:rsidRPr="000F7DB1" w:rsidRDefault="00D016A7" w:rsidP="00D016A7">
      <w:pPr>
        <w:tabs>
          <w:tab w:val="left" w:pos="1400"/>
        </w:tabs>
        <w:rPr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5448"/>
        <w:gridCol w:w="3006"/>
      </w:tblGrid>
      <w:tr w:rsidR="00D016A7" w:rsidRPr="00815011" w14:paraId="714B8B9A" w14:textId="77777777" w:rsidTr="000B1195">
        <w:trPr>
          <w:jc w:val="center"/>
        </w:trPr>
        <w:tc>
          <w:tcPr>
            <w:tcW w:w="562" w:type="dxa"/>
            <w:tcBorders>
              <w:bottom w:val="single" w:sz="4" w:space="0" w:color="auto"/>
              <w:right w:val="nil"/>
            </w:tcBorders>
          </w:tcPr>
          <w:p w14:paraId="2DCE9520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</w:p>
        </w:tc>
        <w:tc>
          <w:tcPr>
            <w:tcW w:w="5448" w:type="dxa"/>
            <w:tcBorders>
              <w:left w:val="nil"/>
              <w:bottom w:val="single" w:sz="4" w:space="0" w:color="auto"/>
              <w:right w:val="nil"/>
            </w:tcBorders>
          </w:tcPr>
          <w:p w14:paraId="693BC4E3" w14:textId="77777777" w:rsidR="00D016A7" w:rsidRPr="000F7DB1" w:rsidRDefault="00D016A7" w:rsidP="000B1195">
            <w:pPr>
              <w:spacing w:before="60" w:after="60"/>
              <w:rPr>
                <w:rFonts w:cstheme="minorHAnsi"/>
                <w:b/>
              </w:rPr>
            </w:pPr>
            <w:r w:rsidRPr="000F7DB1">
              <w:rPr>
                <w:rFonts w:cstheme="minorHAnsi"/>
                <w:b/>
              </w:rPr>
              <w:t>Panel</w:t>
            </w:r>
          </w:p>
        </w:tc>
        <w:tc>
          <w:tcPr>
            <w:tcW w:w="3006" w:type="dxa"/>
            <w:tcBorders>
              <w:left w:val="nil"/>
              <w:bottom w:val="single" w:sz="4" w:space="0" w:color="auto"/>
            </w:tcBorders>
          </w:tcPr>
          <w:p w14:paraId="34FD379F" w14:textId="77777777" w:rsidR="00D016A7" w:rsidRPr="000F7DB1" w:rsidRDefault="00D016A7" w:rsidP="000B1195">
            <w:pPr>
              <w:spacing w:before="60" w:after="60"/>
              <w:jc w:val="center"/>
              <w:rPr>
                <w:rFonts w:cstheme="minorHAnsi"/>
                <w:b/>
              </w:rPr>
            </w:pPr>
            <w:r w:rsidRPr="000F7DB1">
              <w:rPr>
                <w:rFonts w:cstheme="minorHAnsi"/>
                <w:b/>
              </w:rPr>
              <w:t>Number of genes</w:t>
            </w:r>
          </w:p>
        </w:tc>
      </w:tr>
      <w:tr w:rsidR="00D016A7" w:rsidRPr="00815011" w14:paraId="4952A062" w14:textId="77777777" w:rsidTr="000B1195">
        <w:trPr>
          <w:jc w:val="center"/>
        </w:trPr>
        <w:tc>
          <w:tcPr>
            <w:tcW w:w="562" w:type="dxa"/>
            <w:tcBorders>
              <w:bottom w:val="nil"/>
              <w:right w:val="nil"/>
            </w:tcBorders>
          </w:tcPr>
          <w:p w14:paraId="7A377FA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1.</w:t>
            </w:r>
          </w:p>
        </w:tc>
        <w:tc>
          <w:tcPr>
            <w:tcW w:w="5448" w:type="dxa"/>
            <w:tcBorders>
              <w:left w:val="nil"/>
              <w:bottom w:val="nil"/>
              <w:right w:val="nil"/>
            </w:tcBorders>
            <w:vAlign w:val="bottom"/>
          </w:tcPr>
          <w:p w14:paraId="3E298C2D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Epilepsy panel</w:t>
            </w:r>
          </w:p>
        </w:tc>
        <w:tc>
          <w:tcPr>
            <w:tcW w:w="3006" w:type="dxa"/>
            <w:tcBorders>
              <w:left w:val="nil"/>
              <w:bottom w:val="nil"/>
            </w:tcBorders>
            <w:vAlign w:val="bottom"/>
          </w:tcPr>
          <w:p w14:paraId="5AF37815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302</w:t>
            </w:r>
          </w:p>
        </w:tc>
      </w:tr>
      <w:tr w:rsidR="00D016A7" w:rsidRPr="00815011" w14:paraId="37777395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01DFB8E1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44B14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Comprehensive neuromuscular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4B813913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211</w:t>
            </w:r>
          </w:p>
        </w:tc>
      </w:tr>
      <w:tr w:rsidR="00D016A7" w:rsidRPr="00815011" w14:paraId="31953EFD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C99E14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3.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3A1C7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Early infantile epileptic encephalopathy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2742326D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69</w:t>
            </w:r>
          </w:p>
        </w:tc>
      </w:tr>
      <w:tr w:rsidR="00D016A7" w:rsidRPr="00815011" w14:paraId="747569E1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459E3D03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4.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77268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Comprehensive neuropathies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670CE336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111</w:t>
            </w:r>
          </w:p>
        </w:tc>
      </w:tr>
      <w:tr w:rsidR="00D016A7" w:rsidRPr="00815011" w14:paraId="1E8C0F1F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576BBFB8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5.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6CDBC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Hereditary sensory and autonomic neuropathy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292F819C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15</w:t>
            </w:r>
          </w:p>
        </w:tc>
      </w:tr>
      <w:tr w:rsidR="00D016A7" w:rsidRPr="00815011" w14:paraId="01ADDC32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E2CDCBE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6.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D65F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Leukodystrophy and leukoencephalopathy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74DDF285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697</w:t>
            </w:r>
          </w:p>
        </w:tc>
      </w:tr>
      <w:tr w:rsidR="00D016A7" w:rsidRPr="00815011" w14:paraId="04BAEBA6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05E511A8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7.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302F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Metachromatic leukoencephalopathy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02F4CF22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3</w:t>
            </w:r>
          </w:p>
        </w:tc>
      </w:tr>
      <w:tr w:rsidR="00D016A7" w:rsidRPr="00815011" w14:paraId="6DD6D27E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11EEFDCD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8.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B5850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Cerebral palsy spectrum disorders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34C7BE28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424</w:t>
            </w:r>
          </w:p>
        </w:tc>
      </w:tr>
      <w:tr w:rsidR="00D016A7" w:rsidRPr="00815011" w14:paraId="4025F037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655618AE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9.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DB8D5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Organic acidaemias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4AA89341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101</w:t>
            </w:r>
          </w:p>
        </w:tc>
      </w:tr>
      <w:tr w:rsidR="00D016A7" w:rsidRPr="00815011" w14:paraId="45D9DF4B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0A7D5263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10.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62B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Hereditary spastic paraplegia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7CAE4D56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62</w:t>
            </w:r>
          </w:p>
        </w:tc>
      </w:tr>
      <w:tr w:rsidR="00D016A7" w:rsidRPr="00815011" w14:paraId="454F6DFE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52580E3F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11.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7641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Spinal muscular atrophy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5D37EB6C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2</w:t>
            </w:r>
          </w:p>
        </w:tc>
      </w:tr>
      <w:tr w:rsidR="00D016A7" w:rsidRPr="00815011" w14:paraId="088A6170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133B885C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12.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AF827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Kabuki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6A3EDBFD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2</w:t>
            </w:r>
          </w:p>
        </w:tc>
      </w:tr>
      <w:tr w:rsidR="00D016A7" w:rsidRPr="00815011" w14:paraId="0BB201C6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3FC8C813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13.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0583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Comprehensive myopathy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4C344118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72</w:t>
            </w:r>
          </w:p>
        </w:tc>
      </w:tr>
      <w:tr w:rsidR="00D016A7" w:rsidRPr="00815011" w14:paraId="2EBABF8D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46FACA6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14.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43B46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 xml:space="preserve">Lysosomal storage </w:t>
            </w:r>
            <w:proofErr w:type="spellStart"/>
            <w:r w:rsidRPr="00815011">
              <w:rPr>
                <w:rFonts w:cstheme="minorHAnsi"/>
                <w:color w:val="000000"/>
              </w:rPr>
              <w:t>disoders</w:t>
            </w:r>
            <w:proofErr w:type="spellEnd"/>
            <w:r w:rsidRPr="00815011">
              <w:rPr>
                <w:rFonts w:cstheme="minorHAnsi"/>
                <w:color w:val="000000"/>
              </w:rPr>
              <w:t xml:space="preserve">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54D29C15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58</w:t>
            </w:r>
          </w:p>
        </w:tc>
      </w:tr>
      <w:tr w:rsidR="00D016A7" w:rsidRPr="00815011" w14:paraId="3D190A8F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4D53499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15.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BA0C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Rett/Angelman like variants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7D944B48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40</w:t>
            </w:r>
          </w:p>
        </w:tc>
      </w:tr>
      <w:tr w:rsidR="00D016A7" w:rsidRPr="00815011" w14:paraId="7B62BCFC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04B6DE1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16.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3503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Dystrophinopathies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40D9B788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</w:t>
            </w:r>
          </w:p>
        </w:tc>
      </w:tr>
      <w:tr w:rsidR="00D016A7" w:rsidRPr="00815011" w14:paraId="372A2858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15F914EC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17.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46180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NF1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303D3515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</w:t>
            </w:r>
          </w:p>
        </w:tc>
      </w:tr>
      <w:tr w:rsidR="00D016A7" w:rsidRPr="00815011" w14:paraId="5E7453D9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675A76E8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18.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0924D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RASopathies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09495CA8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28</w:t>
            </w:r>
          </w:p>
        </w:tc>
      </w:tr>
      <w:tr w:rsidR="00D016A7" w:rsidRPr="00815011" w14:paraId="12E184FF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2FC19C3A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19.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3223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Holoprosencephaly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7494FE02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6</w:t>
            </w:r>
          </w:p>
        </w:tc>
      </w:tr>
      <w:tr w:rsidR="00D016A7" w:rsidRPr="00815011" w14:paraId="23CADA93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70B7DE4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20.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68FF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Zellweger spectrum disorders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3A5D2E6D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18</w:t>
            </w:r>
          </w:p>
        </w:tc>
      </w:tr>
      <w:tr w:rsidR="00D016A7" w:rsidRPr="00815011" w14:paraId="202FB2A2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382FFE1D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21.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467A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Comprehensive muscular dystrophy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0979C964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53</w:t>
            </w:r>
          </w:p>
        </w:tc>
      </w:tr>
      <w:tr w:rsidR="00D016A7" w:rsidRPr="00815011" w14:paraId="298D672E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60E4B84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22.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D99C9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Dystonia comprehensive panel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0A819DBF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38</w:t>
            </w:r>
          </w:p>
        </w:tc>
      </w:tr>
      <w:tr w:rsidR="00D016A7" w:rsidRPr="00815011" w14:paraId="77B141D7" w14:textId="77777777" w:rsidTr="000B1195">
        <w:trPr>
          <w:jc w:val="center"/>
        </w:trPr>
        <w:tc>
          <w:tcPr>
            <w:tcW w:w="562" w:type="dxa"/>
            <w:tcBorders>
              <w:top w:val="nil"/>
              <w:bottom w:val="nil"/>
              <w:right w:val="nil"/>
            </w:tcBorders>
          </w:tcPr>
          <w:p w14:paraId="30BC0B6E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23.</w:t>
            </w:r>
          </w:p>
        </w:tc>
        <w:tc>
          <w:tcPr>
            <w:tcW w:w="54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F4BE2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Congenital muscular dystrophy</w:t>
            </w:r>
          </w:p>
        </w:tc>
        <w:tc>
          <w:tcPr>
            <w:tcW w:w="3006" w:type="dxa"/>
            <w:tcBorders>
              <w:top w:val="nil"/>
              <w:left w:val="nil"/>
              <w:bottom w:val="nil"/>
            </w:tcBorders>
            <w:vAlign w:val="bottom"/>
          </w:tcPr>
          <w:p w14:paraId="1ADEFD89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29</w:t>
            </w:r>
          </w:p>
        </w:tc>
      </w:tr>
      <w:tr w:rsidR="00D016A7" w:rsidRPr="00815011" w14:paraId="555AF7C6" w14:textId="77777777" w:rsidTr="000B1195">
        <w:trPr>
          <w:jc w:val="center"/>
        </w:trPr>
        <w:tc>
          <w:tcPr>
            <w:tcW w:w="562" w:type="dxa"/>
            <w:tcBorders>
              <w:top w:val="nil"/>
              <w:right w:val="nil"/>
            </w:tcBorders>
          </w:tcPr>
          <w:p w14:paraId="6637C379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0F7DB1">
              <w:rPr>
                <w:rFonts w:cstheme="minorHAnsi"/>
              </w:rPr>
              <w:t>24.</w:t>
            </w:r>
          </w:p>
        </w:tc>
        <w:tc>
          <w:tcPr>
            <w:tcW w:w="5448" w:type="dxa"/>
            <w:tcBorders>
              <w:top w:val="nil"/>
              <w:left w:val="nil"/>
              <w:right w:val="nil"/>
            </w:tcBorders>
            <w:vAlign w:val="bottom"/>
          </w:tcPr>
          <w:p w14:paraId="0452E83B" w14:textId="77777777" w:rsidR="00D016A7" w:rsidRPr="000F7DB1" w:rsidRDefault="00D016A7" w:rsidP="000B1195">
            <w:pPr>
              <w:spacing w:before="20" w:after="20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Elevated Glycine panel</w:t>
            </w:r>
          </w:p>
        </w:tc>
        <w:tc>
          <w:tcPr>
            <w:tcW w:w="3006" w:type="dxa"/>
            <w:tcBorders>
              <w:top w:val="nil"/>
              <w:left w:val="nil"/>
            </w:tcBorders>
            <w:vAlign w:val="bottom"/>
          </w:tcPr>
          <w:p w14:paraId="7BA3C8CA" w14:textId="77777777" w:rsidR="00D016A7" w:rsidRPr="000F7DB1" w:rsidRDefault="00D016A7" w:rsidP="000B1195">
            <w:pPr>
              <w:spacing w:before="20" w:after="20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  <w:color w:val="000000"/>
              </w:rPr>
              <w:t>12</w:t>
            </w:r>
          </w:p>
        </w:tc>
      </w:tr>
    </w:tbl>
    <w:p w14:paraId="1DE053A7" w14:textId="77777777" w:rsidR="00D016A7" w:rsidRPr="00815011" w:rsidRDefault="00D016A7" w:rsidP="00D016A7">
      <w:pPr>
        <w:rPr>
          <w:rFonts w:cstheme="minorHAnsi"/>
          <w:i/>
          <w:iCs/>
          <w:color w:val="000000" w:themeColor="text1"/>
        </w:rPr>
        <w:sectPr w:rsidR="00D016A7" w:rsidRPr="00815011" w:rsidSect="007D2CF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Y="2741"/>
        <w:tblW w:w="0" w:type="auto"/>
        <w:tblLook w:val="04A0" w:firstRow="1" w:lastRow="0" w:firstColumn="1" w:lastColumn="0" w:noHBand="0" w:noVBand="1"/>
      </w:tblPr>
      <w:tblGrid>
        <w:gridCol w:w="3029"/>
        <w:gridCol w:w="863"/>
        <w:gridCol w:w="953"/>
        <w:gridCol w:w="1445"/>
        <w:gridCol w:w="1215"/>
        <w:gridCol w:w="1511"/>
      </w:tblGrid>
      <w:tr w:rsidR="00D016A7" w:rsidRPr="00815011" w14:paraId="4286EB14" w14:textId="77777777" w:rsidTr="000B1195">
        <w:tc>
          <w:tcPr>
            <w:tcW w:w="3029" w:type="dxa"/>
          </w:tcPr>
          <w:p w14:paraId="41F5F6A6" w14:textId="77777777" w:rsidR="00D016A7" w:rsidRPr="00815011" w:rsidRDefault="00D016A7" w:rsidP="000B1195">
            <w:r w:rsidRPr="00815011">
              <w:lastRenderedPageBreak/>
              <w:t>Question</w:t>
            </w:r>
          </w:p>
        </w:tc>
        <w:tc>
          <w:tcPr>
            <w:tcW w:w="863" w:type="dxa"/>
          </w:tcPr>
          <w:p w14:paraId="14041500" w14:textId="77777777" w:rsidR="00D016A7" w:rsidRPr="00815011" w:rsidRDefault="00D016A7" w:rsidP="000B1195">
            <w:r w:rsidRPr="00815011">
              <w:t>YES</w:t>
            </w:r>
          </w:p>
        </w:tc>
        <w:tc>
          <w:tcPr>
            <w:tcW w:w="953" w:type="dxa"/>
          </w:tcPr>
          <w:p w14:paraId="7BA65A8B" w14:textId="77777777" w:rsidR="00D016A7" w:rsidRPr="00815011" w:rsidRDefault="00D016A7" w:rsidP="000B1195">
            <w:r w:rsidRPr="00815011">
              <w:t xml:space="preserve">NO </w:t>
            </w:r>
          </w:p>
        </w:tc>
        <w:tc>
          <w:tcPr>
            <w:tcW w:w="1445" w:type="dxa"/>
          </w:tcPr>
          <w:p w14:paraId="37EC7385" w14:textId="77777777" w:rsidR="00D016A7" w:rsidRPr="00815011" w:rsidRDefault="00D016A7" w:rsidP="000B1195">
            <w:r w:rsidRPr="00815011">
              <w:t xml:space="preserve">Some/Little </w:t>
            </w:r>
          </w:p>
        </w:tc>
        <w:tc>
          <w:tcPr>
            <w:tcW w:w="1215" w:type="dxa"/>
          </w:tcPr>
          <w:p w14:paraId="051873E3" w14:textId="77777777" w:rsidR="00D016A7" w:rsidRPr="00815011" w:rsidRDefault="00D016A7" w:rsidP="000B1195">
            <w:r w:rsidRPr="00815011">
              <w:t>Unknown</w:t>
            </w:r>
          </w:p>
        </w:tc>
        <w:tc>
          <w:tcPr>
            <w:tcW w:w="1511" w:type="dxa"/>
          </w:tcPr>
          <w:p w14:paraId="16227248" w14:textId="77777777" w:rsidR="00D016A7" w:rsidRPr="00815011" w:rsidRDefault="00D016A7" w:rsidP="000B1195">
            <w:r w:rsidRPr="00815011">
              <w:t>Not applicable</w:t>
            </w:r>
          </w:p>
        </w:tc>
      </w:tr>
      <w:tr w:rsidR="00D016A7" w:rsidRPr="00815011" w14:paraId="36E5DE90" w14:textId="77777777" w:rsidTr="000B1195">
        <w:tc>
          <w:tcPr>
            <w:tcW w:w="3029" w:type="dxa"/>
          </w:tcPr>
          <w:p w14:paraId="4CF53D93" w14:textId="77777777" w:rsidR="00D016A7" w:rsidRPr="00815011" w:rsidRDefault="00D016A7" w:rsidP="000B1195">
            <w:r w:rsidRPr="00815011">
              <w:t>Did the result help explain the reason for your child illness?</w:t>
            </w:r>
          </w:p>
        </w:tc>
        <w:tc>
          <w:tcPr>
            <w:tcW w:w="863" w:type="dxa"/>
          </w:tcPr>
          <w:p w14:paraId="77480C09" w14:textId="77777777" w:rsidR="00D016A7" w:rsidRPr="00815011" w:rsidRDefault="00D016A7" w:rsidP="000B1195"/>
        </w:tc>
        <w:tc>
          <w:tcPr>
            <w:tcW w:w="953" w:type="dxa"/>
          </w:tcPr>
          <w:p w14:paraId="2202BB18" w14:textId="77777777" w:rsidR="00D016A7" w:rsidRPr="00815011" w:rsidRDefault="00D016A7" w:rsidP="000B1195"/>
        </w:tc>
        <w:tc>
          <w:tcPr>
            <w:tcW w:w="1445" w:type="dxa"/>
          </w:tcPr>
          <w:p w14:paraId="5DD04B14" w14:textId="77777777" w:rsidR="00D016A7" w:rsidRPr="00815011" w:rsidRDefault="00D016A7" w:rsidP="000B1195"/>
        </w:tc>
        <w:tc>
          <w:tcPr>
            <w:tcW w:w="1215" w:type="dxa"/>
          </w:tcPr>
          <w:p w14:paraId="1ADD236C" w14:textId="77777777" w:rsidR="00D016A7" w:rsidRPr="00815011" w:rsidRDefault="00D016A7" w:rsidP="000B1195"/>
        </w:tc>
        <w:tc>
          <w:tcPr>
            <w:tcW w:w="1511" w:type="dxa"/>
          </w:tcPr>
          <w:p w14:paraId="30A4A1F4" w14:textId="77777777" w:rsidR="00D016A7" w:rsidRPr="00815011" w:rsidRDefault="00D016A7" w:rsidP="000B1195"/>
        </w:tc>
      </w:tr>
      <w:tr w:rsidR="00D016A7" w:rsidRPr="00815011" w14:paraId="5971BDCC" w14:textId="77777777" w:rsidTr="000B1195">
        <w:tc>
          <w:tcPr>
            <w:tcW w:w="3029" w:type="dxa"/>
          </w:tcPr>
          <w:p w14:paraId="2B981ABF" w14:textId="77777777" w:rsidR="00D016A7" w:rsidRPr="00815011" w:rsidRDefault="00D016A7" w:rsidP="000B1195">
            <w:r w:rsidRPr="00815011">
              <w:t>Were any changes made to the treatment/ medication after the diagnosis?</w:t>
            </w:r>
          </w:p>
        </w:tc>
        <w:tc>
          <w:tcPr>
            <w:tcW w:w="863" w:type="dxa"/>
          </w:tcPr>
          <w:p w14:paraId="0546E277" w14:textId="77777777" w:rsidR="00D016A7" w:rsidRPr="00815011" w:rsidRDefault="00D016A7" w:rsidP="000B1195"/>
        </w:tc>
        <w:tc>
          <w:tcPr>
            <w:tcW w:w="953" w:type="dxa"/>
          </w:tcPr>
          <w:p w14:paraId="0B6A90E0" w14:textId="77777777" w:rsidR="00D016A7" w:rsidRPr="00815011" w:rsidRDefault="00D016A7" w:rsidP="000B1195"/>
        </w:tc>
        <w:tc>
          <w:tcPr>
            <w:tcW w:w="1445" w:type="dxa"/>
          </w:tcPr>
          <w:p w14:paraId="1244AA35" w14:textId="77777777" w:rsidR="00D016A7" w:rsidRPr="00815011" w:rsidRDefault="00D016A7" w:rsidP="000B1195"/>
        </w:tc>
        <w:tc>
          <w:tcPr>
            <w:tcW w:w="1215" w:type="dxa"/>
          </w:tcPr>
          <w:p w14:paraId="6F427C02" w14:textId="77777777" w:rsidR="00D016A7" w:rsidRPr="00815011" w:rsidRDefault="00D016A7" w:rsidP="000B1195"/>
        </w:tc>
        <w:tc>
          <w:tcPr>
            <w:tcW w:w="1511" w:type="dxa"/>
          </w:tcPr>
          <w:p w14:paraId="649C40E0" w14:textId="77777777" w:rsidR="00D016A7" w:rsidRPr="00815011" w:rsidRDefault="00D016A7" w:rsidP="000B1195"/>
        </w:tc>
      </w:tr>
      <w:tr w:rsidR="00D016A7" w:rsidRPr="00815011" w14:paraId="6C6C6E16" w14:textId="77777777" w:rsidTr="000B1195">
        <w:tc>
          <w:tcPr>
            <w:tcW w:w="3029" w:type="dxa"/>
          </w:tcPr>
          <w:p w14:paraId="7B8B0E94" w14:textId="77777777" w:rsidR="00D016A7" w:rsidRPr="00815011" w:rsidRDefault="00D016A7" w:rsidP="000B1195">
            <w:r w:rsidRPr="00815011">
              <w:t>Did the result help you to take better care for your child?</w:t>
            </w:r>
          </w:p>
        </w:tc>
        <w:tc>
          <w:tcPr>
            <w:tcW w:w="863" w:type="dxa"/>
          </w:tcPr>
          <w:p w14:paraId="20BB2AF2" w14:textId="77777777" w:rsidR="00D016A7" w:rsidRPr="00815011" w:rsidRDefault="00D016A7" w:rsidP="000B1195"/>
        </w:tc>
        <w:tc>
          <w:tcPr>
            <w:tcW w:w="953" w:type="dxa"/>
          </w:tcPr>
          <w:p w14:paraId="476B3E09" w14:textId="77777777" w:rsidR="00D016A7" w:rsidRPr="00815011" w:rsidRDefault="00D016A7" w:rsidP="000B1195"/>
        </w:tc>
        <w:tc>
          <w:tcPr>
            <w:tcW w:w="1445" w:type="dxa"/>
          </w:tcPr>
          <w:p w14:paraId="7837BAFB" w14:textId="77777777" w:rsidR="00D016A7" w:rsidRPr="00815011" w:rsidRDefault="00D016A7" w:rsidP="000B1195"/>
        </w:tc>
        <w:tc>
          <w:tcPr>
            <w:tcW w:w="1215" w:type="dxa"/>
          </w:tcPr>
          <w:p w14:paraId="0D0D159D" w14:textId="77777777" w:rsidR="00D016A7" w:rsidRPr="00815011" w:rsidRDefault="00D016A7" w:rsidP="000B1195"/>
        </w:tc>
        <w:tc>
          <w:tcPr>
            <w:tcW w:w="1511" w:type="dxa"/>
          </w:tcPr>
          <w:p w14:paraId="4A02E733" w14:textId="77777777" w:rsidR="00D016A7" w:rsidRPr="00815011" w:rsidRDefault="00D016A7" w:rsidP="000B1195"/>
        </w:tc>
      </w:tr>
      <w:tr w:rsidR="00D016A7" w:rsidRPr="00815011" w14:paraId="31A064EC" w14:textId="77777777" w:rsidTr="000B1195">
        <w:tc>
          <w:tcPr>
            <w:tcW w:w="3029" w:type="dxa"/>
          </w:tcPr>
          <w:p w14:paraId="16C824AD" w14:textId="77777777" w:rsidR="00D016A7" w:rsidRPr="00815011" w:rsidRDefault="00D016A7" w:rsidP="000B1195">
            <w:r w:rsidRPr="00815011">
              <w:t>Did the results help you plan for future pregnancies?</w:t>
            </w:r>
          </w:p>
        </w:tc>
        <w:tc>
          <w:tcPr>
            <w:tcW w:w="863" w:type="dxa"/>
          </w:tcPr>
          <w:p w14:paraId="1733BCDE" w14:textId="77777777" w:rsidR="00D016A7" w:rsidRPr="00815011" w:rsidRDefault="00D016A7" w:rsidP="000B1195"/>
        </w:tc>
        <w:tc>
          <w:tcPr>
            <w:tcW w:w="953" w:type="dxa"/>
          </w:tcPr>
          <w:p w14:paraId="36E15715" w14:textId="77777777" w:rsidR="00D016A7" w:rsidRPr="00815011" w:rsidRDefault="00D016A7" w:rsidP="000B1195"/>
        </w:tc>
        <w:tc>
          <w:tcPr>
            <w:tcW w:w="1445" w:type="dxa"/>
          </w:tcPr>
          <w:p w14:paraId="7DD69093" w14:textId="77777777" w:rsidR="00D016A7" w:rsidRPr="00815011" w:rsidRDefault="00D016A7" w:rsidP="000B1195"/>
        </w:tc>
        <w:tc>
          <w:tcPr>
            <w:tcW w:w="1215" w:type="dxa"/>
          </w:tcPr>
          <w:p w14:paraId="2B755057" w14:textId="77777777" w:rsidR="00D016A7" w:rsidRPr="00815011" w:rsidRDefault="00D016A7" w:rsidP="000B1195"/>
        </w:tc>
        <w:tc>
          <w:tcPr>
            <w:tcW w:w="1511" w:type="dxa"/>
          </w:tcPr>
          <w:p w14:paraId="4E97D3AD" w14:textId="77777777" w:rsidR="00D016A7" w:rsidRPr="00815011" w:rsidRDefault="00D016A7" w:rsidP="000B1195"/>
        </w:tc>
      </w:tr>
      <w:tr w:rsidR="00D016A7" w:rsidRPr="00815011" w14:paraId="27C874D8" w14:textId="77777777" w:rsidTr="000B1195">
        <w:tc>
          <w:tcPr>
            <w:tcW w:w="3029" w:type="dxa"/>
          </w:tcPr>
          <w:p w14:paraId="714C79BD" w14:textId="77777777" w:rsidR="00D016A7" w:rsidRPr="00815011" w:rsidRDefault="00D016A7" w:rsidP="000B1195">
            <w:r w:rsidRPr="00815011">
              <w:t>Should prenatal testing become available, would make use of it in next pregnancies?</w:t>
            </w:r>
          </w:p>
        </w:tc>
        <w:tc>
          <w:tcPr>
            <w:tcW w:w="863" w:type="dxa"/>
          </w:tcPr>
          <w:p w14:paraId="1DE736DB" w14:textId="77777777" w:rsidR="00D016A7" w:rsidRPr="00815011" w:rsidRDefault="00D016A7" w:rsidP="000B1195"/>
        </w:tc>
        <w:tc>
          <w:tcPr>
            <w:tcW w:w="953" w:type="dxa"/>
          </w:tcPr>
          <w:p w14:paraId="4A303850" w14:textId="77777777" w:rsidR="00D016A7" w:rsidRPr="00815011" w:rsidRDefault="00D016A7" w:rsidP="000B1195"/>
        </w:tc>
        <w:tc>
          <w:tcPr>
            <w:tcW w:w="1445" w:type="dxa"/>
          </w:tcPr>
          <w:p w14:paraId="36ED3D37" w14:textId="77777777" w:rsidR="00D016A7" w:rsidRPr="00815011" w:rsidRDefault="00D016A7" w:rsidP="000B1195"/>
        </w:tc>
        <w:tc>
          <w:tcPr>
            <w:tcW w:w="1215" w:type="dxa"/>
          </w:tcPr>
          <w:p w14:paraId="46522CE3" w14:textId="77777777" w:rsidR="00D016A7" w:rsidRPr="00815011" w:rsidRDefault="00D016A7" w:rsidP="000B1195"/>
        </w:tc>
        <w:tc>
          <w:tcPr>
            <w:tcW w:w="1511" w:type="dxa"/>
          </w:tcPr>
          <w:p w14:paraId="5990EC5C" w14:textId="77777777" w:rsidR="00D016A7" w:rsidRPr="00815011" w:rsidRDefault="00D016A7" w:rsidP="000B1195"/>
        </w:tc>
      </w:tr>
      <w:tr w:rsidR="00D016A7" w:rsidRPr="00815011" w14:paraId="40E84269" w14:textId="77777777" w:rsidTr="000B1195">
        <w:tc>
          <w:tcPr>
            <w:tcW w:w="3029" w:type="dxa"/>
          </w:tcPr>
          <w:p w14:paraId="503739C4" w14:textId="77777777" w:rsidR="00D016A7" w:rsidRPr="00815011" w:rsidRDefault="00D016A7" w:rsidP="000B1195">
            <w:r w:rsidRPr="00815011">
              <w:t>Did knowing the result bring you and your family any closure?</w:t>
            </w:r>
          </w:p>
        </w:tc>
        <w:tc>
          <w:tcPr>
            <w:tcW w:w="863" w:type="dxa"/>
          </w:tcPr>
          <w:p w14:paraId="71AFEFFD" w14:textId="77777777" w:rsidR="00D016A7" w:rsidRPr="00815011" w:rsidRDefault="00D016A7" w:rsidP="000B1195"/>
        </w:tc>
        <w:tc>
          <w:tcPr>
            <w:tcW w:w="953" w:type="dxa"/>
          </w:tcPr>
          <w:p w14:paraId="0596AA4F" w14:textId="77777777" w:rsidR="00D016A7" w:rsidRPr="00815011" w:rsidRDefault="00D016A7" w:rsidP="000B1195"/>
        </w:tc>
        <w:tc>
          <w:tcPr>
            <w:tcW w:w="1445" w:type="dxa"/>
          </w:tcPr>
          <w:p w14:paraId="001053AC" w14:textId="77777777" w:rsidR="00D016A7" w:rsidRPr="00815011" w:rsidRDefault="00D016A7" w:rsidP="000B1195"/>
        </w:tc>
        <w:tc>
          <w:tcPr>
            <w:tcW w:w="1215" w:type="dxa"/>
          </w:tcPr>
          <w:p w14:paraId="0D669F17" w14:textId="77777777" w:rsidR="00D016A7" w:rsidRPr="00815011" w:rsidRDefault="00D016A7" w:rsidP="000B1195"/>
        </w:tc>
        <w:tc>
          <w:tcPr>
            <w:tcW w:w="1511" w:type="dxa"/>
          </w:tcPr>
          <w:p w14:paraId="34F1F246" w14:textId="77777777" w:rsidR="00D016A7" w:rsidRPr="00815011" w:rsidRDefault="00D016A7" w:rsidP="000B1195"/>
        </w:tc>
      </w:tr>
    </w:tbl>
    <w:p w14:paraId="29489BC0" w14:textId="77777777" w:rsidR="00D016A7" w:rsidRPr="000F7DB1" w:rsidRDefault="00D016A7" w:rsidP="00D016A7">
      <w:pPr>
        <w:rPr>
          <w:b/>
          <w:bCs/>
        </w:rPr>
      </w:pPr>
      <w:r w:rsidRPr="000F7DB1">
        <w:rPr>
          <w:b/>
          <w:bCs/>
        </w:rPr>
        <w:t>Supplementary table 2: Care-giver questionnaire</w:t>
      </w:r>
    </w:p>
    <w:p w14:paraId="618BD3EA" w14:textId="77777777" w:rsidR="00D016A7" w:rsidRPr="000F7DB1" w:rsidRDefault="00D016A7" w:rsidP="00D016A7">
      <w:pPr>
        <w:tabs>
          <w:tab w:val="left" w:pos="1400"/>
        </w:tabs>
      </w:pPr>
      <w:r w:rsidRPr="000F7DB1">
        <w:tab/>
      </w:r>
    </w:p>
    <w:p w14:paraId="4C4D9691" w14:textId="77777777" w:rsidR="00D016A7" w:rsidRPr="000F7DB1" w:rsidRDefault="00D016A7" w:rsidP="00D016A7">
      <w:pPr>
        <w:tabs>
          <w:tab w:val="left" w:pos="1400"/>
        </w:tabs>
      </w:pPr>
    </w:p>
    <w:p w14:paraId="57961B5B" w14:textId="77777777" w:rsidR="00D016A7" w:rsidRPr="000F7DB1" w:rsidRDefault="00D016A7" w:rsidP="00D016A7">
      <w:pPr>
        <w:rPr>
          <w:rFonts w:cstheme="minorHAnsi"/>
          <w:b/>
          <w:bCs/>
        </w:rPr>
      </w:pPr>
    </w:p>
    <w:p w14:paraId="34A4545E" w14:textId="77777777" w:rsidR="00D016A7" w:rsidRPr="000F7DB1" w:rsidRDefault="00D016A7" w:rsidP="00D016A7">
      <w:pPr>
        <w:rPr>
          <w:rFonts w:cstheme="minorHAnsi"/>
          <w:b/>
          <w:bCs/>
        </w:rPr>
      </w:pPr>
    </w:p>
    <w:p w14:paraId="1F45599D" w14:textId="77777777" w:rsidR="00D016A7" w:rsidRPr="000F7DB1" w:rsidRDefault="00D016A7" w:rsidP="00D016A7">
      <w:pPr>
        <w:rPr>
          <w:rFonts w:cstheme="minorHAnsi"/>
          <w:b/>
          <w:bCs/>
        </w:rPr>
        <w:sectPr w:rsidR="00D016A7" w:rsidRPr="000F7DB1" w:rsidSect="00F4499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28BB01B" w14:textId="77777777" w:rsidR="00D016A7" w:rsidRPr="000F7DB1" w:rsidRDefault="00D016A7" w:rsidP="00D016A7">
      <w:pPr>
        <w:pStyle w:val="Heading1"/>
        <w:numPr>
          <w:ilvl w:val="0"/>
          <w:numId w:val="0"/>
        </w:numPr>
        <w:spacing w:before="0"/>
        <w:rPr>
          <w:lang w:val="en-ZA"/>
        </w:rPr>
      </w:pPr>
      <w:bookmarkStart w:id="0" w:name="_Toc115423014"/>
      <w:r w:rsidRPr="000F7DB1">
        <w:rPr>
          <w:lang w:val="en-ZA"/>
        </w:rPr>
        <w:lastRenderedPageBreak/>
        <w:t>Supplementary table 3. Comparison of NGS studies.</w:t>
      </w:r>
      <w:bookmarkEnd w:id="0"/>
      <w:r w:rsidRPr="000F7DB1">
        <w:rPr>
          <w:lang w:val="en-ZA"/>
        </w:rPr>
        <w:t xml:space="preserve"> </w:t>
      </w:r>
    </w:p>
    <w:p w14:paraId="03EFCE02" w14:textId="77777777" w:rsidR="00D016A7" w:rsidRPr="000F7DB1" w:rsidRDefault="00D016A7" w:rsidP="00D016A7">
      <w:pPr>
        <w:rPr>
          <w:rFonts w:cstheme="minorHAnsi"/>
          <w:b/>
        </w:rPr>
      </w:pPr>
    </w:p>
    <w:tbl>
      <w:tblPr>
        <w:tblStyle w:val="TableGrid"/>
        <w:tblW w:w="13462" w:type="dxa"/>
        <w:tblLayout w:type="fixed"/>
        <w:tblLook w:val="04A0" w:firstRow="1" w:lastRow="0" w:firstColumn="1" w:lastColumn="0" w:noHBand="0" w:noVBand="1"/>
      </w:tblPr>
      <w:tblGrid>
        <w:gridCol w:w="2972"/>
        <w:gridCol w:w="3402"/>
        <w:gridCol w:w="1843"/>
        <w:gridCol w:w="1418"/>
        <w:gridCol w:w="1842"/>
        <w:gridCol w:w="1985"/>
      </w:tblGrid>
      <w:tr w:rsidR="00D016A7" w:rsidRPr="00815011" w14:paraId="304C07DE" w14:textId="77777777" w:rsidTr="000B1195">
        <w:tc>
          <w:tcPr>
            <w:tcW w:w="2972" w:type="dxa"/>
            <w:tcBorders>
              <w:bottom w:val="single" w:sz="4" w:space="0" w:color="auto"/>
              <w:right w:val="nil"/>
            </w:tcBorders>
          </w:tcPr>
          <w:p w14:paraId="21BEE02C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Author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32AAA95D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Neurological condition(s)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58302329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Type of study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49C1B595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Sample size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</w:tcPr>
          <w:p w14:paraId="275FFF3B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Number of genes per panel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</w:tcBorders>
          </w:tcPr>
          <w:p w14:paraId="28CF35B4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b/>
                <w:bCs/>
              </w:rPr>
            </w:pPr>
            <w:r w:rsidRPr="00815011">
              <w:rPr>
                <w:rFonts w:cstheme="minorHAnsi"/>
                <w:b/>
                <w:bCs/>
              </w:rPr>
              <w:t>Diagnostic yield</w:t>
            </w:r>
          </w:p>
        </w:tc>
      </w:tr>
      <w:tr w:rsidR="00D016A7" w:rsidRPr="00815011" w14:paraId="79D196EE" w14:textId="77777777" w:rsidTr="000B1195">
        <w:tc>
          <w:tcPr>
            <w:tcW w:w="2972" w:type="dxa"/>
            <w:tcBorders>
              <w:bottom w:val="nil"/>
              <w:right w:val="nil"/>
            </w:tcBorders>
          </w:tcPr>
          <w:p w14:paraId="6FD6A271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Peng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"/>
                <w:id w:val="969094671"/>
                <w:placeholder>
                  <w:docPart w:val="E03744F5F3F9464A82439373FB9D7739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(13)</w:t>
                </w:r>
              </w:sdtContent>
            </w:sdt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1822BE3E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Drug resistant epilepsy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07E9074D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Prospective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11C9BFFC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273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14:paraId="03D6E411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540 genes</w:t>
            </w:r>
          </w:p>
        </w:tc>
        <w:tc>
          <w:tcPr>
            <w:tcW w:w="1985" w:type="dxa"/>
            <w:tcBorders>
              <w:left w:val="nil"/>
              <w:bottom w:val="nil"/>
            </w:tcBorders>
          </w:tcPr>
          <w:p w14:paraId="65F81885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31.5%</w:t>
            </w:r>
          </w:p>
        </w:tc>
      </w:tr>
      <w:tr w:rsidR="00D016A7" w:rsidRPr="00815011" w14:paraId="6989095E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789828E3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Garagiola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 xml:space="preserve">. 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"/>
                <w:id w:val="1088817961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(14)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0657332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Paediatric onset movement disorders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00F9D7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7D7B2E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EB8647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102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798B214A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28%</w:t>
            </w:r>
          </w:p>
        </w:tc>
      </w:tr>
      <w:tr w:rsidR="00D016A7" w:rsidRPr="00815011" w14:paraId="65A4FB6F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49395428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iCs/>
              </w:rPr>
            </w:pPr>
            <w:proofErr w:type="spellStart"/>
            <w:r w:rsidRPr="00815011">
              <w:rPr>
                <w:rFonts w:cstheme="minorHAnsi"/>
              </w:rPr>
              <w:t>François-Heude</w:t>
            </w:r>
            <w:proofErr w:type="spellEnd"/>
            <w:r w:rsidRPr="00815011">
              <w:rPr>
                <w:rFonts w:cstheme="minorHAnsi"/>
              </w:rPr>
              <w:t xml:space="preserve">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iCs/>
                  <w:color w:val="000000"/>
                </w:rPr>
                <w:tag w:val="MENDELEY_CITATION_v3_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"/>
                <w:id w:val="2036763634"/>
                <w:placeholder>
                  <w:docPart w:val="94605648889A497ABBA27725DD41A5A9"/>
                </w:placeholder>
              </w:sdtPr>
              <w:sdtContent>
                <w:r w:rsidRPr="00A7395F">
                  <w:rPr>
                    <w:rFonts w:cstheme="minorHAnsi"/>
                    <w:iCs/>
                    <w:color w:val="000000"/>
                  </w:rPr>
                  <w:t>(15)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75E69C9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Congenital muscular dystrophy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0D0309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3A40E4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D855C1" w14:textId="77777777" w:rsidR="00D016A7" w:rsidRPr="008545D6" w:rsidRDefault="00D016A7" w:rsidP="000B1195">
            <w:pPr>
              <w:spacing w:line="264" w:lineRule="auto"/>
              <w:rPr>
                <w:rFonts w:cstheme="minorHAnsi"/>
                <w:lang w:val="de-DE"/>
              </w:rPr>
            </w:pPr>
            <w:r w:rsidRPr="008545D6">
              <w:rPr>
                <w:rFonts w:cstheme="minorHAnsi"/>
                <w:lang w:val="de-DE"/>
              </w:rPr>
              <w:t>n=1- 18genes</w:t>
            </w:r>
          </w:p>
          <w:p w14:paraId="115E884F" w14:textId="77777777" w:rsidR="00D016A7" w:rsidRPr="008545D6" w:rsidRDefault="00D016A7" w:rsidP="000B1195">
            <w:pPr>
              <w:spacing w:line="264" w:lineRule="auto"/>
              <w:rPr>
                <w:rFonts w:cstheme="minorHAnsi"/>
                <w:lang w:val="de-DE"/>
              </w:rPr>
            </w:pPr>
            <w:r w:rsidRPr="008545D6">
              <w:rPr>
                <w:rFonts w:cstheme="minorHAnsi"/>
                <w:lang w:val="de-DE"/>
              </w:rPr>
              <w:t>n=12- 135 genes</w:t>
            </w:r>
          </w:p>
          <w:p w14:paraId="72A00534" w14:textId="77777777" w:rsidR="00D016A7" w:rsidRPr="008545D6" w:rsidRDefault="00D016A7" w:rsidP="000B1195">
            <w:pPr>
              <w:spacing w:line="264" w:lineRule="auto"/>
              <w:rPr>
                <w:rFonts w:cstheme="minorHAnsi"/>
                <w:lang w:val="de-DE"/>
              </w:rPr>
            </w:pPr>
            <w:r w:rsidRPr="008545D6">
              <w:rPr>
                <w:rFonts w:cstheme="minorHAnsi"/>
                <w:lang w:val="de-DE"/>
              </w:rPr>
              <w:t>n=15- 185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7FF4992B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43%</w:t>
            </w:r>
          </w:p>
        </w:tc>
      </w:tr>
      <w:tr w:rsidR="00D016A7" w:rsidRPr="00815011" w14:paraId="3BDAED8F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054EB210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color w:val="FF0000"/>
              </w:rPr>
            </w:pPr>
            <w:r w:rsidRPr="00815011">
              <w:rPr>
                <w:rFonts w:cstheme="minorHAnsi"/>
                <w:color w:val="000000" w:themeColor="text1"/>
              </w:rPr>
              <w:t xml:space="preserve">Martinez-Granero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 xml:space="preserve">. 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"/>
                <w:id w:val="770353923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(16)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711B00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Neurodevelopmental delay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9B00C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7A3614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1412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87957EF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172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122F4E48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20%</w:t>
            </w:r>
          </w:p>
        </w:tc>
      </w:tr>
      <w:tr w:rsidR="00D016A7" w:rsidRPr="00815011" w14:paraId="75442941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8D852C7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color w:val="000000" w:themeColor="text1"/>
              </w:rPr>
            </w:pPr>
            <w:r w:rsidRPr="00815011">
              <w:rPr>
                <w:rFonts w:cstheme="minorHAnsi"/>
                <w:color w:val="000000" w:themeColor="text1"/>
              </w:rPr>
              <w:t xml:space="preserve">Ko A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"/>
                <w:id w:val="-95550482"/>
                <w:placeholder>
                  <w:docPart w:val="7920313BA8DC45D08EA875CAF6A57320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(17)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DEC6F3C" w14:textId="77777777" w:rsidR="00D016A7" w:rsidRPr="00815011" w:rsidRDefault="00D016A7" w:rsidP="000B1195">
            <w:pPr>
              <w:spacing w:line="264" w:lineRule="auto"/>
              <w:rPr>
                <w:rFonts w:cstheme="minorHAnsi"/>
                <w:color w:val="000000" w:themeColor="text1"/>
              </w:rPr>
            </w:pPr>
            <w:r w:rsidRPr="00815011">
              <w:rPr>
                <w:rFonts w:cstheme="minorHAnsi"/>
                <w:color w:val="000000" w:themeColor="text1"/>
              </w:rPr>
              <w:t>Developmental/encephalopathic epilepsy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7453E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C459C6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B5076D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172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11EABC3D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37.1%</w:t>
            </w:r>
          </w:p>
        </w:tc>
      </w:tr>
      <w:tr w:rsidR="00D016A7" w:rsidRPr="00815011" w14:paraId="50E001EC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2EF8C30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Ganapathy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"/>
                <w:id w:val="202990354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(18)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AE1E4B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Muscular dystrophy</w:t>
            </w:r>
          </w:p>
          <w:p w14:paraId="5710A4DC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Leukodystrophy</w:t>
            </w:r>
          </w:p>
          <w:p w14:paraId="34917E57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Ataxia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A8911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D3161D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1012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0452E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4800 genes (TruSight One)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6AEDC8ED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64%</w:t>
            </w:r>
          </w:p>
          <w:p w14:paraId="3F4217D8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43%</w:t>
            </w:r>
          </w:p>
          <w:p w14:paraId="65999B19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43%</w:t>
            </w:r>
          </w:p>
        </w:tc>
      </w:tr>
      <w:tr w:rsidR="00D016A7" w:rsidRPr="00815011" w14:paraId="151F6C16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3CB68D8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Ankala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"/>
                <w:id w:val="12891452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(19)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260693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Neuromuscular disorders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B1D993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F48769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-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FBAB06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41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60DCE3E3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46%</w:t>
            </w:r>
          </w:p>
        </w:tc>
      </w:tr>
      <w:tr w:rsidR="00D016A7" w:rsidRPr="00815011" w14:paraId="65D4C9D0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71823BB1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Mergnac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"/>
                <w:id w:val="701981650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(20)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C38DBE1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Metabolic conditions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5813D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FDF56B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128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EBD13AB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4811 genes (T</w:t>
            </w:r>
            <w:r>
              <w:rPr>
                <w:rFonts w:cstheme="minorHAnsi"/>
              </w:rPr>
              <w:t>r</w:t>
            </w:r>
            <w:r w:rsidRPr="00815011">
              <w:rPr>
                <w:rFonts w:cstheme="minorHAnsi"/>
              </w:rPr>
              <w:t>uSight One)</w:t>
            </w:r>
          </w:p>
          <w:p w14:paraId="56A83C1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6699 genes (TruSight One expanded)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0F164EAC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39%</w:t>
            </w:r>
          </w:p>
        </w:tc>
      </w:tr>
      <w:tr w:rsidR="00D016A7" w:rsidRPr="00815011" w14:paraId="24D32CC9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2F4F2CA5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Antoniadi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 xml:space="preserve">. 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"/>
                <w:id w:val="-1004816751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(21)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B7087FE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Inherited peripheral neuropathy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1DCAC6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F91447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8BB57F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56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2CBE8A7A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31%</w:t>
            </w:r>
          </w:p>
        </w:tc>
      </w:tr>
      <w:tr w:rsidR="00D016A7" w:rsidRPr="00815011" w14:paraId="3BB2ABC3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469D2EA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Sankaran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 xml:space="preserve">. 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"/>
                <w:id w:val="1255472563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(22)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ACD482D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Leukodystrophy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56D924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D4F80C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3CA028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6440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7FD8D00E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60%</w:t>
            </w:r>
          </w:p>
        </w:tc>
      </w:tr>
      <w:tr w:rsidR="00D016A7" w:rsidRPr="00815011" w14:paraId="114DA93D" w14:textId="77777777" w:rsidTr="000B119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50742949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Gonzalez-Quereda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"/>
                <w:id w:val="593448789"/>
                <w:placeholder>
                  <w:docPart w:val="74D4081C56AD49B0B4E82A5136742111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(23)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360C05F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Neuromuscular disorders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C0B0BE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Prospective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490D4A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207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8FA66E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116 genes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72F08C92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49.3%</w:t>
            </w:r>
          </w:p>
        </w:tc>
      </w:tr>
      <w:tr w:rsidR="00D016A7" w:rsidRPr="00815011" w14:paraId="5C11F235" w14:textId="77777777" w:rsidTr="000B1195">
        <w:tc>
          <w:tcPr>
            <w:tcW w:w="2972" w:type="dxa"/>
            <w:tcBorders>
              <w:top w:val="nil"/>
              <w:right w:val="nil"/>
            </w:tcBorders>
          </w:tcPr>
          <w:p w14:paraId="6B6247B9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 xml:space="preserve">Essajee </w:t>
            </w:r>
            <w:r w:rsidRPr="00815011">
              <w:rPr>
                <w:rFonts w:cstheme="minorHAnsi"/>
                <w:i/>
              </w:rPr>
              <w:t>et al</w:t>
            </w:r>
            <w:r w:rsidRPr="00815011">
              <w:rPr>
                <w:rFonts w:cstheme="minorHAnsi"/>
                <w:color w:val="000000"/>
              </w:rPr>
              <w:t>.</w:t>
            </w:r>
            <w:sdt>
              <w:sdtPr>
                <w:rPr>
                  <w:rFonts w:cstheme="minorHAnsi"/>
                  <w:color w:val="000000"/>
                </w:rPr>
                <w:tag w:val="MENDELEY_CITATION_v3_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"/>
                <w:id w:val="-860347394"/>
                <w:placeholder>
                  <w:docPart w:val="94605648889A497ABBA27725DD41A5A9"/>
                </w:placeholder>
              </w:sdtPr>
              <w:sdtContent>
                <w:r w:rsidRPr="00A7395F">
                  <w:rPr>
                    <w:rFonts w:cstheme="minorHAnsi"/>
                    <w:color w:val="000000"/>
                  </w:rPr>
                  <w:t>(4)</w:t>
                </w:r>
              </w:sdtContent>
            </w:sdt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</w:tcPr>
          <w:p w14:paraId="346677BF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Developmental and epileptic encephalopathy</w:t>
            </w:r>
          </w:p>
          <w:p w14:paraId="5A0CB7D2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4F4E089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lastRenderedPageBreak/>
              <w:t>Retrospective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3156BB2A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41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14:paraId="67571A77" w14:textId="77777777" w:rsidR="00D016A7" w:rsidRPr="00815011" w:rsidRDefault="00D016A7" w:rsidP="000B1195">
            <w:pPr>
              <w:spacing w:line="264" w:lineRule="auto"/>
              <w:rPr>
                <w:rFonts w:cstheme="minorHAnsi"/>
              </w:rPr>
            </w:pPr>
            <w:r w:rsidRPr="00815011">
              <w:rPr>
                <w:rFonts w:cstheme="minorHAnsi"/>
              </w:rPr>
              <w:t>300 genes</w:t>
            </w:r>
          </w:p>
        </w:tc>
        <w:tc>
          <w:tcPr>
            <w:tcW w:w="1985" w:type="dxa"/>
            <w:tcBorders>
              <w:top w:val="nil"/>
              <w:left w:val="nil"/>
            </w:tcBorders>
          </w:tcPr>
          <w:p w14:paraId="139F29C4" w14:textId="77777777" w:rsidR="00D016A7" w:rsidRPr="00815011" w:rsidRDefault="00D016A7" w:rsidP="000B1195">
            <w:pPr>
              <w:spacing w:line="264" w:lineRule="auto"/>
              <w:jc w:val="center"/>
              <w:rPr>
                <w:rFonts w:cstheme="minorHAnsi"/>
              </w:rPr>
            </w:pPr>
            <w:r w:rsidRPr="00815011">
              <w:rPr>
                <w:rFonts w:cstheme="minorHAnsi"/>
              </w:rPr>
              <w:t>48%</w:t>
            </w:r>
          </w:p>
        </w:tc>
      </w:tr>
    </w:tbl>
    <w:p w14:paraId="3785C953" w14:textId="77777777" w:rsidR="00D016A7" w:rsidRDefault="00D016A7" w:rsidP="00D016A7"/>
    <w:p w14:paraId="2289487A" w14:textId="77777777" w:rsidR="00D016A7" w:rsidRDefault="00D016A7" w:rsidP="00D016A7"/>
    <w:p w14:paraId="63FAD8BC" w14:textId="77777777" w:rsidR="003346B1" w:rsidRDefault="00D016A7"/>
    <w:sectPr w:rsidR="003346B1" w:rsidSect="00D016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609CF"/>
    <w:multiLevelType w:val="multilevel"/>
    <w:tmpl w:val="71F89EBC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479806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6A7"/>
    <w:rsid w:val="00216BA9"/>
    <w:rsid w:val="002F5931"/>
    <w:rsid w:val="00D0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A096DB8"/>
  <w15:chartTrackingRefBased/>
  <w15:docId w15:val="{D86632EA-D7C1-46DB-9AF7-4084E7F93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6A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6A7"/>
    <w:pPr>
      <w:numPr>
        <w:numId w:val="1"/>
      </w:numPr>
      <w:spacing w:before="480" w:line="276" w:lineRule="auto"/>
      <w:contextualSpacing/>
      <w:jc w:val="both"/>
      <w:outlineLvl w:val="0"/>
    </w:pPr>
    <w:rPr>
      <w:rFonts w:eastAsiaTheme="majorEastAsia" w:cstheme="majorBidi"/>
      <w:b/>
      <w:bCs/>
      <w:szCs w:val="28"/>
      <w:lang w:val="en-US" w:bidi="en-US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D016A7"/>
    <w:pPr>
      <w:numPr>
        <w:ilvl w:val="1"/>
      </w:num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6A7"/>
    <w:rPr>
      <w:rFonts w:eastAsiaTheme="majorEastAsia" w:cstheme="majorBidi"/>
      <w:b/>
      <w:bCs/>
      <w:sz w:val="24"/>
      <w:szCs w:val="28"/>
      <w:lang w:val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D016A7"/>
    <w:rPr>
      <w:rFonts w:eastAsiaTheme="majorEastAsia" w:cstheme="majorBidi"/>
      <w:b/>
      <w:bCs/>
      <w:sz w:val="24"/>
      <w:szCs w:val="28"/>
      <w:lang w:val="en-US" w:bidi="en-US"/>
    </w:rPr>
  </w:style>
  <w:style w:type="table" w:styleId="TableGrid">
    <w:name w:val="Table Grid"/>
    <w:basedOn w:val="TableNormal"/>
    <w:uiPriority w:val="39"/>
    <w:rsid w:val="00D01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03744F5F3F9464A82439373FB9D7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4FC4C-2B4B-47F4-BD96-409702C7F907}"/>
      </w:docPartPr>
      <w:docPartBody>
        <w:p w:rsidR="00000000" w:rsidRDefault="00523942" w:rsidP="00523942">
          <w:pPr>
            <w:pStyle w:val="E03744F5F3F9464A82439373FB9D7739"/>
          </w:pPr>
          <w:r w:rsidRPr="00153B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D4081C56AD49B0B4E82A51367421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7DE10-E547-4179-8287-8ACEE09EAE96}"/>
      </w:docPartPr>
      <w:docPartBody>
        <w:p w:rsidR="00000000" w:rsidRDefault="00523942" w:rsidP="00523942">
          <w:pPr>
            <w:pStyle w:val="74D4081C56AD49B0B4E82A5136742111"/>
          </w:pPr>
          <w:r w:rsidRPr="00153B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4605648889A497ABBA27725DD41A5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5AEBF-BEAB-419E-9057-64E8B2611997}"/>
      </w:docPartPr>
      <w:docPartBody>
        <w:p w:rsidR="00000000" w:rsidRDefault="00523942" w:rsidP="00523942">
          <w:pPr>
            <w:pStyle w:val="94605648889A497ABBA27725DD41A5A9"/>
          </w:pPr>
          <w:r w:rsidRPr="00153BA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20313BA8DC45D08EA875CAF6A57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00DC0A-9DE2-43A5-8B10-3650E0D611CD}"/>
      </w:docPartPr>
      <w:docPartBody>
        <w:p w:rsidR="00000000" w:rsidRDefault="00523942" w:rsidP="00523942">
          <w:pPr>
            <w:pStyle w:val="7920313BA8DC45D08EA875CAF6A57320"/>
          </w:pPr>
          <w:r w:rsidRPr="00153BA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42"/>
    <w:rsid w:val="0052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ZA" w:eastAsia="en-ZA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23942"/>
    <w:rPr>
      <w:color w:val="808080"/>
    </w:rPr>
  </w:style>
  <w:style w:type="paragraph" w:customStyle="1" w:styleId="E03744F5F3F9464A82439373FB9D7739">
    <w:name w:val="E03744F5F3F9464A82439373FB9D7739"/>
    <w:rsid w:val="00523942"/>
  </w:style>
  <w:style w:type="paragraph" w:customStyle="1" w:styleId="74D4081C56AD49B0B4E82A5136742111">
    <w:name w:val="74D4081C56AD49B0B4E82A5136742111"/>
    <w:rsid w:val="00523942"/>
  </w:style>
  <w:style w:type="paragraph" w:customStyle="1" w:styleId="94605648889A497ABBA27725DD41A5A9">
    <w:name w:val="94605648889A497ABBA27725DD41A5A9"/>
    <w:rsid w:val="00523942"/>
  </w:style>
  <w:style w:type="paragraph" w:customStyle="1" w:styleId="7920313BA8DC45D08EA875CAF6A57320">
    <w:name w:val="7920313BA8DC45D08EA875CAF6A57320"/>
    <w:rsid w:val="005239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421</Words>
  <Characters>2383</Characters>
  <Application>Microsoft Office Word</Application>
  <DocSecurity>0</DocSecurity>
  <Lines>61</Lines>
  <Paragraphs>28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Moosa, S, Prof [shahidamoosa@sun.ac.za]</dc:creator>
  <cp:keywords/>
  <dc:description/>
  <cp:lastModifiedBy>Moosa, S, Prof [shahidamoosa@sun.ac.za]</cp:lastModifiedBy>
  <cp:revision>1</cp:revision>
  <dcterms:created xsi:type="dcterms:W3CDTF">2023-06-09T12:11:00Z</dcterms:created>
  <dcterms:modified xsi:type="dcterms:W3CDTF">2023-06-09T12:12:00Z</dcterms:modified>
</cp:coreProperties>
</file>