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169719B" w14:textId="77777777" w:rsidR="004A7C4F" w:rsidRPr="00E26429" w:rsidRDefault="004A7C4F" w:rsidP="004A7C4F">
      <w:pPr>
        <w:pStyle w:val="ChapterHeadingStyle"/>
        <w:spacing w:line="360" w:lineRule="auto"/>
        <w:rPr>
          <w:lang w:val="en-US"/>
        </w:rPr>
      </w:pPr>
      <w:r w:rsidRPr="00E26429">
        <w:rPr>
          <w:lang w:val="en-US"/>
        </w:rPr>
        <w:t>Supplementary data</w:t>
      </w:r>
    </w:p>
    <w:p w14:paraId="35381DC7" w14:textId="77777777" w:rsidR="004A7C4F" w:rsidRDefault="004A7C4F" w:rsidP="004A7C4F">
      <w:pPr>
        <w:pStyle w:val="MiscellaneousStyle"/>
        <w:ind w:left="90" w:hanging="3"/>
        <w:rPr>
          <w:lang w:val="en-US"/>
        </w:rPr>
      </w:pPr>
      <w:r w:rsidRPr="005C7FAB">
        <w:rPr>
          <w:lang w:val="en-US"/>
        </w:rPr>
        <w:t xml:space="preserve">Crystallographic data for the structure reported in this article have been deposited with the Cambridge Crystallographic Data Centre as supplementary publication number CCDC 2260315. Copies of the data can be obtained free of charge on application to CCDC 12 Union Road, Cambridge CB21 EZ, UK (fax: +44 1223 336 033; e-mail: </w:t>
      </w:r>
      <w:hyperlink r:id="rId4" w:history="1">
        <w:r w:rsidRPr="00440DAA">
          <w:rPr>
            <w:rStyle w:val="Hyperlink"/>
            <w:lang w:val="en-US"/>
          </w:rPr>
          <w:t>data_request@ccdc.cam.ac.uk</w:t>
        </w:r>
      </w:hyperlink>
      <w:r w:rsidRPr="005C7FAB">
        <w:rPr>
          <w:lang w:val="en-US"/>
        </w:rPr>
        <w:t>).</w:t>
      </w:r>
    </w:p>
    <w:p w14:paraId="57ACE05B" w14:textId="77777777" w:rsidR="00755780" w:rsidRDefault="00755780"/>
    <w:sectPr w:rsidR="0075578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2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7C4F"/>
    <w:rsid w:val="004A7C4F"/>
    <w:rsid w:val="0075578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71D3CD"/>
  <w15:chartTrackingRefBased/>
  <w15:docId w15:val="{590378BA-564E-479D-A3D4-F886B56C8E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4">
    <w:name w:val="heading 4"/>
    <w:basedOn w:val="Normal"/>
    <w:next w:val="Normal"/>
    <w:link w:val="Heading4Char"/>
    <w:uiPriority w:val="9"/>
    <w:semiHidden/>
    <w:unhideWhenUsed/>
    <w:qFormat/>
    <w:rsid w:val="004A7C4F"/>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MiscellaneousStyle">
    <w:name w:val="MiscellaneousStyle"/>
    <w:basedOn w:val="Normal"/>
    <w:link w:val="MiscellaneousStyleChar"/>
    <w:rsid w:val="004A7C4F"/>
    <w:pPr>
      <w:overflowPunct w:val="0"/>
      <w:autoSpaceDE w:val="0"/>
      <w:autoSpaceDN w:val="0"/>
      <w:adjustRightInd w:val="0"/>
      <w:spacing w:after="0" w:line="480" w:lineRule="auto"/>
      <w:ind w:left="993" w:hanging="993"/>
      <w:jc w:val="both"/>
      <w:textAlignment w:val="baseline"/>
    </w:pPr>
    <w:rPr>
      <w:rFonts w:ascii="Times New Roman" w:eastAsia="Times New Roman" w:hAnsi="Times New Roman" w:cs="Times New Roman"/>
      <w:sz w:val="24"/>
      <w:szCs w:val="20"/>
      <w:lang w:val="en-GB"/>
    </w:rPr>
  </w:style>
  <w:style w:type="paragraph" w:customStyle="1" w:styleId="ChapterHeadingStyle">
    <w:name w:val="ChapterHeadingStyle"/>
    <w:basedOn w:val="Heading4"/>
    <w:rsid w:val="004A7C4F"/>
    <w:pPr>
      <w:keepLines w:val="0"/>
      <w:overflowPunct w:val="0"/>
      <w:autoSpaceDE w:val="0"/>
      <w:autoSpaceDN w:val="0"/>
      <w:adjustRightInd w:val="0"/>
      <w:spacing w:before="0" w:line="480" w:lineRule="auto"/>
      <w:jc w:val="center"/>
      <w:textAlignment w:val="baseline"/>
    </w:pPr>
    <w:rPr>
      <w:rFonts w:ascii="Times New Roman" w:eastAsia="Times New Roman" w:hAnsi="Times New Roman" w:cs="Times New Roman"/>
      <w:b/>
      <w:bCs/>
      <w:i w:val="0"/>
      <w:iCs w:val="0"/>
      <w:color w:val="auto"/>
      <w:sz w:val="24"/>
      <w:szCs w:val="20"/>
      <w:lang w:val="en-GB"/>
    </w:rPr>
  </w:style>
  <w:style w:type="character" w:styleId="Hyperlink">
    <w:name w:val="Hyperlink"/>
    <w:basedOn w:val="DefaultParagraphFont"/>
    <w:rsid w:val="004A7C4F"/>
    <w:rPr>
      <w:color w:val="0000FF"/>
      <w:u w:val="single"/>
    </w:rPr>
  </w:style>
  <w:style w:type="character" w:customStyle="1" w:styleId="MiscellaneousStyleChar">
    <w:name w:val="MiscellaneousStyle Char"/>
    <w:basedOn w:val="DefaultParagraphFont"/>
    <w:link w:val="MiscellaneousStyle"/>
    <w:rsid w:val="004A7C4F"/>
    <w:rPr>
      <w:rFonts w:ascii="Times New Roman" w:eastAsia="Times New Roman" w:hAnsi="Times New Roman" w:cs="Times New Roman"/>
      <w:sz w:val="24"/>
      <w:szCs w:val="20"/>
      <w:lang w:val="en-GB"/>
    </w:rPr>
  </w:style>
  <w:style w:type="character" w:customStyle="1" w:styleId="Heading4Char">
    <w:name w:val="Heading 4 Char"/>
    <w:basedOn w:val="DefaultParagraphFont"/>
    <w:link w:val="Heading4"/>
    <w:uiPriority w:val="9"/>
    <w:semiHidden/>
    <w:rsid w:val="004A7C4F"/>
    <w:rPr>
      <w:rFonts w:asciiTheme="majorHAnsi" w:eastAsiaTheme="majorEastAsia" w:hAnsiTheme="majorHAnsi" w:cstheme="majorBidi"/>
      <w:i/>
      <w:iCs/>
      <w:color w:val="2F5496" w:themeColor="accent1" w:themeShade="B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data_request@ccdc.cam.ac.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63</Words>
  <Characters>363</Characters>
  <Application>Microsoft Office Word</Application>
  <DocSecurity>0</DocSecurity>
  <Lines>3</Lines>
  <Paragraphs>1</Paragraphs>
  <ScaleCrop>false</ScaleCrop>
  <Company>Springer Nature</Company>
  <LinksUpToDate>false</LinksUpToDate>
  <CharactersWithSpaces>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2023-06-27T08:33:00Z</dcterms:created>
  <dcterms:modified xsi:type="dcterms:W3CDTF">2023-06-27T08:33:00Z</dcterms:modified>
</cp:coreProperties>
</file>