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C64C9" w14:textId="77777777" w:rsidR="002710AA" w:rsidRPr="00A054B3" w:rsidRDefault="002710AA" w:rsidP="00226F38">
      <w:pPr>
        <w:pStyle w:val="Heading2"/>
      </w:pPr>
      <w:r w:rsidRPr="00A054B3">
        <w:t>User Guide</w:t>
      </w:r>
    </w:p>
    <w:p w14:paraId="38845315" w14:textId="0A996C35" w:rsidR="002710AA" w:rsidRPr="00A054B3" w:rsidRDefault="002710AA" w:rsidP="00226F38">
      <w:pPr>
        <w:pStyle w:val="ListParagraph"/>
        <w:numPr>
          <w:ilvl w:val="0"/>
          <w:numId w:val="8"/>
        </w:numPr>
      </w:pPr>
      <w:r w:rsidRPr="00A054B3">
        <w:t xml:space="preserve">This Case Report Form (CRF) is designed to capture </w:t>
      </w:r>
      <w:r w:rsidR="00F64BB7" w:rsidRPr="00A054B3">
        <w:t xml:space="preserve">aspects of </w:t>
      </w:r>
      <w:r w:rsidR="00E70267" w:rsidRPr="00A054B3">
        <w:t>psychological distress among f</w:t>
      </w:r>
      <w:r w:rsidR="00AF037D" w:rsidRPr="00A054B3">
        <w:t xml:space="preserve">amily members or surrogate decision-makers of </w:t>
      </w:r>
      <w:r w:rsidRPr="00A054B3">
        <w:t>patients with disorders of consciousness (</w:t>
      </w:r>
      <w:proofErr w:type="spellStart"/>
      <w:r w:rsidRPr="00A054B3">
        <w:t>DoC</w:t>
      </w:r>
      <w:proofErr w:type="spellEnd"/>
      <w:r w:rsidRPr="00A054B3">
        <w:t xml:space="preserve">).  </w:t>
      </w:r>
    </w:p>
    <w:p w14:paraId="60A4E639" w14:textId="77777777" w:rsidR="001E6DAF" w:rsidRPr="00A054B3" w:rsidRDefault="001E6DAF" w:rsidP="00226F38">
      <w:pPr>
        <w:pStyle w:val="ListParagraph"/>
      </w:pPr>
    </w:p>
    <w:p w14:paraId="648515DF" w14:textId="52DB7417" w:rsidR="001E6DAF" w:rsidRPr="00A054B3" w:rsidRDefault="001E6DAF" w:rsidP="00226F38">
      <w:pPr>
        <w:pStyle w:val="ListParagraph"/>
        <w:numPr>
          <w:ilvl w:val="0"/>
          <w:numId w:val="8"/>
        </w:numPr>
      </w:pPr>
      <w:r w:rsidRPr="00A054B3">
        <w:t xml:space="preserve">General Core CDEs, which are required for all </w:t>
      </w:r>
      <w:r w:rsidR="0078367D" w:rsidRPr="00A054B3">
        <w:t>studies, regardless of neurological disorder</w:t>
      </w:r>
      <w:r w:rsidRPr="00A054B3">
        <w:t xml:space="preserve">, </w:t>
      </w:r>
      <w:r w:rsidR="00587CCA" w:rsidRPr="00A054B3">
        <w:t xml:space="preserve">and Disease Core CDEs, which are required for all </w:t>
      </w:r>
      <w:proofErr w:type="spellStart"/>
      <w:r w:rsidR="00587CCA" w:rsidRPr="00A054B3">
        <w:t>DoC</w:t>
      </w:r>
      <w:proofErr w:type="spellEnd"/>
      <w:r w:rsidR="00587CCA" w:rsidRPr="00A054B3">
        <w:t xml:space="preserve"> studies, </w:t>
      </w:r>
      <w:r w:rsidR="005A5678" w:rsidRPr="00A054B3">
        <w:t>can be found at [insert link]:</w:t>
      </w:r>
    </w:p>
    <w:p w14:paraId="22BB1074" w14:textId="77777777" w:rsidR="0043023E" w:rsidRPr="00A054B3" w:rsidRDefault="0043023E" w:rsidP="002C64F8"/>
    <w:p w14:paraId="667E9F88" w14:textId="44F3845D" w:rsidR="0043023E" w:rsidRPr="00A054B3" w:rsidRDefault="0043023E" w:rsidP="00226F38">
      <w:pPr>
        <w:pStyle w:val="ListParagraph"/>
        <w:numPr>
          <w:ilvl w:val="0"/>
          <w:numId w:val="8"/>
        </w:numPr>
      </w:pPr>
      <w:r w:rsidRPr="00A054B3">
        <w:t xml:space="preserve">Supplemental CDEs, which are recommended for </w:t>
      </w:r>
      <w:r w:rsidR="008E0148">
        <w:t>specific</w:t>
      </w:r>
      <w:r w:rsidRPr="00A054B3">
        <w:t xml:space="preserve"> </w:t>
      </w:r>
      <w:proofErr w:type="spellStart"/>
      <w:r w:rsidRPr="00A054B3">
        <w:t>DoC</w:t>
      </w:r>
      <w:proofErr w:type="spellEnd"/>
      <w:r w:rsidRPr="00A054B3">
        <w:t xml:space="preserve"> studies, are listed in regular font.</w:t>
      </w:r>
      <w:r w:rsidR="00F64BB7" w:rsidRPr="00A054B3">
        <w:t xml:space="preserve"> For questionnaires that fall under this rubric and have publicly available questionnaires for download from the internet, we have listed the link to the downloadable form.</w:t>
      </w:r>
    </w:p>
    <w:p w14:paraId="11909C39" w14:textId="77777777" w:rsidR="0043023E" w:rsidRPr="00A054B3" w:rsidRDefault="0043023E" w:rsidP="00226F38">
      <w:pPr>
        <w:pStyle w:val="ListParagraph"/>
      </w:pPr>
    </w:p>
    <w:p w14:paraId="290A7754" w14:textId="4F86B804" w:rsidR="0043023E" w:rsidRPr="00A054B3" w:rsidRDefault="0043023E" w:rsidP="00226F38">
      <w:pPr>
        <w:pStyle w:val="ListParagraph"/>
        <w:numPr>
          <w:ilvl w:val="0"/>
          <w:numId w:val="8"/>
        </w:numPr>
      </w:pPr>
      <w:r w:rsidRPr="00A054B3">
        <w:t xml:space="preserve">Exploratory CDEs, which can be considered for use in </w:t>
      </w:r>
      <w:proofErr w:type="spellStart"/>
      <w:r w:rsidRPr="00A054B3">
        <w:t>DoC</w:t>
      </w:r>
      <w:proofErr w:type="spellEnd"/>
      <w:r w:rsidRPr="00A054B3">
        <w:t xml:space="preserve"> studies but require further validation, are listed at the end of this CRF.</w:t>
      </w:r>
      <w:r w:rsidR="00F64BB7" w:rsidRPr="00A054B3">
        <w:t xml:space="preserve"> For questionnaires that fall under this rubric and have publicly available questionnaires for download from the internet, we have listed the link to the downloadable form.</w:t>
      </w:r>
    </w:p>
    <w:p w14:paraId="1E24E383" w14:textId="77777777" w:rsidR="002710AA" w:rsidRPr="00A054B3" w:rsidRDefault="002710AA" w:rsidP="00226F38">
      <w:pPr>
        <w:pStyle w:val="ListParagraph"/>
      </w:pPr>
    </w:p>
    <w:p w14:paraId="1F51BF4E" w14:textId="02B06432" w:rsidR="002710AA" w:rsidRPr="00A054B3" w:rsidRDefault="002710AA" w:rsidP="00226F38">
      <w:pPr>
        <w:pStyle w:val="ListParagraph"/>
        <w:numPr>
          <w:ilvl w:val="0"/>
          <w:numId w:val="8"/>
        </w:numPr>
      </w:pPr>
      <w:r w:rsidRPr="00A054B3">
        <w:t>Key Design Elements (KDEs)</w:t>
      </w:r>
      <w:r w:rsidR="002D4D5E" w:rsidRPr="00A054B3">
        <w:t>, which are methodological parameters,</w:t>
      </w:r>
      <w:r w:rsidRPr="00A054B3">
        <w:t xml:space="preserve"> are </w:t>
      </w:r>
      <w:r w:rsidRPr="00A054B3">
        <w:rPr>
          <w:i/>
          <w:iCs/>
        </w:rPr>
        <w:t>i</w:t>
      </w:r>
      <w:r w:rsidR="002D4D5E" w:rsidRPr="00A054B3">
        <w:rPr>
          <w:i/>
          <w:iCs/>
        </w:rPr>
        <w:t>talicized</w:t>
      </w:r>
      <w:r w:rsidR="00587CCA" w:rsidRPr="00A054B3">
        <w:t>.</w:t>
      </w:r>
    </w:p>
    <w:p w14:paraId="4EACC9D9" w14:textId="77777777" w:rsidR="002710AA" w:rsidRPr="00A054B3" w:rsidRDefault="002710AA" w:rsidP="00226F38"/>
    <w:p w14:paraId="55C872CE" w14:textId="145FF3E8" w:rsidR="002710AA" w:rsidRPr="00A054B3" w:rsidRDefault="002710AA" w:rsidP="00226F38">
      <w:pPr>
        <w:pStyle w:val="ListParagraph"/>
        <w:numPr>
          <w:ilvl w:val="0"/>
          <w:numId w:val="8"/>
        </w:numPr>
      </w:pPr>
      <w:r w:rsidRPr="00A054B3">
        <w:t xml:space="preserve">To link the </w:t>
      </w:r>
      <w:r w:rsidR="00806BBC">
        <w:t>psychological</w:t>
      </w:r>
      <w:r w:rsidR="00454CBB" w:rsidRPr="00A054B3">
        <w:t xml:space="preserve"> </w:t>
      </w:r>
      <w:r w:rsidR="00806BBC">
        <w:t xml:space="preserve">distress </w:t>
      </w:r>
      <w:r w:rsidRPr="00A054B3">
        <w:t xml:space="preserve">CDEs in this CRF to CDEs from other </w:t>
      </w:r>
      <w:r w:rsidR="002A7C5C" w:rsidRPr="00A054B3">
        <w:t>Goals-of-Care/Family data</w:t>
      </w:r>
      <w:r w:rsidRPr="00A054B3">
        <w:t>, please use these CRFs:</w:t>
      </w:r>
    </w:p>
    <w:p w14:paraId="05E93509" w14:textId="30DE3C8B" w:rsidR="002710AA" w:rsidRPr="00A054B3" w:rsidRDefault="002A7C5C" w:rsidP="00226F38">
      <w:pPr>
        <w:pStyle w:val="ListParagraph"/>
        <w:numPr>
          <w:ilvl w:val="1"/>
          <w:numId w:val="8"/>
        </w:numPr>
      </w:pPr>
      <w:r w:rsidRPr="00A054B3">
        <w:t>Quality of End-of-life Care</w:t>
      </w:r>
      <w:r w:rsidR="002710AA" w:rsidRPr="00A054B3">
        <w:t>: [insert link]</w:t>
      </w:r>
    </w:p>
    <w:p w14:paraId="5EA458D5" w14:textId="3C38E16F" w:rsidR="002710AA" w:rsidRPr="00A054B3" w:rsidRDefault="002A7C5C" w:rsidP="00226F38">
      <w:pPr>
        <w:pStyle w:val="ListParagraph"/>
        <w:numPr>
          <w:ilvl w:val="1"/>
          <w:numId w:val="8"/>
        </w:numPr>
      </w:pPr>
      <w:r w:rsidRPr="00A054B3">
        <w:t>Quality of Communication</w:t>
      </w:r>
      <w:r w:rsidR="002710AA" w:rsidRPr="00A054B3">
        <w:t>: [insert link]</w:t>
      </w:r>
    </w:p>
    <w:p w14:paraId="61F0D6EB" w14:textId="292551C8" w:rsidR="002710AA" w:rsidRPr="00A054B3" w:rsidRDefault="00806BBC" w:rsidP="00226F38">
      <w:pPr>
        <w:pStyle w:val="ListParagraph"/>
        <w:numPr>
          <w:ilvl w:val="1"/>
          <w:numId w:val="8"/>
        </w:numPr>
      </w:pPr>
      <w:r>
        <w:t xml:space="preserve">Decision </w:t>
      </w:r>
      <w:r w:rsidR="00516A10">
        <w:t xml:space="preserve">Making </w:t>
      </w:r>
      <w:r>
        <w:t>Quality</w:t>
      </w:r>
      <w:r w:rsidR="002710AA" w:rsidRPr="00A054B3">
        <w:t>: [insert link]</w:t>
      </w:r>
    </w:p>
    <w:p w14:paraId="6F71D2A7" w14:textId="103A279D" w:rsidR="002710AA" w:rsidRPr="00A054B3" w:rsidRDefault="00F64BB7" w:rsidP="00226F38">
      <w:pPr>
        <w:pStyle w:val="ListParagraph"/>
        <w:numPr>
          <w:ilvl w:val="1"/>
          <w:numId w:val="8"/>
        </w:numPr>
      </w:pPr>
      <w:r w:rsidRPr="00A054B3">
        <w:t>Clinical variables</w:t>
      </w:r>
      <w:r w:rsidR="002710AA" w:rsidRPr="00A054B3">
        <w:t>: [insert link]</w:t>
      </w:r>
    </w:p>
    <w:p w14:paraId="2946C6A1" w14:textId="77777777" w:rsidR="002710AA" w:rsidRPr="00A054B3" w:rsidRDefault="002710AA" w:rsidP="00226F38"/>
    <w:p w14:paraId="1B3EE196" w14:textId="68197182" w:rsidR="002710AA" w:rsidRPr="00A054B3" w:rsidRDefault="002710AA" w:rsidP="00226F38">
      <w:pPr>
        <w:pStyle w:val="ListParagraph"/>
        <w:numPr>
          <w:ilvl w:val="0"/>
          <w:numId w:val="8"/>
        </w:numPr>
      </w:pPr>
      <w:r w:rsidRPr="00A054B3">
        <w:t xml:space="preserve">To link the </w:t>
      </w:r>
      <w:r w:rsidR="00516A10">
        <w:t>psychological distress</w:t>
      </w:r>
      <w:r w:rsidR="00454CBB" w:rsidRPr="00A054B3">
        <w:t xml:space="preserve"> </w:t>
      </w:r>
      <w:r w:rsidRPr="00A054B3">
        <w:t>CDEs in this CRF to CDEs</w:t>
      </w:r>
      <w:r w:rsidR="009B5D60" w:rsidRPr="00A054B3">
        <w:t xml:space="preserve"> from other domains</w:t>
      </w:r>
      <w:r w:rsidRPr="00A054B3">
        <w:t>, please use these CRFs:</w:t>
      </w:r>
    </w:p>
    <w:p w14:paraId="01D013B4" w14:textId="2A5D52BF" w:rsidR="00700618" w:rsidRPr="00A054B3" w:rsidRDefault="00700618" w:rsidP="00226F38">
      <w:pPr>
        <w:pStyle w:val="ListParagraph"/>
        <w:numPr>
          <w:ilvl w:val="1"/>
          <w:numId w:val="8"/>
        </w:numPr>
      </w:pPr>
      <w:r w:rsidRPr="00A054B3">
        <w:t>General Core</w:t>
      </w:r>
      <w:r w:rsidR="00587CCA" w:rsidRPr="00A054B3">
        <w:t xml:space="preserve"> and </w:t>
      </w:r>
      <w:proofErr w:type="spellStart"/>
      <w:r w:rsidR="00587CCA" w:rsidRPr="00A054B3">
        <w:t>DoC</w:t>
      </w:r>
      <w:proofErr w:type="spellEnd"/>
      <w:r w:rsidR="00587CCA" w:rsidRPr="00A054B3">
        <w:t xml:space="preserve"> Disease Core</w:t>
      </w:r>
      <w:r w:rsidRPr="00A054B3">
        <w:t xml:space="preserve"> CDEs: [insert link]</w:t>
      </w:r>
    </w:p>
    <w:p w14:paraId="5660FBD3" w14:textId="19B9A3DD" w:rsidR="002710AA" w:rsidRPr="00A054B3" w:rsidRDefault="002710AA" w:rsidP="00226F38">
      <w:pPr>
        <w:pStyle w:val="ListParagraph"/>
        <w:numPr>
          <w:ilvl w:val="1"/>
          <w:numId w:val="8"/>
        </w:numPr>
      </w:pPr>
      <w:r w:rsidRPr="00A054B3">
        <w:t>Clinical/behavioral phenotype: [insert link]</w:t>
      </w:r>
    </w:p>
    <w:p w14:paraId="61A9C0AA" w14:textId="77777777" w:rsidR="002710AA" w:rsidRPr="00A054B3" w:rsidRDefault="002710AA" w:rsidP="00226F38">
      <w:pPr>
        <w:pStyle w:val="ListParagraph"/>
        <w:numPr>
          <w:ilvl w:val="1"/>
          <w:numId w:val="8"/>
        </w:numPr>
      </w:pPr>
      <w:r w:rsidRPr="00A054B3">
        <w:t>Hospital course/confounders/medications: [insert link]</w:t>
      </w:r>
    </w:p>
    <w:p w14:paraId="485132FE" w14:textId="77777777" w:rsidR="002710AA" w:rsidRPr="00A054B3" w:rsidRDefault="002710AA" w:rsidP="00226F38">
      <w:pPr>
        <w:pStyle w:val="ListParagraph"/>
        <w:numPr>
          <w:ilvl w:val="1"/>
          <w:numId w:val="8"/>
        </w:numPr>
      </w:pPr>
      <w:r w:rsidRPr="00A054B3">
        <w:t>Electrophysiology: [insert link]</w:t>
      </w:r>
    </w:p>
    <w:p w14:paraId="6E1E1010" w14:textId="77777777" w:rsidR="002710AA" w:rsidRPr="00A054B3" w:rsidRDefault="002710AA" w:rsidP="00226F38">
      <w:pPr>
        <w:pStyle w:val="ListParagraph"/>
        <w:numPr>
          <w:ilvl w:val="1"/>
          <w:numId w:val="8"/>
        </w:numPr>
      </w:pPr>
      <w:r w:rsidRPr="00A054B3">
        <w:t>Biospecimens: [insert link]</w:t>
      </w:r>
    </w:p>
    <w:p w14:paraId="125B3532" w14:textId="77777777" w:rsidR="002710AA" w:rsidRPr="00A054B3" w:rsidRDefault="002710AA" w:rsidP="00226F38">
      <w:pPr>
        <w:pStyle w:val="ListParagraph"/>
        <w:numPr>
          <w:ilvl w:val="1"/>
          <w:numId w:val="8"/>
        </w:numPr>
      </w:pPr>
      <w:r w:rsidRPr="00A054B3">
        <w:t>Pediatrics: [insert link]</w:t>
      </w:r>
    </w:p>
    <w:p w14:paraId="50146A8C" w14:textId="77777777" w:rsidR="002710AA" w:rsidRPr="00A054B3" w:rsidRDefault="002710AA" w:rsidP="00226F38">
      <w:pPr>
        <w:pStyle w:val="ListParagraph"/>
        <w:numPr>
          <w:ilvl w:val="1"/>
          <w:numId w:val="8"/>
        </w:numPr>
      </w:pPr>
      <w:r w:rsidRPr="00A054B3">
        <w:t>Physiologic data/big data: [insert link]</w:t>
      </w:r>
    </w:p>
    <w:p w14:paraId="3A485D38" w14:textId="77777777" w:rsidR="002710AA" w:rsidRPr="00A054B3" w:rsidRDefault="002710AA" w:rsidP="00226F38">
      <w:pPr>
        <w:pStyle w:val="ListParagraph"/>
        <w:numPr>
          <w:ilvl w:val="1"/>
          <w:numId w:val="8"/>
        </w:numPr>
      </w:pPr>
      <w:r w:rsidRPr="00A054B3">
        <w:t>Therapeutic interventions: [insert link]</w:t>
      </w:r>
    </w:p>
    <w:p w14:paraId="052CF774" w14:textId="77777777" w:rsidR="002710AA" w:rsidRPr="00A054B3" w:rsidRDefault="002710AA" w:rsidP="00226F38">
      <w:pPr>
        <w:pStyle w:val="ListParagraph"/>
        <w:numPr>
          <w:ilvl w:val="1"/>
          <w:numId w:val="8"/>
        </w:numPr>
      </w:pPr>
      <w:r w:rsidRPr="00A054B3">
        <w:t>Outcomes and endpoints: [insert link]</w:t>
      </w:r>
    </w:p>
    <w:p w14:paraId="1EAC27DE" w14:textId="115DC283" w:rsidR="000314F2" w:rsidRPr="00A054B3" w:rsidRDefault="002710AA" w:rsidP="00226F38">
      <w:pPr>
        <w:pStyle w:val="ListParagraph"/>
        <w:numPr>
          <w:ilvl w:val="1"/>
          <w:numId w:val="8"/>
        </w:numPr>
      </w:pPr>
      <w:r w:rsidRPr="00A054B3">
        <w:t>Goals of care/family data: [insert link]</w:t>
      </w:r>
    </w:p>
    <w:p w14:paraId="241D8BC2" w14:textId="77777777" w:rsidR="00F7402B" w:rsidRPr="00A054B3" w:rsidRDefault="00F7402B" w:rsidP="00226F38">
      <w:pPr>
        <w:rPr>
          <w:u w:val="single"/>
        </w:rPr>
      </w:pPr>
      <w:r w:rsidRPr="00A054B3">
        <w:br w:type="page"/>
      </w:r>
    </w:p>
    <w:p w14:paraId="41475816" w14:textId="77777777" w:rsidR="002710AA" w:rsidRPr="00A054B3" w:rsidRDefault="002710AA" w:rsidP="00226F38">
      <w:pPr>
        <w:pStyle w:val="Heading2"/>
        <w:rPr>
          <w:b/>
        </w:rPr>
      </w:pPr>
      <w:r w:rsidRPr="00A054B3">
        <w:lastRenderedPageBreak/>
        <w:t>PATIENT INFORMATION</w:t>
      </w:r>
    </w:p>
    <w:p w14:paraId="56B4DB80" w14:textId="3E04216A" w:rsidR="00C005F3" w:rsidRPr="00A054B3" w:rsidRDefault="002710AA" w:rsidP="00226F38">
      <w:pPr>
        <w:pStyle w:val="ListParagraph"/>
        <w:numPr>
          <w:ilvl w:val="0"/>
          <w:numId w:val="2"/>
        </w:numPr>
      </w:pPr>
      <w:r w:rsidRPr="00A054B3">
        <w:t>Study ID number: ________</w:t>
      </w:r>
    </w:p>
    <w:p w14:paraId="3F82B1C8" w14:textId="13EB0A12" w:rsidR="00C005F3" w:rsidRPr="00A054B3" w:rsidRDefault="00C005F3" w:rsidP="00226F38"/>
    <w:p w14:paraId="57C7BDDC" w14:textId="63961BEF" w:rsidR="00C005F3" w:rsidRPr="00A054B3" w:rsidRDefault="00C005F3" w:rsidP="00226F38">
      <w:pPr>
        <w:pStyle w:val="Heading2"/>
        <w:rPr>
          <w:b/>
        </w:rPr>
      </w:pPr>
      <w:r w:rsidRPr="00A054B3">
        <w:t>FAMILY MEMBER INFORMATION</w:t>
      </w:r>
    </w:p>
    <w:p w14:paraId="24CB7717" w14:textId="77777777" w:rsidR="00C005F3" w:rsidRPr="00A054B3" w:rsidRDefault="00C005F3" w:rsidP="00226F38">
      <w:pPr>
        <w:pStyle w:val="ListParagraph"/>
        <w:numPr>
          <w:ilvl w:val="0"/>
          <w:numId w:val="24"/>
        </w:numPr>
      </w:pPr>
      <w:r w:rsidRPr="00A054B3">
        <w:t>Study ID number: ________</w:t>
      </w:r>
    </w:p>
    <w:p w14:paraId="3AEE01CC" w14:textId="77777777" w:rsidR="00C005F3" w:rsidRPr="00A054B3" w:rsidRDefault="00C005F3" w:rsidP="00226F38"/>
    <w:p w14:paraId="2BF59EB3" w14:textId="51095DEF" w:rsidR="002710AA" w:rsidRPr="007F4679" w:rsidRDefault="002710AA" w:rsidP="00226F38">
      <w:pPr>
        <w:rPr>
          <w:b/>
          <w:bCs/>
        </w:rPr>
      </w:pPr>
    </w:p>
    <w:p w14:paraId="6F6576A9" w14:textId="70D2D1EB" w:rsidR="000A0134" w:rsidRPr="007F4679" w:rsidRDefault="000A0134" w:rsidP="00226F38">
      <w:pPr>
        <w:rPr>
          <w:b/>
          <w:bCs/>
        </w:rPr>
      </w:pPr>
      <w:r w:rsidRPr="007F4679">
        <w:rPr>
          <w:b/>
          <w:bCs/>
        </w:rPr>
        <w:t>ANXIETY AND DEPRESSION</w:t>
      </w:r>
    </w:p>
    <w:p w14:paraId="0DF5222A" w14:textId="77777777" w:rsidR="000A0134" w:rsidRDefault="000A0134" w:rsidP="00226F38"/>
    <w:p w14:paraId="0668CE13" w14:textId="3D8AB5ED" w:rsidR="00383D5D" w:rsidRDefault="00383D5D" w:rsidP="00BB6CAE">
      <w:pPr>
        <w:spacing w:after="120"/>
      </w:pPr>
      <w:r>
        <w:rPr>
          <w:u w:val="single"/>
        </w:rPr>
        <w:t>BECK DEPRESSION INVENTORY</w:t>
      </w:r>
      <w:r w:rsidR="00614062">
        <w:rPr>
          <w:u w:val="single"/>
        </w:rPr>
        <w:t>-II</w:t>
      </w:r>
    </w:p>
    <w:p w14:paraId="297C5821" w14:textId="25B6623B" w:rsidR="00383D5D" w:rsidRDefault="00614062" w:rsidP="00226F38">
      <w:r>
        <w:t>The Beck Depression Inventory-II</w:t>
      </w:r>
      <w:r w:rsidR="00481762">
        <w:fldChar w:fldCharType="begin"/>
      </w:r>
      <w:r w:rsidR="00256384">
        <w:instrText xml:space="preserve"> ADDIN EN.CITE &lt;EndNote&gt;&lt;Cite&gt;&lt;Author&gt;Beck&lt;/Author&gt;&lt;Year&gt;1996&lt;/Year&gt;&lt;RecNum&gt;1&lt;/RecNum&gt;&lt;DisplayText&gt;&lt;style face="superscript"&gt;1&lt;/style&gt;&lt;/DisplayText&gt;&lt;record&gt;&lt;rec-number&gt;1&lt;/rec-number&gt;&lt;foreign-keys&gt;&lt;key app="EN" db-id="dfxd920s8prt26eew0bxpeea922xpef0aexw" timestamp="1651766186"&gt;1&lt;/key&gt;&lt;/foreign-keys&gt;&lt;ref-type name="Book"&gt;6&lt;/ref-type&gt;&lt;contributors&gt;&lt;authors&gt;&lt;author&gt;Beck, A. T.&lt;/author&gt;&lt;author&gt;Steer, R. A.&lt;/author&gt;&lt;author&gt;Brown, G. K.&lt;/author&gt;&lt;/authors&gt;&lt;/contributors&gt;&lt;titles&gt;&lt;title&gt;Manual for The Beck Depression Inventory Second Edition (BDI-II)&lt;/title&gt;&lt;/titles&gt;&lt;dates&gt;&lt;year&gt;1996&lt;/year&gt;&lt;/dates&gt;&lt;pub-location&gt;San Antonio&lt;/pub-location&gt;&lt;publisher&gt;Psychological Corporation&lt;/publisher&gt;&lt;urls&gt;&lt;/urls&gt;&lt;/record&gt;&lt;/Cite&gt;&lt;/EndNote&gt;</w:instrText>
      </w:r>
      <w:r w:rsidR="00481762">
        <w:fldChar w:fldCharType="separate"/>
      </w:r>
      <w:r w:rsidR="00481762" w:rsidRPr="00481762">
        <w:rPr>
          <w:noProof/>
          <w:vertAlign w:val="superscript"/>
        </w:rPr>
        <w:t>1</w:t>
      </w:r>
      <w:r w:rsidR="00481762">
        <w:fldChar w:fldCharType="end"/>
      </w:r>
      <w:r>
        <w:t xml:space="preserve"> (BDI-II) was developed in 1996. </w:t>
      </w:r>
      <w:r w:rsidRPr="00614062">
        <w:t xml:space="preserve">The </w:t>
      </w:r>
      <w:r w:rsidR="00AA2BFC">
        <w:t xml:space="preserve">proprietary </w:t>
      </w:r>
      <w:r w:rsidRPr="00614062">
        <w:t>21-ite</w:t>
      </w:r>
      <w:r>
        <w:t xml:space="preserve">m </w:t>
      </w:r>
      <w:r w:rsidRPr="00614062">
        <w:t xml:space="preserve">survey is </w:t>
      </w:r>
      <w:r>
        <w:t xml:space="preserve">self-administered and </w:t>
      </w:r>
      <w:r w:rsidRPr="00614062">
        <w:t>scored on a scale of 0-3 in a list of four statements arranged in increasing severity about a symptom of depression. The scale can be divided into 2 subscales, affective symptoms (8 items) and somatic symptoms (13 items). Cut-off scores are available to classify degree of mood intensity.</w:t>
      </w:r>
      <w:r>
        <w:t xml:space="preserve">  </w:t>
      </w:r>
      <w:r w:rsidR="00AA2BFC" w:rsidRPr="00AA2BFC">
        <w:t xml:space="preserve">Total score of 0–13 is considered minimal range, 14–19 is mild, 20–28 is moderate, and 29–63 is severe. </w:t>
      </w:r>
      <w:r>
        <w:t xml:space="preserve">The scale is available in Spanish. </w:t>
      </w:r>
      <w:r w:rsidR="00AA2BFC">
        <w:t xml:space="preserve">It has been used in </w:t>
      </w:r>
      <w:r w:rsidR="00C87D8C">
        <w:t>studies of caregivers of stroke patients</w:t>
      </w:r>
      <w:r w:rsidR="00481762">
        <w:fldChar w:fldCharType="begin">
          <w:fldData xml:space="preserve">PEVuZE5vdGU+PENpdGU+PEF1dGhvcj5HYWlvPC9BdXRob3I+PFllYXI+MjAxOTwvWWVhcj48UmVj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</w:fldData>
        </w:fldChar>
      </w:r>
      <w:r w:rsidR="00CE74D6">
        <w:instrText xml:space="preserve"> ADDIN EN.CITE </w:instrText>
      </w:r>
      <w:r w:rsidR="00CE74D6">
        <w:fldChar w:fldCharType="begin">
          <w:fldData xml:space="preserve">PEVuZE5vdGU+PENpdGU+PEF1dGhvcj5HYWlvPC9BdXRob3I+PFllYXI+MjAxOTwvWWVhcj48UmVj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</w:fldData>
        </w:fldChar>
      </w:r>
      <w:r w:rsidR="00CE74D6">
        <w:instrText xml:space="preserve"> ADDIN EN.CITE.DATA </w:instrText>
      </w:r>
      <w:r w:rsidR="00CE74D6">
        <w:fldChar w:fldCharType="end"/>
      </w:r>
      <w:r w:rsidR="00481762">
        <w:fldChar w:fldCharType="separate"/>
      </w:r>
      <w:r w:rsidR="00CE74D6" w:rsidRPr="00CE74D6">
        <w:rPr>
          <w:noProof/>
          <w:vertAlign w:val="superscript"/>
        </w:rPr>
        <w:t>2,3</w:t>
      </w:r>
      <w:r w:rsidR="00481762">
        <w:fldChar w:fldCharType="end"/>
      </w:r>
      <w:r w:rsidR="00AA2BFC">
        <w:t xml:space="preserve"> </w:t>
      </w:r>
      <w:r w:rsidR="00C83224">
        <w:t>and patients with disorders of consciousness</w:t>
      </w:r>
      <w:r w:rsidR="00636352">
        <w:t>.</w:t>
      </w:r>
      <w:r w:rsidR="00481762">
        <w:fldChar w:fldCharType="begin">
          <w:fldData xml:space="preserve">PEVuZE5vdGU+PENpdGU+PEF1dGhvcj5HaW92YW5uZXR0aTwvQXV0aG9yPjxZZWFyPjIwMTU8L1ll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</w:fldData>
        </w:fldChar>
      </w:r>
      <w:r w:rsidR="00256384">
        <w:instrText xml:space="preserve"> ADDIN EN.CITE </w:instrText>
      </w:r>
      <w:r w:rsidR="00256384">
        <w:fldChar w:fldCharType="begin">
          <w:fldData xml:space="preserve">PEVuZE5vdGU+PENpdGU+PEF1dGhvcj5HaW92YW5uZXR0aTwvQXV0aG9yPjxZZWFyPjIwMTU8L1ll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</w:fldData>
        </w:fldChar>
      </w:r>
      <w:r w:rsidR="00256384">
        <w:instrText xml:space="preserve"> ADDIN EN.CITE.DATA </w:instrText>
      </w:r>
      <w:r w:rsidR="00256384">
        <w:fldChar w:fldCharType="end"/>
      </w:r>
      <w:r w:rsidR="00481762">
        <w:fldChar w:fldCharType="separate"/>
      </w:r>
      <w:r w:rsidR="00481762" w:rsidRPr="00481762">
        <w:rPr>
          <w:noProof/>
          <w:vertAlign w:val="superscript"/>
        </w:rPr>
        <w:t>4</w:t>
      </w:r>
      <w:r w:rsidR="00481762">
        <w:fldChar w:fldCharType="end"/>
      </w:r>
    </w:p>
    <w:p w14:paraId="747452E1" w14:textId="2D9C8949" w:rsidR="00614062" w:rsidRDefault="00614062" w:rsidP="00226F38"/>
    <w:p w14:paraId="694B7F9F" w14:textId="01B12C6D" w:rsidR="00614062" w:rsidRDefault="00614062" w:rsidP="00226F38">
      <w:r>
        <w:t xml:space="preserve">Information </w:t>
      </w:r>
      <w:r w:rsidR="00C87D8C">
        <w:t xml:space="preserve">on the BDI-II is available from NINDS </w:t>
      </w:r>
      <w:hyperlink r:id="rId8" w:history="1">
        <w:r w:rsidR="00C87D8C" w:rsidRPr="006F11E1">
          <w:rPr>
            <w:rStyle w:val="Hyperlink"/>
          </w:rPr>
          <w:t>here</w:t>
        </w:r>
      </w:hyperlink>
      <w:r w:rsidR="00C87D8C">
        <w:t>.</w:t>
      </w:r>
    </w:p>
    <w:p w14:paraId="0502023B" w14:textId="391C407E" w:rsidR="00133B24" w:rsidRDefault="00133B24" w:rsidP="00226F38"/>
    <w:p w14:paraId="0BE2EEF2" w14:textId="31D2B0A2" w:rsidR="00133B24" w:rsidRDefault="00133B24" w:rsidP="00BB6CAE">
      <w:pPr>
        <w:spacing w:after="120"/>
        <w:rPr>
          <w:u w:val="single"/>
        </w:rPr>
      </w:pPr>
      <w:r>
        <w:rPr>
          <w:u w:val="single"/>
        </w:rPr>
        <w:t>BECK ANXIETY</w:t>
      </w:r>
      <w:r w:rsidR="007D144C">
        <w:rPr>
          <w:u w:val="single"/>
        </w:rPr>
        <w:t xml:space="preserve"> INVENTORY</w:t>
      </w:r>
    </w:p>
    <w:p w14:paraId="49A33A03" w14:textId="23BFE92A" w:rsidR="00562ACF" w:rsidRDefault="0020025D" w:rsidP="00226F38">
      <w:r w:rsidRPr="00BB6CAE">
        <w:t>The Beck Anxiety Inventory</w:t>
      </w:r>
      <w:r w:rsidR="00481762">
        <w:fldChar w:fldCharType="begin"/>
      </w:r>
      <w:r w:rsidR="00256384">
        <w:instrText xml:space="preserve"> ADDIN EN.CITE &lt;EndNote&gt;&lt;Cite&gt;&lt;Author&gt;Beck&lt;/Author&gt;&lt;Year&gt;1988&lt;/Year&gt;&lt;RecNum&gt;4&lt;/RecNum&gt;&lt;DisplayText&gt;&lt;style face="superscript"&gt;5&lt;/style&gt;&lt;/DisplayText&gt;&lt;record&gt;&lt;rec-number&gt;5&lt;/rec-number&gt;&lt;foreign-keys&gt;&lt;key app="EN" db-id="dfxd920s8prt26eew0bxpeea922xpef0aexw" timestamp="1651766186"&gt;5&lt;/key&gt;&lt;/foreign-keys&gt;&lt;ref-type name="Journal Article"&gt;17&lt;/ref-type&gt;&lt;contributors&gt;&lt;authors&gt;&lt;author&gt;Beck, A. T.&lt;/author&gt;&lt;author&gt;Epstein, N.&lt;/author&gt;&lt;author&gt;Brown, G.&lt;/author&gt;&lt;author&gt;Steer, R. A.&lt;/author&gt;&lt;/authors&gt;&lt;/contributors&gt;&lt;titles&gt;&lt;title&gt;An inventory for measuring clinical anxiety: psychometric properties&lt;/title&gt;&lt;secondary-title&gt;J Consult Clin Psychol&lt;/secondary-title&gt;&lt;/titles&gt;&lt;periodical&gt;&lt;full-title&gt;J Consult Clin Psychol&lt;/full-title&gt;&lt;/periodical&gt;&lt;pages&gt;893-7&lt;/pages&gt;&lt;volume&gt;56&lt;/volume&gt;&lt;number&gt;6&lt;/number&gt;&lt;keywords&gt;&lt;keyword&gt;Adult&lt;/keyword&gt;&lt;keyword&gt;Anxiety Disorders/*diagnosis/psychology&lt;/keyword&gt;&lt;keyword&gt;Female&lt;/keyword&gt;&lt;keyword&gt;Humans&lt;/keyword&gt;&lt;keyword&gt;Male&lt;/keyword&gt;&lt;keyword&gt;*Personality Inventory&lt;/keyword&gt;&lt;keyword&gt;Psychometrics&lt;/keyword&gt;&lt;/keywords&gt;&lt;dates&gt;&lt;year&gt;1988&lt;/year&gt;&lt;pub-dates&gt;&lt;date&gt;Dec&lt;/date&gt;&lt;/pub-dates&gt;&lt;/dates&gt;&lt;isbn&gt;0022-006X (Print)&amp;#xD;0022-006X (Linking)&lt;/isbn&gt;&lt;accession-num&gt;3204199&lt;/accession-num&gt;&lt;urls&gt;&lt;related-urls&gt;&lt;url&gt;https://www.ncbi.nlm.nih.gov/pubmed/3204199&lt;/url&gt;&lt;/related-urls&gt;&lt;/urls&gt;&lt;electronic-resource-num&gt;10.1037//0022-006x.56.6.893&lt;/electronic-resource-num&gt;&lt;/record&gt;&lt;/Cite&gt;&lt;/EndNote&gt;</w:instrText>
      </w:r>
      <w:r w:rsidR="00481762">
        <w:fldChar w:fldCharType="separate"/>
      </w:r>
      <w:r w:rsidR="00481762" w:rsidRPr="00481762">
        <w:rPr>
          <w:noProof/>
          <w:vertAlign w:val="superscript"/>
        </w:rPr>
        <w:t>5</w:t>
      </w:r>
      <w:r w:rsidR="00481762">
        <w:fldChar w:fldCharType="end"/>
      </w:r>
      <w:r w:rsidRPr="00BB6CAE">
        <w:t xml:space="preserve"> (BAI) </w:t>
      </w:r>
      <w:r>
        <w:t xml:space="preserve">was developed in 1998 and </w:t>
      </w:r>
      <w:r w:rsidRPr="00BB6CAE">
        <w:t xml:space="preserve">measures the severity of an individual's anxiety. It is a 21-question multiple-choice self-report inventory that is used for measuring how the subject has been feeling in the last week, focusing primarily on somatic symptoms. The scale is also available in Spanish. This examination is intended to assess short-term anxiety symptoms. The BAI is self-administered or verbally administered by a trained administrator, and each item is descriptive of subjective, somatic, or pain-related symptoms of anxiety. Each question has the same set of four possible answer choices. The scale takes approximately 5-10 minutes to administer and has state and trait anxiety components. </w:t>
      </w:r>
      <w:r w:rsidRPr="0020025D">
        <w:t xml:space="preserve">Total score (0–63), where </w:t>
      </w:r>
      <w:r>
        <w:t>m</w:t>
      </w:r>
      <w:r w:rsidRPr="0020025D">
        <w:t xml:space="preserve">inimal </w:t>
      </w:r>
      <w:r>
        <w:t>l</w:t>
      </w:r>
      <w:r w:rsidRPr="0020025D">
        <w:t xml:space="preserve">evel of </w:t>
      </w:r>
      <w:r>
        <w:t>a</w:t>
      </w:r>
      <w:r w:rsidRPr="0020025D">
        <w:t xml:space="preserve">nxiety (0–7); </w:t>
      </w:r>
      <w:r>
        <w:t>m</w:t>
      </w:r>
      <w:r w:rsidRPr="0020025D">
        <w:t xml:space="preserve">ild </w:t>
      </w:r>
      <w:r>
        <w:t>a</w:t>
      </w:r>
      <w:r w:rsidRPr="0020025D">
        <w:t xml:space="preserve">nxiety (8–15); </w:t>
      </w:r>
      <w:r>
        <w:t>m</w:t>
      </w:r>
      <w:r w:rsidRPr="0020025D">
        <w:t xml:space="preserve">oderate </w:t>
      </w:r>
      <w:r>
        <w:t>a</w:t>
      </w:r>
      <w:r w:rsidRPr="0020025D">
        <w:t xml:space="preserve">nxiety (16–25); </w:t>
      </w:r>
      <w:r>
        <w:t>s</w:t>
      </w:r>
      <w:r w:rsidRPr="0020025D">
        <w:t xml:space="preserve">evere </w:t>
      </w:r>
      <w:r>
        <w:t>a</w:t>
      </w:r>
      <w:r w:rsidRPr="0020025D">
        <w:t>nxiety (26–63).</w:t>
      </w:r>
      <w:r w:rsidR="008D53B6">
        <w:t xml:space="preserve">  The scale has been utilized </w:t>
      </w:r>
      <w:r w:rsidR="00562ACF">
        <w:t>in stroke caregiver populations.</w:t>
      </w:r>
      <w:r w:rsidR="00481762">
        <w:fldChar w:fldCharType="begin"/>
      </w:r>
      <w:r w:rsidR="00256384">
        <w:instrText xml:space="preserve"> ADDIN EN.CITE &lt;EndNote&gt;&lt;Cite&gt;&lt;Author&gt;Alexander&lt;/Author&gt;&lt;Year&gt;2010&lt;/Year&gt;&lt;RecNum&gt;5&lt;/RecNum&gt;&lt;DisplayText&gt;&lt;style face="superscript"&gt;6&lt;/style&gt;&lt;/DisplayText&gt;&lt;record&gt;&lt;rec-number&gt;6&lt;/rec-number&gt;&lt;foreign-keys&gt;&lt;key app="EN" db-id="dfxd920s8prt26eew0bxpeea922xpef0aexw" timestamp="1651766186"&gt;6&lt;/key&gt;&lt;/foreign-keys&gt;&lt;ref-type name="Journal Article"&gt;17&lt;/ref-type&gt;&lt;contributors&gt;&lt;authors&gt;&lt;author&gt;Alexander, T.&lt;/author&gt;&lt;author&gt;Wilz, G.&lt;/author&gt;&lt;/authors&gt;&lt;/contributors&gt;&lt;auth-address&gt;Department of Rehabilitation Psychology, Freiburg University.&lt;/auth-address&gt;&lt;titles&gt;&lt;title&gt;Family caregivers: gender differences in adjustment to stroke survivors&amp;apos; mental changes&lt;/title&gt;&lt;secondary-title&gt;Rehabil Psychol&lt;/secondary-title&gt;&lt;/titles&gt;&lt;periodical&gt;&lt;full-title&gt;Rehabil Psychol&lt;/full-title&gt;&lt;/periodical&gt;&lt;pages&gt;159-69&lt;/pages&gt;&lt;volume&gt;55&lt;/volume&gt;&lt;number&gt;2&lt;/number&gt;&lt;keywords&gt;&lt;keyword&gt;*Adaptation, Psychological&lt;/keyword&gt;&lt;keyword&gt;Adult&lt;/keyword&gt;&lt;keyword&gt;Aged&lt;/keyword&gt;&lt;keyword&gt;Caregivers/*psychology&lt;/keyword&gt;&lt;keyword&gt;Depressive Disorder, Major/*diagnosis/*etiology&lt;/keyword&gt;&lt;keyword&gt;Female&lt;/keyword&gt;&lt;keyword&gt;Health Status Indicators&lt;/keyword&gt;&lt;keyword&gt;Humans&lt;/keyword&gt;&lt;keyword&gt;Male&lt;/keyword&gt;&lt;keyword&gt;Middle Aged&lt;/keyword&gt;&lt;keyword&gt;Sex Factors&lt;/keyword&gt;&lt;keyword&gt;Social Support&lt;/keyword&gt;&lt;keyword&gt;Stroke/*psychology&lt;/keyword&gt;&lt;keyword&gt;Surveys and Questionnaires&lt;/keyword&gt;&lt;keyword&gt;Survivors/*psychology&lt;/keyword&gt;&lt;/keywords&gt;&lt;dates&gt;&lt;year&gt;2010&lt;/year&gt;&lt;pub-dates&gt;&lt;date&gt;May&lt;/date&gt;&lt;/pub-dates&gt;&lt;/dates&gt;&lt;isbn&gt;1939-1544 (Electronic)&amp;#xD;0090-5550 (Linking)&lt;/isbn&gt;&lt;accession-num&gt;20496970&lt;/accession-num&gt;&lt;urls&gt;&lt;related-urls&gt;&lt;url&gt;https://www.ncbi.nlm.nih.gov/pubmed/20496970&lt;/url&gt;&lt;/related-urls&gt;&lt;/urls&gt;&lt;electronic-resource-num&gt;10.1037/a0019253&lt;/electronic-resource-num&gt;&lt;/record&gt;&lt;/Cite&gt;&lt;/EndNote&gt;</w:instrText>
      </w:r>
      <w:r w:rsidR="00481762">
        <w:fldChar w:fldCharType="separate"/>
      </w:r>
      <w:r w:rsidR="00481762" w:rsidRPr="00481762">
        <w:rPr>
          <w:noProof/>
          <w:vertAlign w:val="superscript"/>
        </w:rPr>
        <w:t>6</w:t>
      </w:r>
      <w:r w:rsidR="00481762">
        <w:fldChar w:fldCharType="end"/>
      </w:r>
    </w:p>
    <w:p w14:paraId="7FF75143" w14:textId="77777777" w:rsidR="00562ACF" w:rsidRDefault="00562ACF" w:rsidP="00226F38"/>
    <w:p w14:paraId="6F5FCD25" w14:textId="53A32442" w:rsidR="00133B24" w:rsidRPr="0020025D" w:rsidRDefault="00562ACF" w:rsidP="00226F38">
      <w:r>
        <w:t xml:space="preserve">Information on the BAI is available from the NINDS </w:t>
      </w:r>
      <w:hyperlink r:id="rId9" w:history="1">
        <w:r w:rsidRPr="00E53A55">
          <w:rPr>
            <w:rStyle w:val="Hyperlink"/>
          </w:rPr>
          <w:t>here</w:t>
        </w:r>
      </w:hyperlink>
      <w:r>
        <w:t xml:space="preserve">. </w:t>
      </w:r>
    </w:p>
    <w:p w14:paraId="3014C4B3" w14:textId="5490295C" w:rsidR="0031677C" w:rsidRPr="00A054B3" w:rsidRDefault="0031677C" w:rsidP="00226F38">
      <w:pPr>
        <w:pStyle w:val="Heading2"/>
      </w:pPr>
      <w:r w:rsidRPr="00A054B3">
        <w:t>CENTER FOR EPIDEMIOLOGIC STUDIES DEPRESSION SCALE (CES-D)</w:t>
      </w:r>
    </w:p>
    <w:p w14:paraId="2A7B14D8" w14:textId="541BC2A0" w:rsidR="0031677C" w:rsidRPr="00750BC7" w:rsidRDefault="0031677C" w:rsidP="00226F38">
      <w:r w:rsidRPr="00A054B3">
        <w:t>The CES-D scale</w:t>
      </w:r>
      <w:r w:rsidR="00A95984">
        <w:fldChar w:fldCharType="begin"/>
      </w:r>
      <w:r w:rsidR="00256384">
        <w:instrText xml:space="preserve"> ADDIN EN.CITE &lt;EndNote&gt;&lt;Cite&gt;&lt;Author&gt;Radloff&lt;/Author&gt;&lt;Year&gt;1977&lt;/Year&gt;&lt;RecNum&gt;2208&lt;/RecNum&gt;&lt;DisplayText&gt;&lt;style face="superscript"&gt;7&lt;/style&gt;&lt;/DisplayText&gt;&lt;record&gt;&lt;rec-number&gt;7&lt;/rec-number&gt;&lt;foreign-keys&gt;&lt;key app="EN" db-id="dfxd920s8prt26eew0bxpeea922xpef0aexw" timestamp="1651766186"&gt;7&lt;/key&gt;&lt;/foreign-keys&gt;&lt;ref-type name="Journal Article"&gt;17&lt;/ref-type&gt;&lt;contributors&gt;&lt;authors&gt;&lt;author&gt;Radloff, Lenore Sawyer&lt;/author&gt;&lt;/authors&gt;&lt;/contributors&gt;&lt;titles&gt;&lt;title&gt;The CES-D scale: A self-report depression scale for research in the general population&lt;/title&gt;&lt;secondary-title&gt;Applied psychological measurement&lt;/secondary-title&gt;&lt;/titles&gt;&lt;periodical&gt;&lt;full-title&gt;Applied psychological measurement&lt;/full-title&gt;&lt;/periodical&gt;&lt;pages&gt;385-401&lt;/pages&gt;&lt;volume&gt;1&lt;/volume&gt;&lt;number&gt;3&lt;/number&gt;&lt;dates&gt;&lt;year&gt;1977&lt;/year&gt;&lt;/dates&gt;&lt;isbn&gt;0146-6216&lt;/isbn&gt;&lt;urls&gt;&lt;/urls&gt;&lt;/record&gt;&lt;/Cite&gt;&lt;/EndNote&gt;</w:instrText>
      </w:r>
      <w:r w:rsidR="00A95984">
        <w:fldChar w:fldCharType="separate"/>
      </w:r>
      <w:r w:rsidR="00481762" w:rsidRPr="00481762">
        <w:rPr>
          <w:noProof/>
          <w:vertAlign w:val="superscript"/>
        </w:rPr>
        <w:t>7</w:t>
      </w:r>
      <w:r w:rsidR="00A95984">
        <w:fldChar w:fldCharType="end"/>
      </w:r>
      <w:r w:rsidRPr="00A054B3">
        <w:t xml:space="preserve"> </w:t>
      </w:r>
      <w:r w:rsidR="00F56800" w:rsidRPr="00A054B3">
        <w:t>was developed in 1977</w:t>
      </w:r>
      <w:r w:rsidR="00471214" w:rsidRPr="00A054B3">
        <w:t xml:space="preserve"> </w:t>
      </w:r>
      <w:r w:rsidR="00635F40" w:rsidRPr="00A054B3">
        <w:t>to assess depression</w:t>
      </w:r>
      <w:r w:rsidR="00D42FC7" w:rsidRPr="00A054B3">
        <w:t xml:space="preserve"> </w:t>
      </w:r>
      <w:r w:rsidR="00471214" w:rsidRPr="00A054B3">
        <w:t xml:space="preserve">symptoms </w:t>
      </w:r>
      <w:r w:rsidR="00D42FC7" w:rsidRPr="00A054B3">
        <w:t>and has been used in both general population</w:t>
      </w:r>
      <w:r w:rsidR="008148DA" w:rsidRPr="00A054B3">
        <w:t>s</w:t>
      </w:r>
      <w:r w:rsidR="00D42FC7" w:rsidRPr="00A054B3">
        <w:t xml:space="preserve"> and </w:t>
      </w:r>
      <w:r w:rsidR="008148DA" w:rsidRPr="00A054B3">
        <w:t xml:space="preserve">specific </w:t>
      </w:r>
      <w:r w:rsidR="000F2C75" w:rsidRPr="00A054B3">
        <w:t>groups</w:t>
      </w:r>
      <w:r w:rsidR="00D42FC7" w:rsidRPr="00A054B3">
        <w:t xml:space="preserve"> </w:t>
      </w:r>
      <w:r w:rsidR="00B722A3" w:rsidRPr="00A054B3">
        <w:t>including</w:t>
      </w:r>
      <w:r w:rsidR="00D42FC7" w:rsidRPr="00A054B3">
        <w:t xml:space="preserve"> </w:t>
      </w:r>
      <w:r w:rsidR="00D45B33" w:rsidRPr="00A054B3">
        <w:t>stroke</w:t>
      </w:r>
      <w:r w:rsidR="000F2C75" w:rsidRPr="00A054B3">
        <w:t xml:space="preserve">, </w:t>
      </w:r>
      <w:r w:rsidR="008148DA" w:rsidRPr="00A054B3">
        <w:t>traumatic brain injury</w:t>
      </w:r>
      <w:r w:rsidR="000F2C75" w:rsidRPr="00A054B3">
        <w:t>, and stroke family caregivers</w:t>
      </w:r>
      <w:r w:rsidR="008148DA" w:rsidRPr="00A054B3">
        <w:t xml:space="preserve">. </w:t>
      </w:r>
      <w:r w:rsidR="009F1F62" w:rsidRPr="00A054B3">
        <w:t xml:space="preserve">The original scale consists of 20 items </w:t>
      </w:r>
      <w:r w:rsidR="0065403C" w:rsidRPr="00A054B3">
        <w:t>with 6 subscales (</w:t>
      </w:r>
      <w:r w:rsidR="000F2C75" w:rsidRPr="00A054B3">
        <w:t xml:space="preserve"> depressed mood, guilt and worthlessness, helplessness and hopelessness, psychomotor retardation, loss of appetite, and sleep </w:t>
      </w:r>
      <w:r w:rsidR="000F2C75" w:rsidRPr="00750BC7">
        <w:t>disturbance) and can be either self- or interviewer-</w:t>
      </w:r>
      <w:r w:rsidR="00B722A3" w:rsidRPr="00750BC7">
        <w:t>administered</w:t>
      </w:r>
      <w:r w:rsidR="000F2C75" w:rsidRPr="00750BC7">
        <w:t>.</w:t>
      </w:r>
      <w:r w:rsidR="00A95984">
        <w:fldChar w:fldCharType="begin">
          <w:fldData xml:space="preserve">PEVuZE5vdGU+PENpdGU+PEF1dGhvcj5WaWxhZ3V0PC9BdXRob3I+PFllYXI+MjAxNjwvWWVhcj48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</w:fldData>
        </w:fldChar>
      </w:r>
      <w:r w:rsidR="00CE74D6">
        <w:instrText xml:space="preserve"> ADDIN EN.CITE </w:instrText>
      </w:r>
      <w:r w:rsidR="00CE74D6">
        <w:fldChar w:fldCharType="begin">
          <w:fldData xml:space="preserve">PEVuZE5vdGU+PENpdGU+PEF1dGhvcj5WaWxhZ3V0PC9BdXRob3I+PFllYXI+MjAxNjwvWWVhcj48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</w:fldData>
        </w:fldChar>
      </w:r>
      <w:r w:rsidR="00CE74D6">
        <w:instrText xml:space="preserve"> ADDIN EN.CITE.DATA </w:instrText>
      </w:r>
      <w:r w:rsidR="00CE74D6">
        <w:fldChar w:fldCharType="end"/>
      </w:r>
      <w:r w:rsidR="00A95984">
        <w:fldChar w:fldCharType="separate"/>
      </w:r>
      <w:r w:rsidR="00CE74D6" w:rsidRPr="00CE74D6">
        <w:rPr>
          <w:noProof/>
          <w:vertAlign w:val="superscript"/>
        </w:rPr>
        <w:t>7,8</w:t>
      </w:r>
      <w:r w:rsidR="00A95984">
        <w:fldChar w:fldCharType="end"/>
      </w:r>
      <w:r w:rsidR="000F2C75" w:rsidRPr="00750BC7">
        <w:t xml:space="preserve"> </w:t>
      </w:r>
      <w:r w:rsidR="00B5160B" w:rsidRPr="00750BC7">
        <w:t>A 10-item version is available</w:t>
      </w:r>
      <w:r w:rsidR="00471214" w:rsidRPr="00750BC7">
        <w:t>,</w:t>
      </w:r>
      <w:r w:rsidR="00A95984">
        <w:fldChar w:fldCharType="begin">
          <w:fldData xml:space="preserve">PEVuZE5vdGU+PENpdGU+PEF1dGhvcj5Nb2hlYmJpPC9BdXRob3I+PFllYXI+MjAxODwvWWVhcj48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=
</w:fldData>
        </w:fldChar>
      </w:r>
      <w:r w:rsidR="00256384">
        <w:instrText xml:space="preserve"> ADDIN EN.CITE </w:instrText>
      </w:r>
      <w:r w:rsidR="00256384">
        <w:fldChar w:fldCharType="begin">
          <w:fldData xml:space="preserve">PEVuZE5vdGU+PENpdGU+PEF1dGhvcj5Nb2hlYmJpPC9BdXRob3I+PFllYXI+MjAxODwvWWVhcj48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=
</w:fldData>
        </w:fldChar>
      </w:r>
      <w:r w:rsidR="00256384">
        <w:instrText xml:space="preserve"> ADDIN EN.CITE.DATA </w:instrText>
      </w:r>
      <w:r w:rsidR="00256384">
        <w:fldChar w:fldCharType="end"/>
      </w:r>
      <w:r w:rsidR="00A95984">
        <w:fldChar w:fldCharType="separate"/>
      </w:r>
      <w:r w:rsidR="00481762" w:rsidRPr="00481762">
        <w:rPr>
          <w:noProof/>
          <w:vertAlign w:val="superscript"/>
        </w:rPr>
        <w:t>9</w:t>
      </w:r>
      <w:r w:rsidR="00A95984">
        <w:fldChar w:fldCharType="end"/>
      </w:r>
      <w:r w:rsidR="00471214" w:rsidRPr="00750BC7">
        <w:t xml:space="preserve"> </w:t>
      </w:r>
      <w:r w:rsidR="00B5160B" w:rsidRPr="00750BC7">
        <w:t>as is a Spanish Translation.</w:t>
      </w:r>
      <w:r w:rsidR="00A95984">
        <w:fldChar w:fldCharType="begin">
          <w:fldData xml:space="preserve">PEVuZE5vdGU+PENpdGU+PEF1dGhvcj5SdWl6LUdyb3NzbzwvQXV0aG9yPjxZZWFyPjIwMTI8L1ll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==
</w:fldData>
        </w:fldChar>
      </w:r>
      <w:r w:rsidR="00CE74D6">
        <w:instrText xml:space="preserve"> ADDIN EN.CITE </w:instrText>
      </w:r>
      <w:r w:rsidR="00CE74D6">
        <w:fldChar w:fldCharType="begin">
          <w:fldData xml:space="preserve">PEVuZE5vdGU+PENpdGU+PEF1dGhvcj5SdWl6LUdyb3NzbzwvQXV0aG9yPjxZZWFyPjIwMTI8L1ll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==
</w:fldData>
        </w:fldChar>
      </w:r>
      <w:r w:rsidR="00CE74D6">
        <w:instrText xml:space="preserve"> ADDIN EN.CITE.DATA </w:instrText>
      </w:r>
      <w:r w:rsidR="00CE74D6">
        <w:fldChar w:fldCharType="end"/>
      </w:r>
      <w:r w:rsidR="00A95984">
        <w:fldChar w:fldCharType="separate"/>
      </w:r>
      <w:r w:rsidR="00CE74D6" w:rsidRPr="00CE74D6">
        <w:rPr>
          <w:noProof/>
          <w:vertAlign w:val="superscript"/>
        </w:rPr>
        <w:t>10,11</w:t>
      </w:r>
      <w:r w:rsidR="00A95984">
        <w:fldChar w:fldCharType="end"/>
      </w:r>
      <w:r w:rsidR="00B5160B" w:rsidRPr="00750BC7">
        <w:t xml:space="preserve"> </w:t>
      </w:r>
    </w:p>
    <w:p w14:paraId="2D8D6B50" w14:textId="2F09A74D" w:rsidR="00B5160B" w:rsidRPr="006B12A9" w:rsidRDefault="00B5160B" w:rsidP="00226F38"/>
    <w:p w14:paraId="2063FB42" w14:textId="06D04DB0" w:rsidR="00B5160B" w:rsidRPr="006B12A9" w:rsidRDefault="00E969E8" w:rsidP="00226F38">
      <w:r w:rsidRPr="006B12A9">
        <w:t>Information on the CES-D is available from NIN</w:t>
      </w:r>
      <w:r w:rsidR="00B04709" w:rsidRPr="006B12A9">
        <w:t>D</w:t>
      </w:r>
      <w:r w:rsidRPr="006B12A9">
        <w:t xml:space="preserve">S </w:t>
      </w:r>
      <w:hyperlink r:id="rId10" w:history="1">
        <w:r w:rsidRPr="006B12A9">
          <w:rPr>
            <w:rStyle w:val="Hyperlink"/>
          </w:rPr>
          <w:t>here</w:t>
        </w:r>
      </w:hyperlink>
      <w:r w:rsidRPr="006B12A9">
        <w:t>.</w:t>
      </w:r>
    </w:p>
    <w:p w14:paraId="2E9102BC" w14:textId="45F7B1FB" w:rsidR="0035592E" w:rsidRPr="00ED268E" w:rsidRDefault="0035592E" w:rsidP="00226F38">
      <w:pPr>
        <w:rPr>
          <w:bCs/>
          <w:color w:val="000000" w:themeColor="text1"/>
        </w:rPr>
      </w:pPr>
      <w:r w:rsidRPr="006B12A9">
        <w:t xml:space="preserve">The original scale is freely </w:t>
      </w:r>
      <w:r w:rsidRPr="00ED268E">
        <w:t xml:space="preserve">available </w:t>
      </w:r>
      <w:hyperlink r:id="rId11" w:history="1">
        <w:r w:rsidRPr="00ED268E">
          <w:rPr>
            <w:rStyle w:val="Hyperlink"/>
          </w:rPr>
          <w:t>here</w:t>
        </w:r>
      </w:hyperlink>
      <w:r w:rsidRPr="00ED268E">
        <w:t>.</w:t>
      </w:r>
    </w:p>
    <w:p w14:paraId="7C350BA4" w14:textId="43D3A06D" w:rsidR="00703A97" w:rsidRDefault="00703A97" w:rsidP="00226F38">
      <w:pPr>
        <w:pStyle w:val="Heading2"/>
      </w:pPr>
      <w:r>
        <w:t>GENERALIZED ANXIETY DISORDER</w:t>
      </w:r>
      <w:r w:rsidR="00636352">
        <w:t>-7</w:t>
      </w:r>
    </w:p>
    <w:p w14:paraId="357D980B" w14:textId="7B62B466" w:rsidR="00DA5065" w:rsidRDefault="00703A97" w:rsidP="00703A97">
      <w:r>
        <w:t xml:space="preserve">The </w:t>
      </w:r>
      <w:r w:rsidRPr="00703A97">
        <w:t>Generalized Anxiety Disorder</w:t>
      </w:r>
      <w:r w:rsidR="00DA5065">
        <w:t xml:space="preserve"> instrument</w:t>
      </w:r>
      <w:r w:rsidR="00481762">
        <w:fldChar w:fldCharType="begin"/>
      </w:r>
      <w:r w:rsidR="00256384">
        <w:instrText xml:space="preserve"> ADDIN EN.CITE &lt;EndNote&gt;&lt;Cite&gt;&lt;Author&gt;Spitzer&lt;/Author&gt;&lt;Year&gt;2006&lt;/Year&gt;&lt;RecNum&gt;6&lt;/RecNum&gt;&lt;DisplayText&gt;&lt;style face="superscript"&gt;12&lt;/style&gt;&lt;/DisplayText&gt;&lt;record&gt;&lt;rec-number&gt;12&lt;/rec-number&gt;&lt;foreign-keys&gt;&lt;key app="EN" db-id="dfxd920s8prt26eew0bxpeea922xpef0aexw" timestamp="1651766186"&gt;12&lt;/key&gt;&lt;/foreign-keys&gt;&lt;ref-type name="Journal Article"&gt;17&lt;/ref-type&gt;&lt;contributors&gt;&lt;authors&gt;&lt;author&gt;Spitzer, R. L.&lt;/author&gt;&lt;author&gt;Kroenke, K.&lt;/author&gt;&lt;author&gt;Williams, J. B.&lt;/author&gt;&lt;author&gt;Lowe, B.&lt;/author&gt;&lt;/authors&gt;&lt;/contributors&gt;&lt;auth-address&gt;Biometrics Research Department, New York State Psychiatric Institute, New York, NY 10032, USA. RLS8@Columbia.edu&lt;/auth-address&gt;&lt;titles&gt;&lt;title&gt;A brief measure for assessing generalized anxiety disorder: the GAD-7&lt;/title&gt;&lt;secondary-title&gt;Arch Intern Med&lt;/secondary-title&gt;&lt;/titles&gt;&lt;periodical&gt;&lt;full-title&gt;Arch Intern Med&lt;/full-title&gt;&lt;/periodical&gt;&lt;pages&gt;1092-7&lt;/pages&gt;&lt;volume&gt;166&lt;/volume&gt;&lt;number&gt;10&lt;/number&gt;&lt;keywords&gt;&lt;keyword&gt;Adult&lt;/keyword&gt;&lt;keyword&gt;Anxiety Disorders/*diagnosis/epidemiology&lt;/keyword&gt;&lt;keyword&gt;Female&lt;/keyword&gt;&lt;keyword&gt;Humans&lt;/keyword&gt;&lt;keyword&gt;Incidence&lt;/keyword&gt;&lt;keyword&gt;Male&lt;/keyword&gt;&lt;keyword&gt;*Mental Status Schedule&lt;/keyword&gt;&lt;keyword&gt;Middle Aged&lt;/keyword&gt;&lt;keyword&gt;Reproducibility of Results&lt;/keyword&gt;&lt;keyword&gt;Retrospective Studies&lt;/keyword&gt;&lt;keyword&gt;Surveys and Questionnaires&lt;/keyword&gt;&lt;keyword&gt;United States/epidemiology&lt;/keyword&gt;&lt;/keywords&gt;&lt;dates&gt;&lt;year&gt;2006&lt;/year&gt;&lt;pub-dates&gt;&lt;date&gt;May 22&lt;/date&gt;&lt;/pub-dates&gt;&lt;/dates&gt;&lt;isbn&gt;0003-9926 (Print)&amp;#xD;0003-9926 (Linking)&lt;/isbn&gt;&lt;accession-num&gt;16717171&lt;/accession-num&gt;&lt;urls&gt;&lt;related-urls&gt;&lt;url&gt;https://www.ncbi.nlm.nih.gov/pubmed/16717171&lt;/url&gt;&lt;/related-urls&gt;&lt;/urls&gt;&lt;electronic-resource-num&gt;10.1001/archinte.166.10.1092&lt;/electronic-resource-num&gt;&lt;/record&gt;&lt;/Cite&gt;&lt;/EndNote&gt;</w:instrText>
      </w:r>
      <w:r w:rsidR="00481762">
        <w:fldChar w:fldCharType="separate"/>
      </w:r>
      <w:r w:rsidR="00481762" w:rsidRPr="00481762">
        <w:rPr>
          <w:noProof/>
          <w:vertAlign w:val="superscript"/>
        </w:rPr>
        <w:t>12</w:t>
      </w:r>
      <w:r w:rsidR="00481762">
        <w:fldChar w:fldCharType="end"/>
      </w:r>
      <w:r w:rsidRPr="00703A97">
        <w:t xml:space="preserve"> (GAD-7) is a scale that can be used for assessing anxiety severity in clinical practice and in research.</w:t>
      </w:r>
      <w:r>
        <w:t xml:space="preserve"> The 7 items have</w:t>
      </w:r>
      <w:r w:rsidRPr="00703A97">
        <w:t xml:space="preserve"> scoring ranging from 0-3 for each</w:t>
      </w:r>
      <w:r>
        <w:t>, with a t</w:t>
      </w:r>
      <w:r w:rsidRPr="00703A97">
        <w:t xml:space="preserve">otal </w:t>
      </w:r>
      <w:r>
        <w:lastRenderedPageBreak/>
        <w:t>s</w:t>
      </w:r>
      <w:r w:rsidRPr="00703A97">
        <w:t xml:space="preserve">core </w:t>
      </w:r>
      <w:r>
        <w:t xml:space="preserve">ranging from </w:t>
      </w:r>
      <w:r w:rsidRPr="00703A97">
        <w:t>0-21.</w:t>
      </w:r>
      <w:r>
        <w:t xml:space="preserve">  A</w:t>
      </w:r>
      <w:r w:rsidRPr="00703A97">
        <w:t xml:space="preserve"> score of 10 represents a reasonable cut-off point for identifying cases of GAD, whereas the scoring ranges of 5-9, 10-14, and 15-21 could represent mild, </w:t>
      </w:r>
      <w:proofErr w:type="gramStart"/>
      <w:r w:rsidRPr="00703A97">
        <w:t>moderate</w:t>
      </w:r>
      <w:proofErr w:type="gramEnd"/>
      <w:r w:rsidRPr="00703A97">
        <w:t xml:space="preserve"> and severe GAD.  </w:t>
      </w:r>
      <w:r w:rsidR="00DA5065">
        <w:t xml:space="preserve">The scale has been used </w:t>
      </w:r>
      <w:r w:rsidR="00636352">
        <w:t>among</w:t>
      </w:r>
      <w:r w:rsidR="00DA5065">
        <w:t xml:space="preserve"> caregivers of stroke patients.</w:t>
      </w:r>
      <w:r w:rsidR="00481762">
        <w:fldChar w:fldCharType="begin"/>
      </w:r>
      <w:r w:rsidR="00256384">
        <w:instrText xml:space="preserve"> ADDIN EN.CITE &lt;EndNote&gt;&lt;Cite&gt;&lt;Author&gt;Mandowara&lt;/Author&gt;&lt;Year&gt;2020&lt;/Year&gt;&lt;RecNum&gt;7&lt;/RecNum&gt;&lt;DisplayText&gt;&lt;style face="superscript"&gt;13&lt;/style&gt;&lt;/DisplayText&gt;&lt;record&gt;&lt;rec-number&gt;13&lt;/rec-number&gt;&lt;foreign-keys&gt;&lt;key app="EN" db-id="dfxd920s8prt26eew0bxpeea922xpef0aexw" timestamp="1651766186"&gt;13&lt;/key&gt;&lt;/foreign-keys&gt;&lt;ref-type name="Journal Article"&gt;17&lt;/ref-type&gt;&lt;contributors&gt;&lt;authors&gt;&lt;author&gt;Mandowara, B.&lt;/author&gt;&lt;author&gt;Patel, A. N.&lt;/author&gt;&lt;author&gt;Amin, A. A.&lt;/author&gt;&lt;author&gt;Phatak, A.&lt;/author&gt;&lt;author&gt;Desai, S.&lt;/author&gt;&lt;/authors&gt;&lt;/contributors&gt;&lt;auth-address&gt;Department of Medicine, Pramukhswami Medical College, Shree Krishna Hospital, Karamsad, Anand, Gujarat, India.&amp;#xD;Intern, Pramukhswami Medical College, Shree Krishna Hospital, Karamsad, Anand, Gujarat, India.&amp;#xD;Central Research Services, Pramukhswami Medical College, Shree Krishna Hospital, Karamsad, Anand, Gujarat, India.&amp;#xD;Department of Neurology, Pramukhswami Medical College, Shree Krishna Hospital, Karamsad, Anand, Gujarat, India.&lt;/auth-address&gt;&lt;titles&gt;&lt;title&gt;Burden Faced by Caregivers of Stroke Patients Who Attend Rural-based Medical Teaching Hospital in Western India&lt;/title&gt;&lt;secondary-title&gt;Ann Indian Acad Neurol&lt;/secondary-title&gt;&lt;/titles&gt;&lt;periodical&gt;&lt;full-title&gt;Ann Indian Acad Neurol&lt;/full-title&gt;&lt;/periodical&gt;&lt;pages&gt;38-43&lt;/pages&gt;&lt;volume&gt;23&lt;/volume&gt;&lt;number&gt;1&lt;/number&gt;&lt;keywords&gt;&lt;keyword&gt;Anxiety&lt;/keyword&gt;&lt;keyword&gt;caregivers&amp;apos; burden&lt;/keyword&gt;&lt;keyword&gt;stroke&lt;/keyword&gt;&lt;/keywords&gt;&lt;dates&gt;&lt;year&gt;2020&lt;/year&gt;&lt;pub-dates&gt;&lt;date&gt;Jan-Feb&lt;/date&gt;&lt;/pub-dates&gt;&lt;/dates&gt;&lt;isbn&gt;0972-2327 (Print)&amp;#xD;0972-2327 (Linking)&lt;/isbn&gt;&lt;accession-num&gt;32055120&lt;/accession-num&gt;&lt;urls&gt;&lt;related-urls&gt;&lt;url&gt;https://www.ncbi.nlm.nih.gov/pubmed/32055120&lt;/url&gt;&lt;/related-urls&gt;&lt;/urls&gt;&lt;custom2&gt;7001428&lt;/custom2&gt;&lt;electronic-resource-num&gt;10.4103/aian.AIAN_406_18&lt;/electronic-resource-num&gt;&lt;/record&gt;&lt;/Cite&gt;&lt;/EndNote&gt;</w:instrText>
      </w:r>
      <w:r w:rsidR="00481762">
        <w:fldChar w:fldCharType="separate"/>
      </w:r>
      <w:r w:rsidR="00481762" w:rsidRPr="00481762">
        <w:rPr>
          <w:noProof/>
          <w:vertAlign w:val="superscript"/>
        </w:rPr>
        <w:t>13</w:t>
      </w:r>
      <w:r w:rsidR="00481762">
        <w:fldChar w:fldCharType="end"/>
      </w:r>
    </w:p>
    <w:p w14:paraId="37479C9B" w14:textId="77777777" w:rsidR="00DA5065" w:rsidRDefault="00DA5065" w:rsidP="00703A97"/>
    <w:p w14:paraId="0E4E0608" w14:textId="4FA0BE94" w:rsidR="00DA5065" w:rsidRDefault="00DA5065" w:rsidP="00703A97">
      <w:r>
        <w:t xml:space="preserve">Information on the GAD-7 is available from NINDS </w:t>
      </w:r>
      <w:hyperlink r:id="rId12" w:history="1">
        <w:r w:rsidRPr="00DA5065">
          <w:rPr>
            <w:rStyle w:val="Hyperlink"/>
          </w:rPr>
          <w:t>here</w:t>
        </w:r>
      </w:hyperlink>
      <w:r>
        <w:t>.</w:t>
      </w:r>
    </w:p>
    <w:p w14:paraId="510CA2AD" w14:textId="6508918E" w:rsidR="00703A97" w:rsidRPr="0008015F" w:rsidRDefault="00DA5065" w:rsidP="00BB6CAE">
      <w:r>
        <w:t xml:space="preserve">The original scale is freely available </w:t>
      </w:r>
      <w:hyperlink r:id="rId13" w:history="1">
        <w:r w:rsidRPr="00DD761E">
          <w:rPr>
            <w:rStyle w:val="Hyperlink"/>
          </w:rPr>
          <w:t>here</w:t>
        </w:r>
      </w:hyperlink>
      <w:r>
        <w:t xml:space="preserve">.  </w:t>
      </w:r>
    </w:p>
    <w:p w14:paraId="6012BC08" w14:textId="650B5CB9" w:rsidR="00DD761E" w:rsidRDefault="00DD761E" w:rsidP="00226F38">
      <w:pPr>
        <w:pStyle w:val="Heading2"/>
      </w:pPr>
      <w:r>
        <w:t>HOSPITAL ANXIETY AND DEPRESSION SCALE</w:t>
      </w:r>
    </w:p>
    <w:p w14:paraId="7FF11E70" w14:textId="167E511A" w:rsidR="00DD761E" w:rsidRDefault="0049438B" w:rsidP="00DD761E">
      <w:r w:rsidRPr="0049438B">
        <w:t>The H</w:t>
      </w:r>
      <w:r>
        <w:t xml:space="preserve">ospital </w:t>
      </w:r>
      <w:r w:rsidRPr="0049438B">
        <w:t>A</w:t>
      </w:r>
      <w:r>
        <w:t xml:space="preserve">nxiety and </w:t>
      </w:r>
      <w:r w:rsidRPr="0049438B">
        <w:t>D</w:t>
      </w:r>
      <w:r>
        <w:t xml:space="preserve">epression </w:t>
      </w:r>
      <w:r w:rsidRPr="0049438B">
        <w:t>Scale</w:t>
      </w:r>
      <w:r w:rsidR="00481762">
        <w:fldChar w:fldCharType="begin"/>
      </w:r>
      <w:r w:rsidR="00CE74D6">
        <w:instrText xml:space="preserve"> ADDIN EN.CITE &lt;EndNote&gt;&lt;Cite&gt;&lt;Author&gt;Zigmond&lt;/Author&gt;&lt;Year&gt;1983&lt;/Year&gt;&lt;RecNum&gt;97&lt;/RecNum&gt;&lt;DisplayText&gt;&lt;style face="superscript"&gt;14&lt;/style&gt;&lt;/DisplayText&gt;&lt;record&gt;&lt;rec-number&gt;97&lt;/rec-number&gt;&lt;foreign-keys&gt;&lt;key app="EN" db-id="s5e0d5ptwsaezbe9zrnvwx5qafrf2werwfpw" timestamp="1528825400"&gt;97&lt;/key&gt;&lt;/foreign-keys&gt;&lt;ref-type name="Journal Article"&gt;17&lt;/ref-type&gt;&lt;contributors&gt;&lt;authors&gt;&lt;author&gt;Zigmond, A. S.&lt;/author&gt;&lt;author&gt;Snaith, R. P.&lt;/author&gt;&lt;/authors&gt;&lt;/contributors&gt;&lt;titles&gt;&lt;title&gt;The hospital anxiety and depression scale&lt;/title&gt;&lt;secondary-title&gt;Acta Psychiatr Scand&lt;/secondary-title&gt;&lt;/titles&gt;&lt;pages&gt;361-70&lt;/pages&gt;&lt;volume&gt;67&lt;/volume&gt;&lt;number&gt;6&lt;/number&gt;&lt;keywords&gt;&lt;keyword&gt;Adolescent&lt;/keyword&gt;&lt;keyword&gt;Adult&lt;/keyword&gt;&lt;keyword&gt;Aged&lt;/keyword&gt;&lt;keyword&gt;Anxiety Disorders/*diagnosis&lt;/keyword&gt;&lt;keyword&gt;Depressive Disorder/*diagnosis&lt;/keyword&gt;&lt;keyword&gt;Female&lt;/keyword&gt;&lt;keyword&gt;Humans&lt;/keyword&gt;&lt;keyword&gt;Interview, Psychological&lt;/keyword&gt;&lt;keyword&gt;Male&lt;/keyword&gt;&lt;keyword&gt;Middle Aged&lt;/keyword&gt;&lt;keyword&gt;Outpatient Clinics, Hospital&lt;/keyword&gt;&lt;keyword&gt;Outpatients/*psychology&lt;/keyword&gt;&lt;keyword&gt;Patients/*psychology&lt;/keyword&gt;&lt;keyword&gt;*Psychiatric Status Rating Scales&lt;/keyword&gt;&lt;keyword&gt;Psychometrics&lt;/keyword&gt;&lt;/keywords&gt;&lt;dates&gt;&lt;year&gt;1983&lt;/year&gt;&lt;pub-dates&gt;&lt;date&gt;Jun&lt;/date&gt;&lt;/pub-dates&gt;&lt;/dates&gt;&lt;isbn&gt;0001-690X (Print)&amp;#xD;0001-690X (Linking)&lt;/isbn&gt;&lt;accession-num&gt;6880820&lt;/accession-num&gt;&lt;urls&gt;&lt;related-urls&gt;&lt;url&gt;https://www.ncbi.nlm.nih.gov/pubmed/6880820&lt;/url&gt;&lt;/related-urls&gt;&lt;/urls&gt;&lt;/record&gt;&lt;/Cite&gt;&lt;/EndNote&gt;</w:instrText>
      </w:r>
      <w:r w:rsidR="00481762">
        <w:fldChar w:fldCharType="separate"/>
      </w:r>
      <w:r w:rsidR="00481762" w:rsidRPr="00481762">
        <w:rPr>
          <w:noProof/>
          <w:vertAlign w:val="superscript"/>
        </w:rPr>
        <w:t>14</w:t>
      </w:r>
      <w:r w:rsidR="00481762">
        <w:fldChar w:fldCharType="end"/>
      </w:r>
      <w:r w:rsidRPr="0049438B">
        <w:t xml:space="preserve"> </w:t>
      </w:r>
      <w:r>
        <w:t xml:space="preserve">(HADS) </w:t>
      </w:r>
      <w:r w:rsidRPr="0049438B">
        <w:t xml:space="preserve">is </w:t>
      </w:r>
      <w:r>
        <w:t>a</w:t>
      </w:r>
      <w:r w:rsidRPr="0049438B">
        <w:t xml:space="preserve"> reliable instrument for screening for clinically significant anxiety and depressio</w:t>
      </w:r>
      <w:r>
        <w:t>n</w:t>
      </w:r>
      <w:r w:rsidRPr="0049438B">
        <w:t xml:space="preserve">. </w:t>
      </w:r>
      <w:r>
        <w:t>It</w:t>
      </w:r>
      <w:r w:rsidRPr="0049438B">
        <w:t xml:space="preserve"> is comprised of two subscales, Depression and Anxiety. Each subscale has a score ranging from 0-21. Items are rated on a 4-point Likert-type scale ranging from 0 to 3, generating a scale range of 0 to 42 points, with higher scores representing greater symptom severity. Scores of 0-7 indicate normal levels of anxiety and depression; 8-10 indicate borderline abnormal anxiety and depression levels and 11-21 suggest abnormal levels of anxiety and depression.</w:t>
      </w:r>
      <w:r>
        <w:t xml:space="preserve"> The HADS has been utilized in </w:t>
      </w:r>
      <w:r w:rsidR="00D56796">
        <w:t xml:space="preserve">multiple </w:t>
      </w:r>
      <w:r>
        <w:t>studies of neuro</w:t>
      </w:r>
      <w:r w:rsidR="0020249F">
        <w:t>logical intensive care unit</w:t>
      </w:r>
      <w:r>
        <w:t xml:space="preserve"> families and stroke caregivers.</w:t>
      </w:r>
      <w:r w:rsidR="00481762">
        <w:fldChar w:fldCharType="begin">
          <w:fldData xml:space="preserve">PEVuZE5vdGU+PENpdGU+PEF1dGhvcj5TaGFmZmVyPC9BdXRob3I+PFllYXI+MjAxNzwvWWVhcj48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=
</w:fldData>
        </w:fldChar>
      </w:r>
      <w:r w:rsidR="00CE74D6">
        <w:instrText xml:space="preserve"> ADDIN EN.CITE </w:instrText>
      </w:r>
      <w:r w:rsidR="00CE74D6">
        <w:fldChar w:fldCharType="begin">
          <w:fldData xml:space="preserve">PEVuZE5vdGU+PENpdGU+PEF1dGhvcj5TaGFmZmVyPC9BdXRob3I+PFllYXI+MjAxNzwvWWVhcj48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=
</w:fldData>
        </w:fldChar>
      </w:r>
      <w:r w:rsidR="00CE74D6">
        <w:instrText xml:space="preserve"> ADDIN EN.CITE.DATA </w:instrText>
      </w:r>
      <w:r w:rsidR="00CE74D6">
        <w:fldChar w:fldCharType="end"/>
      </w:r>
      <w:r w:rsidR="00481762">
        <w:fldChar w:fldCharType="separate"/>
      </w:r>
      <w:r w:rsidR="00CE74D6" w:rsidRPr="00CE74D6">
        <w:rPr>
          <w:noProof/>
          <w:vertAlign w:val="superscript"/>
        </w:rPr>
        <w:t>15,16</w:t>
      </w:r>
      <w:r w:rsidR="00481762">
        <w:fldChar w:fldCharType="end"/>
      </w:r>
      <w:r>
        <w:t xml:space="preserve"> </w:t>
      </w:r>
    </w:p>
    <w:p w14:paraId="37ED5665" w14:textId="27183955" w:rsidR="0049438B" w:rsidRDefault="0049438B" w:rsidP="00DD761E"/>
    <w:p w14:paraId="675C4725" w14:textId="56AB97EC" w:rsidR="0049438B" w:rsidRPr="0008015F" w:rsidRDefault="00AD15D9" w:rsidP="00BB6CAE">
      <w:r>
        <w:t xml:space="preserve">Information on the HADS is available from NINDS </w:t>
      </w:r>
      <w:hyperlink r:id="rId14" w:history="1">
        <w:r w:rsidRPr="00AD15D9">
          <w:rPr>
            <w:rStyle w:val="Hyperlink"/>
          </w:rPr>
          <w:t>here</w:t>
        </w:r>
      </w:hyperlink>
      <w:r>
        <w:t>.</w:t>
      </w:r>
    </w:p>
    <w:p w14:paraId="4EC0E7A6" w14:textId="664E1859" w:rsidR="00F24182" w:rsidRDefault="00F24182" w:rsidP="00226F38">
      <w:pPr>
        <w:pStyle w:val="Heading2"/>
      </w:pPr>
      <w:r>
        <w:t>PATIENT HEALTH QUESTIONNAIRE – 9 DEPRESSION SCALE</w:t>
      </w:r>
    </w:p>
    <w:p w14:paraId="5D090132" w14:textId="697E8915" w:rsidR="00F24182" w:rsidRDefault="00F24182" w:rsidP="00F24182">
      <w:r w:rsidRPr="00F24182">
        <w:t xml:space="preserve">The </w:t>
      </w:r>
      <w:r>
        <w:t xml:space="preserve">Patient Health Questionnaire </w:t>
      </w:r>
      <w:r w:rsidR="00D94F2B">
        <w:t>– 9</w:t>
      </w:r>
      <w:r w:rsidR="00481762">
        <w:fldChar w:fldCharType="begin"/>
      </w:r>
      <w:r w:rsidR="00256384">
        <w:instrText xml:space="preserve"> ADDIN EN.CITE &lt;EndNote&gt;&lt;Cite&gt;&lt;Author&gt;Kroenke&lt;/Author&gt;&lt;Year&gt;2001&lt;/Year&gt;&lt;RecNum&gt;11&lt;/RecNum&gt;&lt;DisplayText&gt;&lt;style face="superscript"&gt;17&lt;/style&gt;&lt;/DisplayText&gt;&lt;record&gt;&lt;rec-number&gt;17&lt;/rec-number&gt;&lt;foreign-keys&gt;&lt;key app="EN" db-id="dfxd920s8prt26eew0bxpeea922xpef0aexw" timestamp="1651766186"&gt;17&lt;/key&gt;&lt;/foreign-keys&gt;&lt;ref-type name="Journal Article"&gt;17&lt;/ref-type&gt;&lt;contributors&gt;&lt;authors&gt;&lt;author&gt;Kroenke, K.&lt;/author&gt;&lt;author&gt;Spitzer, R. L.&lt;/author&gt;&lt;author&gt;Williams, J. B.&lt;/author&gt;&lt;/authors&gt;&lt;/contributors&gt;&lt;auth-address&gt;Regenstrief Institute for Health Care and Department of Medicine, Indiana University, Indianapolis 46202, USA. kkroenke@regenstrief.org&lt;/auth-address&gt;&lt;titles&gt;&lt;title&gt;The PHQ-9: validity of a brief depression severity measure&lt;/title&gt;&lt;secondary-title&gt;J Gen Intern Med&lt;/secondary-title&gt;&lt;/titles&gt;&lt;periodical&gt;&lt;full-title&gt;J Gen Intern Med&lt;/full-title&gt;&lt;/periodical&gt;&lt;pages&gt;606-13&lt;/pages&gt;&lt;volume&gt;16&lt;/volume&gt;&lt;number&gt;9&lt;/number&gt;&lt;keywords&gt;&lt;keyword&gt;Adult&lt;/keyword&gt;&lt;keyword&gt;Depression/*diagnosis&lt;/keyword&gt;&lt;keyword&gt;Female&lt;/keyword&gt;&lt;keyword&gt;Humans&lt;/keyword&gt;&lt;keyword&gt;Male&lt;/keyword&gt;&lt;keyword&gt;Middle Aged&lt;/keyword&gt;&lt;keyword&gt;Psychological Tests&lt;/keyword&gt;&lt;keyword&gt;Reproducibility of Results&lt;/keyword&gt;&lt;keyword&gt;*Severity of Illness Index&lt;/keyword&gt;&lt;keyword&gt;*Surveys and Questionnaires&lt;/keyword&gt;&lt;/keywords&gt;&lt;dates&gt;&lt;year&gt;2001&lt;/year&gt;&lt;pub-dates&gt;&lt;date&gt;Sep&lt;/date&gt;&lt;/pub-dates&gt;&lt;/dates&gt;&lt;isbn&gt;0884-8734 (Print)&amp;#xD;0884-8734 (Linking)&lt;/isbn&gt;&lt;accession-num&gt;11556941&lt;/accession-num&gt;&lt;urls&gt;&lt;related-urls&gt;&lt;url&gt;https://www.ncbi.nlm.nih.gov/pubmed/11556941&lt;/url&gt;&lt;/related-urls&gt;&lt;/urls&gt;&lt;custom2&gt;1495268&lt;/custom2&gt;&lt;electronic-resource-num&gt;10.1046/j.1525-1497.2001.016009606.x&lt;/electronic-resource-num&gt;&lt;/record&gt;&lt;/Cite&gt;&lt;/EndNote&gt;</w:instrText>
      </w:r>
      <w:r w:rsidR="00481762">
        <w:fldChar w:fldCharType="separate"/>
      </w:r>
      <w:r w:rsidR="00481762" w:rsidRPr="00481762">
        <w:rPr>
          <w:noProof/>
          <w:vertAlign w:val="superscript"/>
        </w:rPr>
        <w:t>17</w:t>
      </w:r>
      <w:r w:rsidR="00481762">
        <w:fldChar w:fldCharType="end"/>
      </w:r>
      <w:r w:rsidR="00D94F2B">
        <w:t xml:space="preserve"> (</w:t>
      </w:r>
      <w:r w:rsidRPr="00F24182">
        <w:t>PHQ-9</w:t>
      </w:r>
      <w:r w:rsidR="00D94F2B">
        <w:t>)</w:t>
      </w:r>
      <w:r w:rsidRPr="00F24182">
        <w:t xml:space="preserve"> is a screening tool that is specific to depression. This 9-item measure asks participants whether and how often they have been bothered by depression related symptoms over the last two weeks.</w:t>
      </w:r>
      <w:r>
        <w:t xml:space="preserve"> </w:t>
      </w:r>
      <w:r w:rsidR="00D94F2B">
        <w:t>I</w:t>
      </w:r>
      <w:r>
        <w:t>tems are scored on a scale of 0 to 3, resulting in a total score of 0 to 27 for depression severity</w:t>
      </w:r>
      <w:r w:rsidR="00D94F2B">
        <w:t xml:space="preserve">. </w:t>
      </w:r>
      <w:r>
        <w:t>0-4 indicates minimal depression</w:t>
      </w:r>
      <w:r w:rsidR="00D94F2B">
        <w:t xml:space="preserve">, </w:t>
      </w:r>
      <w:r>
        <w:t>5-9 indicates mild depression</w:t>
      </w:r>
      <w:r w:rsidR="00D94F2B">
        <w:t xml:space="preserve">, </w:t>
      </w:r>
      <w:r>
        <w:t>10-14 indicates moderate depression</w:t>
      </w:r>
      <w:r w:rsidR="00D94F2B">
        <w:t xml:space="preserve">, </w:t>
      </w:r>
      <w:r>
        <w:t>15-19 indicates moderately severe depression</w:t>
      </w:r>
      <w:r w:rsidR="00D94F2B">
        <w:t xml:space="preserve">, and </w:t>
      </w:r>
      <w:r>
        <w:t>20-27 indicates severe depression</w:t>
      </w:r>
      <w:r w:rsidR="00D94F2B">
        <w:t xml:space="preserve">. </w:t>
      </w:r>
      <w:r w:rsidR="00035450">
        <w:t>The PHQ-9 has been used to assess depression amongst caregivers of stroke inpatients.</w:t>
      </w:r>
      <w:r w:rsidR="00481762">
        <w:fldChar w:fldCharType="begin"/>
      </w:r>
      <w:r w:rsidR="00256384">
        <w:instrText xml:space="preserve"> ADDIN EN.CITE &lt;EndNote&gt;&lt;Cite&gt;&lt;Author&gt;Cong&lt;/Author&gt;&lt;Year&gt;2021&lt;/Year&gt;&lt;RecNum&gt;12&lt;/RecNum&gt;&lt;DisplayText&gt;&lt;style face="superscript"&gt;18&lt;/style&gt;&lt;/DisplayText&gt;&lt;record&gt;&lt;rec-number&gt;18&lt;/rec-number&gt;&lt;foreign-keys&gt;&lt;key app="EN" db-id="dfxd920s8prt26eew0bxpeea922xpef0aexw" timestamp="1651766186"&gt;18&lt;/key&gt;&lt;/foreign-keys&gt;&lt;ref-type name="Journal Article"&gt;17&lt;/ref-type&gt;&lt;contributors&gt;&lt;authors&gt;&lt;author&gt;Cong, L.&lt;/author&gt;&lt;author&gt;Ju, Y.&lt;/author&gt;&lt;author&gt;Gui, L.&lt;/author&gt;&lt;author&gt;Zhang, B.&lt;/author&gt;&lt;author&gt;Ding, F.&lt;/author&gt;&lt;author&gt;Zou, C.&lt;/author&gt;&lt;/authors&gt;&lt;/contributors&gt;&lt;auth-address&gt;Department of Social Medicine, College of Health Management, China Medical University, Shenyang, Liaoning, People&amp;apos;s Republic of China.&amp;#xD;Section of Statistics, 4th People&amp;apos;s Hospital of Shenyang, Shenyang, Liaoning, People&amp;apos;s Republic of China.&amp;#xD;Department of Health Service Management, College of Health Management, China Medical University, Shenyang, Liaoning, People&amp;apos;s Republic of China.&amp;#xD;School of Health Humanities, China Medical University, Shenyang, Liaoning, People&amp;apos;s Republic of China.&lt;/auth-address&gt;&lt;titles&gt;&lt;title&gt;The Mediating Role of Self-Efficacy in Sleep Disorder and Depressive Symptoms Among Chinese Caregivers of Stroke Inpatients: A Structural Equation Modeling Analysis&lt;/title&gt;&lt;secondary-title&gt;Neuropsychiatr Dis Treat&lt;/secondary-title&gt;&lt;/titles&gt;&lt;periodical&gt;&lt;full-title&gt;Neuropsychiatr Dis Treat&lt;/full-title&gt;&lt;/periodical&gt;&lt;pages&gt;3635-3643&lt;/pages&gt;&lt;volume&gt;17&lt;/volume&gt;&lt;keywords&gt;&lt;keyword&gt;Chinese caregivers of stroke inpatients&lt;/keyword&gt;&lt;keyword&gt;depressive symptoms&lt;/keyword&gt;&lt;keyword&gt;self-efficacy&lt;/keyword&gt;&lt;keyword&gt;sleep disorder&lt;/keyword&gt;&lt;/keywords&gt;&lt;dates&gt;&lt;year&gt;2021&lt;/year&gt;&lt;/dates&gt;&lt;isbn&gt;1176-6328 (Print)&amp;#xD;1176-6328 (Linking)&lt;/isbn&gt;&lt;accession-num&gt;34934316&lt;/accession-num&gt;&lt;urls&gt;&lt;related-urls&gt;&lt;url&gt;https://www.ncbi.nlm.nih.gov/pubmed/34934316&lt;/url&gt;&lt;/related-urls&gt;&lt;/urls&gt;&lt;custom2&gt;8684603&lt;/custom2&gt;&lt;electronic-resource-num&gt;10.2147/NDT.S338241&lt;/electronic-resource-num&gt;&lt;/record&gt;&lt;/Cite&gt;&lt;/EndNote&gt;</w:instrText>
      </w:r>
      <w:r w:rsidR="00481762">
        <w:fldChar w:fldCharType="separate"/>
      </w:r>
      <w:r w:rsidR="00481762" w:rsidRPr="00481762">
        <w:rPr>
          <w:noProof/>
          <w:vertAlign w:val="superscript"/>
        </w:rPr>
        <w:t>18</w:t>
      </w:r>
      <w:r w:rsidR="00481762">
        <w:fldChar w:fldCharType="end"/>
      </w:r>
    </w:p>
    <w:p w14:paraId="1C211FA7" w14:textId="3DC80A55" w:rsidR="00035450" w:rsidRDefault="00035450" w:rsidP="00F24182"/>
    <w:p w14:paraId="3E412F5A" w14:textId="0E119F08" w:rsidR="00035450" w:rsidRDefault="00035450" w:rsidP="00F24182">
      <w:r>
        <w:t>Information on the PHQ-9 is available from NIN</w:t>
      </w:r>
      <w:r w:rsidR="00BB6CAE">
        <w:t>D</w:t>
      </w:r>
      <w:r>
        <w:t xml:space="preserve">S </w:t>
      </w:r>
      <w:hyperlink r:id="rId15" w:history="1">
        <w:r w:rsidRPr="00035450">
          <w:rPr>
            <w:rStyle w:val="Hyperlink"/>
          </w:rPr>
          <w:t>here</w:t>
        </w:r>
      </w:hyperlink>
      <w:r>
        <w:t>.</w:t>
      </w:r>
    </w:p>
    <w:p w14:paraId="1332A65A" w14:textId="686943D2" w:rsidR="000A0134" w:rsidRDefault="000F2C6D" w:rsidP="004A12D4">
      <w:r>
        <w:t xml:space="preserve">The scale is available </w:t>
      </w:r>
      <w:hyperlink r:id="rId16" w:history="1">
        <w:r w:rsidRPr="000F2C6D">
          <w:rPr>
            <w:rStyle w:val="Hyperlink"/>
          </w:rPr>
          <w:t>here</w:t>
        </w:r>
      </w:hyperlink>
      <w:r>
        <w:t>.</w:t>
      </w:r>
    </w:p>
    <w:p w14:paraId="2ADC9FB6" w14:textId="77777777" w:rsidR="004A12D4" w:rsidRDefault="004A12D4" w:rsidP="00BB6CAE"/>
    <w:p w14:paraId="2B142C9C" w14:textId="6AE7E99E" w:rsidR="000A0134" w:rsidRPr="007F4679" w:rsidRDefault="00E374C7" w:rsidP="000A0134">
      <w:pPr>
        <w:rPr>
          <w:b/>
          <w:bCs/>
        </w:rPr>
      </w:pPr>
      <w:r w:rsidRPr="007F4679">
        <w:rPr>
          <w:b/>
          <w:bCs/>
        </w:rPr>
        <w:t>CAREGIVER BURDEN</w:t>
      </w:r>
    </w:p>
    <w:p w14:paraId="233534D1" w14:textId="77777777" w:rsidR="00E374C7" w:rsidRPr="00BB6CAE" w:rsidRDefault="00E374C7" w:rsidP="00BB6CAE">
      <w:pPr>
        <w:rPr>
          <w:i/>
          <w:iCs/>
        </w:rPr>
      </w:pPr>
    </w:p>
    <w:p w14:paraId="19EA4337" w14:textId="77777777" w:rsidR="00E374C7" w:rsidRPr="00627889" w:rsidRDefault="00E374C7" w:rsidP="00E374C7">
      <w:pPr>
        <w:rPr>
          <w:u w:val="single"/>
        </w:rPr>
      </w:pPr>
      <w:r>
        <w:rPr>
          <w:u w:val="single"/>
        </w:rPr>
        <w:t>BRIEF ASSESMENT SCALE FOR CAREGIVERS (BASC) OF THE MEDICALLY ILL</w:t>
      </w:r>
    </w:p>
    <w:p w14:paraId="4B216694" w14:textId="40D6ED19" w:rsidR="00E374C7" w:rsidRDefault="00E374C7" w:rsidP="00E374C7">
      <w:r>
        <w:t>The BASC is a 14-item scale</w:t>
      </w:r>
      <w:r>
        <w:fldChar w:fldCharType="begin"/>
      </w:r>
      <w:r w:rsidR="00256384">
        <w:instrText xml:space="preserve"> ADDIN EN.CITE &lt;EndNote&gt;&lt;Cite&gt;&lt;Author&gt;Glajchen&lt;/Author&gt;&lt;Year&gt;2005&lt;/Year&gt;&lt;RecNum&gt;2217&lt;/RecNum&gt;&lt;DisplayText&gt;&lt;style face="superscript"&gt;19&lt;/style&gt;&lt;/DisplayText&gt;&lt;record&gt;&lt;rec-number&gt;19&lt;/rec-number&gt;&lt;foreign-keys&gt;&lt;key app="EN" db-id="dfxd920s8prt26eew0bxpeea922xpef0aexw" timestamp="1651766186"&gt;19&lt;/key&gt;&lt;/foreign-keys&gt;&lt;ref-type name="Journal Article"&gt;17&lt;/ref-type&gt;&lt;contributors&gt;&lt;authors&gt;&lt;author&gt;Glajchen, M.&lt;/author&gt;&lt;author&gt;Kornblith, A.&lt;/author&gt;&lt;author&gt;Homel, P.&lt;/author&gt;&lt;author&gt;Fraidin, L.&lt;/author&gt;&lt;author&gt;Mauskop, A.&lt;/author&gt;&lt;author&gt;Portenoy, R. K.&lt;/author&gt;&lt;/authors&gt;&lt;/contributors&gt;&lt;auth-address&gt;Department of Pain Medicine and Palliative Care, Beth Israel Medical Center, New York, New York 10003, USA.&lt;/auth-address&gt;&lt;titles&gt;&lt;title&gt;Development of a brief assessment scale for caregivers of the medically ill&lt;/title&gt;&lt;secondary-title&gt;J Pain Symptom Manage&lt;/secondary-title&gt;&lt;/titles&gt;&lt;periodical&gt;&lt;full-title&gt;J Pain Symptom Manage&lt;/full-title&gt;&lt;/periodical&gt;&lt;pages&gt;245-54&lt;/pages&gt;&lt;volume&gt;29&lt;/volume&gt;&lt;number&gt;3&lt;/number&gt;&lt;edition&gt;2005/03/23&lt;/edition&gt;&lt;dates&gt;&lt;year&gt;2005&lt;/year&gt;&lt;pub-dates&gt;&lt;date&gt;Mar&lt;/date&gt;&lt;/pub-dates&gt;&lt;/dates&gt;&lt;isbn&gt;0885-3924 (Print)&amp;#xD;0885-3924 (Linking)&lt;/isbn&gt;&lt;accession-num&gt;15781175&lt;/accession-num&gt;&lt;urls&gt;&lt;/urls&gt;&lt;electronic-resource-num&gt;S0885-3924(04)00571-8 [pii]&amp;#xD;10.1016/j.jpainsymman.2004.06.017 [doi]&lt;/electronic-resource-num&gt;&lt;remote-database-provider&gt;Nlm&lt;/remote-database-provider&gt;&lt;language&gt;eng&lt;/language&gt;&lt;/record&gt;&lt;/Cite&gt;&lt;/EndNote&gt;</w:instrText>
      </w:r>
      <w:r>
        <w:fldChar w:fldCharType="separate"/>
      </w:r>
      <w:r w:rsidR="00481762" w:rsidRPr="00481762">
        <w:rPr>
          <w:noProof/>
          <w:vertAlign w:val="superscript"/>
        </w:rPr>
        <w:t>19</w:t>
      </w:r>
      <w:r>
        <w:fldChar w:fldCharType="end"/>
      </w:r>
      <w:r>
        <w:t xml:space="preserve"> originally developed for a general population of caregivers. While many of its items are likely to be highly relevant for caregivers of patients with neurological disease, it has been used only in a limited fashion in neurological populations and further study is warranted. This scale is distinct from several other commonly used </w:t>
      </w:r>
      <w:proofErr w:type="gramStart"/>
      <w:r>
        <w:t>caregivers</w:t>
      </w:r>
      <w:proofErr w:type="gramEnd"/>
      <w:r>
        <w:t xml:space="preserve"> scales as it contains items assessing both negative and positive aspects of caregiving. The authors report 5 factors in the original publication. </w:t>
      </w:r>
    </w:p>
    <w:p w14:paraId="5B690E2F" w14:textId="77777777" w:rsidR="00E374C7" w:rsidRDefault="00E374C7" w:rsidP="00E374C7"/>
    <w:p w14:paraId="685219C8" w14:textId="77777777" w:rsidR="00E374C7" w:rsidRPr="002963DE" w:rsidRDefault="00E374C7" w:rsidP="00E374C7">
      <w:r>
        <w:t xml:space="preserve">The original publication which includes the scale items (open access) is available </w:t>
      </w:r>
      <w:hyperlink r:id="rId17" w:history="1">
        <w:r w:rsidRPr="008E3780">
          <w:rPr>
            <w:rStyle w:val="Hyperlink"/>
          </w:rPr>
          <w:t>here.</w:t>
        </w:r>
      </w:hyperlink>
    </w:p>
    <w:p w14:paraId="30B3FF66" w14:textId="718FB23B" w:rsidR="00E374C7" w:rsidRDefault="00E374C7" w:rsidP="00E374C7"/>
    <w:p w14:paraId="75567596" w14:textId="77777777" w:rsidR="00E374C7" w:rsidRDefault="00E374C7" w:rsidP="00E374C7">
      <w:pPr>
        <w:rPr>
          <w:u w:val="single"/>
        </w:rPr>
      </w:pPr>
      <w:r>
        <w:rPr>
          <w:u w:val="single"/>
        </w:rPr>
        <w:t>BRIEF COPE INVENTORY</w:t>
      </w:r>
    </w:p>
    <w:p w14:paraId="10EA0118" w14:textId="50FE10E4" w:rsidR="00E374C7" w:rsidRDefault="00E374C7" w:rsidP="00E374C7">
      <w:r>
        <w:t>The Brief COPE inventory</w:t>
      </w:r>
      <w:r>
        <w:fldChar w:fldCharType="begin"/>
      </w:r>
      <w:r w:rsidR="00256384">
        <w:instrText xml:space="preserve"> ADDIN EN.CITE &lt;EndNote&gt;&lt;Cite&gt;&lt;Author&gt;Carver&lt;/Author&gt;&lt;Year&gt;1997&lt;/Year&gt;&lt;RecNum&gt;871&lt;/RecNum&gt;&lt;DisplayText&gt;&lt;style face="superscript"&gt;20&lt;/style&gt;&lt;/DisplayText&gt;&lt;record&gt;&lt;rec-number&gt;20&lt;/rec-number&gt;&lt;foreign-keys&gt;&lt;key app="EN" db-id="dfxd920s8prt26eew0bxpeea922xpef0aexw" timestamp="1651766186"&gt;20&lt;/key&gt;&lt;/foreign-keys&gt;&lt;ref-type name="Journal Article"&gt;17&lt;/ref-type&gt;&lt;contributors&gt;&lt;authors&gt;&lt;author&gt;Carver, C. S.&lt;/author&gt;&lt;/authors&gt;&lt;/contributors&gt;&lt;auth-address&gt;Department of Psychology, University of Miami, Coral Gables, FL, USA. ccarver@umiami.ir.miami.edu&lt;/auth-address&gt;&lt;titles&gt;&lt;title&gt;You want to measure coping but your protocol&amp;apos;s too long: consider the brief COPE&lt;/title&gt;&lt;secondary-title&gt;Int J Behav Med&lt;/secondary-title&gt;&lt;/titles&gt;&lt;periodical&gt;&lt;full-title&gt;Int J Behav Med&lt;/full-title&gt;&lt;/periodical&gt;&lt;pages&gt;92-100&lt;/pages&gt;&lt;volume&gt;4&lt;/volume&gt;&lt;number&gt;1&lt;/number&gt;&lt;edition&gt;1997/01/01&lt;/edition&gt;&lt;dates&gt;&lt;year&gt;1997&lt;/year&gt;&lt;/dates&gt;&lt;isbn&gt;1070-5503 (Print)&amp;#xD;1070-5503 (Linking)&lt;/isbn&gt;&lt;accession-num&gt;16250744&lt;/accession-num&gt;&lt;urls&gt;&lt;/urls&gt;&lt;electronic-resource-num&gt;10.1207/s15327558ijbm0401_6 [doi]&lt;/electronic-resource-num&gt;&lt;remote-database-provider&gt;Nlm&lt;/remote-database-provider&gt;&lt;language&gt;eng&lt;/language&gt;&lt;/record&gt;&lt;/Cite&gt;&lt;/EndNote&gt;</w:instrText>
      </w:r>
      <w:r>
        <w:fldChar w:fldCharType="separate"/>
      </w:r>
      <w:r w:rsidR="00481762" w:rsidRPr="00481762">
        <w:rPr>
          <w:noProof/>
          <w:vertAlign w:val="superscript"/>
        </w:rPr>
        <w:t>20</w:t>
      </w:r>
      <w:r>
        <w:fldChar w:fldCharType="end"/>
      </w:r>
      <w:r>
        <w:t xml:space="preserve"> is a series of items designed to assess a variety of coping responses, including some that are expected to be dysfunctional and some expected be functional.  The Brief COPE is actually a series 14 scales (each with 2 items for a total of up to 28 items) assessing coping strategies such as denial, venting, humor, or religion. There is no overall summary score, and researchers are free to use all of the scales or select certain scales depending on their goals. The scales are free to use and available at the link below.  </w:t>
      </w:r>
    </w:p>
    <w:p w14:paraId="7C38A419" w14:textId="77777777" w:rsidR="00E374C7" w:rsidRDefault="00E374C7" w:rsidP="00E374C7">
      <w:pPr>
        <w:rPr>
          <w:u w:val="single"/>
        </w:rPr>
      </w:pPr>
    </w:p>
    <w:p w14:paraId="2813C7F1" w14:textId="54AC6671" w:rsidR="00E374C7" w:rsidRDefault="00E374C7" w:rsidP="00BB6CAE">
      <w:r>
        <w:t xml:space="preserve">Information on this scale is available from the developer </w:t>
      </w:r>
      <w:hyperlink r:id="rId18" w:history="1">
        <w:r w:rsidRPr="0045016F">
          <w:rPr>
            <w:rStyle w:val="Hyperlink"/>
          </w:rPr>
          <w:t>here</w:t>
        </w:r>
      </w:hyperlink>
      <w:r>
        <w:t>.</w:t>
      </w:r>
    </w:p>
    <w:p w14:paraId="5A2C3460" w14:textId="21B140E8" w:rsidR="0031677C" w:rsidRPr="00ED268E" w:rsidRDefault="00A054B3" w:rsidP="00226F38">
      <w:pPr>
        <w:pStyle w:val="Heading2"/>
      </w:pPr>
      <w:r w:rsidRPr="00ED268E">
        <w:lastRenderedPageBreak/>
        <w:t>CAREGIVER BURDEN SCALE</w:t>
      </w:r>
    </w:p>
    <w:p w14:paraId="5552C94C" w14:textId="5D72DD26" w:rsidR="00A054B3" w:rsidRPr="00ED268E" w:rsidRDefault="00750BC7" w:rsidP="00226F38">
      <w:r w:rsidRPr="00ED268E">
        <w:t xml:space="preserve">The </w:t>
      </w:r>
      <w:r w:rsidR="00516A10">
        <w:t>C</w:t>
      </w:r>
      <w:r w:rsidRPr="00ED268E">
        <w:t xml:space="preserve">aregiver </w:t>
      </w:r>
      <w:r w:rsidR="00516A10">
        <w:t>B</w:t>
      </w:r>
      <w:r w:rsidRPr="00ED268E">
        <w:t xml:space="preserve">urden </w:t>
      </w:r>
      <w:r w:rsidR="00516A10">
        <w:t>S</w:t>
      </w:r>
      <w:r w:rsidRPr="00ED268E">
        <w:t xml:space="preserve">cale </w:t>
      </w:r>
      <w:r w:rsidR="00A95984">
        <w:fldChar w:fldCharType="begin"/>
      </w:r>
      <w:r w:rsidR="00CE74D6">
        <w:instrText xml:space="preserve"> ADDIN EN.CITE &lt;EndNote&gt;&lt;Cite&gt;&lt;Author&gt;Elmstahl&lt;/Author&gt;&lt;Year&gt;1996&lt;/Year&gt;&lt;RecNum&gt;423&lt;/RecNum&gt;&lt;DisplayText&gt;&lt;style face="superscript"&gt;21&lt;/style&gt;&lt;/DisplayText&gt;&lt;record&gt;&lt;rec-number&gt;423&lt;/rec-number&gt;&lt;foreign-keys&gt;&lt;key app="EN" db-id="s5e0d5ptwsaezbe9zrnvwx5qafrf2werwfpw" timestamp="1610467562"&gt;423&lt;/key&gt;&lt;/foreign-keys&gt;&lt;ref-type name="Journal Article"&gt;17&lt;/ref-type&gt;&lt;contributors&gt;&lt;authors&gt;&lt;author&gt;Elmstahl, S.&lt;/author&gt;&lt;author&gt;Malmberg, B.&lt;/author&gt;&lt;author&gt;Annerstedt, L.&lt;/author&gt;&lt;/authors&gt;&lt;/contributors&gt;&lt;auth-address&gt;Department of Community Medicine, Malmo University Hospital, University of Lund, Sweden.&lt;/auth-address&gt;&lt;titles&gt;&lt;title&gt;Caregiver&amp;apos;s burden of patients 3 years after stroke assessed by a novel caregiver burden scale&lt;/title&gt;&lt;secondary-title&gt;Arch Phys Med Rehabil&lt;/secondary-title&gt;&lt;/titles&gt;&lt;pages&gt;177-82&lt;/pages&gt;&lt;volume&gt;77&lt;/volume&gt;&lt;number&gt;2&lt;/number&gt;&lt;edition&gt;1996/02/01&lt;/edition&gt;&lt;keywords&gt;&lt;keyword&gt;Activities of Daily Living&lt;/keyword&gt;&lt;keyword&gt;Aged&lt;/keyword&gt;&lt;keyword&gt;Aged, 80 and over&lt;/keyword&gt;&lt;keyword&gt;Caregivers/*psychology&lt;/keyword&gt;&lt;keyword&gt;Cerebrovascular Disorders/*nursing&lt;/keyword&gt;&lt;keyword&gt;*Cost of Illness&lt;/keyword&gt;&lt;keyword&gt;Factor Analysis, Statistical&lt;/keyword&gt;&lt;keyword&gt;Family/*psychology&lt;/keyword&gt;&lt;keyword&gt;Female&lt;/keyword&gt;&lt;keyword&gt;Follow-Up Studies&lt;/keyword&gt;&lt;keyword&gt;Health Services Needs and Demand&lt;/keyword&gt;&lt;keyword&gt;Humans&lt;/keyword&gt;&lt;keyword&gt;Male&lt;/keyword&gt;&lt;keyword&gt;Personality Inventory&lt;/keyword&gt;&lt;keyword&gt;*Quality of Life&lt;/keyword&gt;&lt;keyword&gt;Reproducibility of Results&lt;/keyword&gt;&lt;keyword&gt;Surveys and Questionnaires/*standards&lt;/keyword&gt;&lt;/keywords&gt;&lt;dates&gt;&lt;year&gt;1996&lt;/year&gt;&lt;pub-dates&gt;&lt;date&gt;Feb&lt;/date&gt;&lt;/pub-dates&gt;&lt;/dates&gt;&lt;isbn&gt;0003-9993 (Print)&amp;#xD;0003-9993 (Linking)&lt;/isbn&gt;&lt;accession-num&gt;8607743&lt;/accession-num&gt;&lt;urls&gt;&lt;related-urls&gt;&lt;url&gt;https://www.ncbi.nlm.nih.gov/pubmed/8607743&lt;/url&gt;&lt;/related-urls&gt;&lt;/urls&gt;&lt;electronic-resource-num&gt;10.1016/s0003-9993(96)90164-1&lt;/electronic-resource-num&gt;&lt;/record&gt;&lt;/Cite&gt;&lt;/EndNote&gt;</w:instrText>
      </w:r>
      <w:r w:rsidR="00A95984">
        <w:fldChar w:fldCharType="separate"/>
      </w:r>
      <w:r w:rsidR="00481762" w:rsidRPr="00481762">
        <w:rPr>
          <w:noProof/>
          <w:vertAlign w:val="superscript"/>
        </w:rPr>
        <w:t>21</w:t>
      </w:r>
      <w:r w:rsidR="00A95984">
        <w:fldChar w:fldCharType="end"/>
      </w:r>
      <w:r w:rsidRPr="00ED268E">
        <w:t xml:space="preserve"> </w:t>
      </w:r>
      <w:r w:rsidR="00207707" w:rsidRPr="00ED268E">
        <w:t xml:space="preserve">was developed in </w:t>
      </w:r>
      <w:r w:rsidR="0069317D" w:rsidRPr="00ED268E">
        <w:t>Sweden</w:t>
      </w:r>
      <w:r w:rsidR="00207707" w:rsidRPr="00ED268E">
        <w:t xml:space="preserve"> </w:t>
      </w:r>
      <w:r w:rsidR="00A26EF1" w:rsidRPr="00ED268E">
        <w:t>for caregivers of individuals with chronic illness</w:t>
      </w:r>
      <w:r w:rsidR="00FE232F" w:rsidRPr="00ED268E">
        <w:t xml:space="preserve"> and </w:t>
      </w:r>
      <w:r w:rsidR="00332182" w:rsidRPr="00ED268E">
        <w:t xml:space="preserve">has been </w:t>
      </w:r>
      <w:r w:rsidR="00FE232F" w:rsidRPr="00ED268E">
        <w:t>validated in caregivers of people with dementia or chronic stroke. T</w:t>
      </w:r>
      <w:r w:rsidR="00D277FA" w:rsidRPr="00ED268E">
        <w:t>he 22</w:t>
      </w:r>
      <w:r w:rsidR="004D3449" w:rsidRPr="00ED268E">
        <w:t>-</w:t>
      </w:r>
      <w:r w:rsidR="00D277FA" w:rsidRPr="00ED268E">
        <w:t xml:space="preserve">item scale has 5 indices (general strain, isolation, disappointment, emotional </w:t>
      </w:r>
      <w:r w:rsidR="0069317D" w:rsidRPr="00ED268E">
        <w:t>involvement</w:t>
      </w:r>
      <w:r w:rsidR="00707DC7" w:rsidRPr="00ED268E">
        <w:t xml:space="preserve">, and environment). </w:t>
      </w:r>
      <w:r w:rsidR="00332182" w:rsidRPr="00ED268E">
        <w:t xml:space="preserve">It has been used as an outcome measure in a interventional clinical trial </w:t>
      </w:r>
      <w:r w:rsidR="004D3449" w:rsidRPr="00ED268E">
        <w:t xml:space="preserve">designed to improve individual and family </w:t>
      </w:r>
      <w:r w:rsidR="0069317D" w:rsidRPr="00ED268E">
        <w:t>functioning</w:t>
      </w:r>
      <w:r w:rsidR="004D3449" w:rsidRPr="00ED268E">
        <w:t xml:space="preserve"> after traumatic brain </w:t>
      </w:r>
      <w:r w:rsidR="0069317D" w:rsidRPr="00ED268E">
        <w:t>injury</w:t>
      </w:r>
      <w:r w:rsidR="004D3449" w:rsidRPr="00ED268E">
        <w:t>.</w:t>
      </w:r>
      <w:r w:rsidR="008E0CFC" w:rsidRPr="00ED268E">
        <w:t xml:space="preserve"> </w:t>
      </w:r>
      <w:r w:rsidR="00A95984">
        <w:fldChar w:fldCharType="begin"/>
      </w:r>
      <w:r w:rsidR="00256384">
        <w:instrText xml:space="preserve"> ADDIN EN.CITE &lt;EndNote&gt;&lt;Cite&gt;&lt;Author&gt;Rasmussen&lt;/Author&gt;&lt;Year&gt;2021&lt;/Year&gt;&lt;RecNum&gt;2214&lt;/RecNum&gt;&lt;DisplayText&gt;&lt;style face="superscript"&gt;22&lt;/style&gt;&lt;/DisplayText&gt;&lt;record&gt;&lt;rec-number&gt;22&lt;/rec-number&gt;&lt;foreign-keys&gt;&lt;key app="EN" db-id="dfxd920s8prt26eew0bxpeea922xpef0aexw" timestamp="1651766186"&gt;22&lt;/key&gt;&lt;/foreign-keys&gt;&lt;ref-type name="Journal Article"&gt;17&lt;/ref-type&gt;&lt;contributors&gt;&lt;authors&gt;&lt;author&gt;Rasmussen, M. S.&lt;/author&gt;&lt;author&gt;Andelic, N.&lt;/author&gt;&lt;author&gt;Pripp, A. H.&lt;/author&gt;&lt;author&gt;Nordenmark, T. H.&lt;/author&gt;&lt;author&gt;Soberg, H. L.&lt;/author&gt;&lt;/authors&gt;&lt;/contributors&gt;&lt;auth-address&gt;Department of Physical Medicine and Rehabilitation, Oslo University Hospital, Oslo, Norway.&amp;#xD;Institute of Health and Society, Research Centre for Habilitation and Rehabilitation Models &amp;amp; Services (CHARM), Faculty of Medicine, University of Oslo, Oslo, Norway.&amp;#xD;Oslo Centre of Biostatistics and Epidemiology Research Support Services, Oslo University Hospital, Oslo, Norway.&amp;#xD;Department of Psychology, University of Oslo, Oslo, Norway.&amp;#xD;Department of Physiotherapy, Faculty of Health Sciences, OsloMet - Oslo Metropolitan University, Oslo, Norway.&lt;/auth-address&gt;&lt;titles&gt;&lt;title&gt;The effectiveness of a family-centred intervention after traumatic brain injury: A pragmatic randomised controlled trial&lt;/title&gt;&lt;secondary-title&gt;Clin Rehabil&lt;/secondary-title&gt;&lt;/titles&gt;&lt;periodical&gt;&lt;full-title&gt;Clin Rehabil&lt;/full-title&gt;&lt;/periodical&gt;&lt;pages&gt;1428-1441&lt;/pages&gt;&lt;volume&gt;35&lt;/volume&gt;&lt;number&gt;10&lt;/number&gt;&lt;edition&gt;2021/04/17&lt;/edition&gt;&lt;dates&gt;&lt;year&gt;2021&lt;/year&gt;&lt;pub-dates&gt;&lt;date&gt;Oct&lt;/date&gt;&lt;/pub-dates&gt;&lt;/dates&gt;&lt;isbn&gt;1477-0873 (Electronic)&amp;#xD;0269-2155 (Print)&amp;#xD;0269-2155 (Linking)&lt;/isbn&gt;&lt;accession-num&gt;33858221&lt;/accession-num&gt;&lt;urls&gt;&lt;/urls&gt;&lt;custom2&gt;8495317&lt;/custom2&gt;&lt;electronic-resource-num&gt;10.1177_02692155211010369 [pii]&amp;#xD;10.1177/02692155211010369 [doi]&lt;/electronic-resource-num&gt;&lt;remote-database-provider&gt;Nlm&lt;/remote-database-provider&gt;&lt;language&gt;eng&lt;/language&gt;&lt;/record&gt;&lt;/Cite&gt;&lt;/EndNote&gt;</w:instrText>
      </w:r>
      <w:r w:rsidR="00A95984">
        <w:fldChar w:fldCharType="separate"/>
      </w:r>
      <w:r w:rsidR="00481762" w:rsidRPr="00481762">
        <w:rPr>
          <w:noProof/>
          <w:vertAlign w:val="superscript"/>
        </w:rPr>
        <w:t>22</w:t>
      </w:r>
      <w:r w:rsidR="00A95984">
        <w:fldChar w:fldCharType="end"/>
      </w:r>
      <w:r w:rsidR="004D3449" w:rsidRPr="00ED268E">
        <w:t xml:space="preserve"> </w:t>
      </w:r>
    </w:p>
    <w:p w14:paraId="6E11BBC9" w14:textId="77777777" w:rsidR="008E0CFC" w:rsidRPr="00ED268E" w:rsidRDefault="008E0CFC" w:rsidP="00226F38"/>
    <w:p w14:paraId="215894AE" w14:textId="00D42393" w:rsidR="00A054B3" w:rsidRPr="00ED268E" w:rsidRDefault="00A054B3" w:rsidP="00226F38">
      <w:r w:rsidRPr="00ED268E">
        <w:t>Information on the C</w:t>
      </w:r>
      <w:r w:rsidR="006E1FBE" w:rsidRPr="00ED268E">
        <w:t>a</w:t>
      </w:r>
      <w:r w:rsidRPr="00ED268E">
        <w:t>regive</w:t>
      </w:r>
      <w:r w:rsidR="006E1FBE" w:rsidRPr="00ED268E">
        <w:t>r</w:t>
      </w:r>
      <w:r w:rsidRPr="00ED268E">
        <w:t xml:space="preserve"> Burden Scale is available f</w:t>
      </w:r>
      <w:r w:rsidR="00B722A3">
        <w:t>rom</w:t>
      </w:r>
      <w:r w:rsidRPr="00ED268E">
        <w:t xml:space="preserve"> NINDS </w:t>
      </w:r>
      <w:hyperlink r:id="rId19" w:history="1">
        <w:r w:rsidR="006E1FBE" w:rsidRPr="00ED268E">
          <w:rPr>
            <w:rStyle w:val="Hyperlink"/>
          </w:rPr>
          <w:t>here.</w:t>
        </w:r>
      </w:hyperlink>
    </w:p>
    <w:p w14:paraId="69D4D0E5" w14:textId="77777777" w:rsidR="00E374C7" w:rsidRDefault="00E374C7" w:rsidP="00E374C7">
      <w:pPr>
        <w:rPr>
          <w:u w:val="single"/>
        </w:rPr>
      </w:pPr>
    </w:p>
    <w:p w14:paraId="1F517EE8" w14:textId="2FE11AFB" w:rsidR="00E374C7" w:rsidRDefault="00E374C7" w:rsidP="00E374C7">
      <w:pPr>
        <w:rPr>
          <w:u w:val="single"/>
        </w:rPr>
      </w:pPr>
      <w:r>
        <w:rPr>
          <w:u w:val="single"/>
        </w:rPr>
        <w:t>FAMILY STRAIN QUESTIONNAIRE SHORT FORM (FSQ-SF)</w:t>
      </w:r>
    </w:p>
    <w:p w14:paraId="147E44BA" w14:textId="5F6591FB" w:rsidR="00E374C7" w:rsidRDefault="00E374C7" w:rsidP="00E374C7">
      <w:r>
        <w:t>Multiple versions of the Family Strain Questionnaire have been developed,</w:t>
      </w:r>
      <w:r>
        <w:fldChar w:fldCharType="begin">
          <w:fldData xml:space="preserve">PEVuZE5vdGU+PENpdGU+PEF1dGhvcj5WaWRvdHRvPC9BdXRob3I+PFllYXI+MjAxMDwvWWVhcj48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</w:fldData>
        </w:fldChar>
      </w:r>
      <w:r w:rsidR="00256384">
        <w:instrText xml:space="preserve"> ADDIN EN.CITE </w:instrText>
      </w:r>
      <w:r w:rsidR="00256384">
        <w:fldChar w:fldCharType="begin">
          <w:fldData xml:space="preserve">PEVuZE5vdGU+PENpdGU+PEF1dGhvcj5WaWRvdHRvPC9BdXRob3I+PFllYXI+MjAxMDwvWWVhcj48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</w:fldData>
        </w:fldChar>
      </w:r>
      <w:r w:rsidR="00256384">
        <w:instrText xml:space="preserve"> ADDIN EN.CITE.DATA </w:instrText>
      </w:r>
      <w:r w:rsidR="00256384">
        <w:fldChar w:fldCharType="end"/>
      </w:r>
      <w:r>
        <w:fldChar w:fldCharType="separate"/>
      </w:r>
      <w:r w:rsidR="00481762" w:rsidRPr="00481762">
        <w:rPr>
          <w:noProof/>
          <w:vertAlign w:val="superscript"/>
        </w:rPr>
        <w:t>23-26</w:t>
      </w:r>
      <w:r>
        <w:fldChar w:fldCharType="end"/>
      </w:r>
      <w:r>
        <w:t xml:space="preserve"> primarily in Italy, to assess caregiving stress in a variety of chronic illnesses. Earlier versions required both a semi-structured interview and completion of 35 to 44 dichotomous items assessing various components of caregiving. The 35-item version emerged from a factor analysis that identified 5 domains (emotional burden, problems in social involvement, need for knowledge about the disease, satisfaction with family relationships, and thoughts about death).</w:t>
      </w:r>
      <w:r w:rsidRPr="00F96A5D">
        <w:t xml:space="preserve"> </w:t>
      </w:r>
      <w:r>
        <w:fldChar w:fldCharType="begin"/>
      </w:r>
      <w:r w:rsidR="00256384">
        <w:instrText xml:space="preserve"> ADDIN EN.CITE &lt;EndNote&gt;&lt;Cite&gt;&lt;Author&gt;Chiambretto&lt;/Author&gt;&lt;Year&gt;2001&lt;/Year&gt;&lt;RecNum&gt;2219&lt;/RecNum&gt;&lt;DisplayText&gt;&lt;style face="superscript"&gt;26&lt;/style&gt;&lt;/DisplayText&gt;&lt;record&gt;&lt;rec-number&gt;26&lt;/rec-number&gt;&lt;foreign-keys&gt;&lt;key app="EN" db-id="dfxd920s8prt26eew0bxpeea922xpef0aexw" timestamp="1651766186"&gt;26&lt;/key&gt;&lt;/foreign-keys&gt;&lt;ref-type name="Journal Article"&gt;17&lt;/ref-type&gt;&lt;contributors&gt;&lt;authors&gt;&lt;author&gt;Chiambretto, P.&lt;/author&gt;&lt;author&gt;Rossi Ferrario, S.&lt;/author&gt;&lt;author&gt;Zotti, A. M.&lt;/author&gt;&lt;/authors&gt;&lt;/contributors&gt;&lt;auth-address&gt;Postgraduate School of Health Psychology, University of Turin, Italy.&lt;/auth-address&gt;&lt;titles&gt;&lt;title&gt;Patients in a persistent vegetative state: caregiver attitudes and reactions&lt;/title&gt;&lt;secondary-title&gt;Acta Neurol Scand&lt;/secondary-title&gt;&lt;/titles&gt;&lt;periodical&gt;&lt;full-title&gt;Acta Neurol Scand&lt;/full-title&gt;&lt;/periodical&gt;&lt;pages&gt;364-8&lt;/pages&gt;&lt;volume&gt;104&lt;/volume&gt;&lt;number&gt;6&lt;/number&gt;&lt;edition&gt;2002/03/21&lt;/edition&gt;&lt;dates&gt;&lt;year&gt;2001&lt;/year&gt;&lt;pub-dates&gt;&lt;date&gt;Dec&lt;/date&gt;&lt;/pub-dates&gt;&lt;/dates&gt;&lt;isbn&gt;0001-6314 (Print)&amp;#xD;0001-6314 (Linking)&lt;/isbn&gt;&lt;accession-num&gt;11903091&lt;/accession-num&gt;&lt;urls&gt;&lt;/urls&gt;&lt;electronic-resource-num&gt;107 [pii]&amp;#xD;10.1034/j.1600-0404.2001.00107.x [doi]&lt;/electronic-resource-num&gt;&lt;remote-database-provider&gt;Nlm&lt;/remote-database-provider&gt;&lt;language&gt;eng&lt;/language&gt;&lt;/record&gt;&lt;/Cite&gt;&lt;/EndNote&gt;</w:instrText>
      </w:r>
      <w:r>
        <w:fldChar w:fldCharType="separate"/>
      </w:r>
      <w:r w:rsidR="00481762" w:rsidRPr="00481762">
        <w:rPr>
          <w:noProof/>
          <w:vertAlign w:val="superscript"/>
        </w:rPr>
        <w:t>26</w:t>
      </w:r>
      <w:r>
        <w:fldChar w:fldCharType="end"/>
      </w:r>
      <w:r>
        <w:t xml:space="preserve"> Due to the length of the original versions, and the need for a trained psychologist or health professional to administer the scale, a short form (FSQ-SF) consisting of 30 dichotomous yes/no items was developed. This short form can be used in a clinical setting to screen for the severity of problems with caregiving.</w:t>
      </w:r>
      <w:r>
        <w:fldChar w:fldCharType="begin"/>
      </w:r>
      <w:r w:rsidR="00256384">
        <w:instrText xml:space="preserve"> ADDIN EN.CITE &lt;EndNote&gt;&lt;Cite&gt;&lt;Author&gt;Vidotto&lt;/Author&gt;&lt;Year&gt;2010&lt;/Year&gt;&lt;RecNum&gt;2221&lt;/RecNum&gt;&lt;DisplayText&gt;&lt;style face="superscript"&gt;23&lt;/style&gt;&lt;/DisplayText&gt;&lt;record&gt;&lt;rec-number&gt;23&lt;/rec-number&gt;&lt;foreign-keys&gt;&lt;key app="EN" db-id="dfxd920s8prt26eew0bxpeea922xpef0aexw" timestamp="1651766186"&gt;23&lt;/key&gt;&lt;/foreign-keys&gt;&lt;ref-type name="Journal Article"&gt;17&lt;/ref-type&gt;&lt;contributors&gt;&lt;authors&gt;&lt;author&gt;Vidotto, G.&lt;/author&gt;&lt;author&gt;Ferrario, S. R.&lt;/author&gt;&lt;author&gt;Bond, T. G.&lt;/author&gt;&lt;author&gt;Zotti, A. M.&lt;/author&gt;&lt;/authors&gt;&lt;/contributors&gt;&lt;auth-address&gt;Department of General Psychology, University of Padua, Padova, Italy. giulio.vidotto@unipd.it&lt;/auth-address&gt;&lt;titles&gt;&lt;title&gt;Family Strain Questionnaire - Short Form for nurses and general practitioners&lt;/title&gt;&lt;secondary-title&gt;J Clin Nurs&lt;/secondary-title&gt;&lt;/titles&gt;&lt;periodical&gt;&lt;full-title&gt;J Clin Nurs&lt;/full-title&gt;&lt;/periodical&gt;&lt;pages&gt;275-83&lt;/pages&gt;&lt;volume&gt;19&lt;/volume&gt;&lt;number&gt;1-2&lt;/number&gt;&lt;edition&gt;2010/05/27&lt;/edition&gt;&lt;dates&gt;&lt;year&gt;2010&lt;/year&gt;&lt;pub-dates&gt;&lt;date&gt;Jan&lt;/date&gt;&lt;/pub-dates&gt;&lt;/dates&gt;&lt;isbn&gt;1365-2702 (Electronic)&amp;#xD;0962-1067 (Linking)&lt;/isbn&gt;&lt;accession-num&gt;20500263&lt;/accession-num&gt;&lt;urls&gt;&lt;/urls&gt;&lt;electronic-resource-num&gt;JCN2965 [pii]&amp;#xD;10.1111/j.1365-2702.2009.02965.x [doi]&lt;/electronic-resource-num&gt;&lt;remote-database-provider&gt;Nlm&lt;/remote-database-provider&gt;&lt;language&gt;eng&lt;/language&gt;&lt;/record&gt;&lt;/Cite&gt;&lt;/EndNote&gt;</w:instrText>
      </w:r>
      <w:r>
        <w:fldChar w:fldCharType="separate"/>
      </w:r>
      <w:r w:rsidR="00481762" w:rsidRPr="00481762">
        <w:rPr>
          <w:noProof/>
          <w:vertAlign w:val="superscript"/>
        </w:rPr>
        <w:t>23</w:t>
      </w:r>
      <w:r>
        <w:fldChar w:fldCharType="end"/>
      </w:r>
      <w:r>
        <w:t xml:space="preserve"> Versions of the FSQ have been used in caregivers of patients with tracheostomy and patient with chronic disorders of consciousness.</w:t>
      </w:r>
      <w:r>
        <w:fldChar w:fldCharType="begin">
          <w:fldData xml:space="preserve">PEVuZE5vdGU+PENpdGU+PEF1dGhvcj5Sb3NzaSBGZXJyYXJpbzwvQXV0aG9yPjxZZWFyPjIwMDE8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</w:fldData>
        </w:fldChar>
      </w:r>
      <w:r w:rsidR="00256384">
        <w:instrText xml:space="preserve"> ADDIN EN.CITE </w:instrText>
      </w:r>
      <w:r w:rsidR="00256384">
        <w:fldChar w:fldCharType="begin">
          <w:fldData xml:space="preserve">PEVuZE5vdGU+PENpdGU+PEF1dGhvcj5Sb3NzaSBGZXJyYXJpbzwvQXV0aG9yPjxZZWFyPjIwMDE8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</w:fldData>
        </w:fldChar>
      </w:r>
      <w:r w:rsidR="00256384">
        <w:instrText xml:space="preserve"> ADDIN EN.CITE.DATA </w:instrText>
      </w:r>
      <w:r w:rsidR="00256384">
        <w:fldChar w:fldCharType="end"/>
      </w:r>
      <w:r>
        <w:fldChar w:fldCharType="separate"/>
      </w:r>
      <w:r w:rsidR="00481762" w:rsidRPr="00481762">
        <w:rPr>
          <w:noProof/>
          <w:vertAlign w:val="superscript"/>
        </w:rPr>
        <w:t>24-26</w:t>
      </w:r>
      <w:r>
        <w:fldChar w:fldCharType="end"/>
      </w:r>
      <w:r w:rsidRPr="00F96A5D">
        <w:t xml:space="preserve"> </w:t>
      </w:r>
    </w:p>
    <w:p w14:paraId="4B1F611F" w14:textId="77777777" w:rsidR="00E374C7" w:rsidRDefault="00E374C7" w:rsidP="00E374C7"/>
    <w:p w14:paraId="0DDDBC07" w14:textId="011B91E8" w:rsidR="00E374C7" w:rsidRDefault="00E374C7" w:rsidP="00E374C7">
      <w:r>
        <w:t xml:space="preserve">The FSQ-SF is described in detail in this </w:t>
      </w:r>
      <w:hyperlink r:id="rId20" w:history="1">
        <w:r w:rsidRPr="00FF5F61">
          <w:rPr>
            <w:rStyle w:val="Hyperlink"/>
          </w:rPr>
          <w:t>publication</w:t>
        </w:r>
      </w:hyperlink>
      <w:r>
        <w:t>,</w:t>
      </w:r>
      <w:r w:rsidR="004009BA">
        <w:fldChar w:fldCharType="begin"/>
      </w:r>
      <w:r w:rsidR="00256384">
        <w:instrText xml:space="preserve"> ADDIN EN.CITE &lt;EndNote&gt;&lt;Cite&gt;&lt;Author&gt;Vidotto&lt;/Author&gt;&lt;Year&gt;2010&lt;/Year&gt;&lt;RecNum&gt;2221&lt;/RecNum&gt;&lt;DisplayText&gt;&lt;style face="superscript"&gt;23&lt;/style&gt;&lt;/DisplayText&gt;&lt;record&gt;&lt;rec-number&gt;23&lt;/rec-number&gt;&lt;foreign-keys&gt;&lt;key app="EN" db-id="dfxd920s8prt26eew0bxpeea922xpef0aexw" timestamp="1651766186"&gt;23&lt;/key&gt;&lt;/foreign-keys&gt;&lt;ref-type name="Journal Article"&gt;17&lt;/ref-type&gt;&lt;contributors&gt;&lt;authors&gt;&lt;author&gt;Vidotto, G.&lt;/author&gt;&lt;author&gt;Ferrario, S. R.&lt;/author&gt;&lt;author&gt;Bond, T. G.&lt;/author&gt;&lt;author&gt;Zotti, A. M.&lt;/author&gt;&lt;/authors&gt;&lt;/contributors&gt;&lt;auth-address&gt;Department of General Psychology, University of Padua, Padova, Italy. giulio.vidotto@unipd.it&lt;/auth-address&gt;&lt;titles&gt;&lt;title&gt;Family Strain Questionnaire - Short Form for nurses and general practitioners&lt;/title&gt;&lt;secondary-title&gt;J Clin Nurs&lt;/secondary-title&gt;&lt;/titles&gt;&lt;periodical&gt;&lt;full-title&gt;J Clin Nurs&lt;/full-title&gt;&lt;/periodical&gt;&lt;pages&gt;275-83&lt;/pages&gt;&lt;volume&gt;19&lt;/volume&gt;&lt;number&gt;1-2&lt;/number&gt;&lt;edition&gt;2010/05/27&lt;/edition&gt;&lt;dates&gt;&lt;year&gt;2010&lt;/year&gt;&lt;pub-dates&gt;&lt;date&gt;Jan&lt;/date&gt;&lt;/pub-dates&gt;&lt;/dates&gt;&lt;isbn&gt;1365-2702 (Electronic)&amp;#xD;0962-1067 (Linking)&lt;/isbn&gt;&lt;accession-num&gt;20500263&lt;/accession-num&gt;&lt;urls&gt;&lt;/urls&gt;&lt;electronic-resource-num&gt;JCN2965 [pii]&amp;#xD;10.1111/j.1365-2702.2009.02965.x [doi]&lt;/electronic-resource-num&gt;&lt;remote-database-provider&gt;Nlm&lt;/remote-database-provider&gt;&lt;language&gt;eng&lt;/language&gt;&lt;/record&gt;&lt;/Cite&gt;&lt;/EndNote&gt;</w:instrText>
      </w:r>
      <w:r w:rsidR="004009BA">
        <w:fldChar w:fldCharType="separate"/>
      </w:r>
      <w:r w:rsidR="004009BA" w:rsidRPr="00481762">
        <w:rPr>
          <w:noProof/>
          <w:vertAlign w:val="superscript"/>
        </w:rPr>
        <w:t>23</w:t>
      </w:r>
      <w:r w:rsidR="004009BA">
        <w:fldChar w:fldCharType="end"/>
      </w:r>
      <w:r w:rsidR="004009BA">
        <w:t xml:space="preserve"> </w:t>
      </w:r>
      <w:r>
        <w:t xml:space="preserve"> though there is a paywall</w:t>
      </w:r>
      <w:r w:rsidR="004009BA">
        <w:t xml:space="preserve"> to access the publication</w:t>
      </w:r>
      <w:r>
        <w:t>.</w:t>
      </w:r>
    </w:p>
    <w:p w14:paraId="40331E3B" w14:textId="77777777" w:rsidR="009F74A5" w:rsidRDefault="009F74A5" w:rsidP="00E374C7"/>
    <w:p w14:paraId="72834BD2" w14:textId="77777777" w:rsidR="009F74A5" w:rsidRPr="00DA3D8D" w:rsidRDefault="009F74A5" w:rsidP="009F74A5">
      <w:pPr>
        <w:rPr>
          <w:bCs/>
          <w:caps/>
          <w:color w:val="000000" w:themeColor="text1"/>
          <w:u w:val="single"/>
        </w:rPr>
      </w:pPr>
      <w:r w:rsidRPr="00DA3D8D">
        <w:rPr>
          <w:bCs/>
          <w:caps/>
          <w:color w:val="000000" w:themeColor="text1"/>
          <w:u w:val="single"/>
        </w:rPr>
        <w:t>Modified Caregiver Strain index (M-CSI)</w:t>
      </w:r>
    </w:p>
    <w:p w14:paraId="3200B864" w14:textId="6584AD25" w:rsidR="009F74A5" w:rsidRPr="00DA3D8D" w:rsidRDefault="009F74A5" w:rsidP="009F74A5">
      <w:r w:rsidRPr="00DA3D8D">
        <w:t>Long-term care of chronically ill, recovering, or elderly adults is associated with significant burdens on the caregiver. This includes physical, psychological, and financial difficulties</w:t>
      </w:r>
      <w:r w:rsidR="00CE74D6">
        <w:fldChar w:fldCharType="begin"/>
      </w:r>
      <w:r w:rsidR="00CE74D6">
        <w:instrText xml:space="preserve"> ADDIN EN.CITE &lt;EndNote&gt;&lt;Cite&gt;&lt;Author&gt;Thornton&lt;/Author&gt;&lt;Year&gt;2003&lt;/Year&gt;&lt;RecNum&gt;501&lt;/RecNum&gt;&lt;DisplayText&gt;&lt;style face="superscript"&gt;27&lt;/style&gt;&lt;/DisplayText&gt;&lt;record&gt;&lt;rec-number&gt;501&lt;/rec-number&gt;&lt;foreign-keys&gt;&lt;key app="EN" db-id="s5e0d5ptwsaezbe9zrnvwx5qafrf2werwfpw" timestamp="1681479197"&gt;501&lt;/key&gt;&lt;/foreign-keys&gt;&lt;ref-type name="Journal Article"&gt;17&lt;/ref-type&gt;&lt;contributors&gt;&lt;authors&gt;&lt;author&gt;Thornton, M.&lt;/author&gt;&lt;author&gt;Travis, S. S.&lt;/author&gt;&lt;/authors&gt;&lt;/contributors&gt;&lt;auth-address&gt;College of Health and Human Services, University of North Carolina at Charlotte, 28223, USA. methornt@email.uncc.edu&lt;/auth-address&gt;&lt;titles&gt;&lt;title&gt;Analysis of the reliability of the modified caregiver strain index&lt;/title&gt;&lt;secondary-title&gt;J Gerontol B Psychol Sci Soc Sci&lt;/secondary-title&gt;&lt;/titles&gt;&lt;periodical&gt;&lt;full-title&gt;J Gerontol B Psychol Sci Soc Sci&lt;/full-title&gt;&lt;/periodical&gt;&lt;pages&gt;S127-32&lt;/pages&gt;&lt;volume&gt;58&lt;/volume&gt;&lt;number&gt;2&lt;/number&gt;&lt;edition&gt;2003/03/21&lt;/edition&gt;&lt;keywords&gt;&lt;keyword&gt;Aged&lt;/keyword&gt;&lt;keyword&gt;Caregivers/*psychology&lt;/keyword&gt;&lt;keyword&gt;Ethnicity&lt;/keyword&gt;&lt;keyword&gt;Female&lt;/keyword&gt;&lt;keyword&gt;Focus Groups&lt;/keyword&gt;&lt;keyword&gt;Humans&lt;/keyword&gt;&lt;keyword&gt;Male&lt;/keyword&gt;&lt;keyword&gt;Middle Aged&lt;/keyword&gt;&lt;keyword&gt;Minority Groups&lt;/keyword&gt;&lt;keyword&gt;*Patient Discharge&lt;/keyword&gt;&lt;keyword&gt;*Stress, Psychological&lt;/keyword&gt;&lt;/keywords&gt;&lt;dates&gt;&lt;year&gt;2003&lt;/year&gt;&lt;pub-dates&gt;&lt;date&gt;Mar&lt;/date&gt;&lt;/pub-dates&gt;&lt;/dates&gt;&lt;isbn&gt;1079-5014 (Print)&amp;#xD;1079-5014 (Linking)&lt;/isbn&gt;&lt;accession-num&gt;12646602&lt;/accession-num&gt;&lt;urls&gt;&lt;related-urls&gt;&lt;url&gt;https://www.ncbi.nlm.nih.gov/pubmed/12646602&lt;/url&gt;&lt;/related-urls&gt;&lt;/urls&gt;&lt;electronic-resource-num&gt;10.1093/geronb/58.2.s127&lt;/electronic-resource-num&gt;&lt;/record&gt;&lt;/Cite&gt;&lt;/EndNote&gt;</w:instrText>
      </w:r>
      <w:r w:rsidR="00CE74D6">
        <w:fldChar w:fldCharType="separate"/>
      </w:r>
      <w:r w:rsidR="00CE74D6" w:rsidRPr="00CE74D6">
        <w:rPr>
          <w:noProof/>
          <w:vertAlign w:val="superscript"/>
        </w:rPr>
        <w:t>27</w:t>
      </w:r>
      <w:r w:rsidR="00CE74D6">
        <w:fldChar w:fldCharType="end"/>
      </w:r>
      <w:r w:rsidRPr="00DA3D8D">
        <w:t>. Caregiver strain can in turn have ramifications for the patient, including institutionalization as a result of unmet needs.</w:t>
      </w:r>
      <w:r>
        <w:fldChar w:fldCharType="begin">
          <w:fldData xml:space="preserve">PEVuZE5vdGU+PENpdGU+PEF1dGhvcj5QZWFybGluPC9BdXRob3I+PFllYXI+MTk5MDwvWWVhcj48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</w:fldData>
        </w:fldChar>
      </w:r>
      <w:r w:rsidR="00CE74D6">
        <w:instrText xml:space="preserve"> ADDIN EN.CITE </w:instrText>
      </w:r>
      <w:r w:rsidR="00CE74D6">
        <w:fldChar w:fldCharType="begin">
          <w:fldData xml:space="preserve">PEVuZE5vdGU+PENpdGU+PEF1dGhvcj5QZWFybGluPC9BdXRob3I+PFllYXI+MTk5MDwvWWVhcj48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</w:fldData>
        </w:fldChar>
      </w:r>
      <w:r w:rsidR="00CE74D6">
        <w:instrText xml:space="preserve"> ADDIN EN.CITE.DATA </w:instrText>
      </w:r>
      <w:r w:rsidR="00CE74D6">
        <w:fldChar w:fldCharType="end"/>
      </w:r>
      <w:r>
        <w:fldChar w:fldCharType="separate"/>
      </w:r>
      <w:r w:rsidR="00CE74D6" w:rsidRPr="00CE74D6">
        <w:rPr>
          <w:noProof/>
          <w:vertAlign w:val="superscript"/>
        </w:rPr>
        <w:t>28</w:t>
      </w:r>
      <w:r>
        <w:fldChar w:fldCharType="end"/>
      </w:r>
      <w:r w:rsidRPr="00DA3D8D">
        <w:t xml:space="preserve"> The Modified Caregiver Strain Index is a thirteen-item scale that updates the Caregiver Strain Index (CSI) first developed in 1983.</w:t>
      </w:r>
      <w:r>
        <w:fldChar w:fldCharType="begin">
          <w:fldData xml:space="preserve">PEVuZE5vdGU+PENpdGU+PEF1dGhvcj5Sb2JpbnNvbjwvQXV0aG9yPjxZZWFyPjE5ODM8L1llYXI+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</w:fldData>
        </w:fldChar>
      </w:r>
      <w:r w:rsidR="00CE74D6">
        <w:instrText xml:space="preserve"> ADDIN EN.CITE </w:instrText>
      </w:r>
      <w:r w:rsidR="00CE74D6">
        <w:fldChar w:fldCharType="begin">
          <w:fldData xml:space="preserve">PEVuZE5vdGU+PENpdGU+PEF1dGhvcj5Sb2JpbnNvbjwvQXV0aG9yPjxZZWFyPjE5ODM8L1llYXI+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</w:fldData>
        </w:fldChar>
      </w:r>
      <w:r w:rsidR="00CE74D6">
        <w:instrText xml:space="preserve"> ADDIN EN.CITE.DATA </w:instrText>
      </w:r>
      <w:r w:rsidR="00CE74D6">
        <w:fldChar w:fldCharType="end"/>
      </w:r>
      <w:r>
        <w:fldChar w:fldCharType="separate"/>
      </w:r>
      <w:r w:rsidR="00CE74D6" w:rsidRPr="00CE74D6">
        <w:rPr>
          <w:noProof/>
          <w:vertAlign w:val="superscript"/>
        </w:rPr>
        <w:t>29</w:t>
      </w:r>
      <w:r>
        <w:fldChar w:fldCharType="end"/>
      </w:r>
      <w:r w:rsidRPr="00DA3D8D">
        <w:t xml:space="preserve"> The caregiver answers “never,” “yes,” or “sometimes” to questions about aspects of caregiver strain, with one point given for “sometimes” and two points for “yes” responses. Higher scores thus indicate higher levels of strain.</w:t>
      </w:r>
    </w:p>
    <w:p w14:paraId="60AEACF7" w14:textId="77777777" w:rsidR="009F74A5" w:rsidRDefault="009F74A5" w:rsidP="009F74A5"/>
    <w:p w14:paraId="282E7B5D" w14:textId="388F60E8" w:rsidR="009F74A5" w:rsidRPr="00DA3D8D" w:rsidRDefault="009F74A5" w:rsidP="009F74A5">
      <w:r w:rsidRPr="00DA3D8D">
        <w:t>This tool has been validated primarily in caregivers of the elderly,</w:t>
      </w:r>
      <w:r>
        <w:fldChar w:fldCharType="begin">
          <w:fldData xml:space="preserve">PEVuZE5vdGU+PENpdGU+PEF1dGhvcj5PbmVnYTwvQXV0aG9yPjxZZWFyPjIwMDg8L1llYXI+PFJl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</w:fldData>
        </w:fldChar>
      </w:r>
      <w:r w:rsidR="00CE74D6">
        <w:instrText xml:space="preserve"> ADDIN EN.CITE </w:instrText>
      </w:r>
      <w:r w:rsidR="00CE74D6">
        <w:fldChar w:fldCharType="begin">
          <w:fldData xml:space="preserve">PEVuZE5vdGU+PENpdGU+PEF1dGhvcj5PbmVnYTwvQXV0aG9yPjxZZWFyPjIwMDg8L1llYXI+PFJl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</w:fldData>
        </w:fldChar>
      </w:r>
      <w:r w:rsidR="00CE74D6">
        <w:instrText xml:space="preserve"> ADDIN EN.CITE.DATA </w:instrText>
      </w:r>
      <w:r w:rsidR="00CE74D6">
        <w:fldChar w:fldCharType="end"/>
      </w:r>
      <w:r>
        <w:fldChar w:fldCharType="separate"/>
      </w:r>
      <w:r w:rsidR="00CE74D6" w:rsidRPr="00CE74D6">
        <w:rPr>
          <w:noProof/>
          <w:vertAlign w:val="superscript"/>
        </w:rPr>
        <w:t>30</w:t>
      </w:r>
      <w:r>
        <w:fldChar w:fldCharType="end"/>
      </w:r>
      <w:r w:rsidRPr="00DA3D8D">
        <w:t xml:space="preserve"> however has also been validated in caregivers of chronically ill patients overall.</w:t>
      </w:r>
      <w:r>
        <w:fldChar w:fldCharType="begin">
          <w:fldData xml:space="preserve">PEVuZE5vdGU+PENpdGU+PEF1dGhvcj5Eb3VnbGFzPC9BdXRob3I+PFllYXI+MjAwNTwvWWVhcj48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==
</w:fldData>
        </w:fldChar>
      </w:r>
      <w:r w:rsidR="00CE74D6">
        <w:instrText xml:space="preserve"> ADDIN EN.CITE </w:instrText>
      </w:r>
      <w:r w:rsidR="00CE74D6">
        <w:fldChar w:fldCharType="begin">
          <w:fldData xml:space="preserve">PEVuZE5vdGU+PENpdGU+PEF1dGhvcj5Eb3VnbGFzPC9BdXRob3I+PFllYXI+MjAwNTwvWWVhcj48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==
</w:fldData>
        </w:fldChar>
      </w:r>
      <w:r w:rsidR="00CE74D6">
        <w:instrText xml:space="preserve"> ADDIN EN.CITE.DATA </w:instrText>
      </w:r>
      <w:r w:rsidR="00CE74D6">
        <w:fldChar w:fldCharType="end"/>
      </w:r>
      <w:r>
        <w:fldChar w:fldCharType="separate"/>
      </w:r>
      <w:r w:rsidR="00CE74D6" w:rsidRPr="00CE74D6">
        <w:rPr>
          <w:noProof/>
          <w:vertAlign w:val="superscript"/>
        </w:rPr>
        <w:t>31,32</w:t>
      </w:r>
      <w:r>
        <w:fldChar w:fldCharType="end"/>
      </w:r>
      <w:r w:rsidRPr="00DA3D8D">
        <w:t xml:space="preserve"> The largest validation study to date assessed caregivers of both the elderly and of patients after hospital discharge for multiple reasons, with 25 percent of surveyed caregivers representing </w:t>
      </w:r>
      <w:proofErr w:type="spellStart"/>
      <w:r w:rsidRPr="00DA3D8D">
        <w:t>nonmajority</w:t>
      </w:r>
      <w:proofErr w:type="spellEnd"/>
      <w:r w:rsidRPr="00DA3D8D">
        <w:t xml:space="preserve"> racial/ethnic populations.</w:t>
      </w:r>
      <w:r>
        <w:fldChar w:fldCharType="begin">
          <w:fldData xml:space="preserve">PEVuZE5vdGU+PENpdGU+PEF1dGhvcj5UaG9ybnRvbjwvQXV0aG9yPjxZZWFyPjIwMDM8L1llYXI+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=
</w:fldData>
        </w:fldChar>
      </w:r>
      <w:r w:rsidR="00CE74D6">
        <w:instrText xml:space="preserve"> ADDIN EN.CITE </w:instrText>
      </w:r>
      <w:r w:rsidR="00CE74D6">
        <w:fldChar w:fldCharType="begin">
          <w:fldData xml:space="preserve">PEVuZE5vdGU+PENpdGU+PEF1dGhvcj5UaG9ybnRvbjwvQXV0aG9yPjxZZWFyPjIwMDM8L1llYXI+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=
</w:fldData>
        </w:fldChar>
      </w:r>
      <w:r w:rsidR="00CE74D6">
        <w:instrText xml:space="preserve"> ADDIN EN.CITE.DATA </w:instrText>
      </w:r>
      <w:r w:rsidR="00CE74D6">
        <w:fldChar w:fldCharType="end"/>
      </w:r>
      <w:r>
        <w:fldChar w:fldCharType="separate"/>
      </w:r>
      <w:r w:rsidR="00CE74D6" w:rsidRPr="00CE74D6">
        <w:rPr>
          <w:noProof/>
          <w:vertAlign w:val="superscript"/>
        </w:rPr>
        <w:t>27</w:t>
      </w:r>
      <w:r>
        <w:fldChar w:fldCharType="end"/>
      </w:r>
      <w:r w:rsidRPr="00DA3D8D">
        <w:t xml:space="preserve"> This study demonstrated high internal and retest reliability.</w:t>
      </w:r>
    </w:p>
    <w:p w14:paraId="1A3F6D63" w14:textId="77777777" w:rsidR="009F74A5" w:rsidRDefault="009F74A5" w:rsidP="009F74A5"/>
    <w:p w14:paraId="0E543733" w14:textId="77777777" w:rsidR="009F74A5" w:rsidRPr="00DA3D8D" w:rsidRDefault="009F74A5" w:rsidP="009F74A5">
      <w:r>
        <w:t xml:space="preserve">The M-CSI is recommended for use in the chronic phase of </w:t>
      </w:r>
      <w:proofErr w:type="spellStart"/>
      <w:r>
        <w:t>DoC.</w:t>
      </w:r>
      <w:proofErr w:type="spellEnd"/>
      <w:r>
        <w:t xml:space="preserve"> </w:t>
      </w:r>
      <w:r w:rsidRPr="00DA3D8D">
        <w:t xml:space="preserve">The M-CSI is available at </w:t>
      </w:r>
      <w:hyperlink r:id="rId21" w:history="1">
        <w:r w:rsidRPr="00DA3D8D">
          <w:rPr>
            <w:rStyle w:val="Hyperlink"/>
          </w:rPr>
          <w:t>this link</w:t>
        </w:r>
      </w:hyperlink>
      <w:r w:rsidRPr="00DA3D8D">
        <w:t xml:space="preserve">. </w:t>
      </w:r>
    </w:p>
    <w:p w14:paraId="62F1BFCA" w14:textId="78EF033F" w:rsidR="00E374C7" w:rsidRDefault="00E374C7" w:rsidP="00E374C7">
      <w:r>
        <w:t xml:space="preserve"> </w:t>
      </w:r>
    </w:p>
    <w:p w14:paraId="513B10E6" w14:textId="66EF3350" w:rsidR="006B12A9" w:rsidRPr="0008015F" w:rsidRDefault="006B12A9" w:rsidP="00BB6CAE">
      <w:r w:rsidRPr="00BB6CAE">
        <w:rPr>
          <w:u w:val="single"/>
        </w:rPr>
        <w:t xml:space="preserve">ZARIT CAREGIVER BURDEN </w:t>
      </w:r>
    </w:p>
    <w:p w14:paraId="036D88CA" w14:textId="79FD0937" w:rsidR="006B12A9" w:rsidRPr="002963DE" w:rsidRDefault="004E5937" w:rsidP="00226F38">
      <w:r w:rsidRPr="00ED268E">
        <w:t xml:space="preserve">The </w:t>
      </w:r>
      <w:proofErr w:type="spellStart"/>
      <w:r w:rsidRPr="00ED268E">
        <w:t>Zarit</w:t>
      </w:r>
      <w:proofErr w:type="spellEnd"/>
      <w:r w:rsidRPr="00ED268E">
        <w:t xml:space="preserve"> </w:t>
      </w:r>
      <w:r w:rsidRPr="00226F38">
        <w:t>Caregiver Burden Interview (ZBI)</w:t>
      </w:r>
      <w:r w:rsidR="00E74BB3" w:rsidRPr="00226F38">
        <w:t xml:space="preserve"> </w:t>
      </w:r>
      <w:r w:rsidR="00A95984">
        <w:fldChar w:fldCharType="begin"/>
      </w:r>
      <w:r w:rsidR="00CE74D6">
        <w:instrText xml:space="preserve"> ADDIN EN.CITE &lt;EndNote&gt;&lt;Cite&gt;&lt;Author&gt;Zarit&lt;/Author&gt;&lt;Year&gt;1980&lt;/Year&gt;&lt;RecNum&gt;2215&lt;/RecNum&gt;&lt;DisplayText&gt;&lt;style face="superscript"&gt;33&lt;/style&gt;&lt;/DisplayText&gt;&lt;record&gt;&lt;rec-number&gt;27&lt;/rec-number&gt;&lt;foreign-keys&gt;&lt;key app="EN" db-id="dfxd920s8prt26eew0bxpeea922xpef0aexw" timestamp="1651766186"&gt;27&lt;/key&gt;&lt;/foreign-keys&gt;&lt;ref-type name="Journal Article"&gt;17&lt;/ref-type&gt;&lt;contributors&gt;&lt;authors&gt;&lt;author&gt;Zarit, S. H.&lt;/author&gt;&lt;author&gt;Reever, K. E.&lt;/author&gt;&lt;author&gt;Bach-Peterson, J.&lt;/author&gt;&lt;/authors&gt;&lt;/contributors&gt;&lt;titles&gt;&lt;title&gt;Relatives of the impaired elderly: correlates of feelings of burden&lt;/title&gt;&lt;secondary-title&gt;Gerontologist&lt;/secondary-title&gt;&lt;/titles&gt;&lt;periodical&gt;&lt;full-title&gt;Gerontologist&lt;/full-title&gt;&lt;/periodical&gt;&lt;pages&gt;649-55&lt;/pages&gt;&lt;volume&gt;20&lt;/volume&gt;&lt;number&gt;6&lt;/number&gt;&lt;edition&gt;1980/12/01&lt;/edition&gt;&lt;dates&gt;&lt;year&gt;1980&lt;/year&gt;&lt;pub-dates&gt;&lt;date&gt;Dec&lt;/date&gt;&lt;/pub-dates&gt;&lt;/dates&gt;&lt;isbn&gt;0016-9013 (Print)&amp;#xD;0016-9013 (Linking)&lt;/isbn&gt;&lt;accession-num&gt;7203086&lt;/accession-num&gt;&lt;urls&gt;&lt;related-urls&gt;&lt;url&gt;https://www.ncbi.nlm.nih.gov/pubmed/7203086&lt;/url&gt;&lt;/related-urls&gt;&lt;/urls&gt;&lt;electronic-resource-num&gt;10.1093/geront/20.6.649&lt;/electronic-resource-num&gt;&lt;language&gt;eng&lt;/language&gt;&lt;/record&gt;&lt;/Cite&gt;&lt;/EndNote&gt;</w:instrText>
      </w:r>
      <w:r w:rsidR="00A95984">
        <w:fldChar w:fldCharType="separate"/>
      </w:r>
      <w:r w:rsidR="00CE74D6" w:rsidRPr="00CE74D6">
        <w:rPr>
          <w:noProof/>
          <w:vertAlign w:val="superscript"/>
        </w:rPr>
        <w:t>33</w:t>
      </w:r>
      <w:r w:rsidR="00A95984">
        <w:fldChar w:fldCharType="end"/>
      </w:r>
      <w:r w:rsidRPr="00226F38">
        <w:t xml:space="preserve"> </w:t>
      </w:r>
      <w:r w:rsidR="00ED268E" w:rsidRPr="00226F38">
        <w:t xml:space="preserve">was originally designed for caregivers of patients with dementia but has been used </w:t>
      </w:r>
      <w:r w:rsidR="00B750CE" w:rsidRPr="00226F38">
        <w:t xml:space="preserve">for a variety of neurological conditions. </w:t>
      </w:r>
      <w:r w:rsidR="00E74BB3" w:rsidRPr="00226F38">
        <w:t>The revised version has 22 items,</w:t>
      </w:r>
      <w:r w:rsidR="002963DE" w:rsidRPr="00226F38">
        <w:t xml:space="preserve"> and while shorter versions</w:t>
      </w:r>
      <w:r w:rsidR="002963DE">
        <w:t xml:space="preserve"> are available these may not be recommended by the developer.</w:t>
      </w:r>
      <w:r w:rsidR="00E74BB3">
        <w:t xml:space="preserve"> Multiple </w:t>
      </w:r>
      <w:r w:rsidR="00E74BB3" w:rsidRPr="002963DE">
        <w:t xml:space="preserve">language translations are available. </w:t>
      </w:r>
      <w:r w:rsidR="00B750CE" w:rsidRPr="002963DE">
        <w:t xml:space="preserve">Note that this scale is </w:t>
      </w:r>
      <w:proofErr w:type="gramStart"/>
      <w:r w:rsidR="00B750CE" w:rsidRPr="002963DE">
        <w:t>copyrighted</w:t>
      </w:r>
      <w:proofErr w:type="gramEnd"/>
      <w:r w:rsidR="00B750CE" w:rsidRPr="002963DE">
        <w:t xml:space="preserve"> and fees may apply</w:t>
      </w:r>
    </w:p>
    <w:p w14:paraId="77D2F7E2" w14:textId="01F71586" w:rsidR="002963DE" w:rsidRDefault="002963DE" w:rsidP="00226F38"/>
    <w:p w14:paraId="7F016FBF" w14:textId="51D748A8" w:rsidR="00226F38" w:rsidRDefault="00226F38" w:rsidP="00226F38">
      <w:r>
        <w:t>Informati</w:t>
      </w:r>
      <w:r w:rsidR="0069317D">
        <w:t>on o</w:t>
      </w:r>
      <w:r>
        <w:t>n the ZBI from NINDS is available</w:t>
      </w:r>
      <w:r w:rsidR="00AF4973">
        <w:t xml:space="preserve"> </w:t>
      </w:r>
      <w:hyperlink r:id="rId22" w:history="1">
        <w:r w:rsidR="00AF4973" w:rsidRPr="00AF4973">
          <w:rPr>
            <w:rStyle w:val="Hyperlink"/>
          </w:rPr>
          <w:t>here.</w:t>
        </w:r>
      </w:hyperlink>
    </w:p>
    <w:p w14:paraId="5B680102" w14:textId="79E3C029" w:rsidR="00AF4973" w:rsidRDefault="00AF4973" w:rsidP="00226F38">
      <w:r>
        <w:t xml:space="preserve">More information on the scale, including information on </w:t>
      </w:r>
      <w:r w:rsidR="00B722A3">
        <w:t xml:space="preserve">copyright and </w:t>
      </w:r>
      <w:r>
        <w:t xml:space="preserve">fees is available </w:t>
      </w:r>
      <w:hyperlink r:id="rId23" w:anchor="coas_member_access_content" w:history="1">
        <w:r w:rsidR="00C12FBB" w:rsidRPr="00C12FBB">
          <w:rPr>
            <w:rStyle w:val="Hyperlink"/>
          </w:rPr>
          <w:t>here</w:t>
        </w:r>
      </w:hyperlink>
      <w:r w:rsidR="00C12FBB">
        <w:t>.</w:t>
      </w:r>
    </w:p>
    <w:p w14:paraId="33419B9E" w14:textId="139F762C" w:rsidR="00C12FBB" w:rsidRDefault="00C12FBB" w:rsidP="00226F38"/>
    <w:p w14:paraId="67852A48" w14:textId="55B6368B" w:rsidR="002412C0" w:rsidRDefault="002412C0" w:rsidP="00226F38"/>
    <w:p w14:paraId="4A574C1C" w14:textId="2DAEEEFC" w:rsidR="002412C0" w:rsidRPr="007F4679" w:rsidRDefault="002412C0" w:rsidP="00226F38">
      <w:pPr>
        <w:rPr>
          <w:b/>
          <w:bCs/>
        </w:rPr>
      </w:pPr>
      <w:r w:rsidRPr="007F4679">
        <w:rPr>
          <w:b/>
          <w:bCs/>
        </w:rPr>
        <w:t>CAREGIVER SUPPORT</w:t>
      </w:r>
    </w:p>
    <w:p w14:paraId="37D4CCE6" w14:textId="77777777" w:rsidR="006F0FC3" w:rsidRDefault="006F0FC3" w:rsidP="00226F38"/>
    <w:p w14:paraId="1DD77B77" w14:textId="0BE6C425" w:rsidR="008608D0" w:rsidRPr="00BB6CAE" w:rsidRDefault="008608D0" w:rsidP="00226F38">
      <w:pPr>
        <w:rPr>
          <w:u w:val="single"/>
        </w:rPr>
      </w:pPr>
      <w:r w:rsidRPr="00BB6CAE">
        <w:rPr>
          <w:u w:val="single"/>
        </w:rPr>
        <w:t>ENRICHD S</w:t>
      </w:r>
      <w:r w:rsidR="00945AD5">
        <w:rPr>
          <w:u w:val="single"/>
        </w:rPr>
        <w:t>OCIAL SUPPORT INSTRUMENT</w:t>
      </w:r>
    </w:p>
    <w:p w14:paraId="12CAAA11" w14:textId="77DE0471" w:rsidR="004A12D4" w:rsidRDefault="008608D0" w:rsidP="00226F38">
      <w:r w:rsidRPr="008608D0">
        <w:t>The ENRICHD Social Support Instrument</w:t>
      </w:r>
      <w:r w:rsidR="00481762">
        <w:fldChar w:fldCharType="begin"/>
      </w:r>
      <w:r w:rsidR="00CE74D6">
        <w:instrText xml:space="preserve"> ADDIN EN.CITE &lt;EndNote&gt;&lt;Cite&gt;&lt;Author&gt;Mitchell&lt;/Author&gt;&lt;Year&gt;2003&lt;/Year&gt;&lt;RecNum&gt;13&lt;/RecNum&gt;&lt;DisplayText&gt;&lt;style face="superscript"&gt;34&lt;/style&gt;&lt;/DisplayText&gt;&lt;record&gt;&lt;rec-number&gt;28&lt;/rec-number&gt;&lt;foreign-keys&gt;&lt;key app="EN" db-id="dfxd920s8prt26eew0bxpeea922xpef0aexw" timestamp="1651766186"&gt;28&lt;/key&gt;&lt;/foreign-keys&gt;&lt;ref-type name="Journal Article"&gt;17&lt;/ref-type&gt;&lt;contributors&gt;&lt;authors&gt;&lt;author&gt;Mitchell, P. H.&lt;/author&gt;&lt;author&gt;Powell, L.&lt;/author&gt;&lt;author&gt;Blumenthal, J.&lt;/author&gt;&lt;author&gt;Norten, J.&lt;/author&gt;&lt;author&gt;Ironson, G.&lt;/author&gt;&lt;author&gt;Pitula, C. R.&lt;/author&gt;&lt;author&gt;Froelicher, E. S.&lt;/author&gt;&lt;author&gt;Czajkowski, S.&lt;/author&gt;&lt;author&gt;Youngblood, M.&lt;/author&gt;&lt;author&gt;Huber, M.&lt;/author&gt;&lt;author&gt;Berkman, L. F.&lt;/author&gt;&lt;/authors&gt;&lt;/contributors&gt;&lt;auth-address&gt;Department of Biobehavioral Nursing and Health System, University of Washington, Seattle, Washington 98195-7266, USA.&lt;/auth-address&gt;&lt;titles&gt;&lt;title&gt;A short social support measure for patients recovering from myocardial infarction: the ENRICHD Social Support Inventory&lt;/title&gt;&lt;secondary-title&gt;J Cardiopulm Rehabil&lt;/secondary-title&gt;&lt;/titles&gt;&lt;periodical&gt;&lt;full-title&gt;J Cardiopulm Rehabil&lt;/full-title&gt;&lt;/periodical&gt;&lt;pages&gt;398-403&lt;/pages&gt;&lt;volume&gt;23&lt;/volume&gt;&lt;number&gt;6&lt;/number&gt;&lt;keywords&gt;&lt;keyword&gt;Acute Disease&lt;/keyword&gt;&lt;keyword&gt;Aged&lt;/keyword&gt;&lt;keyword&gt;Female&lt;/keyword&gt;&lt;keyword&gt;Humans&lt;/keyword&gt;&lt;keyword&gt;Male&lt;/keyword&gt;&lt;keyword&gt;Middle Aged&lt;/keyword&gt;&lt;keyword&gt;Myocardial Infarction/*psychology/*rehabilitation&lt;/keyword&gt;&lt;keyword&gt;Pilot Projects&lt;/keyword&gt;&lt;keyword&gt;Psychometrics&lt;/keyword&gt;&lt;keyword&gt;*Social Support&lt;/keyword&gt;&lt;keyword&gt;Surveys and Questionnaires/*standards&lt;/keyword&gt;&lt;/keywords&gt;&lt;dates&gt;&lt;year&gt;2003&lt;/year&gt;&lt;pub-dates&gt;&lt;date&gt;Nov-Dec&lt;/date&gt;&lt;/pub-dates&gt;&lt;/dates&gt;&lt;isbn&gt;0883-9212 (Print)&amp;#xD;0883-9212 (Linking)&lt;/isbn&gt;&lt;accession-num&gt;14646785&lt;/accession-num&gt;&lt;urls&gt;&lt;related-urls&gt;&lt;url&gt;https://www.ncbi.nlm.nih.gov/pubmed/14646785&lt;/url&gt;&lt;/related-urls&gt;&lt;/urls&gt;&lt;electronic-resource-num&gt;10.1097/00008483-200311000-00001&lt;/electronic-resource-num&gt;&lt;/record&gt;&lt;/Cite&gt;&lt;/EndNote&gt;</w:instrText>
      </w:r>
      <w:r w:rsidR="00481762">
        <w:fldChar w:fldCharType="separate"/>
      </w:r>
      <w:r w:rsidR="00CE74D6" w:rsidRPr="00CE74D6">
        <w:rPr>
          <w:noProof/>
          <w:vertAlign w:val="superscript"/>
        </w:rPr>
        <w:t>34</w:t>
      </w:r>
      <w:r w:rsidR="00481762">
        <w:fldChar w:fldCharType="end"/>
      </w:r>
      <w:r w:rsidRPr="008608D0">
        <w:t xml:space="preserve"> (ESSI) is a 7-item self-report survey that assesses social support</w:t>
      </w:r>
      <w:r>
        <w:t xml:space="preserve">. </w:t>
      </w:r>
      <w:r w:rsidR="00A85A00">
        <w:t xml:space="preserve">It </w:t>
      </w:r>
      <w:r w:rsidRPr="008608D0">
        <w:t>is a seven-item measure that assesses four attributes of support: emotional, instrumental, informational, and appraisal</w:t>
      </w:r>
      <w:r>
        <w:t xml:space="preserve">. </w:t>
      </w:r>
      <w:r w:rsidRPr="008608D0">
        <w:t>Individual items are summed for a total score, with higher scores indicating greater social support.</w:t>
      </w:r>
      <w:r w:rsidR="00A85A00">
        <w:t xml:space="preserve"> Thus far, it has mainly been used in the cardiovascular literature</w:t>
      </w:r>
      <w:r w:rsidR="00945AD5">
        <w:t>.</w:t>
      </w:r>
      <w:r w:rsidR="00481762">
        <w:fldChar w:fldCharType="begin"/>
      </w:r>
      <w:r w:rsidR="00CE74D6">
        <w:instrText xml:space="preserve"> ADDIN EN.CITE &lt;EndNote&gt;&lt;Cite&gt;&lt;Author&gt;Vaglio&lt;/Author&gt;&lt;Year&gt;2002&lt;/Year&gt;&lt;RecNum&gt;14&lt;/RecNum&gt;&lt;DisplayText&gt;&lt;style face="superscript"&gt;35&lt;/style&gt;&lt;/DisplayText&gt;&lt;record&gt;&lt;rec-number&gt;29&lt;/rec-number&gt;&lt;foreign-keys&gt;&lt;key app="EN" db-id="dfxd920s8prt26eew0bxpeea922xpef0aexw" timestamp="1651766186"&gt;29&lt;/key&gt;&lt;/foreign-keys&gt;&lt;ref-type name="Journal Article"&gt;17&lt;/ref-type&gt;&lt;contributors&gt;&lt;authors&gt;&lt;author&gt;Vaglio, J. C.&lt;/author&gt;&lt;author&gt;Conard, M. W.&lt;/author&gt;&lt;author&gt;Poston, W. S. C.&lt;/author&gt;&lt;author&gt;O&amp;apos;Keefe, J. H.&lt;/author&gt;&lt;author&gt;Spertus, J. A.&lt;/author&gt;&lt;/authors&gt;&lt;/contributors&gt;&lt;auth-address&gt;Univ Missouri, Mid Amer Heart Inst, Kansas City, MO 64110 USA&lt;/auth-address&gt;&lt;titles&gt;&lt;title&gt;Testing the performance of an abbreviated social support questionnaire in cardiac patients&lt;/title&gt;&lt;secondary-title&gt;American Heart Journal&lt;/secondary-title&gt;&lt;alt-title&gt;Am Heart J&lt;/alt-title&gt;&lt;/titles&gt;&lt;periodical&gt;&lt;full-title&gt;American Heart Journal&lt;/full-title&gt;&lt;abbr-1&gt;Am Heart J&lt;/abbr-1&gt;&lt;/periodical&gt;&lt;alt-periodical&gt;&lt;full-title&gt;American Heart Journal&lt;/full-title&gt;&lt;abbr-1&gt;Am Heart J&lt;/abbr-1&gt;&lt;/alt-periodical&gt;&lt;pages&gt;896-896&lt;/pages&gt;&lt;volume&gt;144&lt;/volume&gt;&lt;number&gt;5&lt;/number&gt;&lt;dates&gt;&lt;year&gt;2002&lt;/year&gt;&lt;pub-dates&gt;&lt;date&gt;Nov&lt;/date&gt;&lt;/pub-dates&gt;&lt;/dates&gt;&lt;isbn&gt;0002-8703&lt;/isbn&gt;&lt;accession-num&gt;WOS:000179252400058&lt;/accession-num&gt;&lt;urls&gt;&lt;related-urls&gt;&lt;url&gt;&amp;lt;Go to ISI&amp;gt;://WOS:000179252400058&lt;/url&gt;&lt;/related-urls&gt;&lt;/urls&gt;&lt;language&gt;English&lt;/language&gt;&lt;/record&gt;&lt;/Cite&gt;&lt;/EndNote&gt;</w:instrText>
      </w:r>
      <w:r w:rsidR="00481762">
        <w:fldChar w:fldCharType="separate"/>
      </w:r>
      <w:r w:rsidR="00CE74D6" w:rsidRPr="00CE74D6">
        <w:rPr>
          <w:noProof/>
          <w:vertAlign w:val="superscript"/>
        </w:rPr>
        <w:t>35</w:t>
      </w:r>
      <w:r w:rsidR="00481762">
        <w:fldChar w:fldCharType="end"/>
      </w:r>
    </w:p>
    <w:p w14:paraId="2455F06C" w14:textId="4127016A" w:rsidR="008608D0" w:rsidRDefault="008608D0" w:rsidP="00226F38"/>
    <w:p w14:paraId="106E184D" w14:textId="477F1167" w:rsidR="00A85A00" w:rsidRDefault="00A85A00" w:rsidP="00226F38">
      <w:r>
        <w:t xml:space="preserve">The ESSI is available </w:t>
      </w:r>
      <w:hyperlink r:id="rId24" w:history="1">
        <w:r w:rsidRPr="00A85A00">
          <w:rPr>
            <w:rStyle w:val="Hyperlink"/>
          </w:rPr>
          <w:t>here</w:t>
        </w:r>
      </w:hyperlink>
      <w:r>
        <w:t>.</w:t>
      </w:r>
    </w:p>
    <w:p w14:paraId="238A5E49" w14:textId="77777777" w:rsidR="00A85A00" w:rsidRDefault="00A85A00" w:rsidP="00226F38"/>
    <w:p w14:paraId="1E295513" w14:textId="10D4EEB9" w:rsidR="002412C0" w:rsidRPr="00BB6CAE" w:rsidRDefault="00945AD5" w:rsidP="00226F38">
      <w:pPr>
        <w:rPr>
          <w:u w:val="single"/>
        </w:rPr>
      </w:pPr>
      <w:r w:rsidRPr="00BB6CAE">
        <w:rPr>
          <w:u w:val="single"/>
        </w:rPr>
        <w:t>MULTIDIMENSIONAL SCALE OF PERCEIVED SOCIAL SUPPORT</w:t>
      </w:r>
    </w:p>
    <w:p w14:paraId="53D6E0A9" w14:textId="5C18B979" w:rsidR="00945AD5" w:rsidRDefault="00433D15" w:rsidP="00226F38">
      <w:r w:rsidRPr="00433D15">
        <w:t>The Multidimensional Scale of Perceived Social Support</w:t>
      </w:r>
      <w:r w:rsidR="00481762">
        <w:fldChar w:fldCharType="begin"/>
      </w:r>
      <w:r w:rsidR="00CE74D6">
        <w:instrText xml:space="preserve"> ADDIN EN.CITE &lt;EndNote&gt;&lt;Cite&gt;&lt;Author&gt;Zimet&lt;/Author&gt;&lt;Year&gt;1988&lt;/Year&gt;&lt;RecNum&gt;15&lt;/RecNum&gt;&lt;DisplayText&gt;&lt;style face="superscript"&gt;36&lt;/style&gt;&lt;/DisplayText&gt;&lt;record&gt;&lt;rec-number&gt;30&lt;/rec-number&gt;&lt;foreign-keys&gt;&lt;key app="EN" db-id="dfxd920s8prt26eew0bxpeea922xpef0aexw" timestamp="1651766186"&gt;30&lt;/key&gt;&lt;/foreign-keys&gt;&lt;ref-type name="Journal Article"&gt;17&lt;/ref-type&gt;&lt;contributors&gt;&lt;authors&gt;&lt;author&gt;Zimet, G. D.&lt;/author&gt;&lt;author&gt;Dahlem, N. W.&lt;/author&gt;&lt;author&gt;Zimet, S. G.&lt;/author&gt;&lt;author&gt;Farley, G. K.&lt;/author&gt;&lt;/authors&gt;&lt;/contributors&gt;&lt;auth-address&gt;Case Western Reserve Univ,Sch Med,Dept Pediat,Cleveland,Oh 44106&amp;#xD;Univ Colorado,Hlth Sci Ctr,Dept Psychiat,Denver,Co 80262&lt;/auth-address&gt;&lt;titles&gt;&lt;title&gt;The Multidimensional Scale of Perceived Social Support&lt;/title&gt;&lt;secondary-title&gt;Journal of Personality Assessment&lt;/secondary-title&gt;&lt;alt-title&gt;J Pers Assess&lt;/alt-title&gt;&lt;/titles&gt;&lt;periodical&gt;&lt;full-title&gt;Journal of Personality Assessment&lt;/full-title&gt;&lt;abbr-1&gt;J Pers Assess&lt;/abbr-1&gt;&lt;/periodical&gt;&lt;alt-periodical&gt;&lt;full-title&gt;Journal of Personality Assessment&lt;/full-title&gt;&lt;abbr-1&gt;J Pers Assess&lt;/abbr-1&gt;&lt;/alt-periodical&gt;&lt;pages&gt;30-41&lt;/pages&gt;&lt;volume&gt;52&lt;/volume&gt;&lt;number&gt;1&lt;/number&gt;&lt;dates&gt;&lt;year&gt;1988&lt;/year&gt;&lt;pub-dates&gt;&lt;date&gt;Spr&lt;/date&gt;&lt;/pub-dates&gt;&lt;/dates&gt;&lt;isbn&gt;0022-3891&lt;/isbn&gt;&lt;accession-num&gt;WOS:A1988M281200002&lt;/accession-num&gt;&lt;urls&gt;&lt;related-urls&gt;&lt;url&gt;&amp;lt;Go to ISI&amp;gt;://WOS:A1988M281200002&lt;/url&gt;&lt;/related-urls&gt;&lt;/urls&gt;&lt;electronic-resource-num&gt;DOI 10.1207/s15327752jpa5201_2&lt;/electronic-resource-num&gt;&lt;language&gt;English&lt;/language&gt;&lt;/record&gt;&lt;/Cite&gt;&lt;/EndNote&gt;</w:instrText>
      </w:r>
      <w:r w:rsidR="00481762">
        <w:fldChar w:fldCharType="separate"/>
      </w:r>
      <w:r w:rsidR="00CE74D6" w:rsidRPr="00CE74D6">
        <w:rPr>
          <w:noProof/>
          <w:vertAlign w:val="superscript"/>
        </w:rPr>
        <w:t>36</w:t>
      </w:r>
      <w:r w:rsidR="00481762">
        <w:fldChar w:fldCharType="end"/>
      </w:r>
      <w:r w:rsidRPr="00433D15">
        <w:t xml:space="preserve"> (MSPSS) is a short instrument designed to measure an individual’s perception of support from 3 sources: family, friends and a significant other. This instrument is 12 </w:t>
      </w:r>
      <w:r w:rsidR="00B12CD4">
        <w:t>items</w:t>
      </w:r>
      <w:r w:rsidRPr="00433D15">
        <w:t xml:space="preserve"> long</w:t>
      </w:r>
      <w:r w:rsidR="00B12CD4">
        <w:t xml:space="preserve">, with respondents asked to rate the degree to which they agree with each item statement on a Likert scale from 1 to 7.  </w:t>
      </w:r>
      <w:r w:rsidR="0009423F">
        <w:t>It has been utilized internationally in studies of stroke caregivers.</w:t>
      </w:r>
      <w:r w:rsidR="00481762">
        <w:fldChar w:fldCharType="begin"/>
      </w:r>
      <w:r w:rsidR="00CE74D6">
        <w:instrText xml:space="preserve"> ADDIN EN.CITE &lt;EndNote&gt;&lt;Cite&gt;&lt;Author&gt;Pan&lt;/Author&gt;&lt;Year&gt;2017&lt;/Year&gt;&lt;RecNum&gt;16&lt;/RecNum&gt;&lt;DisplayText&gt;&lt;style face="superscript"&gt;37&lt;/style&gt;&lt;/DisplayText&gt;&lt;record&gt;&lt;rec-number&gt;31&lt;/rec-number&gt;&lt;foreign-keys&gt;&lt;key app="EN" db-id="dfxd920s8prt26eew0bxpeea922xpef0aexw" timestamp="1651766186"&gt;31&lt;/key&gt;&lt;/foreign-keys&gt;&lt;ref-type name="Journal Article"&gt;17&lt;/ref-type&gt;&lt;contributors&gt;&lt;authors&gt;&lt;author&gt;Pan, Y.&lt;/author&gt;&lt;author&gt;Jones, P. S.&lt;/author&gt;&lt;/authors&gt;&lt;/contributors&gt;&lt;auth-address&gt;1PhD, RN, Associate Professor, Nursing Faculty, Jinhua Polytechnic, China 2PhD, RN, FAAN, Professor and Director, Office of Global Nursing, School of Nursing, Loma Linda University, California, USA.&lt;/auth-address&gt;&lt;titles&gt;&lt;title&gt;Correlates of Perceived Social Support in Chinese Adult Child Caregivers of Parent Stroke Survivors&lt;/title&gt;&lt;secondary-title&gt;J Nurs Res&lt;/secondary-title&gt;&lt;/titles&gt;&lt;periodical&gt;&lt;full-title&gt;J Nurs Res&lt;/full-title&gt;&lt;/periodical&gt;&lt;pages&gt;383-391&lt;/pages&gt;&lt;volume&gt;25&lt;/volume&gt;&lt;number&gt;5&lt;/number&gt;&lt;keywords&gt;&lt;keyword&gt;Activities of Daily Living&lt;/keyword&gt;&lt;keyword&gt;Adult&lt;/keyword&gt;&lt;keyword&gt;Aged&lt;/keyword&gt;&lt;keyword&gt;China&lt;/keyword&gt;&lt;keyword&gt;Cross-Sectional Studies&lt;/keyword&gt;&lt;keyword&gt;Humans&lt;/keyword&gt;&lt;keyword&gt;*Parent-Child Relations&lt;/keyword&gt;&lt;keyword&gt;*Parents&lt;/keyword&gt;&lt;keyword&gt;*Social Support&lt;/keyword&gt;&lt;keyword&gt;Stroke/*nursing/physiopathology&lt;/keyword&gt;&lt;keyword&gt;*Survivors&lt;/keyword&gt;&lt;/keywords&gt;&lt;dates&gt;&lt;year&gt;2017&lt;/year&gt;&lt;pub-dates&gt;&lt;date&gt;Oct&lt;/date&gt;&lt;/pub-dates&gt;&lt;/dates&gt;&lt;isbn&gt;1948-965X (Electronic)&amp;#xD;1682-3141 (Linking)&lt;/isbn&gt;&lt;accession-num&gt;28877126&lt;/accession-num&gt;&lt;urls&gt;&lt;related-urls&gt;&lt;url&gt;https://www.ncbi.nlm.nih.gov/pubmed/28877126&lt;/url&gt;&lt;/related-urls&gt;&lt;/urls&gt;&lt;electronic-resource-num&gt;10.1097/JNR.0000000000000173&lt;/electronic-resource-num&gt;&lt;/record&gt;&lt;/Cite&gt;&lt;/EndNote&gt;</w:instrText>
      </w:r>
      <w:r w:rsidR="00481762">
        <w:fldChar w:fldCharType="separate"/>
      </w:r>
      <w:r w:rsidR="00CE74D6" w:rsidRPr="00CE74D6">
        <w:rPr>
          <w:noProof/>
          <w:vertAlign w:val="superscript"/>
        </w:rPr>
        <w:t>37</w:t>
      </w:r>
      <w:r w:rsidR="00481762">
        <w:fldChar w:fldCharType="end"/>
      </w:r>
    </w:p>
    <w:p w14:paraId="4F6C650F" w14:textId="0C6DBE14" w:rsidR="0009423F" w:rsidRDefault="0009423F" w:rsidP="00226F38"/>
    <w:p w14:paraId="6921BFA2" w14:textId="054907E9" w:rsidR="0009423F" w:rsidRDefault="0009423F" w:rsidP="00226F38">
      <w:r>
        <w:t xml:space="preserve">The MSPSS is available </w:t>
      </w:r>
      <w:hyperlink r:id="rId25" w:history="1">
        <w:r w:rsidRPr="0009423F">
          <w:rPr>
            <w:rStyle w:val="Hyperlink"/>
          </w:rPr>
          <w:t>here</w:t>
        </w:r>
      </w:hyperlink>
      <w:r>
        <w:t>.</w:t>
      </w:r>
    </w:p>
    <w:p w14:paraId="3E0F97BC" w14:textId="773CDC56" w:rsidR="002412C0" w:rsidRDefault="002412C0" w:rsidP="00226F38"/>
    <w:p w14:paraId="74DDD5A9" w14:textId="7D5AAF80" w:rsidR="002412C0" w:rsidRDefault="002412C0" w:rsidP="00226F38"/>
    <w:p w14:paraId="1B0BAC20" w14:textId="1BA7077F" w:rsidR="002412C0" w:rsidRPr="007F4679" w:rsidRDefault="002412C0" w:rsidP="00226F38">
      <w:pPr>
        <w:rPr>
          <w:b/>
          <w:bCs/>
        </w:rPr>
      </w:pPr>
      <w:r w:rsidRPr="007F4679">
        <w:rPr>
          <w:b/>
          <w:bCs/>
        </w:rPr>
        <w:t xml:space="preserve">PROLONGED GRIEF </w:t>
      </w:r>
    </w:p>
    <w:p w14:paraId="4D101236" w14:textId="7C9786B1" w:rsidR="002412C0" w:rsidRDefault="002412C0" w:rsidP="00226F38">
      <w:pPr>
        <w:rPr>
          <w:i/>
          <w:iCs/>
        </w:rPr>
      </w:pPr>
    </w:p>
    <w:p w14:paraId="5C1735C7" w14:textId="39337C29" w:rsidR="002412C0" w:rsidRPr="00BB6CAE" w:rsidRDefault="002412C0" w:rsidP="00226F38">
      <w:pPr>
        <w:rPr>
          <w:u w:val="single"/>
        </w:rPr>
      </w:pPr>
      <w:r w:rsidRPr="00BB6CAE">
        <w:rPr>
          <w:caps/>
          <w:u w:val="single"/>
        </w:rPr>
        <w:t>P</w:t>
      </w:r>
      <w:r w:rsidR="005B2623" w:rsidRPr="00BB6CAE">
        <w:rPr>
          <w:caps/>
          <w:u w:val="single"/>
        </w:rPr>
        <w:t xml:space="preserve">rolonged </w:t>
      </w:r>
      <w:r w:rsidRPr="00BB6CAE">
        <w:rPr>
          <w:caps/>
          <w:u w:val="single"/>
        </w:rPr>
        <w:t>G</w:t>
      </w:r>
      <w:r w:rsidR="005B2623" w:rsidRPr="00BB6CAE">
        <w:rPr>
          <w:caps/>
          <w:u w:val="single"/>
        </w:rPr>
        <w:t>rief-Revised Scale</w:t>
      </w:r>
      <w:r w:rsidR="005B2623" w:rsidRPr="00BB6CAE">
        <w:rPr>
          <w:u w:val="single"/>
        </w:rPr>
        <w:t xml:space="preserve"> (PG</w:t>
      </w:r>
      <w:r w:rsidRPr="00BB6CAE">
        <w:rPr>
          <w:u w:val="single"/>
        </w:rPr>
        <w:t>-13</w:t>
      </w:r>
      <w:r w:rsidR="005B2623" w:rsidRPr="00BB6CAE">
        <w:rPr>
          <w:u w:val="single"/>
        </w:rPr>
        <w:t>-</w:t>
      </w:r>
      <w:r w:rsidRPr="00BB6CAE">
        <w:rPr>
          <w:u w:val="single"/>
        </w:rPr>
        <w:t>R</w:t>
      </w:r>
      <w:r w:rsidR="005B2623" w:rsidRPr="00BB6CAE">
        <w:rPr>
          <w:u w:val="single"/>
        </w:rPr>
        <w:t>)</w:t>
      </w:r>
    </w:p>
    <w:p w14:paraId="3668E75B" w14:textId="6729C283" w:rsidR="002412C0" w:rsidRDefault="005B2623" w:rsidP="00226F38">
      <w:r>
        <w:t xml:space="preserve">The Prolonged Grief-Revised </w:t>
      </w:r>
      <w:r w:rsidR="009377CF">
        <w:t>s</w:t>
      </w:r>
      <w:r>
        <w:t>cale</w:t>
      </w:r>
      <w:r w:rsidR="00481762">
        <w:fldChar w:fldCharType="begin">
          <w:fldData xml:space="preserve">PEVuZE5vdGU+PENpdGU+PEF1dGhvcj5QcmlnZXJzb248L0F1dGhvcj48WWVhcj4yMDIxPC9ZZWFy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</w:fldData>
        </w:fldChar>
      </w:r>
      <w:r w:rsidR="00CE74D6">
        <w:instrText xml:space="preserve"> ADDIN EN.CITE </w:instrText>
      </w:r>
      <w:r w:rsidR="00CE74D6">
        <w:fldChar w:fldCharType="begin">
          <w:fldData xml:space="preserve">PEVuZE5vdGU+PENpdGU+PEF1dGhvcj5QcmlnZXJzb248L0F1dGhvcj48WWVhcj4yMDIxPC9ZZWFy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</w:fldData>
        </w:fldChar>
      </w:r>
      <w:r w:rsidR="00CE74D6">
        <w:instrText xml:space="preserve"> ADDIN EN.CITE.DATA </w:instrText>
      </w:r>
      <w:r w:rsidR="00CE74D6">
        <w:fldChar w:fldCharType="end"/>
      </w:r>
      <w:r w:rsidR="00481762">
        <w:fldChar w:fldCharType="separate"/>
      </w:r>
      <w:r w:rsidR="00CE74D6" w:rsidRPr="00CE74D6">
        <w:rPr>
          <w:noProof/>
          <w:vertAlign w:val="superscript"/>
        </w:rPr>
        <w:t>38</w:t>
      </w:r>
      <w:r w:rsidR="00481762">
        <w:fldChar w:fldCharType="end"/>
      </w:r>
      <w:r>
        <w:t xml:space="preserve"> (PG-13</w:t>
      </w:r>
      <w:r w:rsidR="009377CF">
        <w:t>-</w:t>
      </w:r>
      <w:r>
        <w:t xml:space="preserve">R) </w:t>
      </w:r>
      <w:r w:rsidR="002B4DC9">
        <w:t xml:space="preserve">is a </w:t>
      </w:r>
      <w:r w:rsidR="009377CF">
        <w:t xml:space="preserve">recently </w:t>
      </w:r>
      <w:r w:rsidR="002B4DC9">
        <w:t xml:space="preserve">revised version of the PG-13, which itself was a distillation of the </w:t>
      </w:r>
      <w:r w:rsidR="00C83224">
        <w:t xml:space="preserve">longer </w:t>
      </w:r>
      <w:r w:rsidR="002B4DC9">
        <w:t>Inventory of Complicated Grief, the instrument most commonly used to identify Prolonged Grief Disorder in clinical research.  The PG-13</w:t>
      </w:r>
      <w:r w:rsidR="009377CF">
        <w:t>-</w:t>
      </w:r>
      <w:r w:rsidR="002B4DC9">
        <w:t xml:space="preserve">R </w:t>
      </w:r>
      <w:r w:rsidR="00C83224">
        <w:t>was just</w:t>
      </w:r>
      <w:r w:rsidR="009377CF">
        <w:t xml:space="preserve"> validated against the most recent </w:t>
      </w:r>
      <w:r w:rsidR="00171D72" w:rsidRPr="00F676C4">
        <w:t>Diagnostic and Statistical Manual of Mental Disorders (DSM-5)</w:t>
      </w:r>
      <w:r w:rsidR="00171D72">
        <w:t xml:space="preserve"> </w:t>
      </w:r>
      <w:r w:rsidR="009377CF">
        <w:t>criteria for Prolonged Grief Disorder</w:t>
      </w:r>
      <w:r w:rsidR="00C83224">
        <w:t xml:space="preserve"> in 2021.</w:t>
      </w:r>
    </w:p>
    <w:p w14:paraId="6383D23A" w14:textId="018587B5" w:rsidR="002412C0" w:rsidRDefault="002412C0" w:rsidP="00226F38"/>
    <w:p w14:paraId="74FE6E34" w14:textId="68A73B9A" w:rsidR="009377CF" w:rsidRDefault="009377CF" w:rsidP="00226F38">
      <w:r>
        <w:t xml:space="preserve">The PG-13-R is available </w:t>
      </w:r>
      <w:hyperlink r:id="rId26" w:history="1">
        <w:r w:rsidRPr="009377CF">
          <w:rPr>
            <w:rStyle w:val="Hyperlink"/>
          </w:rPr>
          <w:t>here</w:t>
        </w:r>
      </w:hyperlink>
      <w:r>
        <w:t>.</w:t>
      </w:r>
    </w:p>
    <w:p w14:paraId="4B9DF432" w14:textId="18937B3C" w:rsidR="009377CF" w:rsidRDefault="009377CF" w:rsidP="00226F38"/>
    <w:p w14:paraId="2BC90B0C" w14:textId="1FAB0E68" w:rsidR="002412C0" w:rsidRPr="007F4679" w:rsidRDefault="002412C0" w:rsidP="00226F38">
      <w:pPr>
        <w:rPr>
          <w:b/>
          <w:bCs/>
        </w:rPr>
      </w:pPr>
      <w:r w:rsidRPr="007F4679">
        <w:rPr>
          <w:b/>
          <w:bCs/>
        </w:rPr>
        <w:t xml:space="preserve">POST-TRAUMATIC STRESS </w:t>
      </w:r>
    </w:p>
    <w:p w14:paraId="62B65E13" w14:textId="77777777" w:rsidR="00390697" w:rsidRDefault="00390697" w:rsidP="00E77184">
      <w:pPr>
        <w:rPr>
          <w:u w:val="single"/>
        </w:rPr>
      </w:pPr>
    </w:p>
    <w:p w14:paraId="5E30114A" w14:textId="77777777" w:rsidR="00390697" w:rsidRDefault="00390697" w:rsidP="00390697">
      <w:pPr>
        <w:rPr>
          <w:u w:val="single"/>
        </w:rPr>
      </w:pPr>
      <w:r>
        <w:rPr>
          <w:u w:val="single"/>
        </w:rPr>
        <w:t>IMPACT OF EVENTS SCALE-REVISED (IES-R)</w:t>
      </w:r>
    </w:p>
    <w:p w14:paraId="75143087" w14:textId="7D7B1C83" w:rsidR="00390697" w:rsidRDefault="00390697" w:rsidP="00390697">
      <w:r>
        <w:t>The IES-R is a 22-item scale designed to assess subjective stress due to traumatic events.</w:t>
      </w:r>
      <w:r>
        <w:fldChar w:fldCharType="begin"/>
      </w:r>
      <w:r w:rsidR="00CE74D6">
        <w:instrText xml:space="preserve"> ADDIN EN.CITE &lt;EndNote&gt;&lt;Cite&gt;&lt;Author&gt;Weiss&lt;/Author&gt;&lt;Year&gt;2007&lt;/Year&gt;&lt;RecNum&gt;2216&lt;/RecNum&gt;&lt;DisplayText&gt;&lt;style face="superscript"&gt;39&lt;/style&gt;&lt;/DisplayText&gt;&lt;record&gt;&lt;rec-number&gt;34&lt;/rec-number&gt;&lt;foreign-keys&gt;&lt;key app="EN" db-id="dfxd920s8prt26eew0bxpeea922xpef0aexw" timestamp="1651766186"&gt;34&lt;/key&gt;&lt;/foreign-keys&gt;&lt;ref-type name="Book Section"&gt;5&lt;/ref-type&gt;&lt;contributors&gt;&lt;authors&gt;&lt;author&gt;Weiss, Daniel S&lt;/author&gt;&lt;/authors&gt;&lt;/contributors&gt;&lt;titles&gt;&lt;title&gt;The impact of event scale: revised&lt;/title&gt;&lt;secondary-title&gt;Cross-cultural assessment of psychological trauma and PTSD&lt;/secondary-title&gt;&lt;/titles&gt;&lt;pages&gt;219-238&lt;/pages&gt;&lt;dates&gt;&lt;year&gt;2007&lt;/year&gt;&lt;/dates&gt;&lt;publisher&gt;Springer&lt;/publisher&gt;&lt;urls&gt;&lt;/urls&gt;&lt;/record&gt;&lt;/Cite&gt;&lt;/EndNote&gt;</w:instrText>
      </w:r>
      <w:r>
        <w:fldChar w:fldCharType="separate"/>
      </w:r>
      <w:r w:rsidR="00CE74D6" w:rsidRPr="00CE74D6">
        <w:rPr>
          <w:noProof/>
          <w:vertAlign w:val="superscript"/>
        </w:rPr>
        <w:t>39</w:t>
      </w:r>
      <w:r>
        <w:fldChar w:fldCharType="end"/>
      </w:r>
      <w:r>
        <w:t xml:space="preserve"> Note that this revised version adds 7 items related to symptoms of hyperarousal that were not included on the original IES. Subscale scores exist for symptoms of i</w:t>
      </w:r>
      <w:r w:rsidRPr="00E43B02">
        <w:t xml:space="preserve">ntrusion, </w:t>
      </w:r>
      <w:r>
        <w:t>a</w:t>
      </w:r>
      <w:r w:rsidRPr="00E43B02">
        <w:t xml:space="preserve">voidance, and </w:t>
      </w:r>
      <w:r>
        <w:t>h</w:t>
      </w:r>
      <w:r w:rsidRPr="00E43B02">
        <w:t>yperarousal</w:t>
      </w:r>
      <w:r>
        <w:t xml:space="preserve">. While this score cannot be used to diagnose post-traumatic stress disorder, cut-off scores supportive of a preliminary diagnosis have been proposed. </w:t>
      </w:r>
    </w:p>
    <w:p w14:paraId="2296936C" w14:textId="77777777" w:rsidR="00390697" w:rsidRDefault="00390697" w:rsidP="00390697"/>
    <w:p w14:paraId="05A24AC3" w14:textId="77777777" w:rsidR="00390697" w:rsidRDefault="00390697" w:rsidP="00390697">
      <w:r>
        <w:t xml:space="preserve">More information on the IES-R is available from the US Department of Veteran’s Affairs </w:t>
      </w:r>
      <w:hyperlink r:id="rId27" w:history="1">
        <w:r w:rsidRPr="00C16412">
          <w:rPr>
            <w:rStyle w:val="Hyperlink"/>
          </w:rPr>
          <w:t>here</w:t>
        </w:r>
      </w:hyperlink>
      <w:r>
        <w:t xml:space="preserve">. </w:t>
      </w:r>
    </w:p>
    <w:p w14:paraId="1FA02820" w14:textId="77777777" w:rsidR="00390697" w:rsidRDefault="00390697" w:rsidP="00E77184">
      <w:pPr>
        <w:rPr>
          <w:u w:val="single"/>
        </w:rPr>
      </w:pPr>
    </w:p>
    <w:p w14:paraId="4710E105" w14:textId="57F9A79D" w:rsidR="00E77184" w:rsidRPr="00E77184" w:rsidRDefault="00171D72" w:rsidP="00E77184">
      <w:pPr>
        <w:rPr>
          <w:u w:val="single"/>
        </w:rPr>
      </w:pPr>
      <w:r w:rsidRPr="00E77184">
        <w:rPr>
          <w:u w:val="single"/>
        </w:rPr>
        <w:t xml:space="preserve">NATIONAL STRESSFUL EVENTS SURVEY PTSD SHORT SCALE </w:t>
      </w:r>
      <w:r w:rsidR="00E77184" w:rsidRPr="00E77184">
        <w:rPr>
          <w:u w:val="single"/>
        </w:rPr>
        <w:t xml:space="preserve">(NSESSS) </w:t>
      </w:r>
    </w:p>
    <w:p w14:paraId="6046F0E6" w14:textId="7A2B92F5" w:rsidR="00F171E0" w:rsidRDefault="00102A93" w:rsidP="00A60A76">
      <w:r>
        <w:t>The NSESSS is a 9-item measure designed to assess the severity of symptoms of post-traumatic stress disorder.</w:t>
      </w:r>
      <w:r w:rsidR="00A95984">
        <w:fldChar w:fldCharType="begin"/>
      </w:r>
      <w:r w:rsidR="00CE74D6">
        <w:instrText xml:space="preserve"> ADDIN EN.CITE &lt;EndNote&gt;&lt;Cite&gt;&lt;Author&gt;Lebeau&lt;/Author&gt;&lt;Year&gt;2014&lt;/Year&gt;&lt;RecNum&gt;1734&lt;/RecNum&gt;&lt;DisplayText&gt;&lt;style face="superscript"&gt;40&lt;/style&gt;&lt;/DisplayText&gt;&lt;record&gt;&lt;rec-number&gt;33&lt;/rec-number&gt;&lt;foreign-keys&gt;&lt;key app="EN" db-id="dfxd920s8prt26eew0bxpeea922xpef0aexw" timestamp="1651766186"&gt;33&lt;/key&gt;&lt;/foreign-keys&gt;&lt;ref-type name="Journal Article"&gt;17&lt;/ref-type&gt;&lt;contributors&gt;&lt;authors&gt;&lt;author&gt;Lebeau, R.&lt;/author&gt;&lt;author&gt;Mischel, E.&lt;/author&gt;&lt;author&gt;Resnick, H.&lt;/author&gt;&lt;author&gt;Kilpatrick, D.&lt;/author&gt;&lt;author&gt;Friedman, M.&lt;/author&gt;&lt;author&gt;Craske, M.&lt;/author&gt;&lt;/authors&gt;&lt;/contributors&gt;&lt;auth-address&gt;Department of Psychology, University of California, Los Angeles, 1285 Franz Hall, Box 951563, Los Angeles, CA 90095-1563, USA. Electronic address: rlebeau@ucla.edu.&amp;#xD;Department of Psychology, University of California, Los Angeles, 1285 Franz Hall, Box 951563, Los Angeles, CA 90095-1563, USA.&amp;#xD;Department of Psychiatry and Behavioral Sciences, Medical University of South Carolina, 67 President Street, MSC 861, 2nd Fl. IOP South Building, Charleston, SC 29425, USA.&amp;#xD;Departments of Psychiatry and Pharmacology &amp;amp; Toxicology, Geisel School of Medicine at Dartmouth and National Center for PTSD, VA Medical Center, 215 North Main Street, White River Junction, VT 05009, USA.&lt;/auth-address&gt;&lt;titles&gt;&lt;title&gt;Dimensional assessment of posttraumatic stress disorder in DSM-5&lt;/title&gt;&lt;secondary-title&gt;Psychiatry Res&lt;/secondary-title&gt;&lt;/titles&gt;&lt;periodical&gt;&lt;full-title&gt;Psychiatry Res&lt;/full-title&gt;&lt;/periodical&gt;&lt;edition&gt;2014/04/22&lt;/edition&gt;&lt;dates&gt;&lt;year&gt;2014&lt;/year&gt;&lt;pub-dates&gt;&lt;date&gt;Apr 5&lt;/date&gt;&lt;/pub-dates&gt;&lt;/dates&gt;&lt;isbn&gt;1872-7123 (Electronic)&amp;#xD;0165-1781 (Linking)&lt;/isbn&gt;&lt;accession-num&gt;24746390&lt;/accession-num&gt;&lt;urls&gt;&lt;related-urls&gt;&lt;url&gt;http://www.ncbi.nlm.nih.gov/pubmed/24746390&lt;/url&gt;&lt;/related-urls&gt;&lt;/urls&gt;&lt;electronic-resource-num&gt;S0165-1781(14)00259-5 [pii]&amp;#xD;10.1016/j.psychres.2014.03.032&lt;/electronic-resource-num&gt;&lt;language&gt;Eng&lt;/language&gt;&lt;/record&gt;&lt;/Cite&gt;&lt;/EndNote&gt;</w:instrText>
      </w:r>
      <w:r w:rsidR="00A95984">
        <w:fldChar w:fldCharType="separate"/>
      </w:r>
      <w:r w:rsidR="00CE74D6" w:rsidRPr="00CE74D6">
        <w:rPr>
          <w:noProof/>
          <w:vertAlign w:val="superscript"/>
        </w:rPr>
        <w:t>40</w:t>
      </w:r>
      <w:r w:rsidR="00A95984">
        <w:fldChar w:fldCharType="end"/>
      </w:r>
      <w:r w:rsidR="00C17FD6">
        <w:t xml:space="preserve"> It was developed to be </w:t>
      </w:r>
      <w:r w:rsidR="002356F1">
        <w:t xml:space="preserve">consistent with the diagnostic criteria for PTSD in the </w:t>
      </w:r>
      <w:r w:rsidR="00F676C4" w:rsidRPr="00F676C4">
        <w:t>DSM-5</w:t>
      </w:r>
      <w:r w:rsidR="002356F1">
        <w:t xml:space="preserve">. </w:t>
      </w:r>
      <w:r w:rsidR="00A60A76">
        <w:t xml:space="preserve">This scale is newer than other similar scales and therefore has been used less frequently, though it has the advantage of being shorter than other commonly used scales </w:t>
      </w:r>
    </w:p>
    <w:p w14:paraId="1FDA7A3F" w14:textId="1B907D42" w:rsidR="00766DAA" w:rsidRDefault="00766DAA" w:rsidP="00B8025B"/>
    <w:p w14:paraId="11221390" w14:textId="1B30249B" w:rsidR="00766DAA" w:rsidRDefault="00766DAA" w:rsidP="00B8025B">
      <w:r>
        <w:t>The</w:t>
      </w:r>
      <w:r w:rsidR="00E77184">
        <w:t xml:space="preserve"> NSESSS c</w:t>
      </w:r>
      <w:r>
        <w:t xml:space="preserve">an be found </w:t>
      </w:r>
      <w:hyperlink r:id="rId28" w:history="1">
        <w:r w:rsidRPr="00766DAA">
          <w:rPr>
            <w:rStyle w:val="Hyperlink"/>
          </w:rPr>
          <w:t>here</w:t>
        </w:r>
      </w:hyperlink>
      <w:r w:rsidR="00E77184">
        <w:t xml:space="preserve"> and may be reproduced without </w:t>
      </w:r>
      <w:r w:rsidR="00A60A76">
        <w:t>permission</w:t>
      </w:r>
      <w:r w:rsidR="00E77184">
        <w:t xml:space="preserve"> and by clinicians for use with their patients. </w:t>
      </w:r>
    </w:p>
    <w:p w14:paraId="64729F6B" w14:textId="77777777" w:rsidR="00E374C7" w:rsidRDefault="00E374C7" w:rsidP="00E374C7">
      <w:pPr>
        <w:rPr>
          <w:u w:val="single"/>
        </w:rPr>
      </w:pPr>
    </w:p>
    <w:p w14:paraId="5E90B452" w14:textId="14E2EB19" w:rsidR="002412C0" w:rsidRPr="00BB6CAE" w:rsidRDefault="002412C0" w:rsidP="00E374C7">
      <w:pPr>
        <w:rPr>
          <w:u w:val="single"/>
        </w:rPr>
      </w:pPr>
      <w:r w:rsidRPr="00BB6CAE">
        <w:rPr>
          <w:u w:val="single"/>
        </w:rPr>
        <w:t>P</w:t>
      </w:r>
      <w:r w:rsidR="00C73A3B">
        <w:rPr>
          <w:u w:val="single"/>
        </w:rPr>
        <w:t>OST TRAUMATIC STRESS DISORDER CHECKLIST (PCL-5)</w:t>
      </w:r>
    </w:p>
    <w:p w14:paraId="71AAF975" w14:textId="01551D54" w:rsidR="00E374C7" w:rsidRDefault="00171D72" w:rsidP="00E374C7">
      <w:r w:rsidRPr="00171D72">
        <w:t>The Post Traumatic Stress Disorder Checklist</w:t>
      </w:r>
      <w:r w:rsidR="00481762">
        <w:fldChar w:fldCharType="begin">
          <w:fldData xml:space="preserve">PEVuZE5vdGU+PENpdGU+PEF1dGhvcj5CbGV2aW5zPC9BdXRob3I+PFllYXI+MjAxNTwvWWVhcj48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</w:fldData>
        </w:fldChar>
      </w:r>
      <w:r w:rsidR="00CE74D6">
        <w:instrText xml:space="preserve"> ADDIN EN.CITE </w:instrText>
      </w:r>
      <w:r w:rsidR="00CE74D6">
        <w:fldChar w:fldCharType="begin">
          <w:fldData xml:space="preserve">PEVuZE5vdGU+PENpdGU+PEF1dGhvcj5CbGV2aW5zPC9BdXRob3I+PFllYXI+MjAxNTwvWWVhcj48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</w:fldData>
        </w:fldChar>
      </w:r>
      <w:r w:rsidR="00CE74D6">
        <w:instrText xml:space="preserve"> ADDIN EN.CITE.DATA </w:instrText>
      </w:r>
      <w:r w:rsidR="00CE74D6">
        <w:fldChar w:fldCharType="end"/>
      </w:r>
      <w:r w:rsidR="00481762">
        <w:fldChar w:fldCharType="separate"/>
      </w:r>
      <w:r w:rsidR="00CE74D6" w:rsidRPr="00CE74D6">
        <w:rPr>
          <w:noProof/>
          <w:vertAlign w:val="superscript"/>
        </w:rPr>
        <w:t>41</w:t>
      </w:r>
      <w:r w:rsidR="00481762">
        <w:fldChar w:fldCharType="end"/>
      </w:r>
      <w:r w:rsidRPr="00171D72">
        <w:t xml:space="preserve"> (PCL</w:t>
      </w:r>
      <w:r w:rsidR="00C73A3B">
        <w:t>-5</w:t>
      </w:r>
      <w:r w:rsidRPr="00171D72">
        <w:t>) is a 20-item self-report measure of the DSM-</w:t>
      </w:r>
      <w:r>
        <w:t>5</w:t>
      </w:r>
      <w:r w:rsidRPr="00171D72">
        <w:t xml:space="preserve"> symptoms of PTSD. Respondents rate how much they were "bothered by a symptom" on a 5-point scale </w:t>
      </w:r>
      <w:r w:rsidRPr="00171D72">
        <w:lastRenderedPageBreak/>
        <w:t>ranging from 0 ("not at all") to 4 ("extremely"). The measure takes 5-10 minutes to complete.</w:t>
      </w:r>
      <w:r w:rsidR="00F07D31">
        <w:t xml:space="preserve"> It is in extensive use in the general literature and is widely available.  It has also been utilized </w:t>
      </w:r>
      <w:r w:rsidR="00C73A3B">
        <w:t>in the stroke caregiver population.</w:t>
      </w:r>
      <w:r w:rsidR="00481762">
        <w:fldChar w:fldCharType="begin">
          <w:fldData xml:space="preserve">PEVuZE5vdGU+PENpdGU+PEF1dGhvcj5KdXRoPC9BdXRob3I+PFllYXI+MjAxODwvWWVhcj48UmVj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==
</w:fldData>
        </w:fldChar>
      </w:r>
      <w:r w:rsidR="00CE74D6">
        <w:instrText xml:space="preserve"> ADDIN EN.CITE </w:instrText>
      </w:r>
      <w:r w:rsidR="00CE74D6">
        <w:fldChar w:fldCharType="begin">
          <w:fldData xml:space="preserve">PEVuZE5vdGU+PENpdGU+PEF1dGhvcj5KdXRoPC9BdXRob3I+PFllYXI+MjAxODwvWWVhcj48UmVj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==
</w:fldData>
        </w:fldChar>
      </w:r>
      <w:r w:rsidR="00CE74D6">
        <w:instrText xml:space="preserve"> ADDIN EN.CITE.DATA </w:instrText>
      </w:r>
      <w:r w:rsidR="00CE74D6">
        <w:fldChar w:fldCharType="end"/>
      </w:r>
      <w:r w:rsidR="00481762">
        <w:fldChar w:fldCharType="separate"/>
      </w:r>
      <w:r w:rsidR="00CE74D6" w:rsidRPr="00CE74D6">
        <w:rPr>
          <w:noProof/>
          <w:vertAlign w:val="superscript"/>
        </w:rPr>
        <w:t>42</w:t>
      </w:r>
      <w:r w:rsidR="00481762">
        <w:fldChar w:fldCharType="end"/>
      </w:r>
    </w:p>
    <w:p w14:paraId="644165F0" w14:textId="18B42874" w:rsidR="00171D72" w:rsidRDefault="00171D72" w:rsidP="00E374C7"/>
    <w:p w14:paraId="528098E5" w14:textId="1943707E" w:rsidR="00171D72" w:rsidRDefault="00C73A3B" w:rsidP="00E374C7">
      <w:r>
        <w:t xml:space="preserve">Information on the PCL-5 from NINDS is available </w:t>
      </w:r>
      <w:hyperlink r:id="rId29" w:history="1">
        <w:r w:rsidR="00171D72" w:rsidRPr="00171D72">
          <w:rPr>
            <w:rStyle w:val="Hyperlink"/>
          </w:rPr>
          <w:t>here</w:t>
        </w:r>
      </w:hyperlink>
      <w:r>
        <w:t>.</w:t>
      </w:r>
    </w:p>
    <w:p w14:paraId="274E2726" w14:textId="7E244FE3" w:rsidR="00171D72" w:rsidRDefault="00C73A3B" w:rsidP="00E374C7">
      <w:r w:rsidRPr="006B12A9">
        <w:t xml:space="preserve">The scale is freely </w:t>
      </w:r>
      <w:r w:rsidRPr="00ED268E">
        <w:t xml:space="preserve">available </w:t>
      </w:r>
      <w:hyperlink r:id="rId30" w:history="1">
        <w:r w:rsidR="00171D72" w:rsidRPr="00171D72">
          <w:rPr>
            <w:rStyle w:val="Hyperlink"/>
          </w:rPr>
          <w:t>here</w:t>
        </w:r>
      </w:hyperlink>
      <w:r>
        <w:t>.</w:t>
      </w:r>
    </w:p>
    <w:p w14:paraId="7DD6F721" w14:textId="77777777" w:rsidR="00DE734D" w:rsidRDefault="00DE734D">
      <w:pPr>
        <w:rPr>
          <w:b/>
          <w:bCs/>
          <w:smallCaps/>
          <w:color w:val="000000"/>
        </w:rPr>
      </w:pPr>
      <w:r>
        <w:rPr>
          <w:b/>
          <w:bCs/>
        </w:rPr>
        <w:br w:type="page"/>
      </w:r>
    </w:p>
    <w:p w14:paraId="4E4A64E5" w14:textId="155F2339" w:rsidR="00A95984" w:rsidRPr="00F36E3A" w:rsidRDefault="00A95984" w:rsidP="00D6492C">
      <w:pPr>
        <w:pStyle w:val="Heading2"/>
        <w:rPr>
          <w:b/>
          <w:bCs/>
          <w:u w:val="none"/>
        </w:rPr>
      </w:pPr>
      <w:r w:rsidRPr="00F36E3A">
        <w:rPr>
          <w:b/>
          <w:bCs/>
          <w:u w:val="none"/>
        </w:rPr>
        <w:lastRenderedPageBreak/>
        <w:t>REFERENCES</w:t>
      </w:r>
    </w:p>
    <w:p w14:paraId="36CB3FEA" w14:textId="77777777" w:rsidR="00C30044" w:rsidRPr="00C30044" w:rsidRDefault="00A95984" w:rsidP="00C30044">
      <w:pPr>
        <w:pStyle w:val="EndNoteBibliography"/>
        <w:ind w:left="720" w:hanging="720"/>
        <w:rPr>
          <w:noProof/>
        </w:rPr>
      </w:pPr>
      <w:r>
        <w:fldChar w:fldCharType="begin"/>
      </w:r>
      <w:r>
        <w:instrText xml:space="preserve"> ADDIN EN.REFLIST </w:instrText>
      </w:r>
      <w:r>
        <w:fldChar w:fldCharType="separate"/>
      </w:r>
      <w:r w:rsidR="00C30044" w:rsidRPr="00C30044">
        <w:rPr>
          <w:noProof/>
        </w:rPr>
        <w:t>1.</w:t>
      </w:r>
      <w:r w:rsidR="00C30044" w:rsidRPr="00C30044">
        <w:rPr>
          <w:noProof/>
        </w:rPr>
        <w:tab/>
        <w:t xml:space="preserve">Beck AT, Steer RA, Brown GK. </w:t>
      </w:r>
      <w:r w:rsidR="00C30044" w:rsidRPr="00C30044">
        <w:rPr>
          <w:i/>
          <w:noProof/>
        </w:rPr>
        <w:t>Manual for The Beck Depression Inventory Second Edition (BDI-II).</w:t>
      </w:r>
      <w:r w:rsidR="00C30044" w:rsidRPr="00C30044">
        <w:rPr>
          <w:noProof/>
        </w:rPr>
        <w:t xml:space="preserve"> San Antonio: Psychological Corporation; 1996.</w:t>
      </w:r>
    </w:p>
    <w:p w14:paraId="309239B8" w14:textId="77777777" w:rsidR="00C30044" w:rsidRPr="00C30044" w:rsidRDefault="00C30044" w:rsidP="00C30044">
      <w:pPr>
        <w:pStyle w:val="EndNoteBibliography"/>
        <w:ind w:left="720" w:hanging="720"/>
        <w:rPr>
          <w:noProof/>
        </w:rPr>
      </w:pPr>
      <w:r w:rsidRPr="00C30044">
        <w:rPr>
          <w:noProof/>
        </w:rPr>
        <w:t>2.</w:t>
      </w:r>
      <w:r w:rsidRPr="00C30044">
        <w:rPr>
          <w:noProof/>
        </w:rPr>
        <w:tab/>
        <w:t xml:space="preserve">Gaio M, Buoite Stella A, Furlanis G, Naccarato M, Stefi D, Manganotti P. Effect of a Passive Intervention on Carers of Stroke Survivors During the Early Poststroke Period. </w:t>
      </w:r>
      <w:r w:rsidRPr="00C30044">
        <w:rPr>
          <w:i/>
          <w:noProof/>
        </w:rPr>
        <w:t xml:space="preserve">J Neurosci Nurs. </w:t>
      </w:r>
      <w:r w:rsidRPr="00C30044">
        <w:rPr>
          <w:noProof/>
        </w:rPr>
        <w:t>2019;51(6):299-304.</w:t>
      </w:r>
    </w:p>
    <w:p w14:paraId="6C2D17A3" w14:textId="77777777" w:rsidR="00C30044" w:rsidRPr="00C30044" w:rsidRDefault="00C30044" w:rsidP="00C30044">
      <w:pPr>
        <w:pStyle w:val="EndNoteBibliography"/>
        <w:ind w:left="720" w:hanging="720"/>
        <w:rPr>
          <w:noProof/>
        </w:rPr>
      </w:pPr>
      <w:r w:rsidRPr="00C30044">
        <w:rPr>
          <w:noProof/>
        </w:rPr>
        <w:t>3.</w:t>
      </w:r>
      <w:r w:rsidRPr="00C30044">
        <w:rPr>
          <w:noProof/>
        </w:rPr>
        <w:tab/>
        <w:t xml:space="preserve">Omar O, Abdul Aziz AF, Ali MF, Ali Ja SEH, Eusof Izzudin MP. Caregiver Depression Among Home-Bound Stroke Patients in an Urban Community. </w:t>
      </w:r>
      <w:r w:rsidRPr="00C30044">
        <w:rPr>
          <w:i/>
          <w:noProof/>
        </w:rPr>
        <w:t xml:space="preserve">Cureus. </w:t>
      </w:r>
      <w:r w:rsidRPr="00C30044">
        <w:rPr>
          <w:noProof/>
        </w:rPr>
        <w:t>2021;13(9):e17948.</w:t>
      </w:r>
    </w:p>
    <w:p w14:paraId="671D6FDD" w14:textId="77777777" w:rsidR="00C30044" w:rsidRPr="00C30044" w:rsidRDefault="00C30044" w:rsidP="00C30044">
      <w:pPr>
        <w:pStyle w:val="EndNoteBibliography"/>
        <w:ind w:left="720" w:hanging="720"/>
        <w:rPr>
          <w:noProof/>
        </w:rPr>
      </w:pPr>
      <w:r w:rsidRPr="00C30044">
        <w:rPr>
          <w:noProof/>
        </w:rPr>
        <w:t>4.</w:t>
      </w:r>
      <w:r w:rsidRPr="00C30044">
        <w:rPr>
          <w:noProof/>
        </w:rPr>
        <w:tab/>
        <w:t xml:space="preserve">Giovannetti AM, Covelli V, Sattin D, Leonardi M. Caregivers of patients with disorder of consciousness: burden, quality of life and social support. </w:t>
      </w:r>
      <w:r w:rsidRPr="00C30044">
        <w:rPr>
          <w:i/>
          <w:noProof/>
        </w:rPr>
        <w:t xml:space="preserve">Acta Neurol Scand. </w:t>
      </w:r>
      <w:r w:rsidRPr="00C30044">
        <w:rPr>
          <w:noProof/>
        </w:rPr>
        <w:t>2015;132(4):259-269.</w:t>
      </w:r>
    </w:p>
    <w:p w14:paraId="7DB4541E" w14:textId="77777777" w:rsidR="00C30044" w:rsidRPr="00C30044" w:rsidRDefault="00C30044" w:rsidP="00C30044">
      <w:pPr>
        <w:pStyle w:val="EndNoteBibliography"/>
        <w:ind w:left="720" w:hanging="720"/>
        <w:rPr>
          <w:noProof/>
        </w:rPr>
      </w:pPr>
      <w:r w:rsidRPr="00C30044">
        <w:rPr>
          <w:noProof/>
        </w:rPr>
        <w:t>5.</w:t>
      </w:r>
      <w:r w:rsidRPr="00C30044">
        <w:rPr>
          <w:noProof/>
        </w:rPr>
        <w:tab/>
        <w:t xml:space="preserve">Beck AT, Epstein N, Brown G, Steer RA. An inventory for measuring clinical anxiety: psychometric properties. </w:t>
      </w:r>
      <w:r w:rsidRPr="00C30044">
        <w:rPr>
          <w:i/>
          <w:noProof/>
        </w:rPr>
        <w:t xml:space="preserve">J Consult Clin Psychol. </w:t>
      </w:r>
      <w:r w:rsidRPr="00C30044">
        <w:rPr>
          <w:noProof/>
        </w:rPr>
        <w:t>1988;56(6):893-897.</w:t>
      </w:r>
    </w:p>
    <w:p w14:paraId="5C07604E" w14:textId="77777777" w:rsidR="00C30044" w:rsidRPr="00C30044" w:rsidRDefault="00C30044" w:rsidP="00C30044">
      <w:pPr>
        <w:pStyle w:val="EndNoteBibliography"/>
        <w:ind w:left="720" w:hanging="720"/>
        <w:rPr>
          <w:noProof/>
        </w:rPr>
      </w:pPr>
      <w:r w:rsidRPr="00C30044">
        <w:rPr>
          <w:noProof/>
        </w:rPr>
        <w:t>6.</w:t>
      </w:r>
      <w:r w:rsidRPr="00C30044">
        <w:rPr>
          <w:noProof/>
        </w:rPr>
        <w:tab/>
        <w:t xml:space="preserve">Alexander T, Wilz G. Family caregivers: gender differences in adjustment to stroke survivors' mental changes. </w:t>
      </w:r>
      <w:r w:rsidRPr="00C30044">
        <w:rPr>
          <w:i/>
          <w:noProof/>
        </w:rPr>
        <w:t xml:space="preserve">Rehabil Psychol. </w:t>
      </w:r>
      <w:r w:rsidRPr="00C30044">
        <w:rPr>
          <w:noProof/>
        </w:rPr>
        <w:t>2010;55(2):159-169.</w:t>
      </w:r>
    </w:p>
    <w:p w14:paraId="6D7FB6DC" w14:textId="77777777" w:rsidR="00C30044" w:rsidRPr="00C30044" w:rsidRDefault="00C30044" w:rsidP="00C30044">
      <w:pPr>
        <w:pStyle w:val="EndNoteBibliography"/>
        <w:ind w:left="720" w:hanging="720"/>
        <w:rPr>
          <w:noProof/>
        </w:rPr>
      </w:pPr>
      <w:r w:rsidRPr="00C30044">
        <w:rPr>
          <w:noProof/>
        </w:rPr>
        <w:t>7.</w:t>
      </w:r>
      <w:r w:rsidRPr="00C30044">
        <w:rPr>
          <w:noProof/>
        </w:rPr>
        <w:tab/>
        <w:t xml:space="preserve">Radloff LS. The CES-D scale: A self-report depression scale for research in the general population. </w:t>
      </w:r>
      <w:r w:rsidRPr="00C30044">
        <w:rPr>
          <w:i/>
          <w:noProof/>
        </w:rPr>
        <w:t xml:space="preserve">Applied psychological measurement. </w:t>
      </w:r>
      <w:r w:rsidRPr="00C30044">
        <w:rPr>
          <w:noProof/>
        </w:rPr>
        <w:t>1977;1(3):385-401.</w:t>
      </w:r>
    </w:p>
    <w:p w14:paraId="005CA3CD" w14:textId="77777777" w:rsidR="00C30044" w:rsidRPr="00C30044" w:rsidRDefault="00C30044" w:rsidP="00C30044">
      <w:pPr>
        <w:pStyle w:val="EndNoteBibliography"/>
        <w:ind w:left="720" w:hanging="720"/>
        <w:rPr>
          <w:noProof/>
        </w:rPr>
      </w:pPr>
      <w:r w:rsidRPr="00C30044">
        <w:rPr>
          <w:noProof/>
        </w:rPr>
        <w:t>8.</w:t>
      </w:r>
      <w:r w:rsidRPr="00C30044">
        <w:rPr>
          <w:noProof/>
        </w:rPr>
        <w:tab/>
        <w:t xml:space="preserve">Vilagut G, Forero CG, Barbaglia G, Alonso J. Screening for Depression in the General Population with the Center for Epidemiologic Studies Depression (CES-D): A Systematic Review with Meta-Analysis. </w:t>
      </w:r>
      <w:r w:rsidRPr="00C30044">
        <w:rPr>
          <w:i/>
          <w:noProof/>
        </w:rPr>
        <w:t xml:space="preserve">PLoS One. </w:t>
      </w:r>
      <w:r w:rsidRPr="00C30044">
        <w:rPr>
          <w:noProof/>
        </w:rPr>
        <w:t>2016;11(5):e0155431.</w:t>
      </w:r>
    </w:p>
    <w:p w14:paraId="043785B5" w14:textId="77777777" w:rsidR="00C30044" w:rsidRPr="00C30044" w:rsidRDefault="00C30044" w:rsidP="00C30044">
      <w:pPr>
        <w:pStyle w:val="EndNoteBibliography"/>
        <w:ind w:left="720" w:hanging="720"/>
        <w:rPr>
          <w:noProof/>
        </w:rPr>
      </w:pPr>
      <w:r w:rsidRPr="00C30044">
        <w:rPr>
          <w:noProof/>
        </w:rPr>
        <w:t>9.</w:t>
      </w:r>
      <w:r w:rsidRPr="00C30044">
        <w:rPr>
          <w:noProof/>
        </w:rPr>
        <w:tab/>
        <w:t xml:space="preserve">Mohebbi M, Nguyen V, McNeil JJ, et al. Psychometric properties of a short form of the Center for Epidemiologic Studies Depression (CES-D-10) scale for screening depressive symptoms in healthy community dwelling older adults. </w:t>
      </w:r>
      <w:r w:rsidRPr="00C30044">
        <w:rPr>
          <w:i/>
          <w:noProof/>
        </w:rPr>
        <w:t xml:space="preserve">Gen Hosp Psychiatry. </w:t>
      </w:r>
      <w:r w:rsidRPr="00C30044">
        <w:rPr>
          <w:noProof/>
        </w:rPr>
        <w:t>2018;51:118-125.</w:t>
      </w:r>
    </w:p>
    <w:p w14:paraId="0A306571" w14:textId="77777777" w:rsidR="00C30044" w:rsidRPr="00C30044" w:rsidRDefault="00C30044" w:rsidP="00C30044">
      <w:pPr>
        <w:pStyle w:val="EndNoteBibliography"/>
        <w:ind w:left="720" w:hanging="720"/>
        <w:rPr>
          <w:noProof/>
        </w:rPr>
      </w:pPr>
      <w:r w:rsidRPr="00C30044">
        <w:rPr>
          <w:noProof/>
        </w:rPr>
        <w:t>10.</w:t>
      </w:r>
      <w:r w:rsidRPr="00C30044">
        <w:rPr>
          <w:noProof/>
        </w:rPr>
        <w:tab/>
        <w:t xml:space="preserve">Ruiz-Grosso P, Loret de Mola C, Vega-Dienstmaier JM, et al. Validation of the Spanish Center for Epidemiological Studies Depression and Zung Self-Rating Depression Scales: a comparative validation study. </w:t>
      </w:r>
      <w:r w:rsidRPr="00C30044">
        <w:rPr>
          <w:i/>
          <w:noProof/>
        </w:rPr>
        <w:t xml:space="preserve">PLoS One. </w:t>
      </w:r>
      <w:r w:rsidRPr="00C30044">
        <w:rPr>
          <w:noProof/>
        </w:rPr>
        <w:t>2012;7(10):e45413.</w:t>
      </w:r>
    </w:p>
    <w:p w14:paraId="19DD1C26" w14:textId="77777777" w:rsidR="00C30044" w:rsidRPr="00C30044" w:rsidRDefault="00C30044" w:rsidP="00C30044">
      <w:pPr>
        <w:pStyle w:val="EndNoteBibliography"/>
        <w:ind w:left="720" w:hanging="720"/>
        <w:rPr>
          <w:noProof/>
        </w:rPr>
      </w:pPr>
      <w:r w:rsidRPr="00C30044">
        <w:rPr>
          <w:noProof/>
        </w:rPr>
        <w:t>11.</w:t>
      </w:r>
      <w:r w:rsidRPr="00C30044">
        <w:rPr>
          <w:noProof/>
        </w:rPr>
        <w:tab/>
        <w:t xml:space="preserve">Reuland DS, Cherrington A, Watkins GS, Bradford DW, Blanco RA, Gaynes BN. Diagnostic accuracy of Spanish language depression-screening instruments. </w:t>
      </w:r>
      <w:r w:rsidRPr="00C30044">
        <w:rPr>
          <w:i/>
          <w:noProof/>
        </w:rPr>
        <w:t xml:space="preserve">Ann Fam Med. </w:t>
      </w:r>
      <w:r w:rsidRPr="00C30044">
        <w:rPr>
          <w:noProof/>
        </w:rPr>
        <w:t>2009;7(5):455-462.</w:t>
      </w:r>
    </w:p>
    <w:p w14:paraId="1CDA3F85" w14:textId="77777777" w:rsidR="00C30044" w:rsidRPr="00C30044" w:rsidRDefault="00C30044" w:rsidP="00C30044">
      <w:pPr>
        <w:pStyle w:val="EndNoteBibliography"/>
        <w:ind w:left="720" w:hanging="720"/>
        <w:rPr>
          <w:noProof/>
        </w:rPr>
      </w:pPr>
      <w:r w:rsidRPr="00C30044">
        <w:rPr>
          <w:noProof/>
        </w:rPr>
        <w:t>12.</w:t>
      </w:r>
      <w:r w:rsidRPr="00C30044">
        <w:rPr>
          <w:noProof/>
        </w:rPr>
        <w:tab/>
        <w:t xml:space="preserve">Spitzer RL, Kroenke K, Williams JB, Lowe B. A brief measure for assessing generalized anxiety disorder: the GAD-7. </w:t>
      </w:r>
      <w:r w:rsidRPr="00C30044">
        <w:rPr>
          <w:i/>
          <w:noProof/>
        </w:rPr>
        <w:t xml:space="preserve">Arch Intern Med. </w:t>
      </w:r>
      <w:r w:rsidRPr="00C30044">
        <w:rPr>
          <w:noProof/>
        </w:rPr>
        <w:t>2006;166(10):1092-1097.</w:t>
      </w:r>
    </w:p>
    <w:p w14:paraId="6598750B" w14:textId="77777777" w:rsidR="00C30044" w:rsidRPr="00C30044" w:rsidRDefault="00C30044" w:rsidP="00C30044">
      <w:pPr>
        <w:pStyle w:val="EndNoteBibliography"/>
        <w:ind w:left="720" w:hanging="720"/>
        <w:rPr>
          <w:noProof/>
        </w:rPr>
      </w:pPr>
      <w:r w:rsidRPr="00C30044">
        <w:rPr>
          <w:noProof/>
        </w:rPr>
        <w:t>13.</w:t>
      </w:r>
      <w:r w:rsidRPr="00C30044">
        <w:rPr>
          <w:noProof/>
        </w:rPr>
        <w:tab/>
        <w:t xml:space="preserve">Mandowara B, Patel AN, Amin AA, Phatak A, Desai S. Burden Faced by Caregivers of Stroke Patients Who Attend Rural-based Medical Teaching Hospital in Western India. </w:t>
      </w:r>
      <w:r w:rsidRPr="00C30044">
        <w:rPr>
          <w:i/>
          <w:noProof/>
        </w:rPr>
        <w:t xml:space="preserve">Ann Indian Acad Neurol. </w:t>
      </w:r>
      <w:r w:rsidRPr="00C30044">
        <w:rPr>
          <w:noProof/>
        </w:rPr>
        <w:t>2020;23(1):38-43.</w:t>
      </w:r>
    </w:p>
    <w:p w14:paraId="17CAF2C7" w14:textId="77777777" w:rsidR="00C30044" w:rsidRPr="00C30044" w:rsidRDefault="00C30044" w:rsidP="00C30044">
      <w:pPr>
        <w:pStyle w:val="EndNoteBibliography"/>
        <w:ind w:left="720" w:hanging="720"/>
        <w:rPr>
          <w:noProof/>
        </w:rPr>
      </w:pPr>
      <w:r w:rsidRPr="00C30044">
        <w:rPr>
          <w:noProof/>
        </w:rPr>
        <w:t>14.</w:t>
      </w:r>
      <w:r w:rsidRPr="00C30044">
        <w:rPr>
          <w:noProof/>
        </w:rPr>
        <w:tab/>
        <w:t xml:space="preserve">Zigmond AS, Snaith RP. The hospital anxiety and depression scale. </w:t>
      </w:r>
      <w:r w:rsidRPr="00C30044">
        <w:rPr>
          <w:i/>
          <w:noProof/>
        </w:rPr>
        <w:t xml:space="preserve">Acta Psychiatr Scand. </w:t>
      </w:r>
      <w:r w:rsidRPr="00C30044">
        <w:rPr>
          <w:noProof/>
        </w:rPr>
        <w:t>1983;67(6):361-370.</w:t>
      </w:r>
    </w:p>
    <w:p w14:paraId="5ACC41CF" w14:textId="77777777" w:rsidR="00C30044" w:rsidRPr="00C30044" w:rsidRDefault="00C30044" w:rsidP="00C30044">
      <w:pPr>
        <w:pStyle w:val="EndNoteBibliography"/>
        <w:ind w:left="720" w:hanging="720"/>
        <w:rPr>
          <w:noProof/>
        </w:rPr>
      </w:pPr>
      <w:r w:rsidRPr="00C30044">
        <w:rPr>
          <w:noProof/>
        </w:rPr>
        <w:t>15.</w:t>
      </w:r>
      <w:r w:rsidRPr="00C30044">
        <w:rPr>
          <w:noProof/>
        </w:rPr>
        <w:tab/>
        <w:t xml:space="preserve">Shaffer KM, Jacobs JM, Coleman JN, et al. Anxiety and Depressive Symptoms Among Two Seriously Medically Ill Populations and Their Family Caregivers: A Comparison and Clinical Implications. </w:t>
      </w:r>
      <w:r w:rsidRPr="00C30044">
        <w:rPr>
          <w:i/>
          <w:noProof/>
        </w:rPr>
        <w:t xml:space="preserve">Neurocrit Care. </w:t>
      </w:r>
      <w:r w:rsidRPr="00C30044">
        <w:rPr>
          <w:noProof/>
        </w:rPr>
        <w:t>2017;27(2):180-186.</w:t>
      </w:r>
    </w:p>
    <w:p w14:paraId="147CA5E6" w14:textId="77777777" w:rsidR="00C30044" w:rsidRPr="00C30044" w:rsidRDefault="00C30044" w:rsidP="00C30044">
      <w:pPr>
        <w:pStyle w:val="EndNoteBibliography"/>
        <w:ind w:left="720" w:hanging="720"/>
        <w:rPr>
          <w:noProof/>
        </w:rPr>
      </w:pPr>
      <w:r w:rsidRPr="00C30044">
        <w:rPr>
          <w:noProof/>
        </w:rPr>
        <w:t>16.</w:t>
      </w:r>
      <w:r w:rsidRPr="00C30044">
        <w:rPr>
          <w:noProof/>
        </w:rPr>
        <w:tab/>
        <w:t xml:space="preserve">Hwang DY, Yagoda D, Perrey HM, et al. Anxiety and depression symptoms among families of adult intensive care unit survivors immediately following brief length of stay. </w:t>
      </w:r>
      <w:r w:rsidRPr="00C30044">
        <w:rPr>
          <w:i/>
          <w:noProof/>
        </w:rPr>
        <w:t xml:space="preserve">J Crit Care. </w:t>
      </w:r>
      <w:r w:rsidRPr="00C30044">
        <w:rPr>
          <w:noProof/>
        </w:rPr>
        <w:t>2014;29(2):278-282.</w:t>
      </w:r>
    </w:p>
    <w:p w14:paraId="38AEDEA7" w14:textId="77777777" w:rsidR="00C30044" w:rsidRPr="00C30044" w:rsidRDefault="00C30044" w:rsidP="00C30044">
      <w:pPr>
        <w:pStyle w:val="EndNoteBibliography"/>
        <w:ind w:left="720" w:hanging="720"/>
        <w:rPr>
          <w:noProof/>
        </w:rPr>
      </w:pPr>
      <w:r w:rsidRPr="00C30044">
        <w:rPr>
          <w:noProof/>
        </w:rPr>
        <w:t>17.</w:t>
      </w:r>
      <w:r w:rsidRPr="00C30044">
        <w:rPr>
          <w:noProof/>
        </w:rPr>
        <w:tab/>
        <w:t xml:space="preserve">Kroenke K, Spitzer RL, Williams JB. The PHQ-9: validity of a brief depression severity measure. </w:t>
      </w:r>
      <w:r w:rsidRPr="00C30044">
        <w:rPr>
          <w:i/>
          <w:noProof/>
        </w:rPr>
        <w:t xml:space="preserve">J Gen Intern Med. </w:t>
      </w:r>
      <w:r w:rsidRPr="00C30044">
        <w:rPr>
          <w:noProof/>
        </w:rPr>
        <w:t>2001;16(9):606-613.</w:t>
      </w:r>
    </w:p>
    <w:p w14:paraId="59BFB34E" w14:textId="77777777" w:rsidR="00C30044" w:rsidRPr="00C30044" w:rsidRDefault="00C30044" w:rsidP="00C30044">
      <w:pPr>
        <w:pStyle w:val="EndNoteBibliography"/>
        <w:ind w:left="720" w:hanging="720"/>
        <w:rPr>
          <w:noProof/>
        </w:rPr>
      </w:pPr>
      <w:r w:rsidRPr="00C30044">
        <w:rPr>
          <w:noProof/>
        </w:rPr>
        <w:t>18.</w:t>
      </w:r>
      <w:r w:rsidRPr="00C30044">
        <w:rPr>
          <w:noProof/>
        </w:rPr>
        <w:tab/>
        <w:t xml:space="preserve">Cong L, Ju Y, Gui L, Zhang B, Ding F, Zou C. The Mediating Role of Self-Efficacy in Sleep Disorder and Depressive Symptoms Among Chinese Caregivers of Stroke Inpatients: A Structural Equation Modeling Analysis. </w:t>
      </w:r>
      <w:r w:rsidRPr="00C30044">
        <w:rPr>
          <w:i/>
          <w:noProof/>
        </w:rPr>
        <w:t xml:space="preserve">Neuropsychiatr Dis Treat. </w:t>
      </w:r>
      <w:r w:rsidRPr="00C30044">
        <w:rPr>
          <w:noProof/>
        </w:rPr>
        <w:t>2021;17:3635-3643.</w:t>
      </w:r>
    </w:p>
    <w:p w14:paraId="27DE970D" w14:textId="77777777" w:rsidR="00C30044" w:rsidRPr="00C30044" w:rsidRDefault="00C30044" w:rsidP="00C30044">
      <w:pPr>
        <w:pStyle w:val="EndNoteBibliography"/>
        <w:ind w:left="720" w:hanging="720"/>
        <w:rPr>
          <w:noProof/>
        </w:rPr>
      </w:pPr>
      <w:r w:rsidRPr="00C30044">
        <w:rPr>
          <w:noProof/>
        </w:rPr>
        <w:t>19.</w:t>
      </w:r>
      <w:r w:rsidRPr="00C30044">
        <w:rPr>
          <w:noProof/>
        </w:rPr>
        <w:tab/>
        <w:t xml:space="preserve">Glajchen M, Kornblith A, Homel P, Fraidin L, Mauskop A, Portenoy RK. Development of a brief assessment scale for caregivers of the medically ill. </w:t>
      </w:r>
      <w:r w:rsidRPr="00C30044">
        <w:rPr>
          <w:i/>
          <w:noProof/>
        </w:rPr>
        <w:t xml:space="preserve">J Pain Symptom Manage. </w:t>
      </w:r>
      <w:r w:rsidRPr="00C30044">
        <w:rPr>
          <w:noProof/>
        </w:rPr>
        <w:t>2005;29(3):245-254.</w:t>
      </w:r>
    </w:p>
    <w:p w14:paraId="6C7D62D4" w14:textId="77777777" w:rsidR="00C30044" w:rsidRPr="00C30044" w:rsidRDefault="00C30044" w:rsidP="00C30044">
      <w:pPr>
        <w:pStyle w:val="EndNoteBibliography"/>
        <w:ind w:left="720" w:hanging="720"/>
        <w:rPr>
          <w:noProof/>
        </w:rPr>
      </w:pPr>
      <w:r w:rsidRPr="00C30044">
        <w:rPr>
          <w:noProof/>
        </w:rPr>
        <w:t>20.</w:t>
      </w:r>
      <w:r w:rsidRPr="00C30044">
        <w:rPr>
          <w:noProof/>
        </w:rPr>
        <w:tab/>
        <w:t xml:space="preserve">Carver CS. You want to measure coping but your protocol's too long: consider the brief COPE. </w:t>
      </w:r>
      <w:r w:rsidRPr="00C30044">
        <w:rPr>
          <w:i/>
          <w:noProof/>
        </w:rPr>
        <w:t xml:space="preserve">Int J Behav Med. </w:t>
      </w:r>
      <w:r w:rsidRPr="00C30044">
        <w:rPr>
          <w:noProof/>
        </w:rPr>
        <w:t>1997;4(1):92-100.</w:t>
      </w:r>
    </w:p>
    <w:p w14:paraId="74FBD235" w14:textId="77777777" w:rsidR="00C30044" w:rsidRPr="00C30044" w:rsidRDefault="00C30044" w:rsidP="00C30044">
      <w:pPr>
        <w:pStyle w:val="EndNoteBibliography"/>
        <w:ind w:left="720" w:hanging="720"/>
        <w:rPr>
          <w:noProof/>
        </w:rPr>
      </w:pPr>
      <w:r w:rsidRPr="00C30044">
        <w:rPr>
          <w:noProof/>
        </w:rPr>
        <w:t>21.</w:t>
      </w:r>
      <w:r w:rsidRPr="00C30044">
        <w:rPr>
          <w:noProof/>
        </w:rPr>
        <w:tab/>
        <w:t xml:space="preserve">Elmstahl S, Malmberg B, Annerstedt L. Caregiver's burden of patients 3 years after stroke assessed by a novel caregiver burden scale. </w:t>
      </w:r>
      <w:r w:rsidRPr="00C30044">
        <w:rPr>
          <w:i/>
          <w:noProof/>
        </w:rPr>
        <w:t xml:space="preserve">Arch Phys Med Rehabil. </w:t>
      </w:r>
      <w:r w:rsidRPr="00C30044">
        <w:rPr>
          <w:noProof/>
        </w:rPr>
        <w:t>1996;77(2):177-182.</w:t>
      </w:r>
    </w:p>
    <w:p w14:paraId="4969AFED" w14:textId="77777777" w:rsidR="00C30044" w:rsidRPr="00C30044" w:rsidRDefault="00C30044" w:rsidP="00C30044">
      <w:pPr>
        <w:pStyle w:val="EndNoteBibliography"/>
        <w:ind w:left="720" w:hanging="720"/>
        <w:rPr>
          <w:noProof/>
        </w:rPr>
      </w:pPr>
      <w:r w:rsidRPr="00C30044">
        <w:rPr>
          <w:noProof/>
        </w:rPr>
        <w:lastRenderedPageBreak/>
        <w:t>22.</w:t>
      </w:r>
      <w:r w:rsidRPr="00C30044">
        <w:rPr>
          <w:noProof/>
        </w:rPr>
        <w:tab/>
        <w:t xml:space="preserve">Rasmussen MS, Andelic N, Pripp AH, Nordenmark TH, Soberg HL. The effectiveness of a family-centred intervention after traumatic brain injury: A pragmatic randomised controlled trial. </w:t>
      </w:r>
      <w:r w:rsidRPr="00C30044">
        <w:rPr>
          <w:i/>
          <w:noProof/>
        </w:rPr>
        <w:t xml:space="preserve">Clin Rehabil. </w:t>
      </w:r>
      <w:r w:rsidRPr="00C30044">
        <w:rPr>
          <w:noProof/>
        </w:rPr>
        <w:t>2021;35(10):1428-1441.</w:t>
      </w:r>
    </w:p>
    <w:p w14:paraId="650E753C" w14:textId="77777777" w:rsidR="00C30044" w:rsidRPr="00C30044" w:rsidRDefault="00C30044" w:rsidP="00C30044">
      <w:pPr>
        <w:pStyle w:val="EndNoteBibliography"/>
        <w:ind w:left="720" w:hanging="720"/>
        <w:rPr>
          <w:noProof/>
        </w:rPr>
      </w:pPr>
      <w:r w:rsidRPr="00C30044">
        <w:rPr>
          <w:noProof/>
        </w:rPr>
        <w:t>23.</w:t>
      </w:r>
      <w:r w:rsidRPr="00C30044">
        <w:rPr>
          <w:noProof/>
        </w:rPr>
        <w:tab/>
        <w:t xml:space="preserve">Vidotto G, Ferrario SR, Bond TG, Zotti AM. Family Strain Questionnaire - Short Form for nurses and general practitioners. </w:t>
      </w:r>
      <w:r w:rsidRPr="00C30044">
        <w:rPr>
          <w:i/>
          <w:noProof/>
        </w:rPr>
        <w:t xml:space="preserve">J Clin Nurs. </w:t>
      </w:r>
      <w:r w:rsidRPr="00C30044">
        <w:rPr>
          <w:noProof/>
        </w:rPr>
        <w:t>2010;19(1-2):275-283.</w:t>
      </w:r>
    </w:p>
    <w:p w14:paraId="1A1BF4E7" w14:textId="77777777" w:rsidR="00C30044" w:rsidRPr="00C30044" w:rsidRDefault="00C30044" w:rsidP="00C30044">
      <w:pPr>
        <w:pStyle w:val="EndNoteBibliography"/>
        <w:ind w:left="720" w:hanging="720"/>
        <w:rPr>
          <w:noProof/>
        </w:rPr>
      </w:pPr>
      <w:r w:rsidRPr="00C30044">
        <w:rPr>
          <w:noProof/>
        </w:rPr>
        <w:t>24.</w:t>
      </w:r>
      <w:r w:rsidRPr="00C30044">
        <w:rPr>
          <w:noProof/>
        </w:rPr>
        <w:tab/>
        <w:t xml:space="preserve">Rossi Ferrario S, Zotti AM, Zaccaria S, Donner CF. Caregiver strain associated with tracheostomy in chronic respiratory failure. </w:t>
      </w:r>
      <w:r w:rsidRPr="00C30044">
        <w:rPr>
          <w:i/>
          <w:noProof/>
        </w:rPr>
        <w:t xml:space="preserve">Chest. </w:t>
      </w:r>
      <w:r w:rsidRPr="00C30044">
        <w:rPr>
          <w:noProof/>
        </w:rPr>
        <w:t>2001;119(5):1498-1502.</w:t>
      </w:r>
    </w:p>
    <w:p w14:paraId="65201128" w14:textId="77777777" w:rsidR="00C30044" w:rsidRPr="00C30044" w:rsidRDefault="00C30044" w:rsidP="00C30044">
      <w:pPr>
        <w:pStyle w:val="EndNoteBibliography"/>
        <w:ind w:left="720" w:hanging="720"/>
        <w:rPr>
          <w:noProof/>
        </w:rPr>
      </w:pPr>
      <w:r w:rsidRPr="00C30044">
        <w:rPr>
          <w:noProof/>
        </w:rPr>
        <w:t>25.</w:t>
      </w:r>
      <w:r w:rsidRPr="00C30044">
        <w:rPr>
          <w:noProof/>
        </w:rPr>
        <w:tab/>
        <w:t xml:space="preserve">Covelli V, Sattin D, Giovannetti AM, Scaratti C, Willems M, Leonardi M. Caregiver's burden in disorders of consciousness: a longitudinal study. </w:t>
      </w:r>
      <w:r w:rsidRPr="00C30044">
        <w:rPr>
          <w:i/>
          <w:noProof/>
        </w:rPr>
        <w:t xml:space="preserve">Acta Neurol Scand. </w:t>
      </w:r>
      <w:r w:rsidRPr="00C30044">
        <w:rPr>
          <w:noProof/>
        </w:rPr>
        <w:t>2016;134(5):352-359.</w:t>
      </w:r>
    </w:p>
    <w:p w14:paraId="023EB6D7" w14:textId="77777777" w:rsidR="00C30044" w:rsidRPr="00C30044" w:rsidRDefault="00C30044" w:rsidP="00C30044">
      <w:pPr>
        <w:pStyle w:val="EndNoteBibliography"/>
        <w:ind w:left="720" w:hanging="720"/>
        <w:rPr>
          <w:noProof/>
        </w:rPr>
      </w:pPr>
      <w:r w:rsidRPr="00C30044">
        <w:rPr>
          <w:noProof/>
        </w:rPr>
        <w:t>26.</w:t>
      </w:r>
      <w:r w:rsidRPr="00C30044">
        <w:rPr>
          <w:noProof/>
        </w:rPr>
        <w:tab/>
        <w:t xml:space="preserve">Chiambretto P, Rossi Ferrario S, Zotti AM. Patients in a persistent vegetative state: caregiver attitudes and reactions. </w:t>
      </w:r>
      <w:r w:rsidRPr="00C30044">
        <w:rPr>
          <w:i/>
          <w:noProof/>
        </w:rPr>
        <w:t xml:space="preserve">Acta Neurol Scand. </w:t>
      </w:r>
      <w:r w:rsidRPr="00C30044">
        <w:rPr>
          <w:noProof/>
        </w:rPr>
        <w:t>2001;104(6):364-368.</w:t>
      </w:r>
    </w:p>
    <w:p w14:paraId="40577C63" w14:textId="77777777" w:rsidR="00C30044" w:rsidRPr="00C30044" w:rsidRDefault="00C30044" w:rsidP="00C30044">
      <w:pPr>
        <w:pStyle w:val="EndNoteBibliography"/>
        <w:ind w:left="720" w:hanging="720"/>
        <w:rPr>
          <w:noProof/>
        </w:rPr>
      </w:pPr>
      <w:r w:rsidRPr="00C30044">
        <w:rPr>
          <w:noProof/>
        </w:rPr>
        <w:t>27.</w:t>
      </w:r>
      <w:r w:rsidRPr="00C30044">
        <w:rPr>
          <w:noProof/>
        </w:rPr>
        <w:tab/>
        <w:t xml:space="preserve">Thornton M, Travis SS. Analysis of the reliability of the modified caregiver strain index. </w:t>
      </w:r>
      <w:r w:rsidRPr="00C30044">
        <w:rPr>
          <w:i/>
          <w:noProof/>
        </w:rPr>
        <w:t xml:space="preserve">J Gerontol B Psychol Sci Soc Sci. </w:t>
      </w:r>
      <w:r w:rsidRPr="00C30044">
        <w:rPr>
          <w:noProof/>
        </w:rPr>
        <w:t>2003;58(2):S127-132.</w:t>
      </w:r>
    </w:p>
    <w:p w14:paraId="266FB164" w14:textId="77777777" w:rsidR="00C30044" w:rsidRPr="00C30044" w:rsidRDefault="00C30044" w:rsidP="00C30044">
      <w:pPr>
        <w:pStyle w:val="EndNoteBibliography"/>
        <w:ind w:left="720" w:hanging="720"/>
        <w:rPr>
          <w:noProof/>
        </w:rPr>
      </w:pPr>
      <w:r w:rsidRPr="00C30044">
        <w:rPr>
          <w:noProof/>
        </w:rPr>
        <w:t>28.</w:t>
      </w:r>
      <w:r w:rsidRPr="00C30044">
        <w:rPr>
          <w:noProof/>
        </w:rPr>
        <w:tab/>
        <w:t xml:space="preserve">Pearlin LI, Mullan JT, Semple SJ, Skaff MM. Caregiving and the stress process: an overview of concepts and their measures. </w:t>
      </w:r>
      <w:r w:rsidRPr="00C30044">
        <w:rPr>
          <w:i/>
          <w:noProof/>
        </w:rPr>
        <w:t xml:space="preserve">Gerontologist. </w:t>
      </w:r>
      <w:r w:rsidRPr="00C30044">
        <w:rPr>
          <w:noProof/>
        </w:rPr>
        <w:t>1990;30(5):583-594.</w:t>
      </w:r>
    </w:p>
    <w:p w14:paraId="43BB4F30" w14:textId="77777777" w:rsidR="00C30044" w:rsidRPr="00C30044" w:rsidRDefault="00C30044" w:rsidP="00C30044">
      <w:pPr>
        <w:pStyle w:val="EndNoteBibliography"/>
        <w:ind w:left="720" w:hanging="720"/>
        <w:rPr>
          <w:noProof/>
        </w:rPr>
      </w:pPr>
      <w:r w:rsidRPr="00C30044">
        <w:rPr>
          <w:noProof/>
        </w:rPr>
        <w:t>29.</w:t>
      </w:r>
      <w:r w:rsidRPr="00C30044">
        <w:rPr>
          <w:noProof/>
        </w:rPr>
        <w:tab/>
        <w:t xml:space="preserve">Robinson BC. Validation of a Caregiver Strain Index. </w:t>
      </w:r>
      <w:r w:rsidRPr="00C30044">
        <w:rPr>
          <w:i/>
          <w:noProof/>
        </w:rPr>
        <w:t xml:space="preserve">J Gerontol. </w:t>
      </w:r>
      <w:r w:rsidRPr="00C30044">
        <w:rPr>
          <w:noProof/>
        </w:rPr>
        <w:t>1983;38(3):344-348.</w:t>
      </w:r>
    </w:p>
    <w:p w14:paraId="52F56082" w14:textId="77777777" w:rsidR="00C30044" w:rsidRPr="00C30044" w:rsidRDefault="00C30044" w:rsidP="00C30044">
      <w:pPr>
        <w:pStyle w:val="EndNoteBibliography"/>
        <w:ind w:left="720" w:hanging="720"/>
        <w:rPr>
          <w:noProof/>
        </w:rPr>
      </w:pPr>
      <w:r w:rsidRPr="00C30044">
        <w:rPr>
          <w:noProof/>
        </w:rPr>
        <w:t>30.</w:t>
      </w:r>
      <w:r w:rsidRPr="00C30044">
        <w:rPr>
          <w:noProof/>
        </w:rPr>
        <w:tab/>
        <w:t xml:space="preserve">Onega LL. Helping those who help others: the Modified Caregiver Strain Index. </w:t>
      </w:r>
      <w:r w:rsidRPr="00C30044">
        <w:rPr>
          <w:i/>
          <w:noProof/>
        </w:rPr>
        <w:t xml:space="preserve">Am J Nurs. </w:t>
      </w:r>
      <w:r w:rsidRPr="00C30044">
        <w:rPr>
          <w:noProof/>
        </w:rPr>
        <w:t>2008;108(9):62-69; quiz 69-70.</w:t>
      </w:r>
    </w:p>
    <w:p w14:paraId="72866845" w14:textId="77777777" w:rsidR="00C30044" w:rsidRPr="00C30044" w:rsidRDefault="00C30044" w:rsidP="00C30044">
      <w:pPr>
        <w:pStyle w:val="EndNoteBibliography"/>
        <w:ind w:left="720" w:hanging="720"/>
        <w:rPr>
          <w:noProof/>
        </w:rPr>
      </w:pPr>
      <w:r w:rsidRPr="00C30044">
        <w:rPr>
          <w:noProof/>
        </w:rPr>
        <w:t>31.</w:t>
      </w:r>
      <w:r w:rsidRPr="00C30044">
        <w:rPr>
          <w:noProof/>
        </w:rPr>
        <w:tab/>
        <w:t xml:space="preserve">Douglas SL, Daly BJ, Kelley CG, O'Toole E, Montenegro H. Impact of a disease management program upon caregivers of chronically critically ill patients. </w:t>
      </w:r>
      <w:r w:rsidRPr="00C30044">
        <w:rPr>
          <w:i/>
          <w:noProof/>
        </w:rPr>
        <w:t xml:space="preserve">Chest. </w:t>
      </w:r>
      <w:r w:rsidRPr="00C30044">
        <w:rPr>
          <w:noProof/>
        </w:rPr>
        <w:t>2005;128(6):3925-3936.</w:t>
      </w:r>
    </w:p>
    <w:p w14:paraId="6FA43A19" w14:textId="77777777" w:rsidR="00C30044" w:rsidRPr="00C30044" w:rsidRDefault="00C30044" w:rsidP="00C30044">
      <w:pPr>
        <w:pStyle w:val="EndNoteBibliography"/>
        <w:ind w:left="720" w:hanging="720"/>
        <w:rPr>
          <w:noProof/>
        </w:rPr>
      </w:pPr>
      <w:r w:rsidRPr="00C30044">
        <w:rPr>
          <w:noProof/>
        </w:rPr>
        <w:t>32.</w:t>
      </w:r>
      <w:r w:rsidRPr="00C30044">
        <w:rPr>
          <w:noProof/>
        </w:rPr>
        <w:tab/>
        <w:t xml:space="preserve">Sorrell JM. Caring for the caregivers. </w:t>
      </w:r>
      <w:r w:rsidRPr="00C30044">
        <w:rPr>
          <w:i/>
          <w:noProof/>
        </w:rPr>
        <w:t xml:space="preserve">J Psychosoc Nurs Ment Health Serv. </w:t>
      </w:r>
      <w:r w:rsidRPr="00C30044">
        <w:rPr>
          <w:noProof/>
        </w:rPr>
        <w:t>2007;45(11):17-20.</w:t>
      </w:r>
    </w:p>
    <w:p w14:paraId="16878F15" w14:textId="77777777" w:rsidR="00C30044" w:rsidRPr="00C30044" w:rsidRDefault="00C30044" w:rsidP="00C30044">
      <w:pPr>
        <w:pStyle w:val="EndNoteBibliography"/>
        <w:ind w:left="720" w:hanging="720"/>
        <w:rPr>
          <w:noProof/>
        </w:rPr>
      </w:pPr>
      <w:r w:rsidRPr="00C30044">
        <w:rPr>
          <w:noProof/>
        </w:rPr>
        <w:t>33.</w:t>
      </w:r>
      <w:r w:rsidRPr="00C30044">
        <w:rPr>
          <w:noProof/>
        </w:rPr>
        <w:tab/>
        <w:t xml:space="preserve">Zarit SH, Reever KE, Bach-Peterson J. Relatives of the impaired elderly: correlates of feelings of burden. </w:t>
      </w:r>
      <w:r w:rsidRPr="00C30044">
        <w:rPr>
          <w:i/>
          <w:noProof/>
        </w:rPr>
        <w:t xml:space="preserve">Gerontologist. </w:t>
      </w:r>
      <w:r w:rsidRPr="00C30044">
        <w:rPr>
          <w:noProof/>
        </w:rPr>
        <w:t>1980;20(6):649-655.</w:t>
      </w:r>
    </w:p>
    <w:p w14:paraId="61F5E5B9" w14:textId="77777777" w:rsidR="00C30044" w:rsidRPr="00C30044" w:rsidRDefault="00C30044" w:rsidP="00C30044">
      <w:pPr>
        <w:pStyle w:val="EndNoteBibliography"/>
        <w:ind w:left="720" w:hanging="720"/>
        <w:rPr>
          <w:noProof/>
        </w:rPr>
      </w:pPr>
      <w:r w:rsidRPr="00C30044">
        <w:rPr>
          <w:noProof/>
        </w:rPr>
        <w:t>34.</w:t>
      </w:r>
      <w:r w:rsidRPr="00C30044">
        <w:rPr>
          <w:noProof/>
        </w:rPr>
        <w:tab/>
        <w:t xml:space="preserve">Mitchell PH, Powell L, Blumenthal J, et al. A short social support measure for patients recovering from myocardial infarction: the ENRICHD Social Support Inventory. </w:t>
      </w:r>
      <w:r w:rsidRPr="00C30044">
        <w:rPr>
          <w:i/>
          <w:noProof/>
        </w:rPr>
        <w:t xml:space="preserve">J Cardiopulm Rehabil. </w:t>
      </w:r>
      <w:r w:rsidRPr="00C30044">
        <w:rPr>
          <w:noProof/>
        </w:rPr>
        <w:t>2003;23(6):398-403.</w:t>
      </w:r>
    </w:p>
    <w:p w14:paraId="5E147477" w14:textId="77777777" w:rsidR="00C30044" w:rsidRPr="00C30044" w:rsidRDefault="00C30044" w:rsidP="00C30044">
      <w:pPr>
        <w:pStyle w:val="EndNoteBibliography"/>
        <w:ind w:left="720" w:hanging="720"/>
        <w:rPr>
          <w:noProof/>
        </w:rPr>
      </w:pPr>
      <w:r w:rsidRPr="00C30044">
        <w:rPr>
          <w:noProof/>
        </w:rPr>
        <w:t>35.</w:t>
      </w:r>
      <w:r w:rsidRPr="00C30044">
        <w:rPr>
          <w:noProof/>
        </w:rPr>
        <w:tab/>
        <w:t xml:space="preserve">Vaglio JC, Conard MW, Poston WSC, O'Keefe JH, Spertus JA. Testing the performance of an abbreviated social support questionnaire in cardiac patients. </w:t>
      </w:r>
      <w:r w:rsidRPr="00C30044">
        <w:rPr>
          <w:i/>
          <w:noProof/>
        </w:rPr>
        <w:t xml:space="preserve">Am Heart J. </w:t>
      </w:r>
      <w:r w:rsidRPr="00C30044">
        <w:rPr>
          <w:noProof/>
        </w:rPr>
        <w:t>2002;144(5):896-896.</w:t>
      </w:r>
    </w:p>
    <w:p w14:paraId="0752462C" w14:textId="77777777" w:rsidR="00C30044" w:rsidRPr="00C30044" w:rsidRDefault="00C30044" w:rsidP="00C30044">
      <w:pPr>
        <w:pStyle w:val="EndNoteBibliography"/>
        <w:ind w:left="720" w:hanging="720"/>
        <w:rPr>
          <w:noProof/>
        </w:rPr>
      </w:pPr>
      <w:r w:rsidRPr="00C30044">
        <w:rPr>
          <w:noProof/>
        </w:rPr>
        <w:t>36.</w:t>
      </w:r>
      <w:r w:rsidRPr="00C30044">
        <w:rPr>
          <w:noProof/>
        </w:rPr>
        <w:tab/>
        <w:t xml:space="preserve">Zimet GD, Dahlem NW, Zimet SG, Farley GK. The Multidimensional Scale of Perceived Social Support. </w:t>
      </w:r>
      <w:r w:rsidRPr="00C30044">
        <w:rPr>
          <w:i/>
          <w:noProof/>
        </w:rPr>
        <w:t xml:space="preserve">J Pers Assess. </w:t>
      </w:r>
      <w:r w:rsidRPr="00C30044">
        <w:rPr>
          <w:noProof/>
        </w:rPr>
        <w:t>1988;52(1):30-41.</w:t>
      </w:r>
    </w:p>
    <w:p w14:paraId="30B1ADDC" w14:textId="77777777" w:rsidR="00C30044" w:rsidRPr="00C30044" w:rsidRDefault="00C30044" w:rsidP="00C30044">
      <w:pPr>
        <w:pStyle w:val="EndNoteBibliography"/>
        <w:ind w:left="720" w:hanging="720"/>
        <w:rPr>
          <w:noProof/>
        </w:rPr>
      </w:pPr>
      <w:r w:rsidRPr="00C30044">
        <w:rPr>
          <w:noProof/>
        </w:rPr>
        <w:t>37.</w:t>
      </w:r>
      <w:r w:rsidRPr="00C30044">
        <w:rPr>
          <w:noProof/>
        </w:rPr>
        <w:tab/>
        <w:t xml:space="preserve">Pan Y, Jones PS. Correlates of Perceived Social Support in Chinese Adult Child Caregivers of Parent Stroke Survivors. </w:t>
      </w:r>
      <w:r w:rsidRPr="00C30044">
        <w:rPr>
          <w:i/>
          <w:noProof/>
        </w:rPr>
        <w:t xml:space="preserve">J Nurs Res. </w:t>
      </w:r>
      <w:r w:rsidRPr="00C30044">
        <w:rPr>
          <w:noProof/>
        </w:rPr>
        <w:t>2017;25(5):383-391.</w:t>
      </w:r>
    </w:p>
    <w:p w14:paraId="29E7B416" w14:textId="77777777" w:rsidR="00C30044" w:rsidRPr="00C30044" w:rsidRDefault="00C30044" w:rsidP="00C30044">
      <w:pPr>
        <w:pStyle w:val="EndNoteBibliography"/>
        <w:ind w:left="720" w:hanging="720"/>
        <w:rPr>
          <w:noProof/>
        </w:rPr>
      </w:pPr>
      <w:r w:rsidRPr="00C30044">
        <w:rPr>
          <w:noProof/>
        </w:rPr>
        <w:t>38.</w:t>
      </w:r>
      <w:r w:rsidRPr="00C30044">
        <w:rPr>
          <w:noProof/>
        </w:rPr>
        <w:tab/>
        <w:t xml:space="preserve">Prigerson HG, Boelen PA, Xu J, Smith KV, Maciejewski PK. Validation of the new DSM-5-TR criteria for prolonged grief disorder and the PG-13-Revised (PG-13-R) scale. </w:t>
      </w:r>
      <w:r w:rsidRPr="00C30044">
        <w:rPr>
          <w:i/>
          <w:noProof/>
        </w:rPr>
        <w:t xml:space="preserve">World Psychiatry. </w:t>
      </w:r>
      <w:r w:rsidRPr="00C30044">
        <w:rPr>
          <w:noProof/>
        </w:rPr>
        <w:t>2021;20(1):96-106.</w:t>
      </w:r>
    </w:p>
    <w:p w14:paraId="18B47DEA" w14:textId="77777777" w:rsidR="00C30044" w:rsidRPr="00C30044" w:rsidRDefault="00C30044" w:rsidP="00C30044">
      <w:pPr>
        <w:pStyle w:val="EndNoteBibliography"/>
        <w:ind w:left="720" w:hanging="720"/>
        <w:rPr>
          <w:noProof/>
        </w:rPr>
      </w:pPr>
      <w:r w:rsidRPr="00C30044">
        <w:rPr>
          <w:noProof/>
        </w:rPr>
        <w:t>39.</w:t>
      </w:r>
      <w:r w:rsidRPr="00C30044">
        <w:rPr>
          <w:noProof/>
        </w:rPr>
        <w:tab/>
        <w:t xml:space="preserve">Weiss DS. The impact of event scale: revised. In: </w:t>
      </w:r>
      <w:r w:rsidRPr="00C30044">
        <w:rPr>
          <w:i/>
          <w:noProof/>
        </w:rPr>
        <w:t>Cross-cultural assessment of psychological trauma and PTSD.</w:t>
      </w:r>
      <w:r w:rsidRPr="00C30044">
        <w:rPr>
          <w:noProof/>
        </w:rPr>
        <w:t xml:space="preserve"> Springer; 2007:219-238.</w:t>
      </w:r>
    </w:p>
    <w:p w14:paraId="74A87466" w14:textId="77777777" w:rsidR="00C30044" w:rsidRPr="00C30044" w:rsidRDefault="00C30044" w:rsidP="00C30044">
      <w:pPr>
        <w:pStyle w:val="EndNoteBibliography"/>
        <w:ind w:left="720" w:hanging="720"/>
        <w:rPr>
          <w:noProof/>
        </w:rPr>
      </w:pPr>
      <w:r w:rsidRPr="00C30044">
        <w:rPr>
          <w:noProof/>
        </w:rPr>
        <w:t>40.</w:t>
      </w:r>
      <w:r w:rsidRPr="00C30044">
        <w:rPr>
          <w:noProof/>
        </w:rPr>
        <w:tab/>
        <w:t xml:space="preserve">Lebeau R, Mischel E, Resnick H, Kilpatrick D, Friedman M, Craske M. Dimensional assessment of posttraumatic stress disorder in DSM-5. </w:t>
      </w:r>
      <w:r w:rsidRPr="00C30044">
        <w:rPr>
          <w:i/>
          <w:noProof/>
        </w:rPr>
        <w:t xml:space="preserve">Psychiatry Res. </w:t>
      </w:r>
      <w:r w:rsidRPr="00C30044">
        <w:rPr>
          <w:noProof/>
        </w:rPr>
        <w:t>2014.</w:t>
      </w:r>
    </w:p>
    <w:p w14:paraId="54471E41" w14:textId="77777777" w:rsidR="00C30044" w:rsidRPr="00C30044" w:rsidRDefault="00C30044" w:rsidP="00C30044">
      <w:pPr>
        <w:pStyle w:val="EndNoteBibliography"/>
        <w:ind w:left="720" w:hanging="720"/>
        <w:rPr>
          <w:noProof/>
        </w:rPr>
      </w:pPr>
      <w:r w:rsidRPr="00C30044">
        <w:rPr>
          <w:noProof/>
        </w:rPr>
        <w:t>41.</w:t>
      </w:r>
      <w:r w:rsidRPr="00C30044">
        <w:rPr>
          <w:noProof/>
        </w:rPr>
        <w:tab/>
        <w:t xml:space="preserve">Blevins CA, Weathers FW, Davis MT, Witte TK, Domino JL. The Posttraumatic Stress Disorder Checklist for DSM-5 (PCL-5): Development and Initial Psychometric Evaluation. </w:t>
      </w:r>
      <w:r w:rsidRPr="00C30044">
        <w:rPr>
          <w:i/>
          <w:noProof/>
        </w:rPr>
        <w:t xml:space="preserve">J Trauma Stress. </w:t>
      </w:r>
      <w:r w:rsidRPr="00C30044">
        <w:rPr>
          <w:noProof/>
        </w:rPr>
        <w:t>2015;28(6):489-498.</w:t>
      </w:r>
    </w:p>
    <w:p w14:paraId="5BF03A5B" w14:textId="77777777" w:rsidR="00C30044" w:rsidRPr="00C30044" w:rsidRDefault="00C30044" w:rsidP="00C30044">
      <w:pPr>
        <w:pStyle w:val="EndNoteBibliography"/>
        <w:ind w:left="720" w:hanging="720"/>
        <w:rPr>
          <w:noProof/>
        </w:rPr>
      </w:pPr>
      <w:r w:rsidRPr="00C30044">
        <w:rPr>
          <w:noProof/>
        </w:rPr>
        <w:t>42.</w:t>
      </w:r>
      <w:r w:rsidRPr="00C30044">
        <w:rPr>
          <w:noProof/>
        </w:rPr>
        <w:tab/>
        <w:t xml:space="preserve">Juth V, Chan MK, Cramer SC, Holman EA. Assessing acute psychological distress in the immediate aftermath of stroke. </w:t>
      </w:r>
      <w:r w:rsidRPr="00C30044">
        <w:rPr>
          <w:i/>
          <w:noProof/>
        </w:rPr>
        <w:t xml:space="preserve">Eur J Cardiovasc Nurs. </w:t>
      </w:r>
      <w:r w:rsidRPr="00C30044">
        <w:rPr>
          <w:noProof/>
        </w:rPr>
        <w:t>2018;17(2):186-189.</w:t>
      </w:r>
    </w:p>
    <w:p w14:paraId="08A9E385" w14:textId="47607EE0" w:rsidR="008D2D23" w:rsidRPr="00A054B3" w:rsidRDefault="00A95984" w:rsidP="00D6492C">
      <w:pPr>
        <w:pStyle w:val="Heading2"/>
      </w:pPr>
      <w:r>
        <w:fldChar w:fldCharType="end"/>
      </w:r>
    </w:p>
    <w:sectPr w:rsidR="008D2D23" w:rsidRPr="00A054B3" w:rsidSect="00AB7859">
      <w:headerReference w:type="default" r:id="rId31"/>
      <w:footerReference w:type="default" r:id="rId32"/>
      <w:type w:val="continuous"/>
      <w:pgSz w:w="12240" w:h="15840"/>
      <w:pgMar w:top="720" w:right="720" w:bottom="1080" w:left="72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D703A" w14:textId="77777777" w:rsidR="00567A58" w:rsidRDefault="00567A58" w:rsidP="00226F38">
      <w:r>
        <w:separator/>
      </w:r>
    </w:p>
  </w:endnote>
  <w:endnote w:type="continuationSeparator" w:id="0">
    <w:p w14:paraId="2AB1370A" w14:textId="77777777" w:rsidR="00567A58" w:rsidRDefault="00567A58" w:rsidP="00226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72F72" w14:textId="45557CC3" w:rsidR="008F6662" w:rsidRPr="00AA7D66" w:rsidRDefault="002710AA" w:rsidP="00226F38">
    <w:r>
      <w:t xml:space="preserve">Coma and </w:t>
    </w:r>
    <w:proofErr w:type="spellStart"/>
    <w:r>
      <w:t>DoC</w:t>
    </w:r>
    <w:proofErr w:type="spellEnd"/>
    <w:r>
      <w:t xml:space="preserve"> </w:t>
    </w:r>
    <w:r w:rsidR="006C083B">
      <w:t>GOC/Family</w:t>
    </w:r>
    <w:r w:rsidR="008F6662" w:rsidRPr="00AA7D66">
      <w:t xml:space="preserve"> CDEs Version 1.0</w:t>
    </w:r>
    <w:r w:rsidR="008F6662" w:rsidRPr="00AA7D66">
      <w:tab/>
      <w:t xml:space="preserve">Page </w:t>
    </w:r>
    <w:r w:rsidR="008F6662" w:rsidRPr="00AA7D66">
      <w:rPr>
        <w:bCs/>
      </w:rPr>
      <w:fldChar w:fldCharType="begin"/>
    </w:r>
    <w:r w:rsidR="008F6662" w:rsidRPr="00AA7D66">
      <w:rPr>
        <w:bCs/>
      </w:rPr>
      <w:instrText xml:space="preserve"> PAGE  \* MERGEFORMAT </w:instrText>
    </w:r>
    <w:r w:rsidR="008F6662" w:rsidRPr="00AA7D66">
      <w:rPr>
        <w:bCs/>
      </w:rPr>
      <w:fldChar w:fldCharType="separate"/>
    </w:r>
    <w:r w:rsidR="008F6662" w:rsidRPr="00AA7D66">
      <w:rPr>
        <w:bCs/>
        <w:noProof/>
      </w:rPr>
      <w:t>1</w:t>
    </w:r>
    <w:r w:rsidR="008F6662" w:rsidRPr="00AA7D66">
      <w:rPr>
        <w:bCs/>
      </w:rPr>
      <w:fldChar w:fldCharType="end"/>
    </w:r>
    <w:r w:rsidR="008F6662" w:rsidRPr="00AA7D66">
      <w:t xml:space="preserve"> of </w:t>
    </w:r>
    <w:fldSimple w:instr=" NUMPAGES  \* MERGEFORMAT ">
      <w:r w:rsidR="008F6662" w:rsidRPr="00AA7D66">
        <w:rPr>
          <w:noProof/>
        </w:rPr>
        <w:t>19</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0E0FA" w14:textId="77777777" w:rsidR="00567A58" w:rsidRDefault="00567A58" w:rsidP="00226F38">
      <w:r>
        <w:separator/>
      </w:r>
    </w:p>
  </w:footnote>
  <w:footnote w:type="continuationSeparator" w:id="0">
    <w:p w14:paraId="380D7057" w14:textId="77777777" w:rsidR="00567A58" w:rsidRDefault="00567A58" w:rsidP="00226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10BC8" w14:textId="77777777" w:rsidR="00006A74" w:rsidRDefault="00006A74" w:rsidP="00226F38">
    <w:pPr>
      <w:pStyle w:val="Heading1"/>
    </w:pPr>
    <w:r>
      <w:t>Goals of Care / Family Data</w:t>
    </w:r>
  </w:p>
  <w:p w14:paraId="542C6F31" w14:textId="77777777" w:rsidR="00CE74D6" w:rsidRDefault="00E70267" w:rsidP="00226F38">
    <w:pPr>
      <w:pStyle w:val="Heading1"/>
    </w:pPr>
    <w:r w:rsidRPr="00E70267">
      <w:t xml:space="preserve">Psychological Distress in Families/Surrogate Decision-Makers: </w:t>
    </w:r>
  </w:p>
  <w:p w14:paraId="54BB4DDD" w14:textId="017081B3" w:rsidR="008F6662" w:rsidRPr="006020FE" w:rsidRDefault="008F6662" w:rsidP="00226F38">
    <w:pPr>
      <w:pStyle w:val="Heading1"/>
    </w:pPr>
    <w:r w:rsidRPr="005542FC">
      <w:t>Case Report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53D8"/>
    <w:multiLevelType w:val="hybridMultilevel"/>
    <w:tmpl w:val="90D4A2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73366F"/>
    <w:multiLevelType w:val="hybridMultilevel"/>
    <w:tmpl w:val="42AC22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1E518B"/>
    <w:multiLevelType w:val="hybridMultilevel"/>
    <w:tmpl w:val="5002B9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AA0A5B"/>
    <w:multiLevelType w:val="hybridMultilevel"/>
    <w:tmpl w:val="6038CD18"/>
    <w:lvl w:ilvl="0" w:tplc="E99CB502">
      <w:start w:val="1"/>
      <w:numFmt w:val="decimal"/>
      <w:lvlText w:val="%1)"/>
      <w:lvlJc w:val="left"/>
      <w:pPr>
        <w:ind w:left="360" w:hanging="360"/>
      </w:pPr>
      <w:rPr>
        <w:rFonts w:hint="default"/>
        <w:b w:val="0"/>
      </w:rPr>
    </w:lvl>
    <w:lvl w:ilvl="1" w:tplc="04090015">
      <w:start w:val="1"/>
      <w:numFmt w:val="upperLetter"/>
      <w:lvlText w:val="%2."/>
      <w:lvlJc w:val="left"/>
      <w:pPr>
        <w:ind w:left="1440" w:hanging="360"/>
      </w:pPr>
    </w:lvl>
    <w:lvl w:ilvl="2" w:tplc="9F342AFE">
      <w:start w:val="1"/>
      <w:numFmt w:val="upperRoman"/>
      <w:pStyle w:val="Heading4"/>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5C3977"/>
    <w:multiLevelType w:val="hybridMultilevel"/>
    <w:tmpl w:val="AABA18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3E3ADA"/>
    <w:multiLevelType w:val="hybridMultilevel"/>
    <w:tmpl w:val="F856B5D2"/>
    <w:lvl w:ilvl="0" w:tplc="BFCC9E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A43E3C"/>
    <w:multiLevelType w:val="hybridMultilevel"/>
    <w:tmpl w:val="E004A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D042F7B"/>
    <w:multiLevelType w:val="multilevel"/>
    <w:tmpl w:val="5C9052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40739A8"/>
    <w:multiLevelType w:val="hybridMultilevel"/>
    <w:tmpl w:val="DC3A4E82"/>
    <w:lvl w:ilvl="0" w:tplc="5FFC9FA0">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FDEC006">
      <w:start w:val="5"/>
      <w:numFmt w:val="lowerLetter"/>
      <w:lvlText w:val="%4)"/>
      <w:lvlJc w:val="left"/>
      <w:pPr>
        <w:ind w:left="2880" w:hanging="360"/>
      </w:pPr>
      <w:rPr>
        <w:rFonts w:hint="default"/>
      </w:rPr>
    </w:lvl>
    <w:lvl w:ilvl="4" w:tplc="85F0E164">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082C74"/>
    <w:multiLevelType w:val="multilevel"/>
    <w:tmpl w:val="29AAA9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00A748E"/>
    <w:multiLevelType w:val="hybridMultilevel"/>
    <w:tmpl w:val="136690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3F3022"/>
    <w:multiLevelType w:val="hybridMultilevel"/>
    <w:tmpl w:val="A274A5D2"/>
    <w:lvl w:ilvl="0" w:tplc="0CBC04E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582D05"/>
    <w:multiLevelType w:val="hybridMultilevel"/>
    <w:tmpl w:val="B6A42D6E"/>
    <w:lvl w:ilvl="0" w:tplc="5518D4F0">
      <w:start w:val="1"/>
      <w:numFmt w:val="decimal"/>
      <w:lvlText w:val="%1)"/>
      <w:lvlJc w:val="left"/>
      <w:pPr>
        <w:ind w:left="360" w:hanging="360"/>
      </w:pPr>
      <w:rPr>
        <w:rFonts w:hint="default"/>
        <w:b w:val="0"/>
        <w:bCs/>
      </w:rPr>
    </w:lvl>
    <w:lvl w:ilvl="1" w:tplc="FD2E8620">
      <w:start w:val="1"/>
      <w:numFmt w:val="lowerLetter"/>
      <w:lvlText w:val="%2."/>
      <w:lvlJc w:val="left"/>
      <w:pPr>
        <w:ind w:left="1080" w:hanging="360"/>
      </w:pPr>
      <w:rPr>
        <w:b w:val="0"/>
        <w:bCs w:val="0"/>
      </w:rPr>
    </w:lvl>
    <w:lvl w:ilvl="2" w:tplc="0409001B">
      <w:start w:val="1"/>
      <w:numFmt w:val="lowerRoman"/>
      <w:lvlText w:val="%3."/>
      <w:lvlJc w:val="right"/>
      <w:pPr>
        <w:ind w:left="1800" w:hanging="180"/>
      </w:pPr>
    </w:lvl>
    <w:lvl w:ilvl="3" w:tplc="2FDEC006">
      <w:start w:val="5"/>
      <w:numFmt w:val="lowerLetter"/>
      <w:lvlText w:val="%4)"/>
      <w:lvlJc w:val="left"/>
      <w:pPr>
        <w:ind w:left="2520" w:hanging="360"/>
      </w:pPr>
      <w:rPr>
        <w:rFonts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3F776E3"/>
    <w:multiLevelType w:val="hybridMultilevel"/>
    <w:tmpl w:val="8C645C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6F5E75"/>
    <w:multiLevelType w:val="hybridMultilevel"/>
    <w:tmpl w:val="B83C5D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5AD0427"/>
    <w:multiLevelType w:val="hybridMultilevel"/>
    <w:tmpl w:val="D7DA5A96"/>
    <w:lvl w:ilvl="0" w:tplc="0D34F41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CE5BAE"/>
    <w:multiLevelType w:val="multilevel"/>
    <w:tmpl w:val="E0DCEE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5AEC6C21"/>
    <w:multiLevelType w:val="hybridMultilevel"/>
    <w:tmpl w:val="E004A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E9D08E7"/>
    <w:multiLevelType w:val="hybridMultilevel"/>
    <w:tmpl w:val="E004A6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A44D9A"/>
    <w:multiLevelType w:val="hybridMultilevel"/>
    <w:tmpl w:val="B7F83B58"/>
    <w:lvl w:ilvl="0" w:tplc="A01AABB4">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0662E7"/>
    <w:multiLevelType w:val="multilevel"/>
    <w:tmpl w:val="185602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666D1F39"/>
    <w:multiLevelType w:val="hybridMultilevel"/>
    <w:tmpl w:val="629688F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E511B1"/>
    <w:multiLevelType w:val="hybridMultilevel"/>
    <w:tmpl w:val="B8D8E02E"/>
    <w:lvl w:ilvl="0" w:tplc="04090011">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046805"/>
    <w:multiLevelType w:val="hybridMultilevel"/>
    <w:tmpl w:val="B83C5D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39452827">
    <w:abstractNumId w:val="3"/>
  </w:num>
  <w:num w:numId="2" w16cid:durableId="294679390">
    <w:abstractNumId w:val="18"/>
  </w:num>
  <w:num w:numId="3" w16cid:durableId="1004354950">
    <w:abstractNumId w:val="8"/>
  </w:num>
  <w:num w:numId="4" w16cid:durableId="1135758118">
    <w:abstractNumId w:val="21"/>
  </w:num>
  <w:num w:numId="5" w16cid:durableId="1254556074">
    <w:abstractNumId w:val="2"/>
  </w:num>
  <w:num w:numId="6" w16cid:durableId="1765102347">
    <w:abstractNumId w:val="10"/>
  </w:num>
  <w:num w:numId="7" w16cid:durableId="1713573182">
    <w:abstractNumId w:val="12"/>
  </w:num>
  <w:num w:numId="8" w16cid:durableId="724066663">
    <w:abstractNumId w:val="11"/>
  </w:num>
  <w:num w:numId="9" w16cid:durableId="1344895558">
    <w:abstractNumId w:val="5"/>
  </w:num>
  <w:num w:numId="10" w16cid:durableId="427046398">
    <w:abstractNumId w:val="1"/>
  </w:num>
  <w:num w:numId="11" w16cid:durableId="1595549478">
    <w:abstractNumId w:val="19"/>
  </w:num>
  <w:num w:numId="12" w16cid:durableId="1129515014">
    <w:abstractNumId w:val="13"/>
  </w:num>
  <w:num w:numId="13" w16cid:durableId="1012076290">
    <w:abstractNumId w:val="0"/>
  </w:num>
  <w:num w:numId="14" w16cid:durableId="1199784619">
    <w:abstractNumId w:val="22"/>
  </w:num>
  <w:num w:numId="15" w16cid:durableId="864975820">
    <w:abstractNumId w:val="15"/>
  </w:num>
  <w:num w:numId="16" w16cid:durableId="717977029">
    <w:abstractNumId w:val="9"/>
  </w:num>
  <w:num w:numId="17" w16cid:durableId="1916208328">
    <w:abstractNumId w:val="7"/>
  </w:num>
  <w:num w:numId="18" w16cid:durableId="1139492275">
    <w:abstractNumId w:val="20"/>
  </w:num>
  <w:num w:numId="19" w16cid:durableId="499739851">
    <w:abstractNumId w:val="16"/>
  </w:num>
  <w:num w:numId="20" w16cid:durableId="423578047">
    <w:abstractNumId w:val="17"/>
  </w:num>
  <w:num w:numId="21" w16cid:durableId="1132019974">
    <w:abstractNumId w:val="23"/>
  </w:num>
  <w:num w:numId="22" w16cid:durableId="1944653546">
    <w:abstractNumId w:val="4"/>
  </w:num>
  <w:num w:numId="23" w16cid:durableId="1293443463">
    <w:abstractNumId w:val="14"/>
  </w:num>
  <w:num w:numId="24" w16cid:durableId="1971084829">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E721C"/>
    <w:rsid w:val="00001E0F"/>
    <w:rsid w:val="00002371"/>
    <w:rsid w:val="00002D4E"/>
    <w:rsid w:val="00003301"/>
    <w:rsid w:val="0000514B"/>
    <w:rsid w:val="000059D9"/>
    <w:rsid w:val="00006606"/>
    <w:rsid w:val="00006A74"/>
    <w:rsid w:val="00013FCB"/>
    <w:rsid w:val="0001439F"/>
    <w:rsid w:val="00017A9B"/>
    <w:rsid w:val="00017B03"/>
    <w:rsid w:val="000209CC"/>
    <w:rsid w:val="000210BD"/>
    <w:rsid w:val="000221AE"/>
    <w:rsid w:val="00025BB7"/>
    <w:rsid w:val="00031205"/>
    <w:rsid w:val="000314F2"/>
    <w:rsid w:val="000324CE"/>
    <w:rsid w:val="000338A0"/>
    <w:rsid w:val="00033B8F"/>
    <w:rsid w:val="00035450"/>
    <w:rsid w:val="00043DB4"/>
    <w:rsid w:val="00050604"/>
    <w:rsid w:val="00050B9B"/>
    <w:rsid w:val="00052A6A"/>
    <w:rsid w:val="00053241"/>
    <w:rsid w:val="00055BEA"/>
    <w:rsid w:val="000566C9"/>
    <w:rsid w:val="00060B1B"/>
    <w:rsid w:val="00067C78"/>
    <w:rsid w:val="000716E7"/>
    <w:rsid w:val="00073393"/>
    <w:rsid w:val="000752A7"/>
    <w:rsid w:val="0008015F"/>
    <w:rsid w:val="00080AF2"/>
    <w:rsid w:val="00083B33"/>
    <w:rsid w:val="00087E8C"/>
    <w:rsid w:val="00093910"/>
    <w:rsid w:val="0009423F"/>
    <w:rsid w:val="0009591B"/>
    <w:rsid w:val="000964C3"/>
    <w:rsid w:val="00097907"/>
    <w:rsid w:val="00097FC1"/>
    <w:rsid w:val="000A0134"/>
    <w:rsid w:val="000A0917"/>
    <w:rsid w:val="000A1609"/>
    <w:rsid w:val="000A171A"/>
    <w:rsid w:val="000A5AC8"/>
    <w:rsid w:val="000A5CDF"/>
    <w:rsid w:val="000B0A04"/>
    <w:rsid w:val="000B162A"/>
    <w:rsid w:val="000B5ECA"/>
    <w:rsid w:val="000B634E"/>
    <w:rsid w:val="000C056E"/>
    <w:rsid w:val="000C2A04"/>
    <w:rsid w:val="000C5EA9"/>
    <w:rsid w:val="000D18D1"/>
    <w:rsid w:val="000D4459"/>
    <w:rsid w:val="000D52A0"/>
    <w:rsid w:val="000D63AE"/>
    <w:rsid w:val="000D7611"/>
    <w:rsid w:val="000E1591"/>
    <w:rsid w:val="000E3AF3"/>
    <w:rsid w:val="000E6E2F"/>
    <w:rsid w:val="000F22B9"/>
    <w:rsid w:val="000F2C6D"/>
    <w:rsid w:val="000F2C75"/>
    <w:rsid w:val="000F3B45"/>
    <w:rsid w:val="001023F5"/>
    <w:rsid w:val="00102A93"/>
    <w:rsid w:val="00105B8A"/>
    <w:rsid w:val="00106AFE"/>
    <w:rsid w:val="00106C9A"/>
    <w:rsid w:val="00106DE7"/>
    <w:rsid w:val="001103EB"/>
    <w:rsid w:val="00111D00"/>
    <w:rsid w:val="00112F9B"/>
    <w:rsid w:val="0011348E"/>
    <w:rsid w:val="001156A8"/>
    <w:rsid w:val="001169BF"/>
    <w:rsid w:val="00116D5D"/>
    <w:rsid w:val="00117DE1"/>
    <w:rsid w:val="00121205"/>
    <w:rsid w:val="0012346B"/>
    <w:rsid w:val="00124D75"/>
    <w:rsid w:val="001251C9"/>
    <w:rsid w:val="00133B24"/>
    <w:rsid w:val="001407D9"/>
    <w:rsid w:val="00150B53"/>
    <w:rsid w:val="00152A06"/>
    <w:rsid w:val="001615F5"/>
    <w:rsid w:val="00162016"/>
    <w:rsid w:val="00163AFF"/>
    <w:rsid w:val="00167FC7"/>
    <w:rsid w:val="0017030B"/>
    <w:rsid w:val="00171D72"/>
    <w:rsid w:val="0017203C"/>
    <w:rsid w:val="00177037"/>
    <w:rsid w:val="001811D3"/>
    <w:rsid w:val="00182ADF"/>
    <w:rsid w:val="00182FA1"/>
    <w:rsid w:val="00187CE4"/>
    <w:rsid w:val="00190235"/>
    <w:rsid w:val="0019299F"/>
    <w:rsid w:val="001A004A"/>
    <w:rsid w:val="001A0AC0"/>
    <w:rsid w:val="001A0EC3"/>
    <w:rsid w:val="001A2B0D"/>
    <w:rsid w:val="001B0DDA"/>
    <w:rsid w:val="001B3697"/>
    <w:rsid w:val="001B3B36"/>
    <w:rsid w:val="001B3C43"/>
    <w:rsid w:val="001B507E"/>
    <w:rsid w:val="001B5087"/>
    <w:rsid w:val="001B5A5A"/>
    <w:rsid w:val="001B75A9"/>
    <w:rsid w:val="001B7A0E"/>
    <w:rsid w:val="001C1D7D"/>
    <w:rsid w:val="001C42A6"/>
    <w:rsid w:val="001C5AB9"/>
    <w:rsid w:val="001C71DC"/>
    <w:rsid w:val="001D07B3"/>
    <w:rsid w:val="001D29AC"/>
    <w:rsid w:val="001D66BB"/>
    <w:rsid w:val="001E18FE"/>
    <w:rsid w:val="001E2815"/>
    <w:rsid w:val="001E586F"/>
    <w:rsid w:val="001E6DAF"/>
    <w:rsid w:val="001F13F0"/>
    <w:rsid w:val="0020025D"/>
    <w:rsid w:val="0020249F"/>
    <w:rsid w:val="0020338A"/>
    <w:rsid w:val="00203A55"/>
    <w:rsid w:val="00207707"/>
    <w:rsid w:val="002151ED"/>
    <w:rsid w:val="00215E7C"/>
    <w:rsid w:val="002225D4"/>
    <w:rsid w:val="00226F38"/>
    <w:rsid w:val="00227166"/>
    <w:rsid w:val="00227EDF"/>
    <w:rsid w:val="0023044F"/>
    <w:rsid w:val="002354F6"/>
    <w:rsid w:val="002356F1"/>
    <w:rsid w:val="00236A15"/>
    <w:rsid w:val="00237B51"/>
    <w:rsid w:val="002412C0"/>
    <w:rsid w:val="00241A53"/>
    <w:rsid w:val="00247963"/>
    <w:rsid w:val="00250193"/>
    <w:rsid w:val="00253CD3"/>
    <w:rsid w:val="002542DE"/>
    <w:rsid w:val="00254EBD"/>
    <w:rsid w:val="00256384"/>
    <w:rsid w:val="00263C6D"/>
    <w:rsid w:val="0026426D"/>
    <w:rsid w:val="002647D1"/>
    <w:rsid w:val="00265B97"/>
    <w:rsid w:val="002710AA"/>
    <w:rsid w:val="00271D56"/>
    <w:rsid w:val="00273B0C"/>
    <w:rsid w:val="00274CAC"/>
    <w:rsid w:val="00276B98"/>
    <w:rsid w:val="00281E4F"/>
    <w:rsid w:val="00283996"/>
    <w:rsid w:val="00290997"/>
    <w:rsid w:val="00291B98"/>
    <w:rsid w:val="002920B0"/>
    <w:rsid w:val="0029387D"/>
    <w:rsid w:val="002963DE"/>
    <w:rsid w:val="00297104"/>
    <w:rsid w:val="002A058B"/>
    <w:rsid w:val="002A2A46"/>
    <w:rsid w:val="002A3A42"/>
    <w:rsid w:val="002A524D"/>
    <w:rsid w:val="002A5D72"/>
    <w:rsid w:val="002A64FF"/>
    <w:rsid w:val="002A7C5C"/>
    <w:rsid w:val="002B1856"/>
    <w:rsid w:val="002B4203"/>
    <w:rsid w:val="002B4598"/>
    <w:rsid w:val="002B4DC9"/>
    <w:rsid w:val="002B55E1"/>
    <w:rsid w:val="002B7F91"/>
    <w:rsid w:val="002C1A9A"/>
    <w:rsid w:val="002C64F8"/>
    <w:rsid w:val="002D36E3"/>
    <w:rsid w:val="002D3FEF"/>
    <w:rsid w:val="002D4C19"/>
    <w:rsid w:val="002D4D5E"/>
    <w:rsid w:val="002D5653"/>
    <w:rsid w:val="002D73EE"/>
    <w:rsid w:val="002E2C18"/>
    <w:rsid w:val="002E2C5B"/>
    <w:rsid w:val="002E4BEC"/>
    <w:rsid w:val="002E58C5"/>
    <w:rsid w:val="002E5DB8"/>
    <w:rsid w:val="002E698F"/>
    <w:rsid w:val="002E7894"/>
    <w:rsid w:val="002E7A69"/>
    <w:rsid w:val="002F0A0C"/>
    <w:rsid w:val="002F28AB"/>
    <w:rsid w:val="002F4599"/>
    <w:rsid w:val="002F5357"/>
    <w:rsid w:val="002F599C"/>
    <w:rsid w:val="002F69EB"/>
    <w:rsid w:val="002F74E1"/>
    <w:rsid w:val="0030355C"/>
    <w:rsid w:val="00303861"/>
    <w:rsid w:val="00305410"/>
    <w:rsid w:val="00305725"/>
    <w:rsid w:val="00310722"/>
    <w:rsid w:val="00311D52"/>
    <w:rsid w:val="00314166"/>
    <w:rsid w:val="0031677C"/>
    <w:rsid w:val="003232AF"/>
    <w:rsid w:val="00326C6F"/>
    <w:rsid w:val="00331498"/>
    <w:rsid w:val="00332182"/>
    <w:rsid w:val="00333B2C"/>
    <w:rsid w:val="0033481A"/>
    <w:rsid w:val="00340F11"/>
    <w:rsid w:val="0034412E"/>
    <w:rsid w:val="00346ED5"/>
    <w:rsid w:val="0035592E"/>
    <w:rsid w:val="00360298"/>
    <w:rsid w:val="003612AD"/>
    <w:rsid w:val="00361C3C"/>
    <w:rsid w:val="0036368C"/>
    <w:rsid w:val="00365F10"/>
    <w:rsid w:val="003708EB"/>
    <w:rsid w:val="0037403A"/>
    <w:rsid w:val="003744C8"/>
    <w:rsid w:val="00376853"/>
    <w:rsid w:val="003811CC"/>
    <w:rsid w:val="00383D5D"/>
    <w:rsid w:val="00384139"/>
    <w:rsid w:val="00386D02"/>
    <w:rsid w:val="0038767B"/>
    <w:rsid w:val="00390697"/>
    <w:rsid w:val="003911F3"/>
    <w:rsid w:val="00391A81"/>
    <w:rsid w:val="0039444A"/>
    <w:rsid w:val="003A5B87"/>
    <w:rsid w:val="003A689A"/>
    <w:rsid w:val="003B0A05"/>
    <w:rsid w:val="003B1AFF"/>
    <w:rsid w:val="003B42A4"/>
    <w:rsid w:val="003B644B"/>
    <w:rsid w:val="003C06A3"/>
    <w:rsid w:val="003C0E9C"/>
    <w:rsid w:val="003C2055"/>
    <w:rsid w:val="003C73A2"/>
    <w:rsid w:val="003D0739"/>
    <w:rsid w:val="003D7DD8"/>
    <w:rsid w:val="003E1203"/>
    <w:rsid w:val="003E14D6"/>
    <w:rsid w:val="003E1EE0"/>
    <w:rsid w:val="003E5BA8"/>
    <w:rsid w:val="003E6CBA"/>
    <w:rsid w:val="003E7F04"/>
    <w:rsid w:val="003F168C"/>
    <w:rsid w:val="003F3AF6"/>
    <w:rsid w:val="003F3EB9"/>
    <w:rsid w:val="003F457D"/>
    <w:rsid w:val="003F5536"/>
    <w:rsid w:val="003F579F"/>
    <w:rsid w:val="004009BA"/>
    <w:rsid w:val="004023EC"/>
    <w:rsid w:val="00403381"/>
    <w:rsid w:val="00404B84"/>
    <w:rsid w:val="00407A4C"/>
    <w:rsid w:val="00412F74"/>
    <w:rsid w:val="00413232"/>
    <w:rsid w:val="00420335"/>
    <w:rsid w:val="00420FA6"/>
    <w:rsid w:val="004253C0"/>
    <w:rsid w:val="0043023E"/>
    <w:rsid w:val="00431DCA"/>
    <w:rsid w:val="00433D15"/>
    <w:rsid w:val="00434CFB"/>
    <w:rsid w:val="0044017D"/>
    <w:rsid w:val="004445B1"/>
    <w:rsid w:val="00447938"/>
    <w:rsid w:val="0045016F"/>
    <w:rsid w:val="00451556"/>
    <w:rsid w:val="00451565"/>
    <w:rsid w:val="00452460"/>
    <w:rsid w:val="00452F62"/>
    <w:rsid w:val="00453E44"/>
    <w:rsid w:val="00454AC6"/>
    <w:rsid w:val="00454CBB"/>
    <w:rsid w:val="00455583"/>
    <w:rsid w:val="004570A7"/>
    <w:rsid w:val="004578F0"/>
    <w:rsid w:val="00462F42"/>
    <w:rsid w:val="0046386A"/>
    <w:rsid w:val="004640EB"/>
    <w:rsid w:val="004673AE"/>
    <w:rsid w:val="00470B49"/>
    <w:rsid w:val="00471058"/>
    <w:rsid w:val="00471214"/>
    <w:rsid w:val="00471A84"/>
    <w:rsid w:val="00472261"/>
    <w:rsid w:val="00472562"/>
    <w:rsid w:val="0047267A"/>
    <w:rsid w:val="004742E0"/>
    <w:rsid w:val="00476DE0"/>
    <w:rsid w:val="00480140"/>
    <w:rsid w:val="00481762"/>
    <w:rsid w:val="004831BF"/>
    <w:rsid w:val="0048420A"/>
    <w:rsid w:val="00484E03"/>
    <w:rsid w:val="0049438B"/>
    <w:rsid w:val="00495623"/>
    <w:rsid w:val="00496892"/>
    <w:rsid w:val="004A06EF"/>
    <w:rsid w:val="004A0714"/>
    <w:rsid w:val="004A12D4"/>
    <w:rsid w:val="004A3C96"/>
    <w:rsid w:val="004A47AC"/>
    <w:rsid w:val="004A7161"/>
    <w:rsid w:val="004B164D"/>
    <w:rsid w:val="004B7F53"/>
    <w:rsid w:val="004C5A51"/>
    <w:rsid w:val="004D0C1F"/>
    <w:rsid w:val="004D11B6"/>
    <w:rsid w:val="004D2202"/>
    <w:rsid w:val="004D261A"/>
    <w:rsid w:val="004D3449"/>
    <w:rsid w:val="004D7803"/>
    <w:rsid w:val="004E0B3B"/>
    <w:rsid w:val="004E5937"/>
    <w:rsid w:val="004E75D0"/>
    <w:rsid w:val="004F023F"/>
    <w:rsid w:val="004F7917"/>
    <w:rsid w:val="004F7B98"/>
    <w:rsid w:val="005004B3"/>
    <w:rsid w:val="0050434A"/>
    <w:rsid w:val="00505154"/>
    <w:rsid w:val="00505A4F"/>
    <w:rsid w:val="00510342"/>
    <w:rsid w:val="0051256A"/>
    <w:rsid w:val="00513DF2"/>
    <w:rsid w:val="005145BA"/>
    <w:rsid w:val="005169AB"/>
    <w:rsid w:val="00516A10"/>
    <w:rsid w:val="0051776C"/>
    <w:rsid w:val="00520CD0"/>
    <w:rsid w:val="00523FA6"/>
    <w:rsid w:val="005245ED"/>
    <w:rsid w:val="005261E3"/>
    <w:rsid w:val="005315C6"/>
    <w:rsid w:val="00535EB3"/>
    <w:rsid w:val="005371A1"/>
    <w:rsid w:val="0054098F"/>
    <w:rsid w:val="00541365"/>
    <w:rsid w:val="00545661"/>
    <w:rsid w:val="005460D4"/>
    <w:rsid w:val="00546704"/>
    <w:rsid w:val="005468D3"/>
    <w:rsid w:val="00550440"/>
    <w:rsid w:val="00550CC0"/>
    <w:rsid w:val="00553657"/>
    <w:rsid w:val="005542FC"/>
    <w:rsid w:val="00554A12"/>
    <w:rsid w:val="00555496"/>
    <w:rsid w:val="00561F83"/>
    <w:rsid w:val="00562ACF"/>
    <w:rsid w:val="00564615"/>
    <w:rsid w:val="005649A2"/>
    <w:rsid w:val="0056566E"/>
    <w:rsid w:val="005667EE"/>
    <w:rsid w:val="00567A58"/>
    <w:rsid w:val="00574860"/>
    <w:rsid w:val="00575ECE"/>
    <w:rsid w:val="00576B3F"/>
    <w:rsid w:val="005852E1"/>
    <w:rsid w:val="0058548A"/>
    <w:rsid w:val="00585EED"/>
    <w:rsid w:val="00587A4C"/>
    <w:rsid w:val="00587CCA"/>
    <w:rsid w:val="005915FB"/>
    <w:rsid w:val="005A5678"/>
    <w:rsid w:val="005B2623"/>
    <w:rsid w:val="005B3D6C"/>
    <w:rsid w:val="005B56C0"/>
    <w:rsid w:val="005B5906"/>
    <w:rsid w:val="005B6156"/>
    <w:rsid w:val="005C0B5C"/>
    <w:rsid w:val="005C1135"/>
    <w:rsid w:val="005C2262"/>
    <w:rsid w:val="005C22DA"/>
    <w:rsid w:val="005C7119"/>
    <w:rsid w:val="005C7D80"/>
    <w:rsid w:val="005D24DD"/>
    <w:rsid w:val="005D3BE0"/>
    <w:rsid w:val="005D5838"/>
    <w:rsid w:val="005E3628"/>
    <w:rsid w:val="005E7308"/>
    <w:rsid w:val="005F00C3"/>
    <w:rsid w:val="005F0272"/>
    <w:rsid w:val="005F0C9C"/>
    <w:rsid w:val="005F0F0C"/>
    <w:rsid w:val="005F100C"/>
    <w:rsid w:val="005F244D"/>
    <w:rsid w:val="005F46D9"/>
    <w:rsid w:val="005F62E4"/>
    <w:rsid w:val="005F65FC"/>
    <w:rsid w:val="006020FE"/>
    <w:rsid w:val="0060717D"/>
    <w:rsid w:val="00610371"/>
    <w:rsid w:val="00614062"/>
    <w:rsid w:val="00615628"/>
    <w:rsid w:val="00620090"/>
    <w:rsid w:val="006238C7"/>
    <w:rsid w:val="00623D57"/>
    <w:rsid w:val="00627889"/>
    <w:rsid w:val="00627EEC"/>
    <w:rsid w:val="006323EB"/>
    <w:rsid w:val="006353FE"/>
    <w:rsid w:val="00635F40"/>
    <w:rsid w:val="00636352"/>
    <w:rsid w:val="00641D0D"/>
    <w:rsid w:val="00643E44"/>
    <w:rsid w:val="006457E1"/>
    <w:rsid w:val="00647DCA"/>
    <w:rsid w:val="006510DB"/>
    <w:rsid w:val="00651E85"/>
    <w:rsid w:val="006534FF"/>
    <w:rsid w:val="0065403C"/>
    <w:rsid w:val="006541D5"/>
    <w:rsid w:val="006547CB"/>
    <w:rsid w:val="0065786C"/>
    <w:rsid w:val="0066119A"/>
    <w:rsid w:val="00661ACD"/>
    <w:rsid w:val="006624E2"/>
    <w:rsid w:val="00663D78"/>
    <w:rsid w:val="006652E4"/>
    <w:rsid w:val="006701EA"/>
    <w:rsid w:val="00673351"/>
    <w:rsid w:val="006751BD"/>
    <w:rsid w:val="006771D6"/>
    <w:rsid w:val="006806B7"/>
    <w:rsid w:val="0069001E"/>
    <w:rsid w:val="006908C9"/>
    <w:rsid w:val="00690DF0"/>
    <w:rsid w:val="00691263"/>
    <w:rsid w:val="006919BD"/>
    <w:rsid w:val="0069317D"/>
    <w:rsid w:val="00694CC2"/>
    <w:rsid w:val="00696F69"/>
    <w:rsid w:val="006A0FFD"/>
    <w:rsid w:val="006A21DB"/>
    <w:rsid w:val="006A4C2F"/>
    <w:rsid w:val="006A51D9"/>
    <w:rsid w:val="006A5206"/>
    <w:rsid w:val="006A55D0"/>
    <w:rsid w:val="006A5AEB"/>
    <w:rsid w:val="006B12A9"/>
    <w:rsid w:val="006B1C2C"/>
    <w:rsid w:val="006B1C53"/>
    <w:rsid w:val="006B3E2F"/>
    <w:rsid w:val="006B5AFF"/>
    <w:rsid w:val="006B6EFD"/>
    <w:rsid w:val="006C007A"/>
    <w:rsid w:val="006C083B"/>
    <w:rsid w:val="006D149A"/>
    <w:rsid w:val="006D7A59"/>
    <w:rsid w:val="006D7E14"/>
    <w:rsid w:val="006E1F8E"/>
    <w:rsid w:val="006E1FBE"/>
    <w:rsid w:val="006E270F"/>
    <w:rsid w:val="006E4A37"/>
    <w:rsid w:val="006E4D80"/>
    <w:rsid w:val="006E5ECB"/>
    <w:rsid w:val="006E7EC6"/>
    <w:rsid w:val="006F0FC3"/>
    <w:rsid w:val="006F11E1"/>
    <w:rsid w:val="006F3444"/>
    <w:rsid w:val="006F3C38"/>
    <w:rsid w:val="006F4C6E"/>
    <w:rsid w:val="006F5A6F"/>
    <w:rsid w:val="006F66C7"/>
    <w:rsid w:val="00700618"/>
    <w:rsid w:val="00701A59"/>
    <w:rsid w:val="00702EB0"/>
    <w:rsid w:val="00703A97"/>
    <w:rsid w:val="00706A29"/>
    <w:rsid w:val="00706AD3"/>
    <w:rsid w:val="00707DC7"/>
    <w:rsid w:val="007109E7"/>
    <w:rsid w:val="007144F6"/>
    <w:rsid w:val="007167B6"/>
    <w:rsid w:val="00720788"/>
    <w:rsid w:val="00721330"/>
    <w:rsid w:val="00724E68"/>
    <w:rsid w:val="00731198"/>
    <w:rsid w:val="007316D8"/>
    <w:rsid w:val="0073257D"/>
    <w:rsid w:val="00732A7E"/>
    <w:rsid w:val="00737AC2"/>
    <w:rsid w:val="0074058D"/>
    <w:rsid w:val="00741E35"/>
    <w:rsid w:val="007426F3"/>
    <w:rsid w:val="00750306"/>
    <w:rsid w:val="0075066C"/>
    <w:rsid w:val="00750BC7"/>
    <w:rsid w:val="00750E1A"/>
    <w:rsid w:val="00753234"/>
    <w:rsid w:val="0075569C"/>
    <w:rsid w:val="00756214"/>
    <w:rsid w:val="007634D5"/>
    <w:rsid w:val="00763A16"/>
    <w:rsid w:val="00766DAA"/>
    <w:rsid w:val="007670D2"/>
    <w:rsid w:val="00770819"/>
    <w:rsid w:val="00781972"/>
    <w:rsid w:val="00781C45"/>
    <w:rsid w:val="00781CD7"/>
    <w:rsid w:val="0078367D"/>
    <w:rsid w:val="007841B7"/>
    <w:rsid w:val="00786ED8"/>
    <w:rsid w:val="00787B7B"/>
    <w:rsid w:val="007908D9"/>
    <w:rsid w:val="00791897"/>
    <w:rsid w:val="007919AC"/>
    <w:rsid w:val="00794C10"/>
    <w:rsid w:val="00795305"/>
    <w:rsid w:val="007964B2"/>
    <w:rsid w:val="007A08D9"/>
    <w:rsid w:val="007A0FCD"/>
    <w:rsid w:val="007A2E98"/>
    <w:rsid w:val="007A362A"/>
    <w:rsid w:val="007A39E9"/>
    <w:rsid w:val="007A59D9"/>
    <w:rsid w:val="007A5CC3"/>
    <w:rsid w:val="007B51EB"/>
    <w:rsid w:val="007C19D9"/>
    <w:rsid w:val="007C2D02"/>
    <w:rsid w:val="007C362D"/>
    <w:rsid w:val="007D144C"/>
    <w:rsid w:val="007D2117"/>
    <w:rsid w:val="007D3882"/>
    <w:rsid w:val="007D6FCD"/>
    <w:rsid w:val="007E6909"/>
    <w:rsid w:val="007F169F"/>
    <w:rsid w:val="007F4679"/>
    <w:rsid w:val="007F6161"/>
    <w:rsid w:val="007F76C9"/>
    <w:rsid w:val="007F77B5"/>
    <w:rsid w:val="008010A6"/>
    <w:rsid w:val="0080529E"/>
    <w:rsid w:val="008052B4"/>
    <w:rsid w:val="00805DC9"/>
    <w:rsid w:val="00806BBC"/>
    <w:rsid w:val="00806D0E"/>
    <w:rsid w:val="0080769A"/>
    <w:rsid w:val="008148DA"/>
    <w:rsid w:val="00814A5F"/>
    <w:rsid w:val="00815EF7"/>
    <w:rsid w:val="00820B57"/>
    <w:rsid w:val="008211D1"/>
    <w:rsid w:val="0082171B"/>
    <w:rsid w:val="0082235D"/>
    <w:rsid w:val="00826F50"/>
    <w:rsid w:val="00831663"/>
    <w:rsid w:val="00835818"/>
    <w:rsid w:val="00836E04"/>
    <w:rsid w:val="00842277"/>
    <w:rsid w:val="008463FB"/>
    <w:rsid w:val="008476B3"/>
    <w:rsid w:val="00850225"/>
    <w:rsid w:val="008522F8"/>
    <w:rsid w:val="008536EA"/>
    <w:rsid w:val="00854C2E"/>
    <w:rsid w:val="00856F52"/>
    <w:rsid w:val="008608D0"/>
    <w:rsid w:val="00862EC5"/>
    <w:rsid w:val="00863414"/>
    <w:rsid w:val="00864A26"/>
    <w:rsid w:val="00866947"/>
    <w:rsid w:val="00867BC8"/>
    <w:rsid w:val="00870C81"/>
    <w:rsid w:val="00874C08"/>
    <w:rsid w:val="0087765B"/>
    <w:rsid w:val="00877CFD"/>
    <w:rsid w:val="008827D2"/>
    <w:rsid w:val="0088370C"/>
    <w:rsid w:val="0088540A"/>
    <w:rsid w:val="0088563E"/>
    <w:rsid w:val="00886385"/>
    <w:rsid w:val="008935D0"/>
    <w:rsid w:val="008A1142"/>
    <w:rsid w:val="008A61A2"/>
    <w:rsid w:val="008B11AE"/>
    <w:rsid w:val="008B5322"/>
    <w:rsid w:val="008C0116"/>
    <w:rsid w:val="008C078F"/>
    <w:rsid w:val="008C0B0C"/>
    <w:rsid w:val="008C594E"/>
    <w:rsid w:val="008C75B2"/>
    <w:rsid w:val="008C7730"/>
    <w:rsid w:val="008D0B7E"/>
    <w:rsid w:val="008D2D23"/>
    <w:rsid w:val="008D4ED5"/>
    <w:rsid w:val="008D53B6"/>
    <w:rsid w:val="008D5A9A"/>
    <w:rsid w:val="008D7958"/>
    <w:rsid w:val="008E00BD"/>
    <w:rsid w:val="008E0148"/>
    <w:rsid w:val="008E0CFC"/>
    <w:rsid w:val="008E1ACD"/>
    <w:rsid w:val="008E2DE0"/>
    <w:rsid w:val="008E3253"/>
    <w:rsid w:val="008E3780"/>
    <w:rsid w:val="008E4D4D"/>
    <w:rsid w:val="008E61E2"/>
    <w:rsid w:val="008E721C"/>
    <w:rsid w:val="008F6662"/>
    <w:rsid w:val="009053C1"/>
    <w:rsid w:val="00906D97"/>
    <w:rsid w:val="00910216"/>
    <w:rsid w:val="00910FF8"/>
    <w:rsid w:val="00911226"/>
    <w:rsid w:val="00911948"/>
    <w:rsid w:val="00915F69"/>
    <w:rsid w:val="00923713"/>
    <w:rsid w:val="00924A06"/>
    <w:rsid w:val="00927E1C"/>
    <w:rsid w:val="009300CC"/>
    <w:rsid w:val="009302C0"/>
    <w:rsid w:val="0093145C"/>
    <w:rsid w:val="009323C5"/>
    <w:rsid w:val="00933047"/>
    <w:rsid w:val="00933322"/>
    <w:rsid w:val="00936180"/>
    <w:rsid w:val="00936302"/>
    <w:rsid w:val="009368E1"/>
    <w:rsid w:val="009377CF"/>
    <w:rsid w:val="00945AD5"/>
    <w:rsid w:val="009503D8"/>
    <w:rsid w:val="009513C1"/>
    <w:rsid w:val="00951D18"/>
    <w:rsid w:val="00951FC9"/>
    <w:rsid w:val="00952385"/>
    <w:rsid w:val="009533D7"/>
    <w:rsid w:val="0095388B"/>
    <w:rsid w:val="00953CDE"/>
    <w:rsid w:val="00960391"/>
    <w:rsid w:val="0096043E"/>
    <w:rsid w:val="0096247F"/>
    <w:rsid w:val="00965A47"/>
    <w:rsid w:val="00967E42"/>
    <w:rsid w:val="00970C2C"/>
    <w:rsid w:val="00972DFE"/>
    <w:rsid w:val="0097692F"/>
    <w:rsid w:val="00980B4C"/>
    <w:rsid w:val="009852B4"/>
    <w:rsid w:val="00986023"/>
    <w:rsid w:val="00986491"/>
    <w:rsid w:val="00986A41"/>
    <w:rsid w:val="00990835"/>
    <w:rsid w:val="009920F3"/>
    <w:rsid w:val="009941AD"/>
    <w:rsid w:val="00995A46"/>
    <w:rsid w:val="00996A3B"/>
    <w:rsid w:val="009972DE"/>
    <w:rsid w:val="009A0498"/>
    <w:rsid w:val="009A296D"/>
    <w:rsid w:val="009A3880"/>
    <w:rsid w:val="009A3A8F"/>
    <w:rsid w:val="009A408B"/>
    <w:rsid w:val="009A4C5F"/>
    <w:rsid w:val="009A73C8"/>
    <w:rsid w:val="009A7561"/>
    <w:rsid w:val="009B05EF"/>
    <w:rsid w:val="009B3DC3"/>
    <w:rsid w:val="009B5D60"/>
    <w:rsid w:val="009B60F8"/>
    <w:rsid w:val="009B6F6B"/>
    <w:rsid w:val="009C030A"/>
    <w:rsid w:val="009C0812"/>
    <w:rsid w:val="009C0F3C"/>
    <w:rsid w:val="009C1FE6"/>
    <w:rsid w:val="009C2A63"/>
    <w:rsid w:val="009C522E"/>
    <w:rsid w:val="009D0E91"/>
    <w:rsid w:val="009D1854"/>
    <w:rsid w:val="009D4DEF"/>
    <w:rsid w:val="009D55E4"/>
    <w:rsid w:val="009E37DA"/>
    <w:rsid w:val="009E65EA"/>
    <w:rsid w:val="009E6F47"/>
    <w:rsid w:val="009E7C03"/>
    <w:rsid w:val="009F1F62"/>
    <w:rsid w:val="009F3CE4"/>
    <w:rsid w:val="009F5074"/>
    <w:rsid w:val="009F74A5"/>
    <w:rsid w:val="00A01303"/>
    <w:rsid w:val="00A02A13"/>
    <w:rsid w:val="00A02E82"/>
    <w:rsid w:val="00A036FF"/>
    <w:rsid w:val="00A054B3"/>
    <w:rsid w:val="00A15220"/>
    <w:rsid w:val="00A15D79"/>
    <w:rsid w:val="00A15E07"/>
    <w:rsid w:val="00A17AC7"/>
    <w:rsid w:val="00A2317E"/>
    <w:rsid w:val="00A24128"/>
    <w:rsid w:val="00A248AA"/>
    <w:rsid w:val="00A260B0"/>
    <w:rsid w:val="00A26EF1"/>
    <w:rsid w:val="00A30412"/>
    <w:rsid w:val="00A319D6"/>
    <w:rsid w:val="00A31A66"/>
    <w:rsid w:val="00A37496"/>
    <w:rsid w:val="00A37ED5"/>
    <w:rsid w:val="00A4563A"/>
    <w:rsid w:val="00A50D73"/>
    <w:rsid w:val="00A56B66"/>
    <w:rsid w:val="00A56DD2"/>
    <w:rsid w:val="00A575BD"/>
    <w:rsid w:val="00A577F7"/>
    <w:rsid w:val="00A60A76"/>
    <w:rsid w:val="00A61C23"/>
    <w:rsid w:val="00A631FF"/>
    <w:rsid w:val="00A641E7"/>
    <w:rsid w:val="00A66677"/>
    <w:rsid w:val="00A72A35"/>
    <w:rsid w:val="00A74864"/>
    <w:rsid w:val="00A80F61"/>
    <w:rsid w:val="00A8116B"/>
    <w:rsid w:val="00A81AC1"/>
    <w:rsid w:val="00A83D77"/>
    <w:rsid w:val="00A85A00"/>
    <w:rsid w:val="00A87923"/>
    <w:rsid w:val="00A92FC8"/>
    <w:rsid w:val="00A9312D"/>
    <w:rsid w:val="00A95984"/>
    <w:rsid w:val="00AA0263"/>
    <w:rsid w:val="00AA2BFC"/>
    <w:rsid w:val="00AA2C3C"/>
    <w:rsid w:val="00AA2C8D"/>
    <w:rsid w:val="00AA38DF"/>
    <w:rsid w:val="00AA52CA"/>
    <w:rsid w:val="00AA671E"/>
    <w:rsid w:val="00AA780C"/>
    <w:rsid w:val="00AA7D66"/>
    <w:rsid w:val="00AB1DDF"/>
    <w:rsid w:val="00AB69C3"/>
    <w:rsid w:val="00AB7859"/>
    <w:rsid w:val="00AC1887"/>
    <w:rsid w:val="00AC3E2B"/>
    <w:rsid w:val="00AC4966"/>
    <w:rsid w:val="00AC648C"/>
    <w:rsid w:val="00AC6747"/>
    <w:rsid w:val="00AC7DBD"/>
    <w:rsid w:val="00AD15D9"/>
    <w:rsid w:val="00AD78C8"/>
    <w:rsid w:val="00AE0612"/>
    <w:rsid w:val="00AE56A0"/>
    <w:rsid w:val="00AE7F61"/>
    <w:rsid w:val="00AF037D"/>
    <w:rsid w:val="00AF0461"/>
    <w:rsid w:val="00AF1075"/>
    <w:rsid w:val="00AF4973"/>
    <w:rsid w:val="00AF614F"/>
    <w:rsid w:val="00AF7D17"/>
    <w:rsid w:val="00B00654"/>
    <w:rsid w:val="00B00D10"/>
    <w:rsid w:val="00B024A8"/>
    <w:rsid w:val="00B04083"/>
    <w:rsid w:val="00B04709"/>
    <w:rsid w:val="00B11DCC"/>
    <w:rsid w:val="00B12CD4"/>
    <w:rsid w:val="00B146F9"/>
    <w:rsid w:val="00B1765D"/>
    <w:rsid w:val="00B23DA6"/>
    <w:rsid w:val="00B2641D"/>
    <w:rsid w:val="00B307F5"/>
    <w:rsid w:val="00B314E0"/>
    <w:rsid w:val="00B337D5"/>
    <w:rsid w:val="00B4078D"/>
    <w:rsid w:val="00B47D7E"/>
    <w:rsid w:val="00B50025"/>
    <w:rsid w:val="00B5160B"/>
    <w:rsid w:val="00B5243C"/>
    <w:rsid w:val="00B52B08"/>
    <w:rsid w:val="00B53F87"/>
    <w:rsid w:val="00B57EB3"/>
    <w:rsid w:val="00B61267"/>
    <w:rsid w:val="00B63595"/>
    <w:rsid w:val="00B63FC3"/>
    <w:rsid w:val="00B652C9"/>
    <w:rsid w:val="00B701AC"/>
    <w:rsid w:val="00B722A3"/>
    <w:rsid w:val="00B750CE"/>
    <w:rsid w:val="00B753BE"/>
    <w:rsid w:val="00B75D8B"/>
    <w:rsid w:val="00B75EA0"/>
    <w:rsid w:val="00B76CE9"/>
    <w:rsid w:val="00B8025B"/>
    <w:rsid w:val="00B81B6C"/>
    <w:rsid w:val="00B82218"/>
    <w:rsid w:val="00B8363A"/>
    <w:rsid w:val="00B87233"/>
    <w:rsid w:val="00B8729A"/>
    <w:rsid w:val="00B9188F"/>
    <w:rsid w:val="00B96660"/>
    <w:rsid w:val="00BA0D27"/>
    <w:rsid w:val="00BA47AF"/>
    <w:rsid w:val="00BA4E2B"/>
    <w:rsid w:val="00BA4FCF"/>
    <w:rsid w:val="00BB1492"/>
    <w:rsid w:val="00BB34B3"/>
    <w:rsid w:val="00BB35F5"/>
    <w:rsid w:val="00BB3D5D"/>
    <w:rsid w:val="00BB6CAE"/>
    <w:rsid w:val="00BC03AE"/>
    <w:rsid w:val="00BC1C80"/>
    <w:rsid w:val="00BC3DDF"/>
    <w:rsid w:val="00BC7DB1"/>
    <w:rsid w:val="00BD507B"/>
    <w:rsid w:val="00BD571A"/>
    <w:rsid w:val="00BD7BE4"/>
    <w:rsid w:val="00BE05E7"/>
    <w:rsid w:val="00BE362E"/>
    <w:rsid w:val="00BE4DA5"/>
    <w:rsid w:val="00BE5154"/>
    <w:rsid w:val="00BE7D5F"/>
    <w:rsid w:val="00BE7E1D"/>
    <w:rsid w:val="00BF0710"/>
    <w:rsid w:val="00BF08D7"/>
    <w:rsid w:val="00BF4020"/>
    <w:rsid w:val="00BF41B3"/>
    <w:rsid w:val="00C0057F"/>
    <w:rsid w:val="00C005CB"/>
    <w:rsid w:val="00C005F3"/>
    <w:rsid w:val="00C0173F"/>
    <w:rsid w:val="00C02937"/>
    <w:rsid w:val="00C12FBB"/>
    <w:rsid w:val="00C16412"/>
    <w:rsid w:val="00C17FD6"/>
    <w:rsid w:val="00C200E1"/>
    <w:rsid w:val="00C2048F"/>
    <w:rsid w:val="00C20540"/>
    <w:rsid w:val="00C21CE0"/>
    <w:rsid w:val="00C2293A"/>
    <w:rsid w:val="00C23605"/>
    <w:rsid w:val="00C250A2"/>
    <w:rsid w:val="00C2607D"/>
    <w:rsid w:val="00C26100"/>
    <w:rsid w:val="00C26DE6"/>
    <w:rsid w:val="00C27717"/>
    <w:rsid w:val="00C27FF9"/>
    <w:rsid w:val="00C30044"/>
    <w:rsid w:val="00C30DA4"/>
    <w:rsid w:val="00C3155D"/>
    <w:rsid w:val="00C350FD"/>
    <w:rsid w:val="00C376BB"/>
    <w:rsid w:val="00C477E4"/>
    <w:rsid w:val="00C47DC0"/>
    <w:rsid w:val="00C504EC"/>
    <w:rsid w:val="00C53212"/>
    <w:rsid w:val="00C5337D"/>
    <w:rsid w:val="00C5760F"/>
    <w:rsid w:val="00C57C60"/>
    <w:rsid w:val="00C60CCC"/>
    <w:rsid w:val="00C61086"/>
    <w:rsid w:val="00C635C6"/>
    <w:rsid w:val="00C63BB9"/>
    <w:rsid w:val="00C64492"/>
    <w:rsid w:val="00C651C9"/>
    <w:rsid w:val="00C65D97"/>
    <w:rsid w:val="00C71E40"/>
    <w:rsid w:val="00C73A3B"/>
    <w:rsid w:val="00C76874"/>
    <w:rsid w:val="00C80303"/>
    <w:rsid w:val="00C8191F"/>
    <w:rsid w:val="00C82B70"/>
    <w:rsid w:val="00C83224"/>
    <w:rsid w:val="00C83ABE"/>
    <w:rsid w:val="00C851EE"/>
    <w:rsid w:val="00C87D8C"/>
    <w:rsid w:val="00C909E6"/>
    <w:rsid w:val="00C91459"/>
    <w:rsid w:val="00C91D0D"/>
    <w:rsid w:val="00C93455"/>
    <w:rsid w:val="00C95D0A"/>
    <w:rsid w:val="00C963BA"/>
    <w:rsid w:val="00CA2223"/>
    <w:rsid w:val="00CA2BE0"/>
    <w:rsid w:val="00CB1E05"/>
    <w:rsid w:val="00CB5073"/>
    <w:rsid w:val="00CB5C2F"/>
    <w:rsid w:val="00CC0377"/>
    <w:rsid w:val="00CC0BD6"/>
    <w:rsid w:val="00CC1B05"/>
    <w:rsid w:val="00CC37AD"/>
    <w:rsid w:val="00CC69EB"/>
    <w:rsid w:val="00CD06D8"/>
    <w:rsid w:val="00CD09A5"/>
    <w:rsid w:val="00CE0BD6"/>
    <w:rsid w:val="00CE23E2"/>
    <w:rsid w:val="00CE2662"/>
    <w:rsid w:val="00CE4813"/>
    <w:rsid w:val="00CE726E"/>
    <w:rsid w:val="00CE74D6"/>
    <w:rsid w:val="00CE779F"/>
    <w:rsid w:val="00CE79A6"/>
    <w:rsid w:val="00CF0697"/>
    <w:rsid w:val="00CF5AF4"/>
    <w:rsid w:val="00D01738"/>
    <w:rsid w:val="00D03CBA"/>
    <w:rsid w:val="00D043B5"/>
    <w:rsid w:val="00D05353"/>
    <w:rsid w:val="00D15F03"/>
    <w:rsid w:val="00D17A38"/>
    <w:rsid w:val="00D17C3E"/>
    <w:rsid w:val="00D202A7"/>
    <w:rsid w:val="00D206A1"/>
    <w:rsid w:val="00D22C90"/>
    <w:rsid w:val="00D256F2"/>
    <w:rsid w:val="00D260BC"/>
    <w:rsid w:val="00D26170"/>
    <w:rsid w:val="00D277FA"/>
    <w:rsid w:val="00D31F42"/>
    <w:rsid w:val="00D32D77"/>
    <w:rsid w:val="00D32E0E"/>
    <w:rsid w:val="00D3394C"/>
    <w:rsid w:val="00D35458"/>
    <w:rsid w:val="00D37A73"/>
    <w:rsid w:val="00D42274"/>
    <w:rsid w:val="00D42FC7"/>
    <w:rsid w:val="00D45B33"/>
    <w:rsid w:val="00D46AD5"/>
    <w:rsid w:val="00D500BE"/>
    <w:rsid w:val="00D513DE"/>
    <w:rsid w:val="00D526BC"/>
    <w:rsid w:val="00D55BB8"/>
    <w:rsid w:val="00D56796"/>
    <w:rsid w:val="00D61DA9"/>
    <w:rsid w:val="00D6492C"/>
    <w:rsid w:val="00D70F5E"/>
    <w:rsid w:val="00D71019"/>
    <w:rsid w:val="00D74DD4"/>
    <w:rsid w:val="00D765AF"/>
    <w:rsid w:val="00D76C84"/>
    <w:rsid w:val="00D8570D"/>
    <w:rsid w:val="00D86048"/>
    <w:rsid w:val="00D90B13"/>
    <w:rsid w:val="00D930DD"/>
    <w:rsid w:val="00D93D19"/>
    <w:rsid w:val="00D94F2B"/>
    <w:rsid w:val="00D97345"/>
    <w:rsid w:val="00DA5065"/>
    <w:rsid w:val="00DA6AC2"/>
    <w:rsid w:val="00DA6C51"/>
    <w:rsid w:val="00DB1C13"/>
    <w:rsid w:val="00DB2629"/>
    <w:rsid w:val="00DB3781"/>
    <w:rsid w:val="00DC312B"/>
    <w:rsid w:val="00DC340E"/>
    <w:rsid w:val="00DC5486"/>
    <w:rsid w:val="00DC624E"/>
    <w:rsid w:val="00DC66AE"/>
    <w:rsid w:val="00DD1EE1"/>
    <w:rsid w:val="00DD1FFA"/>
    <w:rsid w:val="00DD2221"/>
    <w:rsid w:val="00DD291F"/>
    <w:rsid w:val="00DD3D5A"/>
    <w:rsid w:val="00DD59BB"/>
    <w:rsid w:val="00DD761E"/>
    <w:rsid w:val="00DE559E"/>
    <w:rsid w:val="00DE6E69"/>
    <w:rsid w:val="00DE734D"/>
    <w:rsid w:val="00DF0A32"/>
    <w:rsid w:val="00DF1B9B"/>
    <w:rsid w:val="00DF2DFD"/>
    <w:rsid w:val="00DF6218"/>
    <w:rsid w:val="00DF6DCB"/>
    <w:rsid w:val="00DF7C42"/>
    <w:rsid w:val="00DF7D74"/>
    <w:rsid w:val="00E03DCF"/>
    <w:rsid w:val="00E04359"/>
    <w:rsid w:val="00E04989"/>
    <w:rsid w:val="00E10600"/>
    <w:rsid w:val="00E120F2"/>
    <w:rsid w:val="00E1389D"/>
    <w:rsid w:val="00E14653"/>
    <w:rsid w:val="00E155AD"/>
    <w:rsid w:val="00E1690B"/>
    <w:rsid w:val="00E22403"/>
    <w:rsid w:val="00E2302B"/>
    <w:rsid w:val="00E23233"/>
    <w:rsid w:val="00E270AB"/>
    <w:rsid w:val="00E3513B"/>
    <w:rsid w:val="00E374C7"/>
    <w:rsid w:val="00E378B4"/>
    <w:rsid w:val="00E42273"/>
    <w:rsid w:val="00E423D4"/>
    <w:rsid w:val="00E43B02"/>
    <w:rsid w:val="00E53A55"/>
    <w:rsid w:val="00E54207"/>
    <w:rsid w:val="00E648C7"/>
    <w:rsid w:val="00E64EE2"/>
    <w:rsid w:val="00E66FC8"/>
    <w:rsid w:val="00E70267"/>
    <w:rsid w:val="00E71462"/>
    <w:rsid w:val="00E71F57"/>
    <w:rsid w:val="00E74BB3"/>
    <w:rsid w:val="00E77184"/>
    <w:rsid w:val="00E81890"/>
    <w:rsid w:val="00E842AB"/>
    <w:rsid w:val="00E85F84"/>
    <w:rsid w:val="00E87E11"/>
    <w:rsid w:val="00E9422B"/>
    <w:rsid w:val="00E955D7"/>
    <w:rsid w:val="00E96665"/>
    <w:rsid w:val="00E969E8"/>
    <w:rsid w:val="00EA437B"/>
    <w:rsid w:val="00EB1839"/>
    <w:rsid w:val="00EB2BEA"/>
    <w:rsid w:val="00EC5E0B"/>
    <w:rsid w:val="00EC645F"/>
    <w:rsid w:val="00EC7F07"/>
    <w:rsid w:val="00ED268E"/>
    <w:rsid w:val="00ED4EBB"/>
    <w:rsid w:val="00ED5C3B"/>
    <w:rsid w:val="00ED6B3C"/>
    <w:rsid w:val="00ED71FB"/>
    <w:rsid w:val="00EE36FE"/>
    <w:rsid w:val="00EE3835"/>
    <w:rsid w:val="00EE47CB"/>
    <w:rsid w:val="00EE4D0F"/>
    <w:rsid w:val="00EF0CB5"/>
    <w:rsid w:val="00EF1111"/>
    <w:rsid w:val="00EF2B0F"/>
    <w:rsid w:val="00EF4E55"/>
    <w:rsid w:val="00EF6D7B"/>
    <w:rsid w:val="00F07D31"/>
    <w:rsid w:val="00F10652"/>
    <w:rsid w:val="00F14472"/>
    <w:rsid w:val="00F148C1"/>
    <w:rsid w:val="00F171E0"/>
    <w:rsid w:val="00F20131"/>
    <w:rsid w:val="00F22ECA"/>
    <w:rsid w:val="00F23340"/>
    <w:rsid w:val="00F236A1"/>
    <w:rsid w:val="00F24182"/>
    <w:rsid w:val="00F27FD3"/>
    <w:rsid w:val="00F311F1"/>
    <w:rsid w:val="00F355B6"/>
    <w:rsid w:val="00F36E3A"/>
    <w:rsid w:val="00F37A17"/>
    <w:rsid w:val="00F403F3"/>
    <w:rsid w:val="00F41C7E"/>
    <w:rsid w:val="00F42557"/>
    <w:rsid w:val="00F43356"/>
    <w:rsid w:val="00F44A80"/>
    <w:rsid w:val="00F52F9D"/>
    <w:rsid w:val="00F56800"/>
    <w:rsid w:val="00F63906"/>
    <w:rsid w:val="00F63AD8"/>
    <w:rsid w:val="00F64BB7"/>
    <w:rsid w:val="00F65770"/>
    <w:rsid w:val="00F6614F"/>
    <w:rsid w:val="00F676C4"/>
    <w:rsid w:val="00F7402B"/>
    <w:rsid w:val="00F808B5"/>
    <w:rsid w:val="00F80EA4"/>
    <w:rsid w:val="00F83D42"/>
    <w:rsid w:val="00F91101"/>
    <w:rsid w:val="00F96A5D"/>
    <w:rsid w:val="00FA50A2"/>
    <w:rsid w:val="00FB0C66"/>
    <w:rsid w:val="00FB2185"/>
    <w:rsid w:val="00FB5680"/>
    <w:rsid w:val="00FB61B7"/>
    <w:rsid w:val="00FC18F9"/>
    <w:rsid w:val="00FC2849"/>
    <w:rsid w:val="00FC35EC"/>
    <w:rsid w:val="00FC3E87"/>
    <w:rsid w:val="00FC4432"/>
    <w:rsid w:val="00FC689F"/>
    <w:rsid w:val="00FD2CCA"/>
    <w:rsid w:val="00FD34B2"/>
    <w:rsid w:val="00FE232F"/>
    <w:rsid w:val="00FE3B5F"/>
    <w:rsid w:val="00FE66A2"/>
    <w:rsid w:val="00FF0238"/>
    <w:rsid w:val="00FF0738"/>
    <w:rsid w:val="00FF22D8"/>
    <w:rsid w:val="00FF2F12"/>
    <w:rsid w:val="00FF55CC"/>
    <w:rsid w:val="00FF5F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7A894AD"/>
  <w15:docId w15:val="{653908DC-A1A3-43D9-9C1D-B283FBA68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F38"/>
    <w:rPr>
      <w:rFonts w:ascii="Arial" w:hAnsi="Arial" w:cs="Arial"/>
      <w:sz w:val="22"/>
      <w:szCs w:val="22"/>
    </w:rPr>
  </w:style>
  <w:style w:type="paragraph" w:styleId="Heading1">
    <w:name w:val="heading 1"/>
    <w:basedOn w:val="Normal"/>
    <w:next w:val="Normal"/>
    <w:link w:val="Heading1Char"/>
    <w:uiPriority w:val="9"/>
    <w:qFormat/>
    <w:rsid w:val="000D18D1"/>
    <w:pPr>
      <w:jc w:val="center"/>
      <w:outlineLvl w:val="0"/>
    </w:pPr>
    <w:rPr>
      <w:b/>
      <w:sz w:val="28"/>
      <w:szCs w:val="28"/>
    </w:rPr>
  </w:style>
  <w:style w:type="paragraph" w:styleId="Heading2">
    <w:name w:val="heading 2"/>
    <w:basedOn w:val="Normal"/>
    <w:next w:val="Normal"/>
    <w:link w:val="Heading2Char"/>
    <w:uiPriority w:val="9"/>
    <w:unhideWhenUsed/>
    <w:qFormat/>
    <w:rsid w:val="005F0272"/>
    <w:pPr>
      <w:tabs>
        <w:tab w:val="left" w:pos="900"/>
        <w:tab w:val="left" w:pos="1260"/>
      </w:tabs>
      <w:spacing w:before="360" w:after="120"/>
      <w:outlineLvl w:val="1"/>
    </w:pPr>
    <w:rPr>
      <w:smallCaps/>
      <w:color w:val="000000"/>
      <w:u w:val="single"/>
    </w:rPr>
  </w:style>
  <w:style w:type="paragraph" w:styleId="Heading3">
    <w:name w:val="heading 3"/>
    <w:basedOn w:val="Normal"/>
    <w:next w:val="Normal"/>
    <w:link w:val="Heading3Char"/>
    <w:uiPriority w:val="9"/>
    <w:unhideWhenUsed/>
    <w:qFormat/>
    <w:rsid w:val="0097692F"/>
    <w:pPr>
      <w:tabs>
        <w:tab w:val="left" w:pos="900"/>
        <w:tab w:val="left" w:pos="1260"/>
      </w:tabs>
      <w:spacing w:before="360" w:after="120"/>
      <w:outlineLvl w:val="2"/>
    </w:pPr>
    <w:rPr>
      <w:smallCaps/>
      <w:color w:val="000000"/>
      <w:u w:val="single"/>
    </w:rPr>
  </w:style>
  <w:style w:type="paragraph" w:styleId="Heading4">
    <w:name w:val="heading 4"/>
    <w:basedOn w:val="Normal"/>
    <w:next w:val="Normal"/>
    <w:link w:val="Heading4Char"/>
    <w:uiPriority w:val="9"/>
    <w:unhideWhenUsed/>
    <w:qFormat/>
    <w:rsid w:val="000716E7"/>
    <w:pPr>
      <w:numPr>
        <w:ilvl w:val="2"/>
        <w:numId w:val="1"/>
      </w:numPr>
      <w:tabs>
        <w:tab w:val="left" w:pos="1080"/>
        <w:tab w:val="left" w:pos="1440"/>
        <w:tab w:val="left" w:pos="1800"/>
        <w:tab w:val="left" w:pos="2160"/>
      </w:tabs>
      <w:spacing w:after="120"/>
      <w:ind w:left="1800"/>
      <w:outlineLvl w:val="3"/>
    </w:pPr>
    <w:rPr>
      <w:rFonts w:ascii="Arial Narrow" w:hAnsi="Arial Narrow"/>
      <w:b/>
    </w:rPr>
  </w:style>
  <w:style w:type="paragraph" w:styleId="Heading5">
    <w:name w:val="heading 5"/>
    <w:basedOn w:val="Normal"/>
    <w:next w:val="Normal"/>
    <w:link w:val="Heading5Char"/>
    <w:uiPriority w:val="9"/>
    <w:unhideWhenUsed/>
    <w:qFormat/>
    <w:rsid w:val="000716E7"/>
    <w:pPr>
      <w:tabs>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outlineLvl w:val="4"/>
    </w:pPr>
    <w:rPr>
      <w:smallCaps/>
      <w:color w:val="000000"/>
      <w:u w:val="single"/>
    </w:rPr>
  </w:style>
  <w:style w:type="paragraph" w:styleId="Heading6">
    <w:name w:val="heading 6"/>
    <w:basedOn w:val="Normal"/>
    <w:next w:val="Normal"/>
    <w:link w:val="Heading6Char"/>
    <w:uiPriority w:val="9"/>
    <w:unhideWhenUsed/>
    <w:qFormat/>
    <w:rsid w:val="00CC0BD6"/>
    <w:pPr>
      <w:tabs>
        <w:tab w:val="left" w:pos="360"/>
        <w:tab w:val="left" w:pos="720"/>
        <w:tab w:val="left" w:pos="1080"/>
        <w:tab w:val="left" w:pos="3600"/>
        <w:tab w:val="left" w:pos="5760"/>
        <w:tab w:val="left" w:pos="7920"/>
      </w:tabs>
      <w:spacing w:after="120"/>
      <w:jc w:val="center"/>
      <w:outlineLvl w:val="5"/>
    </w:pPr>
    <w:rPr>
      <w:rFonts w:ascii="Arial Narrow" w:hAnsi="Arial Narrow"/>
      <w:b/>
    </w:rPr>
  </w:style>
  <w:style w:type="paragraph" w:styleId="Heading7">
    <w:name w:val="heading 7"/>
    <w:basedOn w:val="Normal"/>
    <w:next w:val="Normal"/>
    <w:link w:val="Heading7Char"/>
    <w:uiPriority w:val="9"/>
    <w:unhideWhenUsed/>
    <w:qFormat/>
    <w:rsid w:val="00CC0BD6"/>
    <w:pPr>
      <w:tabs>
        <w:tab w:val="left" w:pos="360"/>
        <w:tab w:val="left" w:pos="720"/>
        <w:tab w:val="left" w:pos="1080"/>
        <w:tab w:val="left" w:pos="3600"/>
        <w:tab w:val="left" w:pos="5760"/>
        <w:tab w:val="left" w:pos="7920"/>
      </w:tabs>
      <w:spacing w:after="120"/>
      <w:outlineLvl w:val="6"/>
    </w:pPr>
    <w:rPr>
      <w:rFonts w:ascii="Arial Narrow" w:hAnsi="Arial Narr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8D1"/>
    <w:rPr>
      <w:rFonts w:ascii="Arial" w:hAnsi="Arial" w:cs="Arial"/>
      <w:b/>
      <w:sz w:val="28"/>
      <w:szCs w:val="28"/>
    </w:rPr>
  </w:style>
  <w:style w:type="character" w:customStyle="1" w:styleId="Heading2Char">
    <w:name w:val="Heading 2 Char"/>
    <w:basedOn w:val="DefaultParagraphFont"/>
    <w:link w:val="Heading2"/>
    <w:uiPriority w:val="9"/>
    <w:rsid w:val="005F0272"/>
    <w:rPr>
      <w:rFonts w:ascii="Arial" w:hAnsi="Arial" w:cs="Arial"/>
      <w:smallCaps/>
      <w:color w:val="000000"/>
      <w:sz w:val="24"/>
      <w:szCs w:val="24"/>
      <w:u w:val="single"/>
    </w:rPr>
  </w:style>
  <w:style w:type="character" w:customStyle="1" w:styleId="Heading3Char">
    <w:name w:val="Heading 3 Char"/>
    <w:basedOn w:val="DefaultParagraphFont"/>
    <w:link w:val="Heading3"/>
    <w:uiPriority w:val="9"/>
    <w:rsid w:val="0097692F"/>
    <w:rPr>
      <w:rFonts w:ascii="Arial" w:hAnsi="Arial" w:cs="Arial"/>
      <w:smallCaps/>
      <w:color w:val="000000"/>
      <w:sz w:val="24"/>
      <w:szCs w:val="24"/>
      <w:u w:val="single"/>
    </w:rPr>
  </w:style>
  <w:style w:type="character" w:customStyle="1" w:styleId="Heading4Char">
    <w:name w:val="Heading 4 Char"/>
    <w:basedOn w:val="DefaultParagraphFont"/>
    <w:link w:val="Heading4"/>
    <w:uiPriority w:val="9"/>
    <w:rsid w:val="000716E7"/>
    <w:rPr>
      <w:rFonts w:ascii="Arial Narrow" w:hAnsi="Arial Narrow" w:cs="Arial"/>
      <w:b/>
      <w:sz w:val="22"/>
      <w:szCs w:val="22"/>
    </w:rPr>
  </w:style>
  <w:style w:type="character" w:customStyle="1" w:styleId="Heading5Char">
    <w:name w:val="Heading 5 Char"/>
    <w:basedOn w:val="DefaultParagraphFont"/>
    <w:link w:val="Heading5"/>
    <w:uiPriority w:val="9"/>
    <w:rsid w:val="000716E7"/>
    <w:rPr>
      <w:rFonts w:ascii="Arial" w:hAnsi="Arial" w:cs="Arial"/>
      <w:smallCaps/>
      <w:color w:val="000000"/>
      <w:sz w:val="22"/>
      <w:szCs w:val="22"/>
      <w:u w:val="single"/>
    </w:rPr>
  </w:style>
  <w:style w:type="character" w:customStyle="1" w:styleId="Heading6Char">
    <w:name w:val="Heading 6 Char"/>
    <w:basedOn w:val="DefaultParagraphFont"/>
    <w:link w:val="Heading6"/>
    <w:uiPriority w:val="9"/>
    <w:rsid w:val="00CC0BD6"/>
    <w:rPr>
      <w:rFonts w:ascii="Arial Narrow" w:hAnsi="Arial Narrow"/>
      <w:b/>
      <w:sz w:val="22"/>
      <w:szCs w:val="22"/>
    </w:rPr>
  </w:style>
  <w:style w:type="character" w:customStyle="1" w:styleId="Heading7Char">
    <w:name w:val="Heading 7 Char"/>
    <w:basedOn w:val="DefaultParagraphFont"/>
    <w:link w:val="Heading7"/>
    <w:uiPriority w:val="9"/>
    <w:rsid w:val="00CC0BD6"/>
    <w:rPr>
      <w:rFonts w:ascii="Arial Narrow" w:hAnsi="Arial Narrow"/>
      <w:sz w:val="22"/>
      <w:szCs w:val="22"/>
    </w:rPr>
  </w:style>
  <w:style w:type="paragraph" w:styleId="Header">
    <w:name w:val="header"/>
    <w:basedOn w:val="Normal"/>
    <w:link w:val="HeaderChar"/>
    <w:uiPriority w:val="99"/>
    <w:rsid w:val="006E4A37"/>
    <w:pPr>
      <w:tabs>
        <w:tab w:val="center" w:pos="4320"/>
        <w:tab w:val="right" w:pos="8640"/>
      </w:tabs>
    </w:pPr>
  </w:style>
  <w:style w:type="character" w:customStyle="1" w:styleId="HeaderChar">
    <w:name w:val="Header Char"/>
    <w:basedOn w:val="DefaultParagraphFont"/>
    <w:link w:val="Header"/>
    <w:uiPriority w:val="99"/>
    <w:rsid w:val="00753234"/>
    <w:rPr>
      <w:sz w:val="24"/>
      <w:szCs w:val="24"/>
    </w:rPr>
  </w:style>
  <w:style w:type="paragraph" w:styleId="Footer">
    <w:name w:val="footer"/>
    <w:basedOn w:val="Normal"/>
    <w:link w:val="FooterChar"/>
    <w:uiPriority w:val="99"/>
    <w:rsid w:val="006E4A37"/>
    <w:pPr>
      <w:tabs>
        <w:tab w:val="center" w:pos="4320"/>
        <w:tab w:val="right" w:pos="8640"/>
      </w:tabs>
    </w:pPr>
  </w:style>
  <w:style w:type="character" w:customStyle="1" w:styleId="FooterChar">
    <w:name w:val="Footer Char"/>
    <w:basedOn w:val="DefaultParagraphFont"/>
    <w:link w:val="Footer"/>
    <w:uiPriority w:val="99"/>
    <w:rsid w:val="00986A41"/>
    <w:rPr>
      <w:sz w:val="24"/>
      <w:szCs w:val="24"/>
    </w:rPr>
  </w:style>
  <w:style w:type="character" w:styleId="PageNumber">
    <w:name w:val="page number"/>
    <w:basedOn w:val="DefaultParagraphFont"/>
    <w:rsid w:val="006E4A37"/>
  </w:style>
  <w:style w:type="paragraph" w:styleId="BalloonText">
    <w:name w:val="Balloon Text"/>
    <w:basedOn w:val="Normal"/>
    <w:semiHidden/>
    <w:rsid w:val="006E4A37"/>
    <w:rPr>
      <w:rFonts w:ascii="Tahoma" w:hAnsi="Tahoma" w:cs="Courier New"/>
      <w:sz w:val="16"/>
      <w:szCs w:val="16"/>
    </w:rPr>
  </w:style>
  <w:style w:type="character" w:styleId="Strong">
    <w:name w:val="Strong"/>
    <w:basedOn w:val="DefaultParagraphFont"/>
    <w:uiPriority w:val="22"/>
    <w:qFormat/>
    <w:rsid w:val="006E4A37"/>
    <w:rPr>
      <w:b/>
      <w:bCs/>
    </w:rPr>
  </w:style>
  <w:style w:type="character" w:styleId="Hyperlink">
    <w:name w:val="Hyperlink"/>
    <w:basedOn w:val="DefaultParagraphFont"/>
    <w:rsid w:val="006E4A37"/>
    <w:rPr>
      <w:color w:val="0000FF"/>
      <w:u w:val="single"/>
    </w:rPr>
  </w:style>
  <w:style w:type="character" w:styleId="CommentReference">
    <w:name w:val="annotation reference"/>
    <w:basedOn w:val="DefaultParagraphFont"/>
    <w:semiHidden/>
    <w:rsid w:val="006E4A37"/>
    <w:rPr>
      <w:sz w:val="16"/>
      <w:szCs w:val="16"/>
    </w:rPr>
  </w:style>
  <w:style w:type="paragraph" w:styleId="CommentText">
    <w:name w:val="annotation text"/>
    <w:basedOn w:val="Normal"/>
    <w:semiHidden/>
    <w:rsid w:val="006E4A37"/>
    <w:rPr>
      <w:sz w:val="20"/>
      <w:szCs w:val="20"/>
    </w:rPr>
  </w:style>
  <w:style w:type="paragraph" w:styleId="CommentSubject">
    <w:name w:val="annotation subject"/>
    <w:basedOn w:val="CommentText"/>
    <w:next w:val="CommentText"/>
    <w:semiHidden/>
    <w:rsid w:val="006E4A37"/>
    <w:rPr>
      <w:b/>
      <w:bCs/>
    </w:rPr>
  </w:style>
  <w:style w:type="paragraph" w:customStyle="1" w:styleId="ColorfulList-Accent11">
    <w:name w:val="Colorful List - Accent 11"/>
    <w:basedOn w:val="Normal"/>
    <w:uiPriority w:val="34"/>
    <w:qFormat/>
    <w:rsid w:val="00385435"/>
    <w:pPr>
      <w:ind w:left="720"/>
    </w:pPr>
  </w:style>
  <w:style w:type="table" w:styleId="TableGrid">
    <w:name w:val="Table Grid"/>
    <w:basedOn w:val="TableNormal"/>
    <w:uiPriority w:val="59"/>
    <w:rsid w:val="007918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6A0FFD"/>
    <w:rPr>
      <w:sz w:val="20"/>
      <w:szCs w:val="20"/>
    </w:rPr>
  </w:style>
  <w:style w:type="character" w:customStyle="1" w:styleId="EndnoteTextChar">
    <w:name w:val="Endnote Text Char"/>
    <w:basedOn w:val="DefaultParagraphFont"/>
    <w:link w:val="EndnoteText"/>
    <w:uiPriority w:val="99"/>
    <w:semiHidden/>
    <w:rsid w:val="006A0FFD"/>
  </w:style>
  <w:style w:type="character" w:styleId="EndnoteReference">
    <w:name w:val="endnote reference"/>
    <w:basedOn w:val="DefaultParagraphFont"/>
    <w:uiPriority w:val="99"/>
    <w:semiHidden/>
    <w:unhideWhenUsed/>
    <w:rsid w:val="006A0FFD"/>
    <w:rPr>
      <w:vertAlign w:val="superscript"/>
    </w:rPr>
  </w:style>
  <w:style w:type="paragraph" w:styleId="Revision">
    <w:name w:val="Revision"/>
    <w:hidden/>
    <w:uiPriority w:val="99"/>
    <w:semiHidden/>
    <w:rsid w:val="00C2048F"/>
    <w:rPr>
      <w:sz w:val="24"/>
      <w:szCs w:val="24"/>
    </w:rPr>
  </w:style>
  <w:style w:type="paragraph" w:styleId="Title">
    <w:name w:val="Title"/>
    <w:basedOn w:val="Normal"/>
    <w:next w:val="Normal"/>
    <w:link w:val="TitleChar"/>
    <w:uiPriority w:val="10"/>
    <w:qFormat/>
    <w:rsid w:val="00BC03AE"/>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C03AE"/>
    <w:rPr>
      <w:rFonts w:ascii="Cambria" w:eastAsia="Times New Roman" w:hAnsi="Cambria" w:cs="Times New Roman"/>
      <w:b/>
      <w:bCs/>
      <w:kern w:val="28"/>
      <w:sz w:val="32"/>
      <w:szCs w:val="32"/>
    </w:rPr>
  </w:style>
  <w:style w:type="paragraph" w:customStyle="1" w:styleId="CDEFooter">
    <w:name w:val="CDE Footer"/>
    <w:basedOn w:val="Normal"/>
    <w:link w:val="CDEFooterChar"/>
    <w:rsid w:val="000D18D1"/>
    <w:pPr>
      <w:tabs>
        <w:tab w:val="left" w:pos="900"/>
        <w:tab w:val="left" w:pos="1260"/>
      </w:tabs>
    </w:pPr>
    <w:rPr>
      <w:rFonts w:ascii="Arial Narrow" w:hAnsi="Arial Narrow"/>
    </w:rPr>
  </w:style>
  <w:style w:type="character" w:customStyle="1" w:styleId="CDEFooterChar">
    <w:name w:val="CDE Footer Char"/>
    <w:basedOn w:val="DefaultParagraphFont"/>
    <w:link w:val="CDEFooter"/>
    <w:rsid w:val="000D18D1"/>
    <w:rPr>
      <w:rFonts w:ascii="Arial Narrow" w:hAnsi="Arial Narrow" w:cs="Arial"/>
      <w:sz w:val="24"/>
      <w:szCs w:val="24"/>
    </w:rPr>
  </w:style>
  <w:style w:type="paragraph" w:styleId="ListParagraph">
    <w:name w:val="List Paragraph"/>
    <w:basedOn w:val="Normal"/>
    <w:uiPriority w:val="34"/>
    <w:qFormat/>
    <w:rsid w:val="00AA780C"/>
    <w:pPr>
      <w:ind w:left="720"/>
    </w:pPr>
  </w:style>
  <w:style w:type="paragraph" w:styleId="Caption">
    <w:name w:val="caption"/>
    <w:basedOn w:val="Normal"/>
    <w:next w:val="Normal"/>
    <w:uiPriority w:val="35"/>
    <w:unhideWhenUsed/>
    <w:qFormat/>
    <w:rsid w:val="00CF0697"/>
    <w:rPr>
      <w:b/>
      <w:bCs/>
      <w:sz w:val="20"/>
      <w:szCs w:val="20"/>
    </w:rPr>
  </w:style>
  <w:style w:type="paragraph" w:styleId="FootnoteText">
    <w:name w:val="footnote text"/>
    <w:basedOn w:val="Normal"/>
    <w:link w:val="FootnoteTextChar"/>
    <w:uiPriority w:val="99"/>
    <w:semiHidden/>
    <w:unhideWhenUsed/>
    <w:rsid w:val="00A56DD2"/>
    <w:rPr>
      <w:sz w:val="20"/>
      <w:szCs w:val="20"/>
    </w:rPr>
  </w:style>
  <w:style w:type="character" w:customStyle="1" w:styleId="FootnoteTextChar">
    <w:name w:val="Footnote Text Char"/>
    <w:basedOn w:val="DefaultParagraphFont"/>
    <w:link w:val="FootnoteText"/>
    <w:uiPriority w:val="99"/>
    <w:semiHidden/>
    <w:rsid w:val="00A56DD2"/>
    <w:rPr>
      <w:rFonts w:ascii="Arial" w:hAnsi="Arial" w:cs="Arial"/>
    </w:rPr>
  </w:style>
  <w:style w:type="character" w:styleId="FootnoteReference">
    <w:name w:val="footnote reference"/>
    <w:basedOn w:val="DefaultParagraphFont"/>
    <w:uiPriority w:val="99"/>
    <w:semiHidden/>
    <w:unhideWhenUsed/>
    <w:rsid w:val="00A56DD2"/>
    <w:rPr>
      <w:vertAlign w:val="superscript"/>
    </w:rPr>
  </w:style>
  <w:style w:type="paragraph" w:styleId="NoSpacing">
    <w:name w:val="No Spacing"/>
    <w:uiPriority w:val="1"/>
    <w:qFormat/>
    <w:rsid w:val="004A06EF"/>
    <w:rPr>
      <w:rFonts w:ascii="Calibri" w:eastAsia="Calibri" w:hAnsi="Calibri"/>
      <w:sz w:val="22"/>
      <w:szCs w:val="22"/>
    </w:rPr>
  </w:style>
  <w:style w:type="paragraph" w:customStyle="1" w:styleId="EndNoteBibliographyTitle">
    <w:name w:val="EndNote Bibliography Title"/>
    <w:basedOn w:val="Normal"/>
    <w:link w:val="EndNoteBibliographyTitleChar"/>
    <w:rsid w:val="002F28AB"/>
    <w:pPr>
      <w:jc w:val="center"/>
    </w:pPr>
  </w:style>
  <w:style w:type="character" w:customStyle="1" w:styleId="EndNoteBibliographyTitleChar">
    <w:name w:val="EndNote Bibliography Title Char"/>
    <w:basedOn w:val="DefaultParagraphFont"/>
    <w:link w:val="EndNoteBibliographyTitle"/>
    <w:rsid w:val="002F28AB"/>
    <w:rPr>
      <w:rFonts w:ascii="Arial" w:hAnsi="Arial" w:cs="Arial"/>
      <w:sz w:val="22"/>
      <w:szCs w:val="22"/>
    </w:rPr>
  </w:style>
  <w:style w:type="paragraph" w:customStyle="1" w:styleId="EndNoteBibliography">
    <w:name w:val="EndNote Bibliography"/>
    <w:basedOn w:val="Normal"/>
    <w:link w:val="EndNoteBibliographyChar"/>
    <w:rsid w:val="002F28AB"/>
  </w:style>
  <w:style w:type="character" w:customStyle="1" w:styleId="EndNoteBibliographyChar">
    <w:name w:val="EndNote Bibliography Char"/>
    <w:basedOn w:val="DefaultParagraphFont"/>
    <w:link w:val="EndNoteBibliography"/>
    <w:rsid w:val="002F28AB"/>
    <w:rPr>
      <w:rFonts w:ascii="Arial" w:hAnsi="Arial" w:cs="Arial"/>
      <w:sz w:val="22"/>
      <w:szCs w:val="22"/>
    </w:rPr>
  </w:style>
  <w:style w:type="paragraph" w:customStyle="1" w:styleId="NoStyle">
    <w:name w:val="No Style"/>
    <w:qFormat/>
    <w:rsid w:val="00505A4F"/>
    <w:pPr>
      <w:tabs>
        <w:tab w:val="left" w:pos="6552"/>
        <w:tab w:val="right" w:pos="10440"/>
      </w:tabs>
      <w:spacing w:before="120" w:after="120"/>
      <w:ind w:right="-907"/>
    </w:pPr>
    <w:rPr>
      <w:rFonts w:ascii="Arial Narrow" w:hAnsi="Arial Narrow"/>
      <w:i/>
      <w:sz w:val="24"/>
      <w:szCs w:val="24"/>
    </w:rPr>
  </w:style>
  <w:style w:type="paragraph" w:customStyle="1" w:styleId="xmsolistparagraph">
    <w:name w:val="xmsolistparagraph"/>
    <w:basedOn w:val="Normal"/>
    <w:rsid w:val="0043023E"/>
    <w:pPr>
      <w:spacing w:before="100" w:beforeAutospacing="1" w:after="100" w:afterAutospacing="1"/>
    </w:pPr>
  </w:style>
  <w:style w:type="character" w:styleId="UnresolvedMention">
    <w:name w:val="Unresolved Mention"/>
    <w:basedOn w:val="DefaultParagraphFont"/>
    <w:uiPriority w:val="99"/>
    <w:semiHidden/>
    <w:unhideWhenUsed/>
    <w:rsid w:val="00C005F3"/>
    <w:rPr>
      <w:color w:val="605E5C"/>
      <w:shd w:val="clear" w:color="auto" w:fill="E1DFDD"/>
    </w:rPr>
  </w:style>
  <w:style w:type="paragraph" w:styleId="BodyText">
    <w:name w:val="Body Text"/>
    <w:basedOn w:val="Normal"/>
    <w:link w:val="BodyTextChar"/>
    <w:uiPriority w:val="99"/>
    <w:unhideWhenUsed/>
    <w:rsid w:val="00952385"/>
    <w:pPr>
      <w:spacing w:after="120"/>
    </w:pPr>
    <w:rPr>
      <w:rFonts w:asciiTheme="minorHAnsi" w:eastAsiaTheme="minorHAnsi" w:hAnsiTheme="minorHAnsi" w:cstheme="minorBidi"/>
    </w:rPr>
  </w:style>
  <w:style w:type="character" w:customStyle="1" w:styleId="BodyTextChar">
    <w:name w:val="Body Text Char"/>
    <w:basedOn w:val="DefaultParagraphFont"/>
    <w:link w:val="BodyText"/>
    <w:uiPriority w:val="99"/>
    <w:rsid w:val="00952385"/>
    <w:rPr>
      <w:rFonts w:asciiTheme="minorHAnsi" w:eastAsiaTheme="minorHAnsi" w:hAnsiTheme="minorHAnsi" w:cstheme="minorBidi"/>
      <w:sz w:val="24"/>
      <w:szCs w:val="24"/>
    </w:rPr>
  </w:style>
  <w:style w:type="character" w:styleId="FollowedHyperlink">
    <w:name w:val="FollowedHyperlink"/>
    <w:basedOn w:val="DefaultParagraphFont"/>
    <w:uiPriority w:val="99"/>
    <w:semiHidden/>
    <w:unhideWhenUsed/>
    <w:rsid w:val="00E969E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57079">
      <w:bodyDiv w:val="1"/>
      <w:marLeft w:val="0"/>
      <w:marRight w:val="0"/>
      <w:marTop w:val="0"/>
      <w:marBottom w:val="0"/>
      <w:divBdr>
        <w:top w:val="none" w:sz="0" w:space="0" w:color="auto"/>
        <w:left w:val="none" w:sz="0" w:space="0" w:color="auto"/>
        <w:bottom w:val="none" w:sz="0" w:space="0" w:color="auto"/>
        <w:right w:val="none" w:sz="0" w:space="0" w:color="auto"/>
      </w:divBdr>
    </w:div>
    <w:div w:id="81489809">
      <w:bodyDiv w:val="1"/>
      <w:marLeft w:val="0"/>
      <w:marRight w:val="0"/>
      <w:marTop w:val="0"/>
      <w:marBottom w:val="0"/>
      <w:divBdr>
        <w:top w:val="none" w:sz="0" w:space="0" w:color="auto"/>
        <w:left w:val="none" w:sz="0" w:space="0" w:color="auto"/>
        <w:bottom w:val="none" w:sz="0" w:space="0" w:color="auto"/>
        <w:right w:val="none" w:sz="0" w:space="0" w:color="auto"/>
      </w:divBdr>
    </w:div>
    <w:div w:id="224146293">
      <w:bodyDiv w:val="1"/>
      <w:marLeft w:val="0"/>
      <w:marRight w:val="0"/>
      <w:marTop w:val="0"/>
      <w:marBottom w:val="0"/>
      <w:divBdr>
        <w:top w:val="none" w:sz="0" w:space="0" w:color="auto"/>
        <w:left w:val="none" w:sz="0" w:space="0" w:color="auto"/>
        <w:bottom w:val="none" w:sz="0" w:space="0" w:color="auto"/>
        <w:right w:val="none" w:sz="0" w:space="0" w:color="auto"/>
      </w:divBdr>
    </w:div>
    <w:div w:id="228418344">
      <w:bodyDiv w:val="1"/>
      <w:marLeft w:val="0"/>
      <w:marRight w:val="0"/>
      <w:marTop w:val="0"/>
      <w:marBottom w:val="0"/>
      <w:divBdr>
        <w:top w:val="none" w:sz="0" w:space="0" w:color="auto"/>
        <w:left w:val="none" w:sz="0" w:space="0" w:color="auto"/>
        <w:bottom w:val="none" w:sz="0" w:space="0" w:color="auto"/>
        <w:right w:val="none" w:sz="0" w:space="0" w:color="auto"/>
      </w:divBdr>
    </w:div>
    <w:div w:id="358514314">
      <w:bodyDiv w:val="1"/>
      <w:marLeft w:val="0"/>
      <w:marRight w:val="0"/>
      <w:marTop w:val="0"/>
      <w:marBottom w:val="0"/>
      <w:divBdr>
        <w:top w:val="none" w:sz="0" w:space="0" w:color="auto"/>
        <w:left w:val="none" w:sz="0" w:space="0" w:color="auto"/>
        <w:bottom w:val="none" w:sz="0" w:space="0" w:color="auto"/>
        <w:right w:val="none" w:sz="0" w:space="0" w:color="auto"/>
      </w:divBdr>
      <w:divsChild>
        <w:div w:id="1196307337">
          <w:marLeft w:val="0"/>
          <w:marRight w:val="0"/>
          <w:marTop w:val="0"/>
          <w:marBottom w:val="0"/>
          <w:divBdr>
            <w:top w:val="none" w:sz="0" w:space="0" w:color="auto"/>
            <w:left w:val="none" w:sz="0" w:space="0" w:color="auto"/>
            <w:bottom w:val="none" w:sz="0" w:space="0" w:color="auto"/>
            <w:right w:val="none" w:sz="0" w:space="0" w:color="auto"/>
          </w:divBdr>
          <w:divsChild>
            <w:div w:id="716782011">
              <w:marLeft w:val="0"/>
              <w:marRight w:val="0"/>
              <w:marTop w:val="0"/>
              <w:marBottom w:val="0"/>
              <w:divBdr>
                <w:top w:val="none" w:sz="0" w:space="0" w:color="auto"/>
                <w:left w:val="none" w:sz="0" w:space="0" w:color="auto"/>
                <w:bottom w:val="none" w:sz="0" w:space="0" w:color="auto"/>
                <w:right w:val="none" w:sz="0" w:space="0" w:color="auto"/>
              </w:divBdr>
              <w:divsChild>
                <w:div w:id="1032802421">
                  <w:marLeft w:val="0"/>
                  <w:marRight w:val="0"/>
                  <w:marTop w:val="0"/>
                  <w:marBottom w:val="0"/>
                  <w:divBdr>
                    <w:top w:val="none" w:sz="0" w:space="0" w:color="auto"/>
                    <w:left w:val="none" w:sz="0" w:space="0" w:color="auto"/>
                    <w:bottom w:val="none" w:sz="0" w:space="0" w:color="auto"/>
                    <w:right w:val="none" w:sz="0" w:space="0" w:color="auto"/>
                  </w:divBdr>
                  <w:divsChild>
                    <w:div w:id="140437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399827">
      <w:bodyDiv w:val="1"/>
      <w:marLeft w:val="0"/>
      <w:marRight w:val="0"/>
      <w:marTop w:val="0"/>
      <w:marBottom w:val="0"/>
      <w:divBdr>
        <w:top w:val="none" w:sz="0" w:space="0" w:color="auto"/>
        <w:left w:val="none" w:sz="0" w:space="0" w:color="auto"/>
        <w:bottom w:val="none" w:sz="0" w:space="0" w:color="auto"/>
        <w:right w:val="none" w:sz="0" w:space="0" w:color="auto"/>
      </w:divBdr>
    </w:div>
    <w:div w:id="451674305">
      <w:bodyDiv w:val="1"/>
      <w:marLeft w:val="0"/>
      <w:marRight w:val="0"/>
      <w:marTop w:val="0"/>
      <w:marBottom w:val="0"/>
      <w:divBdr>
        <w:top w:val="none" w:sz="0" w:space="0" w:color="auto"/>
        <w:left w:val="none" w:sz="0" w:space="0" w:color="auto"/>
        <w:bottom w:val="none" w:sz="0" w:space="0" w:color="auto"/>
        <w:right w:val="none" w:sz="0" w:space="0" w:color="auto"/>
      </w:divBdr>
    </w:div>
    <w:div w:id="589392788">
      <w:bodyDiv w:val="1"/>
      <w:marLeft w:val="0"/>
      <w:marRight w:val="0"/>
      <w:marTop w:val="0"/>
      <w:marBottom w:val="0"/>
      <w:divBdr>
        <w:top w:val="none" w:sz="0" w:space="0" w:color="auto"/>
        <w:left w:val="none" w:sz="0" w:space="0" w:color="auto"/>
        <w:bottom w:val="none" w:sz="0" w:space="0" w:color="auto"/>
        <w:right w:val="none" w:sz="0" w:space="0" w:color="auto"/>
      </w:divBdr>
    </w:div>
    <w:div w:id="598677689">
      <w:bodyDiv w:val="1"/>
      <w:marLeft w:val="0"/>
      <w:marRight w:val="0"/>
      <w:marTop w:val="0"/>
      <w:marBottom w:val="0"/>
      <w:divBdr>
        <w:top w:val="none" w:sz="0" w:space="0" w:color="auto"/>
        <w:left w:val="none" w:sz="0" w:space="0" w:color="auto"/>
        <w:bottom w:val="none" w:sz="0" w:space="0" w:color="auto"/>
        <w:right w:val="none" w:sz="0" w:space="0" w:color="auto"/>
      </w:divBdr>
    </w:div>
    <w:div w:id="805510477">
      <w:bodyDiv w:val="1"/>
      <w:marLeft w:val="0"/>
      <w:marRight w:val="0"/>
      <w:marTop w:val="0"/>
      <w:marBottom w:val="0"/>
      <w:divBdr>
        <w:top w:val="none" w:sz="0" w:space="0" w:color="auto"/>
        <w:left w:val="none" w:sz="0" w:space="0" w:color="auto"/>
        <w:bottom w:val="none" w:sz="0" w:space="0" w:color="auto"/>
        <w:right w:val="none" w:sz="0" w:space="0" w:color="auto"/>
      </w:divBdr>
    </w:div>
    <w:div w:id="831793186">
      <w:bodyDiv w:val="1"/>
      <w:marLeft w:val="0"/>
      <w:marRight w:val="0"/>
      <w:marTop w:val="0"/>
      <w:marBottom w:val="0"/>
      <w:divBdr>
        <w:top w:val="none" w:sz="0" w:space="0" w:color="auto"/>
        <w:left w:val="none" w:sz="0" w:space="0" w:color="auto"/>
        <w:bottom w:val="none" w:sz="0" w:space="0" w:color="auto"/>
        <w:right w:val="none" w:sz="0" w:space="0" w:color="auto"/>
      </w:divBdr>
    </w:div>
    <w:div w:id="846559639">
      <w:bodyDiv w:val="1"/>
      <w:marLeft w:val="0"/>
      <w:marRight w:val="0"/>
      <w:marTop w:val="0"/>
      <w:marBottom w:val="0"/>
      <w:divBdr>
        <w:top w:val="none" w:sz="0" w:space="0" w:color="auto"/>
        <w:left w:val="none" w:sz="0" w:space="0" w:color="auto"/>
        <w:bottom w:val="none" w:sz="0" w:space="0" w:color="auto"/>
        <w:right w:val="none" w:sz="0" w:space="0" w:color="auto"/>
      </w:divBdr>
    </w:div>
    <w:div w:id="877278319">
      <w:bodyDiv w:val="1"/>
      <w:marLeft w:val="0"/>
      <w:marRight w:val="0"/>
      <w:marTop w:val="0"/>
      <w:marBottom w:val="0"/>
      <w:divBdr>
        <w:top w:val="none" w:sz="0" w:space="0" w:color="auto"/>
        <w:left w:val="none" w:sz="0" w:space="0" w:color="auto"/>
        <w:bottom w:val="none" w:sz="0" w:space="0" w:color="auto"/>
        <w:right w:val="none" w:sz="0" w:space="0" w:color="auto"/>
      </w:divBdr>
    </w:div>
    <w:div w:id="965163630">
      <w:bodyDiv w:val="1"/>
      <w:marLeft w:val="0"/>
      <w:marRight w:val="0"/>
      <w:marTop w:val="0"/>
      <w:marBottom w:val="0"/>
      <w:divBdr>
        <w:top w:val="none" w:sz="0" w:space="0" w:color="auto"/>
        <w:left w:val="none" w:sz="0" w:space="0" w:color="auto"/>
        <w:bottom w:val="none" w:sz="0" w:space="0" w:color="auto"/>
        <w:right w:val="none" w:sz="0" w:space="0" w:color="auto"/>
      </w:divBdr>
      <w:divsChild>
        <w:div w:id="467480673">
          <w:marLeft w:val="0"/>
          <w:marRight w:val="0"/>
          <w:marTop w:val="0"/>
          <w:marBottom w:val="0"/>
          <w:divBdr>
            <w:top w:val="none" w:sz="0" w:space="0" w:color="auto"/>
            <w:left w:val="none" w:sz="0" w:space="0" w:color="auto"/>
            <w:bottom w:val="none" w:sz="0" w:space="0" w:color="auto"/>
            <w:right w:val="none" w:sz="0" w:space="0" w:color="auto"/>
          </w:divBdr>
        </w:div>
        <w:div w:id="410544970">
          <w:marLeft w:val="0"/>
          <w:marRight w:val="0"/>
          <w:marTop w:val="0"/>
          <w:marBottom w:val="0"/>
          <w:divBdr>
            <w:top w:val="none" w:sz="0" w:space="0" w:color="auto"/>
            <w:left w:val="none" w:sz="0" w:space="0" w:color="auto"/>
            <w:bottom w:val="none" w:sz="0" w:space="0" w:color="auto"/>
            <w:right w:val="none" w:sz="0" w:space="0" w:color="auto"/>
          </w:divBdr>
        </w:div>
        <w:div w:id="692151743">
          <w:marLeft w:val="0"/>
          <w:marRight w:val="0"/>
          <w:marTop w:val="0"/>
          <w:marBottom w:val="0"/>
          <w:divBdr>
            <w:top w:val="none" w:sz="0" w:space="0" w:color="auto"/>
            <w:left w:val="none" w:sz="0" w:space="0" w:color="auto"/>
            <w:bottom w:val="none" w:sz="0" w:space="0" w:color="auto"/>
            <w:right w:val="none" w:sz="0" w:space="0" w:color="auto"/>
          </w:divBdr>
        </w:div>
        <w:div w:id="65416310">
          <w:marLeft w:val="0"/>
          <w:marRight w:val="0"/>
          <w:marTop w:val="0"/>
          <w:marBottom w:val="0"/>
          <w:divBdr>
            <w:top w:val="none" w:sz="0" w:space="0" w:color="auto"/>
            <w:left w:val="none" w:sz="0" w:space="0" w:color="auto"/>
            <w:bottom w:val="none" w:sz="0" w:space="0" w:color="auto"/>
            <w:right w:val="none" w:sz="0" w:space="0" w:color="auto"/>
          </w:divBdr>
        </w:div>
        <w:div w:id="1125850123">
          <w:marLeft w:val="0"/>
          <w:marRight w:val="0"/>
          <w:marTop w:val="0"/>
          <w:marBottom w:val="0"/>
          <w:divBdr>
            <w:top w:val="none" w:sz="0" w:space="0" w:color="auto"/>
            <w:left w:val="none" w:sz="0" w:space="0" w:color="auto"/>
            <w:bottom w:val="none" w:sz="0" w:space="0" w:color="auto"/>
            <w:right w:val="none" w:sz="0" w:space="0" w:color="auto"/>
          </w:divBdr>
        </w:div>
        <w:div w:id="1408921970">
          <w:marLeft w:val="0"/>
          <w:marRight w:val="0"/>
          <w:marTop w:val="0"/>
          <w:marBottom w:val="0"/>
          <w:divBdr>
            <w:top w:val="none" w:sz="0" w:space="0" w:color="auto"/>
            <w:left w:val="none" w:sz="0" w:space="0" w:color="auto"/>
            <w:bottom w:val="none" w:sz="0" w:space="0" w:color="auto"/>
            <w:right w:val="none" w:sz="0" w:space="0" w:color="auto"/>
          </w:divBdr>
        </w:div>
        <w:div w:id="1436902256">
          <w:marLeft w:val="0"/>
          <w:marRight w:val="0"/>
          <w:marTop w:val="0"/>
          <w:marBottom w:val="0"/>
          <w:divBdr>
            <w:top w:val="none" w:sz="0" w:space="0" w:color="auto"/>
            <w:left w:val="none" w:sz="0" w:space="0" w:color="auto"/>
            <w:bottom w:val="none" w:sz="0" w:space="0" w:color="auto"/>
            <w:right w:val="none" w:sz="0" w:space="0" w:color="auto"/>
          </w:divBdr>
        </w:div>
        <w:div w:id="1864783885">
          <w:marLeft w:val="0"/>
          <w:marRight w:val="0"/>
          <w:marTop w:val="0"/>
          <w:marBottom w:val="0"/>
          <w:divBdr>
            <w:top w:val="none" w:sz="0" w:space="0" w:color="auto"/>
            <w:left w:val="none" w:sz="0" w:space="0" w:color="auto"/>
            <w:bottom w:val="none" w:sz="0" w:space="0" w:color="auto"/>
            <w:right w:val="none" w:sz="0" w:space="0" w:color="auto"/>
          </w:divBdr>
        </w:div>
        <w:div w:id="344016976">
          <w:marLeft w:val="0"/>
          <w:marRight w:val="0"/>
          <w:marTop w:val="0"/>
          <w:marBottom w:val="0"/>
          <w:divBdr>
            <w:top w:val="none" w:sz="0" w:space="0" w:color="auto"/>
            <w:left w:val="none" w:sz="0" w:space="0" w:color="auto"/>
            <w:bottom w:val="none" w:sz="0" w:space="0" w:color="auto"/>
            <w:right w:val="none" w:sz="0" w:space="0" w:color="auto"/>
          </w:divBdr>
        </w:div>
        <w:div w:id="1215118775">
          <w:marLeft w:val="0"/>
          <w:marRight w:val="0"/>
          <w:marTop w:val="0"/>
          <w:marBottom w:val="0"/>
          <w:divBdr>
            <w:top w:val="none" w:sz="0" w:space="0" w:color="auto"/>
            <w:left w:val="none" w:sz="0" w:space="0" w:color="auto"/>
            <w:bottom w:val="none" w:sz="0" w:space="0" w:color="auto"/>
            <w:right w:val="none" w:sz="0" w:space="0" w:color="auto"/>
          </w:divBdr>
        </w:div>
        <w:div w:id="831682546">
          <w:marLeft w:val="0"/>
          <w:marRight w:val="0"/>
          <w:marTop w:val="0"/>
          <w:marBottom w:val="0"/>
          <w:divBdr>
            <w:top w:val="none" w:sz="0" w:space="0" w:color="auto"/>
            <w:left w:val="none" w:sz="0" w:space="0" w:color="auto"/>
            <w:bottom w:val="none" w:sz="0" w:space="0" w:color="auto"/>
            <w:right w:val="none" w:sz="0" w:space="0" w:color="auto"/>
          </w:divBdr>
        </w:div>
        <w:div w:id="525750753">
          <w:marLeft w:val="0"/>
          <w:marRight w:val="0"/>
          <w:marTop w:val="0"/>
          <w:marBottom w:val="0"/>
          <w:divBdr>
            <w:top w:val="none" w:sz="0" w:space="0" w:color="auto"/>
            <w:left w:val="none" w:sz="0" w:space="0" w:color="auto"/>
            <w:bottom w:val="none" w:sz="0" w:space="0" w:color="auto"/>
            <w:right w:val="none" w:sz="0" w:space="0" w:color="auto"/>
          </w:divBdr>
        </w:div>
        <w:div w:id="1149590776">
          <w:marLeft w:val="0"/>
          <w:marRight w:val="0"/>
          <w:marTop w:val="0"/>
          <w:marBottom w:val="0"/>
          <w:divBdr>
            <w:top w:val="none" w:sz="0" w:space="0" w:color="auto"/>
            <w:left w:val="none" w:sz="0" w:space="0" w:color="auto"/>
            <w:bottom w:val="none" w:sz="0" w:space="0" w:color="auto"/>
            <w:right w:val="none" w:sz="0" w:space="0" w:color="auto"/>
          </w:divBdr>
        </w:div>
        <w:div w:id="1233584144">
          <w:marLeft w:val="0"/>
          <w:marRight w:val="0"/>
          <w:marTop w:val="0"/>
          <w:marBottom w:val="0"/>
          <w:divBdr>
            <w:top w:val="none" w:sz="0" w:space="0" w:color="auto"/>
            <w:left w:val="none" w:sz="0" w:space="0" w:color="auto"/>
            <w:bottom w:val="none" w:sz="0" w:space="0" w:color="auto"/>
            <w:right w:val="none" w:sz="0" w:space="0" w:color="auto"/>
          </w:divBdr>
        </w:div>
        <w:div w:id="1944268419">
          <w:marLeft w:val="0"/>
          <w:marRight w:val="0"/>
          <w:marTop w:val="0"/>
          <w:marBottom w:val="0"/>
          <w:divBdr>
            <w:top w:val="none" w:sz="0" w:space="0" w:color="auto"/>
            <w:left w:val="none" w:sz="0" w:space="0" w:color="auto"/>
            <w:bottom w:val="none" w:sz="0" w:space="0" w:color="auto"/>
            <w:right w:val="none" w:sz="0" w:space="0" w:color="auto"/>
          </w:divBdr>
        </w:div>
        <w:div w:id="2087458261">
          <w:marLeft w:val="0"/>
          <w:marRight w:val="0"/>
          <w:marTop w:val="0"/>
          <w:marBottom w:val="0"/>
          <w:divBdr>
            <w:top w:val="none" w:sz="0" w:space="0" w:color="auto"/>
            <w:left w:val="none" w:sz="0" w:space="0" w:color="auto"/>
            <w:bottom w:val="none" w:sz="0" w:space="0" w:color="auto"/>
            <w:right w:val="none" w:sz="0" w:space="0" w:color="auto"/>
          </w:divBdr>
        </w:div>
        <w:div w:id="572398018">
          <w:marLeft w:val="0"/>
          <w:marRight w:val="0"/>
          <w:marTop w:val="0"/>
          <w:marBottom w:val="0"/>
          <w:divBdr>
            <w:top w:val="none" w:sz="0" w:space="0" w:color="auto"/>
            <w:left w:val="none" w:sz="0" w:space="0" w:color="auto"/>
            <w:bottom w:val="none" w:sz="0" w:space="0" w:color="auto"/>
            <w:right w:val="none" w:sz="0" w:space="0" w:color="auto"/>
          </w:divBdr>
        </w:div>
      </w:divsChild>
    </w:div>
    <w:div w:id="974604311">
      <w:bodyDiv w:val="1"/>
      <w:marLeft w:val="0"/>
      <w:marRight w:val="0"/>
      <w:marTop w:val="0"/>
      <w:marBottom w:val="0"/>
      <w:divBdr>
        <w:top w:val="none" w:sz="0" w:space="0" w:color="auto"/>
        <w:left w:val="none" w:sz="0" w:space="0" w:color="auto"/>
        <w:bottom w:val="none" w:sz="0" w:space="0" w:color="auto"/>
        <w:right w:val="none" w:sz="0" w:space="0" w:color="auto"/>
      </w:divBdr>
    </w:div>
    <w:div w:id="1438910437">
      <w:bodyDiv w:val="1"/>
      <w:marLeft w:val="0"/>
      <w:marRight w:val="0"/>
      <w:marTop w:val="0"/>
      <w:marBottom w:val="0"/>
      <w:divBdr>
        <w:top w:val="none" w:sz="0" w:space="0" w:color="auto"/>
        <w:left w:val="none" w:sz="0" w:space="0" w:color="auto"/>
        <w:bottom w:val="none" w:sz="0" w:space="0" w:color="auto"/>
        <w:right w:val="none" w:sz="0" w:space="0" w:color="auto"/>
      </w:divBdr>
    </w:div>
    <w:div w:id="1668750801">
      <w:bodyDiv w:val="1"/>
      <w:marLeft w:val="0"/>
      <w:marRight w:val="0"/>
      <w:marTop w:val="0"/>
      <w:marBottom w:val="0"/>
      <w:divBdr>
        <w:top w:val="none" w:sz="0" w:space="0" w:color="auto"/>
        <w:left w:val="none" w:sz="0" w:space="0" w:color="auto"/>
        <w:bottom w:val="none" w:sz="0" w:space="0" w:color="auto"/>
        <w:right w:val="none" w:sz="0" w:space="0" w:color="auto"/>
      </w:divBdr>
    </w:div>
    <w:div w:id="1708334901">
      <w:bodyDiv w:val="1"/>
      <w:marLeft w:val="0"/>
      <w:marRight w:val="0"/>
      <w:marTop w:val="0"/>
      <w:marBottom w:val="0"/>
      <w:divBdr>
        <w:top w:val="none" w:sz="0" w:space="0" w:color="auto"/>
        <w:left w:val="none" w:sz="0" w:space="0" w:color="auto"/>
        <w:bottom w:val="none" w:sz="0" w:space="0" w:color="auto"/>
        <w:right w:val="none" w:sz="0" w:space="0" w:color="auto"/>
      </w:divBdr>
    </w:div>
    <w:div w:id="1808165066">
      <w:bodyDiv w:val="1"/>
      <w:marLeft w:val="0"/>
      <w:marRight w:val="0"/>
      <w:marTop w:val="0"/>
      <w:marBottom w:val="0"/>
      <w:divBdr>
        <w:top w:val="none" w:sz="0" w:space="0" w:color="auto"/>
        <w:left w:val="none" w:sz="0" w:space="0" w:color="auto"/>
        <w:bottom w:val="none" w:sz="0" w:space="0" w:color="auto"/>
        <w:right w:val="none" w:sz="0" w:space="0" w:color="auto"/>
      </w:divBdr>
      <w:divsChild>
        <w:div w:id="63917818">
          <w:marLeft w:val="0"/>
          <w:marRight w:val="0"/>
          <w:marTop w:val="0"/>
          <w:marBottom w:val="0"/>
          <w:divBdr>
            <w:top w:val="none" w:sz="0" w:space="0" w:color="auto"/>
            <w:left w:val="none" w:sz="0" w:space="0" w:color="auto"/>
            <w:bottom w:val="none" w:sz="0" w:space="0" w:color="auto"/>
            <w:right w:val="none" w:sz="0" w:space="0" w:color="auto"/>
          </w:divBdr>
          <w:divsChild>
            <w:div w:id="1419017605">
              <w:marLeft w:val="0"/>
              <w:marRight w:val="0"/>
              <w:marTop w:val="0"/>
              <w:marBottom w:val="0"/>
              <w:divBdr>
                <w:top w:val="none" w:sz="0" w:space="0" w:color="auto"/>
                <w:left w:val="none" w:sz="0" w:space="0" w:color="auto"/>
                <w:bottom w:val="none" w:sz="0" w:space="0" w:color="auto"/>
                <w:right w:val="none" w:sz="0" w:space="0" w:color="auto"/>
              </w:divBdr>
              <w:divsChild>
                <w:div w:id="141488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5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tient.info/doctor/generalised-anxiety-disorder-assessment-gad-7" TargetMode="External"/><Relationship Id="rId18" Type="http://schemas.openxmlformats.org/officeDocument/2006/relationships/hyperlink" Target="http://local.psy.miami.edu/faculty/ccarver/availbale-self-report-instruments/brief-cope/" TargetMode="External"/><Relationship Id="rId26" Type="http://schemas.openxmlformats.org/officeDocument/2006/relationships/hyperlink" Target="https://endoflife.weill.cornell.edu/sites/default/files/file_uploads/pg-13-r_0.pdf" TargetMode="External"/><Relationship Id="rId3" Type="http://schemas.openxmlformats.org/officeDocument/2006/relationships/styles" Target="styles.xml"/><Relationship Id="rId21" Type="http://schemas.openxmlformats.org/officeDocument/2006/relationships/hyperlink" Target="https://hign.org/consultgeri/try-this-series/modified-caregiver-strain-index-mcsi"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ommondataelements.ninds.nih.gov/report-viewer/130324/Generalized%20Anxiety%20Disorder%20(GAD-7)" TargetMode="External"/><Relationship Id="rId17" Type="http://schemas.openxmlformats.org/officeDocument/2006/relationships/hyperlink" Target="https://doi.org/10.1016/j.jpainsymman.2004.06.017" TargetMode="External"/><Relationship Id="rId25" Type="http://schemas.openxmlformats.org/officeDocument/2006/relationships/hyperlink" Target="http://media.wix.com/ugd/5119f9_2f88fadcd382463daf5821e8af94a865.pdf"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phqscreeners.com/" TargetMode="External"/><Relationship Id="rId20" Type="http://schemas.openxmlformats.org/officeDocument/2006/relationships/hyperlink" Target="http://dx.doi.org/10.1111/j.1365-2702.2009.02965.x" TargetMode="External"/><Relationship Id="rId29" Type="http://schemas.openxmlformats.org/officeDocument/2006/relationships/hyperlink" Target="https://www.commondataelements.ninds.nih.gov/report-viewer/134620/PTSD%20Checklist%20for%20DSM-5%20(PCL-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unsellingresource.com/quizzes/depression-testing/cesd/" TargetMode="External"/><Relationship Id="rId24" Type="http://schemas.openxmlformats.org/officeDocument/2006/relationships/hyperlink" Target="https://www.gem-measures.org/public/DownloadMeasure.aspx?mid=1205"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ommondataelements.ninds.nih.gov/report-viewer/24521/Patient%20Health%20Questionnaire%20-%209%20(PHQ-9)%20Depression%20Scale" TargetMode="External"/><Relationship Id="rId23" Type="http://schemas.openxmlformats.org/officeDocument/2006/relationships/hyperlink" Target="https://eprovide.mapi-trust.org/instruments/zarit-burden-interview" TargetMode="External"/><Relationship Id="rId28" Type="http://schemas.openxmlformats.org/officeDocument/2006/relationships/hyperlink" Target="https://www.psychiatry.org/File%20Library/Psychiatrists/Practice/DSM/APA_DSM5_Severity-of-Posttraumatic-Stress-Symptoms-Adult.pdf" TargetMode="External"/><Relationship Id="rId10" Type="http://schemas.openxmlformats.org/officeDocument/2006/relationships/hyperlink" Target="https://www.commondataelements.ninds.nih.gov/report-viewer/23036/Center%20for%20Epidemiologic%20Studies-Depression%20Scale%20(CES-D)" TargetMode="External"/><Relationship Id="rId19" Type="http://schemas.openxmlformats.org/officeDocument/2006/relationships/hyperlink" Target="https://www.commondataelements.ninds.nih.gov/report-viewer/23533/Caregiver%20Burden%20Scale%20(CGBS)"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mondataelements.ninds.nih.gov/report-viewer/134590/Beck%20Anxiety%20Inventory%20(BAI)" TargetMode="External"/><Relationship Id="rId14" Type="http://schemas.openxmlformats.org/officeDocument/2006/relationships/hyperlink" Target="https://commondataelements.ninds.nih.gov/report-viewer/23766/Hospital%20Anxiety%20and%20Depression%20Scale%20(HADS)" TargetMode="External"/><Relationship Id="rId22" Type="http://schemas.openxmlformats.org/officeDocument/2006/relationships/hyperlink" Target="https://www.commondataelements.ninds.nih.gov/report-viewer/24186/Zarit%20Burden%20Interview%20(ZBI)" TargetMode="External"/><Relationship Id="rId27" Type="http://schemas.openxmlformats.org/officeDocument/2006/relationships/hyperlink" Target="https://www.ptsd.va.gov/professional/assessment/adult-sr/ies-r.asp" TargetMode="External"/><Relationship Id="rId30" Type="http://schemas.openxmlformats.org/officeDocument/2006/relationships/hyperlink" Target="https://www.ptsd.va.gov/professional/assessment/adult-sr/ptsd-checklist.asp" TargetMode="External"/><Relationship Id="rId8" Type="http://schemas.openxmlformats.org/officeDocument/2006/relationships/hyperlink" Target="https://commondataelements.ninds.nih.gov/report-viewer/134577/Beck%20Depression%20Inventory%20II%20(BDI-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F46263-1981-443B-B27C-505172676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9161</Words>
  <Characters>52219</Characters>
  <Application>Microsoft Office Word</Application>
  <DocSecurity>0</DocSecurity>
  <Lines>435</Lines>
  <Paragraphs>122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Parenchymal Imaging</vt:lpstr>
      <vt:lpstr>Parenchymal Imaging</vt:lpstr>
    </vt:vector>
  </TitlesOfParts>
  <Company>KAI, Inc.</Company>
  <LinksUpToDate>false</LinksUpToDate>
  <CharactersWithSpaces>61258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Parenchymal Imaging</dc:title>
  <dc:subject>CRF</dc:subject>
  <dc:creator>NINDS</dc:creator>
  <cp:keywords>NINDS, CRF, Parenchymal Imaging</cp:keywords>
  <dc:description/>
  <cp:lastModifiedBy>Microsoft Office User</cp:lastModifiedBy>
  <cp:revision>6</cp:revision>
  <cp:lastPrinted>2010-11-16T18:13:00Z</cp:lastPrinted>
  <dcterms:created xsi:type="dcterms:W3CDTF">2023-04-14T12:50:00Z</dcterms:created>
  <dcterms:modified xsi:type="dcterms:W3CDTF">2023-06-15T19:12:00Z</dcterms:modified>
  <cp:category>CRF</cp:category>
  <cp:contentStatus>508 Compliant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Status">
    <vt:lpwstr>Initial Draft</vt:lpwstr>
  </property>
  <property fmtid="{D5CDD505-2E9C-101B-9397-08002B2CF9AE}" pid="3" name="ContentType">
    <vt:lpwstr>Document</vt:lpwstr>
  </property>
</Properties>
</file>