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1A77" w14:textId="5895AFC8" w:rsidR="00720693" w:rsidRPr="00720693" w:rsidRDefault="00720693" w:rsidP="00720693">
      <w:pPr>
        <w:spacing w:line="240" w:lineRule="auto"/>
        <w:jc w:val="both"/>
        <w:rPr>
          <w:rFonts w:cstheme="minorHAnsi"/>
        </w:rPr>
      </w:pPr>
      <w:r w:rsidRPr="00720693">
        <w:rPr>
          <w:rFonts w:cstheme="minorHAnsi"/>
        </w:rPr>
        <w:t>Supplementary Material</w:t>
      </w:r>
    </w:p>
    <w:p w14:paraId="77C9D154" w14:textId="09258D69" w:rsidR="00720693" w:rsidRPr="00720693" w:rsidRDefault="00720693" w:rsidP="00720693">
      <w:pPr>
        <w:spacing w:line="240" w:lineRule="auto"/>
        <w:jc w:val="both"/>
        <w:rPr>
          <w:rFonts w:cstheme="minorHAnsi"/>
        </w:rPr>
      </w:pPr>
      <w:r w:rsidRPr="00720693">
        <w:rPr>
          <w:rFonts w:cstheme="minorHAnsi"/>
        </w:rPr>
        <w:t>Table S1</w:t>
      </w:r>
    </w:p>
    <w:p w14:paraId="4950B8DF" w14:textId="7E06680D" w:rsidR="00720693" w:rsidRPr="00720693" w:rsidRDefault="00720693" w:rsidP="00720693">
      <w:pPr>
        <w:spacing w:line="240" w:lineRule="auto"/>
        <w:jc w:val="both"/>
        <w:rPr>
          <w:rFonts w:cstheme="minorHAnsi"/>
        </w:rPr>
      </w:pPr>
      <w:r w:rsidRPr="00720693">
        <w:rPr>
          <w:rFonts w:cstheme="minorHAnsi"/>
        </w:rPr>
        <w:t>Molecular interactions between atoms within the ligands and targets</w:t>
      </w:r>
      <w:r>
        <w:rPr>
          <w:rFonts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1"/>
        <w:gridCol w:w="1339"/>
        <w:gridCol w:w="1288"/>
        <w:gridCol w:w="1109"/>
        <w:gridCol w:w="1420"/>
        <w:gridCol w:w="1401"/>
        <w:gridCol w:w="962"/>
        <w:gridCol w:w="960"/>
      </w:tblGrid>
      <w:tr w:rsidR="00720693" w:rsidRPr="00720693" w14:paraId="064F9E9E" w14:textId="77777777" w:rsidTr="003B5DC3">
        <w:tc>
          <w:tcPr>
            <w:tcW w:w="871" w:type="dxa"/>
          </w:tcPr>
          <w:p w14:paraId="790CDDD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No</w:t>
            </w:r>
          </w:p>
        </w:tc>
        <w:tc>
          <w:tcPr>
            <w:tcW w:w="1339" w:type="dxa"/>
          </w:tcPr>
          <w:p w14:paraId="7DA7367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Ligands</w:t>
            </w:r>
          </w:p>
        </w:tc>
        <w:tc>
          <w:tcPr>
            <w:tcW w:w="1288" w:type="dxa"/>
          </w:tcPr>
          <w:p w14:paraId="12E0E6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Interactions</w:t>
            </w:r>
          </w:p>
        </w:tc>
        <w:tc>
          <w:tcPr>
            <w:tcW w:w="1109" w:type="dxa"/>
          </w:tcPr>
          <w:p w14:paraId="58FA2E3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Distance</w:t>
            </w:r>
          </w:p>
        </w:tc>
        <w:tc>
          <w:tcPr>
            <w:tcW w:w="1420" w:type="dxa"/>
          </w:tcPr>
          <w:p w14:paraId="10CB5F7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Category</w:t>
            </w:r>
          </w:p>
        </w:tc>
        <w:tc>
          <w:tcPr>
            <w:tcW w:w="1401" w:type="dxa"/>
          </w:tcPr>
          <w:p w14:paraId="6519A17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Type</w:t>
            </w:r>
          </w:p>
        </w:tc>
        <w:tc>
          <w:tcPr>
            <w:tcW w:w="962" w:type="dxa"/>
          </w:tcPr>
          <w:p w14:paraId="2353E7D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From</w:t>
            </w:r>
          </w:p>
        </w:tc>
        <w:tc>
          <w:tcPr>
            <w:tcW w:w="960" w:type="dxa"/>
          </w:tcPr>
          <w:p w14:paraId="64F0D60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To</w:t>
            </w:r>
          </w:p>
        </w:tc>
      </w:tr>
      <w:tr w:rsidR="00720693" w:rsidRPr="00720693" w14:paraId="379B8AD4" w14:textId="77777777" w:rsidTr="003B5DC3">
        <w:tc>
          <w:tcPr>
            <w:tcW w:w="871" w:type="dxa"/>
            <w:vMerge w:val="restart"/>
          </w:tcPr>
          <w:p w14:paraId="3784BF3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</w:t>
            </w:r>
          </w:p>
        </w:tc>
        <w:tc>
          <w:tcPr>
            <w:tcW w:w="1339" w:type="dxa"/>
            <w:vMerge w:val="restart"/>
          </w:tcPr>
          <w:p w14:paraId="7AA91E3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  <w:color w:val="000000"/>
              </w:rPr>
              <w:t>Catechuic acid</w:t>
            </w:r>
          </w:p>
        </w:tc>
        <w:tc>
          <w:tcPr>
            <w:tcW w:w="1288" w:type="dxa"/>
          </w:tcPr>
          <w:p w14:paraId="44F9E1E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:O-ALA18</w:t>
            </w:r>
          </w:p>
        </w:tc>
        <w:tc>
          <w:tcPr>
            <w:tcW w:w="1109" w:type="dxa"/>
          </w:tcPr>
          <w:p w14:paraId="415C295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4.55</w:t>
            </w:r>
          </w:p>
        </w:tc>
        <w:tc>
          <w:tcPr>
            <w:tcW w:w="1420" w:type="dxa"/>
          </w:tcPr>
          <w:p w14:paraId="07ABDBC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671C53D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44C834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4F958EF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ALA18</w:t>
            </w:r>
          </w:p>
        </w:tc>
      </w:tr>
      <w:tr w:rsidR="00720693" w:rsidRPr="00720693" w14:paraId="3CE352D2" w14:textId="77777777" w:rsidTr="003B5DC3">
        <w:tc>
          <w:tcPr>
            <w:tcW w:w="871" w:type="dxa"/>
            <w:vMerge/>
          </w:tcPr>
          <w:p w14:paraId="6529B7B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bookmarkStart w:id="0" w:name="_Hlk126235954"/>
          </w:p>
        </w:tc>
        <w:tc>
          <w:tcPr>
            <w:tcW w:w="1339" w:type="dxa"/>
            <w:vMerge/>
          </w:tcPr>
          <w:p w14:paraId="0C79B30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3D5312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:O-PHE28</w:t>
            </w:r>
          </w:p>
        </w:tc>
        <w:tc>
          <w:tcPr>
            <w:tcW w:w="1109" w:type="dxa"/>
          </w:tcPr>
          <w:p w14:paraId="14CBDF2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5.11</w:t>
            </w:r>
          </w:p>
        </w:tc>
        <w:tc>
          <w:tcPr>
            <w:tcW w:w="1420" w:type="dxa"/>
          </w:tcPr>
          <w:p w14:paraId="6C3C3B7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5DC2712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</w:tc>
        <w:tc>
          <w:tcPr>
            <w:tcW w:w="962" w:type="dxa"/>
          </w:tcPr>
          <w:p w14:paraId="077C3AC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43E82BC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PHE28</w:t>
            </w:r>
          </w:p>
        </w:tc>
      </w:tr>
      <w:bookmarkEnd w:id="0"/>
      <w:tr w:rsidR="00720693" w:rsidRPr="00720693" w14:paraId="2AB1F8BD" w14:textId="77777777" w:rsidTr="003B5DC3">
        <w:tc>
          <w:tcPr>
            <w:tcW w:w="871" w:type="dxa"/>
            <w:vMerge/>
          </w:tcPr>
          <w:p w14:paraId="77ED159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5D62DAE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475035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:H-TYR32</w:t>
            </w:r>
          </w:p>
          <w:p w14:paraId="080F2E7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:H-TYR32</w:t>
            </w:r>
          </w:p>
        </w:tc>
        <w:tc>
          <w:tcPr>
            <w:tcW w:w="1109" w:type="dxa"/>
          </w:tcPr>
          <w:p w14:paraId="4976C56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2.25</w:t>
            </w:r>
          </w:p>
          <w:p w14:paraId="6C80CEE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1.69</w:t>
            </w:r>
          </w:p>
        </w:tc>
        <w:tc>
          <w:tcPr>
            <w:tcW w:w="1420" w:type="dxa"/>
          </w:tcPr>
          <w:p w14:paraId="248E216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7BA429C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Unfavorable bond</w:t>
            </w:r>
          </w:p>
        </w:tc>
        <w:tc>
          <w:tcPr>
            <w:tcW w:w="1401" w:type="dxa"/>
          </w:tcPr>
          <w:p w14:paraId="63E3D4C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3667426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Donor-donor clash</w:t>
            </w:r>
          </w:p>
        </w:tc>
        <w:tc>
          <w:tcPr>
            <w:tcW w:w="962" w:type="dxa"/>
          </w:tcPr>
          <w:p w14:paraId="326ADD9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  <w:p w14:paraId="48C35C2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09B2C81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TYR32</w:t>
            </w:r>
          </w:p>
        </w:tc>
      </w:tr>
      <w:tr w:rsidR="00720693" w:rsidRPr="00720693" w14:paraId="0E164D0D" w14:textId="77777777" w:rsidTr="003B5DC3">
        <w:tc>
          <w:tcPr>
            <w:tcW w:w="871" w:type="dxa"/>
            <w:vMerge/>
          </w:tcPr>
          <w:p w14:paraId="08A025D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02D9091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B3DA81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67666F2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</w:tc>
        <w:tc>
          <w:tcPr>
            <w:tcW w:w="1109" w:type="dxa"/>
          </w:tcPr>
          <w:p w14:paraId="5FC3BC4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3.91</w:t>
            </w:r>
          </w:p>
          <w:p w14:paraId="731AF31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4.64</w:t>
            </w:r>
          </w:p>
        </w:tc>
        <w:tc>
          <w:tcPr>
            <w:tcW w:w="1420" w:type="dxa"/>
          </w:tcPr>
          <w:p w14:paraId="6BEBB60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4CB234A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6B9BDBD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554D9EC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Alkyl</w:t>
            </w:r>
          </w:p>
        </w:tc>
        <w:tc>
          <w:tcPr>
            <w:tcW w:w="962" w:type="dxa"/>
          </w:tcPr>
          <w:p w14:paraId="1DD0D97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703455C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22CC2E3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LYS117</w:t>
            </w:r>
          </w:p>
        </w:tc>
      </w:tr>
      <w:tr w:rsidR="00720693" w:rsidRPr="00720693" w14:paraId="41C60F88" w14:textId="77777777" w:rsidTr="003B5DC3">
        <w:tc>
          <w:tcPr>
            <w:tcW w:w="871" w:type="dxa"/>
            <w:vMerge/>
          </w:tcPr>
          <w:p w14:paraId="0896A75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169F8B1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1A8490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:H-ASP119</w:t>
            </w:r>
          </w:p>
        </w:tc>
        <w:tc>
          <w:tcPr>
            <w:tcW w:w="1109" w:type="dxa"/>
          </w:tcPr>
          <w:p w14:paraId="300555B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2.36</w:t>
            </w:r>
          </w:p>
        </w:tc>
        <w:tc>
          <w:tcPr>
            <w:tcW w:w="1420" w:type="dxa"/>
          </w:tcPr>
          <w:p w14:paraId="57B57F8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68EB538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26F0114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62D2885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ASP119</w:t>
            </w:r>
          </w:p>
        </w:tc>
      </w:tr>
      <w:tr w:rsidR="00720693" w:rsidRPr="00720693" w14:paraId="6196FDB0" w14:textId="77777777" w:rsidTr="003B5DC3">
        <w:tc>
          <w:tcPr>
            <w:tcW w:w="871" w:type="dxa"/>
            <w:vMerge/>
          </w:tcPr>
          <w:p w14:paraId="664EB3A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744E6F3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00EA77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:O-ALA146</w:t>
            </w:r>
          </w:p>
          <w:p w14:paraId="4D3B698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:O-ALA146</w:t>
            </w:r>
          </w:p>
        </w:tc>
        <w:tc>
          <w:tcPr>
            <w:tcW w:w="1109" w:type="dxa"/>
          </w:tcPr>
          <w:p w14:paraId="7B4B5B9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2.52</w:t>
            </w:r>
          </w:p>
          <w:p w14:paraId="1504D22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5.38</w:t>
            </w:r>
          </w:p>
        </w:tc>
        <w:tc>
          <w:tcPr>
            <w:tcW w:w="1420" w:type="dxa"/>
          </w:tcPr>
          <w:p w14:paraId="74FDC04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45C58B6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4680D53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577F812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518BAD6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7687631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42F2398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ALA146</w:t>
            </w:r>
          </w:p>
        </w:tc>
      </w:tr>
      <w:tr w:rsidR="00720693" w:rsidRPr="00720693" w14:paraId="0C4CFF4C" w14:textId="77777777" w:rsidTr="003B5DC3">
        <w:tc>
          <w:tcPr>
            <w:tcW w:w="871" w:type="dxa"/>
            <w:vMerge/>
          </w:tcPr>
          <w:p w14:paraId="788F218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2605202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2DAFBE0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:O-LYS147</w:t>
            </w:r>
          </w:p>
          <w:p w14:paraId="4A1AEDE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:O-LYS147</w:t>
            </w:r>
          </w:p>
        </w:tc>
        <w:tc>
          <w:tcPr>
            <w:tcW w:w="1109" w:type="dxa"/>
          </w:tcPr>
          <w:p w14:paraId="0625E0C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2.07</w:t>
            </w:r>
          </w:p>
          <w:p w14:paraId="762D2A0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5.02</w:t>
            </w:r>
          </w:p>
        </w:tc>
        <w:tc>
          <w:tcPr>
            <w:tcW w:w="1420" w:type="dxa"/>
          </w:tcPr>
          <w:p w14:paraId="3DB2326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7845380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1282E90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4332FA9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15C3C05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11B72C9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B35716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LYS147</w:t>
            </w:r>
          </w:p>
        </w:tc>
      </w:tr>
      <w:tr w:rsidR="00720693" w:rsidRPr="00720693" w14:paraId="6109901D" w14:textId="77777777" w:rsidTr="003B5DC3">
        <w:tc>
          <w:tcPr>
            <w:tcW w:w="871" w:type="dxa"/>
            <w:vMerge w:val="restart"/>
          </w:tcPr>
          <w:p w14:paraId="00EACFE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</w:t>
            </w:r>
          </w:p>
        </w:tc>
        <w:tc>
          <w:tcPr>
            <w:tcW w:w="1339" w:type="dxa"/>
            <w:vMerge w:val="restart"/>
          </w:tcPr>
          <w:p w14:paraId="4B362A0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 w:rsidRPr="00720693">
              <w:rPr>
                <w:rFonts w:cstheme="minorHAnsi"/>
                <w:color w:val="000000"/>
              </w:rPr>
              <w:t>Chlorogenic acid</w:t>
            </w:r>
          </w:p>
        </w:tc>
        <w:tc>
          <w:tcPr>
            <w:tcW w:w="1288" w:type="dxa"/>
          </w:tcPr>
          <w:p w14:paraId="77F7445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:O-GLY13</w:t>
            </w:r>
          </w:p>
        </w:tc>
        <w:tc>
          <w:tcPr>
            <w:tcW w:w="1109" w:type="dxa"/>
          </w:tcPr>
          <w:p w14:paraId="6405447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2.59</w:t>
            </w:r>
          </w:p>
        </w:tc>
        <w:tc>
          <w:tcPr>
            <w:tcW w:w="1420" w:type="dxa"/>
          </w:tcPr>
          <w:p w14:paraId="3921B14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5C99BA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1091705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690834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GLY13</w:t>
            </w:r>
          </w:p>
        </w:tc>
      </w:tr>
      <w:tr w:rsidR="00720693" w:rsidRPr="00720693" w14:paraId="3937E741" w14:textId="77777777" w:rsidTr="003B5DC3">
        <w:tc>
          <w:tcPr>
            <w:tcW w:w="871" w:type="dxa"/>
            <w:vMerge/>
          </w:tcPr>
          <w:p w14:paraId="46EA876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2E5905E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284380E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:O-VAL14</w:t>
            </w:r>
          </w:p>
        </w:tc>
        <w:tc>
          <w:tcPr>
            <w:tcW w:w="1109" w:type="dxa"/>
          </w:tcPr>
          <w:p w14:paraId="40B5C51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2.59</w:t>
            </w:r>
          </w:p>
        </w:tc>
        <w:tc>
          <w:tcPr>
            <w:tcW w:w="1420" w:type="dxa"/>
          </w:tcPr>
          <w:p w14:paraId="1855BCC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2C38AA9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14F60DF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E82C12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VAL 14</w:t>
            </w:r>
          </w:p>
        </w:tc>
      </w:tr>
      <w:tr w:rsidR="00720693" w:rsidRPr="00720693" w14:paraId="33BFFE15" w14:textId="77777777" w:rsidTr="003B5DC3">
        <w:tc>
          <w:tcPr>
            <w:tcW w:w="871" w:type="dxa"/>
            <w:vMerge/>
          </w:tcPr>
          <w:p w14:paraId="30AF816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58042F9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3A3D37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:O-GLY15</w:t>
            </w:r>
          </w:p>
        </w:tc>
        <w:tc>
          <w:tcPr>
            <w:tcW w:w="1109" w:type="dxa"/>
          </w:tcPr>
          <w:p w14:paraId="2EF5050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2.02</w:t>
            </w:r>
          </w:p>
        </w:tc>
        <w:tc>
          <w:tcPr>
            <w:tcW w:w="1420" w:type="dxa"/>
          </w:tcPr>
          <w:p w14:paraId="08CEB43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7CE541B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0216836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4BC381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GLY15</w:t>
            </w:r>
          </w:p>
        </w:tc>
      </w:tr>
      <w:tr w:rsidR="00720693" w:rsidRPr="00720693" w14:paraId="58F3C740" w14:textId="77777777" w:rsidTr="003B5DC3">
        <w:tc>
          <w:tcPr>
            <w:tcW w:w="871" w:type="dxa"/>
            <w:vMerge/>
          </w:tcPr>
          <w:p w14:paraId="6783398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3043D2D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4FBEB7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:O-LYS16</w:t>
            </w:r>
          </w:p>
        </w:tc>
        <w:tc>
          <w:tcPr>
            <w:tcW w:w="1109" w:type="dxa"/>
          </w:tcPr>
          <w:p w14:paraId="3F8586B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2.23</w:t>
            </w:r>
          </w:p>
        </w:tc>
        <w:tc>
          <w:tcPr>
            <w:tcW w:w="1420" w:type="dxa"/>
          </w:tcPr>
          <w:p w14:paraId="008D8A0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50F3D6F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358AF86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2F688CF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LYS16</w:t>
            </w:r>
          </w:p>
        </w:tc>
      </w:tr>
      <w:tr w:rsidR="00720693" w:rsidRPr="00720693" w14:paraId="15E4877E" w14:textId="77777777" w:rsidTr="003B5DC3">
        <w:tc>
          <w:tcPr>
            <w:tcW w:w="871" w:type="dxa"/>
            <w:vMerge/>
          </w:tcPr>
          <w:p w14:paraId="1B2FC9F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1363581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6537BBB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:H-SER17</w:t>
            </w:r>
          </w:p>
        </w:tc>
        <w:tc>
          <w:tcPr>
            <w:tcW w:w="1109" w:type="dxa"/>
          </w:tcPr>
          <w:p w14:paraId="2628D59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1.38</w:t>
            </w:r>
          </w:p>
        </w:tc>
        <w:tc>
          <w:tcPr>
            <w:tcW w:w="1420" w:type="dxa"/>
          </w:tcPr>
          <w:p w14:paraId="0795C1B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Unfavorable bond</w:t>
            </w:r>
          </w:p>
        </w:tc>
        <w:tc>
          <w:tcPr>
            <w:tcW w:w="1401" w:type="dxa"/>
          </w:tcPr>
          <w:p w14:paraId="173653F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Donor-donor clash</w:t>
            </w:r>
          </w:p>
        </w:tc>
        <w:tc>
          <w:tcPr>
            <w:tcW w:w="962" w:type="dxa"/>
          </w:tcPr>
          <w:p w14:paraId="1A40F31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48B9AB1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SER17</w:t>
            </w:r>
          </w:p>
        </w:tc>
      </w:tr>
      <w:tr w:rsidR="00720693" w:rsidRPr="00720693" w14:paraId="015883A1" w14:textId="77777777" w:rsidTr="003B5DC3">
        <w:tc>
          <w:tcPr>
            <w:tcW w:w="871" w:type="dxa"/>
            <w:vMerge/>
          </w:tcPr>
          <w:p w14:paraId="7B2E97D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584976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AB14B8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:O-ALA18</w:t>
            </w:r>
          </w:p>
        </w:tc>
        <w:tc>
          <w:tcPr>
            <w:tcW w:w="1109" w:type="dxa"/>
          </w:tcPr>
          <w:p w14:paraId="4EAB05E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5.04</w:t>
            </w:r>
          </w:p>
        </w:tc>
        <w:tc>
          <w:tcPr>
            <w:tcW w:w="1420" w:type="dxa"/>
          </w:tcPr>
          <w:p w14:paraId="120D7D6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2A90AB2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0B024BF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7227F11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ALA18</w:t>
            </w:r>
          </w:p>
        </w:tc>
      </w:tr>
      <w:tr w:rsidR="00720693" w:rsidRPr="00720693" w14:paraId="255DA89A" w14:textId="77777777" w:rsidTr="003B5DC3">
        <w:tc>
          <w:tcPr>
            <w:tcW w:w="871" w:type="dxa"/>
            <w:vMerge/>
          </w:tcPr>
          <w:p w14:paraId="3BBE789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15257FD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AA7375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:O-PHE28</w:t>
            </w:r>
          </w:p>
        </w:tc>
        <w:tc>
          <w:tcPr>
            <w:tcW w:w="1109" w:type="dxa"/>
          </w:tcPr>
          <w:p w14:paraId="5C041B8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4.94</w:t>
            </w:r>
          </w:p>
        </w:tc>
        <w:tc>
          <w:tcPr>
            <w:tcW w:w="1420" w:type="dxa"/>
          </w:tcPr>
          <w:p w14:paraId="24A169C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5F63DFA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</w:tc>
        <w:tc>
          <w:tcPr>
            <w:tcW w:w="962" w:type="dxa"/>
          </w:tcPr>
          <w:p w14:paraId="15887DF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054195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PHE28</w:t>
            </w:r>
          </w:p>
        </w:tc>
      </w:tr>
      <w:tr w:rsidR="00720693" w:rsidRPr="00720693" w14:paraId="4C09B8CF" w14:textId="77777777" w:rsidTr="003B5DC3">
        <w:tc>
          <w:tcPr>
            <w:tcW w:w="871" w:type="dxa"/>
            <w:vMerge/>
          </w:tcPr>
          <w:p w14:paraId="1519EF0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1EF43D5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1AE1B28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:O-TYR32</w:t>
            </w:r>
          </w:p>
          <w:p w14:paraId="5F8ADE4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:H-TYR32</w:t>
            </w:r>
          </w:p>
        </w:tc>
        <w:tc>
          <w:tcPr>
            <w:tcW w:w="1109" w:type="dxa"/>
          </w:tcPr>
          <w:p w14:paraId="6D7E1F9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2.12</w:t>
            </w:r>
          </w:p>
          <w:p w14:paraId="1A8E968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2.57</w:t>
            </w:r>
          </w:p>
        </w:tc>
        <w:tc>
          <w:tcPr>
            <w:tcW w:w="1420" w:type="dxa"/>
          </w:tcPr>
          <w:p w14:paraId="6B30CAF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49E792D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53F8262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71DD8CC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5B6E6E8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36923E5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236DF2D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TYR32</w:t>
            </w:r>
          </w:p>
        </w:tc>
      </w:tr>
      <w:tr w:rsidR="00720693" w:rsidRPr="00720693" w14:paraId="0B045780" w14:textId="77777777" w:rsidTr="003B5DC3">
        <w:tc>
          <w:tcPr>
            <w:tcW w:w="871" w:type="dxa"/>
            <w:vMerge/>
          </w:tcPr>
          <w:p w14:paraId="2C03B87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25C869D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149181A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:H-LYS117</w:t>
            </w:r>
          </w:p>
          <w:p w14:paraId="2D2792A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6231BFD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</w:tc>
        <w:tc>
          <w:tcPr>
            <w:tcW w:w="1109" w:type="dxa"/>
          </w:tcPr>
          <w:p w14:paraId="299AB87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2.69</w:t>
            </w:r>
          </w:p>
          <w:p w14:paraId="2FA44B2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4.11</w:t>
            </w:r>
          </w:p>
          <w:p w14:paraId="4CE41CC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2.70</w:t>
            </w:r>
          </w:p>
        </w:tc>
        <w:tc>
          <w:tcPr>
            <w:tcW w:w="1420" w:type="dxa"/>
          </w:tcPr>
          <w:p w14:paraId="66305FD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Unfavorable bond</w:t>
            </w:r>
          </w:p>
          <w:p w14:paraId="68DAD19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2DA7770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0C8F2ED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Donor-donor clash</w:t>
            </w:r>
          </w:p>
          <w:p w14:paraId="6C042D3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77478BA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0EC50BB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  <w:p w14:paraId="3860208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5ACDF20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29CBD05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LYS117</w:t>
            </w:r>
          </w:p>
        </w:tc>
      </w:tr>
      <w:tr w:rsidR="00720693" w:rsidRPr="00720693" w14:paraId="2A61B8EB" w14:textId="77777777" w:rsidTr="003B5DC3">
        <w:tc>
          <w:tcPr>
            <w:tcW w:w="871" w:type="dxa"/>
            <w:vMerge/>
          </w:tcPr>
          <w:p w14:paraId="409D7E5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7504122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839B13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:H-ASP119</w:t>
            </w:r>
          </w:p>
        </w:tc>
        <w:tc>
          <w:tcPr>
            <w:tcW w:w="1109" w:type="dxa"/>
          </w:tcPr>
          <w:p w14:paraId="184FA03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2.41</w:t>
            </w:r>
          </w:p>
        </w:tc>
        <w:tc>
          <w:tcPr>
            <w:tcW w:w="1420" w:type="dxa"/>
          </w:tcPr>
          <w:p w14:paraId="41C1F15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48535EA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41632FA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152793E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ASP119</w:t>
            </w:r>
          </w:p>
        </w:tc>
      </w:tr>
      <w:tr w:rsidR="00720693" w:rsidRPr="00720693" w14:paraId="680D2998" w14:textId="77777777" w:rsidTr="003B5DC3">
        <w:tc>
          <w:tcPr>
            <w:tcW w:w="871" w:type="dxa"/>
            <w:vMerge/>
          </w:tcPr>
          <w:p w14:paraId="01FFEB7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51F8CA6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079EEF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:O-ALA146</w:t>
            </w:r>
          </w:p>
        </w:tc>
        <w:tc>
          <w:tcPr>
            <w:tcW w:w="1109" w:type="dxa"/>
          </w:tcPr>
          <w:p w14:paraId="70D276B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4.55</w:t>
            </w:r>
          </w:p>
        </w:tc>
        <w:tc>
          <w:tcPr>
            <w:tcW w:w="1420" w:type="dxa"/>
          </w:tcPr>
          <w:p w14:paraId="5522232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19AB57A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5D4D616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7C9E82C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ALA146</w:t>
            </w:r>
          </w:p>
        </w:tc>
      </w:tr>
      <w:tr w:rsidR="00720693" w:rsidRPr="00720693" w14:paraId="4D0F03A0" w14:textId="77777777" w:rsidTr="003B5DC3">
        <w:tc>
          <w:tcPr>
            <w:tcW w:w="871" w:type="dxa"/>
            <w:vMerge/>
          </w:tcPr>
          <w:p w14:paraId="5C01A9B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6D9019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E1DC59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:O-LYS147</w:t>
            </w:r>
          </w:p>
        </w:tc>
        <w:tc>
          <w:tcPr>
            <w:tcW w:w="1109" w:type="dxa"/>
          </w:tcPr>
          <w:p w14:paraId="2732B26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5.37</w:t>
            </w:r>
          </w:p>
        </w:tc>
        <w:tc>
          <w:tcPr>
            <w:tcW w:w="1420" w:type="dxa"/>
          </w:tcPr>
          <w:p w14:paraId="5EF33D9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348E7C5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5945993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5E14550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LYS147</w:t>
            </w:r>
          </w:p>
        </w:tc>
      </w:tr>
      <w:tr w:rsidR="00720693" w:rsidRPr="00720693" w14:paraId="1FBC0DC2" w14:textId="77777777" w:rsidTr="003B5DC3">
        <w:tc>
          <w:tcPr>
            <w:tcW w:w="871" w:type="dxa"/>
            <w:vMerge w:val="restart"/>
          </w:tcPr>
          <w:p w14:paraId="540AE44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</w:t>
            </w:r>
          </w:p>
        </w:tc>
        <w:tc>
          <w:tcPr>
            <w:tcW w:w="1339" w:type="dxa"/>
            <w:vMerge w:val="restart"/>
          </w:tcPr>
          <w:p w14:paraId="40E502E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 w:rsidRPr="00720693">
              <w:rPr>
                <w:rFonts w:cstheme="minorHAnsi"/>
                <w:color w:val="000000"/>
              </w:rPr>
              <w:t>Ellagic acid</w:t>
            </w:r>
          </w:p>
        </w:tc>
        <w:tc>
          <w:tcPr>
            <w:tcW w:w="1288" w:type="dxa"/>
          </w:tcPr>
          <w:p w14:paraId="2CAD938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:H-TYR64</w:t>
            </w:r>
          </w:p>
        </w:tc>
        <w:tc>
          <w:tcPr>
            <w:tcW w:w="1109" w:type="dxa"/>
          </w:tcPr>
          <w:p w14:paraId="1A01E86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2.37</w:t>
            </w:r>
          </w:p>
        </w:tc>
        <w:tc>
          <w:tcPr>
            <w:tcW w:w="1420" w:type="dxa"/>
          </w:tcPr>
          <w:p w14:paraId="563CA38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6F599CF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5BE8DC9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0F648E8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TYR64</w:t>
            </w:r>
          </w:p>
        </w:tc>
      </w:tr>
      <w:tr w:rsidR="00720693" w:rsidRPr="00720693" w14:paraId="1ACCB557" w14:textId="77777777" w:rsidTr="003B5DC3">
        <w:tc>
          <w:tcPr>
            <w:tcW w:w="871" w:type="dxa"/>
            <w:vMerge/>
          </w:tcPr>
          <w:p w14:paraId="0C68A0F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24F42D9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468628D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:O-ARG68</w:t>
            </w:r>
          </w:p>
          <w:p w14:paraId="23D8926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:O-ARG68</w:t>
            </w:r>
          </w:p>
          <w:p w14:paraId="4676116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:O-ARG68</w:t>
            </w:r>
          </w:p>
        </w:tc>
        <w:tc>
          <w:tcPr>
            <w:tcW w:w="1109" w:type="dxa"/>
          </w:tcPr>
          <w:p w14:paraId="3A87546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2.59</w:t>
            </w:r>
          </w:p>
          <w:p w14:paraId="74BE743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2.86</w:t>
            </w:r>
          </w:p>
          <w:p w14:paraId="497C8E8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4.66</w:t>
            </w:r>
          </w:p>
        </w:tc>
        <w:tc>
          <w:tcPr>
            <w:tcW w:w="1420" w:type="dxa"/>
          </w:tcPr>
          <w:p w14:paraId="4A74043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5FD3916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527DA57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Electrostatic bond</w:t>
            </w:r>
          </w:p>
        </w:tc>
        <w:tc>
          <w:tcPr>
            <w:tcW w:w="1401" w:type="dxa"/>
          </w:tcPr>
          <w:p w14:paraId="39425F1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4245BA8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0812E05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Pi-Cation</w:t>
            </w:r>
          </w:p>
        </w:tc>
        <w:tc>
          <w:tcPr>
            <w:tcW w:w="962" w:type="dxa"/>
          </w:tcPr>
          <w:p w14:paraId="573400C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010FAAF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511E8E2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1C4193B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ARG68</w:t>
            </w:r>
          </w:p>
        </w:tc>
      </w:tr>
      <w:tr w:rsidR="00720693" w:rsidRPr="00720693" w14:paraId="7CF58AAB" w14:textId="77777777" w:rsidTr="003B5DC3">
        <w:tc>
          <w:tcPr>
            <w:tcW w:w="871" w:type="dxa"/>
            <w:vMerge/>
          </w:tcPr>
          <w:p w14:paraId="3A5586A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7E1A6E8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71033E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:O-MET72</w:t>
            </w:r>
          </w:p>
          <w:p w14:paraId="23A3D13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:O-MET72</w:t>
            </w:r>
          </w:p>
        </w:tc>
        <w:tc>
          <w:tcPr>
            <w:tcW w:w="1109" w:type="dxa"/>
          </w:tcPr>
          <w:p w14:paraId="5E9D78C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5.65</w:t>
            </w:r>
          </w:p>
          <w:p w14:paraId="5A2F4FA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5.73</w:t>
            </w:r>
          </w:p>
        </w:tc>
        <w:tc>
          <w:tcPr>
            <w:tcW w:w="1420" w:type="dxa"/>
          </w:tcPr>
          <w:p w14:paraId="64104A1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gramStart"/>
            <w:r w:rsidRPr="00720693">
              <w:rPr>
                <w:rFonts w:cstheme="minorHAnsi"/>
              </w:rPr>
              <w:t>Other</w:t>
            </w:r>
            <w:proofErr w:type="gramEnd"/>
            <w:r w:rsidRPr="00720693">
              <w:rPr>
                <w:rFonts w:cstheme="minorHAnsi"/>
              </w:rPr>
              <w:t xml:space="preserve"> bond</w:t>
            </w:r>
          </w:p>
          <w:p w14:paraId="5FF7D8B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gramStart"/>
            <w:r w:rsidRPr="00720693">
              <w:rPr>
                <w:rFonts w:cstheme="minorHAnsi"/>
              </w:rPr>
              <w:t>Other</w:t>
            </w:r>
            <w:proofErr w:type="gramEnd"/>
            <w:r w:rsidRPr="00720693">
              <w:rPr>
                <w:rFonts w:cstheme="minorHAnsi"/>
              </w:rPr>
              <w:t xml:space="preserve"> bond</w:t>
            </w:r>
          </w:p>
        </w:tc>
        <w:tc>
          <w:tcPr>
            <w:tcW w:w="1401" w:type="dxa"/>
          </w:tcPr>
          <w:p w14:paraId="42425F7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Pi-Sulfur</w:t>
            </w:r>
          </w:p>
          <w:p w14:paraId="07562B4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Pi-Sulfur</w:t>
            </w:r>
          </w:p>
        </w:tc>
        <w:tc>
          <w:tcPr>
            <w:tcW w:w="962" w:type="dxa"/>
          </w:tcPr>
          <w:p w14:paraId="0FC7401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69F1E75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0045485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MET72</w:t>
            </w:r>
          </w:p>
        </w:tc>
      </w:tr>
      <w:tr w:rsidR="00720693" w:rsidRPr="00720693" w14:paraId="44AF4BFA" w14:textId="77777777" w:rsidTr="003B5DC3">
        <w:tc>
          <w:tcPr>
            <w:tcW w:w="871" w:type="dxa"/>
            <w:vMerge/>
          </w:tcPr>
          <w:p w14:paraId="72D5CA7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0EC61C1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6131645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:O-HIS95</w:t>
            </w:r>
          </w:p>
        </w:tc>
        <w:tc>
          <w:tcPr>
            <w:tcW w:w="1109" w:type="dxa"/>
          </w:tcPr>
          <w:p w14:paraId="3EE4503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1.85</w:t>
            </w:r>
          </w:p>
        </w:tc>
        <w:tc>
          <w:tcPr>
            <w:tcW w:w="1420" w:type="dxa"/>
          </w:tcPr>
          <w:p w14:paraId="57E59D8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1ED823B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64DE489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E93BC6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HIS95</w:t>
            </w:r>
          </w:p>
        </w:tc>
      </w:tr>
      <w:tr w:rsidR="00720693" w:rsidRPr="00720693" w14:paraId="0821FCB2" w14:textId="77777777" w:rsidTr="003B5DC3">
        <w:tc>
          <w:tcPr>
            <w:tcW w:w="871" w:type="dxa"/>
            <w:vMerge/>
          </w:tcPr>
          <w:p w14:paraId="1402952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21FEEA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E124F9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:O-TYR96</w:t>
            </w:r>
          </w:p>
        </w:tc>
        <w:tc>
          <w:tcPr>
            <w:tcW w:w="1109" w:type="dxa"/>
          </w:tcPr>
          <w:p w14:paraId="7F83F0B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4.77</w:t>
            </w:r>
          </w:p>
        </w:tc>
        <w:tc>
          <w:tcPr>
            <w:tcW w:w="1420" w:type="dxa"/>
          </w:tcPr>
          <w:p w14:paraId="03B6009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784224A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</w:tc>
        <w:tc>
          <w:tcPr>
            <w:tcW w:w="962" w:type="dxa"/>
          </w:tcPr>
          <w:p w14:paraId="1C842B0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15736CC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TYR96</w:t>
            </w:r>
          </w:p>
        </w:tc>
      </w:tr>
      <w:tr w:rsidR="00720693" w:rsidRPr="00720693" w14:paraId="1A122F75" w14:textId="77777777" w:rsidTr="003B5DC3">
        <w:tc>
          <w:tcPr>
            <w:tcW w:w="871" w:type="dxa"/>
            <w:vMerge w:val="restart"/>
          </w:tcPr>
          <w:p w14:paraId="1AE7F4A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</w:t>
            </w:r>
          </w:p>
        </w:tc>
        <w:tc>
          <w:tcPr>
            <w:tcW w:w="1339" w:type="dxa"/>
            <w:vMerge w:val="restart"/>
          </w:tcPr>
          <w:p w14:paraId="4FA2A40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 w:rsidRPr="00720693">
              <w:rPr>
                <w:rFonts w:cstheme="minorHAnsi"/>
                <w:color w:val="000000"/>
              </w:rPr>
              <w:t>Pelargonidin</w:t>
            </w:r>
          </w:p>
        </w:tc>
        <w:tc>
          <w:tcPr>
            <w:tcW w:w="1288" w:type="dxa"/>
          </w:tcPr>
          <w:p w14:paraId="2D7AB0A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:O-ALA18</w:t>
            </w:r>
          </w:p>
          <w:p w14:paraId="56D8AF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:O-ALA18</w:t>
            </w:r>
          </w:p>
        </w:tc>
        <w:tc>
          <w:tcPr>
            <w:tcW w:w="1109" w:type="dxa"/>
          </w:tcPr>
          <w:p w14:paraId="51CE7C2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4.30</w:t>
            </w:r>
          </w:p>
          <w:p w14:paraId="797DCDA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4.89</w:t>
            </w:r>
          </w:p>
        </w:tc>
        <w:tc>
          <w:tcPr>
            <w:tcW w:w="1420" w:type="dxa"/>
          </w:tcPr>
          <w:p w14:paraId="6A47E95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63D0A9A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5709DBE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30457A5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7473448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0517EE1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0215D17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ALA18</w:t>
            </w:r>
          </w:p>
        </w:tc>
      </w:tr>
      <w:tr w:rsidR="00720693" w:rsidRPr="00720693" w14:paraId="0B6D0A96" w14:textId="77777777" w:rsidTr="003B5DC3">
        <w:tc>
          <w:tcPr>
            <w:tcW w:w="871" w:type="dxa"/>
            <w:vMerge/>
          </w:tcPr>
          <w:p w14:paraId="46B351D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685716F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70180F1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:O-PHE28</w:t>
            </w:r>
          </w:p>
          <w:p w14:paraId="6607C2A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:O-PHE28</w:t>
            </w:r>
          </w:p>
        </w:tc>
        <w:tc>
          <w:tcPr>
            <w:tcW w:w="1109" w:type="dxa"/>
          </w:tcPr>
          <w:p w14:paraId="52C2ECF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5.02</w:t>
            </w:r>
          </w:p>
          <w:p w14:paraId="1B097BF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5.34</w:t>
            </w:r>
          </w:p>
        </w:tc>
        <w:tc>
          <w:tcPr>
            <w:tcW w:w="1420" w:type="dxa"/>
          </w:tcPr>
          <w:p w14:paraId="55E5DAC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6E0787B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31ED8B5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  <w:p w14:paraId="01081E3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</w:tc>
        <w:tc>
          <w:tcPr>
            <w:tcW w:w="962" w:type="dxa"/>
          </w:tcPr>
          <w:p w14:paraId="2F7BFCF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42A5946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653A5F7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PHE28</w:t>
            </w:r>
          </w:p>
        </w:tc>
      </w:tr>
      <w:tr w:rsidR="00720693" w:rsidRPr="00720693" w14:paraId="12F9C02F" w14:textId="77777777" w:rsidTr="003B5DC3">
        <w:tc>
          <w:tcPr>
            <w:tcW w:w="871" w:type="dxa"/>
            <w:vMerge/>
          </w:tcPr>
          <w:p w14:paraId="713BD25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1F022AA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12A2B3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39C9D1A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0E7D9FC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04669B0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</w:tc>
        <w:tc>
          <w:tcPr>
            <w:tcW w:w="1109" w:type="dxa"/>
          </w:tcPr>
          <w:p w14:paraId="6F558B2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3.98</w:t>
            </w:r>
          </w:p>
          <w:p w14:paraId="3FC7E81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5.06</w:t>
            </w:r>
          </w:p>
          <w:p w14:paraId="7320096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4.02</w:t>
            </w:r>
          </w:p>
          <w:p w14:paraId="2F14C9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4.84</w:t>
            </w:r>
          </w:p>
        </w:tc>
        <w:tc>
          <w:tcPr>
            <w:tcW w:w="1420" w:type="dxa"/>
          </w:tcPr>
          <w:p w14:paraId="4B85BF4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6507ED7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7C2D026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Electrostatic bond</w:t>
            </w:r>
          </w:p>
          <w:p w14:paraId="65C2415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Electrostatic bond</w:t>
            </w:r>
          </w:p>
          <w:p w14:paraId="6852C16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401" w:type="dxa"/>
          </w:tcPr>
          <w:p w14:paraId="49D3BD0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5B0893F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7321F27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Pi-Cation</w:t>
            </w:r>
          </w:p>
          <w:p w14:paraId="78601A8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Pi-Cation</w:t>
            </w:r>
          </w:p>
        </w:tc>
        <w:tc>
          <w:tcPr>
            <w:tcW w:w="962" w:type="dxa"/>
          </w:tcPr>
          <w:p w14:paraId="19E739D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56A1A90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12DDF11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6776FC1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5AB2A8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LYS117</w:t>
            </w:r>
          </w:p>
        </w:tc>
      </w:tr>
      <w:tr w:rsidR="00720693" w:rsidRPr="00720693" w14:paraId="544A536C" w14:textId="77777777" w:rsidTr="003B5DC3">
        <w:tc>
          <w:tcPr>
            <w:tcW w:w="871" w:type="dxa"/>
            <w:vMerge/>
          </w:tcPr>
          <w:p w14:paraId="124E881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69C6C87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A058AB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:O-SER145</w:t>
            </w:r>
          </w:p>
        </w:tc>
        <w:tc>
          <w:tcPr>
            <w:tcW w:w="1109" w:type="dxa"/>
          </w:tcPr>
          <w:p w14:paraId="11A6A61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2.83</w:t>
            </w:r>
          </w:p>
        </w:tc>
        <w:tc>
          <w:tcPr>
            <w:tcW w:w="1420" w:type="dxa"/>
          </w:tcPr>
          <w:p w14:paraId="413F32A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3087DAA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66DC47A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2BB4DB3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SER145</w:t>
            </w:r>
          </w:p>
        </w:tc>
      </w:tr>
      <w:tr w:rsidR="00720693" w:rsidRPr="00720693" w14:paraId="4D8B5BF4" w14:textId="77777777" w:rsidTr="003B5DC3">
        <w:tc>
          <w:tcPr>
            <w:tcW w:w="871" w:type="dxa"/>
            <w:vMerge/>
          </w:tcPr>
          <w:p w14:paraId="426F47E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226317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4E43DC0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:O-ALA146</w:t>
            </w:r>
          </w:p>
        </w:tc>
        <w:tc>
          <w:tcPr>
            <w:tcW w:w="1109" w:type="dxa"/>
          </w:tcPr>
          <w:p w14:paraId="1C5CA47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5.13</w:t>
            </w:r>
          </w:p>
        </w:tc>
        <w:tc>
          <w:tcPr>
            <w:tcW w:w="1420" w:type="dxa"/>
          </w:tcPr>
          <w:p w14:paraId="291DBA8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748A86D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0163DB3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6EDDC99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ALA146</w:t>
            </w:r>
          </w:p>
        </w:tc>
      </w:tr>
      <w:tr w:rsidR="00720693" w:rsidRPr="00720693" w14:paraId="59195FE6" w14:textId="77777777" w:rsidTr="003B5DC3">
        <w:tc>
          <w:tcPr>
            <w:tcW w:w="871" w:type="dxa"/>
            <w:vMerge/>
          </w:tcPr>
          <w:p w14:paraId="76538A8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7DF797D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1E8A0CA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:O-LYS147</w:t>
            </w:r>
          </w:p>
        </w:tc>
        <w:tc>
          <w:tcPr>
            <w:tcW w:w="1109" w:type="dxa"/>
          </w:tcPr>
          <w:p w14:paraId="3114E10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5.15</w:t>
            </w:r>
          </w:p>
        </w:tc>
        <w:tc>
          <w:tcPr>
            <w:tcW w:w="1420" w:type="dxa"/>
          </w:tcPr>
          <w:p w14:paraId="090A7CE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726660D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5C9DF76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329792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ALA147</w:t>
            </w:r>
          </w:p>
        </w:tc>
      </w:tr>
      <w:tr w:rsidR="00720693" w:rsidRPr="00720693" w14:paraId="5D97117D" w14:textId="77777777" w:rsidTr="003B5DC3">
        <w:tc>
          <w:tcPr>
            <w:tcW w:w="871" w:type="dxa"/>
            <w:vMerge w:val="restart"/>
          </w:tcPr>
          <w:p w14:paraId="3D80E42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</w:t>
            </w:r>
          </w:p>
        </w:tc>
        <w:tc>
          <w:tcPr>
            <w:tcW w:w="1339" w:type="dxa"/>
            <w:vMerge w:val="restart"/>
          </w:tcPr>
          <w:p w14:paraId="14BC9D3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spellStart"/>
            <w:r w:rsidRPr="00720693">
              <w:rPr>
                <w:rFonts w:cstheme="minorHAnsi"/>
              </w:rPr>
              <w:t>Rosmanol</w:t>
            </w:r>
            <w:proofErr w:type="spellEnd"/>
          </w:p>
        </w:tc>
        <w:tc>
          <w:tcPr>
            <w:tcW w:w="1288" w:type="dxa"/>
          </w:tcPr>
          <w:p w14:paraId="22E7BE3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:O-SER17</w:t>
            </w:r>
          </w:p>
        </w:tc>
        <w:tc>
          <w:tcPr>
            <w:tcW w:w="1109" w:type="dxa"/>
          </w:tcPr>
          <w:p w14:paraId="2F79142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2.38</w:t>
            </w:r>
          </w:p>
        </w:tc>
        <w:tc>
          <w:tcPr>
            <w:tcW w:w="1420" w:type="dxa"/>
          </w:tcPr>
          <w:p w14:paraId="530703A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4F23A4D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2578768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19689E8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SER17</w:t>
            </w:r>
          </w:p>
        </w:tc>
      </w:tr>
      <w:tr w:rsidR="00720693" w:rsidRPr="00720693" w14:paraId="0F28CFFA" w14:textId="77777777" w:rsidTr="003B5DC3">
        <w:tc>
          <w:tcPr>
            <w:tcW w:w="871" w:type="dxa"/>
            <w:vMerge/>
          </w:tcPr>
          <w:p w14:paraId="0786BDD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572D4A8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7F91E9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:C-ALA18</w:t>
            </w:r>
          </w:p>
        </w:tc>
        <w:tc>
          <w:tcPr>
            <w:tcW w:w="1109" w:type="dxa"/>
          </w:tcPr>
          <w:p w14:paraId="1BBA8AE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3.61</w:t>
            </w:r>
          </w:p>
        </w:tc>
        <w:tc>
          <w:tcPr>
            <w:tcW w:w="1420" w:type="dxa"/>
          </w:tcPr>
          <w:p w14:paraId="5E6F024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63B63EA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Alkyl</w:t>
            </w:r>
          </w:p>
        </w:tc>
        <w:tc>
          <w:tcPr>
            <w:tcW w:w="962" w:type="dxa"/>
          </w:tcPr>
          <w:p w14:paraId="618E214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</w:t>
            </w:r>
          </w:p>
        </w:tc>
        <w:tc>
          <w:tcPr>
            <w:tcW w:w="960" w:type="dxa"/>
          </w:tcPr>
          <w:p w14:paraId="249F526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ALA18</w:t>
            </w:r>
          </w:p>
        </w:tc>
      </w:tr>
      <w:tr w:rsidR="00720693" w:rsidRPr="00720693" w14:paraId="3CFE2F90" w14:textId="77777777" w:rsidTr="003B5DC3">
        <w:tc>
          <w:tcPr>
            <w:tcW w:w="871" w:type="dxa"/>
            <w:vMerge/>
          </w:tcPr>
          <w:p w14:paraId="2BBF50C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658AF3E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1EBAD5C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:C-PHE28</w:t>
            </w:r>
          </w:p>
          <w:p w14:paraId="00A91C3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:C-PHE28</w:t>
            </w:r>
          </w:p>
        </w:tc>
        <w:tc>
          <w:tcPr>
            <w:tcW w:w="1109" w:type="dxa"/>
          </w:tcPr>
          <w:p w14:paraId="72AC8F1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4.95</w:t>
            </w:r>
          </w:p>
          <w:p w14:paraId="60FB7EF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5.43</w:t>
            </w:r>
          </w:p>
        </w:tc>
        <w:tc>
          <w:tcPr>
            <w:tcW w:w="1420" w:type="dxa"/>
          </w:tcPr>
          <w:p w14:paraId="2B43967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5AF1066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6B90C60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2C0A2ED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1DB3095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</w:t>
            </w:r>
          </w:p>
          <w:p w14:paraId="7879A99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</w:t>
            </w:r>
          </w:p>
        </w:tc>
        <w:tc>
          <w:tcPr>
            <w:tcW w:w="960" w:type="dxa"/>
          </w:tcPr>
          <w:p w14:paraId="6E6BEA0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PHE28</w:t>
            </w:r>
          </w:p>
        </w:tc>
      </w:tr>
      <w:tr w:rsidR="00720693" w:rsidRPr="00720693" w14:paraId="79CEADF6" w14:textId="77777777" w:rsidTr="003B5DC3">
        <w:tc>
          <w:tcPr>
            <w:tcW w:w="871" w:type="dxa"/>
            <w:vMerge/>
          </w:tcPr>
          <w:p w14:paraId="7E738E7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322E2FD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0ED600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:O-GLU31</w:t>
            </w:r>
          </w:p>
        </w:tc>
        <w:tc>
          <w:tcPr>
            <w:tcW w:w="1109" w:type="dxa"/>
          </w:tcPr>
          <w:p w14:paraId="1D89FD7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3.50</w:t>
            </w:r>
          </w:p>
        </w:tc>
        <w:tc>
          <w:tcPr>
            <w:tcW w:w="1420" w:type="dxa"/>
          </w:tcPr>
          <w:p w14:paraId="51CD303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gramStart"/>
            <w:r w:rsidRPr="00720693">
              <w:rPr>
                <w:rFonts w:cstheme="minorHAnsi"/>
              </w:rPr>
              <w:t>Other</w:t>
            </w:r>
            <w:proofErr w:type="gramEnd"/>
            <w:r w:rsidRPr="00720693">
              <w:rPr>
                <w:rFonts w:cstheme="minorHAnsi"/>
              </w:rPr>
              <w:t xml:space="preserve"> bond</w:t>
            </w:r>
          </w:p>
        </w:tc>
        <w:tc>
          <w:tcPr>
            <w:tcW w:w="1401" w:type="dxa"/>
          </w:tcPr>
          <w:p w14:paraId="47BFAF7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Carbon bond</w:t>
            </w:r>
          </w:p>
        </w:tc>
        <w:tc>
          <w:tcPr>
            <w:tcW w:w="962" w:type="dxa"/>
          </w:tcPr>
          <w:p w14:paraId="1FBAF08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61AB0AE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GLU31</w:t>
            </w:r>
          </w:p>
        </w:tc>
      </w:tr>
      <w:tr w:rsidR="00720693" w:rsidRPr="00720693" w14:paraId="3631BC82" w14:textId="77777777" w:rsidTr="003B5DC3">
        <w:tc>
          <w:tcPr>
            <w:tcW w:w="871" w:type="dxa"/>
            <w:vMerge/>
          </w:tcPr>
          <w:p w14:paraId="08F4B95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2F772BE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09DCFD7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:O-TYR32</w:t>
            </w:r>
          </w:p>
        </w:tc>
        <w:tc>
          <w:tcPr>
            <w:tcW w:w="1109" w:type="dxa"/>
          </w:tcPr>
          <w:p w14:paraId="7DF473F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2.55</w:t>
            </w:r>
          </w:p>
        </w:tc>
        <w:tc>
          <w:tcPr>
            <w:tcW w:w="1420" w:type="dxa"/>
          </w:tcPr>
          <w:p w14:paraId="26113A8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7DFFDDB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5BE9423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1E9E33B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TYR32</w:t>
            </w:r>
          </w:p>
        </w:tc>
      </w:tr>
      <w:tr w:rsidR="00720693" w:rsidRPr="00720693" w14:paraId="564B78FB" w14:textId="77777777" w:rsidTr="003B5DC3">
        <w:tc>
          <w:tcPr>
            <w:tcW w:w="871" w:type="dxa"/>
            <w:vMerge/>
          </w:tcPr>
          <w:p w14:paraId="2D198B5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803405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FC89BE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:O-PRO34</w:t>
            </w:r>
          </w:p>
          <w:p w14:paraId="0E12CE2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:C-PRO34</w:t>
            </w:r>
          </w:p>
        </w:tc>
        <w:tc>
          <w:tcPr>
            <w:tcW w:w="1109" w:type="dxa"/>
          </w:tcPr>
          <w:p w14:paraId="027AAB9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5.18</w:t>
            </w:r>
          </w:p>
          <w:p w14:paraId="3714C2E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4.63</w:t>
            </w:r>
          </w:p>
        </w:tc>
        <w:tc>
          <w:tcPr>
            <w:tcW w:w="1420" w:type="dxa"/>
          </w:tcPr>
          <w:p w14:paraId="3284E61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  <w:p w14:paraId="2F7CD61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632E8F0A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0C326C8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Alkyl</w:t>
            </w:r>
          </w:p>
          <w:p w14:paraId="057AD84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</w:tcPr>
          <w:p w14:paraId="54C7F61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163858C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</w:t>
            </w:r>
          </w:p>
        </w:tc>
        <w:tc>
          <w:tcPr>
            <w:tcW w:w="960" w:type="dxa"/>
          </w:tcPr>
          <w:p w14:paraId="0AB17E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PRO34</w:t>
            </w:r>
          </w:p>
        </w:tc>
      </w:tr>
      <w:tr w:rsidR="00720693" w:rsidRPr="00720693" w14:paraId="3E233DD2" w14:textId="77777777" w:rsidTr="003B5DC3">
        <w:tc>
          <w:tcPr>
            <w:tcW w:w="871" w:type="dxa"/>
            <w:vMerge w:val="restart"/>
          </w:tcPr>
          <w:p w14:paraId="286D122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6.</w:t>
            </w:r>
          </w:p>
        </w:tc>
        <w:tc>
          <w:tcPr>
            <w:tcW w:w="1339" w:type="dxa"/>
            <w:vMerge w:val="restart"/>
          </w:tcPr>
          <w:p w14:paraId="7B5EE5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spellStart"/>
            <w:r w:rsidRPr="00720693">
              <w:rPr>
                <w:rFonts w:cstheme="minorHAnsi"/>
                <w:color w:val="000000"/>
              </w:rPr>
              <w:t>Rosmarinic</w:t>
            </w:r>
            <w:proofErr w:type="spellEnd"/>
            <w:r w:rsidRPr="00720693">
              <w:rPr>
                <w:rFonts w:cstheme="minorHAnsi"/>
                <w:color w:val="000000"/>
              </w:rPr>
              <w:t xml:space="preserve"> acid</w:t>
            </w:r>
          </w:p>
        </w:tc>
        <w:tc>
          <w:tcPr>
            <w:tcW w:w="1288" w:type="dxa"/>
          </w:tcPr>
          <w:p w14:paraId="029425F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:H-GLY15</w:t>
            </w:r>
          </w:p>
        </w:tc>
        <w:tc>
          <w:tcPr>
            <w:tcW w:w="1109" w:type="dxa"/>
          </w:tcPr>
          <w:p w14:paraId="08825F5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1.58</w:t>
            </w:r>
          </w:p>
        </w:tc>
        <w:tc>
          <w:tcPr>
            <w:tcW w:w="1420" w:type="dxa"/>
          </w:tcPr>
          <w:p w14:paraId="0C8F31F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Unfavorable bond</w:t>
            </w:r>
          </w:p>
        </w:tc>
        <w:tc>
          <w:tcPr>
            <w:tcW w:w="1401" w:type="dxa"/>
          </w:tcPr>
          <w:p w14:paraId="6C7CC08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Donor-donor clash</w:t>
            </w:r>
          </w:p>
        </w:tc>
        <w:tc>
          <w:tcPr>
            <w:tcW w:w="962" w:type="dxa"/>
          </w:tcPr>
          <w:p w14:paraId="08F252D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5360A83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GLY15</w:t>
            </w:r>
          </w:p>
        </w:tc>
      </w:tr>
      <w:tr w:rsidR="00720693" w:rsidRPr="00720693" w14:paraId="7FA36742" w14:textId="77777777" w:rsidTr="003B5DC3">
        <w:tc>
          <w:tcPr>
            <w:tcW w:w="871" w:type="dxa"/>
            <w:vMerge/>
          </w:tcPr>
          <w:p w14:paraId="69077F5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5FAC6B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74A1C0A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:O-LYS16</w:t>
            </w:r>
          </w:p>
          <w:p w14:paraId="7C68F69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:O-LYS16</w:t>
            </w:r>
          </w:p>
        </w:tc>
        <w:tc>
          <w:tcPr>
            <w:tcW w:w="1109" w:type="dxa"/>
          </w:tcPr>
          <w:p w14:paraId="61C9384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2.57</w:t>
            </w:r>
          </w:p>
          <w:p w14:paraId="7F81D16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2.65</w:t>
            </w:r>
          </w:p>
        </w:tc>
        <w:tc>
          <w:tcPr>
            <w:tcW w:w="1420" w:type="dxa"/>
          </w:tcPr>
          <w:p w14:paraId="324AC6F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  <w:p w14:paraId="79C0B3D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70C060C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  <w:p w14:paraId="1F4E71B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1F6D39D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3C50EE6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07D7DF6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LYS16</w:t>
            </w:r>
          </w:p>
        </w:tc>
      </w:tr>
      <w:tr w:rsidR="00720693" w:rsidRPr="00720693" w14:paraId="32049E1B" w14:textId="77777777" w:rsidTr="003B5DC3">
        <w:tc>
          <w:tcPr>
            <w:tcW w:w="871" w:type="dxa"/>
            <w:vMerge/>
          </w:tcPr>
          <w:p w14:paraId="3ABD492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0AAD73C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3B40769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:O-ALA18</w:t>
            </w:r>
          </w:p>
        </w:tc>
        <w:tc>
          <w:tcPr>
            <w:tcW w:w="1109" w:type="dxa"/>
          </w:tcPr>
          <w:p w14:paraId="3313112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5.07</w:t>
            </w:r>
          </w:p>
        </w:tc>
        <w:tc>
          <w:tcPr>
            <w:tcW w:w="1420" w:type="dxa"/>
          </w:tcPr>
          <w:p w14:paraId="7D8677E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2AB3F97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  <w:p w14:paraId="55755A5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</w:tcPr>
          <w:p w14:paraId="1218745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4F34A75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ALA18</w:t>
            </w:r>
          </w:p>
        </w:tc>
      </w:tr>
      <w:tr w:rsidR="00720693" w:rsidRPr="00720693" w14:paraId="5EA659DF" w14:textId="77777777" w:rsidTr="003B5DC3">
        <w:tc>
          <w:tcPr>
            <w:tcW w:w="871" w:type="dxa"/>
            <w:vMerge/>
          </w:tcPr>
          <w:p w14:paraId="7632420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011D018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50D08E5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:O-PHE28</w:t>
            </w:r>
          </w:p>
        </w:tc>
        <w:tc>
          <w:tcPr>
            <w:tcW w:w="1109" w:type="dxa"/>
          </w:tcPr>
          <w:p w14:paraId="6BF20BA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4.91</w:t>
            </w:r>
          </w:p>
        </w:tc>
        <w:tc>
          <w:tcPr>
            <w:tcW w:w="1420" w:type="dxa"/>
          </w:tcPr>
          <w:p w14:paraId="3FB50B3C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1F7CDE6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Pi-Pi T-shaped</w:t>
            </w:r>
          </w:p>
        </w:tc>
        <w:tc>
          <w:tcPr>
            <w:tcW w:w="962" w:type="dxa"/>
          </w:tcPr>
          <w:p w14:paraId="146DEF71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58876E7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PHE28</w:t>
            </w:r>
          </w:p>
        </w:tc>
      </w:tr>
      <w:tr w:rsidR="00720693" w:rsidRPr="00720693" w14:paraId="250EF5A2" w14:textId="77777777" w:rsidTr="003B5DC3">
        <w:tc>
          <w:tcPr>
            <w:tcW w:w="871" w:type="dxa"/>
            <w:vMerge/>
          </w:tcPr>
          <w:p w14:paraId="2ED29D2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60E38C2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14857E3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:O-TYR32</w:t>
            </w:r>
          </w:p>
        </w:tc>
        <w:tc>
          <w:tcPr>
            <w:tcW w:w="1109" w:type="dxa"/>
          </w:tcPr>
          <w:p w14:paraId="604855C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1.99</w:t>
            </w:r>
          </w:p>
        </w:tc>
        <w:tc>
          <w:tcPr>
            <w:tcW w:w="1420" w:type="dxa"/>
          </w:tcPr>
          <w:p w14:paraId="520FA3E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3D0FFBB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2938355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6C62CAE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TYR32</w:t>
            </w:r>
          </w:p>
        </w:tc>
      </w:tr>
      <w:tr w:rsidR="00720693" w:rsidRPr="00720693" w14:paraId="353E0DCF" w14:textId="77777777" w:rsidTr="003B5DC3">
        <w:tc>
          <w:tcPr>
            <w:tcW w:w="871" w:type="dxa"/>
            <w:vMerge/>
          </w:tcPr>
          <w:p w14:paraId="49F2091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65547F6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75A801B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  <w:p w14:paraId="4956698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:O-LYS117</w:t>
            </w:r>
          </w:p>
        </w:tc>
        <w:tc>
          <w:tcPr>
            <w:tcW w:w="1109" w:type="dxa"/>
          </w:tcPr>
          <w:p w14:paraId="131C162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3.53</w:t>
            </w:r>
          </w:p>
          <w:p w14:paraId="378B688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4.13</w:t>
            </w:r>
          </w:p>
        </w:tc>
        <w:tc>
          <w:tcPr>
            <w:tcW w:w="1420" w:type="dxa"/>
          </w:tcPr>
          <w:p w14:paraId="7A36EFD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proofErr w:type="gramStart"/>
            <w:r w:rsidRPr="00720693">
              <w:rPr>
                <w:rFonts w:cstheme="minorHAnsi"/>
              </w:rPr>
              <w:t>Other</w:t>
            </w:r>
            <w:proofErr w:type="gramEnd"/>
            <w:r w:rsidRPr="00720693">
              <w:rPr>
                <w:rFonts w:cstheme="minorHAnsi"/>
              </w:rPr>
              <w:t xml:space="preserve"> bond</w:t>
            </w:r>
          </w:p>
          <w:p w14:paraId="289D012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2A41DF0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Carbon bond</w:t>
            </w:r>
          </w:p>
          <w:p w14:paraId="3C16E42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553C156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  <w:p w14:paraId="7D0E94DE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371F12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LYS117</w:t>
            </w:r>
          </w:p>
        </w:tc>
      </w:tr>
      <w:tr w:rsidR="00720693" w:rsidRPr="00720693" w14:paraId="0CB9C8CA" w14:textId="77777777" w:rsidTr="003B5DC3">
        <w:tc>
          <w:tcPr>
            <w:tcW w:w="871" w:type="dxa"/>
            <w:vMerge/>
          </w:tcPr>
          <w:p w14:paraId="28A49C7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4E1321A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4EFFB64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:H-ASP119</w:t>
            </w:r>
          </w:p>
        </w:tc>
        <w:tc>
          <w:tcPr>
            <w:tcW w:w="1109" w:type="dxa"/>
          </w:tcPr>
          <w:p w14:paraId="43007FC2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2.62</w:t>
            </w:r>
          </w:p>
        </w:tc>
        <w:tc>
          <w:tcPr>
            <w:tcW w:w="1420" w:type="dxa"/>
          </w:tcPr>
          <w:p w14:paraId="053217A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Hydrogen bond</w:t>
            </w:r>
          </w:p>
        </w:tc>
        <w:tc>
          <w:tcPr>
            <w:tcW w:w="1401" w:type="dxa"/>
          </w:tcPr>
          <w:p w14:paraId="6DC179B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  <w:shd w:val="clear" w:color="auto" w:fill="FFFFFF"/>
              </w:rPr>
            </w:pPr>
            <w:r w:rsidRPr="00720693">
              <w:rPr>
                <w:rFonts w:cstheme="minorHAnsi"/>
                <w:shd w:val="clear" w:color="auto" w:fill="FFFFFF"/>
              </w:rPr>
              <w:t>Conventional hydrogen bond</w:t>
            </w:r>
          </w:p>
        </w:tc>
        <w:tc>
          <w:tcPr>
            <w:tcW w:w="962" w:type="dxa"/>
          </w:tcPr>
          <w:p w14:paraId="32684A5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</w:t>
            </w:r>
          </w:p>
        </w:tc>
        <w:tc>
          <w:tcPr>
            <w:tcW w:w="960" w:type="dxa"/>
          </w:tcPr>
          <w:p w14:paraId="65F896B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ASP119</w:t>
            </w:r>
          </w:p>
        </w:tc>
      </w:tr>
      <w:tr w:rsidR="00720693" w:rsidRPr="00720693" w14:paraId="7F9E9441" w14:textId="77777777" w:rsidTr="003B5DC3">
        <w:tc>
          <w:tcPr>
            <w:tcW w:w="871" w:type="dxa"/>
            <w:vMerge/>
          </w:tcPr>
          <w:p w14:paraId="4E58A19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393CA84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6711688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:O-ALA146</w:t>
            </w:r>
          </w:p>
        </w:tc>
        <w:tc>
          <w:tcPr>
            <w:tcW w:w="1109" w:type="dxa"/>
          </w:tcPr>
          <w:p w14:paraId="21E361ED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4.59</w:t>
            </w:r>
          </w:p>
        </w:tc>
        <w:tc>
          <w:tcPr>
            <w:tcW w:w="1420" w:type="dxa"/>
          </w:tcPr>
          <w:p w14:paraId="2B30900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01110DB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0648FF47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397604B0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ALA146</w:t>
            </w:r>
          </w:p>
        </w:tc>
      </w:tr>
      <w:tr w:rsidR="00720693" w:rsidRPr="00720693" w14:paraId="2797359B" w14:textId="77777777" w:rsidTr="003B5DC3">
        <w:tc>
          <w:tcPr>
            <w:tcW w:w="871" w:type="dxa"/>
            <w:vMerge/>
          </w:tcPr>
          <w:p w14:paraId="01AA8B09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339" w:type="dxa"/>
            <w:vMerge/>
          </w:tcPr>
          <w:p w14:paraId="06A490D8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288" w:type="dxa"/>
          </w:tcPr>
          <w:p w14:paraId="72556744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:O-LYS147</w:t>
            </w:r>
          </w:p>
        </w:tc>
        <w:tc>
          <w:tcPr>
            <w:tcW w:w="1109" w:type="dxa"/>
          </w:tcPr>
          <w:p w14:paraId="51678066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5.33</w:t>
            </w:r>
          </w:p>
        </w:tc>
        <w:tc>
          <w:tcPr>
            <w:tcW w:w="1420" w:type="dxa"/>
          </w:tcPr>
          <w:p w14:paraId="0AB5988F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Hydrophobic bond</w:t>
            </w:r>
          </w:p>
        </w:tc>
        <w:tc>
          <w:tcPr>
            <w:tcW w:w="1401" w:type="dxa"/>
          </w:tcPr>
          <w:p w14:paraId="73AA4EB5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Pi-Alkyl</w:t>
            </w:r>
          </w:p>
        </w:tc>
        <w:tc>
          <w:tcPr>
            <w:tcW w:w="962" w:type="dxa"/>
          </w:tcPr>
          <w:p w14:paraId="679A6EC3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O</w:t>
            </w:r>
          </w:p>
        </w:tc>
        <w:tc>
          <w:tcPr>
            <w:tcW w:w="960" w:type="dxa"/>
          </w:tcPr>
          <w:p w14:paraId="2A98162B" w14:textId="77777777" w:rsidR="00720693" w:rsidRPr="00720693" w:rsidRDefault="00720693" w:rsidP="00720693">
            <w:pPr>
              <w:spacing w:line="240" w:lineRule="auto"/>
              <w:jc w:val="both"/>
              <w:rPr>
                <w:rFonts w:cstheme="minorHAnsi"/>
              </w:rPr>
            </w:pPr>
            <w:r w:rsidRPr="00720693">
              <w:rPr>
                <w:rFonts w:cstheme="minorHAnsi"/>
              </w:rPr>
              <w:t>LYS147</w:t>
            </w:r>
          </w:p>
        </w:tc>
      </w:tr>
    </w:tbl>
    <w:p w14:paraId="684D288A" w14:textId="77777777" w:rsidR="00720693" w:rsidRDefault="00720693" w:rsidP="00720693">
      <w:pPr>
        <w:spacing w:line="240" w:lineRule="auto"/>
        <w:jc w:val="both"/>
        <w:rPr>
          <w:rFonts w:cstheme="minorHAnsi"/>
        </w:rPr>
      </w:pPr>
    </w:p>
    <w:p w14:paraId="6EE0D641" w14:textId="77777777" w:rsidR="00720693" w:rsidRDefault="00720693" w:rsidP="00720693">
      <w:pPr>
        <w:spacing w:line="240" w:lineRule="auto"/>
        <w:jc w:val="both"/>
        <w:rPr>
          <w:rFonts w:cstheme="minorHAnsi"/>
        </w:rPr>
      </w:pPr>
    </w:p>
    <w:p w14:paraId="067C0FDA" w14:textId="52328A5F" w:rsidR="00720693" w:rsidRDefault="00720693" w:rsidP="00720693">
      <w:pPr>
        <w:spacing w:line="240" w:lineRule="auto"/>
        <w:jc w:val="both"/>
        <w:rPr>
          <w:rFonts w:cstheme="minorHAnsi"/>
          <w:noProof/>
          <w14:ligatures w14:val="standardContextual"/>
        </w:rPr>
      </w:pPr>
      <w:r>
        <w:rPr>
          <w:rFonts w:cstheme="minorHAnsi"/>
          <w:noProof/>
          <w14:ligatures w14:val="standardContextual"/>
        </w:rPr>
        <w:drawing>
          <wp:inline distT="0" distB="0" distL="0" distR="0" wp14:anchorId="096DD1B6" wp14:editId="5B969E3A">
            <wp:extent cx="2905125" cy="1385832"/>
            <wp:effectExtent l="0" t="0" r="0" b="5080"/>
            <wp:docPr id="825420110" name="Picture 1" descr="A picture containing diagram, child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20110" name="Picture 1" descr="A picture containing diagram, child 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573" cy="139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14:ligatures w14:val="standardContextual"/>
        </w:rPr>
        <w:drawing>
          <wp:inline distT="0" distB="0" distL="0" distR="0" wp14:anchorId="77F33F51" wp14:editId="5E577B07">
            <wp:extent cx="3009900" cy="1783752"/>
            <wp:effectExtent l="0" t="0" r="0" b="6985"/>
            <wp:docPr id="1816999900" name="Picture 2" descr="A picture containing screenshot, cart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99900" name="Picture 2" descr="A picture containing screenshot, carto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125" cy="179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26855" w14:textId="78529335" w:rsidR="00720693" w:rsidRDefault="00720693" w:rsidP="00720693">
      <w:pPr>
        <w:tabs>
          <w:tab w:val="left" w:pos="2940"/>
        </w:tabs>
        <w:rPr>
          <w:rFonts w:cstheme="minorHAnsi"/>
        </w:rPr>
      </w:pPr>
      <w:r>
        <w:rPr>
          <w:rFonts w:cstheme="minorHAnsi"/>
        </w:rPr>
        <w:t>Figure S1</w:t>
      </w:r>
      <w:r w:rsidR="00963484">
        <w:rPr>
          <w:rFonts w:cstheme="minorHAnsi"/>
        </w:rPr>
        <w:t>. 2D and 3D image of intermolecular interactions between Chlorogenic acid and KRAS G12C residues.</w:t>
      </w:r>
    </w:p>
    <w:p w14:paraId="7F738D25" w14:textId="77777777" w:rsidR="00963484" w:rsidRDefault="00963484" w:rsidP="00720693">
      <w:pPr>
        <w:tabs>
          <w:tab w:val="left" w:pos="2940"/>
        </w:tabs>
        <w:rPr>
          <w:rFonts w:cstheme="minorHAnsi"/>
        </w:rPr>
      </w:pPr>
    </w:p>
    <w:p w14:paraId="462B761E" w14:textId="77777777" w:rsidR="00963484" w:rsidRDefault="00963484" w:rsidP="00720693">
      <w:pPr>
        <w:tabs>
          <w:tab w:val="left" w:pos="2940"/>
        </w:tabs>
        <w:rPr>
          <w:rFonts w:cstheme="minorHAnsi"/>
        </w:rPr>
      </w:pPr>
    </w:p>
    <w:p w14:paraId="3D0893B8" w14:textId="77777777" w:rsidR="00963484" w:rsidRDefault="00963484" w:rsidP="00720693">
      <w:pPr>
        <w:tabs>
          <w:tab w:val="left" w:pos="2940"/>
        </w:tabs>
        <w:rPr>
          <w:rFonts w:cstheme="minorHAnsi"/>
        </w:rPr>
      </w:pPr>
    </w:p>
    <w:p w14:paraId="65435C34" w14:textId="77777777" w:rsidR="00963484" w:rsidRDefault="00963484" w:rsidP="00720693">
      <w:pPr>
        <w:tabs>
          <w:tab w:val="left" w:pos="2940"/>
        </w:tabs>
        <w:rPr>
          <w:rFonts w:cstheme="minorHAnsi"/>
        </w:rPr>
      </w:pPr>
    </w:p>
    <w:p w14:paraId="2B85BF1D" w14:textId="0C1EF86B" w:rsidR="00963484" w:rsidRDefault="00963484" w:rsidP="00720693">
      <w:pPr>
        <w:tabs>
          <w:tab w:val="left" w:pos="2940"/>
        </w:tabs>
        <w:rPr>
          <w:rFonts w:cstheme="minorHAnsi"/>
          <w:noProof/>
          <w14:ligatures w14:val="standardContextual"/>
        </w:rPr>
      </w:pPr>
      <w:r>
        <w:rPr>
          <w:rFonts w:cstheme="minorHAnsi"/>
          <w:noProof/>
          <w14:ligatures w14:val="standardContextual"/>
        </w:rPr>
        <w:lastRenderedPageBreak/>
        <w:drawing>
          <wp:inline distT="0" distB="0" distL="0" distR="0" wp14:anchorId="55626C08" wp14:editId="6A2DA663">
            <wp:extent cx="2955161" cy="1409700"/>
            <wp:effectExtent l="0" t="0" r="0" b="0"/>
            <wp:docPr id="634994170" name="Picture 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94170" name="Picture 3" descr="A screenshot of a computer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928" cy="141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14:ligatures w14:val="standardContextual"/>
        </w:rPr>
        <w:drawing>
          <wp:inline distT="0" distB="0" distL="0" distR="0" wp14:anchorId="1B2CDEEA" wp14:editId="47F28858">
            <wp:extent cx="2944445" cy="1743075"/>
            <wp:effectExtent l="0" t="0" r="8890" b="0"/>
            <wp:docPr id="1090590222" name="Picture 4" descr="A close-up of a molecu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590222" name="Picture 4" descr="A close-up of a molecul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295" cy="176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88B69" w14:textId="37023DA8" w:rsidR="00963484" w:rsidRDefault="00963484" w:rsidP="00963484">
      <w:pPr>
        <w:tabs>
          <w:tab w:val="left" w:pos="2940"/>
        </w:tabs>
        <w:rPr>
          <w:rFonts w:cstheme="minorHAnsi"/>
        </w:rPr>
      </w:pPr>
      <w:r>
        <w:rPr>
          <w:rFonts w:cstheme="minorHAnsi"/>
        </w:rPr>
        <w:t>Figure S</w:t>
      </w:r>
      <w:r>
        <w:rPr>
          <w:rFonts w:cstheme="minorHAnsi"/>
        </w:rPr>
        <w:t>2</w:t>
      </w:r>
      <w:r>
        <w:rPr>
          <w:rFonts w:cstheme="minorHAnsi"/>
        </w:rPr>
        <w:t xml:space="preserve">. 2D and 3D image of intermolecular interactions between </w:t>
      </w:r>
      <w:proofErr w:type="spellStart"/>
      <w:r>
        <w:rPr>
          <w:rFonts w:cstheme="minorHAnsi"/>
        </w:rPr>
        <w:t>Rosmarinic</w:t>
      </w:r>
      <w:proofErr w:type="spellEnd"/>
      <w:r>
        <w:rPr>
          <w:rFonts w:cstheme="minorHAnsi"/>
        </w:rPr>
        <w:t xml:space="preserve"> acid and KRAS G12C residues.</w:t>
      </w:r>
    </w:p>
    <w:p w14:paraId="7673FDC7" w14:textId="65EB8499" w:rsidR="00963484" w:rsidRDefault="00963484" w:rsidP="00963484">
      <w:pPr>
        <w:tabs>
          <w:tab w:val="left" w:pos="2940"/>
        </w:tabs>
        <w:rPr>
          <w:rFonts w:cstheme="minorHAnsi"/>
        </w:rPr>
      </w:pPr>
      <w:r>
        <w:rPr>
          <w:rFonts w:cstheme="minorHAnsi"/>
          <w:noProof/>
          <w14:ligatures w14:val="standardContextual"/>
        </w:rPr>
        <w:drawing>
          <wp:inline distT="0" distB="0" distL="0" distR="0" wp14:anchorId="6E2FB34B" wp14:editId="33C19603">
            <wp:extent cx="2752725" cy="1313132"/>
            <wp:effectExtent l="0" t="0" r="0" b="1905"/>
            <wp:docPr id="1174537440" name="Picture 5" descr="A picture containing map, 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37440" name="Picture 5" descr="A picture containing map, diagram,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236" cy="131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14:ligatures w14:val="standardContextual"/>
        </w:rPr>
        <w:drawing>
          <wp:inline distT="0" distB="0" distL="0" distR="0" wp14:anchorId="174ACA8F" wp14:editId="42FE28A6">
            <wp:extent cx="3009900" cy="1781822"/>
            <wp:effectExtent l="0" t="0" r="0" b="8890"/>
            <wp:docPr id="1484265550" name="Picture 6" descr="A close-up of a molecu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65550" name="Picture 6" descr="A close-up of a molecule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838" cy="179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D793" w14:textId="774F0E17" w:rsidR="00963484" w:rsidRDefault="00963484" w:rsidP="00963484">
      <w:pPr>
        <w:tabs>
          <w:tab w:val="left" w:pos="2940"/>
        </w:tabs>
        <w:rPr>
          <w:rFonts w:cstheme="minorHAnsi"/>
        </w:rPr>
      </w:pPr>
      <w:r>
        <w:rPr>
          <w:rFonts w:cstheme="minorHAnsi"/>
        </w:rPr>
        <w:t>Figure S</w:t>
      </w:r>
      <w:r>
        <w:rPr>
          <w:rFonts w:cstheme="minorHAnsi"/>
        </w:rPr>
        <w:t>3</w:t>
      </w:r>
      <w:r>
        <w:rPr>
          <w:rFonts w:cstheme="minorHAnsi"/>
        </w:rPr>
        <w:t xml:space="preserve">. 2D and 3D image of intermolecular interactions between </w:t>
      </w:r>
      <w:proofErr w:type="spellStart"/>
      <w:r>
        <w:rPr>
          <w:rFonts w:cstheme="minorHAnsi"/>
        </w:rPr>
        <w:t>Rosmarinic</w:t>
      </w:r>
      <w:proofErr w:type="spellEnd"/>
      <w:r>
        <w:rPr>
          <w:rFonts w:cstheme="minorHAnsi"/>
        </w:rPr>
        <w:t xml:space="preserve"> acid and KRAS G12</w:t>
      </w:r>
      <w:r>
        <w:rPr>
          <w:rFonts w:cstheme="minorHAnsi"/>
        </w:rPr>
        <w:t>D</w:t>
      </w:r>
      <w:r>
        <w:rPr>
          <w:rFonts w:cstheme="minorHAnsi"/>
        </w:rPr>
        <w:t xml:space="preserve"> residues.</w:t>
      </w:r>
    </w:p>
    <w:p w14:paraId="2E5A2D38" w14:textId="50C8C91B" w:rsidR="00963484" w:rsidRPr="00963484" w:rsidRDefault="00963484" w:rsidP="00963484">
      <w:pPr>
        <w:rPr>
          <w:rFonts w:cstheme="minorHAnsi"/>
        </w:rPr>
      </w:pPr>
    </w:p>
    <w:sectPr w:rsidR="00963484" w:rsidRPr="00963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4A6F" w14:textId="77777777" w:rsidR="00A818DC" w:rsidRDefault="00A818DC" w:rsidP="00720693">
      <w:pPr>
        <w:spacing w:after="0" w:line="240" w:lineRule="auto"/>
      </w:pPr>
      <w:r>
        <w:separator/>
      </w:r>
    </w:p>
  </w:endnote>
  <w:endnote w:type="continuationSeparator" w:id="0">
    <w:p w14:paraId="157703B5" w14:textId="77777777" w:rsidR="00A818DC" w:rsidRDefault="00A818DC" w:rsidP="0072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53DE" w14:textId="77777777" w:rsidR="00A818DC" w:rsidRDefault="00A818DC" w:rsidP="00720693">
      <w:pPr>
        <w:spacing w:after="0" w:line="240" w:lineRule="auto"/>
      </w:pPr>
      <w:r>
        <w:separator/>
      </w:r>
    </w:p>
  </w:footnote>
  <w:footnote w:type="continuationSeparator" w:id="0">
    <w:p w14:paraId="426EC268" w14:textId="77777777" w:rsidR="00A818DC" w:rsidRDefault="00A818DC" w:rsidP="00720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93"/>
    <w:rsid w:val="00720693"/>
    <w:rsid w:val="00963484"/>
    <w:rsid w:val="00A8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02759"/>
  <w15:chartTrackingRefBased/>
  <w15:docId w15:val="{C7FC75DD-7E12-442F-9DD6-4B022162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693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6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69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9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 Agosile</dc:creator>
  <cp:keywords/>
  <dc:description/>
  <cp:lastModifiedBy>Oluwafemi Agosile</cp:lastModifiedBy>
  <cp:revision>1</cp:revision>
  <dcterms:created xsi:type="dcterms:W3CDTF">2023-06-18T19:58:00Z</dcterms:created>
  <dcterms:modified xsi:type="dcterms:W3CDTF">2023-06-18T20:33:00Z</dcterms:modified>
</cp:coreProperties>
</file>