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4BE5F9" w14:textId="2EF10808" w:rsidR="00B753D4" w:rsidRDefault="00B753D4">
      <w:pPr>
        <w:rPr>
          <w:rFonts w:ascii="Times New Roman" w:hAnsi="Times New Roman"/>
          <w:b/>
          <w:bCs/>
          <w:color w:val="000000"/>
          <w:kern w:val="0"/>
          <w:sz w:val="20"/>
          <w:szCs w:val="20"/>
        </w:rPr>
      </w:pPr>
    </w:p>
    <w:p w14:paraId="01C262F1" w14:textId="77777777" w:rsidR="00B753D4" w:rsidRDefault="00C862AD">
      <w:pPr>
        <w:rPr>
          <w:rFonts w:ascii="Times New Roman" w:hAnsi="Times New Roman"/>
          <w:b/>
          <w:bCs/>
          <w:color w:val="000000"/>
          <w:kern w:val="0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kern w:val="0"/>
          <w:sz w:val="20"/>
          <w:szCs w:val="20"/>
        </w:rPr>
        <w:t xml:space="preserve"> </w:t>
      </w:r>
    </w:p>
    <w:p w14:paraId="195A7718" w14:textId="77777777" w:rsidR="00B753D4" w:rsidRDefault="00B753D4">
      <w:pPr>
        <w:rPr>
          <w:rFonts w:ascii="Times New Roman" w:hAnsi="Times New Roman"/>
          <w:b/>
          <w:bCs/>
          <w:color w:val="000000"/>
          <w:kern w:val="0"/>
          <w:sz w:val="20"/>
          <w:szCs w:val="20"/>
        </w:rPr>
      </w:pPr>
    </w:p>
    <w:p w14:paraId="3E978865" w14:textId="77777777" w:rsidR="00B753D4" w:rsidRDefault="00C862AD">
      <w:pPr>
        <w:ind w:leftChars="-600" w:left="-1260"/>
        <w:rPr>
          <w:rFonts w:ascii="Times New Roman" w:hAnsi="Times New Roman"/>
          <w:b/>
          <w:bCs/>
          <w:color w:val="000000"/>
          <w:kern w:val="0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kern w:val="0"/>
          <w:sz w:val="20"/>
          <w:szCs w:val="20"/>
        </w:rPr>
        <w:t>Table 3</w:t>
      </w:r>
      <w:r>
        <w:rPr>
          <w:rFonts w:ascii="Times New Roman" w:hAnsi="Times New Roman" w:hint="eastAsia"/>
          <w:b/>
          <w:bCs/>
          <w:color w:val="000000"/>
          <w:kern w:val="0"/>
          <w:sz w:val="20"/>
          <w:szCs w:val="20"/>
        </w:rPr>
        <w:t>.</w:t>
      </w:r>
      <w:r>
        <w:rPr>
          <w:rFonts w:ascii="Times New Roman" w:hAnsi="Times New Roman"/>
          <w:b/>
          <w:bCs/>
          <w:color w:val="000000"/>
          <w:kern w:val="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kern w:val="0"/>
          <w:sz w:val="20"/>
          <w:szCs w:val="20"/>
        </w:rPr>
        <w:t xml:space="preserve">Multivariate </w:t>
      </w:r>
      <w:r>
        <w:rPr>
          <w:rFonts w:ascii="Times New Roman" w:hAnsi="Times New Roman" w:hint="eastAsia"/>
          <w:color w:val="000000"/>
          <w:kern w:val="0"/>
          <w:sz w:val="20"/>
          <w:szCs w:val="20"/>
        </w:rPr>
        <w:t>A</w:t>
      </w:r>
      <w:r>
        <w:rPr>
          <w:rFonts w:ascii="Times New Roman" w:hAnsi="Times New Roman"/>
          <w:color w:val="000000"/>
          <w:kern w:val="0"/>
          <w:sz w:val="20"/>
          <w:szCs w:val="20"/>
        </w:rPr>
        <w:t xml:space="preserve">nalysis of </w:t>
      </w:r>
      <w:r>
        <w:rPr>
          <w:rFonts w:ascii="Times New Roman" w:hAnsi="Times New Roman" w:hint="eastAsia"/>
          <w:color w:val="000000"/>
          <w:kern w:val="0"/>
          <w:sz w:val="20"/>
          <w:szCs w:val="20"/>
        </w:rPr>
        <w:t>P</w:t>
      </w:r>
      <w:r>
        <w:rPr>
          <w:rFonts w:ascii="Times New Roman" w:hAnsi="Times New Roman"/>
          <w:color w:val="000000"/>
          <w:kern w:val="0"/>
          <w:sz w:val="20"/>
          <w:szCs w:val="20"/>
        </w:rPr>
        <w:t xml:space="preserve">atients with </w:t>
      </w:r>
      <w:r>
        <w:rPr>
          <w:rFonts w:ascii="Times New Roman" w:hAnsi="Times New Roman" w:hint="eastAsia"/>
          <w:color w:val="000000"/>
          <w:kern w:val="0"/>
          <w:sz w:val="20"/>
          <w:szCs w:val="20"/>
        </w:rPr>
        <w:t>C</w:t>
      </w:r>
      <w:r>
        <w:rPr>
          <w:rFonts w:ascii="Times New Roman" w:hAnsi="Times New Roman"/>
          <w:color w:val="000000"/>
          <w:kern w:val="0"/>
          <w:sz w:val="20"/>
          <w:szCs w:val="20"/>
        </w:rPr>
        <w:t xml:space="preserve">ervical </w:t>
      </w:r>
      <w:r>
        <w:rPr>
          <w:rFonts w:ascii="Times New Roman" w:hAnsi="Times New Roman" w:hint="eastAsia"/>
          <w:color w:val="000000"/>
          <w:kern w:val="0"/>
          <w:sz w:val="20"/>
          <w:szCs w:val="20"/>
        </w:rPr>
        <w:t>C</w:t>
      </w:r>
      <w:r>
        <w:rPr>
          <w:rFonts w:ascii="Times New Roman" w:hAnsi="Times New Roman"/>
          <w:color w:val="000000"/>
          <w:kern w:val="0"/>
          <w:sz w:val="20"/>
          <w:szCs w:val="20"/>
        </w:rPr>
        <w:t>ancer.</w:t>
      </w:r>
    </w:p>
    <w:tbl>
      <w:tblPr>
        <w:tblStyle w:val="TableGrid"/>
        <w:tblW w:w="11147" w:type="dxa"/>
        <w:tblInd w:w="-1246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88"/>
        <w:gridCol w:w="942"/>
        <w:gridCol w:w="13"/>
        <w:gridCol w:w="767"/>
        <w:gridCol w:w="188"/>
        <w:gridCol w:w="955"/>
        <w:gridCol w:w="914"/>
        <w:gridCol w:w="41"/>
        <w:gridCol w:w="780"/>
        <w:gridCol w:w="175"/>
        <w:gridCol w:w="956"/>
        <w:gridCol w:w="976"/>
        <w:gridCol w:w="762"/>
        <w:gridCol w:w="214"/>
        <w:gridCol w:w="976"/>
      </w:tblGrid>
      <w:tr w:rsidR="00B753D4" w14:paraId="262F4B15" w14:textId="77777777">
        <w:trPr>
          <w:trHeight w:val="433"/>
        </w:trPr>
        <w:tc>
          <w:tcPr>
            <w:tcW w:w="248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586FC5" w14:textId="77777777" w:rsidR="00B753D4" w:rsidRDefault="00C862AD">
            <w:pPr>
              <w:widowControl/>
              <w:spacing w:line="480" w:lineRule="auto"/>
              <w:jc w:val="center"/>
              <w:textAlignment w:val="top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Prognostic </w:t>
            </w:r>
            <w:r>
              <w:rPr>
                <w:rFonts w:ascii="Times New Roman" w:hAnsi="Times New Roman" w:hint="eastAsia"/>
                <w:b/>
                <w:bCs/>
                <w:color w:val="000000"/>
                <w:kern w:val="0"/>
                <w:sz w:val="20"/>
                <w:szCs w:val="20"/>
              </w:rPr>
              <w:t>F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actors</w:t>
            </w:r>
          </w:p>
        </w:tc>
        <w:tc>
          <w:tcPr>
            <w:tcW w:w="28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C4B3AF" w14:textId="77777777" w:rsidR="00B753D4" w:rsidRDefault="00C862AD">
            <w:pPr>
              <w:widowControl/>
              <w:jc w:val="center"/>
              <w:textAlignment w:val="top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Cox </w:t>
            </w:r>
            <w:r>
              <w:rPr>
                <w:rFonts w:ascii="Times New Roman" w:hAnsi="Times New Roman" w:hint="eastAsia"/>
                <w:b/>
                <w:bCs/>
                <w:color w:val="000000"/>
                <w:kern w:val="0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odel</w:t>
            </w:r>
          </w:p>
        </w:tc>
        <w:tc>
          <w:tcPr>
            <w:tcW w:w="28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2DEF42" w14:textId="77777777" w:rsidR="00B753D4" w:rsidRDefault="00C862AD">
            <w:pPr>
              <w:widowControl/>
              <w:jc w:val="center"/>
              <w:textAlignment w:val="top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Fine-gray </w:t>
            </w:r>
            <w:r>
              <w:rPr>
                <w:rFonts w:ascii="Times New Roman" w:hAnsi="Times New Roman" w:hint="eastAsia"/>
                <w:b/>
                <w:bCs/>
                <w:color w:val="000000"/>
                <w:kern w:val="0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odel</w:t>
            </w:r>
          </w:p>
        </w:tc>
        <w:tc>
          <w:tcPr>
            <w:tcW w:w="29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4070AC" w14:textId="77777777" w:rsidR="00B753D4" w:rsidRDefault="00C862AD">
            <w:pPr>
              <w:widowControl/>
              <w:jc w:val="center"/>
              <w:textAlignment w:val="top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CS </w:t>
            </w:r>
            <w:r>
              <w:rPr>
                <w:rFonts w:ascii="Times New Roman" w:hAnsi="Times New Roman" w:hint="eastAsia"/>
                <w:b/>
                <w:bCs/>
                <w:color w:val="000000"/>
                <w:kern w:val="0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odel</w:t>
            </w:r>
          </w:p>
        </w:tc>
      </w:tr>
      <w:tr w:rsidR="00B753D4" w14:paraId="24A1D839" w14:textId="77777777">
        <w:tc>
          <w:tcPr>
            <w:tcW w:w="24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601AE0" w14:textId="77777777" w:rsidR="00B753D4" w:rsidRDefault="00B753D4">
            <w:pP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F3F0B3" w14:textId="77777777" w:rsidR="00B753D4" w:rsidRDefault="00C862AD">
            <w:pPr>
              <w:widowControl/>
              <w:jc w:val="center"/>
              <w:textAlignment w:val="top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P-value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65B71A" w14:textId="77777777" w:rsidR="00B753D4" w:rsidRDefault="00C862AD">
            <w:pPr>
              <w:widowControl/>
              <w:jc w:val="center"/>
              <w:textAlignment w:val="top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HR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2E4381" w14:textId="77777777" w:rsidR="00B753D4" w:rsidRDefault="00C862AD">
            <w:pPr>
              <w:widowControl/>
              <w:jc w:val="center"/>
              <w:textAlignment w:val="top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95%CI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E06449" w14:textId="77777777" w:rsidR="00B753D4" w:rsidRDefault="00C862AD">
            <w:pPr>
              <w:widowControl/>
              <w:jc w:val="center"/>
              <w:textAlignment w:val="top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P-value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7415BF" w14:textId="77777777" w:rsidR="00B753D4" w:rsidRDefault="00C862AD">
            <w:pPr>
              <w:widowControl/>
              <w:jc w:val="center"/>
              <w:textAlignment w:val="top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HR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7306F9" w14:textId="77777777" w:rsidR="00B753D4" w:rsidRDefault="00C862AD">
            <w:pPr>
              <w:widowControl/>
              <w:jc w:val="center"/>
              <w:textAlignment w:val="top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95%CI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DF35FA" w14:textId="77777777" w:rsidR="00B753D4" w:rsidRDefault="00C862AD">
            <w:pPr>
              <w:widowControl/>
              <w:jc w:val="center"/>
              <w:textAlignment w:val="top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Value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26A884" w14:textId="77777777" w:rsidR="00B753D4" w:rsidRDefault="00C862AD">
            <w:pPr>
              <w:widowControl/>
              <w:jc w:val="center"/>
              <w:textAlignment w:val="top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HR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1B8A9E" w14:textId="77777777" w:rsidR="00B753D4" w:rsidRDefault="00C862AD">
            <w:pPr>
              <w:widowControl/>
              <w:jc w:val="center"/>
              <w:textAlignment w:val="top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95%CI</w:t>
            </w:r>
          </w:p>
        </w:tc>
      </w:tr>
      <w:tr w:rsidR="00B753D4" w14:paraId="4FBD818B" w14:textId="77777777">
        <w:trPr>
          <w:trHeight w:val="468"/>
        </w:trPr>
        <w:tc>
          <w:tcPr>
            <w:tcW w:w="24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F0C0D2" w14:textId="77777777" w:rsidR="00B753D4" w:rsidRDefault="00C862AD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Age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y</w:t>
            </w:r>
          </w:p>
        </w:tc>
        <w:tc>
          <w:tcPr>
            <w:tcW w:w="286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222863" w14:textId="77777777" w:rsidR="00B753D4" w:rsidRDefault="00B753D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74073F" w14:textId="77777777" w:rsidR="00B753D4" w:rsidRDefault="00B753D4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92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46FF50" w14:textId="77777777" w:rsidR="00B753D4" w:rsidRDefault="00B753D4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B753D4" w14:paraId="300C1C51" w14:textId="77777777">
        <w:trPr>
          <w:trHeight w:val="468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</w:tcPr>
          <w:p w14:paraId="341F9766" w14:textId="77777777" w:rsidR="00B753D4" w:rsidRDefault="00C862AD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   ≤30</w:t>
            </w:r>
          </w:p>
        </w:tc>
        <w:tc>
          <w:tcPr>
            <w:tcW w:w="28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AFFFF18" w14:textId="77777777" w:rsidR="00B753D4" w:rsidRDefault="00C862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eference</w:t>
            </w:r>
          </w:p>
        </w:tc>
        <w:tc>
          <w:tcPr>
            <w:tcW w:w="28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9EA09CC" w14:textId="77777777" w:rsidR="00B753D4" w:rsidRDefault="00C862A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eference</w:t>
            </w:r>
          </w:p>
        </w:tc>
        <w:tc>
          <w:tcPr>
            <w:tcW w:w="292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28694EC" w14:textId="77777777" w:rsidR="00B753D4" w:rsidRDefault="00C862A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eference</w:t>
            </w:r>
          </w:p>
        </w:tc>
      </w:tr>
      <w:tr w:rsidR="00B753D4" w14:paraId="6A3E5521" w14:textId="77777777">
        <w:trPr>
          <w:trHeight w:val="468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</w:tcPr>
          <w:p w14:paraId="5BA72F8F" w14:textId="77777777" w:rsidR="00B753D4" w:rsidRDefault="00C862AD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   31-40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37D85C83" w14:textId="77777777" w:rsidR="00B753D4" w:rsidRDefault="00C862A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0.6502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61E616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1.03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C47AF7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0.88-1.21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0CAE0637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0.1840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312419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1.14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429BAA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0.93-1.39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515AD12F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0.3900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14:paraId="2417D0DE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1.08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B4917E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0.89-1.31</w:t>
            </w:r>
          </w:p>
        </w:tc>
      </w:tr>
      <w:tr w:rsidR="00B753D4" w14:paraId="79E99CA4" w14:textId="77777777">
        <w:trPr>
          <w:trHeight w:val="468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</w:tcPr>
          <w:p w14:paraId="7454C254" w14:textId="77777777" w:rsidR="00B753D4" w:rsidRDefault="00C862AD">
            <w:pPr>
              <w:widowControl/>
              <w:ind w:firstLineChars="200" w:firstLine="400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41-50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72B00D91" w14:textId="77777777" w:rsidR="00B753D4" w:rsidRDefault="00C862A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0.0010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057A05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1.47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2705E1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1.17-1.86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6C197070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0.0160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FB6184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1.42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D8BCED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1.06-1.90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59D49DDF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0.0056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14:paraId="4CB962AE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1.48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0B91E9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1.12-1.95</w:t>
            </w:r>
          </w:p>
        </w:tc>
      </w:tr>
      <w:tr w:rsidR="00B753D4" w14:paraId="685ACA93" w14:textId="77777777">
        <w:trPr>
          <w:trHeight w:val="468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</w:tcPr>
          <w:p w14:paraId="122B294E" w14:textId="77777777" w:rsidR="00B753D4" w:rsidRDefault="00C862AD">
            <w:pPr>
              <w:widowControl/>
              <w:ind w:firstLineChars="200" w:firstLine="400"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51-60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1CDC5434" w14:textId="77777777" w:rsidR="00B753D4" w:rsidRDefault="00C862A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0.0086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971194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1.45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8A2790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1.09-1.91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381CC67C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0.0190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F75099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1.50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DBD759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1.07-2.12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20E13C0A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0.0092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14:paraId="7BC902C7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1.55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7C8081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1.11-2.16</w:t>
            </w:r>
          </w:p>
        </w:tc>
      </w:tr>
      <w:tr w:rsidR="00B753D4" w14:paraId="5990D243" w14:textId="77777777">
        <w:trPr>
          <w:trHeight w:val="468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</w:tcPr>
          <w:p w14:paraId="7E1A50F3" w14:textId="77777777" w:rsidR="00B753D4" w:rsidRDefault="00C862AD">
            <w:pPr>
              <w:widowControl/>
              <w:ind w:firstLineChars="200" w:firstLine="400"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61-70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52A07B87" w14:textId="77777777" w:rsidR="00B753D4" w:rsidRDefault="00C862A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0.0189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AFD09E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1.43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E330CB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1.06-1.93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26D384BC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0.1536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97E17D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1.31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B23870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0.90-1.90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4C2BEF79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0.0881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14:paraId="4C8EE1CA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1.36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78E909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0.95-1.95</w:t>
            </w:r>
          </w:p>
        </w:tc>
      </w:tr>
      <w:tr w:rsidR="00B753D4" w14:paraId="43E81CA7" w14:textId="77777777">
        <w:trPr>
          <w:trHeight w:val="468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</w:tcPr>
          <w:p w14:paraId="23DF45EF" w14:textId="77777777" w:rsidR="00B753D4" w:rsidRDefault="00C862AD">
            <w:pPr>
              <w:widowControl/>
              <w:ind w:firstLineChars="200" w:firstLine="400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≥71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478AA363" w14:textId="77777777" w:rsidR="00B753D4" w:rsidRDefault="00C862A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0.0043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AAE455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1.56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0662C7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1.15-2.12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1708343A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0.1946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C856EF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1.28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BBDBB4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0.87-1.89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11E849CE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0.0468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14:paraId="17642D45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1.45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2963D7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1.00-2.09</w:t>
            </w:r>
          </w:p>
        </w:tc>
      </w:tr>
      <w:tr w:rsidR="00B753D4" w14:paraId="168A602E" w14:textId="77777777">
        <w:trPr>
          <w:trHeight w:val="468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</w:tcPr>
          <w:p w14:paraId="3A9FFBB9" w14:textId="77777777" w:rsidR="00B753D4" w:rsidRDefault="00C862AD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Race</w:t>
            </w:r>
          </w:p>
        </w:tc>
        <w:tc>
          <w:tcPr>
            <w:tcW w:w="28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688C5DF" w14:textId="77777777" w:rsidR="00B753D4" w:rsidRDefault="00B753D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81BB16F" w14:textId="77777777" w:rsidR="00B753D4" w:rsidRDefault="00B753D4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92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972DCB9" w14:textId="77777777" w:rsidR="00B753D4" w:rsidRDefault="00B753D4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B753D4" w14:paraId="5274B5BC" w14:textId="77777777">
        <w:trPr>
          <w:trHeight w:val="468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</w:tcPr>
          <w:p w14:paraId="55987650" w14:textId="77777777" w:rsidR="00B753D4" w:rsidRDefault="00C862AD">
            <w:pPr>
              <w:widowControl/>
              <w:ind w:firstLineChars="200" w:firstLine="400"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White</w:t>
            </w:r>
          </w:p>
        </w:tc>
        <w:tc>
          <w:tcPr>
            <w:tcW w:w="28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4FFBE57" w14:textId="77777777" w:rsidR="00B753D4" w:rsidRDefault="00C862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eference</w:t>
            </w:r>
          </w:p>
        </w:tc>
        <w:tc>
          <w:tcPr>
            <w:tcW w:w="28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236034B" w14:textId="77777777" w:rsidR="00B753D4" w:rsidRDefault="00C862A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eference</w:t>
            </w:r>
          </w:p>
        </w:tc>
        <w:tc>
          <w:tcPr>
            <w:tcW w:w="292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D293F79" w14:textId="77777777" w:rsidR="00B753D4" w:rsidRDefault="00C862A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eference</w:t>
            </w:r>
          </w:p>
        </w:tc>
      </w:tr>
      <w:tr w:rsidR="00B753D4" w14:paraId="308858F9" w14:textId="77777777">
        <w:trPr>
          <w:trHeight w:val="468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</w:tcPr>
          <w:p w14:paraId="626CD0A6" w14:textId="77777777" w:rsidR="00B753D4" w:rsidRDefault="00C862AD">
            <w:pPr>
              <w:widowControl/>
              <w:ind w:firstLineChars="200" w:firstLine="400"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Black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038D6AF7" w14:textId="77777777" w:rsidR="00B753D4" w:rsidRDefault="00C862A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&lt;0.0001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4D4677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1.25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954109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1.14-1.36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46ECCF22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0.0299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D33587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1.13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B93E48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1.01-1.2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67971982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0.0019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14:paraId="2ABA89C3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1.18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43C924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1.06-1.31</w:t>
            </w:r>
          </w:p>
        </w:tc>
      </w:tr>
      <w:tr w:rsidR="00B753D4" w14:paraId="73D986D8" w14:textId="77777777">
        <w:trPr>
          <w:trHeight w:val="468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</w:tcPr>
          <w:p w14:paraId="79CA1BB3" w14:textId="77777777" w:rsidR="00B753D4" w:rsidRDefault="00C862AD">
            <w:pPr>
              <w:widowControl/>
              <w:ind w:firstLineChars="200" w:firstLine="400"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Other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59959AA9" w14:textId="77777777" w:rsidR="00B753D4" w:rsidRDefault="00C862A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0.7336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5B3051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1.01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5974FB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0.91-1.13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06E9AE0F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0.3889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C72601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1.06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09C2D0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0.92-1.20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4D838638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0.3868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14:paraId="49C0F879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1.05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09038A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0.93-1.20</w:t>
            </w:r>
          </w:p>
        </w:tc>
      </w:tr>
      <w:tr w:rsidR="00B753D4" w14:paraId="12773F8B" w14:textId="77777777">
        <w:trPr>
          <w:trHeight w:val="468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</w:tcPr>
          <w:p w14:paraId="7B16F1C5" w14:textId="77777777" w:rsidR="00B753D4" w:rsidRDefault="00C862AD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171717" w:themeColor="background2" w:themeShade="1A"/>
              </w:rPr>
              <w:t>M</w:t>
            </w:r>
            <w:r>
              <w:rPr>
                <w:rFonts w:ascii="Times New Roman" w:hAnsi="Times New Roman"/>
                <w:color w:val="171717" w:themeColor="background2" w:themeShade="1A"/>
              </w:rPr>
              <w:t>arital status</w:t>
            </w:r>
          </w:p>
        </w:tc>
        <w:tc>
          <w:tcPr>
            <w:tcW w:w="28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A460296" w14:textId="77777777" w:rsidR="00B753D4" w:rsidRDefault="00B753D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ADDFD40" w14:textId="77777777" w:rsidR="00B753D4" w:rsidRDefault="00B753D4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92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149420A" w14:textId="77777777" w:rsidR="00B753D4" w:rsidRDefault="00B753D4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B753D4" w14:paraId="522352BA" w14:textId="77777777">
        <w:trPr>
          <w:trHeight w:val="468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</w:tcPr>
          <w:p w14:paraId="03CD7D09" w14:textId="77777777" w:rsidR="00B753D4" w:rsidRDefault="00C862AD">
            <w:pPr>
              <w:widowControl/>
              <w:ind w:firstLineChars="100" w:firstLine="200"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Married</w:t>
            </w:r>
          </w:p>
        </w:tc>
        <w:tc>
          <w:tcPr>
            <w:tcW w:w="28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D4264F5" w14:textId="77777777" w:rsidR="00B753D4" w:rsidRDefault="00C862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eference</w:t>
            </w:r>
          </w:p>
        </w:tc>
        <w:tc>
          <w:tcPr>
            <w:tcW w:w="28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7280F06" w14:textId="77777777" w:rsidR="00B753D4" w:rsidRDefault="00C862A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eference</w:t>
            </w:r>
          </w:p>
        </w:tc>
        <w:tc>
          <w:tcPr>
            <w:tcW w:w="292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6D55B7B" w14:textId="77777777" w:rsidR="00B753D4" w:rsidRDefault="00C862A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eference</w:t>
            </w:r>
          </w:p>
        </w:tc>
      </w:tr>
      <w:tr w:rsidR="00B753D4" w14:paraId="1FD6B159" w14:textId="77777777">
        <w:trPr>
          <w:trHeight w:val="468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</w:tcPr>
          <w:p w14:paraId="302989A1" w14:textId="77777777" w:rsidR="00B753D4" w:rsidRDefault="00C862AD">
            <w:pPr>
              <w:widowControl/>
              <w:ind w:firstLineChars="100" w:firstLine="200"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Single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4491BA15" w14:textId="77777777" w:rsidR="00B753D4" w:rsidRDefault="00C862A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0.0137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9C943E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0.90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EFD57C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0.83-0.98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45DDAA0C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0.02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D16A72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0.900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ED9152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0.81-0.99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7BECE4EE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0.0081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14:paraId="4A177F43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0.88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7A1079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0.80-0.96</w:t>
            </w:r>
          </w:p>
        </w:tc>
      </w:tr>
      <w:tr w:rsidR="00B753D4" w14:paraId="136B2133" w14:textId="77777777">
        <w:trPr>
          <w:trHeight w:val="468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</w:tcPr>
          <w:p w14:paraId="0A5E7070" w14:textId="77777777" w:rsidR="00B753D4" w:rsidRDefault="00C862AD">
            <w:pPr>
              <w:widowControl/>
              <w:ind w:firstLineChars="100" w:firstLine="200"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DSW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640C3FA5" w14:textId="77777777" w:rsidR="00B753D4" w:rsidRDefault="00C862A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&lt;0.0001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F2774E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1.25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D7C76D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1.15-1.36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050A5D25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0.3889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A3FEEC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0.954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77A390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0.85-1.06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3FCAA0A8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0.7517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14:paraId="5B822299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1.01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76320F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0.91-1.12</w:t>
            </w:r>
          </w:p>
        </w:tc>
      </w:tr>
      <w:tr w:rsidR="00B753D4" w14:paraId="75A18DF3" w14:textId="77777777">
        <w:trPr>
          <w:trHeight w:val="468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</w:tcPr>
          <w:p w14:paraId="0FE55A67" w14:textId="77777777" w:rsidR="00B753D4" w:rsidRDefault="00C862AD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Histologic</w:t>
            </w:r>
          </w:p>
        </w:tc>
        <w:tc>
          <w:tcPr>
            <w:tcW w:w="28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CC9CFB9" w14:textId="77777777" w:rsidR="00B753D4" w:rsidRDefault="00B753D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532CFCA" w14:textId="77777777" w:rsidR="00B753D4" w:rsidRDefault="00B753D4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92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95A3B4B" w14:textId="77777777" w:rsidR="00B753D4" w:rsidRDefault="00B753D4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B753D4" w14:paraId="508F00C0" w14:textId="77777777">
        <w:trPr>
          <w:trHeight w:val="468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</w:tcPr>
          <w:p w14:paraId="51CF9E16" w14:textId="77777777" w:rsidR="00B753D4" w:rsidRDefault="00C862AD">
            <w:pPr>
              <w:widowControl/>
              <w:ind w:firstLineChars="100" w:firstLine="200"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quamous</w:t>
            </w:r>
          </w:p>
        </w:tc>
        <w:tc>
          <w:tcPr>
            <w:tcW w:w="28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4F080BE" w14:textId="77777777" w:rsidR="00B753D4" w:rsidRDefault="00C862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eference</w:t>
            </w:r>
          </w:p>
        </w:tc>
        <w:tc>
          <w:tcPr>
            <w:tcW w:w="28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987CF31" w14:textId="77777777" w:rsidR="00B753D4" w:rsidRDefault="00C862A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eference</w:t>
            </w:r>
          </w:p>
        </w:tc>
        <w:tc>
          <w:tcPr>
            <w:tcW w:w="292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A24604C" w14:textId="77777777" w:rsidR="00B753D4" w:rsidRDefault="00C862A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eference</w:t>
            </w:r>
          </w:p>
        </w:tc>
      </w:tr>
      <w:tr w:rsidR="00B753D4" w14:paraId="74207288" w14:textId="77777777">
        <w:trPr>
          <w:trHeight w:val="468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</w:tcPr>
          <w:p w14:paraId="191CA7FC" w14:textId="77777777" w:rsidR="00B753D4" w:rsidRDefault="00C862AD">
            <w:pPr>
              <w:widowControl/>
              <w:ind w:firstLineChars="100" w:firstLine="200"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denocarcinoma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7B65270A" w14:textId="77777777" w:rsidR="00B753D4" w:rsidRDefault="00C862A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0.0010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97A92F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1.18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426856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1.07-1.30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71A9733F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0.8409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B72715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1.01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631962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0.89-1.14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19D1ACC1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0.0145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14:paraId="1BDD2E06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1.163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3B61B7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1.03-1.31</w:t>
            </w:r>
          </w:p>
        </w:tc>
      </w:tr>
      <w:tr w:rsidR="00B753D4" w14:paraId="2330251C" w14:textId="77777777">
        <w:trPr>
          <w:trHeight w:val="468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</w:tcPr>
          <w:p w14:paraId="1BD6CF6F" w14:textId="77777777" w:rsidR="00B753D4" w:rsidRDefault="00C862AD">
            <w:pPr>
              <w:widowControl/>
              <w:ind w:firstLineChars="100" w:firstLine="200"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denosquamous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1AE08AE7" w14:textId="77777777" w:rsidR="00B753D4" w:rsidRDefault="00C862A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0.0019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3D6E86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1.28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C5E3C5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1.09-1.50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00BFD549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0.0223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660764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1.26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36782D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1.03-1.54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1FAD040E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0.0007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14:paraId="4B815F48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1.371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3130F6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1.14-1.64</w:t>
            </w:r>
          </w:p>
        </w:tc>
      </w:tr>
      <w:tr w:rsidR="00B753D4" w14:paraId="7D91DBB0" w14:textId="77777777">
        <w:trPr>
          <w:trHeight w:val="468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</w:tcPr>
          <w:p w14:paraId="090C718D" w14:textId="77777777" w:rsidR="00B753D4" w:rsidRDefault="00C862AD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Primary site</w:t>
            </w:r>
          </w:p>
        </w:tc>
        <w:tc>
          <w:tcPr>
            <w:tcW w:w="28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D6CE18D" w14:textId="77777777" w:rsidR="00B753D4" w:rsidRDefault="00B753D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515A1F6" w14:textId="77777777" w:rsidR="00B753D4" w:rsidRDefault="00B753D4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92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9F315A2" w14:textId="77777777" w:rsidR="00B753D4" w:rsidRDefault="00B753D4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B753D4" w14:paraId="7208B128" w14:textId="77777777">
        <w:trPr>
          <w:trHeight w:val="468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</w:tcPr>
          <w:p w14:paraId="5FA5E83F" w14:textId="77777777" w:rsidR="00B753D4" w:rsidRDefault="00C862AD">
            <w:pPr>
              <w:widowControl/>
              <w:ind w:firstLineChars="100" w:firstLine="200"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ndocervix</w:t>
            </w:r>
          </w:p>
        </w:tc>
        <w:tc>
          <w:tcPr>
            <w:tcW w:w="28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ACB95B8" w14:textId="77777777" w:rsidR="00B753D4" w:rsidRDefault="00C862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eference</w:t>
            </w:r>
          </w:p>
        </w:tc>
        <w:tc>
          <w:tcPr>
            <w:tcW w:w="28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F3BB611" w14:textId="77777777" w:rsidR="00B753D4" w:rsidRDefault="00C862A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eference</w:t>
            </w:r>
          </w:p>
        </w:tc>
        <w:tc>
          <w:tcPr>
            <w:tcW w:w="292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0C49EB0" w14:textId="77777777" w:rsidR="00B753D4" w:rsidRDefault="00C862A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eference</w:t>
            </w:r>
          </w:p>
        </w:tc>
      </w:tr>
      <w:tr w:rsidR="00B753D4" w14:paraId="6E132B13" w14:textId="77777777">
        <w:trPr>
          <w:trHeight w:val="468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</w:tcPr>
          <w:p w14:paraId="528148F6" w14:textId="77777777" w:rsidR="00B753D4" w:rsidRDefault="00C862AD">
            <w:pPr>
              <w:widowControl/>
              <w:ind w:firstLineChars="100" w:firstLine="200"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xocervix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44D8E1E7" w14:textId="77777777" w:rsidR="00B753D4" w:rsidRDefault="00C862A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0.2987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5F4145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0.85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57D28E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0.64-1.14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083546F0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0.1651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EF253F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0.78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74EDB4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0.55-1.10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1BCFEA22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0.2659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14:paraId="1255E8BB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0.81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CE0143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0.56-1.17</w:t>
            </w:r>
          </w:p>
        </w:tc>
      </w:tr>
      <w:tr w:rsidR="00B753D4" w14:paraId="4BF8B39A" w14:textId="77777777">
        <w:trPr>
          <w:trHeight w:val="468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</w:tcPr>
          <w:p w14:paraId="70685988" w14:textId="77777777" w:rsidR="00B753D4" w:rsidRDefault="00C862AD">
            <w:pPr>
              <w:widowControl/>
              <w:ind w:firstLineChars="100" w:firstLine="200"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Overlapping 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esion of 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ervix 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teri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6E3FAA51" w14:textId="77777777" w:rsidR="00B753D4" w:rsidRDefault="00C862A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0.5374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75E5A1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1.08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F7233D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0.83-1.41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680F9527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0.4514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D9E9A3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1.13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E4DE58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0.81-1.58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59329E6C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0.3621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14:paraId="05F487E1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1.16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0D72C5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0.84-1.60</w:t>
            </w:r>
          </w:p>
        </w:tc>
      </w:tr>
      <w:tr w:rsidR="00B753D4" w14:paraId="4F3FF80E" w14:textId="77777777">
        <w:trPr>
          <w:trHeight w:val="468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</w:tcPr>
          <w:p w14:paraId="1F0EF217" w14:textId="77777777" w:rsidR="00B753D4" w:rsidRDefault="00C862AD">
            <w:pPr>
              <w:widowControl/>
              <w:ind w:firstLineChars="100" w:firstLine="200"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ervix 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teri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1B6A195A" w14:textId="77777777" w:rsidR="00B753D4" w:rsidRDefault="00C862A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0.5896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5B3FA0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1.02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A4C43A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0.92-1.14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6708BC82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0.5833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34C674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1.03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AE3A50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0.91-1.17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0AFFF7AA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0.2404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14:paraId="18CCFE1E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1.08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3D71B6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0.95-1.22</w:t>
            </w:r>
          </w:p>
        </w:tc>
      </w:tr>
      <w:tr w:rsidR="00B753D4" w14:paraId="764AFBF2" w14:textId="77777777">
        <w:trPr>
          <w:trHeight w:val="468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</w:tcPr>
          <w:p w14:paraId="641C1FFA" w14:textId="77777777" w:rsidR="00B753D4" w:rsidRDefault="00C862AD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Grade</w:t>
            </w:r>
          </w:p>
        </w:tc>
        <w:tc>
          <w:tcPr>
            <w:tcW w:w="28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603B36E" w14:textId="77777777" w:rsidR="00B753D4" w:rsidRDefault="00B753D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707553B" w14:textId="77777777" w:rsidR="00B753D4" w:rsidRDefault="00B753D4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92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5DA334" w14:textId="77777777" w:rsidR="00B753D4" w:rsidRDefault="00B753D4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B753D4" w14:paraId="53D23E8B" w14:textId="77777777">
        <w:trPr>
          <w:trHeight w:val="90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</w:tcPr>
          <w:p w14:paraId="35B06F12" w14:textId="77777777" w:rsidR="00B753D4" w:rsidRDefault="00C862AD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lastRenderedPageBreak/>
              <w:t>Well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ifferentiated; Grade I</w:t>
            </w:r>
          </w:p>
        </w:tc>
        <w:tc>
          <w:tcPr>
            <w:tcW w:w="28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CA1DEA1" w14:textId="77777777" w:rsidR="00B753D4" w:rsidRDefault="00C862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eference</w:t>
            </w:r>
          </w:p>
        </w:tc>
        <w:tc>
          <w:tcPr>
            <w:tcW w:w="28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8E69F33" w14:textId="77777777" w:rsidR="00B753D4" w:rsidRDefault="00C862A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eference</w:t>
            </w:r>
          </w:p>
        </w:tc>
        <w:tc>
          <w:tcPr>
            <w:tcW w:w="292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2766A21" w14:textId="77777777" w:rsidR="00B753D4" w:rsidRDefault="00C862A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eference</w:t>
            </w:r>
          </w:p>
        </w:tc>
      </w:tr>
      <w:tr w:rsidR="00B753D4" w14:paraId="2F4299A4" w14:textId="77777777">
        <w:trPr>
          <w:trHeight w:val="90"/>
        </w:trPr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B62A12" w14:textId="77777777" w:rsidR="00B753D4" w:rsidRDefault="00C862AD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Moderately 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ifferentiated; Grade II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78CAA2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&lt;0.0001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027761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1.54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AA8580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1.34-1.78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D0615B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&lt;0.0001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33C272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1.47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B72F8F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1.23-1.77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A857DD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&lt;0.0001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3FAE19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1.55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06D5BD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1.29-1.85</w:t>
            </w:r>
          </w:p>
        </w:tc>
      </w:tr>
      <w:tr w:rsidR="00B753D4" w14:paraId="6E9C28A9" w14:textId="77777777">
        <w:trPr>
          <w:trHeight w:val="384"/>
        </w:trPr>
        <w:tc>
          <w:tcPr>
            <w:tcW w:w="11147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0CE439" w14:textId="77777777" w:rsidR="00B753D4" w:rsidRDefault="00C862AD">
            <w:pPr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Table</w:t>
            </w:r>
            <w:r>
              <w:rPr>
                <w:rFonts w:ascii="Times New Roman" w:hAnsi="Times New Roman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3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continued.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Multivariate 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nalysis of 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atients with 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ervical 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ancer.</w:t>
            </w:r>
          </w:p>
        </w:tc>
      </w:tr>
      <w:tr w:rsidR="00B753D4" w14:paraId="78DAC0E4" w14:textId="77777777">
        <w:trPr>
          <w:trHeight w:val="468"/>
        </w:trPr>
        <w:tc>
          <w:tcPr>
            <w:tcW w:w="248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D0BFF2" w14:textId="77777777" w:rsidR="00B753D4" w:rsidRDefault="00C862AD">
            <w:pPr>
              <w:widowControl/>
              <w:spacing w:line="480" w:lineRule="auto"/>
              <w:jc w:val="center"/>
              <w:textAlignment w:val="top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Prognostic </w:t>
            </w:r>
            <w:r>
              <w:rPr>
                <w:rFonts w:ascii="Times New Roman" w:hAnsi="Times New Roman" w:hint="eastAsia"/>
                <w:b/>
                <w:bCs/>
                <w:color w:val="000000"/>
                <w:kern w:val="0"/>
                <w:sz w:val="20"/>
                <w:szCs w:val="20"/>
              </w:rPr>
              <w:t>F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actors</w:t>
            </w:r>
          </w:p>
        </w:tc>
        <w:tc>
          <w:tcPr>
            <w:tcW w:w="28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609E21" w14:textId="77777777" w:rsidR="00B753D4" w:rsidRDefault="00C862AD">
            <w:pPr>
              <w:widowControl/>
              <w:jc w:val="center"/>
              <w:textAlignment w:val="top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Cox </w:t>
            </w:r>
            <w:r>
              <w:rPr>
                <w:rFonts w:ascii="Times New Roman" w:hAnsi="Times New Roman" w:hint="eastAsia"/>
                <w:b/>
                <w:bCs/>
                <w:color w:val="000000"/>
                <w:kern w:val="0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odel</w:t>
            </w:r>
          </w:p>
        </w:tc>
        <w:tc>
          <w:tcPr>
            <w:tcW w:w="28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9F0B29" w14:textId="77777777" w:rsidR="00B753D4" w:rsidRDefault="00C862AD">
            <w:pPr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Fine-gray </w:t>
            </w:r>
            <w:r>
              <w:rPr>
                <w:rFonts w:ascii="Times New Roman" w:hAnsi="Times New Roman" w:hint="eastAsia"/>
                <w:b/>
                <w:bCs/>
                <w:color w:val="000000"/>
                <w:kern w:val="0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odel</w:t>
            </w:r>
          </w:p>
        </w:tc>
        <w:tc>
          <w:tcPr>
            <w:tcW w:w="29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7C266C" w14:textId="77777777" w:rsidR="00B753D4" w:rsidRDefault="00C862AD">
            <w:pPr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CS </w:t>
            </w:r>
            <w:r>
              <w:rPr>
                <w:rFonts w:ascii="Times New Roman" w:hAnsi="Times New Roman" w:hint="eastAsia"/>
                <w:b/>
                <w:bCs/>
                <w:color w:val="000000"/>
                <w:kern w:val="0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odel</w:t>
            </w:r>
          </w:p>
        </w:tc>
      </w:tr>
      <w:tr w:rsidR="00B753D4" w14:paraId="775DD748" w14:textId="77777777">
        <w:trPr>
          <w:trHeight w:val="468"/>
        </w:trPr>
        <w:tc>
          <w:tcPr>
            <w:tcW w:w="2488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26EBDA" w14:textId="77777777" w:rsidR="00B753D4" w:rsidRDefault="00B753D4">
            <w:pPr>
              <w:widowControl/>
              <w:jc w:val="center"/>
              <w:textAlignment w:val="top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33024F" w14:textId="77777777" w:rsidR="00B753D4" w:rsidRDefault="00C862AD">
            <w:pPr>
              <w:widowControl/>
              <w:jc w:val="center"/>
              <w:textAlignment w:val="top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P-value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EC4AC6" w14:textId="77777777" w:rsidR="00B753D4" w:rsidRDefault="00C862AD">
            <w:pPr>
              <w:widowControl/>
              <w:jc w:val="center"/>
              <w:textAlignment w:val="top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HR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FD38A4" w14:textId="77777777" w:rsidR="00B753D4" w:rsidRDefault="00C862AD">
            <w:pPr>
              <w:widowControl/>
              <w:jc w:val="center"/>
              <w:textAlignment w:val="top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95%CI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72B396" w14:textId="77777777" w:rsidR="00B753D4" w:rsidRDefault="00C862AD">
            <w:pPr>
              <w:widowControl/>
              <w:jc w:val="center"/>
              <w:textAlignment w:val="top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P-value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606153" w14:textId="77777777" w:rsidR="00B753D4" w:rsidRDefault="00C862AD">
            <w:pPr>
              <w:widowControl/>
              <w:jc w:val="center"/>
              <w:textAlignment w:val="top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HR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829335" w14:textId="77777777" w:rsidR="00B753D4" w:rsidRDefault="00C862AD">
            <w:pPr>
              <w:widowControl/>
              <w:jc w:val="center"/>
              <w:textAlignment w:val="top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95%CI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61ADD" w14:textId="77777777" w:rsidR="00B753D4" w:rsidRDefault="00C862AD">
            <w:pPr>
              <w:widowControl/>
              <w:jc w:val="center"/>
              <w:textAlignment w:val="top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Value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517C7B" w14:textId="77777777" w:rsidR="00B753D4" w:rsidRDefault="00C862AD">
            <w:pPr>
              <w:widowControl/>
              <w:jc w:val="center"/>
              <w:textAlignment w:val="top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HR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215F9E" w14:textId="77777777" w:rsidR="00B753D4" w:rsidRDefault="00C862AD">
            <w:pPr>
              <w:widowControl/>
              <w:jc w:val="center"/>
              <w:textAlignment w:val="top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95%CI</w:t>
            </w:r>
          </w:p>
        </w:tc>
      </w:tr>
      <w:tr w:rsidR="00B753D4" w14:paraId="61C89E60" w14:textId="77777777">
        <w:trPr>
          <w:trHeight w:val="468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</w:tcPr>
          <w:p w14:paraId="6618EFC6" w14:textId="77777777" w:rsidR="00B753D4" w:rsidRDefault="00C862AD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Poorly 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ifferentiated; Grade III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65B35A44" w14:textId="77777777" w:rsidR="00B753D4" w:rsidRDefault="00C862A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&lt;0.0001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9ACCA7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1.903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A9F65D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1.64-2.19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185D2382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&lt;0.0001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27DDE9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1.71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790983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1.43-2.06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0A6EC694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&lt;0.0001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14:paraId="56C4C307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1.914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7AC446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1.59-2.29</w:t>
            </w:r>
          </w:p>
        </w:tc>
      </w:tr>
      <w:tr w:rsidR="00B753D4" w14:paraId="4FC6833A" w14:textId="77777777">
        <w:trPr>
          <w:trHeight w:val="468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</w:tcPr>
          <w:p w14:paraId="6870A6C2" w14:textId="77777777" w:rsidR="00B753D4" w:rsidRDefault="00C862AD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Undifferentiated; 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naplastic; Grade IV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44BA512B" w14:textId="77777777" w:rsidR="00B753D4" w:rsidRDefault="00C862A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&lt;0.0001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C8BFA7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2.188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6D4C20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1.72-2.77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760E3506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&lt;0.0001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15195F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2.08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7B2475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1.55-2.78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2D327944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&lt;0.0001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14:paraId="0462FA9A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2.23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3491B4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1.677-2.97</w:t>
            </w:r>
          </w:p>
        </w:tc>
      </w:tr>
      <w:tr w:rsidR="00B753D4" w14:paraId="716073F5" w14:textId="77777777">
        <w:trPr>
          <w:trHeight w:val="468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</w:tcPr>
          <w:p w14:paraId="0DA523F0" w14:textId="77777777" w:rsidR="00B753D4" w:rsidRDefault="00C862AD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AJCC</w:t>
            </w:r>
          </w:p>
        </w:tc>
        <w:tc>
          <w:tcPr>
            <w:tcW w:w="28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36055D4" w14:textId="77777777" w:rsidR="00B753D4" w:rsidRDefault="00B753D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1C95CDC" w14:textId="77777777" w:rsidR="00B753D4" w:rsidRDefault="00B753D4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92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4FC62A0" w14:textId="77777777" w:rsidR="00B753D4" w:rsidRDefault="00B753D4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B753D4" w14:paraId="3FD2AF98" w14:textId="77777777">
        <w:trPr>
          <w:trHeight w:val="468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</w:tcPr>
          <w:p w14:paraId="1C4D640F" w14:textId="77777777" w:rsidR="00B753D4" w:rsidRDefault="00C862AD">
            <w:pPr>
              <w:widowControl/>
              <w:ind w:firstLineChars="200" w:firstLine="400"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I</w:t>
            </w:r>
          </w:p>
        </w:tc>
        <w:tc>
          <w:tcPr>
            <w:tcW w:w="28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0045635" w14:textId="77777777" w:rsidR="00B753D4" w:rsidRDefault="00C862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eference</w:t>
            </w:r>
          </w:p>
        </w:tc>
        <w:tc>
          <w:tcPr>
            <w:tcW w:w="28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16C2964" w14:textId="77777777" w:rsidR="00B753D4" w:rsidRDefault="00C862A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eference</w:t>
            </w:r>
          </w:p>
        </w:tc>
        <w:tc>
          <w:tcPr>
            <w:tcW w:w="292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D7C97A7" w14:textId="77777777" w:rsidR="00B753D4" w:rsidRDefault="00C862A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eference</w:t>
            </w:r>
          </w:p>
        </w:tc>
      </w:tr>
      <w:tr w:rsidR="00B753D4" w14:paraId="7AF8DE9D" w14:textId="77777777">
        <w:trPr>
          <w:trHeight w:val="468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</w:tcPr>
          <w:p w14:paraId="10A73077" w14:textId="77777777" w:rsidR="00B753D4" w:rsidRDefault="00C862AD">
            <w:pPr>
              <w:widowControl/>
              <w:ind w:firstLineChars="200" w:firstLine="400"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II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78FAFB53" w14:textId="77777777" w:rsidR="00B753D4" w:rsidRDefault="00C862A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&lt;0.0001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88A4E6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1.60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2AEE3C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1.35-1.90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3202561B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&lt;0.0001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AE0946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1.772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A69681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1.41-2.22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32E87EB3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&lt;0.0001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14:paraId="1C515679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1.97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6F1155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1.59-2.43</w:t>
            </w:r>
          </w:p>
        </w:tc>
      </w:tr>
      <w:tr w:rsidR="00B753D4" w14:paraId="5DAC0B84" w14:textId="77777777">
        <w:trPr>
          <w:trHeight w:val="468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</w:tcPr>
          <w:p w14:paraId="38812D3D" w14:textId="77777777" w:rsidR="00B753D4" w:rsidRDefault="00C862AD">
            <w:pPr>
              <w:widowControl/>
              <w:ind w:firstLineChars="200" w:firstLine="400"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III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4EB14EE8" w14:textId="77777777" w:rsidR="00B753D4" w:rsidRDefault="00C862A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&lt;0.0001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2CFAA5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2.80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982FAE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2.40-3.26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3C6A18B4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&lt;0.0001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4290EC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2.991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BE9E48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2.44-3.65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64CADCE3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&lt;0.0001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14:paraId="5588DB29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3.61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4CA6E8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2.99-4.35</w:t>
            </w:r>
          </w:p>
        </w:tc>
      </w:tr>
      <w:tr w:rsidR="00B753D4" w14:paraId="61B1DAC7" w14:textId="77777777">
        <w:trPr>
          <w:trHeight w:val="468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</w:tcPr>
          <w:p w14:paraId="2C429CE6" w14:textId="77777777" w:rsidR="00B753D4" w:rsidRDefault="00C862AD">
            <w:pPr>
              <w:widowControl/>
              <w:ind w:firstLineChars="200" w:firstLine="400"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IV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1289E425" w14:textId="77777777" w:rsidR="00B753D4" w:rsidRDefault="00C862A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&lt;0.0001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0228F2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4.20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E9AD06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3.24-5.44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3F9F823E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&lt;0.0001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544DCD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4.673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39A409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3.35-6.507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3456E30F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&lt;0.0001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14:paraId="04517E9C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5.92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72D713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4.39-8.00</w:t>
            </w:r>
          </w:p>
        </w:tc>
      </w:tr>
      <w:tr w:rsidR="00B753D4" w14:paraId="1AFDB963" w14:textId="77777777">
        <w:trPr>
          <w:trHeight w:val="468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</w:tcPr>
          <w:p w14:paraId="7F22ED30" w14:textId="77777777" w:rsidR="00B753D4" w:rsidRDefault="00C862AD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 xml:space="preserve"> stage</w:t>
            </w:r>
          </w:p>
        </w:tc>
        <w:tc>
          <w:tcPr>
            <w:tcW w:w="28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9F25607" w14:textId="77777777" w:rsidR="00B753D4" w:rsidRDefault="00B753D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0DB33AA" w14:textId="77777777" w:rsidR="00B753D4" w:rsidRDefault="00B753D4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92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459FAF7" w14:textId="77777777" w:rsidR="00B753D4" w:rsidRDefault="00B753D4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B753D4" w14:paraId="1AB6F3EA" w14:textId="77777777">
        <w:trPr>
          <w:trHeight w:val="468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</w:tcPr>
          <w:p w14:paraId="12BDD4C6" w14:textId="77777777" w:rsidR="00B753D4" w:rsidRDefault="00C862AD">
            <w:pPr>
              <w:widowControl/>
              <w:ind w:firstLineChars="200" w:firstLine="400"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T1</w:t>
            </w:r>
          </w:p>
        </w:tc>
        <w:tc>
          <w:tcPr>
            <w:tcW w:w="28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7986030" w14:textId="77777777" w:rsidR="00B753D4" w:rsidRDefault="00C862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eference</w:t>
            </w:r>
          </w:p>
        </w:tc>
        <w:tc>
          <w:tcPr>
            <w:tcW w:w="28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BAEC404" w14:textId="77777777" w:rsidR="00B753D4" w:rsidRDefault="00C862A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eference</w:t>
            </w:r>
          </w:p>
        </w:tc>
        <w:tc>
          <w:tcPr>
            <w:tcW w:w="292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AA2983C" w14:textId="77777777" w:rsidR="00B753D4" w:rsidRDefault="00C862A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eference</w:t>
            </w:r>
          </w:p>
        </w:tc>
      </w:tr>
      <w:tr w:rsidR="00B753D4" w14:paraId="011AE26A" w14:textId="77777777">
        <w:trPr>
          <w:trHeight w:val="468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</w:tcPr>
          <w:p w14:paraId="77B821BC" w14:textId="77777777" w:rsidR="00B753D4" w:rsidRDefault="00C862AD">
            <w:pPr>
              <w:widowControl/>
              <w:ind w:firstLineChars="200" w:firstLine="400"/>
              <w:jc w:val="left"/>
              <w:textAlignment w:val="top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T2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6DF31F4E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&lt;0.0001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04F6D6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1.54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7E4131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1.35-1.75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5697B949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&lt;0.0001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AC001C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1.42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8CFCCE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1.22-1.66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75CB1B03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&lt;0.0001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14:paraId="0BD83A6E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1.49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464D94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1.28-1.73</w:t>
            </w:r>
          </w:p>
        </w:tc>
      </w:tr>
      <w:tr w:rsidR="00B753D4" w14:paraId="6C331A89" w14:textId="77777777">
        <w:trPr>
          <w:trHeight w:val="468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</w:tcPr>
          <w:p w14:paraId="7F6CA019" w14:textId="77777777" w:rsidR="00B753D4" w:rsidRDefault="00C862AD">
            <w:pPr>
              <w:widowControl/>
              <w:ind w:firstLineChars="200" w:firstLine="400"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T3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0546CF24" w14:textId="77777777" w:rsidR="00B753D4" w:rsidRDefault="00C862A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&lt;0.0001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853A2D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1.96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157642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1.72-2.22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2466BEBC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&lt;0.0001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AFF669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1.82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8CD1E4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1.56-2.12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5E5CF70F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&lt;0.0001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14:paraId="2F7EF57C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1.98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9C5344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1.71-2.29</w:t>
            </w:r>
          </w:p>
        </w:tc>
      </w:tr>
      <w:tr w:rsidR="00B753D4" w14:paraId="6F9F0B4F" w14:textId="77777777">
        <w:trPr>
          <w:trHeight w:val="468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</w:tcPr>
          <w:p w14:paraId="7F8DFADE" w14:textId="77777777" w:rsidR="00B753D4" w:rsidRDefault="00C862AD">
            <w:pPr>
              <w:widowControl/>
              <w:ind w:firstLineChars="200" w:firstLine="400"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T4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04DE15A8" w14:textId="77777777" w:rsidR="00B753D4" w:rsidRDefault="00C862A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&lt;0.0001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F17D03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2.14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55B1A9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1.76-2.61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378D6481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&lt;0.0001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5586F9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1.98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27DDB1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1.55-2.53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4670A3F8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&lt;0.0001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14:paraId="6A4F44AC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2.21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0A63AE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1.78-2.76</w:t>
            </w:r>
          </w:p>
        </w:tc>
      </w:tr>
      <w:tr w:rsidR="00B753D4" w14:paraId="6C02BB96" w14:textId="77777777">
        <w:trPr>
          <w:trHeight w:val="468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</w:tcPr>
          <w:p w14:paraId="4381D4B4" w14:textId="77777777" w:rsidR="00B753D4" w:rsidRDefault="00C862AD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Lymph node</w:t>
            </w:r>
          </w:p>
        </w:tc>
        <w:tc>
          <w:tcPr>
            <w:tcW w:w="28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6C9D2BB" w14:textId="77777777" w:rsidR="00B753D4" w:rsidRDefault="00B753D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7A64BDD" w14:textId="77777777" w:rsidR="00B753D4" w:rsidRDefault="00B753D4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92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1B947C1" w14:textId="77777777" w:rsidR="00B753D4" w:rsidRDefault="00B753D4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B753D4" w14:paraId="269E5CDD" w14:textId="77777777">
        <w:trPr>
          <w:trHeight w:val="468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</w:tcPr>
          <w:p w14:paraId="3FE348BA" w14:textId="77777777" w:rsidR="00B753D4" w:rsidRDefault="00C862AD">
            <w:pPr>
              <w:widowControl/>
              <w:ind w:firstLineChars="200" w:firstLine="400"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o</w:t>
            </w:r>
          </w:p>
        </w:tc>
        <w:tc>
          <w:tcPr>
            <w:tcW w:w="28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D69DC51" w14:textId="77777777" w:rsidR="00B753D4" w:rsidRDefault="00C862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eference</w:t>
            </w:r>
          </w:p>
        </w:tc>
        <w:tc>
          <w:tcPr>
            <w:tcW w:w="28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135D39D" w14:textId="77777777" w:rsidR="00B753D4" w:rsidRDefault="00C862A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eference</w:t>
            </w:r>
          </w:p>
        </w:tc>
        <w:tc>
          <w:tcPr>
            <w:tcW w:w="292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903ECBF" w14:textId="77777777" w:rsidR="00B753D4" w:rsidRDefault="00C862A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eference</w:t>
            </w:r>
          </w:p>
        </w:tc>
      </w:tr>
      <w:tr w:rsidR="00B753D4" w14:paraId="73257B91" w14:textId="77777777">
        <w:trPr>
          <w:trHeight w:val="468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</w:tcPr>
          <w:p w14:paraId="245D5F55" w14:textId="77777777" w:rsidR="00B753D4" w:rsidRDefault="00C862AD">
            <w:pPr>
              <w:widowControl/>
              <w:ind w:firstLineChars="200" w:firstLine="400"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2D1EF993" w14:textId="77777777" w:rsidR="00B753D4" w:rsidRDefault="00C862A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0.6842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595100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1.01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852340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0.93-1.11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4FA61535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0.0466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886C9E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1.12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BBC57C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1.00-1.25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139408F5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0.1414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14:paraId="3128497D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1.08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9819DF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0.97-1.19</w:t>
            </w:r>
          </w:p>
        </w:tc>
      </w:tr>
      <w:tr w:rsidR="00B753D4" w14:paraId="20DDA73E" w14:textId="77777777">
        <w:trPr>
          <w:trHeight w:val="468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</w:tcPr>
          <w:p w14:paraId="000257C0" w14:textId="77777777" w:rsidR="00B753D4" w:rsidRDefault="00C862AD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Metastasis</w:t>
            </w:r>
          </w:p>
        </w:tc>
        <w:tc>
          <w:tcPr>
            <w:tcW w:w="28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4ED0DC7" w14:textId="77777777" w:rsidR="00B753D4" w:rsidRDefault="00B753D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53691DE" w14:textId="77777777" w:rsidR="00B753D4" w:rsidRDefault="00B753D4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92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986BBC0" w14:textId="77777777" w:rsidR="00B753D4" w:rsidRDefault="00B753D4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B753D4" w14:paraId="28CAAACD" w14:textId="77777777">
        <w:trPr>
          <w:trHeight w:val="468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</w:tcPr>
          <w:p w14:paraId="7265BDFA" w14:textId="77777777" w:rsidR="00B753D4" w:rsidRDefault="00C862AD">
            <w:pPr>
              <w:widowControl/>
              <w:ind w:firstLineChars="200" w:firstLine="400"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28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4361276" w14:textId="77777777" w:rsidR="00B753D4" w:rsidRDefault="00C862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eference</w:t>
            </w:r>
          </w:p>
        </w:tc>
        <w:tc>
          <w:tcPr>
            <w:tcW w:w="28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96F0F68" w14:textId="77777777" w:rsidR="00B753D4" w:rsidRDefault="00C862A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eference</w:t>
            </w:r>
          </w:p>
        </w:tc>
        <w:tc>
          <w:tcPr>
            <w:tcW w:w="292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4AF011D" w14:textId="77777777" w:rsidR="00B753D4" w:rsidRDefault="00C862A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eference</w:t>
            </w:r>
          </w:p>
        </w:tc>
      </w:tr>
      <w:tr w:rsidR="00B753D4" w14:paraId="010E1DF2" w14:textId="77777777">
        <w:trPr>
          <w:trHeight w:val="468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</w:tcPr>
          <w:p w14:paraId="02073838" w14:textId="77777777" w:rsidR="00B753D4" w:rsidRDefault="00C862AD">
            <w:pPr>
              <w:widowControl/>
              <w:ind w:firstLineChars="200" w:firstLine="400"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6A04633B" w14:textId="77777777" w:rsidR="00B753D4" w:rsidRDefault="00C862A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&lt;0.0001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5FB2B1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1.55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56FC22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1.26-1.91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3B1350EF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0.0168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14BD95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1.37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B9F864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1.05-1.77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3E7AC029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0.0002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14:paraId="062AC8B4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1.55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6252C5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1.23-1.96</w:t>
            </w:r>
          </w:p>
        </w:tc>
      </w:tr>
      <w:tr w:rsidR="00B753D4" w14:paraId="24AB2BDB" w14:textId="77777777">
        <w:trPr>
          <w:trHeight w:val="468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</w:tcPr>
          <w:p w14:paraId="159F803E" w14:textId="77777777" w:rsidR="00B753D4" w:rsidRDefault="00C862AD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umor 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ize</w:t>
            </w:r>
          </w:p>
        </w:tc>
        <w:tc>
          <w:tcPr>
            <w:tcW w:w="28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3078E43" w14:textId="77777777" w:rsidR="00B753D4" w:rsidRDefault="00B753D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3E9671B" w14:textId="77777777" w:rsidR="00B753D4" w:rsidRDefault="00B753D4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92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C25794B" w14:textId="77777777" w:rsidR="00B753D4" w:rsidRDefault="00B753D4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B753D4" w14:paraId="22E91DB4" w14:textId="77777777">
        <w:trPr>
          <w:trHeight w:val="468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</w:tcPr>
          <w:p w14:paraId="55BE42D4" w14:textId="77777777" w:rsidR="00B753D4" w:rsidRDefault="00C862AD">
            <w:pPr>
              <w:widowControl/>
              <w:ind w:firstLineChars="200" w:firstLine="400"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≤4cm</w:t>
            </w:r>
          </w:p>
        </w:tc>
        <w:tc>
          <w:tcPr>
            <w:tcW w:w="28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F16A9C9" w14:textId="77777777" w:rsidR="00B753D4" w:rsidRDefault="00C862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eference</w:t>
            </w:r>
          </w:p>
        </w:tc>
        <w:tc>
          <w:tcPr>
            <w:tcW w:w="28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37C7E01" w14:textId="77777777" w:rsidR="00B753D4" w:rsidRDefault="00C862A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eference</w:t>
            </w:r>
          </w:p>
        </w:tc>
        <w:tc>
          <w:tcPr>
            <w:tcW w:w="292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9FABB1C" w14:textId="77777777" w:rsidR="00B753D4" w:rsidRDefault="00C862A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eference</w:t>
            </w:r>
          </w:p>
        </w:tc>
      </w:tr>
      <w:tr w:rsidR="00B753D4" w14:paraId="434EA7B1" w14:textId="77777777">
        <w:trPr>
          <w:trHeight w:val="468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</w:tcPr>
          <w:p w14:paraId="64255808" w14:textId="77777777" w:rsidR="00B753D4" w:rsidRDefault="00C862AD">
            <w:pPr>
              <w:widowControl/>
              <w:ind w:firstLineChars="200" w:firstLine="400"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＞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4cm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07AF1C5A" w14:textId="77777777" w:rsidR="00B753D4" w:rsidRDefault="00C862A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0.4735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DF5C52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0.96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E59567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0.86-1.06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24A13B34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0.0832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6908DD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0.89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85F15B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0.78-1.01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3D891F8D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0.1044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14:paraId="508C48DA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0.90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D3AADD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0.79-1.02</w:t>
            </w:r>
          </w:p>
        </w:tc>
      </w:tr>
      <w:tr w:rsidR="00B753D4" w14:paraId="0D6979A6" w14:textId="77777777">
        <w:trPr>
          <w:trHeight w:val="468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</w:tcPr>
          <w:p w14:paraId="3B840F1D" w14:textId="77777777" w:rsidR="00B753D4" w:rsidRDefault="00C862AD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Regional nodes examined</w:t>
            </w:r>
          </w:p>
        </w:tc>
        <w:tc>
          <w:tcPr>
            <w:tcW w:w="28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4448EE5" w14:textId="77777777" w:rsidR="00B753D4" w:rsidRDefault="00B753D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52ACC58" w14:textId="77777777" w:rsidR="00B753D4" w:rsidRDefault="00B753D4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92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5EE2E0D" w14:textId="77777777" w:rsidR="00B753D4" w:rsidRDefault="00B753D4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B753D4" w14:paraId="6A427A73" w14:textId="77777777">
        <w:trPr>
          <w:trHeight w:val="468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</w:tcPr>
          <w:p w14:paraId="226C8F60" w14:textId="77777777" w:rsidR="00B753D4" w:rsidRDefault="00C862AD">
            <w:pPr>
              <w:widowControl/>
              <w:ind w:firstLineChars="200" w:firstLine="400"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o</w:t>
            </w:r>
          </w:p>
        </w:tc>
        <w:tc>
          <w:tcPr>
            <w:tcW w:w="28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9C526F3" w14:textId="77777777" w:rsidR="00B753D4" w:rsidRDefault="00C862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eference</w:t>
            </w:r>
          </w:p>
        </w:tc>
        <w:tc>
          <w:tcPr>
            <w:tcW w:w="28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740048" w14:textId="77777777" w:rsidR="00B753D4" w:rsidRDefault="00C862A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eference</w:t>
            </w:r>
          </w:p>
        </w:tc>
        <w:tc>
          <w:tcPr>
            <w:tcW w:w="292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C3BB95A" w14:textId="77777777" w:rsidR="00B753D4" w:rsidRDefault="00C862A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eference</w:t>
            </w:r>
          </w:p>
        </w:tc>
      </w:tr>
      <w:tr w:rsidR="00B753D4" w14:paraId="76EE96B4" w14:textId="77777777">
        <w:trPr>
          <w:trHeight w:val="468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</w:tcPr>
          <w:p w14:paraId="136075EE" w14:textId="77777777" w:rsidR="00B753D4" w:rsidRDefault="00C862AD">
            <w:pPr>
              <w:widowControl/>
              <w:ind w:firstLineChars="200" w:firstLine="400"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Y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es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7698F15E" w14:textId="77777777" w:rsidR="00B753D4" w:rsidRDefault="00C862A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0.7238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708F0B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0.928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2C886A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0.61-1.40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407A282B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0.6870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63D569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0.89</w:t>
            </w:r>
          </w:p>
        </w:tc>
        <w:tc>
          <w:tcPr>
            <w:tcW w:w="11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FEE42C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0.51-1.54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4E8473AE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0.5066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14:paraId="4A56B240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0.84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012B7F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0.50-1.40</w:t>
            </w:r>
          </w:p>
        </w:tc>
      </w:tr>
      <w:tr w:rsidR="00B753D4" w14:paraId="435DE8B7" w14:textId="77777777">
        <w:trPr>
          <w:trHeight w:val="468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</w:tcPr>
          <w:p w14:paraId="3A186310" w14:textId="77777777" w:rsidR="00B753D4" w:rsidRDefault="00C862AD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lastRenderedPageBreak/>
              <w:t>Regional nodes positive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549D3766" w14:textId="77777777" w:rsidR="00B753D4" w:rsidRDefault="00B753D4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63350C" w14:textId="77777777" w:rsidR="00B753D4" w:rsidRDefault="00B753D4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F6E3E7" w14:textId="77777777" w:rsidR="00B753D4" w:rsidRDefault="00B753D4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5091E6E4" w14:textId="77777777" w:rsidR="00B753D4" w:rsidRDefault="00B753D4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5387BB" w14:textId="77777777" w:rsidR="00B753D4" w:rsidRDefault="00B753D4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8ACEAE" w14:textId="77777777" w:rsidR="00B753D4" w:rsidRDefault="00B753D4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73279019" w14:textId="77777777" w:rsidR="00B753D4" w:rsidRDefault="00B753D4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14:paraId="4FCFF356" w14:textId="77777777" w:rsidR="00B753D4" w:rsidRDefault="00B753D4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B70594" w14:textId="77777777" w:rsidR="00B753D4" w:rsidRDefault="00B753D4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B753D4" w14:paraId="15CD3020" w14:textId="77777777">
        <w:trPr>
          <w:trHeight w:val="468"/>
        </w:trPr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B58854" w14:textId="77777777" w:rsidR="00B753D4" w:rsidRDefault="00C862AD">
            <w:pPr>
              <w:widowControl/>
              <w:ind w:firstLineChars="200" w:firstLine="400"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egative</w:t>
            </w:r>
          </w:p>
        </w:tc>
        <w:tc>
          <w:tcPr>
            <w:tcW w:w="286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3BBBCF" w14:textId="77777777" w:rsidR="00B753D4" w:rsidRDefault="00C862A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eference</w:t>
            </w:r>
          </w:p>
        </w:tc>
        <w:tc>
          <w:tcPr>
            <w:tcW w:w="286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A0BE00" w14:textId="77777777" w:rsidR="00B753D4" w:rsidRDefault="00C862A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eference</w:t>
            </w:r>
          </w:p>
        </w:tc>
        <w:tc>
          <w:tcPr>
            <w:tcW w:w="292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A602FB" w14:textId="77777777" w:rsidR="00B753D4" w:rsidRDefault="00C862A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eference</w:t>
            </w:r>
          </w:p>
        </w:tc>
      </w:tr>
    </w:tbl>
    <w:tbl>
      <w:tblPr>
        <w:tblStyle w:val="TableGrid"/>
        <w:tblpPr w:leftFromText="180" w:rightFromText="180" w:vertAnchor="text" w:horzAnchor="page" w:tblpX="449" w:tblpY="52"/>
        <w:tblOverlap w:val="never"/>
        <w:tblW w:w="11147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88"/>
        <w:gridCol w:w="877"/>
        <w:gridCol w:w="65"/>
        <w:gridCol w:w="780"/>
        <w:gridCol w:w="148"/>
        <w:gridCol w:w="995"/>
        <w:gridCol w:w="914"/>
        <w:gridCol w:w="41"/>
        <w:gridCol w:w="780"/>
        <w:gridCol w:w="1131"/>
        <w:gridCol w:w="976"/>
        <w:gridCol w:w="762"/>
        <w:gridCol w:w="1190"/>
      </w:tblGrid>
      <w:tr w:rsidR="00B753D4" w14:paraId="774E81E5" w14:textId="77777777">
        <w:trPr>
          <w:trHeight w:val="376"/>
        </w:trPr>
        <w:tc>
          <w:tcPr>
            <w:tcW w:w="11147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BC0666" w14:textId="77777777" w:rsidR="00B753D4" w:rsidRDefault="00C862AD">
            <w:pPr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Table </w:t>
            </w:r>
            <w:r>
              <w:rPr>
                <w:rFonts w:ascii="Times New Roman" w:hAnsi="Times New Roman" w:hint="eastAsia"/>
                <w:b/>
                <w:bCs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continued.Multivariate 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nalysis of 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atients with 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ervical 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ancer.</w:t>
            </w:r>
          </w:p>
        </w:tc>
      </w:tr>
      <w:tr w:rsidR="00B753D4" w14:paraId="74171964" w14:textId="77777777">
        <w:trPr>
          <w:trHeight w:val="402"/>
        </w:trPr>
        <w:tc>
          <w:tcPr>
            <w:tcW w:w="248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DA1E5D" w14:textId="77777777" w:rsidR="00B753D4" w:rsidRDefault="00C862AD">
            <w:pPr>
              <w:widowControl/>
              <w:spacing w:line="480" w:lineRule="auto"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Prognostic </w:t>
            </w:r>
            <w:r>
              <w:rPr>
                <w:rFonts w:ascii="Times New Roman" w:hAnsi="Times New Roman" w:hint="eastAsia"/>
                <w:b/>
                <w:bCs/>
                <w:color w:val="000000"/>
                <w:kern w:val="0"/>
                <w:sz w:val="20"/>
                <w:szCs w:val="20"/>
              </w:rPr>
              <w:t>F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actors</w:t>
            </w:r>
          </w:p>
        </w:tc>
        <w:tc>
          <w:tcPr>
            <w:tcW w:w="28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CB861D" w14:textId="77777777" w:rsidR="00B753D4" w:rsidRDefault="00C862AD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Cox </w:t>
            </w:r>
            <w:r>
              <w:rPr>
                <w:rFonts w:ascii="Times New Roman" w:hAnsi="Times New Roman" w:hint="eastAsia"/>
                <w:b/>
                <w:bCs/>
                <w:color w:val="000000"/>
                <w:kern w:val="0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odel</w:t>
            </w:r>
          </w:p>
        </w:tc>
        <w:tc>
          <w:tcPr>
            <w:tcW w:w="28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E4E672" w14:textId="77777777" w:rsidR="00B753D4" w:rsidRDefault="00C862AD">
            <w:pPr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Fine-gray </w:t>
            </w:r>
            <w:r>
              <w:rPr>
                <w:rFonts w:ascii="Times New Roman" w:hAnsi="Times New Roman" w:hint="eastAsia"/>
                <w:b/>
                <w:bCs/>
                <w:color w:val="000000"/>
                <w:kern w:val="0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odel</w:t>
            </w:r>
          </w:p>
        </w:tc>
        <w:tc>
          <w:tcPr>
            <w:tcW w:w="2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696A12" w14:textId="77777777" w:rsidR="00B753D4" w:rsidRDefault="00C862AD">
            <w:pPr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CS </w:t>
            </w:r>
            <w:r>
              <w:rPr>
                <w:rFonts w:ascii="Times New Roman" w:hAnsi="Times New Roman" w:hint="eastAsia"/>
                <w:b/>
                <w:bCs/>
                <w:color w:val="000000"/>
                <w:kern w:val="0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odel</w:t>
            </w:r>
          </w:p>
        </w:tc>
      </w:tr>
      <w:tr w:rsidR="00B753D4" w14:paraId="0D095459" w14:textId="77777777">
        <w:trPr>
          <w:trHeight w:val="468"/>
        </w:trPr>
        <w:tc>
          <w:tcPr>
            <w:tcW w:w="24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35FE0D" w14:textId="77777777" w:rsidR="00B753D4" w:rsidRDefault="00B753D4">
            <w:pPr>
              <w:widowControl/>
              <w:ind w:firstLineChars="200" w:firstLine="402"/>
              <w:jc w:val="left"/>
              <w:textAlignment w:val="top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6001C6" w14:textId="77777777" w:rsidR="00B753D4" w:rsidRDefault="00C862AD">
            <w:pPr>
              <w:widowControl/>
              <w:jc w:val="center"/>
              <w:textAlignment w:val="top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P-value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310CF4" w14:textId="77777777" w:rsidR="00B753D4" w:rsidRDefault="00C862AD">
            <w:pPr>
              <w:widowControl/>
              <w:jc w:val="center"/>
              <w:textAlignment w:val="top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HR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CAC895" w14:textId="77777777" w:rsidR="00B753D4" w:rsidRDefault="00C862AD">
            <w:pPr>
              <w:widowControl/>
              <w:jc w:val="center"/>
              <w:textAlignment w:val="top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95%CI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7DAABC" w14:textId="77777777" w:rsidR="00B753D4" w:rsidRDefault="00C862AD">
            <w:pPr>
              <w:widowControl/>
              <w:jc w:val="center"/>
              <w:textAlignment w:val="top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P-value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0BC764" w14:textId="77777777" w:rsidR="00B753D4" w:rsidRDefault="00C862AD">
            <w:pPr>
              <w:widowControl/>
              <w:jc w:val="center"/>
              <w:textAlignment w:val="top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HR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ECF9AF" w14:textId="77777777" w:rsidR="00B753D4" w:rsidRDefault="00C862AD">
            <w:pPr>
              <w:widowControl/>
              <w:jc w:val="center"/>
              <w:textAlignment w:val="top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95%CI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336473" w14:textId="77777777" w:rsidR="00B753D4" w:rsidRDefault="00C862AD">
            <w:pPr>
              <w:widowControl/>
              <w:jc w:val="center"/>
              <w:textAlignment w:val="top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Value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A15A42" w14:textId="77777777" w:rsidR="00B753D4" w:rsidRDefault="00C862AD">
            <w:pPr>
              <w:widowControl/>
              <w:jc w:val="center"/>
              <w:textAlignment w:val="top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HR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105E96" w14:textId="77777777" w:rsidR="00B753D4" w:rsidRDefault="00C862AD">
            <w:pPr>
              <w:widowControl/>
              <w:jc w:val="center"/>
              <w:textAlignment w:val="top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95%CI</w:t>
            </w:r>
          </w:p>
        </w:tc>
      </w:tr>
      <w:tr w:rsidR="00B753D4" w14:paraId="0093B4C9" w14:textId="77777777">
        <w:trPr>
          <w:trHeight w:val="556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</w:tcPr>
          <w:p w14:paraId="39F5821F" w14:textId="77777777" w:rsidR="00B753D4" w:rsidRDefault="00C862AD">
            <w:pPr>
              <w:widowControl/>
              <w:ind w:firstLineChars="200" w:firstLine="400"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ositive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14:paraId="1A8DA40C" w14:textId="77777777" w:rsidR="00B753D4" w:rsidRDefault="00C862A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0.8392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DB3075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0.99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14:paraId="61DED903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0.90-1.08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382022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0.5010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2D357C3D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1.03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77EBF95D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0.92-1.16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32CA5062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0.8530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14:paraId="167A9326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1.01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14:paraId="776BE095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0.90-1.12</w:t>
            </w:r>
          </w:p>
        </w:tc>
      </w:tr>
      <w:tr w:rsidR="00B753D4" w14:paraId="266A05C7" w14:textId="77777777">
        <w:trPr>
          <w:trHeight w:val="556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</w:tcPr>
          <w:p w14:paraId="3D8B31DA" w14:textId="77777777" w:rsidR="00B753D4" w:rsidRDefault="00C862AD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Surgery</w:t>
            </w:r>
          </w:p>
        </w:tc>
        <w:tc>
          <w:tcPr>
            <w:tcW w:w="28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0043FD5" w14:textId="77777777" w:rsidR="00B753D4" w:rsidRDefault="00B753D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E117FD4" w14:textId="77777777" w:rsidR="00B753D4" w:rsidRDefault="00B753D4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61E3B8" w14:textId="77777777" w:rsidR="00B753D4" w:rsidRDefault="00B753D4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B753D4" w14:paraId="0E4E0C52" w14:textId="77777777">
        <w:trPr>
          <w:trHeight w:val="468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</w:tcPr>
          <w:p w14:paraId="4C6C6767" w14:textId="77777777" w:rsidR="00B753D4" w:rsidRDefault="00C862AD">
            <w:pPr>
              <w:widowControl/>
              <w:ind w:firstLineChars="200" w:firstLine="400"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Y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es</w:t>
            </w:r>
          </w:p>
        </w:tc>
        <w:tc>
          <w:tcPr>
            <w:tcW w:w="28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5C7B886" w14:textId="77777777" w:rsidR="00B753D4" w:rsidRDefault="00C862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eference</w:t>
            </w:r>
          </w:p>
        </w:tc>
        <w:tc>
          <w:tcPr>
            <w:tcW w:w="28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9FEF248" w14:textId="77777777" w:rsidR="00B753D4" w:rsidRDefault="00C862A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eference</w:t>
            </w:r>
          </w:p>
        </w:tc>
        <w:tc>
          <w:tcPr>
            <w:tcW w:w="2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A1628A" w14:textId="77777777" w:rsidR="00B753D4" w:rsidRDefault="00C862A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eference</w:t>
            </w:r>
          </w:p>
        </w:tc>
      </w:tr>
      <w:tr w:rsidR="00B753D4" w14:paraId="453C4792" w14:textId="77777777">
        <w:trPr>
          <w:trHeight w:val="468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</w:tcPr>
          <w:p w14:paraId="633B6481" w14:textId="77777777" w:rsidR="00B753D4" w:rsidRDefault="00C862AD">
            <w:pPr>
              <w:widowControl/>
              <w:ind w:firstLineChars="200" w:firstLine="400"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o</w:t>
            </w: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8B83F9" w14:textId="77777777" w:rsidR="00B753D4" w:rsidRDefault="00C862A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&lt;0.0001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1B52E2DE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1.68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D6186B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1.52-1.86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11739C70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&lt;0.0001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4526D1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1.56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46EEE742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1.37-1.77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562AA5D1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&lt;0.0001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14:paraId="3D2830C5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1.70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14:paraId="49E3DA58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1.50-1.92</w:t>
            </w:r>
          </w:p>
        </w:tc>
      </w:tr>
      <w:tr w:rsidR="00B753D4" w14:paraId="4E773FD3" w14:textId="77777777">
        <w:trPr>
          <w:trHeight w:val="468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</w:tcPr>
          <w:p w14:paraId="34929191" w14:textId="77777777" w:rsidR="00B753D4" w:rsidRDefault="00C862AD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Regional lymph 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ode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 xml:space="preserve"> s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urgery</w:t>
            </w:r>
          </w:p>
        </w:tc>
        <w:tc>
          <w:tcPr>
            <w:tcW w:w="28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5E7463B" w14:textId="77777777" w:rsidR="00B753D4" w:rsidRDefault="00B753D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47E4E7A" w14:textId="77777777" w:rsidR="00B753D4" w:rsidRDefault="00B753D4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9580B4" w14:textId="77777777" w:rsidR="00B753D4" w:rsidRDefault="00B753D4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B753D4" w14:paraId="7097A5DB" w14:textId="77777777">
        <w:trPr>
          <w:trHeight w:val="468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</w:tcPr>
          <w:p w14:paraId="4FD8519A" w14:textId="77777777" w:rsidR="00B753D4" w:rsidRDefault="00C862AD">
            <w:pPr>
              <w:widowControl/>
              <w:ind w:firstLineChars="200" w:firstLine="400"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Y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es</w:t>
            </w:r>
          </w:p>
        </w:tc>
        <w:tc>
          <w:tcPr>
            <w:tcW w:w="28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8BF5384" w14:textId="77777777" w:rsidR="00B753D4" w:rsidRDefault="00C862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eference</w:t>
            </w:r>
          </w:p>
        </w:tc>
        <w:tc>
          <w:tcPr>
            <w:tcW w:w="28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EF3CF3D" w14:textId="77777777" w:rsidR="00B753D4" w:rsidRDefault="00C862A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eference</w:t>
            </w:r>
          </w:p>
        </w:tc>
        <w:tc>
          <w:tcPr>
            <w:tcW w:w="2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621A4D" w14:textId="77777777" w:rsidR="00B753D4" w:rsidRDefault="00C862A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eference</w:t>
            </w:r>
          </w:p>
        </w:tc>
      </w:tr>
      <w:tr w:rsidR="00B753D4" w14:paraId="355A7850" w14:textId="77777777">
        <w:trPr>
          <w:trHeight w:val="468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</w:tcPr>
          <w:p w14:paraId="04C2B102" w14:textId="77777777" w:rsidR="00B753D4" w:rsidRDefault="00C862AD">
            <w:pPr>
              <w:widowControl/>
              <w:ind w:firstLineChars="200" w:firstLine="400"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o</w:t>
            </w: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0D4350" w14:textId="77777777" w:rsidR="00B753D4" w:rsidRDefault="00C862A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&lt;0.0001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63DC26A2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1.51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C2F523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1.37-1.67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454302DA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0.0004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D13572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1.24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12FC1E80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1.10-1.40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14:paraId="6D2ABDEF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&lt;0.0001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14:paraId="1BC564D3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1.33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14:paraId="7EB9B4CF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1.18-1.50</w:t>
            </w:r>
          </w:p>
        </w:tc>
      </w:tr>
      <w:tr w:rsidR="00B753D4" w14:paraId="23C5B243" w14:textId="77777777">
        <w:trPr>
          <w:trHeight w:val="468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</w:tcPr>
          <w:p w14:paraId="6AC66C80" w14:textId="77777777" w:rsidR="00B753D4" w:rsidRDefault="00C862AD"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Chemotherapy</w:t>
            </w:r>
          </w:p>
        </w:tc>
        <w:tc>
          <w:tcPr>
            <w:tcW w:w="28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93D69BA" w14:textId="77777777" w:rsidR="00B753D4" w:rsidRDefault="00B753D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40DEEE5" w14:textId="77777777" w:rsidR="00B753D4" w:rsidRDefault="00B753D4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92975D" w14:textId="77777777" w:rsidR="00B753D4" w:rsidRDefault="00B753D4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B753D4" w14:paraId="0BF4D825" w14:textId="77777777">
        <w:trPr>
          <w:trHeight w:val="468"/>
        </w:trPr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</w:tcPr>
          <w:p w14:paraId="72548842" w14:textId="77777777" w:rsidR="00B753D4" w:rsidRDefault="00C862AD">
            <w:pPr>
              <w:widowControl/>
              <w:ind w:firstLineChars="200" w:firstLine="400"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Y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es</w:t>
            </w:r>
          </w:p>
        </w:tc>
        <w:tc>
          <w:tcPr>
            <w:tcW w:w="28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FFC369A" w14:textId="77777777" w:rsidR="00B753D4" w:rsidRDefault="00C862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eference</w:t>
            </w:r>
          </w:p>
        </w:tc>
        <w:tc>
          <w:tcPr>
            <w:tcW w:w="28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9C777B3" w14:textId="77777777" w:rsidR="00B753D4" w:rsidRDefault="00C862A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eference</w:t>
            </w:r>
          </w:p>
        </w:tc>
        <w:tc>
          <w:tcPr>
            <w:tcW w:w="2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481259" w14:textId="77777777" w:rsidR="00B753D4" w:rsidRDefault="00C862A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eference</w:t>
            </w:r>
          </w:p>
        </w:tc>
      </w:tr>
      <w:tr w:rsidR="00B753D4" w14:paraId="25AEF4F4" w14:textId="77777777">
        <w:trPr>
          <w:trHeight w:val="468"/>
        </w:trPr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14C800" w14:textId="77777777" w:rsidR="00B753D4" w:rsidRDefault="00C862AD">
            <w:pPr>
              <w:widowControl/>
              <w:ind w:firstLineChars="200" w:firstLine="400"/>
              <w:jc w:val="left"/>
              <w:textAlignment w:val="top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o</w:t>
            </w:r>
          </w:p>
        </w:tc>
        <w:tc>
          <w:tcPr>
            <w:tcW w:w="9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49898E" w14:textId="77777777" w:rsidR="00B753D4" w:rsidRDefault="00C862A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&lt;0.0001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2EF975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1.73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24D47F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1.59-1.88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F8E18F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0.0295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F1E11E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1.14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56489D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1.01-1.28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2C8DAB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&lt;0.0001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43C2C6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1.55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93DDC0" w14:textId="77777777" w:rsidR="00B753D4" w:rsidRDefault="00C862AD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1.40-1.72</w:t>
            </w:r>
          </w:p>
        </w:tc>
      </w:tr>
    </w:tbl>
    <w:p w14:paraId="43F80530" w14:textId="77777777" w:rsidR="00B753D4" w:rsidRDefault="00C862AD">
      <w:pPr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kern w:val="0"/>
          <w:sz w:val="20"/>
          <w:szCs w:val="20"/>
        </w:rPr>
        <w:t>DSW——</w:t>
      </w:r>
      <w:r>
        <w:rPr>
          <w:rFonts w:ascii="Times New Roman" w:hAnsi="Times New Roman"/>
          <w:b/>
          <w:bCs/>
          <w:sz w:val="20"/>
          <w:szCs w:val="20"/>
        </w:rPr>
        <w:t>divorced</w:t>
      </w:r>
      <w:r>
        <w:rPr>
          <w:rFonts w:ascii="Times New Roman" w:hAnsi="Times New Roman" w:hint="eastAsia"/>
          <w:b/>
          <w:bCs/>
          <w:sz w:val="20"/>
          <w:szCs w:val="20"/>
        </w:rPr>
        <w:t xml:space="preserve">, </w:t>
      </w:r>
      <w:r>
        <w:rPr>
          <w:rFonts w:ascii="Times New Roman" w:hAnsi="Times New Roman"/>
          <w:b/>
          <w:bCs/>
          <w:sz w:val="20"/>
          <w:szCs w:val="20"/>
        </w:rPr>
        <w:t>separated</w:t>
      </w:r>
      <w:r>
        <w:rPr>
          <w:rFonts w:ascii="Times New Roman" w:hAnsi="Times New Roman" w:hint="eastAsia"/>
          <w:b/>
          <w:bCs/>
          <w:sz w:val="20"/>
          <w:szCs w:val="20"/>
        </w:rPr>
        <w:t xml:space="preserve"> or </w:t>
      </w:r>
      <w:r>
        <w:rPr>
          <w:rFonts w:ascii="Times New Roman" w:hAnsi="Times New Roman"/>
          <w:b/>
          <w:bCs/>
          <w:sz w:val="20"/>
          <w:szCs w:val="20"/>
        </w:rPr>
        <w:t>widowed.</w:t>
      </w:r>
    </w:p>
    <w:p w14:paraId="1CEBE665" w14:textId="77777777" w:rsidR="00B753D4" w:rsidRDefault="00B753D4">
      <w:pPr>
        <w:rPr>
          <w:rFonts w:ascii="Times New Roman" w:hAnsi="Times New Roman"/>
          <w:b/>
          <w:bCs/>
          <w:sz w:val="20"/>
          <w:szCs w:val="20"/>
        </w:rPr>
      </w:pPr>
    </w:p>
    <w:sectPr w:rsidR="00B753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B4DF42" w14:textId="77777777" w:rsidR="00C862AD" w:rsidRDefault="00C862AD">
      <w:r>
        <w:separator/>
      </w:r>
    </w:p>
  </w:endnote>
  <w:endnote w:type="continuationSeparator" w:id="0">
    <w:p w14:paraId="3E8B0CFB" w14:textId="77777777" w:rsidR="00C862AD" w:rsidRDefault="00C86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DengXian">
    <w:altName w:val="等线"/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218A76" w14:textId="77777777" w:rsidR="00C862AD" w:rsidRDefault="00C862AD">
      <w:r>
        <w:separator/>
      </w:r>
    </w:p>
  </w:footnote>
  <w:footnote w:type="continuationSeparator" w:id="0">
    <w:p w14:paraId="5BC31B1C" w14:textId="77777777" w:rsidR="00C862AD" w:rsidRDefault="00C862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A3B499D4"/>
    <w:multiLevelType w:val="singleLevel"/>
    <w:tmpl w:val="A3B499D4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 w15:restartNumberingAfterBreak="0">
    <w:nsid w:val="53B4A58B"/>
    <w:multiLevelType w:val="singleLevel"/>
    <w:tmpl w:val="53B4A58B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zEwNTM5NzYwMDRjMzkwZTVkZjY2ODkwMGIxNGU0OTUifQ=="/>
  </w:docVars>
  <w:rsids>
    <w:rsidRoot w:val="00172A27"/>
    <w:rsid w:val="BAFF5537"/>
    <w:rsid w:val="00172A27"/>
    <w:rsid w:val="00207A14"/>
    <w:rsid w:val="003C3B80"/>
    <w:rsid w:val="00801DCB"/>
    <w:rsid w:val="00873286"/>
    <w:rsid w:val="00AB35C0"/>
    <w:rsid w:val="00AB7894"/>
    <w:rsid w:val="00B272DC"/>
    <w:rsid w:val="00B753D4"/>
    <w:rsid w:val="00C862AD"/>
    <w:rsid w:val="064B1FAF"/>
    <w:rsid w:val="067B68F5"/>
    <w:rsid w:val="072954B6"/>
    <w:rsid w:val="07A609BE"/>
    <w:rsid w:val="07CA6A21"/>
    <w:rsid w:val="0A0A22B8"/>
    <w:rsid w:val="0A541178"/>
    <w:rsid w:val="0A9A10E9"/>
    <w:rsid w:val="11B84920"/>
    <w:rsid w:val="14FD5E28"/>
    <w:rsid w:val="18013BDF"/>
    <w:rsid w:val="1AED4AA9"/>
    <w:rsid w:val="1C481037"/>
    <w:rsid w:val="1C775FF3"/>
    <w:rsid w:val="20765C82"/>
    <w:rsid w:val="23AE03D4"/>
    <w:rsid w:val="24BF7392"/>
    <w:rsid w:val="27140583"/>
    <w:rsid w:val="29CC4240"/>
    <w:rsid w:val="2C2D16A9"/>
    <w:rsid w:val="2C7E2617"/>
    <w:rsid w:val="2C83032A"/>
    <w:rsid w:val="317E2405"/>
    <w:rsid w:val="31D04EF4"/>
    <w:rsid w:val="327D1486"/>
    <w:rsid w:val="32DF323B"/>
    <w:rsid w:val="36E562B1"/>
    <w:rsid w:val="37416B07"/>
    <w:rsid w:val="3966435A"/>
    <w:rsid w:val="3B032CEA"/>
    <w:rsid w:val="3B611580"/>
    <w:rsid w:val="41147AE1"/>
    <w:rsid w:val="445D7BC5"/>
    <w:rsid w:val="51FB5D7F"/>
    <w:rsid w:val="54222E6C"/>
    <w:rsid w:val="54DE09E3"/>
    <w:rsid w:val="560050EF"/>
    <w:rsid w:val="598A6583"/>
    <w:rsid w:val="5AAE098A"/>
    <w:rsid w:val="5D9B5A9B"/>
    <w:rsid w:val="5EBC15C1"/>
    <w:rsid w:val="5FEF718F"/>
    <w:rsid w:val="62265778"/>
    <w:rsid w:val="67C63047"/>
    <w:rsid w:val="67E258FD"/>
    <w:rsid w:val="69B304AE"/>
    <w:rsid w:val="6C557385"/>
    <w:rsid w:val="6D9857E0"/>
    <w:rsid w:val="6E675986"/>
    <w:rsid w:val="70046D46"/>
    <w:rsid w:val="701A6821"/>
    <w:rsid w:val="71C138BE"/>
    <w:rsid w:val="72777EDD"/>
    <w:rsid w:val="73EF4EB8"/>
    <w:rsid w:val="7A060E48"/>
    <w:rsid w:val="7B2745E3"/>
    <w:rsid w:val="7D3661F6"/>
    <w:rsid w:val="7F1C6A47"/>
    <w:rsid w:val="7F81644F"/>
    <w:rsid w:val="7FCA0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932C5"/>
  <w15:docId w15:val="{0CAAFD94-FC31-4F31-8E57-04C8A082D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  <w:rPr>
      <w:rFonts w:ascii="Calibri" w:hAnsi="Calibri"/>
      <w:kern w:val="2"/>
      <w:sz w:val="21"/>
      <w:szCs w:val="21"/>
      <w:lang w:eastAsia="zh-CN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Autospacing="1" w:afterAutospacing="1"/>
      <w:jc w:val="left"/>
      <w:outlineLvl w:val="1"/>
    </w:pPr>
    <w:rPr>
      <w:rFonts w:ascii="SimSun" w:hAnsi="SimSun" w:hint="eastAsia"/>
      <w:b/>
      <w:bCs/>
      <w:kern w:val="0"/>
      <w:sz w:val="36"/>
      <w:szCs w:val="36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80" w:after="290" w:line="372" w:lineRule="auto"/>
      <w:outlineLvl w:val="3"/>
    </w:pPr>
    <w:rPr>
      <w:rFonts w:ascii="Arial" w:eastAsia="SimHei" w:hAnsi="Arial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uiPriority w:val="99"/>
    <w:semiHidden/>
    <w:unhideWhenUsed/>
    <w:qFormat/>
    <w:pPr>
      <w:jc w:val="left"/>
    </w:pPr>
  </w:style>
  <w:style w:type="paragraph" w:styleId="Subtitle">
    <w:name w:val="Subtitle"/>
    <w:basedOn w:val="Normal"/>
    <w:next w:val="Normal"/>
    <w:uiPriority w:val="11"/>
    <w:qFormat/>
    <w:pPr>
      <w:spacing w:after="60"/>
      <w:jc w:val="center"/>
      <w:outlineLvl w:val="1"/>
    </w:pPr>
  </w:style>
  <w:style w:type="paragraph" w:styleId="FootnoteText">
    <w:name w:val="footnote text"/>
    <w:basedOn w:val="Normal"/>
    <w:uiPriority w:val="99"/>
    <w:semiHidden/>
    <w:unhideWhenUsed/>
    <w:qFormat/>
    <w:pPr>
      <w:snapToGrid w:val="0"/>
      <w:jc w:val="left"/>
    </w:pPr>
    <w:rPr>
      <w:sz w:val="18"/>
      <w:szCs w:val="18"/>
    </w:rPr>
  </w:style>
  <w:style w:type="paragraph" w:styleId="NormalWeb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SimSun" w:hAnsi="SimSun" w:cs="SimSun"/>
      <w:kern w:val="0"/>
      <w:sz w:val="24"/>
      <w:szCs w:val="24"/>
    </w:rPr>
  </w:style>
  <w:style w:type="table" w:styleId="TableGrid">
    <w:name w:val="Table Grid"/>
    <w:basedOn w:val="TableNormal"/>
    <w:uiPriority w:val="99"/>
    <w:qFormat/>
    <w:pPr>
      <w:widowControl w:val="0"/>
      <w:jc w:val="both"/>
    </w:pPr>
    <w:rPr>
      <w:rFonts w:ascii="DengXian" w:eastAsia="DengXian" w:hAnsi="DengXi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character" w:styleId="FootnoteReference">
    <w:name w:val="footnote reference"/>
    <w:basedOn w:val="DefaultParagraphFont"/>
    <w:uiPriority w:val="99"/>
    <w:unhideWhenUsed/>
    <w:qFormat/>
    <w:rPr>
      <w:vertAlign w:val="superscript"/>
    </w:rPr>
  </w:style>
  <w:style w:type="paragraph" w:customStyle="1" w:styleId="msonormal0">
    <w:name w:val="msonormal"/>
    <w:basedOn w:val="Normal"/>
    <w:qFormat/>
    <w:pPr>
      <w:widowControl/>
      <w:spacing w:before="100" w:beforeAutospacing="1" w:after="100" w:afterAutospacing="1"/>
      <w:jc w:val="left"/>
    </w:pPr>
    <w:rPr>
      <w:rFonts w:ascii="SimSun" w:hAnsi="SimSun" w:cs="SimSun"/>
      <w:kern w:val="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AuthorList">
    <w:name w:val="Author List"/>
    <w:basedOn w:val="Subtitle"/>
    <w:next w:val="Normal"/>
    <w:uiPriority w:val="1"/>
    <w:qFormat/>
    <w:pPr>
      <w:spacing w:before="240" w:after="240"/>
      <w:jc w:val="left"/>
      <w:outlineLvl w:val="9"/>
    </w:pPr>
    <w:rPr>
      <w:rFonts w:ascii="Times New Roman" w:hAnsi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579</Words>
  <Characters>3302</Characters>
  <Application>Microsoft Office Word</Application>
  <DocSecurity>0</DocSecurity>
  <Lines>27</Lines>
  <Paragraphs>7</Paragraphs>
  <ScaleCrop>false</ScaleCrop>
  <Company>Springer Nature</Company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 yuyi</dc:creator>
  <cp:lastModifiedBy>Trupti Sudge</cp:lastModifiedBy>
  <cp:revision>2</cp:revision>
  <dcterms:created xsi:type="dcterms:W3CDTF">2023-06-23T22:09:00Z</dcterms:created>
  <dcterms:modified xsi:type="dcterms:W3CDTF">2023-06-23T22:09:00Z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zotero-version="6.0.26"&gt;&lt;session id="BUSn6Nj0"/&gt;&lt;style id="http://www.zotero.org/styles/american-medical-association" hasBibliography="1" bibliographyStyleHasBeenSet="0"/&gt;&lt;prefs&gt;&lt;pref name="fieldType" value="Bookmark"/&gt;&lt;/prefs&gt;&lt;/dat</vt:lpwstr>
  </property>
  <property fmtid="{D5CDD505-2E9C-101B-9397-08002B2CF9AE}" pid="3" name="ZOTERO_PREF_2">
    <vt:lpwstr>a&gt;</vt:lpwstr>
  </property>
  <property fmtid="{D5CDD505-2E9C-101B-9397-08002B2CF9AE}" pid="4" name="ZOTERO_BREF_oUIek0AW2ArH_1">
    <vt:lpwstr>ZOTERO_ITEM CSL_CITATION {"citationID":"ZS4PoLx3","properties":{"formattedCitation":"\\super 1\\nosupersub{}","plainCitation":"1","noteIndex":0},"citationItems":[{"id":38,"uris":["http://zotero.org/users/local/GbG6e7K6/items/GB57GF2A"],"itemData":{"id":38</vt:lpwstr>
  </property>
  <property fmtid="{D5CDD505-2E9C-101B-9397-08002B2CF9AE}" pid="5" name="ZOTERO_BREF_oUIek0AW2ArH_2">
    <vt:lpwstr>,"type":"article-journal","container-title":"Journal of the National Comprehensive Cancer Network","DOI":"10.6004/jnccn.2019.0001","ISSN":"1540-1405, 1540-1413","issue":"1","journalAbbreviation":"J Natl Compr Canc Netw","language":"en","page":"64-84","sou</vt:lpwstr>
  </property>
  <property fmtid="{D5CDD505-2E9C-101B-9397-08002B2CF9AE}" pid="6" name="ZOTERO_BREF_oUIek0AW2ArH_3">
    <vt:lpwstr>rce":"DOI.org (Crossref)","title":"Cervical Cancer, Version 3.2019, NCCN Clinical Practice Guidelines in Oncology","volume":"17","author":[{"family":"Koh","given":"Wui-Jin"},{"family":"Abu-Rustum","given":"Nadeem R."},{"family":"Bean","given":"Sarah"},{"f</vt:lpwstr>
  </property>
  <property fmtid="{D5CDD505-2E9C-101B-9397-08002B2CF9AE}" pid="7" name="ZOTERO_BREF_oUIek0AW2ArH_4">
    <vt:lpwstr>amily":"Bradley","given":"Kristin"},{"family":"Campos","given":"Susana M."},{"family":"Cho","given":"Kathleen R."},{"family":"Chon","given":"Hye Sook"},{"family":"Chu","given":"Christina"},{"family":"Clark","given":"Rachel"},{"family":"Cohn","given":"Davi</vt:lpwstr>
  </property>
  <property fmtid="{D5CDD505-2E9C-101B-9397-08002B2CF9AE}" pid="8" name="ZOTERO_BREF_oUIek0AW2ArH_5">
    <vt:lpwstr>d"},{"family":"Crispens","given":"Marta Ann"},{"family":"Damast","given":"Shari"},{"family":"Dorigo","given":"Oliver"},{"family":"Eifel","given":"Patricia J."},{"family":"Fisher","given":"Christine M."},{"family":"Frederick","given":"Peter"},{"family":"Ga</vt:lpwstr>
  </property>
  <property fmtid="{D5CDD505-2E9C-101B-9397-08002B2CF9AE}" pid="9" name="ZOTERO_BREF_oUIek0AW2ArH_6">
    <vt:lpwstr>ffney","given":"David K."},{"family":"Han","given":"Ernest"},{"family":"Huh","given":"Warner K."},{"family":"Lurain","given":"John R."},{"family":"Mariani","given":"Andrea"},{"family":"Mutch","given":"David"},{"family":"Nagel","given":"Christa"},{"family"</vt:lpwstr>
  </property>
  <property fmtid="{D5CDD505-2E9C-101B-9397-08002B2CF9AE}" pid="10" name="ZOTERO_BREF_oUIek0AW2ArH_7">
    <vt:lpwstr>:"Nekhlyudov","given":"Larissa"},{"family":"Fader","given":"Amanda Nickles"},{"family":"Remmenga","given":"Steven W."},{"family":"Reynolds","given":"R. Kevin"},{"family":"Tillmanns","given":"Todd"},{"family":"Ueda","given":"Stefanie"},{"family":"Wyse","gi</vt:lpwstr>
  </property>
  <property fmtid="{D5CDD505-2E9C-101B-9397-08002B2CF9AE}" pid="11" name="ZOTERO_BREF_oUIek0AW2ArH_8">
    <vt:lpwstr>ven":"Emily"},{"family":"Yashar","given":"Catheryn M."},{"family":"McMillian","given":"Nicole R."},{"family":"Scavone","given":"Jillian L."}],"issued":{"date-parts":[["2019",1]]}}}],"schema":"https://github.com/citation-style-language/schema/raw/master/cs</vt:lpwstr>
  </property>
  <property fmtid="{D5CDD505-2E9C-101B-9397-08002B2CF9AE}" pid="12" name="ZOTERO_BREF_oUIek0AW2ArH_9">
    <vt:lpwstr>l-citation.json"}</vt:lpwstr>
  </property>
  <property fmtid="{D5CDD505-2E9C-101B-9397-08002B2CF9AE}" pid="13" name="KSOProductBuildVer">
    <vt:lpwstr>2052-11.1.0.14309</vt:lpwstr>
  </property>
  <property fmtid="{D5CDD505-2E9C-101B-9397-08002B2CF9AE}" pid="14" name="ICV">
    <vt:lpwstr>56635E76D8A54F3EBEE82FA6DFC2D013_13</vt:lpwstr>
  </property>
  <property fmtid="{D5CDD505-2E9C-101B-9397-08002B2CF9AE}" pid="15" name="ZOTERO_BREF_UFY5UWLaEoMD_1">
    <vt:lpwstr>ZOTERO_ITEM CSL_CITATION {"citationID":"CsrTKopw","properties":{"formattedCitation":"\\super 1\\nosupersub{}","plainCitation":"1\r. The CI","noteIndex":0},"citationItems":[{"id":153,"uris":["http://zotero.org/users/local/GbG6e7K6/items/LUMI5DJ9"],"itemDat</vt:lpwstr>
  </property>
  <property fmtid="{D5CDD505-2E9C-101B-9397-08002B2CF9AE}" pid="16" name="ZOTERO_BREF_UFY5UWLaEoMD_2">
    <vt:lpwstr>a":{"id":153,"type":"article-journal","abstract":"We propose to model the cause-specific cumulative incidence function of multivariate competing risks data using a random effects model that allows for within-cluster dependence of both risk and timing. The</vt:lpwstr>
  </property>
  <property fmtid="{D5CDD505-2E9C-101B-9397-08002B2CF9AE}" pid="17" name="ZOTERO_BREF_UFY5UWLaEoMD_3">
    <vt:lpwstr> model contains parameters that makes it possible to assess how the two are connected, e.g. if high-risk is related to early onset. Under the proposed model, the cumulative incidences of all failure causes are modeled and all cause-specific and cross-caus</vt:lpwstr>
  </property>
  <property fmtid="{D5CDD505-2E9C-101B-9397-08002B2CF9AE}" pid="18" name="ZOTERO_BREF_UFY5UWLaEoMD_4">
    <vt:lpwstr>e associations specified. Consequently, left-truncation and right-censoring are easily dealt with. The proposed model is assessed using simulation studies and applied in analysis of Danish register-based family data on breast cancer.","container-title":"B</vt:lpwstr>
  </property>
  <property fmtid="{D5CDD505-2E9C-101B-9397-08002B2CF9AE}" pid="19" name="ZOTERO_BREF_UFY5UWLaEoMD_5">
    <vt:lpwstr>iostatistics (Oxford, England)","DOI":"10.1093/biostatistics/kxx072","ISSN":"1468-4357","issue":"2","journalAbbreviation":"Biostatistics","language":"en","note":"PMID: 29309528","page":"199-217","source":"PubMed","title":"Modeling the cumulative incidence</vt:lpwstr>
  </property>
  <property fmtid="{D5CDD505-2E9C-101B-9397-08002B2CF9AE}" pid="20" name="ZOTERO_BREF_UFY5UWLaEoMD_6">
    <vt:lpwstr> function of multivariate competing risks data allowing for within-cluster dependence of risk and timing","volume":"20","author":[{"family":"Cederkvist","given":"Luise"},{"family":"Holst","given":"Klaus K."},{"family":"Andersen","given":"Klaus K."},{"fami</vt:lpwstr>
  </property>
  <property fmtid="{D5CDD505-2E9C-101B-9397-08002B2CF9AE}" pid="21" name="ZOTERO_BREF_UFY5UWLaEoMD_7">
    <vt:lpwstr>ly":"Scheike","given":"Thomas H."}],"issued":{"date-parts":[["2019",4,1]]}}}],"schema":"https://github.com/citation-style-language/schema/raw/master/csl-citation.json"}</vt:lpwstr>
  </property>
  <property fmtid="{D5CDD505-2E9C-101B-9397-08002B2CF9AE}" pid="22" name="ZOTERO_BREF_NZB2E6czcDkl_1">
    <vt:lpwstr>ZOTERO_ITEM CSL_CITATION {"citationID":"7KjRHVhR","properties":{"formattedCitation":"\\super 1\\nosupersub{}","plainCitation":"1\r. To cal","noteIndex":0},"citationItems":[{"id":153,"uris":["http://zotero.org/users/local/GbG6e7K6/items/LUMI5DJ9"],"itemDat</vt:lpwstr>
  </property>
  <property fmtid="{D5CDD505-2E9C-101B-9397-08002B2CF9AE}" pid="23" name="ZOTERO_BREF_NZB2E6czcDkl_2">
    <vt:lpwstr>a":{"id":153,"type":"article-journal","abstract":"We propose to model the cause-specific cumulative incidence function of multivariate competing risks data using a random effects model that allows for within-cluster dependence of both risk and timing. The</vt:lpwstr>
  </property>
  <property fmtid="{D5CDD505-2E9C-101B-9397-08002B2CF9AE}" pid="24" name="ZOTERO_BREF_NZB2E6czcDkl_3">
    <vt:lpwstr> model contains parameters that makes it possible to assess how the two are connected, e.g. if high-risk is related to early onset. Under the proposed model, the cumulative incidences of all failure causes are modeled and all cause-specific and cross-caus</vt:lpwstr>
  </property>
  <property fmtid="{D5CDD505-2E9C-101B-9397-08002B2CF9AE}" pid="25" name="ZOTERO_BREF_NZB2E6czcDkl_4">
    <vt:lpwstr>e associations specified. Consequently, left-truncation and right-censoring are easily dealt with. The proposed model is assessed using simulation studies and applied in analysis of Danish register-based family data on breast cancer.","container-title":"B</vt:lpwstr>
  </property>
  <property fmtid="{D5CDD505-2E9C-101B-9397-08002B2CF9AE}" pid="26" name="ZOTERO_BREF_NZB2E6czcDkl_5">
    <vt:lpwstr>iostatistics (Oxford, England)","DOI":"10.1093/biostatistics/kxx072","ISSN":"1468-4357","issue":"2","journalAbbreviation":"Biostatistics","language":"en","note":"PMID: 29309528","page":"199-217","source":"PubMed","title":"Modeling the cumulative incidence</vt:lpwstr>
  </property>
  <property fmtid="{D5CDD505-2E9C-101B-9397-08002B2CF9AE}" pid="27" name="ZOTERO_BREF_NZB2E6czcDkl_6">
    <vt:lpwstr> function of multivariate competing risks data allowing for within-cluster dependence of risk and timing","volume":"20","author":[{"family":"Cederkvist","given":"Luise"},{"family":"Holst","given":"Klaus K."},{"family":"Andersen","given":"Klaus K."},{"fami</vt:lpwstr>
  </property>
  <property fmtid="{D5CDD505-2E9C-101B-9397-08002B2CF9AE}" pid="28" name="ZOTERO_BREF_NZB2E6czcDkl_7">
    <vt:lpwstr>ly":"Scheike","given":"Thomas H."}],"issued":{"date-parts":[["2019",4,1]]}}}],"schema":"https://github.com/citation-style-language/schema/raw/master/csl-citation.json"}</vt:lpwstr>
  </property>
  <property fmtid="{D5CDD505-2E9C-101B-9397-08002B2CF9AE}" pid="29" name="ZOTERO_BREF_lhuiIrBVLUMW_1">
    <vt:lpwstr>ZOTERO_ITEM CSL_CITATION {"citationID":"8BMvEyDi","properties":{"formattedCitation":"\\super 1\\nosupersub{}","plainCitation":"1\r. To cal","noteIndex":0},"citationItems":[{"id":153,"uris":["http://zotero.org/users/local/GbG6e7K6/items/LUMI5DJ9"],"itemDat</vt:lpwstr>
  </property>
  <property fmtid="{D5CDD505-2E9C-101B-9397-08002B2CF9AE}" pid="30" name="ZOTERO_BREF_lhuiIrBVLUMW_2">
    <vt:lpwstr>a":{"id":153,"type":"article-journal","abstract":"We propose to model the cause-specific cumulative incidence function of multivariate competing risks data using a random effects model that allows for within-cluster dependence of both risk and timing. The</vt:lpwstr>
  </property>
  <property fmtid="{D5CDD505-2E9C-101B-9397-08002B2CF9AE}" pid="31" name="ZOTERO_BREF_lhuiIrBVLUMW_3">
    <vt:lpwstr> model contains parameters that makes it possible to assess how the two are connected, e.g. if high-risk is related to early onset. Under the proposed model, the cumulative incidences of all failure causes are modeled and all cause-specific and cross-caus</vt:lpwstr>
  </property>
  <property fmtid="{D5CDD505-2E9C-101B-9397-08002B2CF9AE}" pid="32" name="ZOTERO_BREF_lhuiIrBVLUMW_4">
    <vt:lpwstr>e associations specified. Consequently, left-truncation and right-censoring are easily dealt with. The proposed model is assessed using simulation studies and applied in analysis of Danish register-based family data on breast cancer.","container-title":"B</vt:lpwstr>
  </property>
  <property fmtid="{D5CDD505-2E9C-101B-9397-08002B2CF9AE}" pid="33" name="ZOTERO_BREF_lhuiIrBVLUMW_5">
    <vt:lpwstr>iostatistics (Oxford, England)","DOI":"10.1093/biostatistics/kxx072","ISSN":"1468-4357","issue":"2","journalAbbreviation":"Biostatistics","language":"en","note":"PMID: 29309528","page":"199-217","source":"PubMed","title":"Modeling the cumulative incidence</vt:lpwstr>
  </property>
  <property fmtid="{D5CDD505-2E9C-101B-9397-08002B2CF9AE}" pid="34" name="ZOTERO_BREF_lhuiIrBVLUMW_6">
    <vt:lpwstr> function of multivariate competing risks data allowing for within-cluster dependence of risk and timing","volume":"20","author":[{"family":"Cederkvist","given":"Luise"},{"family":"Holst","given":"Klaus K."},{"family":"Andersen","given":"Klaus K."},{"fami</vt:lpwstr>
  </property>
  <property fmtid="{D5CDD505-2E9C-101B-9397-08002B2CF9AE}" pid="35" name="ZOTERO_BREF_lhuiIrBVLUMW_7">
    <vt:lpwstr>ly":"Scheike","given":"Thomas H."}],"issued":{"date-parts":[["2019",4,1]]}}}],"schema":"https://github.com/citation-style-language/schema/raw/master/csl-citation.json"}</vt:lpwstr>
  </property>
  <property fmtid="{D5CDD505-2E9C-101B-9397-08002B2CF9AE}" pid="36" name="ZOTERO_BREF_0OaKR1dUt0ix_1">
    <vt:lpwstr>ZOTERO_ITEM CSL_CITATION {"citationID":"SpoJStcH","properties":{"formattedCitation":"\\super 1\\nosupersub{}","plainCitation":"1\r. Additi","noteIndex":0},"citationItems":[{"id":50,"uris":["http://zotero.org/users/local/GbG6e7K6/items/8WT43J28"],"itemData</vt:lpwstr>
  </property>
  <property fmtid="{D5CDD505-2E9C-101B-9397-08002B2CF9AE}" pid="37" name="ZOTERO_BREF_0OaKR1dUt0ix_2">
    <vt:lpwstr>":{"id":50,"type":"article-journal","container-title":"Statistics in Medicine","DOI":"10.1002/sim.7501","ISSN":"02776715","issue":"27","journalAbbreviation":"Statistics in Medicine","language":"en","page":"4391-4400","source":"DOI.org (Crossref)","title":</vt:lpwstr>
  </property>
  <property fmtid="{D5CDD505-2E9C-101B-9397-08002B2CF9AE}" pid="38" name="ZOTERO_BREF_0OaKR1dUt0ix_3">
    <vt:lpwstr>"Practical recommendations for reporting Fine-Gray model analyses for competing risk data","volume":"36","author":[{"family":"Austin","given":"Peter C."},{"family":"Fine","given":"Jason P."}],"issued":{"date-parts":[["2017",11,30]]}}}],"schema":"https://g</vt:lpwstr>
  </property>
  <property fmtid="{D5CDD505-2E9C-101B-9397-08002B2CF9AE}" pid="39" name="ZOTERO_BREF_0OaKR1dUt0ix_4">
    <vt:lpwstr>ithub.com/citation-style-language/schema/raw/master/csl-citation.json"}</vt:lpwstr>
  </property>
  <property fmtid="{D5CDD505-2E9C-101B-9397-08002B2CF9AE}" pid="40" name="ZOTERO_BREF_dIm7TE5BraqP_1">
    <vt:lpwstr>ZOTERO_ITEM CSL_CITATION {"citationID":"t9bvc3G5","properties":{"formattedCitation":"\\super 1\\nosupersub{}","plainCitation":"1\r. Additi","noteIndex":0},"citationItems":[{"id":50,"uris":["http://zotero.org/users/local/GbG6e7K6/items/8WT43J28"],"itemData</vt:lpwstr>
  </property>
  <property fmtid="{D5CDD505-2E9C-101B-9397-08002B2CF9AE}" pid="41" name="ZOTERO_BREF_dIm7TE5BraqP_2">
    <vt:lpwstr>":{"id":50,"type":"article-journal","container-title":"Statistics in Medicine","DOI":"10.1002/sim.7501","ISSN":"02776715","issue":"27","journalAbbreviation":"Statistics in Medicine","language":"en","page":"4391-4400","source":"DOI.org (Crossref)","title":</vt:lpwstr>
  </property>
  <property fmtid="{D5CDD505-2E9C-101B-9397-08002B2CF9AE}" pid="42" name="ZOTERO_BREF_dIm7TE5BraqP_3">
    <vt:lpwstr>"Practical recommendations for reporting Fine-Gray model analyses for competing risk data","volume":"36","author":[{"family":"Austin","given":"Peter C."},{"family":"Fine","given":"Jason P."}],"issued":{"date-parts":[["2017",11,30]]}}}],"schema":"https://g</vt:lpwstr>
  </property>
  <property fmtid="{D5CDD505-2E9C-101B-9397-08002B2CF9AE}" pid="43" name="ZOTERO_BREF_dIm7TE5BraqP_4">
    <vt:lpwstr>ithub.com/citation-style-language/schema/raw/master/csl-citation.json"}</vt:lpwstr>
  </property>
</Properties>
</file>