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4A544" w14:textId="77777777" w:rsidR="00124E38" w:rsidRPr="004A2D14" w:rsidRDefault="00124E38" w:rsidP="00124E38">
      <w:pPr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4A2D14">
        <w:rPr>
          <w:rFonts w:ascii="Times New Roman" w:hAnsi="Times New Roman" w:hint="eastAsia"/>
          <w:b/>
          <w:bCs/>
          <w:sz w:val="24"/>
          <w:szCs w:val="24"/>
        </w:rPr>
        <w:t>A</w:t>
      </w:r>
      <w:r w:rsidRPr="004A2D14">
        <w:rPr>
          <w:rFonts w:ascii="Times New Roman" w:hAnsi="Times New Roman"/>
          <w:b/>
          <w:bCs/>
          <w:sz w:val="24"/>
          <w:szCs w:val="24"/>
        </w:rPr>
        <w:t>ppendices</w:t>
      </w:r>
    </w:p>
    <w:p w14:paraId="6D251517" w14:textId="77777777" w:rsidR="00124E38" w:rsidRDefault="00124E38" w:rsidP="00124E38">
      <w:pPr>
        <w:rPr>
          <w:rFonts w:ascii="Times New Roman" w:hAnsi="Times New Roman"/>
          <w:b/>
          <w:bCs/>
          <w:sz w:val="24"/>
          <w:szCs w:val="24"/>
        </w:rPr>
      </w:pPr>
    </w:p>
    <w:p w14:paraId="42A70911" w14:textId="77777777" w:rsidR="00124E38" w:rsidRPr="002F0696" w:rsidRDefault="00124E38" w:rsidP="00124E38">
      <w:pPr>
        <w:rPr>
          <w:rFonts w:ascii="Times New Roman" w:eastAsia="DengXian" w:hAnsi="Times New Roman"/>
          <w:b/>
          <w:bCs/>
          <w:sz w:val="24"/>
          <w:szCs w:val="24"/>
        </w:rPr>
      </w:pPr>
      <w:r w:rsidRPr="002F0696">
        <w:rPr>
          <w:rFonts w:ascii="Times New Roman" w:hAnsi="Times New Roman"/>
          <w:b/>
          <w:bCs/>
          <w:sz w:val="24"/>
          <w:szCs w:val="24"/>
        </w:rPr>
        <w:t>Table S1. Optimal features in the MVI prediction radiomics model</w:t>
      </w:r>
    </w:p>
    <w:tbl>
      <w:tblPr>
        <w:tblStyle w:val="a3"/>
        <w:tblW w:w="0" w:type="auto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75"/>
        <w:gridCol w:w="3725"/>
      </w:tblGrid>
      <w:tr w:rsidR="00124E38" w:rsidRPr="002F0696" w14:paraId="1E1FE2E6" w14:textId="77777777" w:rsidTr="005B6E3E"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13B8CE" w14:textId="77777777" w:rsidR="00124E38" w:rsidRPr="002F0696" w:rsidRDefault="00124E38" w:rsidP="005B6E3E">
            <w:pPr>
              <w:rPr>
                <w:rFonts w:ascii="Times New Roman" w:eastAsia="DengXian" w:hAnsi="Times New Roman"/>
                <w:sz w:val="24"/>
                <w:szCs w:val="24"/>
              </w:rPr>
            </w:pPr>
            <w:r w:rsidRPr="002F0696">
              <w:rPr>
                <w:rFonts w:ascii="Times New Roman" w:hAnsi="Times New Roman" w:hint="eastAsia"/>
                <w:sz w:val="24"/>
                <w:szCs w:val="24"/>
              </w:rPr>
              <w:t>R</w:t>
            </w:r>
            <w:r w:rsidRPr="002F0696">
              <w:rPr>
                <w:rFonts w:ascii="Times New Roman" w:hAnsi="Times New Roman"/>
                <w:sz w:val="24"/>
                <w:szCs w:val="24"/>
              </w:rPr>
              <w:t>adiomic feature</w:t>
            </w:r>
          </w:p>
        </w:tc>
        <w:tc>
          <w:tcPr>
            <w:tcW w:w="3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A57255" w14:textId="77777777" w:rsidR="00124E38" w:rsidRPr="002F0696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696">
              <w:rPr>
                <w:rFonts w:ascii="Times New Roman" w:hAnsi="Times New Roman" w:hint="eastAsia"/>
                <w:sz w:val="24"/>
                <w:szCs w:val="24"/>
              </w:rPr>
              <w:t>C</w:t>
            </w:r>
            <w:r w:rsidRPr="002F0696">
              <w:rPr>
                <w:rFonts w:ascii="Times New Roman" w:hAnsi="Times New Roman"/>
                <w:sz w:val="24"/>
                <w:szCs w:val="24"/>
              </w:rPr>
              <w:t>oefficient</w:t>
            </w:r>
          </w:p>
        </w:tc>
      </w:tr>
      <w:tr w:rsidR="00124E38" w:rsidRPr="002F0696" w14:paraId="04604E7F" w14:textId="77777777" w:rsidTr="005B6E3E">
        <w:tc>
          <w:tcPr>
            <w:tcW w:w="45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5057FD" w14:textId="77777777" w:rsidR="00124E38" w:rsidRPr="002F0696" w:rsidRDefault="00124E38" w:rsidP="005B6E3E">
            <w:pPr>
              <w:rPr>
                <w:rFonts w:ascii="Times New Roman" w:hAnsi="Times New Roman"/>
                <w:sz w:val="24"/>
                <w:szCs w:val="24"/>
              </w:rPr>
            </w:pPr>
            <w:r w:rsidRPr="002F0696">
              <w:rPr>
                <w:rFonts w:ascii="Times New Roman" w:hAnsi="Times New Roman"/>
                <w:sz w:val="24"/>
                <w:szCs w:val="24"/>
              </w:rPr>
              <w:t>log_gldm_log-sigma-1-5-mm-3d-smalldependencelowgraylevelemphasis_AP</w:t>
            </w:r>
          </w:p>
        </w:tc>
        <w:tc>
          <w:tcPr>
            <w:tcW w:w="37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4C54DC" w14:textId="77777777" w:rsidR="00124E38" w:rsidRPr="002F0696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696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Pr="002F0696">
              <w:rPr>
                <w:rFonts w:ascii="Times New Roman" w:hAnsi="Times New Roman"/>
                <w:sz w:val="24"/>
                <w:szCs w:val="24"/>
              </w:rPr>
              <w:t>1.199</w:t>
            </w:r>
          </w:p>
        </w:tc>
      </w:tr>
      <w:tr w:rsidR="00124E38" w:rsidRPr="002F0696" w14:paraId="42DDDCBE" w14:textId="77777777" w:rsidTr="005B6E3E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0180E" w14:textId="77777777" w:rsidR="00124E38" w:rsidRPr="002F0696" w:rsidRDefault="00124E38" w:rsidP="005B6E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0696">
              <w:rPr>
                <w:rFonts w:ascii="Times New Roman" w:hAnsi="Times New Roman"/>
                <w:sz w:val="24"/>
                <w:szCs w:val="24"/>
              </w:rPr>
              <w:t>wavelet_glszm_wavelet-hll-smallarealowgraylevelemphasis_AP</w:t>
            </w:r>
            <w:proofErr w:type="spellEnd"/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97BA95" w14:textId="77777777" w:rsidR="00124E38" w:rsidRPr="002F0696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696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Pr="002F0696">
              <w:rPr>
                <w:rFonts w:ascii="Times New Roman" w:hAnsi="Times New Roman"/>
                <w:sz w:val="24"/>
                <w:szCs w:val="24"/>
              </w:rPr>
              <w:t>0.337</w:t>
            </w:r>
          </w:p>
        </w:tc>
      </w:tr>
      <w:tr w:rsidR="00124E38" w:rsidRPr="002F0696" w14:paraId="2E5C094F" w14:textId="77777777" w:rsidTr="005B6E3E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6A2D1B" w14:textId="77777777" w:rsidR="00124E38" w:rsidRPr="002F0696" w:rsidRDefault="00124E38" w:rsidP="005B6E3E">
            <w:pPr>
              <w:rPr>
                <w:rFonts w:ascii="Times New Roman" w:hAnsi="Times New Roman"/>
                <w:sz w:val="24"/>
                <w:szCs w:val="24"/>
              </w:rPr>
            </w:pPr>
            <w:r w:rsidRPr="002F0696">
              <w:rPr>
                <w:rFonts w:ascii="Times New Roman" w:hAnsi="Times New Roman"/>
                <w:sz w:val="24"/>
                <w:szCs w:val="24"/>
              </w:rPr>
              <w:t>log_glrlm_log-sigma-0-5-mm-3d-shortrunlowgraylevelemphasis_</w:t>
            </w:r>
            <w:r>
              <w:rPr>
                <w:rFonts w:ascii="Times New Roman" w:hAnsi="Times New Roman"/>
                <w:sz w:val="24"/>
                <w:szCs w:val="24"/>
              </w:rPr>
              <w:t>PVP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51349C" w14:textId="77777777" w:rsidR="00124E38" w:rsidRPr="002F0696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696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Pr="002F0696">
              <w:rPr>
                <w:rFonts w:ascii="Times New Roman" w:hAnsi="Times New Roman"/>
                <w:sz w:val="24"/>
                <w:szCs w:val="24"/>
              </w:rPr>
              <w:t>0.900</w:t>
            </w:r>
          </w:p>
        </w:tc>
      </w:tr>
      <w:tr w:rsidR="00124E38" w:rsidRPr="002F0696" w14:paraId="5A6C82C6" w14:textId="77777777" w:rsidTr="005B6E3E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DDDDDD" w14:textId="77777777" w:rsidR="00124E38" w:rsidRPr="002F0696" w:rsidRDefault="00124E38" w:rsidP="005B6E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0696">
              <w:rPr>
                <w:rFonts w:ascii="Times New Roman" w:hAnsi="Times New Roman"/>
                <w:sz w:val="24"/>
                <w:szCs w:val="24"/>
              </w:rPr>
              <w:t>original_shape_surfacevolumeratio_</w:t>
            </w:r>
            <w:r>
              <w:rPr>
                <w:rFonts w:ascii="Times New Roman" w:hAnsi="Times New Roman"/>
                <w:sz w:val="24"/>
                <w:szCs w:val="24"/>
              </w:rPr>
              <w:t>PVP</w:t>
            </w:r>
            <w:proofErr w:type="spellEnd"/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9529AC" w14:textId="77777777" w:rsidR="00124E38" w:rsidRPr="002F0696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696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2F0696">
              <w:rPr>
                <w:rFonts w:ascii="Times New Roman" w:hAnsi="Times New Roman"/>
                <w:sz w:val="24"/>
                <w:szCs w:val="24"/>
              </w:rPr>
              <w:t>.065</w:t>
            </w:r>
          </w:p>
        </w:tc>
      </w:tr>
      <w:tr w:rsidR="00124E38" w:rsidRPr="002F0696" w14:paraId="39BB0754" w14:textId="77777777" w:rsidTr="005B6E3E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1D739" w14:textId="77777777" w:rsidR="00124E38" w:rsidRPr="002F0696" w:rsidRDefault="00124E38" w:rsidP="005B6E3E">
            <w:pPr>
              <w:rPr>
                <w:rFonts w:ascii="Times New Roman" w:hAnsi="Times New Roman"/>
                <w:sz w:val="24"/>
                <w:szCs w:val="24"/>
              </w:rPr>
            </w:pPr>
            <w:r w:rsidRPr="002F0696">
              <w:rPr>
                <w:rFonts w:ascii="Times New Roman" w:hAnsi="Times New Roman"/>
                <w:sz w:val="24"/>
                <w:szCs w:val="24"/>
              </w:rPr>
              <w:t>log_gldm_log-sigma-0-5-mm-3d-smalldependencelowgraylevelemphasis_PVP</w:t>
            </w:r>
          </w:p>
        </w:tc>
        <w:tc>
          <w:tcPr>
            <w:tcW w:w="3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0A71C2" w14:textId="77777777" w:rsidR="00124E38" w:rsidRPr="002F0696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696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Pr="002F0696">
              <w:rPr>
                <w:rFonts w:ascii="Times New Roman" w:hAnsi="Times New Roman"/>
                <w:sz w:val="24"/>
                <w:szCs w:val="24"/>
              </w:rPr>
              <w:t>0.348</w:t>
            </w:r>
          </w:p>
        </w:tc>
      </w:tr>
      <w:tr w:rsidR="00124E38" w:rsidRPr="002F0696" w14:paraId="3C1CF81A" w14:textId="77777777" w:rsidTr="005B6E3E"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14F1EA" w14:textId="77777777" w:rsidR="00124E38" w:rsidRPr="002F0696" w:rsidRDefault="00124E38" w:rsidP="005B6E3E">
            <w:pPr>
              <w:rPr>
                <w:rFonts w:ascii="Times New Roman" w:hAnsi="Times New Roman"/>
                <w:sz w:val="24"/>
                <w:szCs w:val="24"/>
              </w:rPr>
            </w:pPr>
            <w:r w:rsidRPr="002F0696">
              <w:rPr>
                <w:rFonts w:ascii="Times New Roman" w:hAnsi="Times New Roman"/>
                <w:sz w:val="24"/>
                <w:szCs w:val="24"/>
              </w:rPr>
              <w:t>log_glrlm_log-sigma-0-5-mm-3d-longrunlowgraylevelemphasis</w:t>
            </w:r>
            <w:r>
              <w:rPr>
                <w:rFonts w:ascii="Times New Roman" w:hAnsi="Times New Roman"/>
                <w:sz w:val="24"/>
                <w:szCs w:val="24"/>
              </w:rPr>
              <w:t>_DP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917406" w14:textId="77777777" w:rsidR="00124E38" w:rsidRPr="002F0696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696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2F0696">
              <w:rPr>
                <w:rFonts w:ascii="Times New Roman" w:hAnsi="Times New Roman"/>
                <w:sz w:val="24"/>
                <w:szCs w:val="24"/>
              </w:rPr>
              <w:t>.284</w:t>
            </w:r>
          </w:p>
        </w:tc>
      </w:tr>
    </w:tbl>
    <w:p w14:paraId="3E66C2D4" w14:textId="77777777" w:rsidR="00124E38" w:rsidRPr="00D72C4F" w:rsidRDefault="00124E38" w:rsidP="00124E38">
      <w:pPr>
        <w:rPr>
          <w:rFonts w:ascii="Times New Roman" w:eastAsia="DengXian" w:hAnsi="Times New Roman"/>
          <w:sz w:val="24"/>
          <w:szCs w:val="24"/>
        </w:rPr>
      </w:pPr>
      <w:r w:rsidRPr="00D72C4F">
        <w:rPr>
          <w:rFonts w:ascii="Times New Roman" w:hAnsi="Times New Roman"/>
          <w:sz w:val="24"/>
          <w:szCs w:val="24"/>
        </w:rPr>
        <w:t>AP, arterial phase; PVP, portal venous phase; DP, delayed phase</w:t>
      </w:r>
    </w:p>
    <w:p w14:paraId="074D2080" w14:textId="77777777" w:rsidR="00124E38" w:rsidRPr="00D72C4F" w:rsidRDefault="00124E38" w:rsidP="00124E38">
      <w:pPr>
        <w:rPr>
          <w:rFonts w:ascii="Times New Roman" w:hAnsi="Times New Roman"/>
          <w:b/>
          <w:bCs/>
          <w:sz w:val="24"/>
          <w:szCs w:val="24"/>
        </w:rPr>
      </w:pPr>
    </w:p>
    <w:p w14:paraId="34E48E0A" w14:textId="77777777" w:rsidR="00124E38" w:rsidRPr="00D72C4F" w:rsidRDefault="00124E38" w:rsidP="00124E38">
      <w:pPr>
        <w:rPr>
          <w:rFonts w:ascii="Times New Roman" w:eastAsia="DengXian" w:hAnsi="Times New Roman"/>
          <w:b/>
          <w:bCs/>
          <w:sz w:val="24"/>
          <w:szCs w:val="24"/>
        </w:rPr>
      </w:pPr>
      <w:r w:rsidRPr="00D72C4F">
        <w:rPr>
          <w:rFonts w:ascii="Times New Roman" w:hAnsi="Times New Roman" w:hint="eastAsia"/>
          <w:b/>
          <w:bCs/>
          <w:sz w:val="24"/>
          <w:szCs w:val="24"/>
        </w:rPr>
        <w:t>T</w:t>
      </w:r>
      <w:r w:rsidRPr="00D72C4F">
        <w:rPr>
          <w:rFonts w:ascii="Times New Roman" w:hAnsi="Times New Roman"/>
          <w:b/>
          <w:bCs/>
          <w:sz w:val="24"/>
          <w:szCs w:val="24"/>
        </w:rPr>
        <w:t>able S2. Optimal features in the HCC prognostic radiomics model</w:t>
      </w:r>
    </w:p>
    <w:tbl>
      <w:tblPr>
        <w:tblStyle w:val="a3"/>
        <w:tblW w:w="0" w:type="auto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3617"/>
      </w:tblGrid>
      <w:tr w:rsidR="00124E38" w14:paraId="503B8621" w14:textId="77777777" w:rsidTr="005B6E3E">
        <w:tc>
          <w:tcPr>
            <w:tcW w:w="4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29F0AC" w14:textId="77777777" w:rsidR="00124E38" w:rsidRPr="00D72C4F" w:rsidRDefault="00124E38" w:rsidP="005B6E3E">
            <w:pPr>
              <w:rPr>
                <w:rFonts w:ascii="Times New Roman" w:eastAsia="DengXian" w:hAnsi="Times New Roman"/>
                <w:sz w:val="24"/>
                <w:szCs w:val="24"/>
              </w:rPr>
            </w:pPr>
            <w:r w:rsidRPr="00D72C4F">
              <w:rPr>
                <w:rFonts w:ascii="Times New Roman" w:hAnsi="Times New Roman" w:hint="eastAsia"/>
                <w:sz w:val="24"/>
                <w:szCs w:val="24"/>
              </w:rPr>
              <w:t>R</w:t>
            </w:r>
            <w:r w:rsidRPr="00D72C4F">
              <w:rPr>
                <w:rFonts w:ascii="Times New Roman" w:hAnsi="Times New Roman"/>
                <w:sz w:val="24"/>
                <w:szCs w:val="24"/>
              </w:rPr>
              <w:t>adiomic feature</w:t>
            </w:r>
          </w:p>
        </w:tc>
        <w:tc>
          <w:tcPr>
            <w:tcW w:w="3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02C48F" w14:textId="77777777" w:rsidR="00124E38" w:rsidRPr="00D72C4F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C4F">
              <w:rPr>
                <w:rFonts w:ascii="Times New Roman" w:hAnsi="Times New Roman" w:hint="eastAsia"/>
                <w:sz w:val="24"/>
                <w:szCs w:val="24"/>
              </w:rPr>
              <w:t>C</w:t>
            </w:r>
            <w:r w:rsidRPr="00D72C4F">
              <w:rPr>
                <w:rFonts w:ascii="Times New Roman" w:hAnsi="Times New Roman"/>
                <w:sz w:val="24"/>
                <w:szCs w:val="24"/>
              </w:rPr>
              <w:t>oefficient</w:t>
            </w:r>
          </w:p>
        </w:tc>
      </w:tr>
      <w:tr w:rsidR="00124E38" w14:paraId="26ADB287" w14:textId="77777777" w:rsidTr="005B6E3E">
        <w:tc>
          <w:tcPr>
            <w:tcW w:w="467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957436" w14:textId="77777777" w:rsidR="00124E38" w:rsidRPr="00D72C4F" w:rsidRDefault="00124E38" w:rsidP="005B6E3E">
            <w:pPr>
              <w:rPr>
                <w:rFonts w:ascii="Times New Roman" w:hAnsi="Times New Roman"/>
                <w:sz w:val="24"/>
                <w:szCs w:val="24"/>
              </w:rPr>
            </w:pPr>
            <w:r w:rsidRPr="00D72C4F">
              <w:rPr>
                <w:rFonts w:ascii="Times New Roman" w:hAnsi="Times New Roman"/>
                <w:sz w:val="24"/>
                <w:szCs w:val="24"/>
              </w:rPr>
              <w:t>boxsigmaimage_glcm_imc1_AP</w:t>
            </w:r>
          </w:p>
        </w:tc>
        <w:tc>
          <w:tcPr>
            <w:tcW w:w="36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97F562" w14:textId="77777777" w:rsidR="00124E38" w:rsidRPr="00D72C4F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C4F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Pr="00D72C4F">
              <w:rPr>
                <w:rFonts w:ascii="Times New Roman" w:hAnsi="Times New Roman"/>
                <w:sz w:val="24"/>
                <w:szCs w:val="24"/>
              </w:rPr>
              <w:t>0.397</w:t>
            </w:r>
          </w:p>
        </w:tc>
      </w:tr>
      <w:tr w:rsidR="00124E38" w14:paraId="53E4A838" w14:textId="77777777" w:rsidTr="005B6E3E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A6BDAE" w14:textId="77777777" w:rsidR="00124E38" w:rsidRPr="00D72C4F" w:rsidRDefault="00124E38" w:rsidP="005B6E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2C4F">
              <w:rPr>
                <w:rFonts w:ascii="Times New Roman" w:hAnsi="Times New Roman"/>
                <w:sz w:val="24"/>
                <w:szCs w:val="24"/>
              </w:rPr>
              <w:t>boxsigmaimage_glrlm_runvariance_AP</w:t>
            </w:r>
            <w:proofErr w:type="spellEnd"/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C7B7D8" w14:textId="77777777" w:rsidR="00124E38" w:rsidRPr="00D72C4F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C4F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72C4F">
              <w:rPr>
                <w:rFonts w:ascii="Times New Roman" w:hAnsi="Times New Roman"/>
                <w:sz w:val="24"/>
                <w:szCs w:val="24"/>
              </w:rPr>
              <w:t>.141</w:t>
            </w:r>
          </w:p>
        </w:tc>
      </w:tr>
      <w:tr w:rsidR="00124E38" w14:paraId="3BB91622" w14:textId="77777777" w:rsidTr="005B6E3E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164284" w14:textId="77777777" w:rsidR="00124E38" w:rsidRPr="00D72C4F" w:rsidRDefault="00124E38" w:rsidP="005B6E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2C4F">
              <w:rPr>
                <w:rFonts w:ascii="Times New Roman" w:hAnsi="Times New Roman"/>
                <w:sz w:val="24"/>
                <w:szCs w:val="24"/>
              </w:rPr>
              <w:t>wavelet_firstorder_wavelet-lhh-skewness_AP</w:t>
            </w:r>
            <w:proofErr w:type="spellEnd"/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27116" w14:textId="77777777" w:rsidR="00124E38" w:rsidRPr="00D72C4F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C4F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72C4F">
              <w:rPr>
                <w:rFonts w:ascii="Times New Roman" w:hAnsi="Times New Roman"/>
                <w:sz w:val="24"/>
                <w:szCs w:val="24"/>
              </w:rPr>
              <w:t>.299</w:t>
            </w:r>
          </w:p>
        </w:tc>
      </w:tr>
      <w:tr w:rsidR="00124E38" w14:paraId="22E4A41A" w14:textId="77777777" w:rsidTr="005B6E3E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2F895" w14:textId="77777777" w:rsidR="00124E38" w:rsidRPr="00D72C4F" w:rsidRDefault="00124E38" w:rsidP="005B6E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2C4F">
              <w:rPr>
                <w:rFonts w:ascii="Times New Roman" w:hAnsi="Times New Roman"/>
                <w:sz w:val="24"/>
                <w:szCs w:val="24"/>
              </w:rPr>
              <w:t>wavelet_firstorder_wavelet-hll-median_AP</w:t>
            </w:r>
            <w:proofErr w:type="spellEnd"/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74AFE" w14:textId="77777777" w:rsidR="00124E38" w:rsidRPr="00D72C4F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C4F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72C4F">
              <w:rPr>
                <w:rFonts w:ascii="Times New Roman" w:hAnsi="Times New Roman"/>
                <w:sz w:val="24"/>
                <w:szCs w:val="24"/>
              </w:rPr>
              <w:t>.124</w:t>
            </w:r>
          </w:p>
        </w:tc>
      </w:tr>
      <w:tr w:rsidR="00124E38" w14:paraId="7AD393E3" w14:textId="77777777" w:rsidTr="005B6E3E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784B45" w14:textId="77777777" w:rsidR="00124E38" w:rsidRPr="00D72C4F" w:rsidRDefault="00124E38" w:rsidP="005B6E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2C4F">
              <w:rPr>
                <w:rFonts w:ascii="Times New Roman" w:hAnsi="Times New Roman"/>
                <w:sz w:val="24"/>
                <w:szCs w:val="24"/>
              </w:rPr>
              <w:t>wavelet_firstorder_wavelet-hlh-totalenergy_AP</w:t>
            </w:r>
            <w:proofErr w:type="spellEnd"/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C5707" w14:textId="77777777" w:rsidR="00124E38" w:rsidRPr="00D72C4F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C4F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72C4F">
              <w:rPr>
                <w:rFonts w:ascii="Times New Roman" w:hAnsi="Times New Roman"/>
                <w:sz w:val="24"/>
                <w:szCs w:val="24"/>
              </w:rPr>
              <w:t>.155</w:t>
            </w:r>
          </w:p>
        </w:tc>
      </w:tr>
      <w:tr w:rsidR="00124E38" w14:paraId="405A6840" w14:textId="77777777" w:rsidTr="005B6E3E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DD5E7B" w14:textId="77777777" w:rsidR="00124E38" w:rsidRPr="00D72C4F" w:rsidRDefault="00124E38" w:rsidP="005B6E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2C4F">
              <w:rPr>
                <w:rFonts w:ascii="Times New Roman" w:hAnsi="Times New Roman"/>
                <w:sz w:val="24"/>
                <w:szCs w:val="24"/>
              </w:rPr>
              <w:t>wavelet_firstorder_wavelet-hhh-uniformity_AP</w:t>
            </w:r>
            <w:proofErr w:type="spellEnd"/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7E67A1" w14:textId="77777777" w:rsidR="00124E38" w:rsidRPr="00D72C4F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C4F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72C4F">
              <w:rPr>
                <w:rFonts w:ascii="Times New Roman" w:hAnsi="Times New Roman"/>
                <w:sz w:val="24"/>
                <w:szCs w:val="24"/>
              </w:rPr>
              <w:t>.253</w:t>
            </w:r>
          </w:p>
        </w:tc>
      </w:tr>
      <w:tr w:rsidR="00124E38" w14:paraId="2BF70E26" w14:textId="77777777" w:rsidTr="005B6E3E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5E3424" w14:textId="77777777" w:rsidR="00124E38" w:rsidRPr="00D72C4F" w:rsidRDefault="00124E38" w:rsidP="005B6E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2C4F">
              <w:rPr>
                <w:rFonts w:ascii="Times New Roman" w:hAnsi="Times New Roman"/>
                <w:sz w:val="24"/>
                <w:szCs w:val="24"/>
              </w:rPr>
              <w:t>wavelet_glcm_wavelet-hll-differencevariance_</w:t>
            </w:r>
            <w:r>
              <w:rPr>
                <w:rFonts w:ascii="Times New Roman" w:hAnsi="Times New Roman"/>
                <w:sz w:val="24"/>
                <w:szCs w:val="24"/>
              </w:rPr>
              <w:t>PVP</w:t>
            </w:r>
            <w:proofErr w:type="spellEnd"/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034191" w14:textId="77777777" w:rsidR="00124E38" w:rsidRPr="00D72C4F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C4F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72C4F">
              <w:rPr>
                <w:rFonts w:ascii="Times New Roman" w:hAnsi="Times New Roman"/>
                <w:sz w:val="24"/>
                <w:szCs w:val="24"/>
              </w:rPr>
              <w:t>.165</w:t>
            </w:r>
          </w:p>
        </w:tc>
      </w:tr>
      <w:tr w:rsidR="00124E38" w14:paraId="3BC87379" w14:textId="77777777" w:rsidTr="005B6E3E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E6A3AB" w14:textId="77777777" w:rsidR="00124E38" w:rsidRPr="00D72C4F" w:rsidRDefault="00124E38" w:rsidP="005B6E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2C4F">
              <w:rPr>
                <w:rFonts w:ascii="Times New Roman" w:hAnsi="Times New Roman"/>
                <w:sz w:val="24"/>
                <w:szCs w:val="24"/>
              </w:rPr>
              <w:t>wavelet_glrlm_wavelet-hhh-lowgraylevelrunemphasis_</w:t>
            </w:r>
            <w:r>
              <w:rPr>
                <w:rFonts w:ascii="Times New Roman" w:hAnsi="Times New Roman"/>
                <w:sz w:val="24"/>
                <w:szCs w:val="24"/>
              </w:rPr>
              <w:t>PVP</w:t>
            </w:r>
            <w:proofErr w:type="spellEnd"/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1A520" w14:textId="77777777" w:rsidR="00124E38" w:rsidRPr="00D72C4F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C4F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72C4F">
              <w:rPr>
                <w:rFonts w:ascii="Times New Roman" w:hAnsi="Times New Roman"/>
                <w:sz w:val="24"/>
                <w:szCs w:val="24"/>
              </w:rPr>
              <w:t>.138</w:t>
            </w:r>
          </w:p>
        </w:tc>
      </w:tr>
      <w:tr w:rsidR="00124E38" w14:paraId="4A83D53B" w14:textId="77777777" w:rsidTr="005B6E3E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02C14D" w14:textId="77777777" w:rsidR="00124E38" w:rsidRPr="00D72C4F" w:rsidRDefault="00124E38" w:rsidP="005B6E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2C4F">
              <w:rPr>
                <w:rFonts w:ascii="Times New Roman" w:hAnsi="Times New Roman"/>
                <w:sz w:val="24"/>
                <w:szCs w:val="24"/>
              </w:rPr>
              <w:t>wavelet_glszm_wavelet-lhl-lowgraylevelzoneemphasis_</w:t>
            </w:r>
            <w:r>
              <w:rPr>
                <w:rFonts w:ascii="Times New Roman" w:hAnsi="Times New Roman"/>
                <w:sz w:val="24"/>
                <w:szCs w:val="24"/>
              </w:rPr>
              <w:t>PVP</w:t>
            </w:r>
            <w:proofErr w:type="spellEnd"/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BE605E" w14:textId="77777777" w:rsidR="00124E38" w:rsidRPr="00D72C4F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C4F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72C4F">
              <w:rPr>
                <w:rFonts w:ascii="Times New Roman" w:hAnsi="Times New Roman"/>
                <w:sz w:val="24"/>
                <w:szCs w:val="24"/>
              </w:rPr>
              <w:t>.236</w:t>
            </w:r>
          </w:p>
        </w:tc>
      </w:tr>
      <w:tr w:rsidR="00124E38" w14:paraId="75A2E1BB" w14:textId="77777777" w:rsidTr="005B6E3E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982588" w14:textId="77777777" w:rsidR="00124E38" w:rsidRPr="00D72C4F" w:rsidRDefault="00124E38" w:rsidP="005B6E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2C4F">
              <w:rPr>
                <w:rFonts w:ascii="Times New Roman" w:hAnsi="Times New Roman"/>
                <w:sz w:val="24"/>
                <w:szCs w:val="24"/>
              </w:rPr>
              <w:t>wavelet_glszm_wavelet-lhl-smallarealowgraylevelemphasis_</w:t>
            </w:r>
            <w:r>
              <w:rPr>
                <w:rFonts w:ascii="Times New Roman" w:hAnsi="Times New Roman"/>
                <w:sz w:val="24"/>
                <w:szCs w:val="24"/>
              </w:rPr>
              <w:t>PVP</w:t>
            </w:r>
            <w:proofErr w:type="spellEnd"/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E497DD" w14:textId="77777777" w:rsidR="00124E38" w:rsidRPr="00D72C4F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C4F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72C4F">
              <w:rPr>
                <w:rFonts w:ascii="Times New Roman" w:hAnsi="Times New Roman"/>
                <w:sz w:val="24"/>
                <w:szCs w:val="24"/>
              </w:rPr>
              <w:t>.316</w:t>
            </w:r>
          </w:p>
        </w:tc>
      </w:tr>
      <w:tr w:rsidR="00124E38" w14:paraId="3A5D266B" w14:textId="77777777" w:rsidTr="005B6E3E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ACB3B" w14:textId="77777777" w:rsidR="00124E38" w:rsidRPr="00D72C4F" w:rsidRDefault="00124E38" w:rsidP="005B6E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2C4F">
              <w:rPr>
                <w:rFonts w:ascii="Times New Roman" w:hAnsi="Times New Roman"/>
                <w:sz w:val="24"/>
                <w:szCs w:val="24"/>
              </w:rPr>
              <w:t>wavelet_glszm_wavelet-lhh-sizezonenonuniformitynormalized_PVP</w:t>
            </w:r>
            <w:proofErr w:type="spellEnd"/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3597F" w14:textId="77777777" w:rsidR="00124E38" w:rsidRPr="00D72C4F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C4F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72C4F">
              <w:rPr>
                <w:rFonts w:ascii="Times New Roman" w:hAnsi="Times New Roman"/>
                <w:sz w:val="24"/>
                <w:szCs w:val="24"/>
              </w:rPr>
              <w:t>.391</w:t>
            </w:r>
          </w:p>
        </w:tc>
      </w:tr>
      <w:tr w:rsidR="00124E38" w14:paraId="7C1F61AB" w14:textId="77777777" w:rsidTr="005B6E3E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7A313" w14:textId="77777777" w:rsidR="00124E38" w:rsidRPr="00D72C4F" w:rsidRDefault="00124E38" w:rsidP="005B6E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2C4F">
              <w:rPr>
                <w:rFonts w:ascii="Times New Roman" w:hAnsi="Times New Roman"/>
                <w:sz w:val="24"/>
                <w:szCs w:val="24"/>
              </w:rPr>
              <w:t>wavelet_glszm_wavelet-hlh-smallareahighgraylevelemphasis_PVP</w:t>
            </w:r>
            <w:proofErr w:type="spellEnd"/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57DF54" w14:textId="77777777" w:rsidR="00124E38" w:rsidRPr="00D72C4F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C4F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72C4F">
              <w:rPr>
                <w:rFonts w:ascii="Times New Roman" w:hAnsi="Times New Roman"/>
                <w:sz w:val="24"/>
                <w:szCs w:val="24"/>
              </w:rPr>
              <w:t>.264</w:t>
            </w:r>
          </w:p>
        </w:tc>
      </w:tr>
      <w:tr w:rsidR="00124E38" w14:paraId="22966445" w14:textId="77777777" w:rsidTr="005B6E3E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F2DA40" w14:textId="77777777" w:rsidR="00124E38" w:rsidRPr="00D72C4F" w:rsidRDefault="00124E38" w:rsidP="005B6E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2C4F">
              <w:rPr>
                <w:rFonts w:ascii="Times New Roman" w:hAnsi="Times New Roman"/>
                <w:sz w:val="24"/>
                <w:szCs w:val="24"/>
              </w:rPr>
              <w:t>wavelet_glszm_wavelet-hlh-zoneentropy_</w:t>
            </w:r>
            <w:r>
              <w:rPr>
                <w:rFonts w:ascii="Times New Roman" w:hAnsi="Times New Roman"/>
                <w:sz w:val="24"/>
                <w:szCs w:val="24"/>
              </w:rPr>
              <w:t>DP</w:t>
            </w:r>
            <w:proofErr w:type="spellEnd"/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ABB047" w14:textId="77777777" w:rsidR="00124E38" w:rsidRPr="00D72C4F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C4F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72C4F">
              <w:rPr>
                <w:rFonts w:ascii="Times New Roman" w:hAnsi="Times New Roman"/>
                <w:sz w:val="24"/>
                <w:szCs w:val="24"/>
              </w:rPr>
              <w:t>.028</w:t>
            </w:r>
          </w:p>
        </w:tc>
      </w:tr>
      <w:tr w:rsidR="00124E38" w14:paraId="6106C66B" w14:textId="77777777" w:rsidTr="005B6E3E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161B0" w14:textId="77777777" w:rsidR="00124E38" w:rsidRPr="00D72C4F" w:rsidRDefault="00124E38" w:rsidP="005B6E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2C4F">
              <w:rPr>
                <w:rFonts w:ascii="Times New Roman" w:hAnsi="Times New Roman"/>
                <w:sz w:val="24"/>
                <w:szCs w:val="24"/>
              </w:rPr>
              <w:t>wavelet_glszm_wavelet-hhh-smallareaemphasis_</w:t>
            </w:r>
            <w:r>
              <w:rPr>
                <w:rFonts w:ascii="Times New Roman" w:hAnsi="Times New Roman"/>
                <w:sz w:val="24"/>
                <w:szCs w:val="24"/>
              </w:rPr>
              <w:t>DP</w:t>
            </w:r>
            <w:proofErr w:type="spellEnd"/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5D86BD" w14:textId="77777777" w:rsidR="00124E38" w:rsidRPr="00D72C4F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C4F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72C4F">
              <w:rPr>
                <w:rFonts w:ascii="Times New Roman" w:hAnsi="Times New Roman"/>
                <w:sz w:val="24"/>
                <w:szCs w:val="24"/>
              </w:rPr>
              <w:t>.250</w:t>
            </w:r>
          </w:p>
        </w:tc>
      </w:tr>
      <w:tr w:rsidR="00124E38" w14:paraId="399F89C2" w14:textId="77777777" w:rsidTr="005B6E3E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F6D4D4" w14:textId="77777777" w:rsidR="00124E38" w:rsidRPr="00D72C4F" w:rsidRDefault="00124E38" w:rsidP="005B6E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2C4F">
              <w:rPr>
                <w:rFonts w:ascii="Times New Roman" w:hAnsi="Times New Roman"/>
                <w:sz w:val="24"/>
                <w:szCs w:val="24"/>
              </w:rPr>
              <w:t>wavelet_gldm_wavelet-hhl-graylevelvariance_</w:t>
            </w:r>
            <w:r>
              <w:rPr>
                <w:rFonts w:ascii="Times New Roman" w:hAnsi="Times New Roman"/>
                <w:sz w:val="24"/>
                <w:szCs w:val="24"/>
              </w:rPr>
              <w:t>DP</w:t>
            </w:r>
            <w:proofErr w:type="spellEnd"/>
          </w:p>
        </w:tc>
        <w:tc>
          <w:tcPr>
            <w:tcW w:w="3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4FC0AE" w14:textId="77777777" w:rsidR="00124E38" w:rsidRPr="00D72C4F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C4F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Pr="00D72C4F">
              <w:rPr>
                <w:rFonts w:ascii="Times New Roman" w:hAnsi="Times New Roman"/>
                <w:sz w:val="24"/>
                <w:szCs w:val="24"/>
              </w:rPr>
              <w:t>.143</w:t>
            </w:r>
          </w:p>
        </w:tc>
      </w:tr>
      <w:tr w:rsidR="00124E38" w14:paraId="61CD3559" w14:textId="77777777" w:rsidTr="005B6E3E"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74BA4F" w14:textId="77777777" w:rsidR="00124E38" w:rsidRPr="00D72C4F" w:rsidRDefault="00124E38" w:rsidP="005B6E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2C4F">
              <w:rPr>
                <w:rFonts w:ascii="Times New Roman" w:hAnsi="Times New Roman"/>
                <w:sz w:val="24"/>
                <w:szCs w:val="24"/>
              </w:rPr>
              <w:lastRenderedPageBreak/>
              <w:t>specklenoise_firstorder_minimum_</w:t>
            </w:r>
            <w:r>
              <w:rPr>
                <w:rFonts w:ascii="Times New Roman" w:hAnsi="Times New Roman"/>
                <w:sz w:val="24"/>
                <w:szCs w:val="24"/>
              </w:rPr>
              <w:t>DP</w:t>
            </w:r>
            <w:proofErr w:type="spellEnd"/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1C3293" w14:textId="77777777" w:rsidR="00124E38" w:rsidRPr="00D72C4F" w:rsidRDefault="00124E38" w:rsidP="005B6E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C4F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Pr="00D72C4F">
              <w:rPr>
                <w:rFonts w:ascii="Times New Roman" w:hAnsi="Times New Roman"/>
                <w:sz w:val="24"/>
                <w:szCs w:val="24"/>
              </w:rPr>
              <w:t>8.894</w:t>
            </w:r>
          </w:p>
        </w:tc>
      </w:tr>
    </w:tbl>
    <w:p w14:paraId="18849298" w14:textId="77777777" w:rsidR="00124E38" w:rsidRPr="00D72C4F" w:rsidRDefault="00124E38" w:rsidP="00124E38">
      <w:pPr>
        <w:rPr>
          <w:rFonts w:ascii="Times New Roman" w:eastAsia="DengXian" w:hAnsi="Times New Roman"/>
          <w:sz w:val="24"/>
          <w:szCs w:val="24"/>
        </w:rPr>
      </w:pPr>
      <w:r w:rsidRPr="00D72C4F">
        <w:rPr>
          <w:rFonts w:ascii="Times New Roman" w:hAnsi="Times New Roman"/>
          <w:sz w:val="24"/>
          <w:szCs w:val="24"/>
        </w:rPr>
        <w:t>AP, arterial phase; PVP, portal venous phase; DP, delayed phase</w:t>
      </w:r>
    </w:p>
    <w:p w14:paraId="30F87CFA" w14:textId="77777777" w:rsidR="00124E38" w:rsidRDefault="00124E38" w:rsidP="00124E38">
      <w:pPr>
        <w:rPr>
          <w:rFonts w:ascii="Times New Roman" w:hAnsi="Times New Roman"/>
          <w:b/>
          <w:bCs/>
          <w:sz w:val="24"/>
          <w:szCs w:val="24"/>
        </w:rPr>
      </w:pPr>
    </w:p>
    <w:p w14:paraId="47DF5FA8" w14:textId="77777777" w:rsidR="00124E38" w:rsidRDefault="00124E38" w:rsidP="00124E38">
      <w:pPr>
        <w:rPr>
          <w:rFonts w:ascii="Times New Roman" w:hAnsi="Times New Roman"/>
          <w:b/>
          <w:bCs/>
          <w:sz w:val="24"/>
          <w:szCs w:val="24"/>
        </w:rPr>
      </w:pPr>
    </w:p>
    <w:p w14:paraId="5F658BE4" w14:textId="77777777" w:rsidR="00124E38" w:rsidRDefault="00124E38" w:rsidP="00124E38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70845E67" wp14:editId="21267E9F">
            <wp:extent cx="5937955" cy="3576365"/>
            <wp:effectExtent l="0" t="0" r="571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425" cy="360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49E31" w14:textId="77777777" w:rsidR="00124E38" w:rsidRPr="00326320" w:rsidRDefault="00124E38" w:rsidP="00124E38"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 xml:space="preserve">igure S1. </w:t>
      </w:r>
      <w:r w:rsidRPr="005C36C4">
        <w:rPr>
          <w:rFonts w:ascii="Times New Roman" w:hAnsi="Times New Roman"/>
          <w:sz w:val="24"/>
        </w:rPr>
        <w:t>Validation of radiomic score</w:t>
      </w:r>
      <w:r>
        <w:rPr>
          <w:rFonts w:ascii="Times New Roman" w:hAnsi="Times New Roman"/>
          <w:sz w:val="24"/>
        </w:rPr>
        <w:t>s</w:t>
      </w:r>
      <w:r w:rsidRPr="005C36C4">
        <w:rPr>
          <w:rFonts w:ascii="Times New Roman" w:hAnsi="Times New Roman"/>
          <w:sz w:val="24"/>
        </w:rPr>
        <w:t xml:space="preserve"> in multiple clinical cohorts. </w:t>
      </w:r>
      <w:r w:rsidRPr="009271C7">
        <w:rPr>
          <w:rFonts w:ascii="Times New Roman" w:hAnsi="Times New Roman"/>
          <w:sz w:val="24"/>
        </w:rPr>
        <w:t xml:space="preserve">(A) AUC of the MVI prediction </w:t>
      </w:r>
      <w:proofErr w:type="spellStart"/>
      <w:r w:rsidRPr="009271C7">
        <w:rPr>
          <w:rFonts w:ascii="Times New Roman" w:hAnsi="Times New Roman"/>
          <w:sz w:val="24"/>
        </w:rPr>
        <w:t>Radscore</w:t>
      </w:r>
      <w:proofErr w:type="spellEnd"/>
      <w:r w:rsidRPr="009271C7">
        <w:rPr>
          <w:rFonts w:ascii="Times New Roman" w:hAnsi="Times New Roman"/>
          <w:sz w:val="24"/>
        </w:rPr>
        <w:t xml:space="preserve"> for predicting MVI in the training cohort, validation cohort A and validation cohort B. (B) Kaplan-Meier plots show the prognostic value of prognostic </w:t>
      </w:r>
      <w:proofErr w:type="spellStart"/>
      <w:r w:rsidRPr="009271C7">
        <w:rPr>
          <w:rFonts w:ascii="Times New Roman" w:hAnsi="Times New Roman"/>
          <w:sz w:val="24"/>
        </w:rPr>
        <w:t>Radscore</w:t>
      </w:r>
      <w:proofErr w:type="spellEnd"/>
      <w:r w:rsidRPr="009271C7">
        <w:rPr>
          <w:rFonts w:ascii="Times New Roman" w:hAnsi="Times New Roman"/>
          <w:sz w:val="24"/>
        </w:rPr>
        <w:t xml:space="preserve"> for overall survival in the training cohort, validation cohort A and validation cohort B. </w:t>
      </w:r>
    </w:p>
    <w:p w14:paraId="0D259B04" w14:textId="77777777" w:rsidR="00124E38" w:rsidRDefault="00124E38" w:rsidP="00124E38">
      <w:pPr>
        <w:rPr>
          <w:rFonts w:ascii="Times New Roman" w:hAnsi="Times New Roman"/>
          <w:b/>
          <w:bCs/>
          <w:sz w:val="24"/>
          <w:szCs w:val="24"/>
        </w:rPr>
      </w:pPr>
    </w:p>
    <w:p w14:paraId="76B89A6D" w14:textId="77777777" w:rsidR="00124E38" w:rsidRDefault="00124E38" w:rsidP="00124E38">
      <w:pPr>
        <w:rPr>
          <w:rFonts w:ascii="Times New Roman" w:hAnsi="Times New Roman"/>
          <w:b/>
          <w:bCs/>
          <w:sz w:val="24"/>
          <w:szCs w:val="24"/>
        </w:rPr>
      </w:pPr>
    </w:p>
    <w:p w14:paraId="23094DB9" w14:textId="77777777" w:rsidR="00124E38" w:rsidRDefault="00124E38" w:rsidP="00124E3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noProof/>
          <w:sz w:val="24"/>
          <w:szCs w:val="24"/>
        </w:rPr>
        <w:lastRenderedPageBreak/>
        <w:drawing>
          <wp:inline distT="0" distB="0" distL="0" distR="0" wp14:anchorId="5CD44E23" wp14:editId="57C66D47">
            <wp:extent cx="3517900" cy="65405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76B14" w14:textId="77777777" w:rsidR="00124E38" w:rsidRDefault="00124E38" w:rsidP="00124E38">
      <w:pPr>
        <w:spacing w:line="360" w:lineRule="auto"/>
        <w:ind w:left="120" w:hangingChars="50" w:hanging="120"/>
        <w:rPr>
          <w:rFonts w:ascii="Times New Roman" w:hAnsi="Times New Roman"/>
          <w:sz w:val="24"/>
        </w:rPr>
      </w:pPr>
      <w:r w:rsidRPr="00326320">
        <w:rPr>
          <w:rFonts w:ascii="Times New Roman" w:hAnsi="Times New Roman" w:hint="eastAsia"/>
          <w:b/>
          <w:bCs/>
          <w:sz w:val="24"/>
        </w:rPr>
        <w:t>F</w:t>
      </w:r>
      <w:r w:rsidRPr="00326320">
        <w:rPr>
          <w:rFonts w:ascii="Times New Roman" w:hAnsi="Times New Roman"/>
          <w:b/>
          <w:bCs/>
          <w:sz w:val="24"/>
        </w:rPr>
        <w:t>igure S2:</w:t>
      </w:r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Pr="001701FB">
        <w:rPr>
          <w:rFonts w:ascii="Times New Roman" w:hAnsi="Times New Roman"/>
          <w:sz w:val="24"/>
        </w:rPr>
        <w:t>Dotplot</w:t>
      </w:r>
      <w:proofErr w:type="spellEnd"/>
      <w:r w:rsidRPr="001701FB">
        <w:rPr>
          <w:rFonts w:ascii="Times New Roman" w:hAnsi="Times New Roman"/>
          <w:sz w:val="24"/>
        </w:rPr>
        <w:t xml:space="preserve"> showing upregulated and downregulated interactions </w:t>
      </w:r>
      <w:r>
        <w:rPr>
          <w:rFonts w:ascii="Times New Roman" w:hAnsi="Times New Roman"/>
          <w:sz w:val="24"/>
        </w:rPr>
        <w:t xml:space="preserve">among </w:t>
      </w:r>
      <w:r w:rsidRPr="001701FB">
        <w:rPr>
          <w:rFonts w:ascii="Times New Roman" w:hAnsi="Times New Roman"/>
          <w:sz w:val="24"/>
        </w:rPr>
        <w:t>APOE+ macrophages</w:t>
      </w:r>
      <w:r>
        <w:rPr>
          <w:rFonts w:ascii="Times New Roman" w:hAnsi="Times New Roman"/>
          <w:sz w:val="24"/>
        </w:rPr>
        <w:t xml:space="preserve">, </w:t>
      </w:r>
      <w:proofErr w:type="spellStart"/>
      <w:r w:rsidRPr="001701FB">
        <w:rPr>
          <w:rFonts w:ascii="Times New Roman" w:hAnsi="Times New Roman"/>
          <w:sz w:val="24"/>
        </w:rPr>
        <w:t>iCAFs</w:t>
      </w:r>
      <w:proofErr w:type="spellEnd"/>
      <w:r>
        <w:rPr>
          <w:rFonts w:ascii="Times New Roman" w:hAnsi="Times New Roman"/>
          <w:sz w:val="24"/>
        </w:rPr>
        <w:t xml:space="preserve"> and CD8</w:t>
      </w:r>
      <w:r w:rsidRPr="00776EC7"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>T cells</w:t>
      </w:r>
      <w:r w:rsidRPr="001701FB">
        <w:rPr>
          <w:rFonts w:ascii="Times New Roman" w:hAnsi="Times New Roman"/>
          <w:sz w:val="24"/>
        </w:rPr>
        <w:t>.</w:t>
      </w:r>
    </w:p>
    <w:p w14:paraId="4CD3B2EF" w14:textId="77777777" w:rsidR="00124E38" w:rsidRPr="00D72C4F" w:rsidRDefault="00124E38" w:rsidP="00124E38">
      <w:pPr>
        <w:rPr>
          <w:rFonts w:ascii="Times New Roman" w:hAnsi="Times New Roman"/>
          <w:b/>
          <w:bCs/>
          <w:sz w:val="24"/>
          <w:szCs w:val="24"/>
        </w:rPr>
      </w:pPr>
    </w:p>
    <w:p w14:paraId="7B4F86D9" w14:textId="77777777" w:rsidR="008523EA" w:rsidRPr="00124E38" w:rsidRDefault="008523EA"/>
    <w:sectPr w:rsidR="008523EA" w:rsidRPr="00124E38" w:rsidSect="00FA278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E38"/>
    <w:rsid w:val="00036D73"/>
    <w:rsid w:val="00124E38"/>
    <w:rsid w:val="002607F5"/>
    <w:rsid w:val="003219C9"/>
    <w:rsid w:val="006B3AB7"/>
    <w:rsid w:val="006C0E90"/>
    <w:rsid w:val="006D4DA9"/>
    <w:rsid w:val="00746194"/>
    <w:rsid w:val="00760CD1"/>
    <w:rsid w:val="00794A04"/>
    <w:rsid w:val="007C47D1"/>
    <w:rsid w:val="007F0CF1"/>
    <w:rsid w:val="008523EA"/>
    <w:rsid w:val="008F5F4C"/>
    <w:rsid w:val="00910438"/>
    <w:rsid w:val="00982CF6"/>
    <w:rsid w:val="00A13F46"/>
    <w:rsid w:val="00AD0BE7"/>
    <w:rsid w:val="00DC50C5"/>
    <w:rsid w:val="00E13C6E"/>
    <w:rsid w:val="00EC065A"/>
    <w:rsid w:val="00F64D72"/>
    <w:rsid w:val="00FA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7754CF"/>
  <w15:chartTrackingRefBased/>
  <w15:docId w15:val="{86FCD127-CB05-6D43-8985-BE7B0475D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E38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24E38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924486911@qq.com</dc:creator>
  <cp:keywords/>
  <dc:description/>
  <cp:lastModifiedBy>924486911@qq.com</cp:lastModifiedBy>
  <cp:revision>1</cp:revision>
  <dcterms:created xsi:type="dcterms:W3CDTF">2023-06-09T12:17:00Z</dcterms:created>
  <dcterms:modified xsi:type="dcterms:W3CDTF">2023-06-09T12:18:00Z</dcterms:modified>
</cp:coreProperties>
</file>