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Y="1384"/>
        <w:tblW w:w="155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9"/>
        <w:gridCol w:w="1304"/>
        <w:gridCol w:w="1222"/>
        <w:gridCol w:w="1221"/>
        <w:gridCol w:w="1222"/>
        <w:gridCol w:w="1222"/>
        <w:gridCol w:w="1222"/>
        <w:gridCol w:w="1221"/>
        <w:gridCol w:w="1260"/>
        <w:gridCol w:w="1752"/>
        <w:gridCol w:w="1134"/>
      </w:tblGrid>
      <w:tr w:rsidR="00811D26" w:rsidTr="00FE4545">
        <w:tc>
          <w:tcPr>
            <w:tcW w:w="2779" w:type="dxa"/>
            <w:vMerge w:val="restart"/>
            <w:tcBorders>
              <w:top w:val="single" w:sz="4" w:space="0" w:color="auto"/>
            </w:tcBorders>
          </w:tcPr>
          <w:p w:rsidR="00811D26" w:rsidRDefault="00811D26" w:rsidP="00811D26"/>
        </w:tc>
        <w:tc>
          <w:tcPr>
            <w:tcW w:w="9894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811D26" w:rsidRDefault="00811D26" w:rsidP="00811D26">
            <w:pPr>
              <w:jc w:val="center"/>
            </w:pPr>
            <w:r w:rsidRPr="005511D7">
              <w:t>Year</w:t>
            </w:r>
          </w:p>
        </w:tc>
        <w:tc>
          <w:tcPr>
            <w:tcW w:w="1752" w:type="dxa"/>
            <w:vMerge w:val="restart"/>
            <w:tcBorders>
              <w:top w:val="single" w:sz="4" w:space="0" w:color="auto"/>
            </w:tcBorders>
          </w:tcPr>
          <w:p w:rsidR="00811D26" w:rsidRDefault="00811D26" w:rsidP="00811D26">
            <w:r>
              <w:t xml:space="preserve">Unadjusted OR </w:t>
            </w:r>
            <w:r>
              <w:rPr>
                <w:rFonts w:hint="eastAsia"/>
              </w:rPr>
              <w:t>of</w:t>
            </w:r>
            <w:r w:rsidRPr="00DE3E9F">
              <w:t xml:space="preserve"> 2015&amp;2016 with 2009&amp;2010 as </w:t>
            </w:r>
            <w:r>
              <w:t>reference</w:t>
            </w:r>
            <w:r>
              <w:rPr>
                <w:rFonts w:hint="eastAsia"/>
                <w:vertAlign w:val="superscript"/>
              </w:rPr>
              <w:t xml:space="preserve"> a)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811D26" w:rsidRDefault="00811D26" w:rsidP="00811D26">
            <w:r>
              <w:rPr>
                <w:rFonts w:hint="eastAsia"/>
              </w:rPr>
              <w:t xml:space="preserve">P for trend </w:t>
            </w:r>
            <w:r w:rsidRPr="0085305E">
              <w:rPr>
                <w:rFonts w:hint="eastAsia"/>
                <w:vertAlign w:val="superscript"/>
              </w:rPr>
              <w:t>b)</w:t>
            </w:r>
          </w:p>
        </w:tc>
      </w:tr>
      <w:tr w:rsidR="00811D26" w:rsidTr="00FE4545">
        <w:tc>
          <w:tcPr>
            <w:tcW w:w="2779" w:type="dxa"/>
            <w:vMerge/>
            <w:tcBorders>
              <w:bottom w:val="single" w:sz="4" w:space="0" w:color="auto"/>
            </w:tcBorders>
          </w:tcPr>
          <w:p w:rsidR="00811D26" w:rsidRDefault="00811D26" w:rsidP="00811D26"/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:rsidR="00811D26" w:rsidRDefault="00811D26" w:rsidP="00811D26">
            <w:r>
              <w:rPr>
                <w:rFonts w:hint="eastAsia"/>
              </w:rPr>
              <w:t>2009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:rsidR="00811D26" w:rsidRDefault="00811D26" w:rsidP="00811D26">
            <w:r>
              <w:rPr>
                <w:rFonts w:hint="eastAsia"/>
              </w:rPr>
              <w:t>2010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</w:tcPr>
          <w:p w:rsidR="00811D26" w:rsidRDefault="00811D26" w:rsidP="00811D26">
            <w:r>
              <w:rPr>
                <w:rFonts w:hint="eastAsia"/>
              </w:rPr>
              <w:t>2011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:rsidR="00811D26" w:rsidRDefault="00811D26" w:rsidP="00811D26">
            <w:r>
              <w:rPr>
                <w:rFonts w:hint="eastAsia"/>
              </w:rPr>
              <w:t>2012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:rsidR="00811D26" w:rsidRDefault="00811D26" w:rsidP="00811D26">
            <w:r>
              <w:rPr>
                <w:rFonts w:hint="eastAsia"/>
              </w:rPr>
              <w:t>2013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:rsidR="00811D26" w:rsidRDefault="00811D26" w:rsidP="00811D26">
            <w:r>
              <w:rPr>
                <w:rFonts w:hint="eastAsia"/>
              </w:rPr>
              <w:t>2014</w:t>
            </w:r>
          </w:p>
        </w:tc>
        <w:tc>
          <w:tcPr>
            <w:tcW w:w="1221" w:type="dxa"/>
            <w:tcBorders>
              <w:top w:val="single" w:sz="4" w:space="0" w:color="auto"/>
              <w:bottom w:val="single" w:sz="4" w:space="0" w:color="auto"/>
            </w:tcBorders>
          </w:tcPr>
          <w:p w:rsidR="00811D26" w:rsidRDefault="00811D26" w:rsidP="00811D26">
            <w:r>
              <w:rPr>
                <w:rFonts w:hint="eastAsia"/>
              </w:rPr>
              <w:t>2015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811D26" w:rsidRDefault="00811D26" w:rsidP="00811D26">
            <w:r>
              <w:rPr>
                <w:rFonts w:hint="eastAsia"/>
              </w:rPr>
              <w:t>2016</w:t>
            </w:r>
          </w:p>
        </w:tc>
        <w:tc>
          <w:tcPr>
            <w:tcW w:w="1752" w:type="dxa"/>
            <w:vMerge/>
            <w:tcBorders>
              <w:bottom w:val="single" w:sz="4" w:space="0" w:color="auto"/>
            </w:tcBorders>
          </w:tcPr>
          <w:p w:rsidR="00811D26" w:rsidRDefault="00811D26" w:rsidP="00811D26"/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811D26" w:rsidRDefault="00811D26" w:rsidP="00811D26"/>
        </w:tc>
      </w:tr>
      <w:tr w:rsidR="00DF5194" w:rsidTr="00DF5194">
        <w:trPr>
          <w:trHeight w:val="277"/>
        </w:trPr>
        <w:tc>
          <w:tcPr>
            <w:tcW w:w="2779" w:type="dxa"/>
          </w:tcPr>
          <w:p w:rsidR="00DF5194" w:rsidRDefault="00DF5194" w:rsidP="00DF5194">
            <w:r>
              <w:rPr>
                <w:rFonts w:hint="eastAsia"/>
              </w:rPr>
              <w:t>N</w:t>
            </w:r>
          </w:p>
        </w:tc>
        <w:tc>
          <w:tcPr>
            <w:tcW w:w="1304" w:type="dxa"/>
          </w:tcPr>
          <w:p w:rsidR="00DF5194" w:rsidRDefault="00DF5194" w:rsidP="00DF5194">
            <w:r>
              <w:rPr>
                <w:rFonts w:hint="eastAsia"/>
              </w:rPr>
              <w:t>65,667</w:t>
            </w:r>
          </w:p>
        </w:tc>
        <w:tc>
          <w:tcPr>
            <w:tcW w:w="1222" w:type="dxa"/>
          </w:tcPr>
          <w:p w:rsidR="00DF5194" w:rsidRDefault="00DF5194" w:rsidP="00DF5194">
            <w:r>
              <w:rPr>
                <w:rFonts w:hint="eastAsia"/>
              </w:rPr>
              <w:t>69,634</w:t>
            </w:r>
          </w:p>
        </w:tc>
        <w:tc>
          <w:tcPr>
            <w:tcW w:w="1221" w:type="dxa"/>
          </w:tcPr>
          <w:p w:rsidR="00DF5194" w:rsidRDefault="00DF5194" w:rsidP="00DF5194">
            <w:r>
              <w:rPr>
                <w:rFonts w:hint="eastAsia"/>
              </w:rPr>
              <w:t>72,075</w:t>
            </w:r>
          </w:p>
        </w:tc>
        <w:tc>
          <w:tcPr>
            <w:tcW w:w="1222" w:type="dxa"/>
          </w:tcPr>
          <w:p w:rsidR="00DF5194" w:rsidRDefault="00DF5194" w:rsidP="00DF5194">
            <w:r>
              <w:rPr>
                <w:rFonts w:hint="eastAsia"/>
              </w:rPr>
              <w:t>71,772</w:t>
            </w:r>
          </w:p>
        </w:tc>
        <w:tc>
          <w:tcPr>
            <w:tcW w:w="1222" w:type="dxa"/>
          </w:tcPr>
          <w:p w:rsidR="00DF5194" w:rsidRDefault="00DF5194" w:rsidP="00DF5194">
            <w:r>
              <w:rPr>
                <w:rFonts w:hint="eastAsia"/>
              </w:rPr>
              <w:t>69,082</w:t>
            </w:r>
          </w:p>
        </w:tc>
        <w:tc>
          <w:tcPr>
            <w:tcW w:w="1222" w:type="dxa"/>
          </w:tcPr>
          <w:p w:rsidR="00DF5194" w:rsidRDefault="00DF5194" w:rsidP="00DF5194">
            <w:r>
              <w:rPr>
                <w:rFonts w:hint="eastAsia"/>
              </w:rPr>
              <w:t>71,560</w:t>
            </w:r>
          </w:p>
        </w:tc>
        <w:tc>
          <w:tcPr>
            <w:tcW w:w="1221" w:type="dxa"/>
          </w:tcPr>
          <w:p w:rsidR="00DF5194" w:rsidRDefault="00DF5194" w:rsidP="00DF5194">
            <w:r>
              <w:rPr>
                <w:rFonts w:hint="eastAsia"/>
              </w:rPr>
              <w:t>69,511</w:t>
            </w:r>
          </w:p>
        </w:tc>
        <w:tc>
          <w:tcPr>
            <w:tcW w:w="1260" w:type="dxa"/>
          </w:tcPr>
          <w:p w:rsidR="00DF5194" w:rsidRDefault="00DF5194" w:rsidP="00DF5194">
            <w:r>
              <w:rPr>
                <w:rFonts w:hint="eastAsia"/>
              </w:rPr>
              <w:t>68,909</w:t>
            </w:r>
          </w:p>
        </w:tc>
        <w:tc>
          <w:tcPr>
            <w:tcW w:w="1752" w:type="dxa"/>
          </w:tcPr>
          <w:p w:rsidR="00DF5194" w:rsidRDefault="00DF5194" w:rsidP="00DF5194"/>
        </w:tc>
        <w:tc>
          <w:tcPr>
            <w:tcW w:w="1134" w:type="dxa"/>
          </w:tcPr>
          <w:p w:rsidR="00DF5194" w:rsidRDefault="00DF5194" w:rsidP="00DF5194"/>
        </w:tc>
      </w:tr>
      <w:tr w:rsidR="00DF5194" w:rsidTr="00FE4545">
        <w:trPr>
          <w:trHeight w:val="466"/>
        </w:trPr>
        <w:tc>
          <w:tcPr>
            <w:tcW w:w="2779" w:type="dxa"/>
          </w:tcPr>
          <w:p w:rsidR="00DF5194" w:rsidRDefault="00DF5194" w:rsidP="00DF5194">
            <w:r w:rsidRPr="005511D7">
              <w:t>Age, median (IQR)</w:t>
            </w:r>
          </w:p>
        </w:tc>
        <w:tc>
          <w:tcPr>
            <w:tcW w:w="1304" w:type="dxa"/>
          </w:tcPr>
          <w:p w:rsidR="00DF5194" w:rsidRDefault="00DF5194" w:rsidP="00DF5194">
            <w:r>
              <w:rPr>
                <w:rFonts w:hint="eastAsia"/>
              </w:rPr>
              <w:t>77 (64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85)</w:t>
            </w:r>
          </w:p>
        </w:tc>
        <w:tc>
          <w:tcPr>
            <w:tcW w:w="1222" w:type="dxa"/>
          </w:tcPr>
          <w:p w:rsidR="00DF5194" w:rsidRDefault="00DF5194" w:rsidP="00DF5194">
            <w:r w:rsidRPr="005511D7">
              <w:t>78 (65–85)</w:t>
            </w:r>
          </w:p>
        </w:tc>
        <w:tc>
          <w:tcPr>
            <w:tcW w:w="1221" w:type="dxa"/>
          </w:tcPr>
          <w:p w:rsidR="00DF5194" w:rsidRDefault="00DF5194" w:rsidP="00DF5194">
            <w:r w:rsidRPr="005511D7">
              <w:t>78 (65–85)</w:t>
            </w:r>
          </w:p>
        </w:tc>
        <w:tc>
          <w:tcPr>
            <w:tcW w:w="1222" w:type="dxa"/>
          </w:tcPr>
          <w:p w:rsidR="00DF5194" w:rsidRDefault="00DF5194" w:rsidP="00DF5194">
            <w:r w:rsidRPr="005511D7">
              <w:t>79 (67–86)</w:t>
            </w:r>
          </w:p>
        </w:tc>
        <w:tc>
          <w:tcPr>
            <w:tcW w:w="1222" w:type="dxa"/>
          </w:tcPr>
          <w:p w:rsidR="00DF5194" w:rsidRPr="005511D7" w:rsidRDefault="00DF5194" w:rsidP="00DF5194">
            <w:r w:rsidRPr="005511D7">
              <w:t>79 (67–86)</w:t>
            </w:r>
          </w:p>
        </w:tc>
        <w:tc>
          <w:tcPr>
            <w:tcW w:w="1222" w:type="dxa"/>
          </w:tcPr>
          <w:p w:rsidR="00DF5194" w:rsidRPr="005511D7" w:rsidRDefault="00DF5194" w:rsidP="00DF5194">
            <w:r w:rsidRPr="005511D7">
              <w:t>79 (67–86)</w:t>
            </w:r>
          </w:p>
        </w:tc>
        <w:tc>
          <w:tcPr>
            <w:tcW w:w="1221" w:type="dxa"/>
          </w:tcPr>
          <w:p w:rsidR="00DF5194" w:rsidRPr="005511D7" w:rsidRDefault="00DF5194" w:rsidP="00DF5194">
            <w:r w:rsidRPr="005511D7">
              <w:t>79 (67–86)</w:t>
            </w:r>
          </w:p>
        </w:tc>
        <w:tc>
          <w:tcPr>
            <w:tcW w:w="1260" w:type="dxa"/>
          </w:tcPr>
          <w:p w:rsidR="00DF5194" w:rsidRPr="005511D7" w:rsidRDefault="00DF5194" w:rsidP="00DF5194">
            <w:r w:rsidRPr="005511D7">
              <w:t>79 (67–86)</w:t>
            </w:r>
          </w:p>
        </w:tc>
        <w:tc>
          <w:tcPr>
            <w:tcW w:w="1752" w:type="dxa"/>
          </w:tcPr>
          <w:p w:rsidR="00DF5194" w:rsidRPr="005511D7" w:rsidRDefault="00DF5194" w:rsidP="00DF5194">
            <w:r>
              <w:rPr>
                <w:rFonts w:hint="eastAsia"/>
              </w:rPr>
              <w:t>Undetermined</w:t>
            </w:r>
          </w:p>
        </w:tc>
        <w:tc>
          <w:tcPr>
            <w:tcW w:w="1134" w:type="dxa"/>
          </w:tcPr>
          <w:p w:rsidR="00DF5194" w:rsidRPr="005511D7" w:rsidRDefault="00DF5194" w:rsidP="00DF5194">
            <w:r w:rsidRPr="00375F04">
              <w:t>&lt;0.0</w:t>
            </w:r>
            <w:r>
              <w:rPr>
                <w:rFonts w:hint="eastAsia"/>
              </w:rPr>
              <w:t>0</w:t>
            </w:r>
            <w:r w:rsidRPr="00375F04">
              <w:t>1</w:t>
            </w:r>
          </w:p>
        </w:tc>
      </w:tr>
      <w:tr w:rsidR="006C6DC9" w:rsidTr="00FE4545">
        <w:trPr>
          <w:trHeight w:val="466"/>
        </w:trPr>
        <w:tc>
          <w:tcPr>
            <w:tcW w:w="2779" w:type="dxa"/>
          </w:tcPr>
          <w:p w:rsidR="006C6DC9" w:rsidRPr="005511D7" w:rsidRDefault="005E535B" w:rsidP="005E535B">
            <w:r>
              <w:rPr>
                <w:rFonts w:hint="eastAsia"/>
              </w:rPr>
              <w:t>Male patient</w:t>
            </w:r>
            <w:r w:rsidR="006C6DC9">
              <w:rPr>
                <w:rFonts w:hint="eastAsia"/>
              </w:rPr>
              <w:t>, % (N)</w:t>
            </w:r>
          </w:p>
        </w:tc>
        <w:tc>
          <w:tcPr>
            <w:tcW w:w="1304" w:type="dxa"/>
          </w:tcPr>
          <w:p w:rsidR="006C6DC9" w:rsidRDefault="005E535B" w:rsidP="00DF5194">
            <w:r>
              <w:rPr>
                <w:rFonts w:hint="eastAsia"/>
              </w:rPr>
              <w:t>56.7%</w:t>
            </w:r>
          </w:p>
          <w:p w:rsidR="005E535B" w:rsidRDefault="005E535B" w:rsidP="00DF5194">
            <w:r>
              <w:rPr>
                <w:rFonts w:hint="eastAsia"/>
              </w:rPr>
              <w:t>(37,250)</w:t>
            </w:r>
          </w:p>
        </w:tc>
        <w:tc>
          <w:tcPr>
            <w:tcW w:w="1222" w:type="dxa"/>
          </w:tcPr>
          <w:p w:rsidR="006C6DC9" w:rsidRDefault="005E535B" w:rsidP="00DF5194">
            <w:r>
              <w:rPr>
                <w:rFonts w:hint="eastAsia"/>
              </w:rPr>
              <w:t>56.1%</w:t>
            </w:r>
          </w:p>
          <w:p w:rsidR="005E535B" w:rsidRPr="005511D7" w:rsidRDefault="005E535B" w:rsidP="00DF5194">
            <w:r>
              <w:rPr>
                <w:rFonts w:hint="eastAsia"/>
              </w:rPr>
              <w:t>(39,063)</w:t>
            </w:r>
          </w:p>
        </w:tc>
        <w:tc>
          <w:tcPr>
            <w:tcW w:w="1221" w:type="dxa"/>
          </w:tcPr>
          <w:p w:rsidR="006C6DC9" w:rsidRDefault="005E535B" w:rsidP="00DF5194">
            <w:r>
              <w:rPr>
                <w:rFonts w:hint="eastAsia"/>
              </w:rPr>
              <w:t>55.0%</w:t>
            </w:r>
          </w:p>
          <w:p w:rsidR="005E535B" w:rsidRPr="005511D7" w:rsidRDefault="005E535B" w:rsidP="00DF5194">
            <w:r>
              <w:rPr>
                <w:rFonts w:hint="eastAsia"/>
              </w:rPr>
              <w:t>(39,613)</w:t>
            </w:r>
          </w:p>
        </w:tc>
        <w:tc>
          <w:tcPr>
            <w:tcW w:w="1222" w:type="dxa"/>
          </w:tcPr>
          <w:p w:rsidR="006C6DC9" w:rsidRDefault="005E535B" w:rsidP="00DF5194">
            <w:r>
              <w:rPr>
                <w:rFonts w:hint="eastAsia"/>
              </w:rPr>
              <w:t>55.4%</w:t>
            </w:r>
          </w:p>
          <w:p w:rsidR="005E535B" w:rsidRPr="005511D7" w:rsidRDefault="005E535B" w:rsidP="00DF5194">
            <w:r>
              <w:rPr>
                <w:rFonts w:hint="eastAsia"/>
              </w:rPr>
              <w:t>(39,725)</w:t>
            </w:r>
          </w:p>
        </w:tc>
        <w:tc>
          <w:tcPr>
            <w:tcW w:w="1222" w:type="dxa"/>
          </w:tcPr>
          <w:p w:rsidR="006C6DC9" w:rsidRDefault="005E535B" w:rsidP="00DF5194">
            <w:r>
              <w:rPr>
                <w:rFonts w:hint="eastAsia"/>
              </w:rPr>
              <w:t>55.4%</w:t>
            </w:r>
          </w:p>
          <w:p w:rsidR="005E535B" w:rsidRPr="005511D7" w:rsidRDefault="005E535B" w:rsidP="00DF5194">
            <w:r>
              <w:rPr>
                <w:rFonts w:hint="eastAsia"/>
              </w:rPr>
              <w:t>(38,302)</w:t>
            </w:r>
          </w:p>
        </w:tc>
        <w:tc>
          <w:tcPr>
            <w:tcW w:w="1222" w:type="dxa"/>
          </w:tcPr>
          <w:p w:rsidR="006C6DC9" w:rsidRDefault="005E535B" w:rsidP="00DF5194">
            <w:r>
              <w:rPr>
                <w:rFonts w:hint="eastAsia"/>
              </w:rPr>
              <w:t>55.3%</w:t>
            </w:r>
          </w:p>
          <w:p w:rsidR="005E535B" w:rsidRPr="005511D7" w:rsidRDefault="005E535B" w:rsidP="00DF5194">
            <w:r>
              <w:rPr>
                <w:rFonts w:hint="eastAsia"/>
              </w:rPr>
              <w:t>(39,539)</w:t>
            </w:r>
          </w:p>
        </w:tc>
        <w:tc>
          <w:tcPr>
            <w:tcW w:w="1221" w:type="dxa"/>
          </w:tcPr>
          <w:p w:rsidR="006C6DC9" w:rsidRDefault="005E535B" w:rsidP="00DF5194">
            <w:r>
              <w:rPr>
                <w:rFonts w:hint="eastAsia"/>
              </w:rPr>
              <w:t>55.4%</w:t>
            </w:r>
          </w:p>
          <w:p w:rsidR="005E535B" w:rsidRPr="005511D7" w:rsidRDefault="005E535B" w:rsidP="00DF5194">
            <w:r>
              <w:rPr>
                <w:rFonts w:hint="eastAsia"/>
              </w:rPr>
              <w:t>(38,523)</w:t>
            </w:r>
          </w:p>
        </w:tc>
        <w:tc>
          <w:tcPr>
            <w:tcW w:w="1260" w:type="dxa"/>
          </w:tcPr>
          <w:p w:rsidR="006C6DC9" w:rsidRDefault="005E535B" w:rsidP="00DF5194">
            <w:r>
              <w:rPr>
                <w:rFonts w:hint="eastAsia"/>
              </w:rPr>
              <w:t>55.5%</w:t>
            </w:r>
          </w:p>
          <w:p w:rsidR="005E535B" w:rsidRPr="005511D7" w:rsidRDefault="005E535B" w:rsidP="00DF5194">
            <w:r>
              <w:rPr>
                <w:rFonts w:hint="eastAsia"/>
              </w:rPr>
              <w:t>(38,219)</w:t>
            </w:r>
          </w:p>
        </w:tc>
        <w:tc>
          <w:tcPr>
            <w:tcW w:w="1752" w:type="dxa"/>
          </w:tcPr>
          <w:p w:rsidR="006C6DC9" w:rsidRDefault="00B20DCC" w:rsidP="00DF5194">
            <w:r>
              <w:rPr>
                <w:rFonts w:hint="eastAsia"/>
              </w:rPr>
              <w:t>0.96 (0.94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0.97)</w:t>
            </w:r>
          </w:p>
        </w:tc>
        <w:tc>
          <w:tcPr>
            <w:tcW w:w="1134" w:type="dxa"/>
          </w:tcPr>
          <w:p w:rsidR="006C6DC9" w:rsidRPr="00375F04" w:rsidRDefault="005E535B" w:rsidP="00DF5194">
            <w:r>
              <w:rPr>
                <w:rFonts w:hint="eastAsia"/>
              </w:rPr>
              <w:t>&lt;0.001</w:t>
            </w:r>
          </w:p>
        </w:tc>
      </w:tr>
      <w:tr w:rsidR="009A7A13" w:rsidTr="00FE4545">
        <w:trPr>
          <w:trHeight w:val="466"/>
        </w:trPr>
        <w:tc>
          <w:tcPr>
            <w:tcW w:w="2779" w:type="dxa"/>
          </w:tcPr>
          <w:p w:rsidR="009A7A13" w:rsidRDefault="009A7A13" w:rsidP="00DF5194">
            <w:r>
              <w:rPr>
                <w:rFonts w:hint="eastAsia"/>
              </w:rPr>
              <w:t>Night-time (22:00</w:t>
            </w:r>
            <w:r>
              <w:rPr>
                <w:rFonts w:cstheme="minorHAnsi"/>
              </w:rPr>
              <w:t>‒</w:t>
            </w:r>
            <w:r>
              <w:rPr>
                <w:rFonts w:hint="eastAsia"/>
              </w:rPr>
              <w:t>5:59) OHCA</w:t>
            </w:r>
          </w:p>
        </w:tc>
        <w:tc>
          <w:tcPr>
            <w:tcW w:w="1304" w:type="dxa"/>
          </w:tcPr>
          <w:p w:rsidR="009A7A13" w:rsidRDefault="005E535B" w:rsidP="00DF5194">
            <w:r>
              <w:rPr>
                <w:rFonts w:hint="eastAsia"/>
              </w:rPr>
              <w:t>20.8%</w:t>
            </w:r>
          </w:p>
          <w:p w:rsidR="005E535B" w:rsidRDefault="005E535B" w:rsidP="00DF5194">
            <w:r>
              <w:rPr>
                <w:rFonts w:hint="eastAsia"/>
              </w:rPr>
              <w:t>(13,686)</w:t>
            </w:r>
          </w:p>
        </w:tc>
        <w:tc>
          <w:tcPr>
            <w:tcW w:w="1222" w:type="dxa"/>
          </w:tcPr>
          <w:p w:rsidR="009A7A13" w:rsidRDefault="005E535B" w:rsidP="00DF5194">
            <w:r>
              <w:rPr>
                <w:rFonts w:hint="eastAsia"/>
              </w:rPr>
              <w:t>21.1%</w:t>
            </w:r>
          </w:p>
          <w:p w:rsidR="005E535B" w:rsidRPr="005511D7" w:rsidRDefault="005E535B" w:rsidP="00DF5194">
            <w:r>
              <w:rPr>
                <w:rFonts w:hint="eastAsia"/>
              </w:rPr>
              <w:t>(14,671)</w:t>
            </w:r>
          </w:p>
        </w:tc>
        <w:tc>
          <w:tcPr>
            <w:tcW w:w="1221" w:type="dxa"/>
          </w:tcPr>
          <w:p w:rsidR="009A7A13" w:rsidRDefault="005E535B" w:rsidP="00DF5194">
            <w:r>
              <w:rPr>
                <w:rFonts w:hint="eastAsia"/>
              </w:rPr>
              <w:t>20.9%</w:t>
            </w:r>
          </w:p>
          <w:p w:rsidR="005E535B" w:rsidRPr="005511D7" w:rsidRDefault="005E535B" w:rsidP="00DF5194">
            <w:r>
              <w:rPr>
                <w:rFonts w:hint="eastAsia"/>
              </w:rPr>
              <w:t>(15,067)</w:t>
            </w:r>
          </w:p>
        </w:tc>
        <w:tc>
          <w:tcPr>
            <w:tcW w:w="1222" w:type="dxa"/>
          </w:tcPr>
          <w:p w:rsidR="009A7A13" w:rsidRDefault="005E535B" w:rsidP="00DF5194">
            <w:r>
              <w:rPr>
                <w:rFonts w:hint="eastAsia"/>
              </w:rPr>
              <w:t>21.2%</w:t>
            </w:r>
          </w:p>
          <w:p w:rsidR="005E535B" w:rsidRPr="005511D7" w:rsidRDefault="005E535B" w:rsidP="00DF5194">
            <w:r>
              <w:rPr>
                <w:rFonts w:hint="eastAsia"/>
              </w:rPr>
              <w:t>(15,230)</w:t>
            </w:r>
          </w:p>
        </w:tc>
        <w:tc>
          <w:tcPr>
            <w:tcW w:w="1222" w:type="dxa"/>
          </w:tcPr>
          <w:p w:rsidR="009A7A13" w:rsidRDefault="005E535B" w:rsidP="00DF5194">
            <w:r>
              <w:rPr>
                <w:rFonts w:hint="eastAsia"/>
              </w:rPr>
              <w:t>21.4%</w:t>
            </w:r>
          </w:p>
          <w:p w:rsidR="005E535B" w:rsidRPr="005511D7" w:rsidRDefault="005E535B" w:rsidP="00DF5194">
            <w:r>
              <w:rPr>
                <w:rFonts w:hint="eastAsia"/>
              </w:rPr>
              <w:t>(14,784)</w:t>
            </w:r>
          </w:p>
        </w:tc>
        <w:tc>
          <w:tcPr>
            <w:tcW w:w="1222" w:type="dxa"/>
          </w:tcPr>
          <w:p w:rsidR="009A7A13" w:rsidRDefault="005E535B" w:rsidP="00DF5194">
            <w:r>
              <w:rPr>
                <w:rFonts w:hint="eastAsia"/>
              </w:rPr>
              <w:t>21.6%</w:t>
            </w:r>
          </w:p>
          <w:p w:rsidR="005E535B" w:rsidRPr="005511D7" w:rsidRDefault="005E535B" w:rsidP="00DF5194">
            <w:r>
              <w:rPr>
                <w:rFonts w:hint="eastAsia"/>
              </w:rPr>
              <w:t>(15,444)</w:t>
            </w:r>
          </w:p>
        </w:tc>
        <w:tc>
          <w:tcPr>
            <w:tcW w:w="1221" w:type="dxa"/>
          </w:tcPr>
          <w:p w:rsidR="009A7A13" w:rsidRDefault="005E535B" w:rsidP="00DF5194">
            <w:r>
              <w:rPr>
                <w:rFonts w:hint="eastAsia"/>
              </w:rPr>
              <w:t>21.5%</w:t>
            </w:r>
          </w:p>
          <w:p w:rsidR="005E535B" w:rsidRPr="005511D7" w:rsidRDefault="005E535B" w:rsidP="00DF5194">
            <w:r>
              <w:rPr>
                <w:rFonts w:hint="eastAsia"/>
              </w:rPr>
              <w:t>(14,928)</w:t>
            </w:r>
          </w:p>
        </w:tc>
        <w:tc>
          <w:tcPr>
            <w:tcW w:w="1260" w:type="dxa"/>
          </w:tcPr>
          <w:p w:rsidR="009A7A13" w:rsidRDefault="005E535B" w:rsidP="00DF5194">
            <w:r>
              <w:rPr>
                <w:rFonts w:hint="eastAsia"/>
              </w:rPr>
              <w:t>21.9%</w:t>
            </w:r>
          </w:p>
          <w:p w:rsidR="005E535B" w:rsidRPr="005511D7" w:rsidRDefault="005E535B" w:rsidP="00DF5194">
            <w:r>
              <w:rPr>
                <w:rFonts w:hint="eastAsia"/>
              </w:rPr>
              <w:t>(15,058)</w:t>
            </w:r>
          </w:p>
        </w:tc>
        <w:tc>
          <w:tcPr>
            <w:tcW w:w="1752" w:type="dxa"/>
          </w:tcPr>
          <w:p w:rsidR="009A7A13" w:rsidRDefault="00B20DCC" w:rsidP="00DF5194">
            <w:r>
              <w:rPr>
                <w:rFonts w:hint="eastAsia"/>
              </w:rPr>
              <w:t>1.04 (1.02</w:t>
            </w:r>
            <w:r>
              <w:rPr>
                <w:rFonts w:cstheme="minorHAnsi"/>
              </w:rPr>
              <w:t>‒</w:t>
            </w:r>
            <w:r>
              <w:rPr>
                <w:rFonts w:hint="eastAsia"/>
              </w:rPr>
              <w:t>1.06)</w:t>
            </w:r>
          </w:p>
        </w:tc>
        <w:tc>
          <w:tcPr>
            <w:tcW w:w="1134" w:type="dxa"/>
          </w:tcPr>
          <w:p w:rsidR="009A7A13" w:rsidRPr="00375F04" w:rsidRDefault="005E535B" w:rsidP="00DF5194">
            <w:r w:rsidRPr="005E535B">
              <w:t>&lt;0.001</w:t>
            </w:r>
          </w:p>
        </w:tc>
      </w:tr>
      <w:tr w:rsidR="006C6DC9" w:rsidTr="00FE4545">
        <w:trPr>
          <w:trHeight w:val="466"/>
        </w:trPr>
        <w:tc>
          <w:tcPr>
            <w:tcW w:w="2779" w:type="dxa"/>
          </w:tcPr>
          <w:p w:rsidR="006C6DC9" w:rsidRPr="00725929" w:rsidRDefault="006C6DC9" w:rsidP="00DF5194">
            <w:r w:rsidRPr="00725929">
              <w:rPr>
                <w:rFonts w:hint="eastAsia"/>
              </w:rPr>
              <w:t>Presumed cardiac, % (N)</w:t>
            </w:r>
          </w:p>
        </w:tc>
        <w:tc>
          <w:tcPr>
            <w:tcW w:w="1304" w:type="dxa"/>
          </w:tcPr>
          <w:p w:rsidR="006C6DC9" w:rsidRPr="00725929" w:rsidRDefault="005E535B" w:rsidP="00DF5194">
            <w:r w:rsidRPr="00725929">
              <w:rPr>
                <w:rFonts w:hint="eastAsia"/>
              </w:rPr>
              <w:t>57.2%</w:t>
            </w:r>
          </w:p>
          <w:p w:rsidR="005E535B" w:rsidRPr="00725929" w:rsidRDefault="005E535B" w:rsidP="00DF5194">
            <w:r w:rsidRPr="00725929">
              <w:rPr>
                <w:rFonts w:hint="eastAsia"/>
              </w:rPr>
              <w:t>(37,573)</w:t>
            </w:r>
          </w:p>
        </w:tc>
        <w:tc>
          <w:tcPr>
            <w:tcW w:w="1222" w:type="dxa"/>
          </w:tcPr>
          <w:p w:rsidR="006C6DC9" w:rsidRPr="00725929" w:rsidRDefault="005E535B" w:rsidP="00DF5194">
            <w:r w:rsidRPr="00725929">
              <w:rPr>
                <w:rFonts w:hint="eastAsia"/>
              </w:rPr>
              <w:t>56.1%</w:t>
            </w:r>
          </w:p>
          <w:p w:rsidR="005E535B" w:rsidRPr="00725929" w:rsidRDefault="005E535B" w:rsidP="00DF5194">
            <w:r w:rsidRPr="00725929">
              <w:rPr>
                <w:rFonts w:hint="eastAsia"/>
              </w:rPr>
              <w:t>(39,046)</w:t>
            </w:r>
          </w:p>
        </w:tc>
        <w:tc>
          <w:tcPr>
            <w:tcW w:w="1221" w:type="dxa"/>
          </w:tcPr>
          <w:p w:rsidR="006C6DC9" w:rsidRPr="00725929" w:rsidRDefault="005E535B" w:rsidP="00DF5194">
            <w:r w:rsidRPr="00725929">
              <w:rPr>
                <w:rFonts w:hint="eastAsia"/>
              </w:rPr>
              <w:t>57.3%</w:t>
            </w:r>
          </w:p>
          <w:p w:rsidR="005E535B" w:rsidRPr="00725929" w:rsidRDefault="005E535B" w:rsidP="00DF5194">
            <w:r w:rsidRPr="00725929">
              <w:rPr>
                <w:rFonts w:hint="eastAsia"/>
              </w:rPr>
              <w:t>(41,311)</w:t>
            </w:r>
          </w:p>
        </w:tc>
        <w:tc>
          <w:tcPr>
            <w:tcW w:w="1222" w:type="dxa"/>
          </w:tcPr>
          <w:p w:rsidR="006C6DC9" w:rsidRPr="00725929" w:rsidRDefault="005E535B" w:rsidP="00DF5194">
            <w:r w:rsidRPr="00725929">
              <w:rPr>
                <w:rFonts w:hint="eastAsia"/>
              </w:rPr>
              <w:t>58.4%</w:t>
            </w:r>
          </w:p>
          <w:p w:rsidR="005E535B" w:rsidRPr="00725929" w:rsidRDefault="005E535B" w:rsidP="00DF5194">
            <w:r w:rsidRPr="00725929">
              <w:rPr>
                <w:rFonts w:hint="eastAsia"/>
              </w:rPr>
              <w:t>(41,885)</w:t>
            </w:r>
          </w:p>
        </w:tc>
        <w:tc>
          <w:tcPr>
            <w:tcW w:w="1222" w:type="dxa"/>
          </w:tcPr>
          <w:p w:rsidR="006C6DC9" w:rsidRPr="00725929" w:rsidRDefault="005E535B" w:rsidP="00DF5194">
            <w:r w:rsidRPr="00725929">
              <w:rPr>
                <w:rFonts w:hint="eastAsia"/>
              </w:rPr>
              <w:t>61.5%</w:t>
            </w:r>
          </w:p>
          <w:p w:rsidR="005E535B" w:rsidRPr="00725929" w:rsidRDefault="005E535B" w:rsidP="00DF5194">
            <w:r w:rsidRPr="00725929">
              <w:rPr>
                <w:rFonts w:hint="eastAsia"/>
              </w:rPr>
              <w:t>(42,513)</w:t>
            </w:r>
          </w:p>
        </w:tc>
        <w:tc>
          <w:tcPr>
            <w:tcW w:w="1222" w:type="dxa"/>
          </w:tcPr>
          <w:p w:rsidR="006C6DC9" w:rsidRPr="00725929" w:rsidRDefault="005E535B" w:rsidP="00DF5194">
            <w:r w:rsidRPr="00725929">
              <w:rPr>
                <w:rFonts w:hint="eastAsia"/>
              </w:rPr>
              <w:t>61.4%</w:t>
            </w:r>
          </w:p>
          <w:p w:rsidR="005E535B" w:rsidRPr="00725929" w:rsidRDefault="005E535B" w:rsidP="00DF5194">
            <w:r w:rsidRPr="00725929">
              <w:rPr>
                <w:rFonts w:hint="eastAsia"/>
              </w:rPr>
              <w:t>(43,940)</w:t>
            </w:r>
          </w:p>
        </w:tc>
        <w:tc>
          <w:tcPr>
            <w:tcW w:w="1221" w:type="dxa"/>
          </w:tcPr>
          <w:p w:rsidR="006C6DC9" w:rsidRPr="00725929" w:rsidRDefault="00A43027" w:rsidP="00DF5194">
            <w:r w:rsidRPr="00725929">
              <w:rPr>
                <w:rFonts w:hint="eastAsia"/>
              </w:rPr>
              <w:t>60.7%</w:t>
            </w:r>
          </w:p>
          <w:p w:rsidR="00A43027" w:rsidRPr="00725929" w:rsidRDefault="00A43027" w:rsidP="00DF5194">
            <w:r w:rsidRPr="00725929">
              <w:rPr>
                <w:rFonts w:hint="eastAsia"/>
              </w:rPr>
              <w:t>(42,182)</w:t>
            </w:r>
          </w:p>
        </w:tc>
        <w:tc>
          <w:tcPr>
            <w:tcW w:w="1260" w:type="dxa"/>
          </w:tcPr>
          <w:p w:rsidR="006C6DC9" w:rsidRPr="00725929" w:rsidRDefault="00A43027" w:rsidP="00DF5194">
            <w:r w:rsidRPr="00725929">
              <w:rPr>
                <w:rFonts w:hint="eastAsia"/>
              </w:rPr>
              <w:t>62.1%</w:t>
            </w:r>
          </w:p>
          <w:p w:rsidR="00A43027" w:rsidRPr="00725929" w:rsidRDefault="00A43027" w:rsidP="00DF5194">
            <w:r w:rsidRPr="00725929">
              <w:rPr>
                <w:rFonts w:hint="eastAsia"/>
              </w:rPr>
              <w:t>(42,800)</w:t>
            </w:r>
          </w:p>
        </w:tc>
        <w:tc>
          <w:tcPr>
            <w:tcW w:w="1752" w:type="dxa"/>
          </w:tcPr>
          <w:p w:rsidR="006C6DC9" w:rsidRPr="00725929" w:rsidRDefault="00B20DCC" w:rsidP="00DF5194">
            <w:r w:rsidRPr="00725929">
              <w:rPr>
                <w:rFonts w:hint="eastAsia"/>
              </w:rPr>
              <w:t>1.22 (1.20</w:t>
            </w:r>
            <w:r w:rsidRPr="00725929">
              <w:rPr>
                <w:rFonts w:cstheme="minorHAnsi"/>
              </w:rPr>
              <w:t>–</w:t>
            </w:r>
            <w:r w:rsidRPr="00725929">
              <w:rPr>
                <w:rFonts w:hint="eastAsia"/>
              </w:rPr>
              <w:t>1.24)</w:t>
            </w:r>
          </w:p>
        </w:tc>
        <w:tc>
          <w:tcPr>
            <w:tcW w:w="1134" w:type="dxa"/>
          </w:tcPr>
          <w:p w:rsidR="006C6DC9" w:rsidRPr="00725929" w:rsidRDefault="00A43027" w:rsidP="00DF5194">
            <w:r w:rsidRPr="00725929">
              <w:t>&lt;0.001</w:t>
            </w:r>
          </w:p>
        </w:tc>
      </w:tr>
      <w:tr w:rsidR="006C6DC9" w:rsidTr="00FE4545">
        <w:tc>
          <w:tcPr>
            <w:tcW w:w="2779" w:type="dxa"/>
          </w:tcPr>
          <w:p w:rsidR="006C6DC9" w:rsidRPr="00725929" w:rsidRDefault="006C6DC9" w:rsidP="006C6DC9">
            <w:r w:rsidRPr="00725929">
              <w:rPr>
                <w:rFonts w:hint="eastAsia"/>
              </w:rPr>
              <w:t>Exogenous causes, % (N)</w:t>
            </w:r>
          </w:p>
        </w:tc>
        <w:tc>
          <w:tcPr>
            <w:tcW w:w="1304" w:type="dxa"/>
          </w:tcPr>
          <w:p w:rsidR="006C6DC9" w:rsidRPr="00725929" w:rsidRDefault="006C6DC9" w:rsidP="006C6DC9">
            <w:r w:rsidRPr="00725929">
              <w:rPr>
                <w:rFonts w:hint="eastAsia"/>
              </w:rPr>
              <w:t>19.1%</w:t>
            </w:r>
          </w:p>
          <w:p w:rsidR="006C6DC9" w:rsidRPr="00725929" w:rsidRDefault="006C6DC9" w:rsidP="006C6DC9">
            <w:r w:rsidRPr="00725929">
              <w:rPr>
                <w:rFonts w:hint="eastAsia"/>
              </w:rPr>
              <w:t>(12,510)</w:t>
            </w:r>
          </w:p>
        </w:tc>
        <w:tc>
          <w:tcPr>
            <w:tcW w:w="1222" w:type="dxa"/>
          </w:tcPr>
          <w:p w:rsidR="006C6DC9" w:rsidRPr="00725929" w:rsidRDefault="006C6DC9" w:rsidP="006C6DC9">
            <w:r w:rsidRPr="00725929">
              <w:rPr>
                <w:rFonts w:hint="eastAsia"/>
              </w:rPr>
              <w:t>19.7%</w:t>
            </w:r>
          </w:p>
          <w:p w:rsidR="006C6DC9" w:rsidRPr="00725929" w:rsidRDefault="006C6DC9" w:rsidP="006C6DC9">
            <w:r w:rsidRPr="00725929">
              <w:rPr>
                <w:rFonts w:hint="eastAsia"/>
              </w:rPr>
              <w:t>(13,682)</w:t>
            </w:r>
          </w:p>
        </w:tc>
        <w:tc>
          <w:tcPr>
            <w:tcW w:w="1221" w:type="dxa"/>
          </w:tcPr>
          <w:p w:rsidR="006C6DC9" w:rsidRPr="00725929" w:rsidRDefault="006C6DC9" w:rsidP="006C6DC9">
            <w:r w:rsidRPr="00725929">
              <w:rPr>
                <w:rFonts w:hint="eastAsia"/>
              </w:rPr>
              <w:t>18.9%</w:t>
            </w:r>
          </w:p>
          <w:p w:rsidR="006C6DC9" w:rsidRPr="00725929" w:rsidRDefault="006C6DC9" w:rsidP="006C6DC9">
            <w:r w:rsidRPr="00725929">
              <w:rPr>
                <w:rFonts w:hint="eastAsia"/>
              </w:rPr>
              <w:t>(13,627)</w:t>
            </w:r>
          </w:p>
        </w:tc>
        <w:tc>
          <w:tcPr>
            <w:tcW w:w="1222" w:type="dxa"/>
          </w:tcPr>
          <w:p w:rsidR="006C6DC9" w:rsidRPr="00725929" w:rsidRDefault="006C6DC9" w:rsidP="006C6DC9">
            <w:r w:rsidRPr="00725929">
              <w:rPr>
                <w:rFonts w:hint="eastAsia"/>
              </w:rPr>
              <w:t>17.6%</w:t>
            </w:r>
          </w:p>
          <w:p w:rsidR="006C6DC9" w:rsidRPr="00725929" w:rsidRDefault="006C6DC9" w:rsidP="006C6DC9">
            <w:r w:rsidRPr="00725929">
              <w:rPr>
                <w:rFonts w:hint="eastAsia"/>
              </w:rPr>
              <w:t>(12,659)</w:t>
            </w:r>
          </w:p>
        </w:tc>
        <w:tc>
          <w:tcPr>
            <w:tcW w:w="1222" w:type="dxa"/>
          </w:tcPr>
          <w:p w:rsidR="006C6DC9" w:rsidRPr="00725929" w:rsidRDefault="006C6DC9" w:rsidP="006C6DC9">
            <w:r w:rsidRPr="00725929">
              <w:rPr>
                <w:rFonts w:hint="eastAsia"/>
              </w:rPr>
              <w:t>15.9%</w:t>
            </w:r>
          </w:p>
          <w:p w:rsidR="006C6DC9" w:rsidRPr="00725929" w:rsidRDefault="006C6DC9" w:rsidP="006C6DC9">
            <w:r w:rsidRPr="00725929">
              <w:rPr>
                <w:rFonts w:hint="eastAsia"/>
              </w:rPr>
              <w:t>(11,002)</w:t>
            </w:r>
          </w:p>
        </w:tc>
        <w:tc>
          <w:tcPr>
            <w:tcW w:w="1222" w:type="dxa"/>
          </w:tcPr>
          <w:p w:rsidR="006C6DC9" w:rsidRPr="00725929" w:rsidRDefault="006C6DC9" w:rsidP="006C6DC9">
            <w:r w:rsidRPr="00725929">
              <w:rPr>
                <w:rFonts w:hint="eastAsia"/>
              </w:rPr>
              <w:t>15.6%</w:t>
            </w:r>
          </w:p>
          <w:p w:rsidR="006C6DC9" w:rsidRPr="00725929" w:rsidRDefault="006C6DC9" w:rsidP="006C6DC9">
            <w:r w:rsidRPr="00725929">
              <w:rPr>
                <w:rFonts w:hint="eastAsia"/>
              </w:rPr>
              <w:t>(11,151)</w:t>
            </w:r>
          </w:p>
        </w:tc>
        <w:tc>
          <w:tcPr>
            <w:tcW w:w="1221" w:type="dxa"/>
          </w:tcPr>
          <w:p w:rsidR="006C6DC9" w:rsidRPr="00725929" w:rsidRDefault="006C6DC9" w:rsidP="006C6DC9">
            <w:r w:rsidRPr="00725929">
              <w:rPr>
                <w:rFonts w:hint="eastAsia"/>
              </w:rPr>
              <w:t>15.0%</w:t>
            </w:r>
          </w:p>
          <w:p w:rsidR="006C6DC9" w:rsidRPr="00725929" w:rsidRDefault="006C6DC9" w:rsidP="006C6DC9">
            <w:r w:rsidRPr="00725929">
              <w:rPr>
                <w:rFonts w:hint="eastAsia"/>
              </w:rPr>
              <w:t>(10,425)</w:t>
            </w:r>
          </w:p>
        </w:tc>
        <w:tc>
          <w:tcPr>
            <w:tcW w:w="1260" w:type="dxa"/>
          </w:tcPr>
          <w:p w:rsidR="006C6DC9" w:rsidRPr="00725929" w:rsidRDefault="006C6DC9" w:rsidP="006C6DC9">
            <w:r w:rsidRPr="00725929">
              <w:rPr>
                <w:rFonts w:hint="eastAsia"/>
              </w:rPr>
              <w:t>14.2%</w:t>
            </w:r>
          </w:p>
          <w:p w:rsidR="006C6DC9" w:rsidRPr="00725929" w:rsidRDefault="006C6DC9" w:rsidP="006C6DC9">
            <w:r w:rsidRPr="00725929">
              <w:rPr>
                <w:rFonts w:hint="eastAsia"/>
              </w:rPr>
              <w:t>(9,811)</w:t>
            </w:r>
          </w:p>
        </w:tc>
        <w:tc>
          <w:tcPr>
            <w:tcW w:w="1752" w:type="dxa"/>
          </w:tcPr>
          <w:p w:rsidR="006C6DC9" w:rsidRPr="00725929" w:rsidRDefault="006C6DC9" w:rsidP="006C6DC9">
            <w:r w:rsidRPr="00725929">
              <w:rPr>
                <w:rFonts w:hint="eastAsia"/>
              </w:rPr>
              <w:t>0.71 (0.70</w:t>
            </w:r>
            <w:r w:rsidRPr="00725929">
              <w:rPr>
                <w:rFonts w:cstheme="minorHAnsi"/>
              </w:rPr>
              <w:t>‒</w:t>
            </w:r>
            <w:r w:rsidRPr="00725929">
              <w:rPr>
                <w:rFonts w:hint="eastAsia"/>
              </w:rPr>
              <w:t>0.73)</w:t>
            </w:r>
          </w:p>
        </w:tc>
        <w:tc>
          <w:tcPr>
            <w:tcW w:w="1134" w:type="dxa"/>
          </w:tcPr>
          <w:p w:rsidR="006C6DC9" w:rsidRPr="00725929" w:rsidRDefault="006C6DC9" w:rsidP="006C6DC9">
            <w:r w:rsidRPr="00725929">
              <w:t>&lt;0.001</w:t>
            </w:r>
          </w:p>
        </w:tc>
      </w:tr>
      <w:tr w:rsidR="00DF5194" w:rsidTr="00FE4545">
        <w:tc>
          <w:tcPr>
            <w:tcW w:w="2779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Shockable initial rhythm, % (N)</w:t>
            </w:r>
          </w:p>
        </w:tc>
        <w:tc>
          <w:tcPr>
            <w:tcW w:w="1304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3.5%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(2,317)</w:t>
            </w:r>
          </w:p>
        </w:tc>
        <w:tc>
          <w:tcPr>
            <w:tcW w:w="1222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3.4%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(2,338)</w:t>
            </w:r>
          </w:p>
        </w:tc>
        <w:tc>
          <w:tcPr>
            <w:tcW w:w="1221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3.0%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(2,185)</w:t>
            </w:r>
          </w:p>
        </w:tc>
        <w:tc>
          <w:tcPr>
            <w:tcW w:w="1222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3.2%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(2,219)</w:t>
            </w:r>
          </w:p>
        </w:tc>
        <w:tc>
          <w:tcPr>
            <w:tcW w:w="1222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5.6%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(3,843)</w:t>
            </w:r>
          </w:p>
        </w:tc>
        <w:tc>
          <w:tcPr>
            <w:tcW w:w="1222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3.1%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(2,102)</w:t>
            </w:r>
          </w:p>
        </w:tc>
        <w:tc>
          <w:tcPr>
            <w:tcW w:w="1221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3.0%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(2,048)</w:t>
            </w:r>
          </w:p>
        </w:tc>
        <w:tc>
          <w:tcPr>
            <w:tcW w:w="1260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2.9%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(2,023)</w:t>
            </w:r>
          </w:p>
        </w:tc>
        <w:tc>
          <w:tcPr>
            <w:tcW w:w="1752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0.85 (0.81</w:t>
            </w:r>
            <w:r w:rsidRPr="00725929">
              <w:rPr>
                <w:rFonts w:cstheme="minorHAnsi"/>
              </w:rPr>
              <w:t>‒</w:t>
            </w:r>
            <w:r w:rsidRPr="00725929">
              <w:rPr>
                <w:rFonts w:hint="eastAsia"/>
              </w:rPr>
              <w:t>0.89)</w:t>
            </w:r>
          </w:p>
        </w:tc>
        <w:tc>
          <w:tcPr>
            <w:tcW w:w="1134" w:type="dxa"/>
          </w:tcPr>
          <w:p w:rsidR="00DF5194" w:rsidRPr="00725929" w:rsidRDefault="00DF5194" w:rsidP="00DF5194">
            <w:r w:rsidRPr="00725929">
              <w:t>&lt;0.0</w:t>
            </w:r>
            <w:r w:rsidRPr="00725929">
              <w:rPr>
                <w:rFonts w:hint="eastAsia"/>
              </w:rPr>
              <w:t>0</w:t>
            </w:r>
            <w:r w:rsidRPr="00725929">
              <w:t>1</w:t>
            </w:r>
          </w:p>
        </w:tc>
      </w:tr>
      <w:tr w:rsidR="00DF5194" w:rsidTr="00FE4545">
        <w:tc>
          <w:tcPr>
            <w:tcW w:w="2779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Prehospital epinephrine, % (N)</w:t>
            </w:r>
          </w:p>
        </w:tc>
        <w:tc>
          <w:tcPr>
            <w:tcW w:w="1304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7.0%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(4,609)</w:t>
            </w:r>
          </w:p>
        </w:tc>
        <w:tc>
          <w:tcPr>
            <w:tcW w:w="1222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8.0%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(5,572)</w:t>
            </w:r>
          </w:p>
        </w:tc>
        <w:tc>
          <w:tcPr>
            <w:tcW w:w="1221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9.4%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(6,764)</w:t>
            </w:r>
          </w:p>
        </w:tc>
        <w:tc>
          <w:tcPr>
            <w:tcW w:w="1222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10.5%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(7,514)</w:t>
            </w:r>
          </w:p>
        </w:tc>
        <w:tc>
          <w:tcPr>
            <w:tcW w:w="1222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11.5%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(7,953)</w:t>
            </w:r>
          </w:p>
        </w:tc>
        <w:tc>
          <w:tcPr>
            <w:tcW w:w="1222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12.3%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(8,783)</w:t>
            </w:r>
          </w:p>
        </w:tc>
        <w:tc>
          <w:tcPr>
            <w:tcW w:w="1221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13.0%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(9,048)</w:t>
            </w:r>
          </w:p>
        </w:tc>
        <w:tc>
          <w:tcPr>
            <w:tcW w:w="1260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14.1%</w:t>
            </w:r>
          </w:p>
          <w:p w:rsidR="00DF5194" w:rsidRPr="00725929" w:rsidRDefault="00DF5194" w:rsidP="00DF5194">
            <w:r w:rsidRPr="00725929">
              <w:rPr>
                <w:rFonts w:hint="eastAsia"/>
              </w:rPr>
              <w:t>(9,691)</w:t>
            </w:r>
          </w:p>
        </w:tc>
        <w:tc>
          <w:tcPr>
            <w:tcW w:w="1752" w:type="dxa"/>
          </w:tcPr>
          <w:p w:rsidR="00DF5194" w:rsidRPr="00725929" w:rsidRDefault="00DF5194" w:rsidP="00DF5194">
            <w:r w:rsidRPr="00725929">
              <w:rPr>
                <w:rFonts w:hint="eastAsia"/>
              </w:rPr>
              <w:t>1.92 (1.88</w:t>
            </w:r>
            <w:r w:rsidRPr="00725929">
              <w:rPr>
                <w:rFonts w:cstheme="minorHAnsi"/>
              </w:rPr>
              <w:t>–</w:t>
            </w:r>
            <w:r w:rsidRPr="00725929">
              <w:rPr>
                <w:rFonts w:hint="eastAsia"/>
              </w:rPr>
              <w:t>1.97)</w:t>
            </w:r>
          </w:p>
        </w:tc>
        <w:tc>
          <w:tcPr>
            <w:tcW w:w="1134" w:type="dxa"/>
          </w:tcPr>
          <w:p w:rsidR="00DF5194" w:rsidRPr="00725929" w:rsidRDefault="00DF5194" w:rsidP="00DF5194">
            <w:r w:rsidRPr="00725929">
              <w:t>&lt;0.001</w:t>
            </w:r>
          </w:p>
        </w:tc>
      </w:tr>
      <w:tr w:rsidR="00E659A1" w:rsidTr="00FE4545">
        <w:tc>
          <w:tcPr>
            <w:tcW w:w="2779" w:type="dxa"/>
          </w:tcPr>
          <w:p w:rsidR="00E659A1" w:rsidRPr="00725929" w:rsidRDefault="00E659A1" w:rsidP="00DF5194">
            <w:r w:rsidRPr="00725929">
              <w:rPr>
                <w:rFonts w:hint="eastAsia"/>
              </w:rPr>
              <w:t>Advanced airway management, % (N)</w:t>
            </w:r>
          </w:p>
        </w:tc>
        <w:tc>
          <w:tcPr>
            <w:tcW w:w="1304" w:type="dxa"/>
          </w:tcPr>
          <w:p w:rsidR="00A43027" w:rsidRPr="00725929" w:rsidRDefault="00197C0A" w:rsidP="00DF5194">
            <w:r w:rsidRPr="00725929">
              <w:rPr>
                <w:rFonts w:hint="eastAsia"/>
              </w:rPr>
              <w:t>57.7%</w:t>
            </w:r>
          </w:p>
          <w:p w:rsidR="00197C0A" w:rsidRPr="00725929" w:rsidRDefault="00197C0A" w:rsidP="00DF5194">
            <w:r w:rsidRPr="00725929">
              <w:rPr>
                <w:rFonts w:hint="eastAsia"/>
              </w:rPr>
              <w:t>(37,916)</w:t>
            </w:r>
          </w:p>
        </w:tc>
        <w:tc>
          <w:tcPr>
            <w:tcW w:w="1222" w:type="dxa"/>
          </w:tcPr>
          <w:p w:rsidR="00A43027" w:rsidRPr="00725929" w:rsidRDefault="00197C0A" w:rsidP="00DF5194">
            <w:r w:rsidRPr="00725929">
              <w:rPr>
                <w:rFonts w:hint="eastAsia"/>
              </w:rPr>
              <w:t>59.0%</w:t>
            </w:r>
          </w:p>
          <w:p w:rsidR="00197C0A" w:rsidRPr="00725929" w:rsidRDefault="00197C0A" w:rsidP="00DF5194">
            <w:r w:rsidRPr="00725929">
              <w:rPr>
                <w:rFonts w:hint="eastAsia"/>
              </w:rPr>
              <w:t>(41,093)</w:t>
            </w:r>
          </w:p>
        </w:tc>
        <w:tc>
          <w:tcPr>
            <w:tcW w:w="1221" w:type="dxa"/>
          </w:tcPr>
          <w:p w:rsidR="00E659A1" w:rsidRPr="00725929" w:rsidRDefault="00197C0A" w:rsidP="00DF5194">
            <w:r w:rsidRPr="00725929">
              <w:rPr>
                <w:rFonts w:hint="eastAsia"/>
              </w:rPr>
              <w:t>59.2%</w:t>
            </w:r>
          </w:p>
          <w:p w:rsidR="00197C0A" w:rsidRPr="00725929" w:rsidRDefault="00197C0A" w:rsidP="00DF5194">
            <w:r w:rsidRPr="00725929">
              <w:rPr>
                <w:rFonts w:hint="eastAsia"/>
              </w:rPr>
              <w:t>(42,642)</w:t>
            </w:r>
          </w:p>
        </w:tc>
        <w:tc>
          <w:tcPr>
            <w:tcW w:w="1222" w:type="dxa"/>
          </w:tcPr>
          <w:p w:rsidR="00E659A1" w:rsidRPr="00725929" w:rsidRDefault="00197C0A" w:rsidP="00DF5194">
            <w:r w:rsidRPr="00725929">
              <w:rPr>
                <w:rFonts w:hint="eastAsia"/>
              </w:rPr>
              <w:t>59.1%</w:t>
            </w:r>
          </w:p>
          <w:p w:rsidR="00197C0A" w:rsidRPr="00725929" w:rsidRDefault="00197C0A" w:rsidP="00DF5194">
            <w:r w:rsidRPr="00725929">
              <w:rPr>
                <w:rFonts w:hint="eastAsia"/>
              </w:rPr>
              <w:t>(42,406)</w:t>
            </w:r>
          </w:p>
        </w:tc>
        <w:tc>
          <w:tcPr>
            <w:tcW w:w="1222" w:type="dxa"/>
          </w:tcPr>
          <w:p w:rsidR="00E659A1" w:rsidRPr="00725929" w:rsidRDefault="00197C0A" w:rsidP="00DF5194">
            <w:r w:rsidRPr="00725929">
              <w:rPr>
                <w:rFonts w:hint="eastAsia"/>
              </w:rPr>
              <w:t>60.3%</w:t>
            </w:r>
          </w:p>
          <w:p w:rsidR="00197C0A" w:rsidRPr="00725929" w:rsidRDefault="00197C0A" w:rsidP="00DF5194">
            <w:r w:rsidRPr="00725929">
              <w:rPr>
                <w:rFonts w:hint="eastAsia"/>
              </w:rPr>
              <w:t>(41,684)</w:t>
            </w:r>
          </w:p>
        </w:tc>
        <w:tc>
          <w:tcPr>
            <w:tcW w:w="1222" w:type="dxa"/>
          </w:tcPr>
          <w:p w:rsidR="00E659A1" w:rsidRPr="00725929" w:rsidRDefault="00197C0A" w:rsidP="00DF5194">
            <w:r w:rsidRPr="00725929">
              <w:rPr>
                <w:rFonts w:hint="eastAsia"/>
              </w:rPr>
              <w:t>61.2%</w:t>
            </w:r>
          </w:p>
          <w:p w:rsidR="00197C0A" w:rsidRPr="00725929" w:rsidRDefault="00197C0A" w:rsidP="00DF5194">
            <w:r w:rsidRPr="00725929">
              <w:rPr>
                <w:rFonts w:hint="eastAsia"/>
              </w:rPr>
              <w:t>(43,808)</w:t>
            </w:r>
          </w:p>
        </w:tc>
        <w:tc>
          <w:tcPr>
            <w:tcW w:w="1221" w:type="dxa"/>
          </w:tcPr>
          <w:p w:rsidR="00E659A1" w:rsidRPr="00725929" w:rsidRDefault="00197C0A" w:rsidP="00DF5194">
            <w:r w:rsidRPr="00725929">
              <w:rPr>
                <w:rFonts w:hint="eastAsia"/>
              </w:rPr>
              <w:t>61.7%</w:t>
            </w:r>
          </w:p>
          <w:p w:rsidR="00197C0A" w:rsidRPr="00725929" w:rsidRDefault="00197C0A" w:rsidP="00DF5194">
            <w:r w:rsidRPr="00725929">
              <w:rPr>
                <w:rFonts w:hint="eastAsia"/>
              </w:rPr>
              <w:t>(42,909)</w:t>
            </w:r>
          </w:p>
        </w:tc>
        <w:tc>
          <w:tcPr>
            <w:tcW w:w="1260" w:type="dxa"/>
          </w:tcPr>
          <w:p w:rsidR="00E659A1" w:rsidRPr="00725929" w:rsidRDefault="00197C0A" w:rsidP="00DF5194">
            <w:r w:rsidRPr="00725929">
              <w:rPr>
                <w:rFonts w:hint="eastAsia"/>
              </w:rPr>
              <w:t>60.9%</w:t>
            </w:r>
          </w:p>
          <w:p w:rsidR="00197C0A" w:rsidRPr="00725929" w:rsidRDefault="00197C0A" w:rsidP="00DF5194">
            <w:r w:rsidRPr="00725929">
              <w:rPr>
                <w:rFonts w:hint="eastAsia"/>
              </w:rPr>
              <w:t>(41,987)</w:t>
            </w:r>
          </w:p>
        </w:tc>
        <w:tc>
          <w:tcPr>
            <w:tcW w:w="1752" w:type="dxa"/>
          </w:tcPr>
          <w:p w:rsidR="00E659A1" w:rsidRPr="00725929" w:rsidRDefault="00B20DCC" w:rsidP="00DF5194">
            <w:r w:rsidRPr="00725929">
              <w:rPr>
                <w:rFonts w:hint="eastAsia"/>
              </w:rPr>
              <w:t>1.13 (1.11</w:t>
            </w:r>
            <w:r w:rsidRPr="00725929">
              <w:rPr>
                <w:rFonts w:cstheme="minorHAnsi"/>
              </w:rPr>
              <w:t>‒</w:t>
            </w:r>
            <w:r w:rsidRPr="00725929">
              <w:rPr>
                <w:rFonts w:hint="eastAsia"/>
              </w:rPr>
              <w:t>1.15)</w:t>
            </w:r>
          </w:p>
        </w:tc>
        <w:tc>
          <w:tcPr>
            <w:tcW w:w="1134" w:type="dxa"/>
          </w:tcPr>
          <w:p w:rsidR="00E659A1" w:rsidRPr="00725929" w:rsidRDefault="00197C0A" w:rsidP="00DF5194">
            <w:r w:rsidRPr="00725929">
              <w:t>&lt;0.001</w:t>
            </w:r>
          </w:p>
        </w:tc>
      </w:tr>
      <w:tr w:rsidR="00A43027" w:rsidTr="00FE4545">
        <w:tc>
          <w:tcPr>
            <w:tcW w:w="2779" w:type="dxa"/>
          </w:tcPr>
          <w:p w:rsidR="00A43027" w:rsidRPr="00725929" w:rsidRDefault="00A43027" w:rsidP="00A43027">
            <w:r w:rsidRPr="00725929">
              <w:rPr>
                <w:rFonts w:hint="eastAsia"/>
              </w:rPr>
              <w:t>Prehospital involvement of physician, % (N)</w:t>
            </w:r>
          </w:p>
        </w:tc>
        <w:tc>
          <w:tcPr>
            <w:tcW w:w="1304" w:type="dxa"/>
          </w:tcPr>
          <w:p w:rsidR="00A43027" w:rsidRPr="00725929" w:rsidRDefault="00A43027" w:rsidP="00A43027">
            <w:r w:rsidRPr="00725929">
              <w:rPr>
                <w:rFonts w:hint="eastAsia"/>
              </w:rPr>
              <w:t>15.1%</w:t>
            </w:r>
          </w:p>
          <w:p w:rsidR="00A43027" w:rsidRPr="00725929" w:rsidRDefault="00A43027" w:rsidP="00A43027">
            <w:r w:rsidRPr="00725929">
              <w:rPr>
                <w:rFonts w:hint="eastAsia"/>
              </w:rPr>
              <w:t>(9,911)</w:t>
            </w:r>
          </w:p>
        </w:tc>
        <w:tc>
          <w:tcPr>
            <w:tcW w:w="1222" w:type="dxa"/>
          </w:tcPr>
          <w:p w:rsidR="00A43027" w:rsidRPr="00725929" w:rsidRDefault="00A43027" w:rsidP="00A43027">
            <w:r w:rsidRPr="00725929">
              <w:rPr>
                <w:rFonts w:hint="eastAsia"/>
              </w:rPr>
              <w:t>14.1%</w:t>
            </w:r>
          </w:p>
          <w:p w:rsidR="00A43027" w:rsidRPr="00725929" w:rsidRDefault="00A43027" w:rsidP="00A43027">
            <w:r w:rsidRPr="00725929">
              <w:rPr>
                <w:rFonts w:hint="eastAsia"/>
              </w:rPr>
              <w:t>(9,782)</w:t>
            </w:r>
          </w:p>
        </w:tc>
        <w:tc>
          <w:tcPr>
            <w:tcW w:w="1221" w:type="dxa"/>
          </w:tcPr>
          <w:p w:rsidR="00A43027" w:rsidRPr="00725929" w:rsidRDefault="00A43027" w:rsidP="00A43027">
            <w:r w:rsidRPr="00725929">
              <w:rPr>
                <w:rFonts w:hint="eastAsia"/>
              </w:rPr>
              <w:t>4.0%</w:t>
            </w:r>
          </w:p>
          <w:p w:rsidR="00A43027" w:rsidRPr="00725929" w:rsidRDefault="00A43027" w:rsidP="00A43027">
            <w:r w:rsidRPr="00725929">
              <w:rPr>
                <w:rFonts w:hint="eastAsia"/>
              </w:rPr>
              <w:t>(2,861)</w:t>
            </w:r>
          </w:p>
        </w:tc>
        <w:tc>
          <w:tcPr>
            <w:tcW w:w="1222" w:type="dxa"/>
          </w:tcPr>
          <w:p w:rsidR="00A43027" w:rsidRPr="00725929" w:rsidRDefault="00A43027" w:rsidP="00A43027">
            <w:r w:rsidRPr="00725929">
              <w:rPr>
                <w:rFonts w:hint="eastAsia"/>
              </w:rPr>
              <w:t>7.2%</w:t>
            </w:r>
          </w:p>
          <w:p w:rsidR="00A43027" w:rsidRPr="00725929" w:rsidRDefault="00A43027" w:rsidP="00A43027">
            <w:r w:rsidRPr="00725929">
              <w:rPr>
                <w:rFonts w:hint="eastAsia"/>
              </w:rPr>
              <w:t>(5,153)</w:t>
            </w:r>
          </w:p>
        </w:tc>
        <w:tc>
          <w:tcPr>
            <w:tcW w:w="1222" w:type="dxa"/>
          </w:tcPr>
          <w:p w:rsidR="00A43027" w:rsidRPr="00725929" w:rsidRDefault="00A43027" w:rsidP="00A43027">
            <w:r w:rsidRPr="00725929">
              <w:rPr>
                <w:rFonts w:hint="eastAsia"/>
              </w:rPr>
              <w:t>8.4%</w:t>
            </w:r>
          </w:p>
          <w:p w:rsidR="00A43027" w:rsidRPr="00725929" w:rsidRDefault="00A43027" w:rsidP="00A43027">
            <w:r w:rsidRPr="00725929">
              <w:rPr>
                <w:rFonts w:hint="eastAsia"/>
              </w:rPr>
              <w:t>(5,828)</w:t>
            </w:r>
          </w:p>
        </w:tc>
        <w:tc>
          <w:tcPr>
            <w:tcW w:w="1222" w:type="dxa"/>
          </w:tcPr>
          <w:p w:rsidR="00A43027" w:rsidRPr="00725929" w:rsidRDefault="00A43027" w:rsidP="00A43027">
            <w:r w:rsidRPr="00725929">
              <w:rPr>
                <w:rFonts w:hint="eastAsia"/>
              </w:rPr>
              <w:t>9.4%</w:t>
            </w:r>
          </w:p>
          <w:p w:rsidR="00A43027" w:rsidRPr="00725929" w:rsidRDefault="00A43027" w:rsidP="00A43027">
            <w:r w:rsidRPr="00725929">
              <w:rPr>
                <w:rFonts w:hint="eastAsia"/>
              </w:rPr>
              <w:t>(6,737)</w:t>
            </w:r>
          </w:p>
        </w:tc>
        <w:tc>
          <w:tcPr>
            <w:tcW w:w="1221" w:type="dxa"/>
          </w:tcPr>
          <w:p w:rsidR="00A43027" w:rsidRPr="00725929" w:rsidRDefault="00A43027" w:rsidP="00A43027">
            <w:r w:rsidRPr="00725929">
              <w:rPr>
                <w:rFonts w:hint="eastAsia"/>
              </w:rPr>
              <w:t>8.8%</w:t>
            </w:r>
          </w:p>
          <w:p w:rsidR="00A43027" w:rsidRPr="00725929" w:rsidRDefault="00A43027" w:rsidP="00A43027">
            <w:r w:rsidRPr="00725929">
              <w:rPr>
                <w:rFonts w:hint="eastAsia"/>
              </w:rPr>
              <w:t>(6,142)</w:t>
            </w:r>
          </w:p>
        </w:tc>
        <w:tc>
          <w:tcPr>
            <w:tcW w:w="1260" w:type="dxa"/>
          </w:tcPr>
          <w:p w:rsidR="00A43027" w:rsidRPr="00725929" w:rsidRDefault="00A43027" w:rsidP="00A43027">
            <w:r w:rsidRPr="00725929">
              <w:rPr>
                <w:rFonts w:hint="eastAsia"/>
              </w:rPr>
              <w:t>8.2%</w:t>
            </w:r>
          </w:p>
          <w:p w:rsidR="00A43027" w:rsidRPr="00725929" w:rsidRDefault="00A43027" w:rsidP="00A43027">
            <w:r w:rsidRPr="00725929">
              <w:rPr>
                <w:rFonts w:hint="eastAsia"/>
              </w:rPr>
              <w:t>(5,618)</w:t>
            </w:r>
          </w:p>
        </w:tc>
        <w:tc>
          <w:tcPr>
            <w:tcW w:w="1752" w:type="dxa"/>
          </w:tcPr>
          <w:p w:rsidR="00A43027" w:rsidRPr="00725929" w:rsidRDefault="00B20DCC" w:rsidP="00A43027">
            <w:r w:rsidRPr="00725929">
              <w:rPr>
                <w:rFonts w:hint="eastAsia"/>
              </w:rPr>
              <w:t>0.55 (0.53</w:t>
            </w:r>
            <w:r w:rsidRPr="00725929">
              <w:rPr>
                <w:rFonts w:cstheme="minorHAnsi"/>
              </w:rPr>
              <w:t>–</w:t>
            </w:r>
            <w:r w:rsidRPr="00725929">
              <w:rPr>
                <w:rFonts w:hint="eastAsia"/>
              </w:rPr>
              <w:t>0.56)</w:t>
            </w:r>
          </w:p>
        </w:tc>
        <w:tc>
          <w:tcPr>
            <w:tcW w:w="1134" w:type="dxa"/>
          </w:tcPr>
          <w:p w:rsidR="00A43027" w:rsidRPr="00725929" w:rsidRDefault="00A43027" w:rsidP="00A43027">
            <w:r w:rsidRPr="00725929">
              <w:t>&lt;0.001</w:t>
            </w:r>
          </w:p>
        </w:tc>
      </w:tr>
      <w:tr w:rsidR="00A43027" w:rsidTr="00FE4545">
        <w:tc>
          <w:tcPr>
            <w:tcW w:w="2779" w:type="dxa"/>
          </w:tcPr>
          <w:p w:rsidR="00A43027" w:rsidRDefault="00A43027" w:rsidP="00A43027"/>
        </w:tc>
        <w:tc>
          <w:tcPr>
            <w:tcW w:w="1304" w:type="dxa"/>
          </w:tcPr>
          <w:p w:rsidR="00A43027" w:rsidRDefault="00A43027" w:rsidP="00A43027"/>
        </w:tc>
        <w:tc>
          <w:tcPr>
            <w:tcW w:w="1222" w:type="dxa"/>
          </w:tcPr>
          <w:p w:rsidR="00A43027" w:rsidRDefault="00A43027" w:rsidP="00A43027"/>
        </w:tc>
        <w:tc>
          <w:tcPr>
            <w:tcW w:w="1221" w:type="dxa"/>
          </w:tcPr>
          <w:p w:rsidR="00A43027" w:rsidRDefault="00A43027" w:rsidP="00A43027"/>
        </w:tc>
        <w:tc>
          <w:tcPr>
            <w:tcW w:w="1222" w:type="dxa"/>
          </w:tcPr>
          <w:p w:rsidR="00A43027" w:rsidRDefault="00A43027" w:rsidP="00A43027"/>
        </w:tc>
        <w:tc>
          <w:tcPr>
            <w:tcW w:w="1222" w:type="dxa"/>
          </w:tcPr>
          <w:p w:rsidR="00A43027" w:rsidRDefault="00A43027" w:rsidP="00A43027"/>
        </w:tc>
        <w:tc>
          <w:tcPr>
            <w:tcW w:w="1222" w:type="dxa"/>
          </w:tcPr>
          <w:p w:rsidR="00A43027" w:rsidRDefault="00A43027" w:rsidP="00A43027"/>
        </w:tc>
        <w:tc>
          <w:tcPr>
            <w:tcW w:w="1221" w:type="dxa"/>
          </w:tcPr>
          <w:p w:rsidR="00A43027" w:rsidRDefault="00A43027" w:rsidP="00A43027"/>
        </w:tc>
        <w:tc>
          <w:tcPr>
            <w:tcW w:w="1260" w:type="dxa"/>
          </w:tcPr>
          <w:p w:rsidR="00A43027" w:rsidRDefault="00A43027" w:rsidP="00A43027"/>
        </w:tc>
        <w:tc>
          <w:tcPr>
            <w:tcW w:w="1752" w:type="dxa"/>
          </w:tcPr>
          <w:p w:rsidR="00A43027" w:rsidRDefault="00A43027" w:rsidP="00A43027"/>
        </w:tc>
        <w:tc>
          <w:tcPr>
            <w:tcW w:w="1134" w:type="dxa"/>
          </w:tcPr>
          <w:p w:rsidR="00A43027" w:rsidRPr="007D2D83" w:rsidRDefault="00A43027" w:rsidP="00A43027"/>
        </w:tc>
      </w:tr>
      <w:tr w:rsidR="00A43027" w:rsidTr="005B3538">
        <w:tc>
          <w:tcPr>
            <w:tcW w:w="4083" w:type="dxa"/>
            <w:gridSpan w:val="2"/>
          </w:tcPr>
          <w:p w:rsidR="00A43027" w:rsidRDefault="00A43027" w:rsidP="00A43027">
            <w:r>
              <w:rPr>
                <w:rFonts w:hint="eastAsia"/>
              </w:rPr>
              <w:t>Time factors, median (IQR), min</w:t>
            </w:r>
          </w:p>
        </w:tc>
        <w:tc>
          <w:tcPr>
            <w:tcW w:w="1222" w:type="dxa"/>
          </w:tcPr>
          <w:p w:rsidR="00A43027" w:rsidRDefault="00A43027" w:rsidP="00A43027"/>
        </w:tc>
        <w:tc>
          <w:tcPr>
            <w:tcW w:w="1221" w:type="dxa"/>
          </w:tcPr>
          <w:p w:rsidR="00A43027" w:rsidRDefault="00A43027" w:rsidP="00A43027"/>
        </w:tc>
        <w:tc>
          <w:tcPr>
            <w:tcW w:w="1222" w:type="dxa"/>
          </w:tcPr>
          <w:p w:rsidR="00A43027" w:rsidRDefault="00A43027" w:rsidP="00A43027"/>
        </w:tc>
        <w:tc>
          <w:tcPr>
            <w:tcW w:w="1222" w:type="dxa"/>
          </w:tcPr>
          <w:p w:rsidR="00A43027" w:rsidRDefault="00A43027" w:rsidP="00A43027"/>
        </w:tc>
        <w:tc>
          <w:tcPr>
            <w:tcW w:w="1222" w:type="dxa"/>
          </w:tcPr>
          <w:p w:rsidR="00A43027" w:rsidRDefault="00A43027" w:rsidP="00A43027"/>
        </w:tc>
        <w:tc>
          <w:tcPr>
            <w:tcW w:w="1221" w:type="dxa"/>
          </w:tcPr>
          <w:p w:rsidR="00A43027" w:rsidRDefault="00A43027" w:rsidP="00A43027"/>
        </w:tc>
        <w:tc>
          <w:tcPr>
            <w:tcW w:w="1260" w:type="dxa"/>
          </w:tcPr>
          <w:p w:rsidR="00A43027" w:rsidRDefault="00A43027" w:rsidP="00A43027"/>
        </w:tc>
        <w:tc>
          <w:tcPr>
            <w:tcW w:w="1752" w:type="dxa"/>
          </w:tcPr>
          <w:p w:rsidR="00A43027" w:rsidRDefault="00A43027" w:rsidP="00A43027"/>
        </w:tc>
        <w:tc>
          <w:tcPr>
            <w:tcW w:w="1134" w:type="dxa"/>
          </w:tcPr>
          <w:p w:rsidR="00A43027" w:rsidRDefault="00A43027" w:rsidP="00A43027"/>
        </w:tc>
      </w:tr>
      <w:tr w:rsidR="00D8040F" w:rsidTr="00FE4545">
        <w:tc>
          <w:tcPr>
            <w:tcW w:w="2779" w:type="dxa"/>
          </w:tcPr>
          <w:p w:rsidR="00D8040F" w:rsidRDefault="00D8040F" w:rsidP="00D8040F">
            <w:pPr>
              <w:ind w:left="142"/>
            </w:pPr>
            <w:r w:rsidRPr="00D8040F">
              <w:t>Call-to-first CPR</w:t>
            </w:r>
          </w:p>
        </w:tc>
        <w:tc>
          <w:tcPr>
            <w:tcW w:w="1304" w:type="dxa"/>
          </w:tcPr>
          <w:p w:rsidR="00D8040F" w:rsidRDefault="00D8040F" w:rsidP="00D8040F">
            <w:r>
              <w:rPr>
                <w:rFonts w:hint="eastAsia"/>
              </w:rPr>
              <w:t>8 (7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11)</w:t>
            </w:r>
          </w:p>
        </w:tc>
        <w:tc>
          <w:tcPr>
            <w:tcW w:w="1222" w:type="dxa"/>
          </w:tcPr>
          <w:p w:rsidR="00D8040F" w:rsidRDefault="00D8040F" w:rsidP="00D8040F">
            <w:r>
              <w:rPr>
                <w:rFonts w:hint="eastAsia"/>
              </w:rPr>
              <w:t>9 (7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11)</w:t>
            </w:r>
          </w:p>
        </w:tc>
        <w:tc>
          <w:tcPr>
            <w:tcW w:w="1221" w:type="dxa"/>
          </w:tcPr>
          <w:p w:rsidR="00D8040F" w:rsidRDefault="00D8040F" w:rsidP="00D8040F">
            <w:r w:rsidRPr="00D8040F">
              <w:t>9 (7–11)</w:t>
            </w:r>
          </w:p>
        </w:tc>
        <w:tc>
          <w:tcPr>
            <w:tcW w:w="1222" w:type="dxa"/>
          </w:tcPr>
          <w:p w:rsidR="00D8040F" w:rsidRDefault="00D8040F" w:rsidP="00D8040F">
            <w:r w:rsidRPr="00D8040F">
              <w:t>9 (7–11)</w:t>
            </w:r>
          </w:p>
        </w:tc>
        <w:tc>
          <w:tcPr>
            <w:tcW w:w="1222" w:type="dxa"/>
          </w:tcPr>
          <w:p w:rsidR="00D8040F" w:rsidRDefault="00D8040F" w:rsidP="00D8040F">
            <w:r w:rsidRPr="00D8040F">
              <w:t>9 (7–11)</w:t>
            </w:r>
          </w:p>
        </w:tc>
        <w:tc>
          <w:tcPr>
            <w:tcW w:w="1222" w:type="dxa"/>
          </w:tcPr>
          <w:p w:rsidR="00D8040F" w:rsidRDefault="00D8040F" w:rsidP="00D8040F">
            <w:r>
              <w:rPr>
                <w:rFonts w:hint="eastAsia"/>
              </w:rPr>
              <w:t>5 (1</w:t>
            </w:r>
            <w:r>
              <w:rPr>
                <w:rFonts w:cstheme="minorHAnsi"/>
              </w:rPr>
              <w:t>–</w:t>
            </w:r>
            <w:r>
              <w:rPr>
                <w:rFonts w:hint="eastAsia"/>
              </w:rPr>
              <w:t>9)</w:t>
            </w:r>
          </w:p>
        </w:tc>
        <w:tc>
          <w:tcPr>
            <w:tcW w:w="1221" w:type="dxa"/>
          </w:tcPr>
          <w:p w:rsidR="00D8040F" w:rsidRDefault="00D8040F" w:rsidP="00D8040F">
            <w:r w:rsidRPr="00D8040F">
              <w:t>5 (1–9)</w:t>
            </w:r>
          </w:p>
        </w:tc>
        <w:tc>
          <w:tcPr>
            <w:tcW w:w="1260" w:type="dxa"/>
          </w:tcPr>
          <w:p w:rsidR="00D8040F" w:rsidRDefault="00D8040F" w:rsidP="00D8040F">
            <w:r w:rsidRPr="00D8040F">
              <w:t>5 (1–9)</w:t>
            </w:r>
          </w:p>
        </w:tc>
        <w:tc>
          <w:tcPr>
            <w:tcW w:w="1752" w:type="dxa"/>
          </w:tcPr>
          <w:p w:rsidR="00D8040F" w:rsidRDefault="00D8040F" w:rsidP="00D8040F">
            <w:r w:rsidRPr="008020CB">
              <w:t>Undetermined</w:t>
            </w:r>
          </w:p>
        </w:tc>
        <w:tc>
          <w:tcPr>
            <w:tcW w:w="1134" w:type="dxa"/>
          </w:tcPr>
          <w:p w:rsidR="00D8040F" w:rsidRDefault="00D8040F" w:rsidP="00D8040F">
            <w:r w:rsidRPr="00BF7FB3">
              <w:t>&lt;0.001</w:t>
            </w:r>
          </w:p>
        </w:tc>
      </w:tr>
      <w:tr w:rsidR="00D8040F" w:rsidTr="00FE4545">
        <w:tc>
          <w:tcPr>
            <w:tcW w:w="2779" w:type="dxa"/>
          </w:tcPr>
          <w:p w:rsidR="00D8040F" w:rsidRDefault="00D8040F" w:rsidP="00D8040F">
            <w:pPr>
              <w:ind w:left="142"/>
            </w:pPr>
            <w:r>
              <w:rPr>
                <w:rFonts w:hint="eastAsia"/>
              </w:rPr>
              <w:t>Call-to-EMS contact to patient</w:t>
            </w:r>
          </w:p>
        </w:tc>
        <w:tc>
          <w:tcPr>
            <w:tcW w:w="1304" w:type="dxa"/>
          </w:tcPr>
          <w:p w:rsidR="00D8040F" w:rsidRDefault="00D8040F" w:rsidP="00D8040F">
            <w:r>
              <w:rPr>
                <w:rFonts w:hint="eastAsia"/>
              </w:rPr>
              <w:t>8 (6</w:t>
            </w:r>
            <w:r>
              <w:rPr>
                <w:rFonts w:cstheme="minorHAnsi"/>
              </w:rPr>
              <w:t>‒</w:t>
            </w:r>
            <w:r>
              <w:rPr>
                <w:rFonts w:hint="eastAsia"/>
              </w:rPr>
              <w:t>10)</w:t>
            </w:r>
          </w:p>
        </w:tc>
        <w:tc>
          <w:tcPr>
            <w:tcW w:w="1222" w:type="dxa"/>
          </w:tcPr>
          <w:p w:rsidR="00D8040F" w:rsidRDefault="00D8040F" w:rsidP="00D8040F">
            <w:r w:rsidRPr="00BF7FB3">
              <w:t>8 (6‒10)</w:t>
            </w:r>
          </w:p>
        </w:tc>
        <w:tc>
          <w:tcPr>
            <w:tcW w:w="1221" w:type="dxa"/>
          </w:tcPr>
          <w:p w:rsidR="00D8040F" w:rsidRDefault="00D8040F" w:rsidP="00D8040F">
            <w:r>
              <w:rPr>
                <w:rFonts w:hint="eastAsia"/>
              </w:rPr>
              <w:t>8 (7</w:t>
            </w:r>
            <w:r>
              <w:rPr>
                <w:rFonts w:cstheme="minorHAnsi"/>
              </w:rPr>
              <w:t>‒</w:t>
            </w:r>
            <w:r>
              <w:rPr>
                <w:rFonts w:hint="eastAsia"/>
              </w:rPr>
              <w:t>10)</w:t>
            </w:r>
          </w:p>
        </w:tc>
        <w:tc>
          <w:tcPr>
            <w:tcW w:w="1222" w:type="dxa"/>
          </w:tcPr>
          <w:p w:rsidR="00D8040F" w:rsidRDefault="00D8040F" w:rsidP="00D8040F">
            <w:r w:rsidRPr="00BF7FB3">
              <w:t>8 (7‒10)</w:t>
            </w:r>
          </w:p>
        </w:tc>
        <w:tc>
          <w:tcPr>
            <w:tcW w:w="1222" w:type="dxa"/>
          </w:tcPr>
          <w:p w:rsidR="00D8040F" w:rsidRDefault="00D8040F" w:rsidP="00D8040F">
            <w:r>
              <w:rPr>
                <w:rFonts w:hint="eastAsia"/>
              </w:rPr>
              <w:t>8 (7</w:t>
            </w:r>
            <w:r>
              <w:rPr>
                <w:rFonts w:cstheme="minorHAnsi"/>
              </w:rPr>
              <w:t>‒</w:t>
            </w:r>
            <w:r>
              <w:rPr>
                <w:rFonts w:hint="eastAsia"/>
              </w:rPr>
              <w:t>11)</w:t>
            </w:r>
          </w:p>
        </w:tc>
        <w:tc>
          <w:tcPr>
            <w:tcW w:w="1222" w:type="dxa"/>
          </w:tcPr>
          <w:p w:rsidR="00D8040F" w:rsidRDefault="00D8040F" w:rsidP="00D8040F">
            <w:r w:rsidRPr="00BF7FB3">
              <w:t>8 (7‒11)</w:t>
            </w:r>
          </w:p>
        </w:tc>
        <w:tc>
          <w:tcPr>
            <w:tcW w:w="1221" w:type="dxa"/>
          </w:tcPr>
          <w:p w:rsidR="00D8040F" w:rsidRDefault="00D8040F" w:rsidP="00D8040F">
            <w:r>
              <w:rPr>
                <w:rFonts w:hint="eastAsia"/>
              </w:rPr>
              <w:t>9 (7</w:t>
            </w:r>
            <w:r>
              <w:rPr>
                <w:rFonts w:cstheme="minorHAnsi"/>
              </w:rPr>
              <w:t>‒</w:t>
            </w:r>
            <w:r>
              <w:rPr>
                <w:rFonts w:hint="eastAsia"/>
              </w:rPr>
              <w:t>11)</w:t>
            </w:r>
          </w:p>
        </w:tc>
        <w:tc>
          <w:tcPr>
            <w:tcW w:w="1260" w:type="dxa"/>
          </w:tcPr>
          <w:p w:rsidR="00D8040F" w:rsidRDefault="00D8040F" w:rsidP="00D8040F">
            <w:r w:rsidRPr="00BF7FB3">
              <w:t>9 (7‒11)</w:t>
            </w:r>
          </w:p>
        </w:tc>
        <w:tc>
          <w:tcPr>
            <w:tcW w:w="1752" w:type="dxa"/>
          </w:tcPr>
          <w:p w:rsidR="00D8040F" w:rsidRDefault="00D8040F" w:rsidP="00D8040F">
            <w:r w:rsidRPr="008020CB">
              <w:t>Undetermined</w:t>
            </w:r>
          </w:p>
        </w:tc>
        <w:tc>
          <w:tcPr>
            <w:tcW w:w="1134" w:type="dxa"/>
          </w:tcPr>
          <w:p w:rsidR="00D8040F" w:rsidRDefault="00D8040F" w:rsidP="00D8040F">
            <w:r w:rsidRPr="00BF7FB3">
              <w:t>&lt;0.001</w:t>
            </w:r>
          </w:p>
        </w:tc>
      </w:tr>
      <w:tr w:rsidR="00D8040F" w:rsidTr="00FE4545">
        <w:tc>
          <w:tcPr>
            <w:tcW w:w="2779" w:type="dxa"/>
          </w:tcPr>
          <w:p w:rsidR="00D8040F" w:rsidRDefault="00D8040F" w:rsidP="00D8040F">
            <w:pPr>
              <w:ind w:left="142"/>
            </w:pPr>
            <w:r>
              <w:rPr>
                <w:rFonts w:hint="eastAsia"/>
              </w:rPr>
              <w:t>EMS contact to patient-to-EMS arrival at hospital</w:t>
            </w:r>
          </w:p>
        </w:tc>
        <w:tc>
          <w:tcPr>
            <w:tcW w:w="1304" w:type="dxa"/>
          </w:tcPr>
          <w:p w:rsidR="00D8040F" w:rsidRDefault="00D8040F" w:rsidP="00D8040F">
            <w:r>
              <w:rPr>
                <w:rFonts w:hint="eastAsia"/>
              </w:rPr>
              <w:t>21 (16</w:t>
            </w:r>
            <w:r>
              <w:rPr>
                <w:rFonts w:cstheme="minorHAnsi"/>
              </w:rPr>
              <w:t>‒</w:t>
            </w:r>
            <w:r>
              <w:rPr>
                <w:rFonts w:hint="eastAsia"/>
              </w:rPr>
              <w:t>28)</w:t>
            </w:r>
          </w:p>
        </w:tc>
        <w:tc>
          <w:tcPr>
            <w:tcW w:w="1222" w:type="dxa"/>
          </w:tcPr>
          <w:p w:rsidR="00D8040F" w:rsidRPr="00BF7FB3" w:rsidRDefault="00D8040F" w:rsidP="00D8040F">
            <w:r>
              <w:rPr>
                <w:rFonts w:hint="eastAsia"/>
              </w:rPr>
              <w:t>22 (17</w:t>
            </w:r>
            <w:r>
              <w:rPr>
                <w:rFonts w:cstheme="minorHAnsi"/>
              </w:rPr>
              <w:t>‒</w:t>
            </w:r>
            <w:r>
              <w:rPr>
                <w:rFonts w:hint="eastAsia"/>
              </w:rPr>
              <w:t>28)</w:t>
            </w:r>
          </w:p>
        </w:tc>
        <w:tc>
          <w:tcPr>
            <w:tcW w:w="1221" w:type="dxa"/>
          </w:tcPr>
          <w:p w:rsidR="00D8040F" w:rsidRDefault="00D8040F" w:rsidP="00D8040F">
            <w:r w:rsidRPr="00A6188B">
              <w:t>22 (17‒28)</w:t>
            </w:r>
          </w:p>
        </w:tc>
        <w:tc>
          <w:tcPr>
            <w:tcW w:w="1222" w:type="dxa"/>
          </w:tcPr>
          <w:p w:rsidR="00D8040F" w:rsidRPr="00BF7FB3" w:rsidRDefault="00D8040F" w:rsidP="00D8040F">
            <w:r>
              <w:t>22 (17‒2</w:t>
            </w:r>
            <w:r>
              <w:rPr>
                <w:rFonts w:hint="eastAsia"/>
              </w:rPr>
              <w:t>9</w:t>
            </w:r>
            <w:r w:rsidRPr="00A6188B">
              <w:t>)</w:t>
            </w:r>
          </w:p>
        </w:tc>
        <w:tc>
          <w:tcPr>
            <w:tcW w:w="1222" w:type="dxa"/>
          </w:tcPr>
          <w:p w:rsidR="00D8040F" w:rsidRDefault="00D8040F" w:rsidP="00D8040F">
            <w:r w:rsidRPr="00A6188B">
              <w:t>22 (17‒29)</w:t>
            </w:r>
          </w:p>
        </w:tc>
        <w:tc>
          <w:tcPr>
            <w:tcW w:w="1222" w:type="dxa"/>
          </w:tcPr>
          <w:p w:rsidR="00D8040F" w:rsidRPr="00BF7FB3" w:rsidRDefault="00D8040F" w:rsidP="00D8040F">
            <w:r w:rsidRPr="00A6188B">
              <w:t>22 (17‒29)</w:t>
            </w:r>
          </w:p>
        </w:tc>
        <w:tc>
          <w:tcPr>
            <w:tcW w:w="1221" w:type="dxa"/>
          </w:tcPr>
          <w:p w:rsidR="00D8040F" w:rsidRDefault="00D8040F" w:rsidP="00D8040F">
            <w:r w:rsidRPr="00A6188B">
              <w:t>22 (17‒29)</w:t>
            </w:r>
          </w:p>
        </w:tc>
        <w:tc>
          <w:tcPr>
            <w:tcW w:w="1260" w:type="dxa"/>
          </w:tcPr>
          <w:p w:rsidR="00D8040F" w:rsidRPr="00BF7FB3" w:rsidRDefault="00D8040F" w:rsidP="00D8040F">
            <w:r>
              <w:t>22 (17‒</w:t>
            </w:r>
            <w:r>
              <w:rPr>
                <w:rFonts w:hint="eastAsia"/>
              </w:rPr>
              <w:t>30</w:t>
            </w:r>
            <w:r w:rsidRPr="00A6188B">
              <w:t>)</w:t>
            </w:r>
          </w:p>
        </w:tc>
        <w:tc>
          <w:tcPr>
            <w:tcW w:w="1752" w:type="dxa"/>
          </w:tcPr>
          <w:p w:rsidR="00D8040F" w:rsidRDefault="00D8040F" w:rsidP="00D8040F">
            <w:r w:rsidRPr="008020CB">
              <w:t>Undetermined</w:t>
            </w:r>
          </w:p>
        </w:tc>
        <w:tc>
          <w:tcPr>
            <w:tcW w:w="1134" w:type="dxa"/>
          </w:tcPr>
          <w:p w:rsidR="00D8040F" w:rsidRPr="00BF7FB3" w:rsidRDefault="00D8040F" w:rsidP="00D8040F">
            <w:r w:rsidRPr="00A6188B">
              <w:t>&lt;0.001</w:t>
            </w:r>
          </w:p>
        </w:tc>
      </w:tr>
      <w:tr w:rsidR="00D8040F" w:rsidTr="00FE4545">
        <w:tc>
          <w:tcPr>
            <w:tcW w:w="2779" w:type="dxa"/>
          </w:tcPr>
          <w:p w:rsidR="00D8040F" w:rsidRDefault="00D8040F" w:rsidP="00D8040F">
            <w:pPr>
              <w:ind w:left="142"/>
            </w:pPr>
          </w:p>
        </w:tc>
        <w:tc>
          <w:tcPr>
            <w:tcW w:w="1304" w:type="dxa"/>
          </w:tcPr>
          <w:p w:rsidR="00D8040F" w:rsidRDefault="00D8040F" w:rsidP="00D8040F"/>
        </w:tc>
        <w:tc>
          <w:tcPr>
            <w:tcW w:w="1222" w:type="dxa"/>
          </w:tcPr>
          <w:p w:rsidR="00D8040F" w:rsidRDefault="00D8040F" w:rsidP="00D8040F"/>
        </w:tc>
        <w:tc>
          <w:tcPr>
            <w:tcW w:w="1221" w:type="dxa"/>
          </w:tcPr>
          <w:p w:rsidR="00D8040F" w:rsidRPr="00A6188B" w:rsidRDefault="00D8040F" w:rsidP="00D8040F"/>
        </w:tc>
        <w:tc>
          <w:tcPr>
            <w:tcW w:w="1222" w:type="dxa"/>
          </w:tcPr>
          <w:p w:rsidR="00D8040F" w:rsidRDefault="00D8040F" w:rsidP="00D8040F"/>
        </w:tc>
        <w:tc>
          <w:tcPr>
            <w:tcW w:w="1222" w:type="dxa"/>
          </w:tcPr>
          <w:p w:rsidR="00D8040F" w:rsidRPr="00A6188B" w:rsidRDefault="00D8040F" w:rsidP="00D8040F"/>
        </w:tc>
        <w:tc>
          <w:tcPr>
            <w:tcW w:w="1222" w:type="dxa"/>
          </w:tcPr>
          <w:p w:rsidR="00D8040F" w:rsidRPr="00A6188B" w:rsidRDefault="00D8040F" w:rsidP="00D8040F"/>
        </w:tc>
        <w:tc>
          <w:tcPr>
            <w:tcW w:w="1221" w:type="dxa"/>
          </w:tcPr>
          <w:p w:rsidR="00D8040F" w:rsidRPr="00A6188B" w:rsidRDefault="00D8040F" w:rsidP="00D8040F"/>
        </w:tc>
        <w:tc>
          <w:tcPr>
            <w:tcW w:w="1260" w:type="dxa"/>
          </w:tcPr>
          <w:p w:rsidR="00D8040F" w:rsidRDefault="00D8040F" w:rsidP="00D8040F"/>
        </w:tc>
        <w:tc>
          <w:tcPr>
            <w:tcW w:w="1752" w:type="dxa"/>
          </w:tcPr>
          <w:p w:rsidR="00D8040F" w:rsidRPr="008020CB" w:rsidRDefault="00D8040F" w:rsidP="00D8040F"/>
        </w:tc>
        <w:tc>
          <w:tcPr>
            <w:tcW w:w="1134" w:type="dxa"/>
          </w:tcPr>
          <w:p w:rsidR="00D8040F" w:rsidRPr="00A6188B" w:rsidRDefault="00D8040F" w:rsidP="00D8040F"/>
        </w:tc>
      </w:tr>
      <w:tr w:rsidR="00D8040F" w:rsidTr="00FE4545">
        <w:tc>
          <w:tcPr>
            <w:tcW w:w="2779" w:type="dxa"/>
          </w:tcPr>
          <w:p w:rsidR="00D8040F" w:rsidRDefault="00D8040F" w:rsidP="00D8040F">
            <w:r>
              <w:t>Outcomes</w:t>
            </w:r>
          </w:p>
        </w:tc>
        <w:tc>
          <w:tcPr>
            <w:tcW w:w="1304" w:type="dxa"/>
          </w:tcPr>
          <w:p w:rsidR="00D8040F" w:rsidRDefault="00D8040F" w:rsidP="00D8040F"/>
        </w:tc>
        <w:tc>
          <w:tcPr>
            <w:tcW w:w="1222" w:type="dxa"/>
          </w:tcPr>
          <w:p w:rsidR="00D8040F" w:rsidRDefault="00D8040F" w:rsidP="00D8040F"/>
        </w:tc>
        <w:tc>
          <w:tcPr>
            <w:tcW w:w="1221" w:type="dxa"/>
          </w:tcPr>
          <w:p w:rsidR="00D8040F" w:rsidRPr="00A6188B" w:rsidRDefault="00D8040F" w:rsidP="00D8040F"/>
        </w:tc>
        <w:tc>
          <w:tcPr>
            <w:tcW w:w="1222" w:type="dxa"/>
          </w:tcPr>
          <w:p w:rsidR="00D8040F" w:rsidRDefault="00D8040F" w:rsidP="00D8040F"/>
        </w:tc>
        <w:tc>
          <w:tcPr>
            <w:tcW w:w="1222" w:type="dxa"/>
          </w:tcPr>
          <w:p w:rsidR="00D8040F" w:rsidRPr="00A6188B" w:rsidRDefault="00D8040F" w:rsidP="00D8040F"/>
        </w:tc>
        <w:tc>
          <w:tcPr>
            <w:tcW w:w="1222" w:type="dxa"/>
          </w:tcPr>
          <w:p w:rsidR="00D8040F" w:rsidRPr="00A6188B" w:rsidRDefault="00D8040F" w:rsidP="00D8040F"/>
        </w:tc>
        <w:tc>
          <w:tcPr>
            <w:tcW w:w="1221" w:type="dxa"/>
          </w:tcPr>
          <w:p w:rsidR="00D8040F" w:rsidRPr="00A6188B" w:rsidRDefault="00D8040F" w:rsidP="00D8040F"/>
        </w:tc>
        <w:tc>
          <w:tcPr>
            <w:tcW w:w="1260" w:type="dxa"/>
          </w:tcPr>
          <w:p w:rsidR="00D8040F" w:rsidRDefault="00D8040F" w:rsidP="00D8040F"/>
        </w:tc>
        <w:tc>
          <w:tcPr>
            <w:tcW w:w="1752" w:type="dxa"/>
          </w:tcPr>
          <w:p w:rsidR="00D8040F" w:rsidRPr="008020CB" w:rsidRDefault="00D8040F" w:rsidP="00D8040F"/>
        </w:tc>
        <w:tc>
          <w:tcPr>
            <w:tcW w:w="1134" w:type="dxa"/>
          </w:tcPr>
          <w:p w:rsidR="00D8040F" w:rsidRPr="00A6188B" w:rsidRDefault="00D8040F" w:rsidP="00D8040F"/>
        </w:tc>
      </w:tr>
      <w:tr w:rsidR="00D8040F" w:rsidTr="00C32D90">
        <w:tc>
          <w:tcPr>
            <w:tcW w:w="2779" w:type="dxa"/>
          </w:tcPr>
          <w:p w:rsidR="00D8040F" w:rsidRPr="00725929" w:rsidRDefault="00D8040F" w:rsidP="00D8040F">
            <w:pPr>
              <w:ind w:left="142"/>
            </w:pPr>
            <w:r w:rsidRPr="00725929">
              <w:rPr>
                <w:rFonts w:hint="eastAsia"/>
              </w:rPr>
              <w:t>Prehospital ROSC, % (N)</w:t>
            </w:r>
          </w:p>
        </w:tc>
        <w:tc>
          <w:tcPr>
            <w:tcW w:w="1304" w:type="dxa"/>
          </w:tcPr>
          <w:p w:rsidR="00D8040F" w:rsidRPr="00725929" w:rsidRDefault="00D8040F" w:rsidP="00D8040F">
            <w:r w:rsidRPr="00725929">
              <w:rPr>
                <w:rFonts w:hint="eastAsia"/>
              </w:rPr>
              <w:t>2.9%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(1,906)</w:t>
            </w:r>
          </w:p>
        </w:tc>
        <w:tc>
          <w:tcPr>
            <w:tcW w:w="1222" w:type="dxa"/>
          </w:tcPr>
          <w:p w:rsidR="00D8040F" w:rsidRPr="00725929" w:rsidRDefault="00D8040F" w:rsidP="00D8040F">
            <w:r w:rsidRPr="00725929">
              <w:rPr>
                <w:rFonts w:hint="eastAsia"/>
              </w:rPr>
              <w:t>3.0%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(2,113)</w:t>
            </w:r>
          </w:p>
        </w:tc>
        <w:tc>
          <w:tcPr>
            <w:tcW w:w="1221" w:type="dxa"/>
          </w:tcPr>
          <w:p w:rsidR="00D8040F" w:rsidRPr="00725929" w:rsidRDefault="00D8040F" w:rsidP="00D8040F">
            <w:r w:rsidRPr="00725929">
              <w:rPr>
                <w:rFonts w:hint="eastAsia"/>
              </w:rPr>
              <w:t>3.3%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(2,381)</w:t>
            </w:r>
          </w:p>
        </w:tc>
        <w:tc>
          <w:tcPr>
            <w:tcW w:w="1222" w:type="dxa"/>
          </w:tcPr>
          <w:p w:rsidR="00D8040F" w:rsidRPr="00725929" w:rsidRDefault="00D8040F" w:rsidP="00D8040F">
            <w:r w:rsidRPr="00725929">
              <w:rPr>
                <w:rFonts w:hint="eastAsia"/>
              </w:rPr>
              <w:t>3.5%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(2,480)</w:t>
            </w:r>
          </w:p>
        </w:tc>
        <w:tc>
          <w:tcPr>
            <w:tcW w:w="1222" w:type="dxa"/>
          </w:tcPr>
          <w:p w:rsidR="00D8040F" w:rsidRPr="00725929" w:rsidRDefault="00D8040F" w:rsidP="00D8040F">
            <w:r w:rsidRPr="00725929">
              <w:rPr>
                <w:rFonts w:hint="eastAsia"/>
              </w:rPr>
              <w:t>3.7%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(2,531)</w:t>
            </w:r>
          </w:p>
        </w:tc>
        <w:tc>
          <w:tcPr>
            <w:tcW w:w="1222" w:type="dxa"/>
          </w:tcPr>
          <w:p w:rsidR="00D8040F" w:rsidRPr="00725929" w:rsidRDefault="00D8040F" w:rsidP="00D8040F">
            <w:r w:rsidRPr="00725929">
              <w:rPr>
                <w:rFonts w:hint="eastAsia"/>
              </w:rPr>
              <w:t>3.8%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(2,743)</w:t>
            </w:r>
          </w:p>
        </w:tc>
        <w:tc>
          <w:tcPr>
            <w:tcW w:w="1221" w:type="dxa"/>
          </w:tcPr>
          <w:p w:rsidR="00D8040F" w:rsidRPr="00725929" w:rsidRDefault="00D8040F" w:rsidP="00D8040F">
            <w:r w:rsidRPr="00725929">
              <w:rPr>
                <w:rFonts w:hint="eastAsia"/>
              </w:rPr>
              <w:t>3.9%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(2,683)</w:t>
            </w:r>
          </w:p>
        </w:tc>
        <w:tc>
          <w:tcPr>
            <w:tcW w:w="1260" w:type="dxa"/>
          </w:tcPr>
          <w:p w:rsidR="00D8040F" w:rsidRPr="00725929" w:rsidRDefault="00D8040F" w:rsidP="00D8040F">
            <w:r w:rsidRPr="00725929">
              <w:rPr>
                <w:rFonts w:hint="eastAsia"/>
              </w:rPr>
              <w:t>3.9%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(2,687)</w:t>
            </w:r>
          </w:p>
        </w:tc>
        <w:tc>
          <w:tcPr>
            <w:tcW w:w="1752" w:type="dxa"/>
          </w:tcPr>
          <w:p w:rsidR="00D8040F" w:rsidRPr="00725929" w:rsidRDefault="00D8040F" w:rsidP="00D8040F">
            <w:r w:rsidRPr="00725929">
              <w:rPr>
                <w:rFonts w:hint="eastAsia"/>
              </w:rPr>
              <w:t>1.32 (1.26</w:t>
            </w:r>
            <w:r w:rsidRPr="00725929">
              <w:rPr>
                <w:rFonts w:cstheme="minorHAnsi"/>
              </w:rPr>
              <w:t>–</w:t>
            </w:r>
            <w:r w:rsidRPr="00725929">
              <w:rPr>
                <w:rFonts w:hint="eastAsia"/>
              </w:rPr>
              <w:t>1.37)</w:t>
            </w:r>
          </w:p>
        </w:tc>
        <w:tc>
          <w:tcPr>
            <w:tcW w:w="1134" w:type="dxa"/>
          </w:tcPr>
          <w:p w:rsidR="00D8040F" w:rsidRPr="00725929" w:rsidRDefault="00D8040F" w:rsidP="00D8040F">
            <w:r w:rsidRPr="00725929">
              <w:t>&lt;0.001</w:t>
            </w:r>
          </w:p>
        </w:tc>
      </w:tr>
      <w:tr w:rsidR="00D8040F" w:rsidTr="00C32D90">
        <w:tc>
          <w:tcPr>
            <w:tcW w:w="2779" w:type="dxa"/>
            <w:tcBorders>
              <w:bottom w:val="single" w:sz="4" w:space="0" w:color="auto"/>
            </w:tcBorders>
          </w:tcPr>
          <w:p w:rsidR="00D8040F" w:rsidRPr="00725929" w:rsidRDefault="00D8040F" w:rsidP="00D8040F">
            <w:pPr>
              <w:ind w:left="142"/>
            </w:pPr>
            <w:r w:rsidRPr="00725929">
              <w:rPr>
                <w:rFonts w:hint="eastAsia"/>
              </w:rPr>
              <w:t>1-M survival</w:t>
            </w:r>
          </w:p>
        </w:tc>
        <w:tc>
          <w:tcPr>
            <w:tcW w:w="1304" w:type="dxa"/>
            <w:tcBorders>
              <w:bottom w:val="single" w:sz="4" w:space="0" w:color="auto"/>
            </w:tcBorders>
          </w:tcPr>
          <w:p w:rsidR="00D8040F" w:rsidRPr="00725929" w:rsidRDefault="00D8040F" w:rsidP="00D8040F">
            <w:r w:rsidRPr="00725929">
              <w:rPr>
                <w:rFonts w:hint="eastAsia"/>
              </w:rPr>
              <w:t>2.0%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(1,308)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:rsidR="00D8040F" w:rsidRPr="00725929" w:rsidRDefault="00D8040F" w:rsidP="00D8040F">
            <w:r w:rsidRPr="00725929">
              <w:rPr>
                <w:rFonts w:hint="eastAsia"/>
              </w:rPr>
              <w:t>2.1%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(1,439)</w:t>
            </w:r>
          </w:p>
        </w:tc>
        <w:tc>
          <w:tcPr>
            <w:tcW w:w="1221" w:type="dxa"/>
            <w:tcBorders>
              <w:bottom w:val="single" w:sz="4" w:space="0" w:color="auto"/>
            </w:tcBorders>
          </w:tcPr>
          <w:p w:rsidR="00D8040F" w:rsidRPr="00725929" w:rsidRDefault="00D8040F" w:rsidP="00D8040F">
            <w:r w:rsidRPr="00725929">
              <w:rPr>
                <w:rFonts w:hint="eastAsia"/>
              </w:rPr>
              <w:t>1.8%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(1,308)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:rsidR="00D8040F" w:rsidRPr="00725929" w:rsidRDefault="00D8040F" w:rsidP="00D8040F">
            <w:r w:rsidRPr="00725929">
              <w:rPr>
                <w:rFonts w:hint="eastAsia"/>
              </w:rPr>
              <w:t>1.9%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(1,382)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:rsidR="00D8040F" w:rsidRPr="00725929" w:rsidRDefault="00D8040F" w:rsidP="00D8040F">
            <w:r w:rsidRPr="00725929">
              <w:rPr>
                <w:rFonts w:hint="eastAsia"/>
              </w:rPr>
              <w:t>1.8%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(1,283)</w:t>
            </w:r>
          </w:p>
        </w:tc>
        <w:tc>
          <w:tcPr>
            <w:tcW w:w="1222" w:type="dxa"/>
            <w:tcBorders>
              <w:bottom w:val="single" w:sz="4" w:space="0" w:color="auto"/>
            </w:tcBorders>
          </w:tcPr>
          <w:p w:rsidR="00D8040F" w:rsidRPr="00725929" w:rsidRDefault="00D8040F" w:rsidP="00D8040F">
            <w:r w:rsidRPr="00725929">
              <w:rPr>
                <w:rFonts w:hint="eastAsia"/>
              </w:rPr>
              <w:t>1.8%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(1,315)</w:t>
            </w:r>
          </w:p>
        </w:tc>
        <w:tc>
          <w:tcPr>
            <w:tcW w:w="1221" w:type="dxa"/>
            <w:tcBorders>
              <w:bottom w:val="single" w:sz="4" w:space="0" w:color="auto"/>
            </w:tcBorders>
          </w:tcPr>
          <w:p w:rsidR="00D8040F" w:rsidRPr="00725929" w:rsidRDefault="00D8040F" w:rsidP="00D8040F">
            <w:r w:rsidRPr="00725929">
              <w:rPr>
                <w:rFonts w:hint="eastAsia"/>
              </w:rPr>
              <w:t>1.8%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(1,315)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D8040F" w:rsidRPr="00725929" w:rsidRDefault="00D8040F" w:rsidP="00D8040F">
            <w:r w:rsidRPr="00725929">
              <w:rPr>
                <w:rFonts w:hint="eastAsia"/>
              </w:rPr>
              <w:t>1.9%</w:t>
            </w:r>
          </w:p>
          <w:p w:rsidR="00D8040F" w:rsidRPr="00725929" w:rsidRDefault="00D8040F" w:rsidP="00D8040F">
            <w:r w:rsidRPr="00725929">
              <w:rPr>
                <w:rFonts w:hint="eastAsia"/>
              </w:rPr>
              <w:t>(1,301)</w:t>
            </w:r>
          </w:p>
        </w:tc>
        <w:tc>
          <w:tcPr>
            <w:tcW w:w="1752" w:type="dxa"/>
            <w:tcBorders>
              <w:bottom w:val="single" w:sz="4" w:space="0" w:color="auto"/>
            </w:tcBorders>
          </w:tcPr>
          <w:p w:rsidR="00D8040F" w:rsidRPr="00725929" w:rsidRDefault="00D8040F" w:rsidP="00D8040F">
            <w:r w:rsidRPr="00725929">
              <w:rPr>
                <w:rFonts w:hint="eastAsia"/>
              </w:rPr>
              <w:t>0.91 (0.86</w:t>
            </w:r>
            <w:r w:rsidRPr="00725929">
              <w:rPr>
                <w:rFonts w:cstheme="minorHAnsi"/>
              </w:rPr>
              <w:t>‒</w:t>
            </w:r>
            <w:r w:rsidRPr="00725929">
              <w:rPr>
                <w:rFonts w:hint="eastAsia"/>
              </w:rPr>
              <w:t>0.96)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8040F" w:rsidRPr="00725929" w:rsidRDefault="00D8040F" w:rsidP="00D8040F">
            <w:r w:rsidRPr="00725929">
              <w:rPr>
                <w:rFonts w:hint="eastAsia"/>
              </w:rPr>
              <w:t>0.002</w:t>
            </w:r>
            <w:bookmarkStart w:id="0" w:name="_GoBack"/>
            <w:bookmarkEnd w:id="0"/>
          </w:p>
        </w:tc>
      </w:tr>
    </w:tbl>
    <w:p w:rsidR="005511D7" w:rsidRDefault="004B6F61">
      <w:r>
        <w:rPr>
          <w:rFonts w:hint="eastAsia"/>
        </w:rPr>
        <w:t xml:space="preserve">Supplemental </w:t>
      </w:r>
      <w:r w:rsidR="00BD4F7B">
        <w:rPr>
          <w:rFonts w:hint="eastAsia"/>
        </w:rPr>
        <w:t>T</w:t>
      </w:r>
      <w:r>
        <w:rPr>
          <w:rFonts w:hint="eastAsia"/>
        </w:rPr>
        <w:t xml:space="preserve">able 1 Trends in </w:t>
      </w:r>
      <w:r w:rsidR="005E5F51">
        <w:t>prehospital</w:t>
      </w:r>
      <w:r w:rsidR="005E5F51">
        <w:rPr>
          <w:rFonts w:hint="eastAsia"/>
        </w:rPr>
        <w:t xml:space="preserve"> confounders and secondary outcomes </w:t>
      </w:r>
      <w:r w:rsidR="00BD4F7B">
        <w:rPr>
          <w:rFonts w:hint="eastAsia"/>
        </w:rPr>
        <w:t>of unwitnessed OHCA cases</w:t>
      </w:r>
    </w:p>
    <w:p w:rsidR="009F57E1" w:rsidRDefault="009F57E1"/>
    <w:p w:rsidR="009F57E1" w:rsidRDefault="009F57E1">
      <w:r>
        <w:rPr>
          <w:rFonts w:hint="eastAsia"/>
        </w:rPr>
        <w:t>Major prehospital confounders were defined when  the following criteria were satisfied: P &lt;0.001 and &gt;15% changes in nominal variables  or median value change in continuous variables.</w:t>
      </w:r>
    </w:p>
    <w:p w:rsidR="00811D26" w:rsidRDefault="00811D26" w:rsidP="00811D26">
      <w:pPr>
        <w:pStyle w:val="a8"/>
        <w:numPr>
          <w:ilvl w:val="0"/>
          <w:numId w:val="1"/>
        </w:numPr>
      </w:pPr>
      <w:r>
        <w:t>D</w:t>
      </w:r>
      <w:r>
        <w:rPr>
          <w:rFonts w:hint="eastAsia"/>
        </w:rPr>
        <w:t>etermined by simple logit test for 2 yearly values.</w:t>
      </w:r>
    </w:p>
    <w:p w:rsidR="00811D26" w:rsidRDefault="00811D26" w:rsidP="00811D26">
      <w:pPr>
        <w:pStyle w:val="a8"/>
        <w:numPr>
          <w:ilvl w:val="0"/>
          <w:numId w:val="1"/>
        </w:numPr>
      </w:pPr>
      <w:r>
        <w:rPr>
          <w:rFonts w:hint="eastAsia"/>
        </w:rPr>
        <w:t xml:space="preserve">Determined by </w:t>
      </w:r>
      <w:r w:rsidRPr="0085305E">
        <w:t>Cochran-Armitage trend test.</w:t>
      </w:r>
      <w:r>
        <w:rPr>
          <w:rFonts w:hint="eastAsia"/>
        </w:rPr>
        <w:t xml:space="preserve"> </w:t>
      </w:r>
      <w:r>
        <w:t>F</w:t>
      </w:r>
      <w:r>
        <w:rPr>
          <w:rFonts w:hint="eastAsia"/>
        </w:rPr>
        <w:t>or yearly values.</w:t>
      </w:r>
    </w:p>
    <w:sectPr w:rsidR="00811D26" w:rsidSect="00582B6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59CF" w:rsidRDefault="003059CF" w:rsidP="00C60533">
      <w:pPr>
        <w:spacing w:after="0" w:line="240" w:lineRule="auto"/>
      </w:pPr>
      <w:r>
        <w:separator/>
      </w:r>
    </w:p>
  </w:endnote>
  <w:endnote w:type="continuationSeparator" w:id="0">
    <w:p w:rsidR="003059CF" w:rsidRDefault="003059CF" w:rsidP="00C605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59CF" w:rsidRDefault="003059CF" w:rsidP="00C60533">
      <w:pPr>
        <w:spacing w:after="0" w:line="240" w:lineRule="auto"/>
      </w:pPr>
      <w:r>
        <w:separator/>
      </w:r>
    </w:p>
  </w:footnote>
  <w:footnote w:type="continuationSeparator" w:id="0">
    <w:p w:rsidR="003059CF" w:rsidRDefault="003059CF" w:rsidP="00C605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EE2FC6"/>
    <w:multiLevelType w:val="hybridMultilevel"/>
    <w:tmpl w:val="BF44230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F7B"/>
    <w:rsid w:val="00132FE9"/>
    <w:rsid w:val="00197C0A"/>
    <w:rsid w:val="00263F34"/>
    <w:rsid w:val="003059CF"/>
    <w:rsid w:val="00375F04"/>
    <w:rsid w:val="003C0A59"/>
    <w:rsid w:val="004B6F61"/>
    <w:rsid w:val="00532EC5"/>
    <w:rsid w:val="005511D7"/>
    <w:rsid w:val="00582B69"/>
    <w:rsid w:val="005C097F"/>
    <w:rsid w:val="005E535B"/>
    <w:rsid w:val="005E5F51"/>
    <w:rsid w:val="006C6DC9"/>
    <w:rsid w:val="00725929"/>
    <w:rsid w:val="00777B32"/>
    <w:rsid w:val="00790C39"/>
    <w:rsid w:val="007D2D83"/>
    <w:rsid w:val="007E4300"/>
    <w:rsid w:val="008020CB"/>
    <w:rsid w:val="00811D26"/>
    <w:rsid w:val="008A7B8D"/>
    <w:rsid w:val="00916C81"/>
    <w:rsid w:val="009A7A13"/>
    <w:rsid w:val="009F57E1"/>
    <w:rsid w:val="00A43027"/>
    <w:rsid w:val="00A6188B"/>
    <w:rsid w:val="00B20DCC"/>
    <w:rsid w:val="00BD4F7B"/>
    <w:rsid w:val="00BF7FB3"/>
    <w:rsid w:val="00C32D90"/>
    <w:rsid w:val="00C60533"/>
    <w:rsid w:val="00C81803"/>
    <w:rsid w:val="00D8040F"/>
    <w:rsid w:val="00DF5194"/>
    <w:rsid w:val="00E16964"/>
    <w:rsid w:val="00E22CEF"/>
    <w:rsid w:val="00E522B8"/>
    <w:rsid w:val="00E659A1"/>
    <w:rsid w:val="00EA7C2E"/>
    <w:rsid w:val="00F435B1"/>
    <w:rsid w:val="00F45CE5"/>
    <w:rsid w:val="00FD498C"/>
    <w:rsid w:val="00FE4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52FAD9CC-1E78-44CA-A43B-412A9778E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4F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605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a5">
    <w:name w:val="ヘッダー (文字)"/>
    <w:basedOn w:val="a0"/>
    <w:link w:val="a4"/>
    <w:uiPriority w:val="99"/>
    <w:rsid w:val="00C60533"/>
  </w:style>
  <w:style w:type="paragraph" w:styleId="a6">
    <w:name w:val="footer"/>
    <w:basedOn w:val="a"/>
    <w:link w:val="a7"/>
    <w:uiPriority w:val="99"/>
    <w:unhideWhenUsed/>
    <w:rsid w:val="00C605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a7">
    <w:name w:val="フッター (文字)"/>
    <w:basedOn w:val="a0"/>
    <w:link w:val="a6"/>
    <w:uiPriority w:val="99"/>
    <w:rsid w:val="00C60533"/>
  </w:style>
  <w:style w:type="paragraph" w:styleId="a8">
    <w:name w:val="List Paragraph"/>
    <w:basedOn w:val="a"/>
    <w:uiPriority w:val="34"/>
    <w:qFormat/>
    <w:rsid w:val="00811D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稲葉英夫</dc:creator>
  <cp:lastModifiedBy>Morita Hideki</cp:lastModifiedBy>
  <cp:revision>5</cp:revision>
  <dcterms:created xsi:type="dcterms:W3CDTF">2020-08-13T03:14:00Z</dcterms:created>
  <dcterms:modified xsi:type="dcterms:W3CDTF">2021-03-06T05:09:00Z</dcterms:modified>
</cp:coreProperties>
</file>