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ECDE0" w14:textId="082B0AE4" w:rsidR="0000750C" w:rsidRPr="00D97EF3" w:rsidRDefault="0000750C" w:rsidP="0000750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7EF3">
        <w:rPr>
          <w:rFonts w:ascii="Times New Roman" w:hAnsi="Times New Roman" w:cs="Times New Roman"/>
          <w:b/>
          <w:bCs/>
          <w:sz w:val="24"/>
          <w:szCs w:val="24"/>
        </w:rPr>
        <w:t>Title page</w:t>
      </w:r>
    </w:p>
    <w:p w14:paraId="473B76EF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3271FA7" w14:textId="6B87790A" w:rsidR="0000750C" w:rsidRPr="0000750C" w:rsidRDefault="0000750C" w:rsidP="0000750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>Development and validation of a nomogram to predict deteriorating trajectory in patients with COVID-19 infection: A population-based prospective study</w:t>
      </w:r>
    </w:p>
    <w:p w14:paraId="7AF030A7" w14:textId="77777777" w:rsidR="0000750C" w:rsidRP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E2E87E5" w14:textId="1B388A87" w:rsidR="0000750C" w:rsidRPr="008A11A2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00282">
        <w:rPr>
          <w:rFonts w:ascii="Times New Roman" w:hAnsi="Times New Roman" w:cs="Times New Roman" w:hint="eastAsia"/>
          <w:sz w:val="24"/>
          <w:szCs w:val="24"/>
        </w:rPr>
        <w:t>W</w:t>
      </w:r>
      <w:r w:rsidRPr="00800282">
        <w:rPr>
          <w:rFonts w:ascii="Times New Roman" w:hAnsi="Times New Roman" w:cs="Times New Roman"/>
          <w:sz w:val="24"/>
          <w:szCs w:val="24"/>
        </w:rPr>
        <w:t>ei Chen</w:t>
      </w:r>
      <w:r w:rsidRPr="008A11A2">
        <w:rPr>
          <w:rFonts w:ascii="Times New Roman" w:hAnsi="Times New Roman" w:cs="Times New Roman"/>
          <w:sz w:val="24"/>
          <w:szCs w:val="24"/>
          <w:vertAlign w:val="superscript"/>
        </w:rPr>
        <w:t>1#</w:t>
      </w:r>
      <w:r w:rsidRPr="0080028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Menglin Zhu</w:t>
      </w:r>
      <w:r w:rsidRPr="008A11A2">
        <w:rPr>
          <w:rFonts w:ascii="Times New Roman" w:hAnsi="Times New Roman" w:cs="Times New Roman"/>
          <w:sz w:val="24"/>
          <w:szCs w:val="24"/>
          <w:vertAlign w:val="superscript"/>
        </w:rPr>
        <w:t>2#</w:t>
      </w:r>
      <w:r>
        <w:rPr>
          <w:rFonts w:ascii="Times New Roman" w:hAnsi="Times New Roman" w:cs="Times New Roman"/>
          <w:sz w:val="24"/>
          <w:szCs w:val="24"/>
        </w:rPr>
        <w:t>, Jian Li</w:t>
      </w:r>
      <w:r w:rsidRPr="008A11A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14939">
        <w:rPr>
          <w:rFonts w:ascii="Times New Roman" w:hAnsi="Times New Roman" w:cs="Times New Roman"/>
          <w:sz w:val="24"/>
          <w:szCs w:val="24"/>
        </w:rPr>
        <w:t>Cuiping Pan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4939">
        <w:rPr>
          <w:rFonts w:ascii="Times New Roman" w:hAnsi="Times New Roman" w:cs="Times New Roman"/>
          <w:sz w:val="24"/>
          <w:szCs w:val="24"/>
        </w:rPr>
        <w:t>, Demian Zhao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4939">
        <w:rPr>
          <w:rFonts w:ascii="Times New Roman" w:hAnsi="Times New Roman" w:cs="Times New Roman"/>
          <w:sz w:val="24"/>
          <w:szCs w:val="24"/>
        </w:rPr>
        <w:t>, Yuting Jin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4939">
        <w:rPr>
          <w:rFonts w:ascii="Times New Roman" w:hAnsi="Times New Roman" w:cs="Times New Roman"/>
          <w:sz w:val="24"/>
          <w:szCs w:val="24"/>
        </w:rPr>
        <w:t>, Manxiu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4939">
        <w:rPr>
          <w:rFonts w:ascii="Times New Roman" w:hAnsi="Times New Roman" w:cs="Times New Roman"/>
          <w:sz w:val="24"/>
          <w:szCs w:val="24"/>
        </w:rPr>
        <w:t>, Shun Wu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4939">
        <w:rPr>
          <w:rFonts w:ascii="Times New Roman" w:hAnsi="Times New Roman" w:cs="Times New Roman"/>
          <w:sz w:val="24"/>
          <w:szCs w:val="24"/>
        </w:rPr>
        <w:t>, Yaojun Feng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Tiejun Wang</w:t>
      </w:r>
      <w:r w:rsidRPr="008A11A2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6A203FB2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A11A2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38DD">
        <w:rPr>
          <w:rFonts w:ascii="Times New Roman" w:hAnsi="Times New Roman" w:cs="Times New Roman"/>
          <w:sz w:val="24"/>
          <w:szCs w:val="24"/>
        </w:rPr>
        <w:t xml:space="preserve">Department of </w:t>
      </w:r>
      <w:r w:rsidRPr="00694128">
        <w:rPr>
          <w:rFonts w:ascii="Times New Roman" w:hAnsi="Times New Roman" w:cs="Times New Roman"/>
          <w:sz w:val="24"/>
          <w:szCs w:val="24"/>
        </w:rPr>
        <w:t>Breast Surgery</w:t>
      </w:r>
      <w:r w:rsidRPr="007C38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38DD">
        <w:rPr>
          <w:rFonts w:ascii="Times New Roman" w:hAnsi="Times New Roman" w:cs="Times New Roman"/>
          <w:sz w:val="24"/>
          <w:szCs w:val="24"/>
        </w:rPr>
        <w:t>Hubei Cancer Hospital,116 Zhuodaoquan South   Road,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38DD">
        <w:rPr>
          <w:rFonts w:ascii="Times New Roman" w:hAnsi="Times New Roman" w:cs="Times New Roman"/>
          <w:sz w:val="24"/>
          <w:szCs w:val="24"/>
        </w:rPr>
        <w:t>Wuhan,430079,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38DD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3871E4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4DF8">
        <w:rPr>
          <w:rFonts w:ascii="Times New Roman" w:hAnsi="Times New Roman" w:cs="Times New Roman"/>
          <w:sz w:val="24"/>
          <w:szCs w:val="24"/>
        </w:rPr>
        <w:t xml:space="preserve">Department of Oncology, The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A4DF8">
        <w:rPr>
          <w:rFonts w:ascii="Times New Roman" w:hAnsi="Times New Roman" w:cs="Times New Roman"/>
          <w:sz w:val="24"/>
          <w:szCs w:val="24"/>
        </w:rPr>
        <w:t xml:space="preserve">entral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5A4DF8">
        <w:rPr>
          <w:rFonts w:ascii="Times New Roman" w:hAnsi="Times New Roman" w:cs="Times New Roman"/>
          <w:sz w:val="24"/>
          <w:szCs w:val="24"/>
        </w:rPr>
        <w:t xml:space="preserve">ospital of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A4DF8">
        <w:rPr>
          <w:rFonts w:ascii="Times New Roman" w:hAnsi="Times New Roman" w:cs="Times New Roman"/>
          <w:sz w:val="24"/>
          <w:szCs w:val="24"/>
        </w:rPr>
        <w:t xml:space="preserve">nshi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5A4DF8">
        <w:rPr>
          <w:rFonts w:ascii="Times New Roman" w:hAnsi="Times New Roman" w:cs="Times New Roman"/>
          <w:sz w:val="24"/>
          <w:szCs w:val="24"/>
        </w:rPr>
        <w:t xml:space="preserve">ujia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5A4DF8">
        <w:rPr>
          <w:rFonts w:ascii="Times New Roman" w:hAnsi="Times New Roman" w:cs="Times New Roman"/>
          <w:sz w:val="24"/>
          <w:szCs w:val="24"/>
        </w:rPr>
        <w:t xml:space="preserve">iao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A4DF8">
        <w:rPr>
          <w:rFonts w:ascii="Times New Roman" w:hAnsi="Times New Roman" w:cs="Times New Roman"/>
          <w:sz w:val="24"/>
          <w:szCs w:val="24"/>
        </w:rPr>
        <w:t xml:space="preserve">utonomous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A4DF8">
        <w:rPr>
          <w:rFonts w:ascii="Times New Roman" w:hAnsi="Times New Roman" w:cs="Times New Roman"/>
          <w:sz w:val="24"/>
          <w:szCs w:val="24"/>
        </w:rPr>
        <w:t>refecture, Enshi, 445000, China.</w:t>
      </w:r>
    </w:p>
    <w:p w14:paraId="7A763D0C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4DF8">
        <w:rPr>
          <w:rFonts w:ascii="Times New Roman" w:hAnsi="Times New Roman" w:cs="Times New Roman"/>
          <w:sz w:val="24"/>
          <w:szCs w:val="24"/>
        </w:rPr>
        <w:t>Department of Hepatobiliary Surgery, Affiliated Minda Hospital of Hubei University for Nationalities, Enshi, 445000, China.</w:t>
      </w:r>
    </w:p>
    <w:p w14:paraId="2510F411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66FE9A6" w14:textId="77777777" w:rsidR="0000750C" w:rsidRPr="0000750C" w:rsidRDefault="0000750C" w:rsidP="0000750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>Author contributions</w:t>
      </w:r>
    </w:p>
    <w:p w14:paraId="5E6344FE" w14:textId="77777777" w:rsidR="0000750C" w:rsidRPr="002179D0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00282">
        <w:rPr>
          <w:rFonts w:ascii="Times New Roman" w:hAnsi="Times New Roman" w:cs="Times New Roman" w:hint="eastAsia"/>
          <w:sz w:val="24"/>
          <w:szCs w:val="24"/>
        </w:rPr>
        <w:t>W</w:t>
      </w:r>
      <w:r w:rsidRPr="00800282">
        <w:rPr>
          <w:rFonts w:ascii="Times New Roman" w:hAnsi="Times New Roman" w:cs="Times New Roman"/>
          <w:sz w:val="24"/>
          <w:szCs w:val="24"/>
        </w:rPr>
        <w:t xml:space="preserve">ei Chen, </w:t>
      </w:r>
      <w:r>
        <w:rPr>
          <w:rFonts w:ascii="Times New Roman" w:hAnsi="Times New Roman" w:cs="Times New Roman"/>
          <w:sz w:val="24"/>
          <w:szCs w:val="24"/>
        </w:rPr>
        <w:t>Menglin Zhu</w:t>
      </w:r>
      <w:r w:rsidRPr="002179D0">
        <w:rPr>
          <w:rFonts w:ascii="Times New Roman" w:hAnsi="Times New Roman" w:cs="Times New Roman"/>
          <w:sz w:val="24"/>
          <w:szCs w:val="24"/>
        </w:rPr>
        <w:t xml:space="preserve"> and Tiejun Wang developed the original concept and study design. Jian Li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79D0">
        <w:rPr>
          <w:rFonts w:ascii="Times New Roman" w:hAnsi="Times New Roman" w:cs="Times New Roman"/>
          <w:sz w:val="24"/>
          <w:szCs w:val="24"/>
        </w:rPr>
        <w:t>Cuiping Pan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79D0">
        <w:t xml:space="preserve"> </w:t>
      </w:r>
      <w:r w:rsidRPr="002179D0">
        <w:rPr>
          <w:rFonts w:ascii="Times New Roman" w:hAnsi="Times New Roman" w:cs="Times New Roman"/>
          <w:sz w:val="24"/>
          <w:szCs w:val="24"/>
        </w:rPr>
        <w:t>Demian Zhao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79D0">
        <w:rPr>
          <w:rFonts w:ascii="Times New Roman" w:hAnsi="Times New Roman" w:cs="Times New Roman"/>
          <w:sz w:val="24"/>
          <w:szCs w:val="24"/>
        </w:rPr>
        <w:t>Yuting Jin generated the initial draft of the manuscript. Manxiu Li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79D0">
        <w:t xml:space="preserve"> </w:t>
      </w:r>
      <w:r w:rsidRPr="002179D0">
        <w:rPr>
          <w:rFonts w:ascii="Times New Roman" w:hAnsi="Times New Roman" w:cs="Times New Roman"/>
          <w:sz w:val="24"/>
          <w:szCs w:val="24"/>
        </w:rPr>
        <w:t>Shun Wu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14939">
        <w:rPr>
          <w:rFonts w:ascii="Times New Roman" w:hAnsi="Times New Roman" w:cs="Times New Roman"/>
          <w:sz w:val="24"/>
          <w:szCs w:val="24"/>
        </w:rPr>
        <w:t>Yaojun Feng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79D0">
        <w:rPr>
          <w:rFonts w:ascii="Times New Roman" w:hAnsi="Times New Roman" w:cs="Times New Roman"/>
          <w:sz w:val="24"/>
          <w:szCs w:val="24"/>
        </w:rPr>
        <w:t>completed the data analysis. All authors contributed to the interpretation of the findings and approved the final manuscript version.</w:t>
      </w:r>
    </w:p>
    <w:p w14:paraId="215AAD40" w14:textId="77777777" w:rsidR="0000750C" w:rsidRPr="002179D0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79D0">
        <w:rPr>
          <w:rFonts w:ascii="Times New Roman" w:hAnsi="Times New Roman" w:cs="Times New Roman"/>
          <w:sz w:val="24"/>
          <w:szCs w:val="24"/>
        </w:rPr>
        <w:t>Wei Chen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2179D0">
        <w:rPr>
          <w:rFonts w:ascii="Times New Roman" w:hAnsi="Times New Roman" w:cs="Times New Roman"/>
          <w:sz w:val="24"/>
          <w:szCs w:val="24"/>
        </w:rPr>
        <w:t>Menglin Zhu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79D0">
        <w:rPr>
          <w:rFonts w:ascii="Times New Roman" w:hAnsi="Times New Roman" w:cs="Times New Roman"/>
          <w:sz w:val="24"/>
          <w:szCs w:val="24"/>
        </w:rPr>
        <w:t>contributed equally to this work.</w:t>
      </w:r>
    </w:p>
    <w:p w14:paraId="2EB53616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79D0">
        <w:rPr>
          <w:rFonts w:ascii="Times New Roman" w:hAnsi="Times New Roman" w:cs="Times New Roman"/>
          <w:sz w:val="24"/>
          <w:szCs w:val="24"/>
        </w:rPr>
        <w:t xml:space="preserve">*Corresponding author: Tiejun Wang, E-mail: </w:t>
      </w:r>
      <w:hyperlink r:id="rId6" w:history="1">
        <w:r w:rsidRPr="00514939">
          <w:rPr>
            <w:rStyle w:val="a7"/>
            <w:rFonts w:ascii="Times New Roman" w:hAnsi="Times New Roman" w:cs="Times New Roman"/>
            <w:sz w:val="24"/>
            <w:szCs w:val="24"/>
            <w:shd w:val="clear" w:color="auto" w:fill="FFFFFF"/>
          </w:rPr>
          <w:t>tiejunwanghp@163.com</w:t>
        </w:r>
      </w:hyperlink>
    </w:p>
    <w:p w14:paraId="78E8A88E" w14:textId="77777777" w:rsidR="0000750C" w:rsidRDefault="0000750C" w:rsidP="0000750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0974321" w14:textId="4F4E83DE" w:rsidR="0000750C" w:rsidRPr="0000750C" w:rsidRDefault="0000750C" w:rsidP="000075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>Funding</w:t>
      </w:r>
    </w:p>
    <w:p w14:paraId="15F70010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  <w:r w:rsidRPr="00F04BAD">
        <w:rPr>
          <w:rFonts w:ascii="Times New Roman" w:hAnsi="Times New Roman" w:cs="Times New Roman"/>
          <w:sz w:val="24"/>
          <w:szCs w:val="24"/>
        </w:rPr>
        <w:t>This study was supported by grants from the National Natural Foundation of China (No.81172467)</w:t>
      </w:r>
    </w:p>
    <w:p w14:paraId="3FCA2CB2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</w:p>
    <w:p w14:paraId="4A217C0F" w14:textId="1225BBB6" w:rsidR="0000750C" w:rsidRPr="0000750C" w:rsidRDefault="0000750C" w:rsidP="000075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>Conflict of Interest</w:t>
      </w:r>
    </w:p>
    <w:p w14:paraId="01A12BA9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  <w:r w:rsidRPr="00F04BAD">
        <w:rPr>
          <w:rFonts w:ascii="Times New Roman" w:hAnsi="Times New Roman" w:cs="Times New Roman"/>
          <w:sz w:val="24"/>
          <w:szCs w:val="24"/>
        </w:rPr>
        <w:t>We declare no competing interests.</w:t>
      </w:r>
    </w:p>
    <w:p w14:paraId="1F14AE90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</w:p>
    <w:p w14:paraId="77799EAE" w14:textId="4C9EE359" w:rsidR="0000750C" w:rsidRPr="0000750C" w:rsidRDefault="0000750C" w:rsidP="000075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 xml:space="preserve">Ethical </w:t>
      </w:r>
      <w:r w:rsidRPr="0000750C">
        <w:rPr>
          <w:rFonts w:ascii="Times New Roman" w:hAnsi="Times New Roman" w:cs="Times New Roman" w:hint="eastAsia"/>
          <w:b/>
          <w:bCs/>
          <w:sz w:val="24"/>
          <w:szCs w:val="24"/>
        </w:rPr>
        <w:t>statement</w:t>
      </w:r>
    </w:p>
    <w:p w14:paraId="0FC972C9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  <w:r w:rsidRPr="00F04BAD">
        <w:rPr>
          <w:rFonts w:ascii="Times New Roman" w:hAnsi="Times New Roman" w:cs="Times New Roman"/>
          <w:sz w:val="24"/>
          <w:szCs w:val="24"/>
        </w:rPr>
        <w:t xml:space="preserve">The Ethics Commission of Hubei Cancer Hospital approved this study (LLHBCH2020LW-001). </w:t>
      </w:r>
    </w:p>
    <w:p w14:paraId="3E4544BD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</w:p>
    <w:p w14:paraId="026AD796" w14:textId="0684A9F2" w:rsidR="0000750C" w:rsidRPr="0000750C" w:rsidRDefault="0000750C" w:rsidP="000075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>Informed consent</w:t>
      </w:r>
    </w:p>
    <w:p w14:paraId="57DD4F8F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  <w:r w:rsidRPr="00F04BAD">
        <w:rPr>
          <w:rFonts w:ascii="Times New Roman" w:hAnsi="Times New Roman" w:cs="Times New Roman"/>
          <w:sz w:val="24"/>
          <w:szCs w:val="24"/>
        </w:rPr>
        <w:t>We have registered in the clinical trial registration (</w:t>
      </w:r>
      <w:hyperlink r:id="rId7" w:history="1">
        <w:r w:rsidRPr="00F04BAD">
          <w:rPr>
            <w:rStyle w:val="a7"/>
            <w:rFonts w:ascii="Times New Roman" w:hAnsi="Times New Roman" w:cs="Times New Roman"/>
            <w:sz w:val="24"/>
            <w:szCs w:val="24"/>
          </w:rPr>
          <w:t>http://www.chictr.org.cn</w:t>
        </w:r>
      </w:hyperlink>
      <w:r w:rsidRPr="00F04BAD">
        <w:rPr>
          <w:rFonts w:ascii="Times New Roman" w:hAnsi="Times New Roman" w:cs="Times New Roman"/>
          <w:sz w:val="24"/>
          <w:szCs w:val="24"/>
        </w:rPr>
        <w:t>), register number: ChiCTR2000030858.</w:t>
      </w:r>
    </w:p>
    <w:p w14:paraId="60421863" w14:textId="77777777" w:rsidR="0000750C" w:rsidRPr="00F04BAD" w:rsidRDefault="0000750C" w:rsidP="0000750C">
      <w:pPr>
        <w:rPr>
          <w:rFonts w:ascii="Times New Roman" w:hAnsi="Times New Roman" w:cs="Times New Roman"/>
          <w:sz w:val="24"/>
          <w:szCs w:val="24"/>
        </w:rPr>
      </w:pPr>
    </w:p>
    <w:p w14:paraId="62AE6CF9" w14:textId="2A786FDF" w:rsidR="0000750C" w:rsidRPr="0000750C" w:rsidRDefault="0000750C" w:rsidP="000075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50C">
        <w:rPr>
          <w:rFonts w:ascii="Times New Roman" w:hAnsi="Times New Roman" w:cs="Times New Roman"/>
          <w:b/>
          <w:bCs/>
          <w:sz w:val="24"/>
          <w:szCs w:val="24"/>
        </w:rPr>
        <w:t>The data connection</w:t>
      </w:r>
    </w:p>
    <w:p w14:paraId="61FE5B03" w14:textId="6968985F" w:rsidR="00946437" w:rsidRPr="0000750C" w:rsidRDefault="0000750C">
      <w:pPr>
        <w:rPr>
          <w:rFonts w:ascii="Times New Roman" w:hAnsi="Times New Roman" w:cs="Times New Roman" w:hint="eastAsia"/>
          <w:sz w:val="24"/>
          <w:szCs w:val="24"/>
        </w:rPr>
      </w:pPr>
      <w:r w:rsidRPr="00F04B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tiejun, Wang (2020), COVID-19, Dryad, Dataset, </w:t>
      </w:r>
      <w:hyperlink r:id="rId8" w:history="1">
        <w:r w:rsidRPr="00F04BAD">
          <w:rPr>
            <w:rStyle w:val="a7"/>
            <w:rFonts w:ascii="Times New Roman" w:hAnsi="Times New Roman" w:cs="Times New Roman"/>
            <w:color w:val="0066CC"/>
            <w:sz w:val="24"/>
            <w:szCs w:val="24"/>
          </w:rPr>
          <w:t>https://doi.org/10.5061/dryad.kwh70rz13</w:t>
        </w:r>
      </w:hyperlink>
    </w:p>
    <w:sectPr w:rsidR="00946437" w:rsidRPr="00007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1FDD30" w14:textId="77777777" w:rsidR="006D6879" w:rsidRDefault="006D6879" w:rsidP="0000750C">
      <w:r>
        <w:separator/>
      </w:r>
    </w:p>
  </w:endnote>
  <w:endnote w:type="continuationSeparator" w:id="0">
    <w:p w14:paraId="43E1B3FA" w14:textId="77777777" w:rsidR="006D6879" w:rsidRDefault="006D6879" w:rsidP="00007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78B1C1" w14:textId="77777777" w:rsidR="006D6879" w:rsidRDefault="006D6879" w:rsidP="0000750C">
      <w:r>
        <w:separator/>
      </w:r>
    </w:p>
  </w:footnote>
  <w:footnote w:type="continuationSeparator" w:id="0">
    <w:p w14:paraId="095114B9" w14:textId="77777777" w:rsidR="006D6879" w:rsidRDefault="006D6879" w:rsidP="00007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C83"/>
    <w:rsid w:val="0000750C"/>
    <w:rsid w:val="006D6879"/>
    <w:rsid w:val="00946437"/>
    <w:rsid w:val="00D97EF3"/>
    <w:rsid w:val="00F5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B79FD"/>
  <w15:chartTrackingRefBased/>
  <w15:docId w15:val="{02C15EC7-F7CA-45E6-86D5-028D991F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5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7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75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7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750C"/>
    <w:rPr>
      <w:sz w:val="18"/>
      <w:szCs w:val="18"/>
    </w:rPr>
  </w:style>
  <w:style w:type="character" w:styleId="a7">
    <w:name w:val="Hyperlink"/>
    <w:basedOn w:val="a0"/>
    <w:uiPriority w:val="99"/>
    <w:unhideWhenUsed/>
    <w:rsid w:val="000075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061/dryad.kwh70rz1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hictr.org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ejunwanghp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</dc:creator>
  <cp:keywords/>
  <dc:description/>
  <cp:lastModifiedBy>波</cp:lastModifiedBy>
  <cp:revision>3</cp:revision>
  <dcterms:created xsi:type="dcterms:W3CDTF">2020-05-16T13:37:00Z</dcterms:created>
  <dcterms:modified xsi:type="dcterms:W3CDTF">2020-05-16T13:39:00Z</dcterms:modified>
</cp:coreProperties>
</file>