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A819" w14:textId="77777777" w:rsidR="00D100DF" w:rsidRPr="005E0026" w:rsidRDefault="00D100DF" w:rsidP="00D100DF">
      <w:pPr>
        <w:pStyle w:val="Caption"/>
        <w:keepNext/>
        <w:rPr>
          <w:rFonts w:cs="Times New Roman"/>
          <w:sz w:val="20"/>
          <w:szCs w:val="20"/>
        </w:rPr>
      </w:pPr>
      <w:bookmarkStart w:id="0" w:name="_Toc100576717"/>
      <w:bookmarkStart w:id="1" w:name="_Toc100831593"/>
      <w:bookmarkStart w:id="2" w:name="_Toc100836526"/>
      <w:r w:rsidRPr="005E0026">
        <w:rPr>
          <w:rFonts w:cs="Times New Roman"/>
          <w:sz w:val="20"/>
          <w:szCs w:val="20"/>
        </w:rPr>
        <w:t xml:space="preserve">Supplementary Table </w:t>
      </w:r>
      <w:r w:rsidRPr="005E0026">
        <w:rPr>
          <w:rFonts w:cs="Times New Roman"/>
          <w:sz w:val="20"/>
          <w:szCs w:val="20"/>
        </w:rPr>
        <w:fldChar w:fldCharType="begin"/>
      </w:r>
      <w:r w:rsidRPr="005E0026">
        <w:rPr>
          <w:rFonts w:cs="Times New Roman"/>
          <w:sz w:val="20"/>
          <w:szCs w:val="20"/>
        </w:rPr>
        <w:instrText xml:space="preserve"> SEQ Table \* ARABIC </w:instrText>
      </w:r>
      <w:r w:rsidRPr="005E0026">
        <w:rPr>
          <w:rFonts w:cs="Times New Roman"/>
          <w:sz w:val="20"/>
          <w:szCs w:val="20"/>
        </w:rPr>
        <w:fldChar w:fldCharType="separate"/>
      </w:r>
      <w:r w:rsidRPr="005E0026">
        <w:rPr>
          <w:rFonts w:cs="Times New Roman"/>
          <w:noProof/>
          <w:sz w:val="20"/>
          <w:szCs w:val="20"/>
        </w:rPr>
        <w:t>1</w:t>
      </w:r>
      <w:r w:rsidRPr="005E0026">
        <w:rPr>
          <w:rFonts w:cs="Times New Roman"/>
          <w:sz w:val="20"/>
          <w:szCs w:val="20"/>
        </w:rPr>
        <w:fldChar w:fldCharType="end"/>
      </w:r>
      <w:r w:rsidRPr="005E0026">
        <w:rPr>
          <w:rFonts w:eastAsia="BiauKai" w:cs="Times New Roman"/>
          <w:b w:val="0"/>
          <w:sz w:val="20"/>
          <w:szCs w:val="20"/>
          <w:lang w:val="en-IN"/>
        </w:rPr>
        <w:t xml:space="preserve"> Examples of food items in the 13 food groups</w:t>
      </w:r>
      <w:bookmarkEnd w:id="0"/>
      <w:bookmarkEnd w:id="1"/>
      <w:bookmarkEnd w:id="2"/>
    </w:p>
    <w:tbl>
      <w:tblPr>
        <w:tblStyle w:val="LightList2"/>
        <w:tblW w:w="921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237"/>
      </w:tblGrid>
      <w:tr w:rsidR="00D100DF" w:rsidRPr="005E0026" w14:paraId="25018107" w14:textId="77777777" w:rsidTr="00336C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4" w:space="0" w:color="auto"/>
            </w:tcBorders>
            <w:shd w:val="clear" w:color="auto" w:fill="D9D9D9" w:themeFill="background1" w:themeFillShade="D9"/>
            <w:hideMark/>
          </w:tcPr>
          <w:p w14:paraId="7AAB9F0C" w14:textId="77777777" w:rsidR="00D100DF" w:rsidRPr="005E0026" w:rsidRDefault="00D100DF" w:rsidP="00336C87">
            <w:pPr>
              <w:rPr>
                <w:rFonts w:ascii="Times New Roman" w:eastAsia="BiauKai" w:hAnsi="Times New Roman" w:cs="Times New Roman"/>
                <w:sz w:val="20"/>
                <w:szCs w:val="20"/>
                <w:lang w:val="en-IN"/>
              </w:rPr>
            </w:pPr>
            <w:r w:rsidRPr="005E0026">
              <w:rPr>
                <w:rFonts w:ascii="Times New Roman" w:eastAsia="BiauKai" w:hAnsi="Times New Roman" w:cs="Times New Roman"/>
                <w:color w:val="000000" w:themeColor="text1"/>
                <w:sz w:val="20"/>
                <w:szCs w:val="20"/>
                <w:lang w:val="en-IN"/>
              </w:rPr>
              <w:t>Healthful plant foods</w:t>
            </w:r>
          </w:p>
        </w:tc>
      </w:tr>
      <w:tr w:rsidR="00D100DF" w:rsidRPr="005E0026" w14:paraId="497F2BF7" w14:textId="77777777" w:rsidTr="00336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45BFB226"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Unrefined grains</w:t>
            </w:r>
          </w:p>
        </w:tc>
        <w:tc>
          <w:tcPr>
            <w:tcW w:w="6237" w:type="dxa"/>
            <w:hideMark/>
          </w:tcPr>
          <w:p w14:paraId="66223604"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Brown rice, germ rice, oats, barley, potatoes, yam, pumpkin, corn, fava beans, red beans, mung beans, whole-wheat bread</w:t>
            </w:r>
          </w:p>
        </w:tc>
      </w:tr>
      <w:tr w:rsidR="00D100DF" w:rsidRPr="005E0026" w14:paraId="661BB23F" w14:textId="77777777" w:rsidTr="00336C87">
        <w:tc>
          <w:tcPr>
            <w:cnfStyle w:val="001000000000" w:firstRow="0" w:lastRow="0" w:firstColumn="1" w:lastColumn="0" w:oddVBand="0" w:evenVBand="0" w:oddHBand="0" w:evenHBand="0" w:firstRowFirstColumn="0" w:firstRowLastColumn="0" w:lastRowFirstColumn="0" w:lastRowLastColumn="0"/>
            <w:tcW w:w="2977" w:type="dxa"/>
            <w:hideMark/>
          </w:tcPr>
          <w:p w14:paraId="2EC68DE1"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Fruits</w:t>
            </w:r>
          </w:p>
        </w:tc>
        <w:tc>
          <w:tcPr>
            <w:tcW w:w="6237" w:type="dxa"/>
            <w:hideMark/>
          </w:tcPr>
          <w:p w14:paraId="123DC0D7"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Fresh fruits, fruit juices, canned fruits, dried fruits</w:t>
            </w:r>
          </w:p>
        </w:tc>
      </w:tr>
      <w:tr w:rsidR="00D100DF" w:rsidRPr="005E0026" w14:paraId="001ADF90" w14:textId="77777777" w:rsidTr="00336C8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977" w:type="dxa"/>
            <w:hideMark/>
          </w:tcPr>
          <w:p w14:paraId="4F92194A"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Vegetables</w:t>
            </w:r>
          </w:p>
        </w:tc>
        <w:tc>
          <w:tcPr>
            <w:tcW w:w="6237" w:type="dxa"/>
            <w:hideMark/>
          </w:tcPr>
          <w:p w14:paraId="32E11622"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 xml:space="preserve">Dark </w:t>
            </w:r>
            <w:bookmarkStart w:id="3" w:name="_GoBack"/>
            <w:bookmarkEnd w:id="3"/>
            <w:r w:rsidRPr="005E0026">
              <w:rPr>
                <w:rFonts w:ascii="Times New Roman" w:eastAsia="BiauKai" w:hAnsi="Times New Roman" w:cs="Times New Roman"/>
                <w:sz w:val="20"/>
                <w:szCs w:val="20"/>
                <w:lang w:val="en-IN" w:eastAsia="zh-TW"/>
              </w:rPr>
              <w:t>green vegetables, green leafy vegetables, bamboo shoots, legume vegetables, root vegetables, tomatoes, onions, radish, mushrooms, sea vegetables, sprouts, canned vegetables, frozen vegetables</w:t>
            </w:r>
          </w:p>
        </w:tc>
      </w:tr>
      <w:tr w:rsidR="00D100DF" w:rsidRPr="005E0026" w14:paraId="4A8FB5EE" w14:textId="77777777" w:rsidTr="00336C87">
        <w:tc>
          <w:tcPr>
            <w:cnfStyle w:val="001000000000" w:firstRow="0" w:lastRow="0" w:firstColumn="1" w:lastColumn="0" w:oddVBand="0" w:evenVBand="0" w:oddHBand="0" w:evenHBand="0" w:firstRowFirstColumn="0" w:firstRowLastColumn="0" w:lastRowFirstColumn="0" w:lastRowLastColumn="0"/>
            <w:tcW w:w="2977" w:type="dxa"/>
            <w:hideMark/>
          </w:tcPr>
          <w:p w14:paraId="21FF362F"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Nuts</w:t>
            </w:r>
          </w:p>
        </w:tc>
        <w:tc>
          <w:tcPr>
            <w:tcW w:w="6237" w:type="dxa"/>
            <w:hideMark/>
          </w:tcPr>
          <w:p w14:paraId="56CE7C9F"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Sesame, peanut, walnut, cashew nut, almond</w:t>
            </w:r>
          </w:p>
        </w:tc>
      </w:tr>
      <w:tr w:rsidR="00D100DF" w:rsidRPr="005E0026" w14:paraId="244ED1AD" w14:textId="77777777" w:rsidTr="00336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064340F5"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Minimally processed soy</w:t>
            </w:r>
          </w:p>
        </w:tc>
        <w:tc>
          <w:tcPr>
            <w:tcW w:w="6237" w:type="dxa"/>
            <w:hideMark/>
          </w:tcPr>
          <w:p w14:paraId="5D1FB425"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Soy, soy milk, soy products (tofu, dried tofu)</w:t>
            </w:r>
          </w:p>
        </w:tc>
      </w:tr>
      <w:tr w:rsidR="00D100DF" w:rsidRPr="005E0026" w14:paraId="55D11229" w14:textId="77777777" w:rsidTr="00336C87">
        <w:tc>
          <w:tcPr>
            <w:cnfStyle w:val="001000000000" w:firstRow="0" w:lastRow="0" w:firstColumn="1" w:lastColumn="0" w:oddVBand="0" w:evenVBand="0" w:oddHBand="0" w:evenHBand="0" w:firstRowFirstColumn="0" w:firstRowLastColumn="0" w:lastRowFirstColumn="0" w:lastRowLastColumn="0"/>
            <w:tcW w:w="9214" w:type="dxa"/>
            <w:gridSpan w:val="2"/>
            <w:shd w:val="clear" w:color="auto" w:fill="D9D9D9" w:themeFill="background1" w:themeFillShade="D9"/>
            <w:hideMark/>
          </w:tcPr>
          <w:p w14:paraId="7ECE9257" w14:textId="77777777" w:rsidR="00D100DF" w:rsidRPr="005E0026" w:rsidRDefault="00D100DF" w:rsidP="00336C87">
            <w:pPr>
              <w:rPr>
                <w:rFonts w:ascii="Times New Roman" w:eastAsia="BiauKai" w:hAnsi="Times New Roman" w:cs="Times New Roman"/>
                <w:sz w:val="20"/>
                <w:szCs w:val="20"/>
                <w:lang w:val="en-IN"/>
              </w:rPr>
            </w:pPr>
            <w:r w:rsidRPr="005E0026">
              <w:rPr>
                <w:rFonts w:ascii="Times New Roman" w:eastAsia="BiauKai" w:hAnsi="Times New Roman" w:cs="Times New Roman"/>
                <w:sz w:val="20"/>
                <w:szCs w:val="20"/>
                <w:lang w:val="en-IN"/>
              </w:rPr>
              <w:t xml:space="preserve">Unhealthful plant foods </w:t>
            </w:r>
          </w:p>
        </w:tc>
      </w:tr>
      <w:tr w:rsidR="00D100DF" w:rsidRPr="005E0026" w14:paraId="0810DC14" w14:textId="77777777" w:rsidTr="00336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50B280CA"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 xml:space="preserve">Refined grains </w:t>
            </w:r>
          </w:p>
        </w:tc>
        <w:tc>
          <w:tcPr>
            <w:tcW w:w="6237" w:type="dxa"/>
            <w:hideMark/>
          </w:tcPr>
          <w:p w14:paraId="6B03B3AD"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White rice, noodles, fried noodles, buns, pot stickers, white bread</w:t>
            </w:r>
          </w:p>
        </w:tc>
      </w:tr>
      <w:tr w:rsidR="00D100DF" w:rsidRPr="005E0026" w14:paraId="4EC550DC" w14:textId="77777777" w:rsidTr="00336C87">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9D791DB"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Highly processed soy</w:t>
            </w:r>
          </w:p>
        </w:tc>
        <w:tc>
          <w:tcPr>
            <w:tcW w:w="6237" w:type="dxa"/>
            <w:hideMark/>
          </w:tcPr>
          <w:p w14:paraId="2E0346F1"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eastAsia="zh-TW"/>
              </w:rPr>
            </w:pPr>
            <w:r w:rsidRPr="005E0026">
              <w:rPr>
                <w:rFonts w:ascii="Times New Roman" w:eastAsia="BiauKai" w:hAnsi="Times New Roman" w:cs="Times New Roman"/>
                <w:sz w:val="20"/>
                <w:szCs w:val="20"/>
                <w:lang w:val="en-IN" w:eastAsia="zh-TW"/>
              </w:rPr>
              <w:t xml:space="preserve">Deep fried soy products (fried tofu, fried tofu </w:t>
            </w:r>
            <w:r w:rsidRPr="005E0026">
              <w:rPr>
                <w:rFonts w:ascii="Times New Roman" w:eastAsia="BiauKai" w:hAnsi="Times New Roman" w:cs="Times New Roman"/>
                <w:sz w:val="20"/>
                <w:szCs w:val="20"/>
                <w:lang w:eastAsia="zh-TW"/>
              </w:rPr>
              <w:t>sheets), processed soy products, vegetarian alternatives</w:t>
            </w:r>
          </w:p>
        </w:tc>
      </w:tr>
      <w:tr w:rsidR="00D100DF" w:rsidRPr="005E0026" w14:paraId="50FC7EFF" w14:textId="77777777" w:rsidTr="00336C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2BBE270"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Sugar sweetened beverages</w:t>
            </w:r>
          </w:p>
        </w:tc>
        <w:tc>
          <w:tcPr>
            <w:tcW w:w="6237" w:type="dxa"/>
            <w:hideMark/>
          </w:tcPr>
          <w:p w14:paraId="7CEAA658"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eastAsia="zh-TW"/>
              </w:rPr>
            </w:pPr>
            <w:r w:rsidRPr="005E0026">
              <w:rPr>
                <w:rFonts w:ascii="Times New Roman" w:eastAsia="BiauKai" w:hAnsi="Times New Roman" w:cs="Times New Roman"/>
                <w:sz w:val="20"/>
                <w:szCs w:val="20"/>
                <w:lang w:val="en-IN" w:eastAsia="zh-TW"/>
              </w:rPr>
              <w:t>Soft drinks, sweetened drinks</w:t>
            </w:r>
          </w:p>
        </w:tc>
      </w:tr>
      <w:tr w:rsidR="00D100DF" w:rsidRPr="005E0026" w14:paraId="0CF0EB05" w14:textId="77777777" w:rsidTr="00336C87">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1A0E551"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Sweets and desserts</w:t>
            </w:r>
          </w:p>
        </w:tc>
        <w:tc>
          <w:tcPr>
            <w:tcW w:w="6237" w:type="dxa"/>
            <w:hideMark/>
          </w:tcPr>
          <w:p w14:paraId="1489FE63"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Toast, breads, cakes, pastry</w:t>
            </w:r>
          </w:p>
        </w:tc>
      </w:tr>
      <w:tr w:rsidR="00D100DF" w:rsidRPr="005E0026" w14:paraId="494E4D82" w14:textId="77777777" w:rsidTr="00336C87">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214" w:type="dxa"/>
            <w:gridSpan w:val="2"/>
            <w:shd w:val="clear" w:color="auto" w:fill="D0CECE" w:themeFill="background2" w:themeFillShade="E6"/>
            <w:hideMark/>
          </w:tcPr>
          <w:p w14:paraId="1174CFA3" w14:textId="77777777" w:rsidR="00D100DF" w:rsidRPr="005E0026" w:rsidRDefault="00D100DF" w:rsidP="00336C87">
            <w:pPr>
              <w:rPr>
                <w:rFonts w:ascii="Times New Roman" w:eastAsia="BiauKai" w:hAnsi="Times New Roman" w:cs="Times New Roman"/>
                <w:sz w:val="20"/>
                <w:szCs w:val="20"/>
                <w:lang w:val="en-IN"/>
              </w:rPr>
            </w:pPr>
            <w:r w:rsidRPr="005E0026">
              <w:rPr>
                <w:rFonts w:ascii="Times New Roman" w:eastAsia="BiauKai" w:hAnsi="Times New Roman" w:cs="Times New Roman"/>
                <w:sz w:val="20"/>
                <w:szCs w:val="20"/>
                <w:lang w:val="en-IN"/>
              </w:rPr>
              <w:t xml:space="preserve">Animal foods </w:t>
            </w:r>
          </w:p>
        </w:tc>
      </w:tr>
      <w:tr w:rsidR="00D100DF" w:rsidRPr="005E0026" w14:paraId="6CE0DD64" w14:textId="77777777" w:rsidTr="00336C87">
        <w:tc>
          <w:tcPr>
            <w:cnfStyle w:val="001000000000" w:firstRow="0" w:lastRow="0" w:firstColumn="1" w:lastColumn="0" w:oddVBand="0" w:evenVBand="0" w:oddHBand="0" w:evenHBand="0" w:firstRowFirstColumn="0" w:firstRowLastColumn="0" w:lastRowFirstColumn="0" w:lastRowLastColumn="0"/>
            <w:tcW w:w="2977" w:type="dxa"/>
            <w:hideMark/>
          </w:tcPr>
          <w:p w14:paraId="5C0059A4"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Fish and seafood</w:t>
            </w:r>
          </w:p>
        </w:tc>
        <w:tc>
          <w:tcPr>
            <w:tcW w:w="6237" w:type="dxa"/>
            <w:hideMark/>
          </w:tcPr>
          <w:p w14:paraId="147BCFD5"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eastAsia="zh-TW"/>
              </w:rPr>
            </w:pPr>
            <w:r w:rsidRPr="005E0026">
              <w:rPr>
                <w:rFonts w:ascii="Times New Roman" w:eastAsia="BiauKai" w:hAnsi="Times New Roman" w:cs="Times New Roman"/>
                <w:sz w:val="20"/>
                <w:szCs w:val="20"/>
                <w:lang w:val="en-IN" w:eastAsia="zh-TW"/>
              </w:rPr>
              <w:t xml:space="preserve">Fresh fish, </w:t>
            </w:r>
            <w:proofErr w:type="spellStart"/>
            <w:r w:rsidRPr="005E0026">
              <w:rPr>
                <w:rFonts w:ascii="Times New Roman" w:eastAsia="BiauKai" w:hAnsi="Times New Roman" w:cs="Times New Roman"/>
                <w:sz w:val="20"/>
                <w:szCs w:val="20"/>
                <w:lang w:val="en-IN" w:eastAsia="zh-TW"/>
              </w:rPr>
              <w:t>shel</w:t>
            </w:r>
            <w:r w:rsidRPr="005E0026">
              <w:rPr>
                <w:rFonts w:ascii="Times New Roman" w:eastAsia="BiauKai" w:hAnsi="Times New Roman" w:cs="Times New Roman"/>
                <w:sz w:val="20"/>
                <w:szCs w:val="20"/>
                <w:lang w:eastAsia="zh-TW"/>
              </w:rPr>
              <w:t>lfish</w:t>
            </w:r>
            <w:proofErr w:type="spellEnd"/>
            <w:r w:rsidRPr="005E0026">
              <w:rPr>
                <w:rFonts w:ascii="Times New Roman" w:eastAsia="BiauKai" w:hAnsi="Times New Roman" w:cs="Times New Roman"/>
                <w:sz w:val="20"/>
                <w:szCs w:val="20"/>
                <w:lang w:eastAsia="zh-TW"/>
              </w:rPr>
              <w:t>, shrimp, sea cucumber, crab, canned fish, seafood products</w:t>
            </w:r>
          </w:p>
        </w:tc>
      </w:tr>
      <w:tr w:rsidR="00D100DF" w:rsidRPr="005E0026" w14:paraId="51EDAC1A" w14:textId="77777777" w:rsidTr="00336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099A3C51"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Meat</w:t>
            </w:r>
          </w:p>
        </w:tc>
        <w:tc>
          <w:tcPr>
            <w:tcW w:w="6237" w:type="dxa"/>
            <w:hideMark/>
          </w:tcPr>
          <w:p w14:paraId="7D08B3FB"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Poultry (chicken, duck, goose), beef, mutton, pork, processed meat (bacon, sausage, meat ball), organ meats, smoked meats</w:t>
            </w:r>
          </w:p>
        </w:tc>
      </w:tr>
      <w:tr w:rsidR="00D100DF" w:rsidRPr="005E0026" w14:paraId="6A18E233" w14:textId="77777777" w:rsidTr="00336C87">
        <w:tc>
          <w:tcPr>
            <w:cnfStyle w:val="001000000000" w:firstRow="0" w:lastRow="0" w:firstColumn="1" w:lastColumn="0" w:oddVBand="0" w:evenVBand="0" w:oddHBand="0" w:evenHBand="0" w:firstRowFirstColumn="0" w:firstRowLastColumn="0" w:lastRowFirstColumn="0" w:lastRowLastColumn="0"/>
            <w:tcW w:w="2977" w:type="dxa"/>
            <w:hideMark/>
          </w:tcPr>
          <w:p w14:paraId="25F04E78"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Egg</w:t>
            </w:r>
          </w:p>
        </w:tc>
        <w:tc>
          <w:tcPr>
            <w:tcW w:w="6237" w:type="dxa"/>
            <w:hideMark/>
          </w:tcPr>
          <w:p w14:paraId="0EFF1016" w14:textId="77777777" w:rsidR="00D100DF" w:rsidRPr="005E0026" w:rsidRDefault="00D100DF" w:rsidP="00336C87">
            <w:pPr>
              <w:cnfStyle w:val="000000000000" w:firstRow="0" w:lastRow="0" w:firstColumn="0" w:lastColumn="0" w:oddVBand="0" w:evenVBand="0" w:oddHBand="0"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Eggs, processed eggs (century eggs, salted eggs)</w:t>
            </w:r>
          </w:p>
        </w:tc>
      </w:tr>
      <w:tr w:rsidR="00D100DF" w:rsidRPr="005E0026" w14:paraId="232D5BA3" w14:textId="77777777" w:rsidTr="00336C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57AA9FEF" w14:textId="77777777" w:rsidR="00D100DF" w:rsidRPr="005E0026" w:rsidRDefault="00D100DF" w:rsidP="00336C87">
            <w:pPr>
              <w:rPr>
                <w:rFonts w:ascii="Times New Roman" w:eastAsia="BiauKai" w:hAnsi="Times New Roman" w:cs="Times New Roman"/>
                <w:b w:val="0"/>
                <w:sz w:val="20"/>
                <w:szCs w:val="20"/>
                <w:lang w:val="en-IN"/>
              </w:rPr>
            </w:pPr>
            <w:r w:rsidRPr="005E0026">
              <w:rPr>
                <w:rFonts w:ascii="Times New Roman" w:eastAsia="BiauKai" w:hAnsi="Times New Roman" w:cs="Times New Roman"/>
                <w:b w:val="0"/>
                <w:sz w:val="20"/>
                <w:szCs w:val="20"/>
                <w:lang w:val="en-IN"/>
              </w:rPr>
              <w:t>Dairy</w:t>
            </w:r>
          </w:p>
        </w:tc>
        <w:tc>
          <w:tcPr>
            <w:tcW w:w="6237" w:type="dxa"/>
            <w:hideMark/>
          </w:tcPr>
          <w:p w14:paraId="47C672C2" w14:textId="77777777" w:rsidR="00D100DF" w:rsidRPr="005E0026" w:rsidRDefault="00D100DF" w:rsidP="00336C87">
            <w:pPr>
              <w:cnfStyle w:val="000000100000" w:firstRow="0" w:lastRow="0" w:firstColumn="0" w:lastColumn="0" w:oddVBand="0" w:evenVBand="0" w:oddHBand="1" w:evenHBand="0" w:firstRowFirstColumn="0" w:firstRowLastColumn="0" w:lastRowFirstColumn="0" w:lastRowLastColumn="0"/>
              <w:rPr>
                <w:rFonts w:ascii="Times New Roman" w:eastAsia="BiauKai" w:hAnsi="Times New Roman" w:cs="Times New Roman"/>
                <w:sz w:val="20"/>
                <w:szCs w:val="20"/>
                <w:lang w:val="en-IN" w:eastAsia="zh-TW"/>
              </w:rPr>
            </w:pPr>
            <w:r w:rsidRPr="005E0026">
              <w:rPr>
                <w:rFonts w:ascii="Times New Roman" w:eastAsia="BiauKai" w:hAnsi="Times New Roman" w:cs="Times New Roman"/>
                <w:sz w:val="20"/>
                <w:szCs w:val="20"/>
                <w:lang w:val="en-IN" w:eastAsia="zh-TW"/>
              </w:rPr>
              <w:t>Full fat dairy, low fat dairy, skimmed milk, yogurt, cheese</w:t>
            </w:r>
          </w:p>
        </w:tc>
      </w:tr>
    </w:tbl>
    <w:p w14:paraId="1E2149EB" w14:textId="77777777" w:rsidR="00735CFA" w:rsidRPr="005E0026" w:rsidRDefault="00735CFA">
      <w:pPr>
        <w:rPr>
          <w:rFonts w:ascii="Times New Roman" w:hAnsi="Times New Roman" w:cs="Times New Roman"/>
          <w:sz w:val="20"/>
          <w:szCs w:val="20"/>
        </w:rPr>
        <w:sectPr w:rsidR="00735CFA" w:rsidRPr="005E0026" w:rsidSect="00211D41">
          <w:pgSz w:w="11900" w:h="16840"/>
          <w:pgMar w:top="1440" w:right="1440" w:bottom="1440" w:left="1440" w:header="708" w:footer="708" w:gutter="0"/>
          <w:cols w:space="708"/>
          <w:docGrid w:linePitch="360"/>
        </w:sectPr>
      </w:pPr>
    </w:p>
    <w:p w14:paraId="7E1D7DB5" w14:textId="77777777" w:rsidR="00735CFA" w:rsidRPr="005E0026" w:rsidRDefault="00735CFA">
      <w:pPr>
        <w:rPr>
          <w:rFonts w:ascii="Times New Roman" w:hAnsi="Times New Roman" w:cs="Times New Roman"/>
          <w:sz w:val="20"/>
          <w:szCs w:val="20"/>
        </w:rPr>
      </w:pPr>
    </w:p>
    <w:tbl>
      <w:tblPr>
        <w:tblStyle w:val="PlainTable4"/>
        <w:tblW w:w="13750" w:type="dxa"/>
        <w:tblLayout w:type="fixed"/>
        <w:tblLook w:val="04A0" w:firstRow="1" w:lastRow="0" w:firstColumn="1" w:lastColumn="0" w:noHBand="0" w:noVBand="1"/>
      </w:tblPr>
      <w:tblGrid>
        <w:gridCol w:w="2694"/>
        <w:gridCol w:w="2211"/>
        <w:gridCol w:w="2211"/>
        <w:gridCol w:w="2211"/>
        <w:gridCol w:w="2211"/>
        <w:gridCol w:w="2212"/>
      </w:tblGrid>
      <w:tr w:rsidR="00735CFA" w:rsidRPr="005E0026" w14:paraId="774E1919" w14:textId="77777777" w:rsidTr="00336C8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750" w:type="dxa"/>
            <w:gridSpan w:val="6"/>
            <w:tcBorders>
              <w:bottom w:val="single" w:sz="4" w:space="0" w:color="auto"/>
            </w:tcBorders>
            <w:shd w:val="clear" w:color="auto" w:fill="FFFFFF" w:themeFill="background1"/>
            <w:vAlign w:val="center"/>
          </w:tcPr>
          <w:p w14:paraId="4C6C7194" w14:textId="77777777" w:rsidR="00735CFA" w:rsidRPr="005E0026" w:rsidRDefault="00735CFA" w:rsidP="00336C87">
            <w:pPr>
              <w:rPr>
                <w:rFonts w:ascii="Times New Roman" w:hAnsi="Times New Roman" w:cs="Times New Roman"/>
                <w:b w:val="0"/>
                <w:bCs w:val="0"/>
                <w:color w:val="000000"/>
                <w:sz w:val="20"/>
                <w:szCs w:val="20"/>
              </w:rPr>
            </w:pPr>
            <w:r w:rsidRPr="005E0026">
              <w:rPr>
                <w:rFonts w:ascii="Times New Roman" w:hAnsi="Times New Roman" w:cs="Times New Roman"/>
                <w:bCs w:val="0"/>
                <w:color w:val="000000"/>
                <w:sz w:val="20"/>
                <w:szCs w:val="20"/>
              </w:rPr>
              <w:t xml:space="preserve">Supplementary Table </w:t>
            </w:r>
            <w:r w:rsidR="00EF67FB" w:rsidRPr="005E0026">
              <w:rPr>
                <w:rFonts w:ascii="Times New Roman" w:hAnsi="Times New Roman" w:cs="Times New Roman"/>
                <w:bCs w:val="0"/>
                <w:color w:val="000000"/>
                <w:sz w:val="20"/>
                <w:szCs w:val="20"/>
              </w:rPr>
              <w:t>2</w:t>
            </w:r>
            <w:r w:rsidRPr="005E0026">
              <w:rPr>
                <w:rFonts w:ascii="Times New Roman" w:hAnsi="Times New Roman" w:cs="Times New Roman"/>
                <w:b w:val="0"/>
                <w:bCs w:val="0"/>
                <w:color w:val="000000"/>
                <w:sz w:val="20"/>
                <w:szCs w:val="20"/>
              </w:rPr>
              <w:t xml:space="preserve"> </w:t>
            </w:r>
            <w:r w:rsidR="00CF4D55" w:rsidRPr="005E0026">
              <w:rPr>
                <w:rFonts w:ascii="Times New Roman" w:hAnsi="Times New Roman" w:cs="Times New Roman"/>
                <w:b w:val="0"/>
                <w:bCs w:val="0"/>
                <w:color w:val="000000"/>
                <w:sz w:val="20"/>
                <w:szCs w:val="20"/>
              </w:rPr>
              <w:t>Baseline characteristics and d</w:t>
            </w:r>
            <w:r w:rsidR="004D6C98" w:rsidRPr="005E0026">
              <w:rPr>
                <w:rFonts w:ascii="Times New Roman" w:hAnsi="Times New Roman" w:cs="Times New Roman"/>
                <w:b w:val="0"/>
                <w:bCs w:val="0"/>
                <w:color w:val="000000"/>
                <w:sz w:val="20"/>
                <w:szCs w:val="20"/>
              </w:rPr>
              <w:t>ietary</w:t>
            </w:r>
            <w:r w:rsidRPr="005E0026">
              <w:rPr>
                <w:rFonts w:ascii="Times New Roman" w:hAnsi="Times New Roman" w:cs="Times New Roman"/>
                <w:b w:val="0"/>
                <w:bCs w:val="0"/>
                <w:color w:val="000000"/>
                <w:sz w:val="20"/>
                <w:szCs w:val="20"/>
              </w:rPr>
              <w:t xml:space="preserve"> </w:t>
            </w:r>
            <w:r w:rsidR="00C8057C" w:rsidRPr="005E0026">
              <w:rPr>
                <w:rFonts w:ascii="Times New Roman" w:hAnsi="Times New Roman" w:cs="Times New Roman"/>
                <w:b w:val="0"/>
                <w:bCs w:val="0"/>
                <w:color w:val="000000"/>
                <w:sz w:val="20"/>
                <w:szCs w:val="20"/>
              </w:rPr>
              <w:t>i</w:t>
            </w:r>
            <w:r w:rsidRPr="005E0026">
              <w:rPr>
                <w:rFonts w:ascii="Times New Roman" w:hAnsi="Times New Roman" w:cs="Times New Roman"/>
                <w:b w:val="0"/>
                <w:bCs w:val="0"/>
                <w:color w:val="000000"/>
                <w:sz w:val="20"/>
                <w:szCs w:val="20"/>
              </w:rPr>
              <w:t xml:space="preserve">ntakes of </w:t>
            </w:r>
            <w:r w:rsidR="00A83A15" w:rsidRPr="005E0026">
              <w:rPr>
                <w:rFonts w:ascii="Times New Roman" w:hAnsi="Times New Roman" w:cs="Times New Roman"/>
                <w:b w:val="0"/>
                <w:bCs w:val="0"/>
                <w:color w:val="000000"/>
                <w:sz w:val="20"/>
                <w:szCs w:val="20"/>
              </w:rPr>
              <w:t xml:space="preserve">male </w:t>
            </w:r>
            <w:r w:rsidR="00C8057C" w:rsidRPr="005E0026">
              <w:rPr>
                <w:rFonts w:ascii="Times New Roman" w:hAnsi="Times New Roman" w:cs="Times New Roman"/>
                <w:b w:val="0"/>
                <w:bCs w:val="0"/>
                <w:color w:val="000000"/>
                <w:sz w:val="20"/>
                <w:szCs w:val="20"/>
              </w:rPr>
              <w:t>p</w:t>
            </w:r>
            <w:r w:rsidRPr="005E0026">
              <w:rPr>
                <w:rFonts w:ascii="Times New Roman" w:hAnsi="Times New Roman" w:cs="Times New Roman"/>
                <w:b w:val="0"/>
                <w:bCs w:val="0"/>
                <w:color w:val="000000"/>
                <w:sz w:val="20"/>
                <w:szCs w:val="20"/>
              </w:rPr>
              <w:t xml:space="preserve">articipants </w:t>
            </w:r>
            <w:r w:rsidR="00C8057C" w:rsidRPr="005E0026">
              <w:rPr>
                <w:rFonts w:ascii="Times New Roman" w:hAnsi="Times New Roman" w:cs="Times New Roman"/>
                <w:b w:val="0"/>
                <w:bCs w:val="0"/>
                <w:color w:val="000000"/>
                <w:sz w:val="20"/>
                <w:szCs w:val="20"/>
              </w:rPr>
              <w:t>a</w:t>
            </w:r>
            <w:r w:rsidRPr="005E0026">
              <w:rPr>
                <w:rFonts w:ascii="Times New Roman" w:hAnsi="Times New Roman" w:cs="Times New Roman"/>
                <w:b w:val="0"/>
                <w:bCs w:val="0"/>
                <w:color w:val="000000"/>
                <w:sz w:val="20"/>
                <w:szCs w:val="20"/>
              </w:rPr>
              <w:t xml:space="preserve">ccording to </w:t>
            </w:r>
            <w:r w:rsidR="00C8057C" w:rsidRPr="005E0026">
              <w:rPr>
                <w:rFonts w:ascii="Times New Roman" w:hAnsi="Times New Roman" w:cs="Times New Roman"/>
                <w:b w:val="0"/>
                <w:bCs w:val="0"/>
                <w:color w:val="000000"/>
                <w:sz w:val="20"/>
                <w:szCs w:val="20"/>
              </w:rPr>
              <w:t>q</w:t>
            </w:r>
            <w:r w:rsidRPr="005E0026">
              <w:rPr>
                <w:rFonts w:ascii="Times New Roman" w:hAnsi="Times New Roman" w:cs="Times New Roman"/>
                <w:b w:val="0"/>
                <w:bCs w:val="0"/>
                <w:color w:val="000000"/>
                <w:sz w:val="20"/>
                <w:szCs w:val="20"/>
              </w:rPr>
              <w:t>uintiles of</w:t>
            </w:r>
            <w:r w:rsidR="004D6C98" w:rsidRPr="005E0026">
              <w:rPr>
                <w:rFonts w:ascii="Times New Roman" w:hAnsi="Times New Roman" w:cs="Times New Roman"/>
                <w:b w:val="0"/>
                <w:bCs w:val="0"/>
                <w:color w:val="000000"/>
                <w:sz w:val="20"/>
                <w:szCs w:val="20"/>
              </w:rPr>
              <w:t xml:space="preserve"> </w:t>
            </w:r>
            <w:r w:rsidR="00C8057C" w:rsidRPr="005E0026">
              <w:rPr>
                <w:rFonts w:ascii="Times New Roman" w:hAnsi="Times New Roman" w:cs="Times New Roman"/>
                <w:b w:val="0"/>
                <w:bCs w:val="0"/>
                <w:color w:val="000000"/>
                <w:sz w:val="20"/>
                <w:szCs w:val="20"/>
              </w:rPr>
              <w:t>h</w:t>
            </w:r>
            <w:r w:rsidR="004D6C98" w:rsidRPr="005E0026">
              <w:rPr>
                <w:rFonts w:ascii="Times New Roman" w:hAnsi="Times New Roman" w:cs="Times New Roman"/>
                <w:b w:val="0"/>
                <w:bCs w:val="0"/>
                <w:color w:val="000000"/>
                <w:sz w:val="20"/>
                <w:szCs w:val="20"/>
              </w:rPr>
              <w:t xml:space="preserve">ealthful </w:t>
            </w:r>
            <w:r w:rsidR="00C8057C" w:rsidRPr="005E0026">
              <w:rPr>
                <w:rFonts w:ascii="Times New Roman" w:hAnsi="Times New Roman" w:cs="Times New Roman"/>
                <w:b w:val="0"/>
                <w:bCs w:val="0"/>
                <w:color w:val="000000"/>
                <w:sz w:val="20"/>
                <w:szCs w:val="20"/>
              </w:rPr>
              <w:t>p</w:t>
            </w:r>
            <w:r w:rsidR="004D6C98" w:rsidRPr="005E0026">
              <w:rPr>
                <w:rFonts w:ascii="Times New Roman" w:hAnsi="Times New Roman" w:cs="Times New Roman"/>
                <w:b w:val="0"/>
                <w:bCs w:val="0"/>
                <w:color w:val="000000"/>
                <w:sz w:val="20"/>
                <w:szCs w:val="20"/>
              </w:rPr>
              <w:t>lant-</w:t>
            </w:r>
            <w:r w:rsidR="00C8057C" w:rsidRPr="005E0026">
              <w:rPr>
                <w:rFonts w:ascii="Times New Roman" w:hAnsi="Times New Roman" w:cs="Times New Roman"/>
                <w:b w:val="0"/>
                <w:bCs w:val="0"/>
                <w:color w:val="000000"/>
                <w:sz w:val="20"/>
                <w:szCs w:val="20"/>
              </w:rPr>
              <w:t>b</w:t>
            </w:r>
            <w:r w:rsidR="004D6C98" w:rsidRPr="005E0026">
              <w:rPr>
                <w:rFonts w:ascii="Times New Roman" w:hAnsi="Times New Roman" w:cs="Times New Roman"/>
                <w:b w:val="0"/>
                <w:bCs w:val="0"/>
                <w:color w:val="000000"/>
                <w:sz w:val="20"/>
                <w:szCs w:val="20"/>
              </w:rPr>
              <w:t xml:space="preserve">ased </w:t>
            </w:r>
            <w:r w:rsidR="00C8057C" w:rsidRPr="005E0026">
              <w:rPr>
                <w:rFonts w:ascii="Times New Roman" w:hAnsi="Times New Roman" w:cs="Times New Roman"/>
                <w:b w:val="0"/>
                <w:bCs w:val="0"/>
                <w:color w:val="000000"/>
                <w:sz w:val="20"/>
                <w:szCs w:val="20"/>
              </w:rPr>
              <w:t>i</w:t>
            </w:r>
            <w:r w:rsidR="004D6C98" w:rsidRPr="005E0026">
              <w:rPr>
                <w:rFonts w:ascii="Times New Roman" w:hAnsi="Times New Roman" w:cs="Times New Roman"/>
                <w:b w:val="0"/>
                <w:bCs w:val="0"/>
                <w:color w:val="000000"/>
                <w:sz w:val="20"/>
                <w:szCs w:val="20"/>
              </w:rPr>
              <w:t>ndex (</w:t>
            </w:r>
            <w:proofErr w:type="spellStart"/>
            <w:r w:rsidR="004D6C98" w:rsidRPr="005E0026">
              <w:rPr>
                <w:rFonts w:ascii="Times New Roman" w:hAnsi="Times New Roman" w:cs="Times New Roman"/>
                <w:b w:val="0"/>
                <w:bCs w:val="0"/>
                <w:color w:val="000000"/>
                <w:sz w:val="20"/>
                <w:szCs w:val="20"/>
              </w:rPr>
              <w:t>hPDI</w:t>
            </w:r>
            <w:proofErr w:type="spellEnd"/>
            <w:r w:rsidR="004D6C98" w:rsidRPr="005E0026">
              <w:rPr>
                <w:rFonts w:ascii="Times New Roman" w:hAnsi="Times New Roman" w:cs="Times New Roman"/>
                <w:b w:val="0"/>
                <w:bCs w:val="0"/>
                <w:color w:val="000000"/>
                <w:sz w:val="20"/>
                <w:szCs w:val="20"/>
              </w:rPr>
              <w:t>)</w:t>
            </w:r>
            <w:r w:rsidR="00C8057C" w:rsidRPr="005E0026">
              <w:rPr>
                <w:rFonts w:ascii="Times New Roman" w:hAnsi="Times New Roman" w:cs="Times New Roman"/>
                <w:b w:val="0"/>
                <w:bCs w:val="0"/>
                <w:color w:val="000000"/>
                <w:sz w:val="20"/>
                <w:szCs w:val="20"/>
              </w:rPr>
              <w:t xml:space="preserve"> scores</w:t>
            </w:r>
          </w:p>
        </w:tc>
      </w:tr>
      <w:tr w:rsidR="00735CFA" w:rsidRPr="005E0026" w14:paraId="04ACC053" w14:textId="77777777" w:rsidTr="009037D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FFFFFF" w:themeFill="background1"/>
            <w:vAlign w:val="center"/>
          </w:tcPr>
          <w:p w14:paraId="0A25C839" w14:textId="77777777" w:rsidR="00735CFA" w:rsidRPr="005E0026" w:rsidRDefault="00735CFA" w:rsidP="00336C87">
            <w:pPr>
              <w:rPr>
                <w:rFonts w:ascii="Times New Roman" w:hAnsi="Times New Roman" w:cs="Times New Roman"/>
                <w:sz w:val="20"/>
                <w:szCs w:val="20"/>
              </w:rPr>
            </w:pPr>
          </w:p>
        </w:tc>
        <w:tc>
          <w:tcPr>
            <w:tcW w:w="2211" w:type="dxa"/>
            <w:tcBorders>
              <w:top w:val="single" w:sz="4" w:space="0" w:color="auto"/>
              <w:bottom w:val="single" w:sz="4" w:space="0" w:color="auto"/>
            </w:tcBorders>
            <w:shd w:val="clear" w:color="auto" w:fill="FFFFFF" w:themeFill="background1"/>
            <w:vAlign w:val="center"/>
          </w:tcPr>
          <w:p w14:paraId="667EFB29" w14:textId="77777777" w:rsidR="00735CFA" w:rsidRPr="005E0026" w:rsidRDefault="00735CFA"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5E0026">
              <w:rPr>
                <w:rFonts w:ascii="Times New Roman" w:hAnsi="Times New Roman" w:cs="Times New Roman"/>
                <w:b/>
                <w:bCs/>
                <w:color w:val="000000"/>
                <w:sz w:val="20"/>
                <w:szCs w:val="20"/>
              </w:rPr>
              <w:t>Quintile 1</w:t>
            </w:r>
          </w:p>
        </w:tc>
        <w:tc>
          <w:tcPr>
            <w:tcW w:w="2211" w:type="dxa"/>
            <w:tcBorders>
              <w:top w:val="single" w:sz="4" w:space="0" w:color="auto"/>
              <w:bottom w:val="single" w:sz="4" w:space="0" w:color="auto"/>
            </w:tcBorders>
            <w:shd w:val="clear" w:color="auto" w:fill="FFFFFF" w:themeFill="background1"/>
            <w:vAlign w:val="center"/>
          </w:tcPr>
          <w:p w14:paraId="30764689" w14:textId="77777777" w:rsidR="00735CFA" w:rsidRPr="005E0026" w:rsidRDefault="00735CFA"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5E0026">
              <w:rPr>
                <w:rFonts w:ascii="Times New Roman" w:hAnsi="Times New Roman" w:cs="Times New Roman"/>
                <w:b/>
                <w:bCs/>
                <w:color w:val="000000"/>
                <w:sz w:val="20"/>
                <w:szCs w:val="20"/>
              </w:rPr>
              <w:t>Quintile 2</w:t>
            </w:r>
          </w:p>
        </w:tc>
        <w:tc>
          <w:tcPr>
            <w:tcW w:w="2211" w:type="dxa"/>
            <w:tcBorders>
              <w:top w:val="single" w:sz="4" w:space="0" w:color="auto"/>
              <w:bottom w:val="single" w:sz="4" w:space="0" w:color="auto"/>
            </w:tcBorders>
            <w:shd w:val="clear" w:color="auto" w:fill="FFFFFF" w:themeFill="background1"/>
            <w:vAlign w:val="center"/>
          </w:tcPr>
          <w:p w14:paraId="447CCC29" w14:textId="77777777" w:rsidR="00735CFA" w:rsidRPr="005E0026" w:rsidRDefault="00735CFA"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3</w:t>
            </w:r>
          </w:p>
        </w:tc>
        <w:tc>
          <w:tcPr>
            <w:tcW w:w="2211" w:type="dxa"/>
            <w:tcBorders>
              <w:top w:val="single" w:sz="4" w:space="0" w:color="auto"/>
              <w:bottom w:val="single" w:sz="4" w:space="0" w:color="auto"/>
            </w:tcBorders>
            <w:shd w:val="clear" w:color="auto" w:fill="FFFFFF" w:themeFill="background1"/>
            <w:vAlign w:val="center"/>
          </w:tcPr>
          <w:p w14:paraId="02B12B4C" w14:textId="77777777" w:rsidR="00735CFA" w:rsidRPr="005E0026" w:rsidRDefault="00735CFA"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4</w:t>
            </w:r>
          </w:p>
        </w:tc>
        <w:tc>
          <w:tcPr>
            <w:tcW w:w="2212" w:type="dxa"/>
            <w:tcBorders>
              <w:top w:val="single" w:sz="4" w:space="0" w:color="auto"/>
            </w:tcBorders>
            <w:shd w:val="clear" w:color="auto" w:fill="FFFFFF" w:themeFill="background1"/>
            <w:vAlign w:val="center"/>
          </w:tcPr>
          <w:p w14:paraId="61D6B363" w14:textId="77777777" w:rsidR="00735CFA" w:rsidRPr="005E0026" w:rsidRDefault="00735CFA"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5</w:t>
            </w:r>
          </w:p>
        </w:tc>
      </w:tr>
      <w:tr w:rsidR="009037D3" w:rsidRPr="005E0026" w14:paraId="4ACECE53"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FFFFFF" w:themeFill="background1"/>
            <w:vAlign w:val="center"/>
          </w:tcPr>
          <w:p w14:paraId="725AF515" w14:textId="77777777" w:rsidR="009037D3" w:rsidRPr="005E0026" w:rsidRDefault="00A83A15" w:rsidP="009037D3">
            <w:pPr>
              <w:pStyle w:val="NormalWeb"/>
              <w:spacing w:before="0" w:beforeAutospacing="0" w:after="0" w:afterAutospacing="0"/>
              <w:rPr>
                <w:b w:val="0"/>
                <w:color w:val="000000"/>
                <w:sz w:val="20"/>
                <w:szCs w:val="20"/>
              </w:rPr>
            </w:pPr>
            <w:r w:rsidRPr="005E0026">
              <w:rPr>
                <w:b w:val="0"/>
                <w:color w:val="000000"/>
                <w:sz w:val="20"/>
                <w:szCs w:val="20"/>
              </w:rPr>
              <w:t>hPDI score</w:t>
            </w:r>
          </w:p>
        </w:tc>
        <w:tc>
          <w:tcPr>
            <w:tcW w:w="2211" w:type="dxa"/>
            <w:tcBorders>
              <w:top w:val="single" w:sz="4" w:space="0" w:color="auto"/>
            </w:tcBorders>
            <w:shd w:val="clear" w:color="auto" w:fill="FFFFFF" w:themeFill="background1"/>
            <w:vAlign w:val="bottom"/>
          </w:tcPr>
          <w:p w14:paraId="26792B07" w14:textId="77777777" w:rsidR="009037D3" w:rsidRPr="005E0026" w:rsidRDefault="00A83A15" w:rsidP="009037D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35.64 (2.85)</w:t>
            </w:r>
          </w:p>
        </w:tc>
        <w:tc>
          <w:tcPr>
            <w:tcW w:w="2211" w:type="dxa"/>
            <w:tcBorders>
              <w:top w:val="single" w:sz="4" w:space="0" w:color="auto"/>
            </w:tcBorders>
            <w:shd w:val="clear" w:color="auto" w:fill="FFFFFF" w:themeFill="background1"/>
            <w:vAlign w:val="bottom"/>
          </w:tcPr>
          <w:p w14:paraId="117483E3" w14:textId="77777777" w:rsidR="009037D3" w:rsidRPr="005E0026" w:rsidRDefault="00EF67FB" w:rsidP="009037D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41.05 (1.22)</w:t>
            </w:r>
          </w:p>
        </w:tc>
        <w:tc>
          <w:tcPr>
            <w:tcW w:w="2211" w:type="dxa"/>
            <w:tcBorders>
              <w:top w:val="single" w:sz="4" w:space="0" w:color="auto"/>
            </w:tcBorders>
            <w:shd w:val="clear" w:color="auto" w:fill="FFFFFF" w:themeFill="background1"/>
            <w:vAlign w:val="bottom"/>
          </w:tcPr>
          <w:p w14:paraId="3DF454DC" w14:textId="77777777" w:rsidR="009037D3" w:rsidRPr="005E0026" w:rsidRDefault="00EF67FB" w:rsidP="009037D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44.75 (1.18)</w:t>
            </w:r>
          </w:p>
        </w:tc>
        <w:tc>
          <w:tcPr>
            <w:tcW w:w="2211" w:type="dxa"/>
            <w:tcBorders>
              <w:top w:val="single" w:sz="4" w:space="0" w:color="auto"/>
            </w:tcBorders>
            <w:shd w:val="clear" w:color="auto" w:fill="FFFFFF" w:themeFill="background1"/>
            <w:vAlign w:val="bottom"/>
          </w:tcPr>
          <w:p w14:paraId="61685B01" w14:textId="77777777" w:rsidR="009037D3" w:rsidRPr="005E0026" w:rsidRDefault="00EF67FB" w:rsidP="009037D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48.84 (1.32)</w:t>
            </w:r>
          </w:p>
        </w:tc>
        <w:tc>
          <w:tcPr>
            <w:tcW w:w="2212" w:type="dxa"/>
            <w:tcBorders>
              <w:top w:val="single" w:sz="4" w:space="0" w:color="auto"/>
            </w:tcBorders>
            <w:shd w:val="clear" w:color="auto" w:fill="FFFFFF" w:themeFill="background1"/>
            <w:vAlign w:val="bottom"/>
          </w:tcPr>
          <w:p w14:paraId="7B782275" w14:textId="77777777" w:rsidR="009037D3" w:rsidRPr="005E0026" w:rsidRDefault="00EF67FB" w:rsidP="009037D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55</w:t>
            </w:r>
            <w:r w:rsidR="005E6743" w:rsidRPr="005E0026">
              <w:rPr>
                <w:color w:val="000000"/>
                <w:sz w:val="20"/>
                <w:szCs w:val="20"/>
              </w:rPr>
              <w:t>.00</w:t>
            </w:r>
            <w:r w:rsidRPr="005E0026">
              <w:rPr>
                <w:color w:val="000000"/>
                <w:sz w:val="20"/>
                <w:szCs w:val="20"/>
              </w:rPr>
              <w:t xml:space="preserve"> (3.2</w:t>
            </w:r>
            <w:r w:rsidR="005E6743" w:rsidRPr="005E0026">
              <w:rPr>
                <w:color w:val="000000"/>
                <w:sz w:val="20"/>
                <w:szCs w:val="20"/>
              </w:rPr>
              <w:t>0</w:t>
            </w:r>
            <w:r w:rsidRPr="005E0026">
              <w:rPr>
                <w:color w:val="000000"/>
                <w:sz w:val="20"/>
                <w:szCs w:val="20"/>
              </w:rPr>
              <w:t>)</w:t>
            </w:r>
          </w:p>
        </w:tc>
      </w:tr>
      <w:tr w:rsidR="00397A60" w:rsidRPr="005E0026" w14:paraId="740D550F"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7ACE2EAD" w14:textId="77777777" w:rsidR="00397A60" w:rsidRPr="005E0026" w:rsidRDefault="00397A60" w:rsidP="00397A60">
            <w:pPr>
              <w:pStyle w:val="NormalWeb"/>
              <w:spacing w:before="0" w:beforeAutospacing="0" w:after="0" w:afterAutospacing="0"/>
              <w:rPr>
                <w:color w:val="000000"/>
                <w:sz w:val="20"/>
                <w:szCs w:val="20"/>
              </w:rPr>
            </w:pPr>
            <w:r w:rsidRPr="005E0026">
              <w:rPr>
                <w:color w:val="000000"/>
                <w:sz w:val="20"/>
                <w:szCs w:val="20"/>
              </w:rPr>
              <w:t>Healthful plant foods</w:t>
            </w:r>
          </w:p>
        </w:tc>
        <w:tc>
          <w:tcPr>
            <w:tcW w:w="2211" w:type="dxa"/>
            <w:shd w:val="clear" w:color="auto" w:fill="FFFFFF" w:themeFill="background1"/>
            <w:vAlign w:val="center"/>
          </w:tcPr>
          <w:p w14:paraId="52E18B99"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5.</w:t>
            </w:r>
            <w:r w:rsidR="002223ED" w:rsidRPr="005E0026">
              <w:rPr>
                <w:color w:val="000000"/>
                <w:sz w:val="20"/>
                <w:szCs w:val="20"/>
              </w:rPr>
              <w:t>3</w:t>
            </w:r>
            <w:r w:rsidRPr="005E0026">
              <w:rPr>
                <w:color w:val="000000"/>
                <w:sz w:val="20"/>
                <w:szCs w:val="20"/>
              </w:rPr>
              <w:t xml:space="preserve"> (0.2, 2</w:t>
            </w:r>
            <w:r w:rsidR="002223ED" w:rsidRPr="005E0026">
              <w:rPr>
                <w:color w:val="000000"/>
                <w:sz w:val="20"/>
                <w:szCs w:val="20"/>
              </w:rPr>
              <w:t>3</w:t>
            </w:r>
            <w:r w:rsidRPr="005E0026">
              <w:rPr>
                <w:color w:val="000000"/>
                <w:sz w:val="20"/>
                <w:szCs w:val="20"/>
              </w:rPr>
              <w:t>)</w:t>
            </w:r>
          </w:p>
        </w:tc>
        <w:tc>
          <w:tcPr>
            <w:tcW w:w="2211" w:type="dxa"/>
            <w:shd w:val="clear" w:color="auto" w:fill="FFFFFF" w:themeFill="background1"/>
            <w:vAlign w:val="center"/>
          </w:tcPr>
          <w:p w14:paraId="31B54406"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6.</w:t>
            </w:r>
            <w:r w:rsidR="002223ED" w:rsidRPr="005E0026">
              <w:rPr>
                <w:color w:val="000000"/>
                <w:sz w:val="20"/>
                <w:szCs w:val="20"/>
              </w:rPr>
              <w:t>6</w:t>
            </w:r>
            <w:r w:rsidRPr="005E0026">
              <w:rPr>
                <w:color w:val="000000"/>
                <w:sz w:val="20"/>
                <w:szCs w:val="20"/>
              </w:rPr>
              <w:t xml:space="preserve"> (0.6, 30.</w:t>
            </w:r>
            <w:r w:rsidR="002223ED" w:rsidRPr="005E0026">
              <w:rPr>
                <w:color w:val="000000"/>
                <w:sz w:val="20"/>
                <w:szCs w:val="20"/>
              </w:rPr>
              <w:t>4</w:t>
            </w:r>
            <w:r w:rsidRPr="005E0026">
              <w:rPr>
                <w:color w:val="000000"/>
                <w:sz w:val="20"/>
                <w:szCs w:val="20"/>
              </w:rPr>
              <w:t>)</w:t>
            </w:r>
          </w:p>
        </w:tc>
        <w:tc>
          <w:tcPr>
            <w:tcW w:w="2211" w:type="dxa"/>
            <w:shd w:val="clear" w:color="auto" w:fill="FFFFFF" w:themeFill="background1"/>
            <w:vAlign w:val="center"/>
          </w:tcPr>
          <w:p w14:paraId="11FF730C"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8.</w:t>
            </w:r>
            <w:r w:rsidR="002223ED" w:rsidRPr="005E0026">
              <w:rPr>
                <w:color w:val="000000"/>
                <w:sz w:val="20"/>
                <w:szCs w:val="20"/>
              </w:rPr>
              <w:t>1</w:t>
            </w:r>
            <w:r w:rsidRPr="005E0026">
              <w:rPr>
                <w:color w:val="000000"/>
                <w:sz w:val="20"/>
                <w:szCs w:val="20"/>
              </w:rPr>
              <w:t xml:space="preserve"> (1.0, 26.1)</w:t>
            </w:r>
          </w:p>
        </w:tc>
        <w:tc>
          <w:tcPr>
            <w:tcW w:w="2211" w:type="dxa"/>
            <w:shd w:val="clear" w:color="auto" w:fill="FFFFFF" w:themeFill="background1"/>
            <w:vAlign w:val="center"/>
          </w:tcPr>
          <w:p w14:paraId="0FED572C"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10.</w:t>
            </w:r>
            <w:r w:rsidR="002223ED" w:rsidRPr="005E0026">
              <w:rPr>
                <w:color w:val="000000"/>
                <w:sz w:val="20"/>
                <w:szCs w:val="20"/>
              </w:rPr>
              <w:t>6</w:t>
            </w:r>
            <w:r w:rsidRPr="005E0026">
              <w:rPr>
                <w:color w:val="000000"/>
                <w:sz w:val="20"/>
                <w:szCs w:val="20"/>
              </w:rPr>
              <w:t xml:space="preserve"> (2</w:t>
            </w:r>
            <w:r w:rsidR="002223ED" w:rsidRPr="005E0026">
              <w:rPr>
                <w:color w:val="000000"/>
                <w:sz w:val="20"/>
                <w:szCs w:val="20"/>
              </w:rPr>
              <w:t>.0</w:t>
            </w:r>
            <w:r w:rsidRPr="005E0026">
              <w:rPr>
                <w:color w:val="000000"/>
                <w:sz w:val="20"/>
                <w:szCs w:val="20"/>
              </w:rPr>
              <w:t>, 3</w:t>
            </w:r>
            <w:r w:rsidR="002223ED" w:rsidRPr="005E0026">
              <w:rPr>
                <w:color w:val="000000"/>
                <w:sz w:val="20"/>
                <w:szCs w:val="20"/>
              </w:rPr>
              <w:t>2</w:t>
            </w:r>
            <w:r w:rsidRPr="005E0026">
              <w:rPr>
                <w:color w:val="000000"/>
                <w:sz w:val="20"/>
                <w:szCs w:val="20"/>
              </w:rPr>
              <w:t>.</w:t>
            </w:r>
            <w:r w:rsidR="002223ED"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1F35F539"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15.3 (4.</w:t>
            </w:r>
            <w:r w:rsidR="002223ED" w:rsidRPr="005E0026">
              <w:rPr>
                <w:color w:val="000000"/>
                <w:sz w:val="20"/>
                <w:szCs w:val="20"/>
              </w:rPr>
              <w:t>3</w:t>
            </w:r>
            <w:r w:rsidRPr="005E0026">
              <w:rPr>
                <w:color w:val="000000"/>
                <w:sz w:val="20"/>
                <w:szCs w:val="20"/>
              </w:rPr>
              <w:t>, 48.</w:t>
            </w:r>
            <w:r w:rsidR="002223ED" w:rsidRPr="005E0026">
              <w:rPr>
                <w:color w:val="000000"/>
                <w:sz w:val="20"/>
                <w:szCs w:val="20"/>
              </w:rPr>
              <w:t>7</w:t>
            </w:r>
            <w:r w:rsidRPr="005E0026">
              <w:rPr>
                <w:color w:val="000000"/>
                <w:sz w:val="20"/>
                <w:szCs w:val="20"/>
              </w:rPr>
              <w:t>)</w:t>
            </w:r>
          </w:p>
        </w:tc>
      </w:tr>
      <w:tr w:rsidR="00397A60" w:rsidRPr="005E0026" w14:paraId="30FA0A83"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3E8519FC"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Whole grains</w:t>
            </w:r>
          </w:p>
        </w:tc>
        <w:tc>
          <w:tcPr>
            <w:tcW w:w="2211" w:type="dxa"/>
            <w:shd w:val="clear" w:color="auto" w:fill="FFFFFF" w:themeFill="background1"/>
            <w:vAlign w:val="center"/>
          </w:tcPr>
          <w:p w14:paraId="1342A401"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0.5 (0, 17.6)</w:t>
            </w:r>
          </w:p>
        </w:tc>
        <w:tc>
          <w:tcPr>
            <w:tcW w:w="2211" w:type="dxa"/>
            <w:shd w:val="clear" w:color="auto" w:fill="FFFFFF" w:themeFill="background1"/>
            <w:vAlign w:val="center"/>
          </w:tcPr>
          <w:p w14:paraId="7E9A6A77" w14:textId="77777777" w:rsidR="00397A60" w:rsidRPr="005E0026" w:rsidRDefault="002223ED"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1.0</w:t>
            </w:r>
            <w:r w:rsidR="00397A60" w:rsidRPr="005E0026">
              <w:rPr>
                <w:color w:val="000000"/>
                <w:sz w:val="20"/>
                <w:szCs w:val="20"/>
              </w:rPr>
              <w:t xml:space="preserve"> (0, 20.0)</w:t>
            </w:r>
          </w:p>
        </w:tc>
        <w:tc>
          <w:tcPr>
            <w:tcW w:w="2211" w:type="dxa"/>
            <w:shd w:val="clear" w:color="auto" w:fill="FFFFFF" w:themeFill="background1"/>
            <w:vAlign w:val="center"/>
          </w:tcPr>
          <w:p w14:paraId="04F3489A"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1.2 (0, 24.1)</w:t>
            </w:r>
          </w:p>
        </w:tc>
        <w:tc>
          <w:tcPr>
            <w:tcW w:w="2211" w:type="dxa"/>
            <w:shd w:val="clear" w:color="auto" w:fill="FFFFFF" w:themeFill="background1"/>
            <w:vAlign w:val="center"/>
          </w:tcPr>
          <w:p w14:paraId="0434E8AE"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2.4 (0, 21.7)</w:t>
            </w:r>
          </w:p>
        </w:tc>
        <w:tc>
          <w:tcPr>
            <w:tcW w:w="2212" w:type="dxa"/>
            <w:shd w:val="clear" w:color="auto" w:fill="FFFFFF" w:themeFill="background1"/>
            <w:vAlign w:val="center"/>
          </w:tcPr>
          <w:p w14:paraId="7CCF1F8B"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4.67 (0, 27.</w:t>
            </w:r>
            <w:r w:rsidR="002223ED" w:rsidRPr="005E0026">
              <w:rPr>
                <w:color w:val="000000"/>
                <w:sz w:val="20"/>
                <w:szCs w:val="20"/>
              </w:rPr>
              <w:t>3</w:t>
            </w:r>
            <w:r w:rsidRPr="005E0026">
              <w:rPr>
                <w:color w:val="000000"/>
                <w:sz w:val="20"/>
                <w:szCs w:val="20"/>
              </w:rPr>
              <w:t>)</w:t>
            </w:r>
          </w:p>
        </w:tc>
      </w:tr>
      <w:tr w:rsidR="00397A60" w:rsidRPr="005E0026" w14:paraId="709239C6"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0372168A"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Vegetables</w:t>
            </w:r>
          </w:p>
        </w:tc>
        <w:tc>
          <w:tcPr>
            <w:tcW w:w="2211" w:type="dxa"/>
            <w:shd w:val="clear" w:color="auto" w:fill="FFFFFF" w:themeFill="background1"/>
            <w:vAlign w:val="center"/>
          </w:tcPr>
          <w:p w14:paraId="4AD76288"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2.</w:t>
            </w:r>
            <w:r w:rsidR="002223ED" w:rsidRPr="005E0026">
              <w:rPr>
                <w:color w:val="000000"/>
                <w:sz w:val="20"/>
                <w:szCs w:val="20"/>
              </w:rPr>
              <w:t>5</w:t>
            </w:r>
            <w:r w:rsidRPr="005E0026">
              <w:rPr>
                <w:color w:val="000000"/>
                <w:sz w:val="20"/>
                <w:szCs w:val="20"/>
              </w:rPr>
              <w:t xml:space="preserve"> (0.2, 20.4)</w:t>
            </w:r>
          </w:p>
        </w:tc>
        <w:tc>
          <w:tcPr>
            <w:tcW w:w="2211" w:type="dxa"/>
            <w:shd w:val="clear" w:color="auto" w:fill="FFFFFF" w:themeFill="background1"/>
            <w:vAlign w:val="center"/>
          </w:tcPr>
          <w:p w14:paraId="43EBD04D"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2.8 (0.</w:t>
            </w:r>
            <w:r w:rsidR="002223ED" w:rsidRPr="005E0026">
              <w:rPr>
                <w:color w:val="000000"/>
                <w:sz w:val="20"/>
                <w:szCs w:val="20"/>
              </w:rPr>
              <w:t>3</w:t>
            </w:r>
            <w:r w:rsidRPr="005E0026">
              <w:rPr>
                <w:color w:val="000000"/>
                <w:sz w:val="20"/>
                <w:szCs w:val="20"/>
              </w:rPr>
              <w:t>, 26.</w:t>
            </w:r>
            <w:r w:rsidR="002223ED" w:rsidRPr="005E0026">
              <w:rPr>
                <w:color w:val="000000"/>
                <w:sz w:val="20"/>
                <w:szCs w:val="20"/>
              </w:rPr>
              <w:t>7</w:t>
            </w:r>
            <w:r w:rsidRPr="005E0026">
              <w:rPr>
                <w:color w:val="000000"/>
                <w:sz w:val="20"/>
                <w:szCs w:val="20"/>
              </w:rPr>
              <w:t>)</w:t>
            </w:r>
          </w:p>
        </w:tc>
        <w:tc>
          <w:tcPr>
            <w:tcW w:w="2211" w:type="dxa"/>
            <w:shd w:val="clear" w:color="auto" w:fill="FFFFFF" w:themeFill="background1"/>
            <w:vAlign w:val="center"/>
          </w:tcPr>
          <w:p w14:paraId="48A2EC18"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3.</w:t>
            </w:r>
            <w:r w:rsidR="002223ED" w:rsidRPr="005E0026">
              <w:rPr>
                <w:color w:val="000000"/>
                <w:sz w:val="20"/>
                <w:szCs w:val="20"/>
              </w:rPr>
              <w:t>8</w:t>
            </w:r>
            <w:r w:rsidRPr="005E0026">
              <w:rPr>
                <w:color w:val="000000"/>
                <w:sz w:val="20"/>
                <w:szCs w:val="20"/>
              </w:rPr>
              <w:t xml:space="preserve"> (0.</w:t>
            </w:r>
            <w:r w:rsidR="002223ED" w:rsidRPr="005E0026">
              <w:rPr>
                <w:color w:val="000000"/>
                <w:sz w:val="20"/>
                <w:szCs w:val="20"/>
              </w:rPr>
              <w:t>3</w:t>
            </w:r>
            <w:r w:rsidRPr="005E0026">
              <w:rPr>
                <w:color w:val="000000"/>
                <w:sz w:val="20"/>
                <w:szCs w:val="20"/>
              </w:rPr>
              <w:t>, 19.4)</w:t>
            </w:r>
          </w:p>
        </w:tc>
        <w:tc>
          <w:tcPr>
            <w:tcW w:w="2211" w:type="dxa"/>
            <w:shd w:val="clear" w:color="auto" w:fill="FFFFFF" w:themeFill="background1"/>
            <w:vAlign w:val="center"/>
          </w:tcPr>
          <w:p w14:paraId="2D48318E"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4.</w:t>
            </w:r>
            <w:r w:rsidR="002223ED" w:rsidRPr="005E0026">
              <w:rPr>
                <w:color w:val="000000"/>
                <w:sz w:val="20"/>
                <w:szCs w:val="20"/>
              </w:rPr>
              <w:t>3</w:t>
            </w:r>
            <w:r w:rsidRPr="005E0026">
              <w:rPr>
                <w:color w:val="000000"/>
                <w:sz w:val="20"/>
                <w:szCs w:val="20"/>
              </w:rPr>
              <w:t xml:space="preserve"> (0.</w:t>
            </w:r>
            <w:r w:rsidR="002223ED" w:rsidRPr="005E0026">
              <w:rPr>
                <w:color w:val="000000"/>
                <w:sz w:val="20"/>
                <w:szCs w:val="20"/>
              </w:rPr>
              <w:t>6</w:t>
            </w:r>
            <w:r w:rsidRPr="005E0026">
              <w:rPr>
                <w:color w:val="000000"/>
                <w:sz w:val="20"/>
                <w:szCs w:val="20"/>
              </w:rPr>
              <w:t>, 18.4)</w:t>
            </w:r>
          </w:p>
        </w:tc>
        <w:tc>
          <w:tcPr>
            <w:tcW w:w="2212" w:type="dxa"/>
            <w:shd w:val="clear" w:color="auto" w:fill="FFFFFF" w:themeFill="background1"/>
            <w:vAlign w:val="center"/>
          </w:tcPr>
          <w:p w14:paraId="45A1F073"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5.</w:t>
            </w:r>
            <w:r w:rsidR="002223ED" w:rsidRPr="005E0026">
              <w:rPr>
                <w:color w:val="000000"/>
                <w:sz w:val="20"/>
                <w:szCs w:val="20"/>
              </w:rPr>
              <w:t>4</w:t>
            </w:r>
            <w:r w:rsidRPr="005E0026">
              <w:rPr>
                <w:color w:val="000000"/>
                <w:sz w:val="20"/>
                <w:szCs w:val="20"/>
              </w:rPr>
              <w:t xml:space="preserve"> (0.6, 32.7)</w:t>
            </w:r>
          </w:p>
        </w:tc>
      </w:tr>
      <w:tr w:rsidR="00397A60" w:rsidRPr="005E0026" w14:paraId="02BEEB85"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34BF6481"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Fruits</w:t>
            </w:r>
          </w:p>
        </w:tc>
        <w:tc>
          <w:tcPr>
            <w:tcW w:w="2211" w:type="dxa"/>
            <w:shd w:val="clear" w:color="auto" w:fill="FFFFFF" w:themeFill="background1"/>
            <w:vAlign w:val="center"/>
          </w:tcPr>
          <w:p w14:paraId="2D7F8135"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0.5 (0, 8.</w:t>
            </w:r>
            <w:r w:rsidR="002223ED"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0F8C87A7"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0.8 (0, 12</w:t>
            </w:r>
            <w:r w:rsidR="002223ED"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1D3CCA64"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2223ED" w:rsidRPr="005E0026">
              <w:rPr>
                <w:color w:val="000000"/>
                <w:sz w:val="20"/>
                <w:szCs w:val="20"/>
              </w:rPr>
              <w:t>.0</w:t>
            </w:r>
            <w:r w:rsidRPr="005E0026">
              <w:rPr>
                <w:color w:val="000000"/>
                <w:sz w:val="20"/>
                <w:szCs w:val="20"/>
              </w:rPr>
              <w:t xml:space="preserve"> (0, 10</w:t>
            </w:r>
            <w:r w:rsidR="002223ED"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402D2510"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2223ED" w:rsidRPr="005E0026">
              <w:rPr>
                <w:color w:val="000000"/>
                <w:sz w:val="20"/>
                <w:szCs w:val="20"/>
              </w:rPr>
              <w:t>.0</w:t>
            </w:r>
            <w:r w:rsidRPr="005E0026">
              <w:rPr>
                <w:color w:val="000000"/>
                <w:sz w:val="20"/>
                <w:szCs w:val="20"/>
              </w:rPr>
              <w:t xml:space="preserve"> (0, 7</w:t>
            </w:r>
            <w:r w:rsidR="002223ED"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1EF39C46"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1.5 (0, 8</w:t>
            </w:r>
            <w:r w:rsidR="002223ED" w:rsidRPr="005E0026">
              <w:rPr>
                <w:color w:val="000000"/>
                <w:sz w:val="20"/>
                <w:szCs w:val="20"/>
              </w:rPr>
              <w:t>.0</w:t>
            </w:r>
            <w:r w:rsidRPr="005E0026">
              <w:rPr>
                <w:color w:val="000000"/>
                <w:sz w:val="20"/>
                <w:szCs w:val="20"/>
              </w:rPr>
              <w:t>)</w:t>
            </w:r>
          </w:p>
        </w:tc>
      </w:tr>
      <w:tr w:rsidR="00397A60" w:rsidRPr="005E0026" w14:paraId="18C48E07"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715E08BB"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Nuts</w:t>
            </w:r>
          </w:p>
        </w:tc>
        <w:tc>
          <w:tcPr>
            <w:tcW w:w="2211" w:type="dxa"/>
            <w:shd w:val="clear" w:color="auto" w:fill="FFFFFF" w:themeFill="background1"/>
            <w:vAlign w:val="center"/>
          </w:tcPr>
          <w:p w14:paraId="3F81EFB6"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056270" w:rsidRPr="005E0026">
              <w:rPr>
                <w:color w:val="000000"/>
                <w:sz w:val="20"/>
                <w:szCs w:val="20"/>
              </w:rPr>
              <w:t>1</w:t>
            </w:r>
            <w:r w:rsidRPr="005E0026">
              <w:rPr>
                <w:color w:val="000000"/>
                <w:sz w:val="20"/>
                <w:szCs w:val="20"/>
              </w:rPr>
              <w:t xml:space="preserve"> (0, 5.2)</w:t>
            </w:r>
          </w:p>
        </w:tc>
        <w:tc>
          <w:tcPr>
            <w:tcW w:w="2211" w:type="dxa"/>
            <w:shd w:val="clear" w:color="auto" w:fill="FFFFFF" w:themeFill="background1"/>
            <w:vAlign w:val="center"/>
          </w:tcPr>
          <w:p w14:paraId="76D5FABF"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17.3)</w:t>
            </w:r>
          </w:p>
        </w:tc>
        <w:tc>
          <w:tcPr>
            <w:tcW w:w="2211" w:type="dxa"/>
            <w:shd w:val="clear" w:color="auto" w:fill="FFFFFF" w:themeFill="background1"/>
            <w:vAlign w:val="center"/>
          </w:tcPr>
          <w:p w14:paraId="0A01653B"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13</w:t>
            </w:r>
            <w:r w:rsidR="00056270"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72953503"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056270" w:rsidRPr="005E0026">
              <w:rPr>
                <w:color w:val="000000"/>
                <w:sz w:val="20"/>
                <w:szCs w:val="20"/>
              </w:rPr>
              <w:t>3</w:t>
            </w:r>
            <w:r w:rsidRPr="005E0026">
              <w:rPr>
                <w:color w:val="000000"/>
                <w:sz w:val="20"/>
                <w:szCs w:val="20"/>
              </w:rPr>
              <w:t xml:space="preserve"> (0, 17.3)</w:t>
            </w:r>
          </w:p>
        </w:tc>
        <w:tc>
          <w:tcPr>
            <w:tcW w:w="2212" w:type="dxa"/>
            <w:shd w:val="clear" w:color="auto" w:fill="FFFFFF" w:themeFill="background1"/>
            <w:vAlign w:val="center"/>
          </w:tcPr>
          <w:p w14:paraId="611FB736"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0.5 (0, 18</w:t>
            </w:r>
            <w:r w:rsidR="00056270" w:rsidRPr="005E0026">
              <w:rPr>
                <w:color w:val="000000"/>
                <w:sz w:val="20"/>
                <w:szCs w:val="20"/>
              </w:rPr>
              <w:t>.0</w:t>
            </w:r>
            <w:r w:rsidRPr="005E0026">
              <w:rPr>
                <w:color w:val="000000"/>
                <w:sz w:val="20"/>
                <w:szCs w:val="20"/>
              </w:rPr>
              <w:t>)</w:t>
            </w:r>
          </w:p>
        </w:tc>
      </w:tr>
      <w:tr w:rsidR="00397A60" w:rsidRPr="005E0026" w14:paraId="40BA3572"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47895C3D"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Minimally processed soy</w:t>
            </w:r>
          </w:p>
        </w:tc>
        <w:tc>
          <w:tcPr>
            <w:tcW w:w="2211" w:type="dxa"/>
            <w:shd w:val="clear" w:color="auto" w:fill="FFFFFF" w:themeFill="background1"/>
            <w:vAlign w:val="center"/>
          </w:tcPr>
          <w:p w14:paraId="7BA464C0"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5</w:t>
            </w:r>
            <w:r w:rsidRPr="005E0026">
              <w:rPr>
                <w:color w:val="000000"/>
                <w:sz w:val="20"/>
                <w:szCs w:val="20"/>
              </w:rPr>
              <w:t xml:space="preserve"> (0, 4.</w:t>
            </w:r>
            <w:r w:rsidR="00FF534A" w:rsidRPr="005E0026">
              <w:rPr>
                <w:color w:val="000000"/>
                <w:sz w:val="20"/>
                <w:szCs w:val="20"/>
              </w:rPr>
              <w:t>2</w:t>
            </w:r>
            <w:r w:rsidRPr="005E0026">
              <w:rPr>
                <w:color w:val="000000"/>
                <w:sz w:val="20"/>
                <w:szCs w:val="20"/>
              </w:rPr>
              <w:t>)</w:t>
            </w:r>
          </w:p>
        </w:tc>
        <w:tc>
          <w:tcPr>
            <w:tcW w:w="2211" w:type="dxa"/>
            <w:shd w:val="clear" w:color="auto" w:fill="FFFFFF" w:themeFill="background1"/>
            <w:vAlign w:val="center"/>
          </w:tcPr>
          <w:p w14:paraId="6CBA1CB9"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5</w:t>
            </w:r>
            <w:r w:rsidRPr="005E0026">
              <w:rPr>
                <w:color w:val="000000"/>
                <w:sz w:val="20"/>
                <w:szCs w:val="20"/>
              </w:rPr>
              <w:t xml:space="preserve"> (0, 5.</w:t>
            </w:r>
            <w:r w:rsidR="00FF534A"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3AECD287"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0.5 (0, 4.9)</w:t>
            </w:r>
          </w:p>
        </w:tc>
        <w:tc>
          <w:tcPr>
            <w:tcW w:w="2211" w:type="dxa"/>
            <w:shd w:val="clear" w:color="auto" w:fill="FFFFFF" w:themeFill="background1"/>
            <w:vAlign w:val="center"/>
          </w:tcPr>
          <w:p w14:paraId="2A555F7C"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6</w:t>
            </w:r>
            <w:r w:rsidRPr="005E0026">
              <w:rPr>
                <w:color w:val="000000"/>
                <w:sz w:val="20"/>
                <w:szCs w:val="20"/>
              </w:rPr>
              <w:t xml:space="preserve"> (0, 8.</w:t>
            </w:r>
            <w:r w:rsidR="00FF534A" w:rsidRPr="005E0026">
              <w:rPr>
                <w:color w:val="000000"/>
                <w:sz w:val="20"/>
                <w:szCs w:val="20"/>
              </w:rPr>
              <w:t>3</w:t>
            </w:r>
            <w:r w:rsidRPr="005E0026">
              <w:rPr>
                <w:color w:val="000000"/>
                <w:sz w:val="20"/>
                <w:szCs w:val="20"/>
              </w:rPr>
              <w:t>)</w:t>
            </w:r>
          </w:p>
        </w:tc>
        <w:tc>
          <w:tcPr>
            <w:tcW w:w="2212" w:type="dxa"/>
            <w:shd w:val="clear" w:color="auto" w:fill="FFFFFF" w:themeFill="background1"/>
            <w:vAlign w:val="center"/>
          </w:tcPr>
          <w:p w14:paraId="283CD4BE"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0.9 (0, 10.</w:t>
            </w:r>
            <w:r w:rsidR="00FF534A" w:rsidRPr="005E0026">
              <w:rPr>
                <w:color w:val="000000"/>
                <w:sz w:val="20"/>
                <w:szCs w:val="20"/>
              </w:rPr>
              <w:t>1</w:t>
            </w:r>
            <w:r w:rsidRPr="005E0026">
              <w:rPr>
                <w:color w:val="000000"/>
                <w:sz w:val="20"/>
                <w:szCs w:val="20"/>
              </w:rPr>
              <w:t>)</w:t>
            </w:r>
          </w:p>
        </w:tc>
      </w:tr>
      <w:tr w:rsidR="00397A60" w:rsidRPr="005E0026" w14:paraId="38383CD5"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42A127A3" w14:textId="77777777" w:rsidR="00397A60" w:rsidRPr="005E0026" w:rsidRDefault="00397A60" w:rsidP="00397A60">
            <w:pPr>
              <w:pStyle w:val="NormalWeb"/>
              <w:spacing w:before="0" w:beforeAutospacing="0" w:after="0" w:afterAutospacing="0"/>
              <w:rPr>
                <w:color w:val="000000"/>
                <w:sz w:val="20"/>
                <w:szCs w:val="20"/>
              </w:rPr>
            </w:pPr>
            <w:r w:rsidRPr="005E0026">
              <w:rPr>
                <w:color w:val="000000"/>
                <w:sz w:val="20"/>
                <w:szCs w:val="20"/>
              </w:rPr>
              <w:t>Unhealthful plant foods</w:t>
            </w:r>
          </w:p>
        </w:tc>
        <w:tc>
          <w:tcPr>
            <w:tcW w:w="2211" w:type="dxa"/>
            <w:shd w:val="clear" w:color="auto" w:fill="FFFFFF" w:themeFill="background1"/>
            <w:vAlign w:val="center"/>
          </w:tcPr>
          <w:p w14:paraId="3B7A6E28"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13.</w:t>
            </w:r>
            <w:r w:rsidR="00FF534A" w:rsidRPr="005E0026">
              <w:rPr>
                <w:color w:val="000000"/>
                <w:sz w:val="20"/>
                <w:szCs w:val="20"/>
              </w:rPr>
              <w:t>3</w:t>
            </w:r>
            <w:r w:rsidRPr="005E0026">
              <w:rPr>
                <w:color w:val="000000"/>
                <w:sz w:val="20"/>
                <w:szCs w:val="20"/>
              </w:rPr>
              <w:t xml:space="preserve"> (1.8, 3</w:t>
            </w:r>
            <w:r w:rsidR="00FF534A" w:rsidRPr="005E0026">
              <w:rPr>
                <w:color w:val="000000"/>
                <w:sz w:val="20"/>
                <w:szCs w:val="20"/>
              </w:rPr>
              <w:t>1.0</w:t>
            </w:r>
            <w:r w:rsidRPr="005E0026">
              <w:rPr>
                <w:color w:val="000000"/>
                <w:sz w:val="20"/>
                <w:szCs w:val="20"/>
              </w:rPr>
              <w:t>)</w:t>
            </w:r>
          </w:p>
        </w:tc>
        <w:tc>
          <w:tcPr>
            <w:tcW w:w="2211" w:type="dxa"/>
            <w:shd w:val="clear" w:color="auto" w:fill="FFFFFF" w:themeFill="background1"/>
            <w:vAlign w:val="center"/>
          </w:tcPr>
          <w:p w14:paraId="62E0DB7B"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11.6 (1.96, 33.</w:t>
            </w:r>
            <w:r w:rsidR="00FF534A" w:rsidRPr="005E0026">
              <w:rPr>
                <w:color w:val="000000"/>
                <w:sz w:val="20"/>
                <w:szCs w:val="20"/>
              </w:rPr>
              <w:t>6</w:t>
            </w:r>
            <w:r w:rsidRPr="005E0026">
              <w:rPr>
                <w:color w:val="000000"/>
                <w:sz w:val="20"/>
                <w:szCs w:val="20"/>
              </w:rPr>
              <w:t>)</w:t>
            </w:r>
          </w:p>
        </w:tc>
        <w:tc>
          <w:tcPr>
            <w:tcW w:w="2211" w:type="dxa"/>
            <w:shd w:val="clear" w:color="auto" w:fill="FFFFFF" w:themeFill="background1"/>
            <w:vAlign w:val="center"/>
          </w:tcPr>
          <w:p w14:paraId="6750ED8D"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10.5 (0, 29.</w:t>
            </w:r>
            <w:r w:rsidR="00FF534A" w:rsidRPr="005E0026">
              <w:rPr>
                <w:color w:val="000000"/>
                <w:sz w:val="20"/>
                <w:szCs w:val="20"/>
              </w:rPr>
              <w:t>5</w:t>
            </w:r>
            <w:r w:rsidRPr="005E0026">
              <w:rPr>
                <w:color w:val="000000"/>
                <w:sz w:val="20"/>
                <w:szCs w:val="20"/>
              </w:rPr>
              <w:t>)</w:t>
            </w:r>
          </w:p>
        </w:tc>
        <w:tc>
          <w:tcPr>
            <w:tcW w:w="2211" w:type="dxa"/>
            <w:shd w:val="clear" w:color="auto" w:fill="FFFFFF" w:themeFill="background1"/>
            <w:vAlign w:val="center"/>
          </w:tcPr>
          <w:p w14:paraId="26B61B55"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10.3 (0.2, 37.</w:t>
            </w:r>
            <w:r w:rsidR="00FF534A" w:rsidRPr="005E0026">
              <w:rPr>
                <w:color w:val="000000"/>
                <w:sz w:val="20"/>
                <w:szCs w:val="20"/>
              </w:rPr>
              <w:t>1</w:t>
            </w:r>
            <w:r w:rsidRPr="005E0026">
              <w:rPr>
                <w:color w:val="000000"/>
                <w:sz w:val="20"/>
                <w:szCs w:val="20"/>
              </w:rPr>
              <w:t>)</w:t>
            </w:r>
          </w:p>
        </w:tc>
        <w:tc>
          <w:tcPr>
            <w:tcW w:w="2212" w:type="dxa"/>
            <w:shd w:val="clear" w:color="auto" w:fill="FFFFFF" w:themeFill="background1"/>
            <w:vAlign w:val="center"/>
          </w:tcPr>
          <w:p w14:paraId="33434EF1"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8.</w:t>
            </w:r>
            <w:r w:rsidR="00FF534A" w:rsidRPr="005E0026">
              <w:rPr>
                <w:color w:val="000000"/>
                <w:sz w:val="20"/>
                <w:szCs w:val="20"/>
              </w:rPr>
              <w:t>1</w:t>
            </w:r>
            <w:r w:rsidRPr="005E0026">
              <w:rPr>
                <w:color w:val="000000"/>
                <w:sz w:val="20"/>
                <w:szCs w:val="20"/>
              </w:rPr>
              <w:t xml:space="preserve"> (0.2, 28.7)</w:t>
            </w:r>
          </w:p>
        </w:tc>
      </w:tr>
      <w:tr w:rsidR="00397A60" w:rsidRPr="005E0026" w14:paraId="3FE81A9A"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60828394"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Refined grains</w:t>
            </w:r>
          </w:p>
        </w:tc>
        <w:tc>
          <w:tcPr>
            <w:tcW w:w="2211" w:type="dxa"/>
            <w:shd w:val="clear" w:color="auto" w:fill="FFFFFF" w:themeFill="background1"/>
            <w:vAlign w:val="center"/>
          </w:tcPr>
          <w:p w14:paraId="09FEBA8E"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12.1 (0.5, 27.6)</w:t>
            </w:r>
          </w:p>
        </w:tc>
        <w:tc>
          <w:tcPr>
            <w:tcW w:w="2211" w:type="dxa"/>
            <w:shd w:val="clear" w:color="auto" w:fill="FFFFFF" w:themeFill="background1"/>
            <w:vAlign w:val="center"/>
          </w:tcPr>
          <w:p w14:paraId="0C47A1BF"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10.5 (1.5, 32.5)</w:t>
            </w:r>
          </w:p>
        </w:tc>
        <w:tc>
          <w:tcPr>
            <w:tcW w:w="2211" w:type="dxa"/>
            <w:shd w:val="clear" w:color="auto" w:fill="FFFFFF" w:themeFill="background1"/>
            <w:vAlign w:val="center"/>
          </w:tcPr>
          <w:p w14:paraId="3314CCCB"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10 (0, 29.</w:t>
            </w:r>
            <w:r w:rsidR="00FF534A"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40014842"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9.5 (0, 36.6)</w:t>
            </w:r>
          </w:p>
        </w:tc>
        <w:tc>
          <w:tcPr>
            <w:tcW w:w="2212" w:type="dxa"/>
            <w:shd w:val="clear" w:color="auto" w:fill="FFFFFF" w:themeFill="background1"/>
            <w:vAlign w:val="center"/>
          </w:tcPr>
          <w:p w14:paraId="0C3DF4E1"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7.2 (0.</w:t>
            </w:r>
            <w:r w:rsidR="00FF534A" w:rsidRPr="005E0026">
              <w:rPr>
                <w:color w:val="000000"/>
                <w:sz w:val="20"/>
                <w:szCs w:val="20"/>
              </w:rPr>
              <w:t>1</w:t>
            </w:r>
            <w:r w:rsidRPr="005E0026">
              <w:rPr>
                <w:color w:val="000000"/>
                <w:sz w:val="20"/>
                <w:szCs w:val="20"/>
              </w:rPr>
              <w:t>, 28.6)</w:t>
            </w:r>
          </w:p>
        </w:tc>
      </w:tr>
      <w:tr w:rsidR="00397A60" w:rsidRPr="005E0026" w14:paraId="1EC07C1F"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46516EFF"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Highly processed soy</w:t>
            </w:r>
          </w:p>
        </w:tc>
        <w:tc>
          <w:tcPr>
            <w:tcW w:w="2211" w:type="dxa"/>
            <w:shd w:val="clear" w:color="auto" w:fill="FFFFFF" w:themeFill="background1"/>
            <w:vAlign w:val="center"/>
          </w:tcPr>
          <w:p w14:paraId="3D1BF970"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2</w:t>
            </w:r>
            <w:r w:rsidRPr="005E0026">
              <w:rPr>
                <w:color w:val="000000"/>
                <w:sz w:val="20"/>
                <w:szCs w:val="20"/>
              </w:rPr>
              <w:t xml:space="preserve"> (0, 3.4)</w:t>
            </w:r>
          </w:p>
        </w:tc>
        <w:tc>
          <w:tcPr>
            <w:tcW w:w="2211" w:type="dxa"/>
            <w:shd w:val="clear" w:color="auto" w:fill="FFFFFF" w:themeFill="background1"/>
            <w:vAlign w:val="center"/>
          </w:tcPr>
          <w:p w14:paraId="753D1E7E"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4.0)</w:t>
            </w:r>
          </w:p>
        </w:tc>
        <w:tc>
          <w:tcPr>
            <w:tcW w:w="2211" w:type="dxa"/>
            <w:shd w:val="clear" w:color="auto" w:fill="FFFFFF" w:themeFill="background1"/>
            <w:vAlign w:val="center"/>
          </w:tcPr>
          <w:p w14:paraId="44C7BBB0"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5.6)</w:t>
            </w:r>
          </w:p>
        </w:tc>
        <w:tc>
          <w:tcPr>
            <w:tcW w:w="2211" w:type="dxa"/>
            <w:shd w:val="clear" w:color="auto" w:fill="FFFFFF" w:themeFill="background1"/>
            <w:vAlign w:val="center"/>
          </w:tcPr>
          <w:p w14:paraId="3D7828C7"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7.5)</w:t>
            </w:r>
          </w:p>
        </w:tc>
        <w:tc>
          <w:tcPr>
            <w:tcW w:w="2212" w:type="dxa"/>
            <w:shd w:val="clear" w:color="auto" w:fill="FFFFFF" w:themeFill="background1"/>
            <w:vAlign w:val="center"/>
          </w:tcPr>
          <w:p w14:paraId="45C12BF7"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6.5</w:t>
            </w:r>
            <w:r w:rsidR="00FF534A" w:rsidRPr="005E0026">
              <w:rPr>
                <w:color w:val="000000"/>
                <w:sz w:val="20"/>
                <w:szCs w:val="20"/>
              </w:rPr>
              <w:t>)</w:t>
            </w:r>
          </w:p>
        </w:tc>
      </w:tr>
      <w:tr w:rsidR="00397A60" w:rsidRPr="005E0026" w14:paraId="2ECD65D8"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59667F7C"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Sugar sweetened beverages</w:t>
            </w:r>
          </w:p>
        </w:tc>
        <w:tc>
          <w:tcPr>
            <w:tcW w:w="2211" w:type="dxa"/>
            <w:shd w:val="clear" w:color="auto" w:fill="FFFFFF" w:themeFill="background1"/>
            <w:vAlign w:val="center"/>
          </w:tcPr>
          <w:p w14:paraId="4C35AA2A"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23 (0, 2000)</w:t>
            </w:r>
          </w:p>
        </w:tc>
        <w:tc>
          <w:tcPr>
            <w:tcW w:w="2211" w:type="dxa"/>
            <w:shd w:val="clear" w:color="auto" w:fill="FFFFFF" w:themeFill="background1"/>
            <w:vAlign w:val="center"/>
          </w:tcPr>
          <w:p w14:paraId="41CDD93C"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700)</w:t>
            </w:r>
          </w:p>
        </w:tc>
        <w:tc>
          <w:tcPr>
            <w:tcW w:w="2211" w:type="dxa"/>
            <w:shd w:val="clear" w:color="auto" w:fill="FFFFFF" w:themeFill="background1"/>
            <w:vAlign w:val="center"/>
          </w:tcPr>
          <w:p w14:paraId="1113B3AF"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500)</w:t>
            </w:r>
          </w:p>
        </w:tc>
        <w:tc>
          <w:tcPr>
            <w:tcW w:w="2211" w:type="dxa"/>
            <w:shd w:val="clear" w:color="auto" w:fill="FFFFFF" w:themeFill="background1"/>
            <w:vAlign w:val="center"/>
          </w:tcPr>
          <w:p w14:paraId="3BE0EEBB"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600)</w:t>
            </w:r>
          </w:p>
        </w:tc>
        <w:tc>
          <w:tcPr>
            <w:tcW w:w="2212" w:type="dxa"/>
            <w:shd w:val="clear" w:color="auto" w:fill="FFFFFF" w:themeFill="background1"/>
            <w:vAlign w:val="center"/>
          </w:tcPr>
          <w:p w14:paraId="3F335194"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750)</w:t>
            </w:r>
          </w:p>
        </w:tc>
      </w:tr>
      <w:tr w:rsidR="00397A60" w:rsidRPr="005E0026" w14:paraId="7882D18B"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18C8E976"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Sweets and desserts</w:t>
            </w:r>
          </w:p>
        </w:tc>
        <w:tc>
          <w:tcPr>
            <w:tcW w:w="2211" w:type="dxa"/>
            <w:shd w:val="clear" w:color="auto" w:fill="FFFFFF" w:themeFill="background1"/>
            <w:vAlign w:val="center"/>
          </w:tcPr>
          <w:p w14:paraId="6EB10D1C"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0.3 (0, 9)</w:t>
            </w:r>
          </w:p>
        </w:tc>
        <w:tc>
          <w:tcPr>
            <w:tcW w:w="2211" w:type="dxa"/>
            <w:shd w:val="clear" w:color="auto" w:fill="FFFFFF" w:themeFill="background1"/>
            <w:vAlign w:val="center"/>
          </w:tcPr>
          <w:p w14:paraId="1950E2AF"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0.2 (0, 9)</w:t>
            </w:r>
          </w:p>
        </w:tc>
        <w:tc>
          <w:tcPr>
            <w:tcW w:w="2211" w:type="dxa"/>
            <w:shd w:val="clear" w:color="auto" w:fill="FFFFFF" w:themeFill="background1"/>
            <w:vAlign w:val="center"/>
          </w:tcPr>
          <w:p w14:paraId="4F15229F"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0.2 (0, 6)</w:t>
            </w:r>
          </w:p>
        </w:tc>
        <w:tc>
          <w:tcPr>
            <w:tcW w:w="2211" w:type="dxa"/>
            <w:shd w:val="clear" w:color="auto" w:fill="FFFFFF" w:themeFill="background1"/>
            <w:vAlign w:val="center"/>
          </w:tcPr>
          <w:p w14:paraId="78DE1FCD"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4.8)</w:t>
            </w:r>
          </w:p>
        </w:tc>
        <w:tc>
          <w:tcPr>
            <w:tcW w:w="2212" w:type="dxa"/>
            <w:shd w:val="clear" w:color="auto" w:fill="FFFFFF" w:themeFill="background1"/>
            <w:vAlign w:val="center"/>
          </w:tcPr>
          <w:p w14:paraId="7C76E6D7"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w:t>
            </w:r>
          </w:p>
        </w:tc>
      </w:tr>
      <w:tr w:rsidR="00397A60" w:rsidRPr="005E0026" w14:paraId="2507286A"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4DADC30C" w14:textId="77777777" w:rsidR="00397A60" w:rsidRPr="005E0026" w:rsidRDefault="00397A60" w:rsidP="00397A60">
            <w:pPr>
              <w:pStyle w:val="NormalWeb"/>
              <w:spacing w:before="0" w:beforeAutospacing="0" w:after="0" w:afterAutospacing="0"/>
              <w:rPr>
                <w:color w:val="000000"/>
                <w:sz w:val="20"/>
                <w:szCs w:val="20"/>
              </w:rPr>
            </w:pPr>
            <w:r w:rsidRPr="005E0026">
              <w:rPr>
                <w:color w:val="000000"/>
                <w:sz w:val="20"/>
                <w:szCs w:val="20"/>
              </w:rPr>
              <w:t>Animal foods</w:t>
            </w:r>
          </w:p>
        </w:tc>
        <w:tc>
          <w:tcPr>
            <w:tcW w:w="2211" w:type="dxa"/>
            <w:shd w:val="clear" w:color="auto" w:fill="FFFFFF" w:themeFill="background1"/>
            <w:vAlign w:val="center"/>
          </w:tcPr>
          <w:p w14:paraId="1E207F73"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w:t>
            </w:r>
            <w:r w:rsidR="00FF534A" w:rsidRPr="005E0026">
              <w:rPr>
                <w:color w:val="000000"/>
                <w:sz w:val="20"/>
                <w:szCs w:val="20"/>
              </w:rPr>
              <w:t>2</w:t>
            </w:r>
            <w:r w:rsidRPr="005E0026">
              <w:rPr>
                <w:color w:val="000000"/>
                <w:sz w:val="20"/>
                <w:szCs w:val="20"/>
              </w:rPr>
              <w:t xml:space="preserve"> (0.6, 24.1)</w:t>
            </w:r>
          </w:p>
        </w:tc>
        <w:tc>
          <w:tcPr>
            <w:tcW w:w="2211" w:type="dxa"/>
            <w:shd w:val="clear" w:color="auto" w:fill="FFFFFF" w:themeFill="background1"/>
            <w:vAlign w:val="center"/>
          </w:tcPr>
          <w:p w14:paraId="5FC61B51"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w:t>
            </w:r>
            <w:r w:rsidR="00FF534A" w:rsidRPr="005E0026">
              <w:rPr>
                <w:color w:val="000000"/>
                <w:sz w:val="20"/>
                <w:szCs w:val="20"/>
              </w:rPr>
              <w:t>9</w:t>
            </w:r>
            <w:r w:rsidRPr="005E0026">
              <w:rPr>
                <w:color w:val="000000"/>
                <w:sz w:val="20"/>
                <w:szCs w:val="20"/>
              </w:rPr>
              <w:t xml:space="preserve"> (0, 17.</w:t>
            </w:r>
            <w:r w:rsidR="00FF534A" w:rsidRPr="005E0026">
              <w:rPr>
                <w:color w:val="000000"/>
                <w:sz w:val="20"/>
                <w:szCs w:val="20"/>
              </w:rPr>
              <w:t>9</w:t>
            </w:r>
            <w:r w:rsidRPr="005E0026">
              <w:rPr>
                <w:color w:val="000000"/>
                <w:sz w:val="20"/>
                <w:szCs w:val="20"/>
              </w:rPr>
              <w:t>)</w:t>
            </w:r>
          </w:p>
        </w:tc>
        <w:tc>
          <w:tcPr>
            <w:tcW w:w="2211" w:type="dxa"/>
            <w:shd w:val="clear" w:color="auto" w:fill="FFFFFF" w:themeFill="background1"/>
            <w:vAlign w:val="center"/>
          </w:tcPr>
          <w:p w14:paraId="4E12E9A3"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w:t>
            </w:r>
            <w:r w:rsidR="00FF534A" w:rsidRPr="005E0026">
              <w:rPr>
                <w:color w:val="000000"/>
                <w:sz w:val="20"/>
                <w:szCs w:val="20"/>
              </w:rPr>
              <w:t>4</w:t>
            </w:r>
            <w:r w:rsidRPr="005E0026">
              <w:rPr>
                <w:color w:val="000000"/>
                <w:sz w:val="20"/>
                <w:szCs w:val="20"/>
              </w:rPr>
              <w:t xml:space="preserve"> (0, 19.7)</w:t>
            </w:r>
          </w:p>
        </w:tc>
        <w:tc>
          <w:tcPr>
            <w:tcW w:w="2211" w:type="dxa"/>
            <w:shd w:val="clear" w:color="auto" w:fill="FFFFFF" w:themeFill="background1"/>
            <w:vAlign w:val="center"/>
          </w:tcPr>
          <w:p w14:paraId="4699EBAE"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1.8 (0, 15.7)</w:t>
            </w:r>
          </w:p>
        </w:tc>
        <w:tc>
          <w:tcPr>
            <w:tcW w:w="2212" w:type="dxa"/>
            <w:shd w:val="clear" w:color="auto" w:fill="FFFFFF" w:themeFill="background1"/>
            <w:vAlign w:val="center"/>
          </w:tcPr>
          <w:p w14:paraId="19F34768"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FF534A" w:rsidRPr="005E0026">
              <w:rPr>
                <w:color w:val="000000"/>
                <w:sz w:val="20"/>
                <w:szCs w:val="20"/>
              </w:rPr>
              <w:t>.0</w:t>
            </w:r>
            <w:r w:rsidRPr="005E0026">
              <w:rPr>
                <w:color w:val="000000"/>
                <w:sz w:val="20"/>
                <w:szCs w:val="20"/>
              </w:rPr>
              <w:t xml:space="preserve"> (0, 14.</w:t>
            </w:r>
            <w:r w:rsidR="00FF534A" w:rsidRPr="005E0026">
              <w:rPr>
                <w:color w:val="000000"/>
                <w:sz w:val="20"/>
                <w:szCs w:val="20"/>
              </w:rPr>
              <w:t>2</w:t>
            </w:r>
            <w:r w:rsidRPr="005E0026">
              <w:rPr>
                <w:color w:val="000000"/>
                <w:sz w:val="20"/>
                <w:szCs w:val="20"/>
              </w:rPr>
              <w:t>)</w:t>
            </w:r>
          </w:p>
        </w:tc>
      </w:tr>
      <w:tr w:rsidR="00397A60" w:rsidRPr="005E0026" w14:paraId="253DE949"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1EA636DD"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Fish and seafood</w:t>
            </w:r>
          </w:p>
        </w:tc>
        <w:tc>
          <w:tcPr>
            <w:tcW w:w="2211" w:type="dxa"/>
            <w:shd w:val="clear" w:color="auto" w:fill="FFFFFF" w:themeFill="background1"/>
            <w:vAlign w:val="center"/>
          </w:tcPr>
          <w:p w14:paraId="69937348"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0.9 (0, 12.5)</w:t>
            </w:r>
          </w:p>
        </w:tc>
        <w:tc>
          <w:tcPr>
            <w:tcW w:w="2211" w:type="dxa"/>
            <w:shd w:val="clear" w:color="auto" w:fill="FFFFFF" w:themeFill="background1"/>
            <w:vAlign w:val="center"/>
          </w:tcPr>
          <w:p w14:paraId="58BA776F"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0.6 (0, 10.9)</w:t>
            </w:r>
          </w:p>
        </w:tc>
        <w:tc>
          <w:tcPr>
            <w:tcW w:w="2211" w:type="dxa"/>
            <w:shd w:val="clear" w:color="auto" w:fill="FFFFFF" w:themeFill="background1"/>
            <w:vAlign w:val="center"/>
          </w:tcPr>
          <w:p w14:paraId="0484B4D8"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0.6 (0, 8.1)</w:t>
            </w:r>
          </w:p>
        </w:tc>
        <w:tc>
          <w:tcPr>
            <w:tcW w:w="2211" w:type="dxa"/>
            <w:shd w:val="clear" w:color="auto" w:fill="FFFFFF" w:themeFill="background1"/>
            <w:vAlign w:val="center"/>
          </w:tcPr>
          <w:p w14:paraId="721A7BF0"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0.3 (0, 15.1)</w:t>
            </w:r>
          </w:p>
        </w:tc>
        <w:tc>
          <w:tcPr>
            <w:tcW w:w="2212" w:type="dxa"/>
            <w:shd w:val="clear" w:color="auto" w:fill="FFFFFF" w:themeFill="background1"/>
            <w:vAlign w:val="center"/>
          </w:tcPr>
          <w:p w14:paraId="7D118C3D"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1</w:t>
            </w:r>
            <w:r w:rsidRPr="005E0026">
              <w:rPr>
                <w:color w:val="000000"/>
                <w:sz w:val="20"/>
                <w:szCs w:val="20"/>
              </w:rPr>
              <w:t xml:space="preserve"> (0, 12.0)</w:t>
            </w:r>
          </w:p>
        </w:tc>
      </w:tr>
      <w:tr w:rsidR="00397A60" w:rsidRPr="005E0026" w14:paraId="49DE7BBE"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532B695D"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Meat</w:t>
            </w:r>
          </w:p>
        </w:tc>
        <w:tc>
          <w:tcPr>
            <w:tcW w:w="2211" w:type="dxa"/>
            <w:shd w:val="clear" w:color="auto" w:fill="FFFFFF" w:themeFill="background1"/>
            <w:vAlign w:val="center"/>
          </w:tcPr>
          <w:p w14:paraId="4375F871"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1.7 (0, 18.</w:t>
            </w:r>
            <w:r w:rsidR="00FF534A" w:rsidRPr="005E0026">
              <w:rPr>
                <w:color w:val="000000"/>
                <w:sz w:val="20"/>
                <w:szCs w:val="20"/>
              </w:rPr>
              <w:t>3</w:t>
            </w:r>
            <w:r w:rsidRPr="005E0026">
              <w:rPr>
                <w:color w:val="000000"/>
                <w:sz w:val="20"/>
                <w:szCs w:val="20"/>
              </w:rPr>
              <w:t>)</w:t>
            </w:r>
          </w:p>
        </w:tc>
        <w:tc>
          <w:tcPr>
            <w:tcW w:w="2211" w:type="dxa"/>
            <w:shd w:val="clear" w:color="auto" w:fill="FFFFFF" w:themeFill="background1"/>
            <w:vAlign w:val="center"/>
          </w:tcPr>
          <w:p w14:paraId="1FC8D0DC"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FF534A" w:rsidRPr="005E0026">
              <w:rPr>
                <w:color w:val="000000"/>
                <w:sz w:val="20"/>
                <w:szCs w:val="20"/>
              </w:rPr>
              <w:t>.0</w:t>
            </w:r>
            <w:r w:rsidRPr="005E0026">
              <w:rPr>
                <w:color w:val="000000"/>
                <w:sz w:val="20"/>
                <w:szCs w:val="20"/>
              </w:rPr>
              <w:t xml:space="preserve"> (0, 15.4)</w:t>
            </w:r>
          </w:p>
        </w:tc>
        <w:tc>
          <w:tcPr>
            <w:tcW w:w="2211" w:type="dxa"/>
            <w:shd w:val="clear" w:color="auto" w:fill="FFFFFF" w:themeFill="background1"/>
            <w:vAlign w:val="center"/>
          </w:tcPr>
          <w:p w14:paraId="7601382C"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0.6 (0, 18</w:t>
            </w:r>
            <w:r w:rsidR="00FF534A"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27D4EF4A"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4</w:t>
            </w:r>
            <w:r w:rsidRPr="005E0026">
              <w:rPr>
                <w:color w:val="000000"/>
                <w:sz w:val="20"/>
                <w:szCs w:val="20"/>
              </w:rPr>
              <w:t xml:space="preserve"> (0, 10.7)</w:t>
            </w:r>
          </w:p>
        </w:tc>
        <w:tc>
          <w:tcPr>
            <w:tcW w:w="2212" w:type="dxa"/>
            <w:shd w:val="clear" w:color="auto" w:fill="FFFFFF" w:themeFill="background1"/>
            <w:vAlign w:val="center"/>
          </w:tcPr>
          <w:p w14:paraId="2EECB4BD"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6.</w:t>
            </w:r>
            <w:r w:rsidR="00FF534A" w:rsidRPr="005E0026">
              <w:rPr>
                <w:color w:val="000000"/>
                <w:sz w:val="20"/>
                <w:szCs w:val="20"/>
              </w:rPr>
              <w:t>2</w:t>
            </w:r>
            <w:r w:rsidRPr="005E0026">
              <w:rPr>
                <w:color w:val="000000"/>
                <w:sz w:val="20"/>
                <w:szCs w:val="20"/>
              </w:rPr>
              <w:t>)</w:t>
            </w:r>
          </w:p>
        </w:tc>
      </w:tr>
      <w:tr w:rsidR="00397A60" w:rsidRPr="005E0026" w14:paraId="1FD36C35" w14:textId="77777777" w:rsidTr="00964CD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773E13FE"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Eggs</w:t>
            </w:r>
          </w:p>
        </w:tc>
        <w:tc>
          <w:tcPr>
            <w:tcW w:w="2211" w:type="dxa"/>
            <w:shd w:val="clear" w:color="auto" w:fill="FFFFFF" w:themeFill="background1"/>
            <w:vAlign w:val="center"/>
          </w:tcPr>
          <w:p w14:paraId="2391EDAA"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0.5 (0, 2.</w:t>
            </w:r>
            <w:r w:rsidR="00FF534A" w:rsidRPr="005E0026">
              <w:rPr>
                <w:color w:val="000000"/>
                <w:sz w:val="20"/>
                <w:szCs w:val="20"/>
              </w:rPr>
              <w:t>3</w:t>
            </w:r>
            <w:r w:rsidRPr="005E0026">
              <w:rPr>
                <w:color w:val="000000"/>
                <w:sz w:val="20"/>
                <w:szCs w:val="20"/>
              </w:rPr>
              <w:t>)</w:t>
            </w:r>
          </w:p>
        </w:tc>
        <w:tc>
          <w:tcPr>
            <w:tcW w:w="2211" w:type="dxa"/>
            <w:shd w:val="clear" w:color="auto" w:fill="FFFFFF" w:themeFill="background1"/>
            <w:vAlign w:val="center"/>
          </w:tcPr>
          <w:p w14:paraId="305745EF"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0.4 (0, 4.5)</w:t>
            </w:r>
          </w:p>
        </w:tc>
        <w:tc>
          <w:tcPr>
            <w:tcW w:w="2211" w:type="dxa"/>
            <w:shd w:val="clear" w:color="auto" w:fill="FFFFFF" w:themeFill="background1"/>
            <w:vAlign w:val="center"/>
          </w:tcPr>
          <w:p w14:paraId="1F22BDFD"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0.3 (0, 2.1)</w:t>
            </w:r>
          </w:p>
        </w:tc>
        <w:tc>
          <w:tcPr>
            <w:tcW w:w="2211" w:type="dxa"/>
            <w:shd w:val="clear" w:color="auto" w:fill="FFFFFF" w:themeFill="background1"/>
            <w:vAlign w:val="center"/>
          </w:tcPr>
          <w:p w14:paraId="12DF566C"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3</w:t>
            </w:r>
            <w:r w:rsidRPr="005E0026">
              <w:rPr>
                <w:color w:val="000000"/>
                <w:sz w:val="20"/>
                <w:szCs w:val="20"/>
              </w:rPr>
              <w:t xml:space="preserve"> (0, 4</w:t>
            </w:r>
            <w:r w:rsidR="00FF534A"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1D0339F7" w14:textId="77777777" w:rsidR="00397A60" w:rsidRPr="005E0026" w:rsidRDefault="00397A60" w:rsidP="00397A60">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3</w:t>
            </w:r>
            <w:r w:rsidRPr="005E0026">
              <w:rPr>
                <w:color w:val="000000"/>
                <w:sz w:val="20"/>
                <w:szCs w:val="20"/>
              </w:rPr>
              <w:t xml:space="preserve"> (0, 3</w:t>
            </w:r>
            <w:r w:rsidR="00FF534A" w:rsidRPr="005E0026">
              <w:rPr>
                <w:color w:val="000000"/>
                <w:sz w:val="20"/>
                <w:szCs w:val="20"/>
              </w:rPr>
              <w:t>.0</w:t>
            </w:r>
            <w:r w:rsidRPr="005E0026">
              <w:rPr>
                <w:color w:val="000000"/>
                <w:sz w:val="20"/>
                <w:szCs w:val="20"/>
              </w:rPr>
              <w:t>)</w:t>
            </w:r>
          </w:p>
        </w:tc>
      </w:tr>
      <w:tr w:rsidR="00397A60" w:rsidRPr="005E0026" w14:paraId="4C2C68C1" w14:textId="77777777" w:rsidTr="00964CD3">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0CEAFEEE" w14:textId="77777777" w:rsidR="00397A60" w:rsidRPr="005E0026" w:rsidRDefault="00397A60" w:rsidP="00397A60">
            <w:pPr>
              <w:pStyle w:val="NormalWeb"/>
              <w:spacing w:before="0" w:beforeAutospacing="0" w:after="0" w:afterAutospacing="0"/>
              <w:rPr>
                <w:b w:val="0"/>
                <w:color w:val="000000"/>
                <w:sz w:val="20"/>
                <w:szCs w:val="20"/>
              </w:rPr>
            </w:pPr>
            <w:r w:rsidRPr="005E0026">
              <w:rPr>
                <w:b w:val="0"/>
                <w:color w:val="000000"/>
                <w:sz w:val="20"/>
                <w:szCs w:val="20"/>
              </w:rPr>
              <w:t xml:space="preserve">   Dairy</w:t>
            </w:r>
          </w:p>
        </w:tc>
        <w:tc>
          <w:tcPr>
            <w:tcW w:w="2211" w:type="dxa"/>
            <w:shd w:val="clear" w:color="auto" w:fill="FFFFFF" w:themeFill="background1"/>
            <w:vAlign w:val="center"/>
          </w:tcPr>
          <w:p w14:paraId="2E42A37D"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4</w:t>
            </w:r>
            <w:r w:rsidRPr="005E0026">
              <w:rPr>
                <w:color w:val="000000"/>
                <w:sz w:val="20"/>
                <w:szCs w:val="20"/>
              </w:rPr>
              <w:t xml:space="preserve"> (0, 11.3)</w:t>
            </w:r>
          </w:p>
        </w:tc>
        <w:tc>
          <w:tcPr>
            <w:tcW w:w="2211" w:type="dxa"/>
            <w:shd w:val="clear" w:color="auto" w:fill="FFFFFF" w:themeFill="background1"/>
            <w:vAlign w:val="center"/>
          </w:tcPr>
          <w:p w14:paraId="4D86C0A3"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3</w:t>
            </w:r>
            <w:r w:rsidRPr="005E0026">
              <w:rPr>
                <w:color w:val="000000"/>
                <w:sz w:val="20"/>
                <w:szCs w:val="20"/>
              </w:rPr>
              <w:t xml:space="preserve"> (0, 4.2)</w:t>
            </w:r>
          </w:p>
        </w:tc>
        <w:tc>
          <w:tcPr>
            <w:tcW w:w="2211" w:type="dxa"/>
            <w:shd w:val="clear" w:color="auto" w:fill="FFFFFF" w:themeFill="background1"/>
            <w:vAlign w:val="center"/>
          </w:tcPr>
          <w:p w14:paraId="4598F8F8"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2</w:t>
            </w:r>
            <w:r w:rsidRPr="005E0026">
              <w:rPr>
                <w:color w:val="000000"/>
                <w:sz w:val="20"/>
                <w:szCs w:val="20"/>
              </w:rPr>
              <w:t xml:space="preserve"> (0, 4.6)</w:t>
            </w:r>
          </w:p>
        </w:tc>
        <w:tc>
          <w:tcPr>
            <w:tcW w:w="2211" w:type="dxa"/>
            <w:shd w:val="clear" w:color="auto" w:fill="FFFFFF" w:themeFill="background1"/>
            <w:vAlign w:val="center"/>
          </w:tcPr>
          <w:p w14:paraId="18940E13"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0.1 (0, 3.</w:t>
            </w:r>
            <w:r w:rsidR="00FF534A" w:rsidRPr="005E0026">
              <w:rPr>
                <w:color w:val="000000"/>
                <w:sz w:val="20"/>
                <w:szCs w:val="20"/>
              </w:rPr>
              <w:t>8</w:t>
            </w:r>
            <w:r w:rsidRPr="005E0026">
              <w:rPr>
                <w:color w:val="000000"/>
                <w:sz w:val="20"/>
                <w:szCs w:val="20"/>
              </w:rPr>
              <w:t>)</w:t>
            </w:r>
          </w:p>
        </w:tc>
        <w:tc>
          <w:tcPr>
            <w:tcW w:w="2212" w:type="dxa"/>
            <w:shd w:val="clear" w:color="auto" w:fill="FFFFFF" w:themeFill="background1"/>
            <w:vAlign w:val="center"/>
          </w:tcPr>
          <w:p w14:paraId="02ECA96D" w14:textId="77777777" w:rsidR="00397A60" w:rsidRPr="005E0026" w:rsidRDefault="00397A60" w:rsidP="00397A60">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FF534A" w:rsidRPr="005E0026">
              <w:rPr>
                <w:color w:val="000000"/>
                <w:sz w:val="20"/>
                <w:szCs w:val="20"/>
              </w:rPr>
              <w:t>1</w:t>
            </w:r>
            <w:r w:rsidRPr="005E0026">
              <w:rPr>
                <w:color w:val="000000"/>
                <w:sz w:val="20"/>
                <w:szCs w:val="20"/>
              </w:rPr>
              <w:t xml:space="preserve"> (0, 4.1)</w:t>
            </w:r>
          </w:p>
        </w:tc>
      </w:tr>
      <w:tr w:rsidR="00A83A15" w:rsidRPr="005E0026" w14:paraId="5BA0B98E"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750" w:type="dxa"/>
            <w:gridSpan w:val="6"/>
            <w:tcBorders>
              <w:top w:val="single" w:sz="4" w:space="0" w:color="auto"/>
            </w:tcBorders>
            <w:shd w:val="clear" w:color="auto" w:fill="FFFFFF" w:themeFill="background1"/>
            <w:vAlign w:val="center"/>
          </w:tcPr>
          <w:p w14:paraId="5EBB89C2" w14:textId="77777777" w:rsidR="00A83A15" w:rsidRPr="005E0026" w:rsidRDefault="00EF67FB" w:rsidP="00A83A15">
            <w:pPr>
              <w:pStyle w:val="NormalWeb"/>
              <w:spacing w:before="0" w:beforeAutospacing="0" w:after="0" w:afterAutospacing="0"/>
              <w:rPr>
                <w:color w:val="000000"/>
                <w:sz w:val="20"/>
                <w:szCs w:val="20"/>
              </w:rPr>
            </w:pPr>
            <w:r w:rsidRPr="005E0026">
              <w:rPr>
                <w:b w:val="0"/>
                <w:color w:val="000000"/>
                <w:sz w:val="20"/>
                <w:szCs w:val="20"/>
              </w:rPr>
              <w:t>Values are means (SDs) or median (interquartile range). Each food intakes are expressed as servings per day (mL per day for sugar sweetened beverages).</w:t>
            </w:r>
          </w:p>
        </w:tc>
      </w:tr>
    </w:tbl>
    <w:p w14:paraId="3FFB73DF" w14:textId="77777777" w:rsidR="00735CFA" w:rsidRPr="005E0026" w:rsidRDefault="00735CFA" w:rsidP="00735CFA">
      <w:pPr>
        <w:rPr>
          <w:rFonts w:ascii="Times New Roman" w:hAnsi="Times New Roman" w:cs="Times New Roman"/>
          <w:sz w:val="20"/>
          <w:szCs w:val="20"/>
        </w:rPr>
      </w:pPr>
    </w:p>
    <w:p w14:paraId="2C991272" w14:textId="77777777" w:rsidR="00735CFA" w:rsidRPr="005E0026" w:rsidRDefault="00735CFA" w:rsidP="00735CFA">
      <w:pPr>
        <w:rPr>
          <w:rFonts w:ascii="Times New Roman" w:hAnsi="Times New Roman" w:cs="Times New Roman"/>
          <w:sz w:val="20"/>
          <w:szCs w:val="20"/>
        </w:rPr>
      </w:pPr>
    </w:p>
    <w:p w14:paraId="0765707E" w14:textId="77777777" w:rsidR="00EF67FB" w:rsidRPr="005E0026" w:rsidRDefault="00EF67FB" w:rsidP="00735CFA">
      <w:pPr>
        <w:rPr>
          <w:rFonts w:ascii="Times New Roman" w:hAnsi="Times New Roman" w:cs="Times New Roman"/>
          <w:sz w:val="20"/>
          <w:szCs w:val="20"/>
        </w:rPr>
      </w:pPr>
    </w:p>
    <w:p w14:paraId="5999336A" w14:textId="77777777" w:rsidR="00EF67FB" w:rsidRPr="005E0026" w:rsidRDefault="00EF67FB" w:rsidP="00735CFA">
      <w:pPr>
        <w:rPr>
          <w:sz w:val="20"/>
          <w:szCs w:val="20"/>
        </w:rPr>
      </w:pPr>
      <w:r w:rsidRPr="005E0026">
        <w:rPr>
          <w:rFonts w:ascii="Times New Roman" w:hAnsi="Times New Roman" w:cs="Times New Roman"/>
          <w:sz w:val="20"/>
          <w:szCs w:val="20"/>
        </w:rPr>
        <w:br w:type="page"/>
      </w:r>
    </w:p>
    <w:tbl>
      <w:tblPr>
        <w:tblStyle w:val="PlainTable4"/>
        <w:tblW w:w="13750" w:type="dxa"/>
        <w:tblLayout w:type="fixed"/>
        <w:tblLook w:val="04A0" w:firstRow="1" w:lastRow="0" w:firstColumn="1" w:lastColumn="0" w:noHBand="0" w:noVBand="1"/>
      </w:tblPr>
      <w:tblGrid>
        <w:gridCol w:w="2694"/>
        <w:gridCol w:w="2211"/>
        <w:gridCol w:w="2211"/>
        <w:gridCol w:w="2211"/>
        <w:gridCol w:w="2211"/>
        <w:gridCol w:w="2212"/>
      </w:tblGrid>
      <w:tr w:rsidR="00EF67FB" w:rsidRPr="005E0026" w14:paraId="3C95BA26" w14:textId="77777777" w:rsidTr="00336C8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750" w:type="dxa"/>
            <w:gridSpan w:val="6"/>
            <w:tcBorders>
              <w:bottom w:val="single" w:sz="4" w:space="0" w:color="auto"/>
            </w:tcBorders>
            <w:shd w:val="clear" w:color="auto" w:fill="FFFFFF" w:themeFill="background1"/>
            <w:vAlign w:val="center"/>
          </w:tcPr>
          <w:p w14:paraId="655658B3" w14:textId="77777777" w:rsidR="00EF67FB" w:rsidRPr="005E0026" w:rsidRDefault="00EF67FB" w:rsidP="00336C87">
            <w:pPr>
              <w:rPr>
                <w:rFonts w:ascii="Times New Roman" w:hAnsi="Times New Roman" w:cs="Times New Roman"/>
                <w:b w:val="0"/>
                <w:bCs w:val="0"/>
                <w:color w:val="000000"/>
                <w:sz w:val="20"/>
                <w:szCs w:val="20"/>
              </w:rPr>
            </w:pPr>
            <w:r w:rsidRPr="005E0026">
              <w:rPr>
                <w:rFonts w:ascii="Times New Roman" w:hAnsi="Times New Roman" w:cs="Times New Roman"/>
                <w:bCs w:val="0"/>
                <w:color w:val="000000"/>
                <w:sz w:val="20"/>
                <w:szCs w:val="20"/>
              </w:rPr>
              <w:lastRenderedPageBreak/>
              <w:t>Supplementary Table 3</w:t>
            </w:r>
            <w:r w:rsidRPr="005E0026">
              <w:rPr>
                <w:rFonts w:ascii="Times New Roman" w:hAnsi="Times New Roman" w:cs="Times New Roman"/>
                <w:b w:val="0"/>
                <w:bCs w:val="0"/>
                <w:color w:val="000000"/>
                <w:sz w:val="20"/>
                <w:szCs w:val="20"/>
              </w:rPr>
              <w:t xml:space="preserve"> Baseline characteristics and dietary intakes of female participants according to quintiles of healthful plant-based index (</w:t>
            </w:r>
            <w:proofErr w:type="spellStart"/>
            <w:r w:rsidRPr="005E0026">
              <w:rPr>
                <w:rFonts w:ascii="Times New Roman" w:hAnsi="Times New Roman" w:cs="Times New Roman"/>
                <w:b w:val="0"/>
                <w:bCs w:val="0"/>
                <w:color w:val="000000"/>
                <w:sz w:val="20"/>
                <w:szCs w:val="20"/>
              </w:rPr>
              <w:t>hPDI</w:t>
            </w:r>
            <w:proofErr w:type="spellEnd"/>
            <w:r w:rsidRPr="005E0026">
              <w:rPr>
                <w:rFonts w:ascii="Times New Roman" w:hAnsi="Times New Roman" w:cs="Times New Roman"/>
                <w:b w:val="0"/>
                <w:bCs w:val="0"/>
                <w:color w:val="000000"/>
                <w:sz w:val="20"/>
                <w:szCs w:val="20"/>
              </w:rPr>
              <w:t>) scores</w:t>
            </w:r>
          </w:p>
        </w:tc>
      </w:tr>
      <w:tr w:rsidR="00EF67FB" w:rsidRPr="005E0026" w14:paraId="427B1748" w14:textId="77777777" w:rsidTr="00336C8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FFFFFF" w:themeFill="background1"/>
            <w:vAlign w:val="center"/>
          </w:tcPr>
          <w:p w14:paraId="57130597" w14:textId="77777777" w:rsidR="00EF67FB" w:rsidRPr="005E0026" w:rsidRDefault="00EF67FB" w:rsidP="00336C87">
            <w:pPr>
              <w:rPr>
                <w:rFonts w:ascii="Times New Roman" w:hAnsi="Times New Roman" w:cs="Times New Roman"/>
                <w:sz w:val="20"/>
                <w:szCs w:val="20"/>
              </w:rPr>
            </w:pPr>
          </w:p>
        </w:tc>
        <w:tc>
          <w:tcPr>
            <w:tcW w:w="2211" w:type="dxa"/>
            <w:tcBorders>
              <w:top w:val="single" w:sz="4" w:space="0" w:color="auto"/>
              <w:bottom w:val="single" w:sz="4" w:space="0" w:color="auto"/>
            </w:tcBorders>
            <w:shd w:val="clear" w:color="auto" w:fill="FFFFFF" w:themeFill="background1"/>
            <w:vAlign w:val="center"/>
          </w:tcPr>
          <w:p w14:paraId="0FCA5E21" w14:textId="77777777" w:rsidR="00EF67FB" w:rsidRPr="005E0026" w:rsidRDefault="00EF67FB"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5E0026">
              <w:rPr>
                <w:rFonts w:ascii="Times New Roman" w:hAnsi="Times New Roman" w:cs="Times New Roman"/>
                <w:b/>
                <w:bCs/>
                <w:color w:val="000000"/>
                <w:sz w:val="20"/>
                <w:szCs w:val="20"/>
              </w:rPr>
              <w:t>Quintile 1</w:t>
            </w:r>
          </w:p>
        </w:tc>
        <w:tc>
          <w:tcPr>
            <w:tcW w:w="2211" w:type="dxa"/>
            <w:tcBorders>
              <w:top w:val="single" w:sz="4" w:space="0" w:color="auto"/>
              <w:bottom w:val="single" w:sz="4" w:space="0" w:color="auto"/>
            </w:tcBorders>
            <w:shd w:val="clear" w:color="auto" w:fill="FFFFFF" w:themeFill="background1"/>
            <w:vAlign w:val="center"/>
          </w:tcPr>
          <w:p w14:paraId="6189DD85" w14:textId="77777777" w:rsidR="00EF67FB" w:rsidRPr="005E0026" w:rsidRDefault="00EF67FB"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5E0026">
              <w:rPr>
                <w:rFonts w:ascii="Times New Roman" w:hAnsi="Times New Roman" w:cs="Times New Roman"/>
                <w:b/>
                <w:bCs/>
                <w:color w:val="000000"/>
                <w:sz w:val="20"/>
                <w:szCs w:val="20"/>
              </w:rPr>
              <w:t>Quintile 2</w:t>
            </w:r>
          </w:p>
        </w:tc>
        <w:tc>
          <w:tcPr>
            <w:tcW w:w="2211" w:type="dxa"/>
            <w:tcBorders>
              <w:top w:val="single" w:sz="4" w:space="0" w:color="auto"/>
              <w:bottom w:val="single" w:sz="4" w:space="0" w:color="auto"/>
            </w:tcBorders>
            <w:shd w:val="clear" w:color="auto" w:fill="FFFFFF" w:themeFill="background1"/>
            <w:vAlign w:val="center"/>
          </w:tcPr>
          <w:p w14:paraId="010426BD" w14:textId="77777777" w:rsidR="00EF67FB" w:rsidRPr="005E0026" w:rsidRDefault="00EF67FB"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3</w:t>
            </w:r>
          </w:p>
        </w:tc>
        <w:tc>
          <w:tcPr>
            <w:tcW w:w="2211" w:type="dxa"/>
            <w:tcBorders>
              <w:top w:val="single" w:sz="4" w:space="0" w:color="auto"/>
              <w:bottom w:val="single" w:sz="4" w:space="0" w:color="auto"/>
            </w:tcBorders>
            <w:shd w:val="clear" w:color="auto" w:fill="FFFFFF" w:themeFill="background1"/>
            <w:vAlign w:val="center"/>
          </w:tcPr>
          <w:p w14:paraId="174ED7F6" w14:textId="77777777" w:rsidR="00EF67FB" w:rsidRPr="005E0026" w:rsidRDefault="00EF67FB"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4</w:t>
            </w:r>
          </w:p>
        </w:tc>
        <w:tc>
          <w:tcPr>
            <w:tcW w:w="2212" w:type="dxa"/>
            <w:tcBorders>
              <w:top w:val="single" w:sz="4" w:space="0" w:color="auto"/>
            </w:tcBorders>
            <w:shd w:val="clear" w:color="auto" w:fill="FFFFFF" w:themeFill="background1"/>
            <w:vAlign w:val="center"/>
          </w:tcPr>
          <w:p w14:paraId="46BFADCB" w14:textId="77777777" w:rsidR="00EF67FB" w:rsidRPr="005E0026" w:rsidRDefault="00EF67FB" w:rsidP="00336C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E0026">
              <w:rPr>
                <w:rFonts w:ascii="Times New Roman" w:hAnsi="Times New Roman" w:cs="Times New Roman"/>
                <w:b/>
                <w:bCs/>
                <w:color w:val="000000"/>
                <w:sz w:val="20"/>
                <w:szCs w:val="20"/>
              </w:rPr>
              <w:t>Quintile 5</w:t>
            </w:r>
          </w:p>
        </w:tc>
      </w:tr>
      <w:tr w:rsidR="00EF67FB" w:rsidRPr="005E0026" w14:paraId="09773DA2"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FFFFFF" w:themeFill="background1"/>
            <w:vAlign w:val="center"/>
          </w:tcPr>
          <w:p w14:paraId="0738EEBD" w14:textId="77777777" w:rsidR="00EF67FB" w:rsidRPr="005E0026" w:rsidRDefault="00EF67FB" w:rsidP="00336C87">
            <w:pPr>
              <w:pStyle w:val="NormalWeb"/>
              <w:spacing w:before="0" w:beforeAutospacing="0" w:after="0" w:afterAutospacing="0"/>
              <w:rPr>
                <w:b w:val="0"/>
                <w:color w:val="000000"/>
                <w:sz w:val="20"/>
                <w:szCs w:val="20"/>
              </w:rPr>
            </w:pPr>
            <w:proofErr w:type="spellStart"/>
            <w:r w:rsidRPr="005E0026">
              <w:rPr>
                <w:b w:val="0"/>
                <w:color w:val="000000"/>
                <w:sz w:val="20"/>
                <w:szCs w:val="20"/>
              </w:rPr>
              <w:t>hPDI</w:t>
            </w:r>
            <w:proofErr w:type="spellEnd"/>
            <w:r w:rsidRPr="005E0026">
              <w:rPr>
                <w:b w:val="0"/>
                <w:color w:val="000000"/>
                <w:sz w:val="20"/>
                <w:szCs w:val="20"/>
              </w:rPr>
              <w:t xml:space="preserve"> score</w:t>
            </w:r>
          </w:p>
        </w:tc>
        <w:tc>
          <w:tcPr>
            <w:tcW w:w="2211" w:type="dxa"/>
            <w:tcBorders>
              <w:top w:val="single" w:sz="4" w:space="0" w:color="auto"/>
            </w:tcBorders>
            <w:shd w:val="clear" w:color="auto" w:fill="FFFFFF" w:themeFill="background1"/>
            <w:vAlign w:val="bottom"/>
          </w:tcPr>
          <w:p w14:paraId="2E2B8A60" w14:textId="77777777" w:rsidR="00EF67FB" w:rsidRPr="005E0026" w:rsidRDefault="00EF67FB" w:rsidP="00336C8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35.6</w:t>
            </w:r>
            <w:r w:rsidR="00E008B4" w:rsidRPr="005E0026">
              <w:rPr>
                <w:color w:val="000000"/>
                <w:sz w:val="20"/>
                <w:szCs w:val="20"/>
              </w:rPr>
              <w:t>3</w:t>
            </w:r>
            <w:r w:rsidRPr="005E0026">
              <w:rPr>
                <w:color w:val="000000"/>
                <w:sz w:val="20"/>
                <w:szCs w:val="20"/>
              </w:rPr>
              <w:t xml:space="preserve"> (2.</w:t>
            </w:r>
            <w:r w:rsidR="00E008B4" w:rsidRPr="005E0026">
              <w:rPr>
                <w:color w:val="000000"/>
                <w:sz w:val="20"/>
                <w:szCs w:val="20"/>
              </w:rPr>
              <w:t>68</w:t>
            </w:r>
            <w:r w:rsidRPr="005E0026">
              <w:rPr>
                <w:color w:val="000000"/>
                <w:sz w:val="20"/>
                <w:szCs w:val="20"/>
              </w:rPr>
              <w:t>)</w:t>
            </w:r>
          </w:p>
        </w:tc>
        <w:tc>
          <w:tcPr>
            <w:tcW w:w="2211" w:type="dxa"/>
            <w:tcBorders>
              <w:top w:val="single" w:sz="4" w:space="0" w:color="auto"/>
            </w:tcBorders>
            <w:shd w:val="clear" w:color="auto" w:fill="FFFFFF" w:themeFill="background1"/>
            <w:vAlign w:val="bottom"/>
          </w:tcPr>
          <w:p w14:paraId="576843D0" w14:textId="77777777" w:rsidR="00EF67FB" w:rsidRPr="005E0026" w:rsidRDefault="00E008B4" w:rsidP="00336C8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40.9</w:t>
            </w:r>
            <w:r w:rsidR="00C71CAB" w:rsidRPr="005E0026">
              <w:rPr>
                <w:color w:val="000000"/>
                <w:sz w:val="20"/>
                <w:szCs w:val="20"/>
              </w:rPr>
              <w:t>0</w:t>
            </w:r>
            <w:r w:rsidRPr="005E0026">
              <w:rPr>
                <w:color w:val="000000"/>
                <w:sz w:val="20"/>
                <w:szCs w:val="20"/>
              </w:rPr>
              <w:t xml:space="preserve"> (1.25)</w:t>
            </w:r>
          </w:p>
        </w:tc>
        <w:tc>
          <w:tcPr>
            <w:tcW w:w="2211" w:type="dxa"/>
            <w:tcBorders>
              <w:top w:val="single" w:sz="4" w:space="0" w:color="auto"/>
            </w:tcBorders>
            <w:shd w:val="clear" w:color="auto" w:fill="FFFFFF" w:themeFill="background1"/>
            <w:vAlign w:val="bottom"/>
          </w:tcPr>
          <w:p w14:paraId="55FE7294" w14:textId="77777777" w:rsidR="00EF67FB" w:rsidRPr="005E0026" w:rsidRDefault="00E008B4" w:rsidP="00336C8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44.8</w:t>
            </w:r>
            <w:r w:rsidR="00C71CAB" w:rsidRPr="005E0026">
              <w:rPr>
                <w:color w:val="000000"/>
                <w:sz w:val="20"/>
                <w:szCs w:val="20"/>
              </w:rPr>
              <w:t>0</w:t>
            </w:r>
            <w:r w:rsidRPr="005E0026">
              <w:rPr>
                <w:color w:val="000000"/>
                <w:sz w:val="20"/>
                <w:szCs w:val="20"/>
              </w:rPr>
              <w:t xml:space="preserve"> (1.13)</w:t>
            </w:r>
          </w:p>
        </w:tc>
        <w:tc>
          <w:tcPr>
            <w:tcW w:w="2211" w:type="dxa"/>
            <w:tcBorders>
              <w:top w:val="single" w:sz="4" w:space="0" w:color="auto"/>
            </w:tcBorders>
            <w:shd w:val="clear" w:color="auto" w:fill="FFFFFF" w:themeFill="background1"/>
            <w:vAlign w:val="bottom"/>
          </w:tcPr>
          <w:p w14:paraId="1D7E86D0" w14:textId="77777777" w:rsidR="00EF67FB" w:rsidRPr="005E0026" w:rsidRDefault="00E008B4" w:rsidP="00336C8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48.77 (1.24)</w:t>
            </w:r>
          </w:p>
        </w:tc>
        <w:tc>
          <w:tcPr>
            <w:tcW w:w="2212" w:type="dxa"/>
            <w:tcBorders>
              <w:top w:val="single" w:sz="4" w:space="0" w:color="auto"/>
            </w:tcBorders>
            <w:shd w:val="clear" w:color="auto" w:fill="FFFFFF" w:themeFill="background1"/>
            <w:vAlign w:val="bottom"/>
          </w:tcPr>
          <w:p w14:paraId="1A069462" w14:textId="77777777" w:rsidR="00EF67FB" w:rsidRPr="005E0026" w:rsidRDefault="00E008B4" w:rsidP="00336C8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54.68 (3.06)</w:t>
            </w:r>
          </w:p>
        </w:tc>
      </w:tr>
      <w:tr w:rsidR="00EF67FB" w:rsidRPr="005E0026" w14:paraId="6880301A"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3E843503" w14:textId="77777777" w:rsidR="00EF67FB" w:rsidRPr="005E0026" w:rsidRDefault="00EF67FB" w:rsidP="00EF67FB">
            <w:pPr>
              <w:pStyle w:val="NormalWeb"/>
              <w:spacing w:before="0" w:beforeAutospacing="0" w:after="0" w:afterAutospacing="0"/>
              <w:rPr>
                <w:color w:val="000000"/>
                <w:sz w:val="20"/>
                <w:szCs w:val="20"/>
              </w:rPr>
            </w:pPr>
            <w:r w:rsidRPr="005E0026">
              <w:rPr>
                <w:color w:val="000000"/>
                <w:sz w:val="20"/>
                <w:szCs w:val="20"/>
              </w:rPr>
              <w:t>Healthful plant foods</w:t>
            </w:r>
          </w:p>
        </w:tc>
        <w:tc>
          <w:tcPr>
            <w:tcW w:w="2211" w:type="dxa"/>
            <w:shd w:val="clear" w:color="auto" w:fill="FFFFFF" w:themeFill="background1"/>
            <w:vAlign w:val="center"/>
          </w:tcPr>
          <w:p w14:paraId="70F280AA"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5.</w:t>
            </w:r>
            <w:r w:rsidR="00C71CAB" w:rsidRPr="005E0026">
              <w:rPr>
                <w:color w:val="000000"/>
                <w:sz w:val="20"/>
                <w:szCs w:val="20"/>
              </w:rPr>
              <w:t>4</w:t>
            </w:r>
            <w:r w:rsidRPr="005E0026">
              <w:rPr>
                <w:color w:val="000000"/>
                <w:sz w:val="20"/>
                <w:szCs w:val="20"/>
              </w:rPr>
              <w:t xml:space="preserve"> (0.</w:t>
            </w:r>
            <w:r w:rsidR="00C71CAB" w:rsidRPr="005E0026">
              <w:rPr>
                <w:color w:val="000000"/>
                <w:sz w:val="20"/>
                <w:szCs w:val="20"/>
              </w:rPr>
              <w:t>9</w:t>
            </w:r>
            <w:r w:rsidRPr="005E0026">
              <w:rPr>
                <w:color w:val="000000"/>
                <w:sz w:val="20"/>
                <w:szCs w:val="20"/>
              </w:rPr>
              <w:t>, 28</w:t>
            </w:r>
            <w:r w:rsidR="00BA384C"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223EEC07" w14:textId="77777777" w:rsidR="00EF67FB" w:rsidRPr="005E0026" w:rsidRDefault="00C71CA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7.0</w:t>
            </w:r>
            <w:r w:rsidR="00EF67FB" w:rsidRPr="005E0026">
              <w:rPr>
                <w:color w:val="000000"/>
                <w:sz w:val="20"/>
                <w:szCs w:val="20"/>
              </w:rPr>
              <w:t xml:space="preserve"> (1.2, 30.2)</w:t>
            </w:r>
          </w:p>
        </w:tc>
        <w:tc>
          <w:tcPr>
            <w:tcW w:w="2211" w:type="dxa"/>
            <w:shd w:val="clear" w:color="auto" w:fill="FFFFFF" w:themeFill="background1"/>
            <w:vAlign w:val="center"/>
          </w:tcPr>
          <w:p w14:paraId="62F17C2B"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8.9 (2.</w:t>
            </w:r>
            <w:r w:rsidR="00C71CAB" w:rsidRPr="005E0026">
              <w:rPr>
                <w:color w:val="000000"/>
                <w:sz w:val="20"/>
                <w:szCs w:val="20"/>
              </w:rPr>
              <w:t>3</w:t>
            </w:r>
            <w:r w:rsidRPr="005E0026">
              <w:rPr>
                <w:color w:val="000000"/>
                <w:sz w:val="20"/>
                <w:szCs w:val="20"/>
              </w:rPr>
              <w:t>, 26.5)</w:t>
            </w:r>
          </w:p>
        </w:tc>
        <w:tc>
          <w:tcPr>
            <w:tcW w:w="2211" w:type="dxa"/>
            <w:shd w:val="clear" w:color="auto" w:fill="FFFFFF" w:themeFill="background1"/>
            <w:vAlign w:val="center"/>
          </w:tcPr>
          <w:p w14:paraId="65355D3A"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11.67 (1.49, 29.98)</w:t>
            </w:r>
          </w:p>
        </w:tc>
        <w:tc>
          <w:tcPr>
            <w:tcW w:w="2212" w:type="dxa"/>
            <w:shd w:val="clear" w:color="auto" w:fill="FFFFFF" w:themeFill="background1"/>
            <w:vAlign w:val="center"/>
          </w:tcPr>
          <w:p w14:paraId="4B467195"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16.</w:t>
            </w:r>
            <w:r w:rsidR="00C71CAB" w:rsidRPr="005E0026">
              <w:rPr>
                <w:color w:val="000000"/>
                <w:sz w:val="20"/>
                <w:szCs w:val="20"/>
              </w:rPr>
              <w:t>6</w:t>
            </w:r>
            <w:r w:rsidRPr="005E0026">
              <w:rPr>
                <w:color w:val="000000"/>
                <w:sz w:val="20"/>
                <w:szCs w:val="20"/>
              </w:rPr>
              <w:t xml:space="preserve"> (5.</w:t>
            </w:r>
            <w:r w:rsidR="00C71CAB" w:rsidRPr="005E0026">
              <w:rPr>
                <w:color w:val="000000"/>
                <w:sz w:val="20"/>
                <w:szCs w:val="20"/>
              </w:rPr>
              <w:t>4</w:t>
            </w:r>
            <w:r w:rsidRPr="005E0026">
              <w:rPr>
                <w:color w:val="000000"/>
                <w:sz w:val="20"/>
                <w:szCs w:val="20"/>
              </w:rPr>
              <w:t>, 53.</w:t>
            </w:r>
            <w:r w:rsidR="00C71CAB" w:rsidRPr="005E0026">
              <w:rPr>
                <w:color w:val="000000"/>
                <w:sz w:val="20"/>
                <w:szCs w:val="20"/>
              </w:rPr>
              <w:t>8</w:t>
            </w:r>
            <w:r w:rsidRPr="005E0026">
              <w:rPr>
                <w:color w:val="000000"/>
                <w:sz w:val="20"/>
                <w:szCs w:val="20"/>
              </w:rPr>
              <w:t>)</w:t>
            </w:r>
          </w:p>
        </w:tc>
      </w:tr>
      <w:tr w:rsidR="00EF67FB" w:rsidRPr="005E0026" w14:paraId="205953FF"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18C24085"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Whole grains</w:t>
            </w:r>
          </w:p>
        </w:tc>
        <w:tc>
          <w:tcPr>
            <w:tcW w:w="2211" w:type="dxa"/>
            <w:shd w:val="clear" w:color="auto" w:fill="FFFFFF" w:themeFill="background1"/>
            <w:vAlign w:val="center"/>
          </w:tcPr>
          <w:p w14:paraId="6F31F772"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0.7 (0, 14.</w:t>
            </w:r>
            <w:r w:rsidR="00BA384C" w:rsidRPr="005E0026">
              <w:rPr>
                <w:color w:val="000000"/>
                <w:sz w:val="20"/>
                <w:szCs w:val="20"/>
              </w:rPr>
              <w:t>3</w:t>
            </w:r>
            <w:r w:rsidRPr="005E0026">
              <w:rPr>
                <w:color w:val="000000"/>
                <w:sz w:val="20"/>
                <w:szCs w:val="20"/>
              </w:rPr>
              <w:t>)</w:t>
            </w:r>
          </w:p>
        </w:tc>
        <w:tc>
          <w:tcPr>
            <w:tcW w:w="2211" w:type="dxa"/>
            <w:shd w:val="clear" w:color="auto" w:fill="FFFFFF" w:themeFill="background1"/>
            <w:vAlign w:val="center"/>
          </w:tcPr>
          <w:p w14:paraId="6AEEB50A"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1.2 (0, 10.</w:t>
            </w:r>
            <w:r w:rsidR="00BA384C" w:rsidRPr="005E0026">
              <w:rPr>
                <w:color w:val="000000"/>
                <w:sz w:val="20"/>
                <w:szCs w:val="20"/>
              </w:rPr>
              <w:t>5</w:t>
            </w:r>
            <w:r w:rsidRPr="005E0026">
              <w:rPr>
                <w:color w:val="000000"/>
                <w:sz w:val="20"/>
                <w:szCs w:val="20"/>
              </w:rPr>
              <w:t>)</w:t>
            </w:r>
          </w:p>
        </w:tc>
        <w:tc>
          <w:tcPr>
            <w:tcW w:w="2211" w:type="dxa"/>
            <w:shd w:val="clear" w:color="auto" w:fill="FFFFFF" w:themeFill="background1"/>
            <w:vAlign w:val="center"/>
          </w:tcPr>
          <w:p w14:paraId="62A43EBC"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1.8 (0, 20.5)</w:t>
            </w:r>
          </w:p>
        </w:tc>
        <w:tc>
          <w:tcPr>
            <w:tcW w:w="2211" w:type="dxa"/>
            <w:shd w:val="clear" w:color="auto" w:fill="FFFFFF" w:themeFill="background1"/>
            <w:vAlign w:val="center"/>
          </w:tcPr>
          <w:p w14:paraId="5207A71C"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2.7 (0, 25.</w:t>
            </w:r>
            <w:r w:rsidR="00BA384C" w:rsidRPr="005E0026">
              <w:rPr>
                <w:color w:val="000000"/>
                <w:sz w:val="20"/>
                <w:szCs w:val="20"/>
              </w:rPr>
              <w:t>5</w:t>
            </w:r>
            <w:r w:rsidRPr="005E0026">
              <w:rPr>
                <w:color w:val="000000"/>
                <w:sz w:val="20"/>
                <w:szCs w:val="20"/>
              </w:rPr>
              <w:t>)</w:t>
            </w:r>
          </w:p>
        </w:tc>
        <w:tc>
          <w:tcPr>
            <w:tcW w:w="2212" w:type="dxa"/>
            <w:shd w:val="clear" w:color="auto" w:fill="FFFFFF" w:themeFill="background1"/>
            <w:vAlign w:val="center"/>
          </w:tcPr>
          <w:p w14:paraId="0AA2BDD5"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4.9 (0, 22.</w:t>
            </w:r>
            <w:r w:rsidR="00BA384C" w:rsidRPr="005E0026">
              <w:rPr>
                <w:color w:val="000000"/>
                <w:sz w:val="20"/>
                <w:szCs w:val="20"/>
              </w:rPr>
              <w:t>9</w:t>
            </w:r>
            <w:r w:rsidRPr="005E0026">
              <w:rPr>
                <w:color w:val="000000"/>
                <w:sz w:val="20"/>
                <w:szCs w:val="20"/>
              </w:rPr>
              <w:t>)</w:t>
            </w:r>
          </w:p>
        </w:tc>
      </w:tr>
      <w:tr w:rsidR="00EF67FB" w:rsidRPr="005E0026" w14:paraId="0EDB14EB"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1DF81948"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Vegetables</w:t>
            </w:r>
          </w:p>
        </w:tc>
        <w:tc>
          <w:tcPr>
            <w:tcW w:w="2211" w:type="dxa"/>
            <w:shd w:val="clear" w:color="auto" w:fill="FFFFFF" w:themeFill="background1"/>
            <w:vAlign w:val="center"/>
          </w:tcPr>
          <w:p w14:paraId="51EEA91C"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2.</w:t>
            </w:r>
            <w:r w:rsidR="0066112E" w:rsidRPr="005E0026">
              <w:rPr>
                <w:color w:val="000000"/>
                <w:sz w:val="20"/>
                <w:szCs w:val="20"/>
              </w:rPr>
              <w:t>7</w:t>
            </w:r>
            <w:r w:rsidRPr="005E0026">
              <w:rPr>
                <w:color w:val="000000"/>
                <w:sz w:val="20"/>
                <w:szCs w:val="20"/>
              </w:rPr>
              <w:t xml:space="preserve"> (0.</w:t>
            </w:r>
            <w:r w:rsidR="0066112E" w:rsidRPr="005E0026">
              <w:rPr>
                <w:color w:val="000000"/>
                <w:sz w:val="20"/>
                <w:szCs w:val="20"/>
              </w:rPr>
              <w:t>2</w:t>
            </w:r>
            <w:r w:rsidRPr="005E0026">
              <w:rPr>
                <w:color w:val="000000"/>
                <w:sz w:val="20"/>
                <w:szCs w:val="20"/>
              </w:rPr>
              <w:t>, 14.8)</w:t>
            </w:r>
          </w:p>
        </w:tc>
        <w:tc>
          <w:tcPr>
            <w:tcW w:w="2211" w:type="dxa"/>
            <w:shd w:val="clear" w:color="auto" w:fill="FFFFFF" w:themeFill="background1"/>
            <w:vAlign w:val="center"/>
          </w:tcPr>
          <w:p w14:paraId="4BDA7BBA"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3.</w:t>
            </w:r>
            <w:r w:rsidR="0066112E" w:rsidRPr="005E0026">
              <w:rPr>
                <w:color w:val="000000"/>
                <w:sz w:val="20"/>
                <w:szCs w:val="20"/>
              </w:rPr>
              <w:t>3</w:t>
            </w:r>
            <w:r w:rsidRPr="005E0026">
              <w:rPr>
                <w:color w:val="000000"/>
                <w:sz w:val="20"/>
                <w:szCs w:val="20"/>
              </w:rPr>
              <w:t xml:space="preserve"> (0.</w:t>
            </w:r>
            <w:r w:rsidR="0066112E" w:rsidRPr="005E0026">
              <w:rPr>
                <w:color w:val="000000"/>
                <w:sz w:val="20"/>
                <w:szCs w:val="20"/>
              </w:rPr>
              <w:t>5</w:t>
            </w:r>
            <w:r w:rsidRPr="005E0026">
              <w:rPr>
                <w:color w:val="000000"/>
                <w:sz w:val="20"/>
                <w:szCs w:val="20"/>
              </w:rPr>
              <w:t>, 2</w:t>
            </w:r>
            <w:r w:rsidR="0066112E" w:rsidRPr="005E0026">
              <w:rPr>
                <w:color w:val="000000"/>
                <w:sz w:val="20"/>
                <w:szCs w:val="20"/>
              </w:rPr>
              <w:t>2.0</w:t>
            </w:r>
            <w:r w:rsidRPr="005E0026">
              <w:rPr>
                <w:color w:val="000000"/>
                <w:sz w:val="20"/>
                <w:szCs w:val="20"/>
              </w:rPr>
              <w:t>)</w:t>
            </w:r>
          </w:p>
        </w:tc>
        <w:tc>
          <w:tcPr>
            <w:tcW w:w="2211" w:type="dxa"/>
            <w:shd w:val="clear" w:color="auto" w:fill="FFFFFF" w:themeFill="background1"/>
            <w:vAlign w:val="center"/>
          </w:tcPr>
          <w:p w14:paraId="17C95F45"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4.1 (0.3, 21.6)</w:t>
            </w:r>
          </w:p>
        </w:tc>
        <w:tc>
          <w:tcPr>
            <w:tcW w:w="2211" w:type="dxa"/>
            <w:shd w:val="clear" w:color="auto" w:fill="FFFFFF" w:themeFill="background1"/>
            <w:vAlign w:val="center"/>
          </w:tcPr>
          <w:p w14:paraId="2358A599"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4.7 (0.6, 17.0)</w:t>
            </w:r>
          </w:p>
        </w:tc>
        <w:tc>
          <w:tcPr>
            <w:tcW w:w="2212" w:type="dxa"/>
            <w:shd w:val="clear" w:color="auto" w:fill="FFFFFF" w:themeFill="background1"/>
            <w:vAlign w:val="center"/>
          </w:tcPr>
          <w:p w14:paraId="1AD595A8"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6.5 (1.5, 43.8)</w:t>
            </w:r>
          </w:p>
        </w:tc>
      </w:tr>
      <w:tr w:rsidR="00EF67FB" w:rsidRPr="005E0026" w14:paraId="2E86AE5C"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05BE2868"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Fruits</w:t>
            </w:r>
          </w:p>
        </w:tc>
        <w:tc>
          <w:tcPr>
            <w:tcW w:w="2211" w:type="dxa"/>
            <w:shd w:val="clear" w:color="auto" w:fill="FFFFFF" w:themeFill="background1"/>
            <w:vAlign w:val="center"/>
          </w:tcPr>
          <w:p w14:paraId="6B20D7A0"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6</w:t>
            </w:r>
            <w:r w:rsidRPr="005E0026">
              <w:rPr>
                <w:color w:val="000000"/>
                <w:sz w:val="20"/>
                <w:szCs w:val="20"/>
              </w:rPr>
              <w:t xml:space="preserve"> (0, 8</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65FCF7A7"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66112E" w:rsidRPr="005E0026">
              <w:rPr>
                <w:color w:val="000000"/>
                <w:sz w:val="20"/>
                <w:szCs w:val="20"/>
              </w:rPr>
              <w:t>.0</w:t>
            </w:r>
            <w:r w:rsidRPr="005E0026">
              <w:rPr>
                <w:color w:val="000000"/>
                <w:sz w:val="20"/>
                <w:szCs w:val="20"/>
              </w:rPr>
              <w:t xml:space="preserve"> (0, 12</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34B5BC7A"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66112E" w:rsidRPr="005E0026">
              <w:rPr>
                <w:color w:val="000000"/>
                <w:sz w:val="20"/>
                <w:szCs w:val="20"/>
              </w:rPr>
              <w:t>.0</w:t>
            </w:r>
            <w:r w:rsidRPr="005E0026">
              <w:rPr>
                <w:color w:val="000000"/>
                <w:sz w:val="20"/>
                <w:szCs w:val="20"/>
              </w:rPr>
              <w:t xml:space="preserve"> (0, 12</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3B0C62FF"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1.2 (0, 12.4)</w:t>
            </w:r>
          </w:p>
        </w:tc>
        <w:tc>
          <w:tcPr>
            <w:tcW w:w="2212" w:type="dxa"/>
            <w:shd w:val="clear" w:color="auto" w:fill="FFFFFF" w:themeFill="background1"/>
            <w:vAlign w:val="center"/>
          </w:tcPr>
          <w:p w14:paraId="653E9FD5"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w:t>
            </w:r>
            <w:r w:rsidR="0066112E" w:rsidRPr="005E0026">
              <w:rPr>
                <w:color w:val="000000"/>
                <w:sz w:val="20"/>
                <w:szCs w:val="20"/>
              </w:rPr>
              <w:t>.0</w:t>
            </w:r>
            <w:r w:rsidRPr="005E0026">
              <w:rPr>
                <w:color w:val="000000"/>
                <w:sz w:val="20"/>
                <w:szCs w:val="20"/>
              </w:rPr>
              <w:t xml:space="preserve"> (0, 18.7)</w:t>
            </w:r>
          </w:p>
        </w:tc>
      </w:tr>
      <w:tr w:rsidR="00EF67FB" w:rsidRPr="005E0026" w14:paraId="0E6F229A"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7FDBBC2F"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Nuts</w:t>
            </w:r>
          </w:p>
        </w:tc>
        <w:tc>
          <w:tcPr>
            <w:tcW w:w="2211" w:type="dxa"/>
            <w:shd w:val="clear" w:color="auto" w:fill="FFFFFF" w:themeFill="background1"/>
            <w:vAlign w:val="center"/>
          </w:tcPr>
          <w:p w14:paraId="2BCF6331"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 (0, 18</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4E1D1C0D"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 (0, 9</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4DCA02FA"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13</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59E10C02"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3</w:t>
            </w:r>
            <w:r w:rsidRPr="005E0026">
              <w:rPr>
                <w:color w:val="000000"/>
                <w:sz w:val="20"/>
                <w:szCs w:val="20"/>
              </w:rPr>
              <w:t xml:space="preserve"> (0, 9</w:t>
            </w:r>
            <w:r w:rsidR="0066112E"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299684BD"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0.5 (0, 12</w:t>
            </w:r>
            <w:r w:rsidR="0066112E" w:rsidRPr="005E0026">
              <w:rPr>
                <w:color w:val="000000"/>
                <w:sz w:val="20"/>
                <w:szCs w:val="20"/>
              </w:rPr>
              <w:t>.0</w:t>
            </w:r>
            <w:r w:rsidRPr="005E0026">
              <w:rPr>
                <w:color w:val="000000"/>
                <w:sz w:val="20"/>
                <w:szCs w:val="20"/>
              </w:rPr>
              <w:t>)</w:t>
            </w:r>
          </w:p>
        </w:tc>
      </w:tr>
      <w:tr w:rsidR="00EF67FB" w:rsidRPr="005E0026" w14:paraId="49CC41C1"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588F1C8D"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Minimally processed soy</w:t>
            </w:r>
          </w:p>
        </w:tc>
        <w:tc>
          <w:tcPr>
            <w:tcW w:w="2211" w:type="dxa"/>
            <w:shd w:val="clear" w:color="auto" w:fill="FFFFFF" w:themeFill="background1"/>
            <w:vAlign w:val="center"/>
          </w:tcPr>
          <w:p w14:paraId="05472651"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4</w:t>
            </w:r>
            <w:r w:rsidRPr="005E0026">
              <w:rPr>
                <w:color w:val="000000"/>
                <w:sz w:val="20"/>
                <w:szCs w:val="20"/>
              </w:rPr>
              <w:t xml:space="preserve"> (0, 3.</w:t>
            </w:r>
            <w:r w:rsidR="0066112E" w:rsidRPr="005E0026">
              <w:rPr>
                <w:color w:val="000000"/>
                <w:sz w:val="20"/>
                <w:szCs w:val="20"/>
              </w:rPr>
              <w:t>4</w:t>
            </w:r>
            <w:r w:rsidRPr="005E0026">
              <w:rPr>
                <w:color w:val="000000"/>
                <w:sz w:val="20"/>
                <w:szCs w:val="20"/>
              </w:rPr>
              <w:t>)</w:t>
            </w:r>
          </w:p>
        </w:tc>
        <w:tc>
          <w:tcPr>
            <w:tcW w:w="2211" w:type="dxa"/>
            <w:shd w:val="clear" w:color="auto" w:fill="FFFFFF" w:themeFill="background1"/>
            <w:vAlign w:val="center"/>
          </w:tcPr>
          <w:p w14:paraId="1595A3C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5</w:t>
            </w:r>
            <w:r w:rsidRPr="005E0026">
              <w:rPr>
                <w:color w:val="000000"/>
                <w:sz w:val="20"/>
                <w:szCs w:val="20"/>
              </w:rPr>
              <w:t xml:space="preserve"> (0, 5.8)</w:t>
            </w:r>
          </w:p>
        </w:tc>
        <w:tc>
          <w:tcPr>
            <w:tcW w:w="2211" w:type="dxa"/>
            <w:shd w:val="clear" w:color="auto" w:fill="FFFFFF" w:themeFill="background1"/>
            <w:vAlign w:val="center"/>
          </w:tcPr>
          <w:p w14:paraId="28B8E58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0.6 (0, 5.</w:t>
            </w:r>
            <w:r w:rsidR="0066112E" w:rsidRPr="005E0026">
              <w:rPr>
                <w:color w:val="000000"/>
                <w:sz w:val="20"/>
                <w:szCs w:val="20"/>
              </w:rPr>
              <w:t>4</w:t>
            </w:r>
            <w:r w:rsidRPr="005E0026">
              <w:rPr>
                <w:color w:val="000000"/>
                <w:sz w:val="20"/>
                <w:szCs w:val="20"/>
              </w:rPr>
              <w:t>)</w:t>
            </w:r>
          </w:p>
        </w:tc>
        <w:tc>
          <w:tcPr>
            <w:tcW w:w="2211" w:type="dxa"/>
            <w:shd w:val="clear" w:color="auto" w:fill="FFFFFF" w:themeFill="background1"/>
            <w:vAlign w:val="center"/>
          </w:tcPr>
          <w:p w14:paraId="584A5CE2"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8</w:t>
            </w:r>
            <w:r w:rsidRPr="005E0026">
              <w:rPr>
                <w:color w:val="000000"/>
                <w:sz w:val="20"/>
                <w:szCs w:val="20"/>
              </w:rPr>
              <w:t xml:space="preserve"> (0, 8.5)</w:t>
            </w:r>
          </w:p>
        </w:tc>
        <w:tc>
          <w:tcPr>
            <w:tcW w:w="2212" w:type="dxa"/>
            <w:shd w:val="clear" w:color="auto" w:fill="FFFFFF" w:themeFill="background1"/>
            <w:vAlign w:val="center"/>
          </w:tcPr>
          <w:p w14:paraId="37DA3912"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66112E" w:rsidRPr="005E0026">
              <w:rPr>
                <w:color w:val="000000"/>
                <w:sz w:val="20"/>
                <w:szCs w:val="20"/>
              </w:rPr>
              <w:t>.2</w:t>
            </w:r>
            <w:r w:rsidRPr="005E0026">
              <w:rPr>
                <w:color w:val="000000"/>
                <w:sz w:val="20"/>
                <w:szCs w:val="20"/>
              </w:rPr>
              <w:t xml:space="preserve"> (0, 9.</w:t>
            </w:r>
            <w:r w:rsidR="0066112E" w:rsidRPr="005E0026">
              <w:rPr>
                <w:color w:val="000000"/>
                <w:sz w:val="20"/>
                <w:szCs w:val="20"/>
              </w:rPr>
              <w:t>4</w:t>
            </w:r>
            <w:r w:rsidRPr="005E0026">
              <w:rPr>
                <w:color w:val="000000"/>
                <w:sz w:val="20"/>
                <w:szCs w:val="20"/>
              </w:rPr>
              <w:t>)</w:t>
            </w:r>
          </w:p>
        </w:tc>
      </w:tr>
      <w:tr w:rsidR="00EF67FB" w:rsidRPr="005E0026" w14:paraId="20ACD9FB"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3C035744" w14:textId="77777777" w:rsidR="00EF67FB" w:rsidRPr="005E0026" w:rsidRDefault="00EF67FB" w:rsidP="00EF67FB">
            <w:pPr>
              <w:pStyle w:val="NormalWeb"/>
              <w:spacing w:before="0" w:beforeAutospacing="0" w:after="0" w:afterAutospacing="0"/>
              <w:rPr>
                <w:color w:val="000000"/>
                <w:sz w:val="20"/>
                <w:szCs w:val="20"/>
              </w:rPr>
            </w:pPr>
            <w:r w:rsidRPr="005E0026">
              <w:rPr>
                <w:color w:val="000000"/>
                <w:sz w:val="20"/>
                <w:szCs w:val="20"/>
              </w:rPr>
              <w:t>Unhealthful plant foods</w:t>
            </w:r>
          </w:p>
        </w:tc>
        <w:tc>
          <w:tcPr>
            <w:tcW w:w="2211" w:type="dxa"/>
            <w:shd w:val="clear" w:color="auto" w:fill="FFFFFF" w:themeFill="background1"/>
            <w:vAlign w:val="center"/>
          </w:tcPr>
          <w:p w14:paraId="6737907C"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8.62 (0.9, 27.42)</w:t>
            </w:r>
          </w:p>
        </w:tc>
        <w:tc>
          <w:tcPr>
            <w:tcW w:w="2211" w:type="dxa"/>
            <w:shd w:val="clear" w:color="auto" w:fill="FFFFFF" w:themeFill="background1"/>
            <w:vAlign w:val="center"/>
          </w:tcPr>
          <w:p w14:paraId="59AEDB82"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7.33 (0.43, 27.33)</w:t>
            </w:r>
          </w:p>
        </w:tc>
        <w:tc>
          <w:tcPr>
            <w:tcW w:w="2211" w:type="dxa"/>
            <w:shd w:val="clear" w:color="auto" w:fill="FFFFFF" w:themeFill="background1"/>
            <w:vAlign w:val="center"/>
          </w:tcPr>
          <w:p w14:paraId="2427EABC"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6.1 (0.05, 28.14)</w:t>
            </w:r>
          </w:p>
        </w:tc>
        <w:tc>
          <w:tcPr>
            <w:tcW w:w="2211" w:type="dxa"/>
            <w:shd w:val="clear" w:color="auto" w:fill="FFFFFF" w:themeFill="background1"/>
            <w:vAlign w:val="center"/>
          </w:tcPr>
          <w:p w14:paraId="2A650657"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5.44 (0, 22.5)</w:t>
            </w:r>
          </w:p>
        </w:tc>
        <w:tc>
          <w:tcPr>
            <w:tcW w:w="2212" w:type="dxa"/>
            <w:shd w:val="clear" w:color="auto" w:fill="FFFFFF" w:themeFill="background1"/>
            <w:vAlign w:val="center"/>
          </w:tcPr>
          <w:p w14:paraId="00B0FB7F"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4.4 (0, 24.6)</w:t>
            </w:r>
          </w:p>
        </w:tc>
      </w:tr>
      <w:tr w:rsidR="00EF67FB" w:rsidRPr="005E0026" w14:paraId="4F28A754"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2233376C"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Refined grains</w:t>
            </w:r>
          </w:p>
        </w:tc>
        <w:tc>
          <w:tcPr>
            <w:tcW w:w="2211" w:type="dxa"/>
            <w:shd w:val="clear" w:color="auto" w:fill="FFFFFF" w:themeFill="background1"/>
            <w:vAlign w:val="center"/>
          </w:tcPr>
          <w:p w14:paraId="21E1E2EB"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7.</w:t>
            </w:r>
            <w:r w:rsidR="0066112E" w:rsidRPr="005E0026">
              <w:rPr>
                <w:color w:val="000000"/>
                <w:sz w:val="20"/>
                <w:szCs w:val="20"/>
              </w:rPr>
              <w:t>9</w:t>
            </w:r>
            <w:r w:rsidRPr="005E0026">
              <w:rPr>
                <w:color w:val="000000"/>
                <w:sz w:val="20"/>
                <w:szCs w:val="20"/>
              </w:rPr>
              <w:t xml:space="preserve"> (0.1, 26.6)</w:t>
            </w:r>
          </w:p>
        </w:tc>
        <w:tc>
          <w:tcPr>
            <w:tcW w:w="2211" w:type="dxa"/>
            <w:shd w:val="clear" w:color="auto" w:fill="FFFFFF" w:themeFill="background1"/>
            <w:vAlign w:val="center"/>
          </w:tcPr>
          <w:p w14:paraId="71CB27CC"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6.</w:t>
            </w:r>
            <w:r w:rsidR="0066112E" w:rsidRPr="005E0026">
              <w:rPr>
                <w:color w:val="000000"/>
                <w:sz w:val="20"/>
                <w:szCs w:val="20"/>
              </w:rPr>
              <w:t>6</w:t>
            </w:r>
            <w:r w:rsidRPr="005E0026">
              <w:rPr>
                <w:color w:val="000000"/>
                <w:sz w:val="20"/>
                <w:szCs w:val="20"/>
              </w:rPr>
              <w:t xml:space="preserve"> (0.2, 26.8)</w:t>
            </w:r>
          </w:p>
        </w:tc>
        <w:tc>
          <w:tcPr>
            <w:tcW w:w="2211" w:type="dxa"/>
            <w:shd w:val="clear" w:color="auto" w:fill="FFFFFF" w:themeFill="background1"/>
            <w:vAlign w:val="center"/>
          </w:tcPr>
          <w:p w14:paraId="19C2BE2D"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5.5 (0, 27.7)</w:t>
            </w:r>
          </w:p>
        </w:tc>
        <w:tc>
          <w:tcPr>
            <w:tcW w:w="2211" w:type="dxa"/>
            <w:shd w:val="clear" w:color="auto" w:fill="FFFFFF" w:themeFill="background1"/>
            <w:vAlign w:val="center"/>
          </w:tcPr>
          <w:p w14:paraId="5F06865C"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4.</w:t>
            </w:r>
            <w:r w:rsidR="0066112E" w:rsidRPr="005E0026">
              <w:rPr>
                <w:color w:val="000000"/>
                <w:sz w:val="20"/>
                <w:szCs w:val="20"/>
              </w:rPr>
              <w:t>9</w:t>
            </w:r>
            <w:r w:rsidRPr="005E0026">
              <w:rPr>
                <w:color w:val="000000"/>
                <w:sz w:val="20"/>
                <w:szCs w:val="20"/>
              </w:rPr>
              <w:t xml:space="preserve"> (0, 22</w:t>
            </w:r>
            <w:r w:rsidR="0066112E"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185D523D"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3.7 (0, 24.</w:t>
            </w:r>
            <w:r w:rsidR="0066112E" w:rsidRPr="005E0026">
              <w:rPr>
                <w:color w:val="000000"/>
                <w:sz w:val="20"/>
                <w:szCs w:val="20"/>
              </w:rPr>
              <w:t>3</w:t>
            </w:r>
            <w:r w:rsidRPr="005E0026">
              <w:rPr>
                <w:color w:val="000000"/>
                <w:sz w:val="20"/>
                <w:szCs w:val="20"/>
              </w:rPr>
              <w:t>)</w:t>
            </w:r>
          </w:p>
        </w:tc>
      </w:tr>
      <w:tr w:rsidR="00EF67FB" w:rsidRPr="005E0026" w14:paraId="5BF02FFC"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65A8320E"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Highly processed soy</w:t>
            </w:r>
          </w:p>
        </w:tc>
        <w:tc>
          <w:tcPr>
            <w:tcW w:w="2211" w:type="dxa"/>
            <w:shd w:val="clear" w:color="auto" w:fill="FFFFFF" w:themeFill="background1"/>
            <w:vAlign w:val="center"/>
          </w:tcPr>
          <w:p w14:paraId="00953C8D"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5.2)</w:t>
            </w:r>
          </w:p>
        </w:tc>
        <w:tc>
          <w:tcPr>
            <w:tcW w:w="2211" w:type="dxa"/>
            <w:shd w:val="clear" w:color="auto" w:fill="FFFFFF" w:themeFill="background1"/>
            <w:vAlign w:val="center"/>
          </w:tcPr>
          <w:p w14:paraId="78408B31"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0.12 (0, 3.5)</w:t>
            </w:r>
          </w:p>
        </w:tc>
        <w:tc>
          <w:tcPr>
            <w:tcW w:w="2211" w:type="dxa"/>
            <w:shd w:val="clear" w:color="auto" w:fill="FFFFFF" w:themeFill="background1"/>
            <w:vAlign w:val="center"/>
          </w:tcPr>
          <w:p w14:paraId="5F28C9D1"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5.</w:t>
            </w:r>
            <w:r w:rsidR="0066112E"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3AD33569"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6.5)</w:t>
            </w:r>
          </w:p>
        </w:tc>
        <w:tc>
          <w:tcPr>
            <w:tcW w:w="2212" w:type="dxa"/>
            <w:shd w:val="clear" w:color="auto" w:fill="FFFFFF" w:themeFill="background1"/>
            <w:vAlign w:val="center"/>
          </w:tcPr>
          <w:p w14:paraId="53B4D8DB"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2</w:t>
            </w:r>
            <w:r w:rsidRPr="005E0026">
              <w:rPr>
                <w:color w:val="000000"/>
                <w:sz w:val="20"/>
                <w:szCs w:val="20"/>
              </w:rPr>
              <w:t xml:space="preserve"> (0, 9</w:t>
            </w:r>
            <w:r w:rsidR="0066112E" w:rsidRPr="005E0026">
              <w:rPr>
                <w:color w:val="000000"/>
                <w:sz w:val="20"/>
                <w:szCs w:val="20"/>
              </w:rPr>
              <w:t>.0</w:t>
            </w:r>
            <w:r w:rsidRPr="005E0026">
              <w:rPr>
                <w:color w:val="000000"/>
                <w:sz w:val="20"/>
                <w:szCs w:val="20"/>
              </w:rPr>
              <w:t>)</w:t>
            </w:r>
          </w:p>
        </w:tc>
      </w:tr>
      <w:tr w:rsidR="00EF67FB" w:rsidRPr="005E0026" w14:paraId="4AD909DB"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286DBC00"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Sugar sweetened beverages</w:t>
            </w:r>
          </w:p>
        </w:tc>
        <w:tc>
          <w:tcPr>
            <w:tcW w:w="2211" w:type="dxa"/>
            <w:shd w:val="clear" w:color="auto" w:fill="FFFFFF" w:themeFill="background1"/>
            <w:vAlign w:val="center"/>
          </w:tcPr>
          <w:p w14:paraId="14D2239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3000)</w:t>
            </w:r>
          </w:p>
        </w:tc>
        <w:tc>
          <w:tcPr>
            <w:tcW w:w="2211" w:type="dxa"/>
            <w:shd w:val="clear" w:color="auto" w:fill="FFFFFF" w:themeFill="background1"/>
            <w:vAlign w:val="center"/>
          </w:tcPr>
          <w:p w14:paraId="5CAC3EA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1000)</w:t>
            </w:r>
          </w:p>
        </w:tc>
        <w:tc>
          <w:tcPr>
            <w:tcW w:w="2211" w:type="dxa"/>
            <w:shd w:val="clear" w:color="auto" w:fill="FFFFFF" w:themeFill="background1"/>
            <w:vAlign w:val="center"/>
          </w:tcPr>
          <w:p w14:paraId="56EC94F6"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1000)</w:t>
            </w:r>
          </w:p>
        </w:tc>
        <w:tc>
          <w:tcPr>
            <w:tcW w:w="2211" w:type="dxa"/>
            <w:shd w:val="clear" w:color="auto" w:fill="FFFFFF" w:themeFill="background1"/>
            <w:vAlign w:val="center"/>
          </w:tcPr>
          <w:p w14:paraId="4D1B8AB7"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500)</w:t>
            </w:r>
          </w:p>
        </w:tc>
        <w:tc>
          <w:tcPr>
            <w:tcW w:w="2212" w:type="dxa"/>
            <w:shd w:val="clear" w:color="auto" w:fill="FFFFFF" w:themeFill="background1"/>
            <w:vAlign w:val="center"/>
          </w:tcPr>
          <w:p w14:paraId="34A5772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1250)</w:t>
            </w:r>
          </w:p>
        </w:tc>
      </w:tr>
      <w:tr w:rsidR="00EF67FB" w:rsidRPr="005E0026" w14:paraId="27BE9C3F"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035BE59D"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Sweets and desserts</w:t>
            </w:r>
          </w:p>
        </w:tc>
        <w:tc>
          <w:tcPr>
            <w:tcW w:w="2211" w:type="dxa"/>
            <w:shd w:val="clear" w:color="auto" w:fill="FFFFFF" w:themeFill="background1"/>
            <w:vAlign w:val="center"/>
          </w:tcPr>
          <w:p w14:paraId="77845D59"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0.3 (0, 3.3)</w:t>
            </w:r>
          </w:p>
        </w:tc>
        <w:tc>
          <w:tcPr>
            <w:tcW w:w="2211" w:type="dxa"/>
            <w:shd w:val="clear" w:color="auto" w:fill="FFFFFF" w:themeFill="background1"/>
            <w:vAlign w:val="center"/>
          </w:tcPr>
          <w:p w14:paraId="2BFE0AB5"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w:t>
            </w:r>
          </w:p>
        </w:tc>
        <w:tc>
          <w:tcPr>
            <w:tcW w:w="2211" w:type="dxa"/>
            <w:shd w:val="clear" w:color="auto" w:fill="FFFFFF" w:themeFill="background1"/>
            <w:vAlign w:val="center"/>
          </w:tcPr>
          <w:p w14:paraId="4BED8078"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4</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716656B4"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w:t>
            </w:r>
            <w:r w:rsidR="0066112E"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7E1932CB"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6</w:t>
            </w:r>
            <w:r w:rsidR="0066112E" w:rsidRPr="005E0026">
              <w:rPr>
                <w:color w:val="000000"/>
                <w:sz w:val="20"/>
                <w:szCs w:val="20"/>
              </w:rPr>
              <w:t>.0</w:t>
            </w:r>
            <w:r w:rsidRPr="005E0026">
              <w:rPr>
                <w:color w:val="000000"/>
                <w:sz w:val="20"/>
                <w:szCs w:val="20"/>
              </w:rPr>
              <w:t>)</w:t>
            </w:r>
          </w:p>
        </w:tc>
      </w:tr>
      <w:tr w:rsidR="00EF67FB" w:rsidRPr="005E0026" w14:paraId="6F4F80FD"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567CD229" w14:textId="77777777" w:rsidR="00EF67FB" w:rsidRPr="005E0026" w:rsidRDefault="00EF67FB" w:rsidP="00EF67FB">
            <w:pPr>
              <w:pStyle w:val="NormalWeb"/>
              <w:spacing w:before="0" w:beforeAutospacing="0" w:after="0" w:afterAutospacing="0"/>
              <w:rPr>
                <w:color w:val="000000"/>
                <w:sz w:val="20"/>
                <w:szCs w:val="20"/>
              </w:rPr>
            </w:pPr>
            <w:r w:rsidRPr="005E0026">
              <w:rPr>
                <w:color w:val="000000"/>
                <w:sz w:val="20"/>
                <w:szCs w:val="20"/>
              </w:rPr>
              <w:t>Animal foods</w:t>
            </w:r>
          </w:p>
        </w:tc>
        <w:tc>
          <w:tcPr>
            <w:tcW w:w="2211" w:type="dxa"/>
            <w:shd w:val="clear" w:color="auto" w:fill="FFFFFF" w:themeFill="background1"/>
            <w:vAlign w:val="center"/>
          </w:tcPr>
          <w:p w14:paraId="0D974E5B"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2.</w:t>
            </w:r>
            <w:r w:rsidR="0066112E" w:rsidRPr="005E0026">
              <w:rPr>
                <w:color w:val="000000"/>
                <w:sz w:val="20"/>
                <w:szCs w:val="20"/>
              </w:rPr>
              <w:t>3</w:t>
            </w:r>
            <w:r w:rsidRPr="005E0026">
              <w:rPr>
                <w:color w:val="000000"/>
                <w:sz w:val="20"/>
                <w:szCs w:val="20"/>
              </w:rPr>
              <w:t xml:space="preserve"> (0, 14.7)</w:t>
            </w:r>
          </w:p>
        </w:tc>
        <w:tc>
          <w:tcPr>
            <w:tcW w:w="2211" w:type="dxa"/>
            <w:shd w:val="clear" w:color="auto" w:fill="FFFFFF" w:themeFill="background1"/>
            <w:vAlign w:val="center"/>
          </w:tcPr>
          <w:p w14:paraId="00A5BC46"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1.4 (0, 13.1)</w:t>
            </w:r>
          </w:p>
        </w:tc>
        <w:tc>
          <w:tcPr>
            <w:tcW w:w="2211" w:type="dxa"/>
            <w:shd w:val="clear" w:color="auto" w:fill="FFFFFF" w:themeFill="background1"/>
            <w:vAlign w:val="center"/>
          </w:tcPr>
          <w:p w14:paraId="71347A48"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1.</w:t>
            </w:r>
            <w:r w:rsidR="0066112E" w:rsidRPr="005E0026">
              <w:rPr>
                <w:color w:val="000000"/>
                <w:sz w:val="20"/>
                <w:szCs w:val="20"/>
              </w:rPr>
              <w:t>1</w:t>
            </w:r>
            <w:r w:rsidRPr="005E0026">
              <w:rPr>
                <w:color w:val="000000"/>
                <w:sz w:val="20"/>
                <w:szCs w:val="20"/>
              </w:rPr>
              <w:t xml:space="preserve"> (0, 12.8)</w:t>
            </w:r>
          </w:p>
        </w:tc>
        <w:tc>
          <w:tcPr>
            <w:tcW w:w="2211" w:type="dxa"/>
            <w:shd w:val="clear" w:color="auto" w:fill="FFFFFF" w:themeFill="background1"/>
            <w:vAlign w:val="center"/>
          </w:tcPr>
          <w:p w14:paraId="0544067C"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0.8 (0, 17.</w:t>
            </w:r>
            <w:r w:rsidR="0066112E" w:rsidRPr="005E0026">
              <w:rPr>
                <w:color w:val="000000"/>
                <w:sz w:val="20"/>
                <w:szCs w:val="20"/>
              </w:rPr>
              <w:t>7</w:t>
            </w:r>
            <w:r w:rsidRPr="005E0026">
              <w:rPr>
                <w:color w:val="000000"/>
                <w:sz w:val="20"/>
                <w:szCs w:val="20"/>
              </w:rPr>
              <w:t>)</w:t>
            </w:r>
          </w:p>
        </w:tc>
        <w:tc>
          <w:tcPr>
            <w:tcW w:w="2212" w:type="dxa"/>
            <w:shd w:val="clear" w:color="auto" w:fill="FFFFFF" w:themeFill="background1"/>
            <w:vAlign w:val="center"/>
          </w:tcPr>
          <w:p w14:paraId="1DB97879"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0.47 (0, 13.</w:t>
            </w:r>
            <w:r w:rsidR="0066112E" w:rsidRPr="005E0026">
              <w:rPr>
                <w:color w:val="000000"/>
                <w:sz w:val="20"/>
                <w:szCs w:val="20"/>
              </w:rPr>
              <w:t>1</w:t>
            </w:r>
            <w:r w:rsidRPr="005E0026">
              <w:rPr>
                <w:color w:val="000000"/>
                <w:sz w:val="20"/>
                <w:szCs w:val="20"/>
              </w:rPr>
              <w:t>)</w:t>
            </w:r>
          </w:p>
        </w:tc>
      </w:tr>
      <w:tr w:rsidR="00EF67FB" w:rsidRPr="005E0026" w14:paraId="4C1AF859"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58144B3E"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Fish and seafood</w:t>
            </w:r>
          </w:p>
        </w:tc>
        <w:tc>
          <w:tcPr>
            <w:tcW w:w="2211" w:type="dxa"/>
            <w:shd w:val="clear" w:color="auto" w:fill="FFFFFF" w:themeFill="background1"/>
            <w:vAlign w:val="center"/>
          </w:tcPr>
          <w:p w14:paraId="1D976191"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0.4 (0, 8</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5386BB8F"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2</w:t>
            </w:r>
            <w:r w:rsidRPr="005E0026">
              <w:rPr>
                <w:color w:val="000000"/>
                <w:sz w:val="20"/>
                <w:szCs w:val="20"/>
              </w:rPr>
              <w:t xml:space="preserve"> (0, 10.</w:t>
            </w:r>
            <w:r w:rsidR="0066112E"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72D64C84"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1</w:t>
            </w:r>
            <w:r w:rsidRPr="005E0026">
              <w:rPr>
                <w:color w:val="000000"/>
                <w:sz w:val="20"/>
                <w:szCs w:val="20"/>
              </w:rPr>
              <w:t xml:space="preserve"> (0, 5.</w:t>
            </w:r>
            <w:r w:rsidR="0066112E" w:rsidRPr="005E0026">
              <w:rPr>
                <w:color w:val="000000"/>
                <w:sz w:val="20"/>
                <w:szCs w:val="20"/>
              </w:rPr>
              <w:t>5</w:t>
            </w:r>
            <w:r w:rsidRPr="005E0026">
              <w:rPr>
                <w:color w:val="000000"/>
                <w:sz w:val="20"/>
                <w:szCs w:val="20"/>
              </w:rPr>
              <w:t>)</w:t>
            </w:r>
          </w:p>
        </w:tc>
        <w:tc>
          <w:tcPr>
            <w:tcW w:w="2211" w:type="dxa"/>
            <w:shd w:val="clear" w:color="auto" w:fill="FFFFFF" w:themeFill="background1"/>
            <w:vAlign w:val="center"/>
          </w:tcPr>
          <w:p w14:paraId="22424F8D"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 (0, 16</w:t>
            </w:r>
            <w:r w:rsidR="0066112E" w:rsidRPr="005E0026">
              <w:rPr>
                <w:color w:val="000000"/>
                <w:sz w:val="20"/>
                <w:szCs w:val="20"/>
              </w:rPr>
              <w:t>.0</w:t>
            </w:r>
            <w:r w:rsidRPr="005E0026">
              <w:rPr>
                <w:color w:val="000000"/>
                <w:sz w:val="20"/>
                <w:szCs w:val="20"/>
              </w:rPr>
              <w:t>)</w:t>
            </w:r>
          </w:p>
        </w:tc>
        <w:tc>
          <w:tcPr>
            <w:tcW w:w="2212" w:type="dxa"/>
            <w:shd w:val="clear" w:color="auto" w:fill="FFFFFF" w:themeFill="background1"/>
            <w:vAlign w:val="center"/>
          </w:tcPr>
          <w:p w14:paraId="64F2A7C4"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 (0, 10.1)</w:t>
            </w:r>
          </w:p>
        </w:tc>
      </w:tr>
      <w:tr w:rsidR="00EF67FB" w:rsidRPr="005E0026" w14:paraId="229C5579"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41B6489F"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Meat</w:t>
            </w:r>
          </w:p>
        </w:tc>
        <w:tc>
          <w:tcPr>
            <w:tcW w:w="2211" w:type="dxa"/>
            <w:shd w:val="clear" w:color="auto" w:fill="FFFFFF" w:themeFill="background1"/>
            <w:vAlign w:val="center"/>
          </w:tcPr>
          <w:p w14:paraId="090CD0E2"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0.6 (0, 10.</w:t>
            </w:r>
            <w:r w:rsidR="0066112E" w:rsidRPr="005E0026">
              <w:rPr>
                <w:color w:val="000000"/>
                <w:sz w:val="20"/>
                <w:szCs w:val="20"/>
              </w:rPr>
              <w:t>9</w:t>
            </w:r>
            <w:r w:rsidRPr="005E0026">
              <w:rPr>
                <w:color w:val="000000"/>
                <w:sz w:val="20"/>
                <w:szCs w:val="20"/>
              </w:rPr>
              <w:t>)</w:t>
            </w:r>
          </w:p>
        </w:tc>
        <w:tc>
          <w:tcPr>
            <w:tcW w:w="2211" w:type="dxa"/>
            <w:shd w:val="clear" w:color="auto" w:fill="FFFFFF" w:themeFill="background1"/>
            <w:vAlign w:val="center"/>
          </w:tcPr>
          <w:p w14:paraId="4BB62EC4"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0.2 (0, 11.</w:t>
            </w:r>
            <w:r w:rsidR="0066112E" w:rsidRPr="005E0026">
              <w:rPr>
                <w:color w:val="000000"/>
                <w:sz w:val="20"/>
                <w:szCs w:val="20"/>
              </w:rPr>
              <w:t>4</w:t>
            </w:r>
            <w:r w:rsidRPr="005E0026">
              <w:rPr>
                <w:color w:val="000000"/>
                <w:sz w:val="20"/>
                <w:szCs w:val="20"/>
              </w:rPr>
              <w:t>)</w:t>
            </w:r>
          </w:p>
        </w:tc>
        <w:tc>
          <w:tcPr>
            <w:tcW w:w="2211" w:type="dxa"/>
            <w:shd w:val="clear" w:color="auto" w:fill="FFFFFF" w:themeFill="background1"/>
            <w:vAlign w:val="center"/>
          </w:tcPr>
          <w:p w14:paraId="272CE5AE"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1</w:t>
            </w:r>
            <w:r w:rsidRPr="005E0026">
              <w:rPr>
                <w:color w:val="000000"/>
                <w:sz w:val="20"/>
                <w:szCs w:val="20"/>
              </w:rPr>
              <w:t xml:space="preserve"> (0, 7.5)</w:t>
            </w:r>
          </w:p>
        </w:tc>
        <w:tc>
          <w:tcPr>
            <w:tcW w:w="2211" w:type="dxa"/>
            <w:shd w:val="clear" w:color="auto" w:fill="FFFFFF" w:themeFill="background1"/>
            <w:vAlign w:val="center"/>
          </w:tcPr>
          <w:p w14:paraId="0073FAD6"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7.0)</w:t>
            </w:r>
          </w:p>
        </w:tc>
        <w:tc>
          <w:tcPr>
            <w:tcW w:w="2212" w:type="dxa"/>
            <w:shd w:val="clear" w:color="auto" w:fill="FFFFFF" w:themeFill="background1"/>
            <w:vAlign w:val="center"/>
          </w:tcPr>
          <w:p w14:paraId="7C6AA72D"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 (0, 8.0)</w:t>
            </w:r>
          </w:p>
        </w:tc>
      </w:tr>
      <w:tr w:rsidR="00EF67FB" w:rsidRPr="005E0026" w14:paraId="41FEA986"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6287C62A"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Eggs</w:t>
            </w:r>
          </w:p>
        </w:tc>
        <w:tc>
          <w:tcPr>
            <w:tcW w:w="2211" w:type="dxa"/>
            <w:shd w:val="clear" w:color="auto" w:fill="FFFFFF" w:themeFill="background1"/>
            <w:vAlign w:val="center"/>
          </w:tcPr>
          <w:p w14:paraId="0DCA36D7"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0.4 (0, 3.</w:t>
            </w:r>
            <w:r w:rsidR="0066112E" w:rsidRPr="005E0026">
              <w:rPr>
                <w:color w:val="000000"/>
                <w:sz w:val="20"/>
                <w:szCs w:val="20"/>
              </w:rPr>
              <w:t>1</w:t>
            </w:r>
            <w:r w:rsidRPr="005E0026">
              <w:rPr>
                <w:color w:val="000000"/>
                <w:sz w:val="20"/>
                <w:szCs w:val="20"/>
              </w:rPr>
              <w:t>)</w:t>
            </w:r>
          </w:p>
        </w:tc>
        <w:tc>
          <w:tcPr>
            <w:tcW w:w="2211" w:type="dxa"/>
            <w:shd w:val="clear" w:color="auto" w:fill="FFFFFF" w:themeFill="background1"/>
            <w:vAlign w:val="center"/>
          </w:tcPr>
          <w:p w14:paraId="21A69A11"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3</w:t>
            </w:r>
            <w:r w:rsidRPr="005E0026">
              <w:rPr>
                <w:color w:val="000000"/>
                <w:sz w:val="20"/>
                <w:szCs w:val="20"/>
              </w:rPr>
              <w:t xml:space="preserve"> (0, 2.1)</w:t>
            </w:r>
          </w:p>
        </w:tc>
        <w:tc>
          <w:tcPr>
            <w:tcW w:w="2211" w:type="dxa"/>
            <w:shd w:val="clear" w:color="auto" w:fill="FFFFFF" w:themeFill="background1"/>
            <w:vAlign w:val="center"/>
          </w:tcPr>
          <w:p w14:paraId="0F714E5A"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3</w:t>
            </w:r>
            <w:r w:rsidRPr="005E0026">
              <w:rPr>
                <w:color w:val="000000"/>
                <w:sz w:val="20"/>
                <w:szCs w:val="20"/>
              </w:rPr>
              <w:t xml:space="preserve"> (0, 4</w:t>
            </w:r>
            <w:r w:rsidR="0066112E" w:rsidRPr="005E0026">
              <w:rPr>
                <w:color w:val="000000"/>
                <w:sz w:val="20"/>
                <w:szCs w:val="20"/>
              </w:rPr>
              <w:t>.0</w:t>
            </w:r>
            <w:r w:rsidRPr="005E0026">
              <w:rPr>
                <w:color w:val="000000"/>
                <w:sz w:val="20"/>
                <w:szCs w:val="20"/>
              </w:rPr>
              <w:t>)</w:t>
            </w:r>
          </w:p>
        </w:tc>
        <w:tc>
          <w:tcPr>
            <w:tcW w:w="2211" w:type="dxa"/>
            <w:shd w:val="clear" w:color="auto" w:fill="FFFFFF" w:themeFill="background1"/>
            <w:vAlign w:val="center"/>
          </w:tcPr>
          <w:p w14:paraId="08D793D0"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3</w:t>
            </w:r>
            <w:r w:rsidRPr="005E0026">
              <w:rPr>
                <w:color w:val="000000"/>
                <w:sz w:val="20"/>
                <w:szCs w:val="20"/>
              </w:rPr>
              <w:t xml:space="preserve"> (0, 3.0)</w:t>
            </w:r>
          </w:p>
        </w:tc>
        <w:tc>
          <w:tcPr>
            <w:tcW w:w="2212" w:type="dxa"/>
            <w:shd w:val="clear" w:color="auto" w:fill="FFFFFF" w:themeFill="background1"/>
            <w:vAlign w:val="center"/>
          </w:tcPr>
          <w:p w14:paraId="514E401E" w14:textId="77777777" w:rsidR="00EF67FB" w:rsidRPr="005E0026" w:rsidRDefault="00EF67FB" w:rsidP="00EF67F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E0026">
              <w:rPr>
                <w:color w:val="000000"/>
                <w:sz w:val="20"/>
                <w:szCs w:val="20"/>
              </w:rPr>
              <w:t>0.1 (0, 2.0)</w:t>
            </w:r>
          </w:p>
        </w:tc>
      </w:tr>
      <w:tr w:rsidR="00EF67FB" w:rsidRPr="005E0026" w14:paraId="2632166E" w14:textId="77777777" w:rsidTr="00336C87">
        <w:trPr>
          <w:trHeight w:val="283"/>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vAlign w:val="center"/>
          </w:tcPr>
          <w:p w14:paraId="61BA3F5C" w14:textId="77777777" w:rsidR="00EF67FB" w:rsidRPr="005E0026" w:rsidRDefault="00EF67FB" w:rsidP="00EF67FB">
            <w:pPr>
              <w:pStyle w:val="NormalWeb"/>
              <w:spacing w:before="0" w:beforeAutospacing="0" w:after="0" w:afterAutospacing="0"/>
              <w:rPr>
                <w:b w:val="0"/>
                <w:color w:val="000000"/>
                <w:sz w:val="20"/>
                <w:szCs w:val="20"/>
              </w:rPr>
            </w:pPr>
            <w:r w:rsidRPr="005E0026">
              <w:rPr>
                <w:b w:val="0"/>
                <w:color w:val="000000"/>
                <w:sz w:val="20"/>
                <w:szCs w:val="20"/>
              </w:rPr>
              <w:t xml:space="preserve">   Dairy</w:t>
            </w:r>
          </w:p>
        </w:tc>
        <w:tc>
          <w:tcPr>
            <w:tcW w:w="2211" w:type="dxa"/>
            <w:shd w:val="clear" w:color="auto" w:fill="FFFFFF" w:themeFill="background1"/>
            <w:vAlign w:val="center"/>
          </w:tcPr>
          <w:p w14:paraId="411DA9C7"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0.4 (0, 5.2)</w:t>
            </w:r>
          </w:p>
        </w:tc>
        <w:tc>
          <w:tcPr>
            <w:tcW w:w="2211" w:type="dxa"/>
            <w:shd w:val="clear" w:color="auto" w:fill="FFFFFF" w:themeFill="background1"/>
            <w:vAlign w:val="center"/>
          </w:tcPr>
          <w:p w14:paraId="2A070CB6"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0.2 (0, 4.4)</w:t>
            </w:r>
          </w:p>
        </w:tc>
        <w:tc>
          <w:tcPr>
            <w:tcW w:w="2211" w:type="dxa"/>
            <w:shd w:val="clear" w:color="auto" w:fill="FFFFFF" w:themeFill="background1"/>
            <w:vAlign w:val="center"/>
          </w:tcPr>
          <w:p w14:paraId="6B7F7EA7"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2</w:t>
            </w:r>
            <w:r w:rsidRPr="005E0026">
              <w:rPr>
                <w:color w:val="000000"/>
                <w:sz w:val="20"/>
                <w:szCs w:val="20"/>
              </w:rPr>
              <w:t xml:space="preserve"> (0, </w:t>
            </w:r>
            <w:r w:rsidR="0066112E" w:rsidRPr="005E0026">
              <w:rPr>
                <w:color w:val="000000"/>
                <w:sz w:val="20"/>
                <w:szCs w:val="20"/>
              </w:rPr>
              <w:t>4.0</w:t>
            </w:r>
            <w:r w:rsidRPr="005E0026">
              <w:rPr>
                <w:color w:val="000000"/>
                <w:sz w:val="20"/>
                <w:szCs w:val="20"/>
              </w:rPr>
              <w:t>)</w:t>
            </w:r>
          </w:p>
        </w:tc>
        <w:tc>
          <w:tcPr>
            <w:tcW w:w="2211" w:type="dxa"/>
            <w:shd w:val="clear" w:color="auto" w:fill="FFFFFF" w:themeFill="background1"/>
            <w:vAlign w:val="center"/>
          </w:tcPr>
          <w:p w14:paraId="152AB306"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0.1 (0, 5.</w:t>
            </w:r>
            <w:r w:rsidR="0066112E" w:rsidRPr="005E0026">
              <w:rPr>
                <w:color w:val="000000"/>
                <w:sz w:val="20"/>
                <w:szCs w:val="20"/>
              </w:rPr>
              <w:t>9</w:t>
            </w:r>
            <w:r w:rsidRPr="005E0026">
              <w:rPr>
                <w:color w:val="000000"/>
                <w:sz w:val="20"/>
                <w:szCs w:val="20"/>
              </w:rPr>
              <w:t>)</w:t>
            </w:r>
          </w:p>
        </w:tc>
        <w:tc>
          <w:tcPr>
            <w:tcW w:w="2212" w:type="dxa"/>
            <w:shd w:val="clear" w:color="auto" w:fill="FFFFFF" w:themeFill="background1"/>
            <w:vAlign w:val="center"/>
          </w:tcPr>
          <w:p w14:paraId="2222A574" w14:textId="77777777" w:rsidR="00EF67FB" w:rsidRPr="005E0026" w:rsidRDefault="00EF67FB" w:rsidP="00EF67F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E0026">
              <w:rPr>
                <w:color w:val="000000"/>
                <w:sz w:val="20"/>
                <w:szCs w:val="20"/>
              </w:rPr>
              <w:t>0.</w:t>
            </w:r>
            <w:r w:rsidR="0066112E" w:rsidRPr="005E0026">
              <w:rPr>
                <w:color w:val="000000"/>
                <w:sz w:val="20"/>
                <w:szCs w:val="20"/>
              </w:rPr>
              <w:t>1</w:t>
            </w:r>
            <w:r w:rsidRPr="005E0026">
              <w:rPr>
                <w:color w:val="000000"/>
                <w:sz w:val="20"/>
                <w:szCs w:val="20"/>
              </w:rPr>
              <w:t xml:space="preserve"> (0, 2.</w:t>
            </w:r>
            <w:r w:rsidR="0066112E" w:rsidRPr="005E0026">
              <w:rPr>
                <w:color w:val="000000"/>
                <w:sz w:val="20"/>
                <w:szCs w:val="20"/>
              </w:rPr>
              <w:t>7</w:t>
            </w:r>
            <w:r w:rsidRPr="005E0026">
              <w:rPr>
                <w:color w:val="000000"/>
                <w:sz w:val="20"/>
                <w:szCs w:val="20"/>
              </w:rPr>
              <w:t>)</w:t>
            </w:r>
          </w:p>
        </w:tc>
      </w:tr>
      <w:tr w:rsidR="00EF67FB" w:rsidRPr="005E0026" w14:paraId="2BE9ABDC" w14:textId="77777777" w:rsidTr="00336C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750" w:type="dxa"/>
            <w:gridSpan w:val="6"/>
            <w:tcBorders>
              <w:top w:val="single" w:sz="4" w:space="0" w:color="auto"/>
            </w:tcBorders>
            <w:shd w:val="clear" w:color="auto" w:fill="FFFFFF" w:themeFill="background1"/>
            <w:vAlign w:val="center"/>
          </w:tcPr>
          <w:p w14:paraId="6A9331C8" w14:textId="77777777" w:rsidR="00EF67FB" w:rsidRPr="005E0026" w:rsidRDefault="00EF67FB" w:rsidP="00336C87">
            <w:pPr>
              <w:pStyle w:val="NormalWeb"/>
              <w:spacing w:before="0" w:beforeAutospacing="0" w:after="0" w:afterAutospacing="0"/>
              <w:rPr>
                <w:color w:val="000000"/>
                <w:sz w:val="20"/>
                <w:szCs w:val="20"/>
              </w:rPr>
            </w:pPr>
            <w:r w:rsidRPr="005E0026">
              <w:rPr>
                <w:b w:val="0"/>
                <w:color w:val="000000"/>
                <w:sz w:val="20"/>
                <w:szCs w:val="20"/>
              </w:rPr>
              <w:t>Values are means (SDs) or median (interquartile range). Each food intakes are expressed as servings per day (mL per day for sugar sweetened beverages).</w:t>
            </w:r>
          </w:p>
        </w:tc>
      </w:tr>
    </w:tbl>
    <w:p w14:paraId="3E72E778" w14:textId="77777777" w:rsidR="00976087" w:rsidRPr="005E0026" w:rsidRDefault="00976087" w:rsidP="00735CFA">
      <w:pPr>
        <w:rPr>
          <w:rFonts w:ascii="Times New Roman" w:hAnsi="Times New Roman" w:cs="Times New Roman"/>
          <w:sz w:val="20"/>
          <w:szCs w:val="20"/>
        </w:rPr>
      </w:pPr>
    </w:p>
    <w:p w14:paraId="5926CA8C" w14:textId="77777777" w:rsidR="00976087" w:rsidRPr="005E0026" w:rsidRDefault="00976087">
      <w:pPr>
        <w:rPr>
          <w:sz w:val="20"/>
          <w:szCs w:val="20"/>
        </w:rPr>
      </w:pPr>
      <w:r w:rsidRPr="005E0026">
        <w:rPr>
          <w:rFonts w:ascii="Times New Roman" w:hAnsi="Times New Roman" w:cs="Times New Roman"/>
          <w:sz w:val="20"/>
          <w:szCs w:val="20"/>
        </w:rPr>
        <w:br w:type="page"/>
      </w:r>
    </w:p>
    <w:tbl>
      <w:tblPr>
        <w:tblW w:w="14340" w:type="dxa"/>
        <w:tblLook w:val="04A0" w:firstRow="1" w:lastRow="0" w:firstColumn="1" w:lastColumn="0" w:noHBand="0" w:noVBand="1"/>
      </w:tblPr>
      <w:tblGrid>
        <w:gridCol w:w="4740"/>
        <w:gridCol w:w="1639"/>
        <w:gridCol w:w="1921"/>
        <w:gridCol w:w="1100"/>
        <w:gridCol w:w="1657"/>
        <w:gridCol w:w="1903"/>
        <w:gridCol w:w="1380"/>
      </w:tblGrid>
      <w:tr w:rsidR="00976087" w:rsidRPr="005E0026" w14:paraId="56466E44" w14:textId="77777777" w:rsidTr="00C06122">
        <w:trPr>
          <w:trHeight w:val="340"/>
        </w:trPr>
        <w:tc>
          <w:tcPr>
            <w:tcW w:w="14340" w:type="dxa"/>
            <w:gridSpan w:val="7"/>
            <w:tcBorders>
              <w:top w:val="nil"/>
              <w:left w:val="nil"/>
              <w:bottom w:val="nil"/>
              <w:right w:val="nil"/>
            </w:tcBorders>
            <w:shd w:val="clear" w:color="auto" w:fill="auto"/>
            <w:noWrap/>
            <w:vAlign w:val="center"/>
            <w:hideMark/>
          </w:tcPr>
          <w:p w14:paraId="4035428A" w14:textId="77777777" w:rsidR="00976087" w:rsidRPr="005E0026" w:rsidRDefault="00976087" w:rsidP="00336C87">
            <w:pPr>
              <w:rPr>
                <w:rFonts w:ascii="Times New Roman" w:eastAsia="Times New Roman" w:hAnsi="Times New Roman" w:cs="Times New Roman"/>
                <w:sz w:val="20"/>
                <w:szCs w:val="20"/>
              </w:rPr>
            </w:pPr>
            <w:r w:rsidRPr="005E0026">
              <w:rPr>
                <w:rFonts w:ascii="Times New Roman" w:eastAsia="Times New Roman" w:hAnsi="Times New Roman" w:cs="Times New Roman"/>
                <w:b/>
                <w:color w:val="000000"/>
                <w:sz w:val="20"/>
                <w:szCs w:val="20"/>
              </w:rPr>
              <w:lastRenderedPageBreak/>
              <w:t>Supplementary Table 4</w:t>
            </w:r>
            <w:r w:rsidRPr="005E0026">
              <w:rPr>
                <w:rFonts w:ascii="Times New Roman" w:eastAsia="Times New Roman" w:hAnsi="Times New Roman" w:cs="Times New Roman"/>
                <w:color w:val="000000"/>
                <w:sz w:val="20"/>
                <w:szCs w:val="20"/>
              </w:rPr>
              <w:t xml:space="preserve"> </w:t>
            </w:r>
            <w:r w:rsidRPr="005E0026">
              <w:rPr>
                <w:rFonts w:ascii="Times New Roman" w:eastAsia="Times New Roman" w:hAnsi="Times New Roman" w:cs="Times New Roman"/>
                <w:bCs/>
                <w:color w:val="000000"/>
                <w:sz w:val="20"/>
                <w:szCs w:val="20"/>
              </w:rPr>
              <w:t>Cox proportional hazards regression for risk of insomnia (sensitivity analysis)</w:t>
            </w:r>
          </w:p>
        </w:tc>
      </w:tr>
      <w:tr w:rsidR="00976087" w:rsidRPr="005E0026" w14:paraId="329257F0" w14:textId="77777777" w:rsidTr="00336C87">
        <w:trPr>
          <w:trHeight w:val="320"/>
        </w:trPr>
        <w:tc>
          <w:tcPr>
            <w:tcW w:w="4740" w:type="dxa"/>
            <w:tcBorders>
              <w:top w:val="single" w:sz="4" w:space="0" w:color="auto"/>
              <w:left w:val="nil"/>
              <w:bottom w:val="nil"/>
              <w:right w:val="nil"/>
            </w:tcBorders>
            <w:shd w:val="clear" w:color="auto" w:fill="auto"/>
            <w:vAlign w:val="center"/>
            <w:hideMark/>
          </w:tcPr>
          <w:p w14:paraId="67010124" w14:textId="77777777" w:rsidR="00976087" w:rsidRPr="005E0026" w:rsidRDefault="00976087" w:rsidP="00336C87">
            <w:pP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 </w:t>
            </w:r>
          </w:p>
        </w:tc>
        <w:tc>
          <w:tcPr>
            <w:tcW w:w="4660" w:type="dxa"/>
            <w:gridSpan w:val="3"/>
            <w:tcBorders>
              <w:top w:val="single" w:sz="4" w:space="0" w:color="auto"/>
              <w:left w:val="nil"/>
              <w:bottom w:val="nil"/>
              <w:right w:val="nil"/>
            </w:tcBorders>
            <w:shd w:val="clear" w:color="auto" w:fill="auto"/>
            <w:vAlign w:val="center"/>
            <w:hideMark/>
          </w:tcPr>
          <w:p w14:paraId="2C95A523" w14:textId="77777777" w:rsidR="00976087" w:rsidRPr="005E0026" w:rsidRDefault="00976087" w:rsidP="00336C87">
            <w:pPr>
              <w:jc w:val="center"/>
              <w:rPr>
                <w:rFonts w:ascii="Times New Roman" w:eastAsia="Times New Roman" w:hAnsi="Times New Roman" w:cs="Times New Roman"/>
                <w:b/>
                <w:bCs/>
                <w:color w:val="000000"/>
                <w:sz w:val="20"/>
                <w:szCs w:val="20"/>
              </w:rPr>
            </w:pPr>
            <w:r w:rsidRPr="005E0026">
              <w:rPr>
                <w:rFonts w:ascii="Times New Roman" w:eastAsia="Times New Roman" w:hAnsi="Times New Roman" w:cs="Times New Roman"/>
                <w:b/>
                <w:bCs/>
                <w:color w:val="000000"/>
                <w:sz w:val="20"/>
                <w:szCs w:val="20"/>
              </w:rPr>
              <w:t>Males</w:t>
            </w:r>
          </w:p>
        </w:tc>
        <w:tc>
          <w:tcPr>
            <w:tcW w:w="4940" w:type="dxa"/>
            <w:gridSpan w:val="3"/>
            <w:tcBorders>
              <w:top w:val="single" w:sz="4" w:space="0" w:color="auto"/>
              <w:left w:val="nil"/>
              <w:bottom w:val="nil"/>
              <w:right w:val="nil"/>
            </w:tcBorders>
            <w:shd w:val="clear" w:color="auto" w:fill="auto"/>
            <w:vAlign w:val="center"/>
            <w:hideMark/>
          </w:tcPr>
          <w:p w14:paraId="03ECE824" w14:textId="77777777" w:rsidR="00976087" w:rsidRPr="005E0026" w:rsidRDefault="00976087" w:rsidP="00336C87">
            <w:pPr>
              <w:jc w:val="center"/>
              <w:rPr>
                <w:rFonts w:ascii="Times New Roman" w:eastAsia="Times New Roman" w:hAnsi="Times New Roman" w:cs="Times New Roman"/>
                <w:b/>
                <w:bCs/>
                <w:color w:val="000000"/>
                <w:sz w:val="20"/>
                <w:szCs w:val="20"/>
              </w:rPr>
            </w:pPr>
            <w:r w:rsidRPr="005E0026">
              <w:rPr>
                <w:rFonts w:ascii="Times New Roman" w:eastAsia="Times New Roman" w:hAnsi="Times New Roman" w:cs="Times New Roman"/>
                <w:b/>
                <w:bCs/>
                <w:color w:val="000000"/>
                <w:sz w:val="20"/>
                <w:szCs w:val="20"/>
              </w:rPr>
              <w:t>Females</w:t>
            </w:r>
          </w:p>
        </w:tc>
      </w:tr>
      <w:tr w:rsidR="00976087" w:rsidRPr="005E0026" w14:paraId="1205846E" w14:textId="77777777" w:rsidTr="00336C87">
        <w:trPr>
          <w:trHeight w:val="340"/>
        </w:trPr>
        <w:tc>
          <w:tcPr>
            <w:tcW w:w="4740" w:type="dxa"/>
            <w:tcBorders>
              <w:top w:val="nil"/>
              <w:left w:val="nil"/>
              <w:bottom w:val="nil"/>
              <w:right w:val="nil"/>
            </w:tcBorders>
            <w:shd w:val="clear" w:color="auto" w:fill="auto"/>
            <w:vAlign w:val="center"/>
            <w:hideMark/>
          </w:tcPr>
          <w:p w14:paraId="33446822" w14:textId="77777777" w:rsidR="00976087" w:rsidRPr="005E0026" w:rsidRDefault="00976087" w:rsidP="00336C87">
            <w:pPr>
              <w:jc w:val="center"/>
              <w:rPr>
                <w:rFonts w:ascii="Times New Roman" w:eastAsia="Times New Roman" w:hAnsi="Times New Roman" w:cs="Times New Roman"/>
                <w:b/>
                <w:bCs/>
                <w:color w:val="000000"/>
                <w:sz w:val="20"/>
                <w:szCs w:val="20"/>
              </w:rPr>
            </w:pPr>
          </w:p>
        </w:tc>
        <w:tc>
          <w:tcPr>
            <w:tcW w:w="1639" w:type="dxa"/>
            <w:tcBorders>
              <w:top w:val="single" w:sz="4" w:space="0" w:color="auto"/>
              <w:left w:val="nil"/>
              <w:bottom w:val="single" w:sz="4" w:space="0" w:color="auto"/>
              <w:right w:val="nil"/>
            </w:tcBorders>
            <w:shd w:val="clear" w:color="auto" w:fill="auto"/>
            <w:vAlign w:val="center"/>
            <w:hideMark/>
          </w:tcPr>
          <w:p w14:paraId="625BA0F0"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Non-vegetarians</w:t>
            </w:r>
          </w:p>
        </w:tc>
        <w:tc>
          <w:tcPr>
            <w:tcW w:w="3021" w:type="dxa"/>
            <w:gridSpan w:val="2"/>
            <w:tcBorders>
              <w:top w:val="single" w:sz="4" w:space="0" w:color="auto"/>
              <w:left w:val="nil"/>
              <w:bottom w:val="single" w:sz="4" w:space="0" w:color="auto"/>
              <w:right w:val="nil"/>
            </w:tcBorders>
            <w:shd w:val="clear" w:color="auto" w:fill="auto"/>
            <w:vAlign w:val="center"/>
            <w:hideMark/>
          </w:tcPr>
          <w:p w14:paraId="703A070E"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Vegetarians</w:t>
            </w:r>
          </w:p>
        </w:tc>
        <w:tc>
          <w:tcPr>
            <w:tcW w:w="1657" w:type="dxa"/>
            <w:tcBorders>
              <w:top w:val="single" w:sz="4" w:space="0" w:color="auto"/>
              <w:left w:val="nil"/>
              <w:bottom w:val="single" w:sz="4" w:space="0" w:color="auto"/>
              <w:right w:val="nil"/>
            </w:tcBorders>
            <w:shd w:val="clear" w:color="auto" w:fill="auto"/>
            <w:vAlign w:val="center"/>
            <w:hideMark/>
          </w:tcPr>
          <w:p w14:paraId="7D2D8531"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Non-vegetarians</w:t>
            </w:r>
          </w:p>
        </w:tc>
        <w:tc>
          <w:tcPr>
            <w:tcW w:w="3283" w:type="dxa"/>
            <w:gridSpan w:val="2"/>
            <w:tcBorders>
              <w:top w:val="single" w:sz="4" w:space="0" w:color="auto"/>
              <w:left w:val="nil"/>
              <w:bottom w:val="single" w:sz="4" w:space="0" w:color="auto"/>
              <w:right w:val="nil"/>
            </w:tcBorders>
            <w:shd w:val="clear" w:color="auto" w:fill="auto"/>
            <w:vAlign w:val="center"/>
            <w:hideMark/>
          </w:tcPr>
          <w:p w14:paraId="565B9239"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Vegetarians</w:t>
            </w:r>
          </w:p>
        </w:tc>
      </w:tr>
      <w:tr w:rsidR="00976087" w:rsidRPr="005E0026" w14:paraId="2C267B1D" w14:textId="77777777" w:rsidTr="00336C87">
        <w:trPr>
          <w:trHeight w:val="340"/>
        </w:trPr>
        <w:tc>
          <w:tcPr>
            <w:tcW w:w="4740" w:type="dxa"/>
            <w:tcBorders>
              <w:top w:val="nil"/>
              <w:left w:val="nil"/>
              <w:bottom w:val="nil"/>
              <w:right w:val="nil"/>
            </w:tcBorders>
            <w:shd w:val="clear" w:color="auto" w:fill="auto"/>
            <w:vAlign w:val="center"/>
            <w:hideMark/>
          </w:tcPr>
          <w:p w14:paraId="78B61CC4" w14:textId="77777777" w:rsidR="00976087" w:rsidRPr="005E0026" w:rsidRDefault="00976087" w:rsidP="00336C87">
            <w:pP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Cases / Person-years</w:t>
            </w:r>
          </w:p>
        </w:tc>
        <w:tc>
          <w:tcPr>
            <w:tcW w:w="1639" w:type="dxa"/>
            <w:tcBorders>
              <w:top w:val="nil"/>
              <w:left w:val="nil"/>
              <w:bottom w:val="nil"/>
              <w:right w:val="nil"/>
            </w:tcBorders>
            <w:shd w:val="clear" w:color="auto" w:fill="auto"/>
            <w:vAlign w:val="center"/>
            <w:hideMark/>
          </w:tcPr>
          <w:p w14:paraId="7D7A7CDE"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118 / 18139</w:t>
            </w:r>
          </w:p>
        </w:tc>
        <w:tc>
          <w:tcPr>
            <w:tcW w:w="3021" w:type="dxa"/>
            <w:gridSpan w:val="2"/>
            <w:tcBorders>
              <w:top w:val="nil"/>
              <w:left w:val="nil"/>
              <w:bottom w:val="nil"/>
              <w:right w:val="nil"/>
            </w:tcBorders>
            <w:shd w:val="clear" w:color="auto" w:fill="auto"/>
            <w:vAlign w:val="center"/>
            <w:hideMark/>
          </w:tcPr>
          <w:p w14:paraId="5F153F9E"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12 / 4005</w:t>
            </w:r>
          </w:p>
        </w:tc>
        <w:tc>
          <w:tcPr>
            <w:tcW w:w="1657" w:type="dxa"/>
            <w:tcBorders>
              <w:top w:val="nil"/>
              <w:left w:val="nil"/>
              <w:bottom w:val="nil"/>
              <w:right w:val="nil"/>
            </w:tcBorders>
            <w:shd w:val="clear" w:color="auto" w:fill="auto"/>
            <w:vAlign w:val="center"/>
            <w:hideMark/>
          </w:tcPr>
          <w:p w14:paraId="4D366AB0"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192 / 19940</w:t>
            </w:r>
          </w:p>
        </w:tc>
        <w:tc>
          <w:tcPr>
            <w:tcW w:w="3283" w:type="dxa"/>
            <w:gridSpan w:val="2"/>
            <w:tcBorders>
              <w:top w:val="nil"/>
              <w:left w:val="nil"/>
              <w:bottom w:val="nil"/>
              <w:right w:val="nil"/>
            </w:tcBorders>
            <w:shd w:val="clear" w:color="auto" w:fill="auto"/>
            <w:vAlign w:val="center"/>
            <w:hideMark/>
          </w:tcPr>
          <w:p w14:paraId="3BA7B70E"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90 / 12267</w:t>
            </w:r>
          </w:p>
        </w:tc>
      </w:tr>
      <w:tr w:rsidR="00976087" w:rsidRPr="005E0026" w14:paraId="4938DAE5" w14:textId="77777777" w:rsidTr="00336C87">
        <w:trPr>
          <w:trHeight w:val="340"/>
        </w:trPr>
        <w:tc>
          <w:tcPr>
            <w:tcW w:w="4740" w:type="dxa"/>
            <w:tcBorders>
              <w:top w:val="single" w:sz="4" w:space="0" w:color="auto"/>
              <w:left w:val="nil"/>
              <w:bottom w:val="single" w:sz="4" w:space="0" w:color="auto"/>
              <w:right w:val="nil"/>
            </w:tcBorders>
            <w:shd w:val="clear" w:color="auto" w:fill="auto"/>
            <w:vAlign w:val="center"/>
            <w:hideMark/>
          </w:tcPr>
          <w:p w14:paraId="5B4DD802" w14:textId="77777777" w:rsidR="00976087" w:rsidRPr="005E0026" w:rsidRDefault="00976087" w:rsidP="00336C87">
            <w:pPr>
              <w:jc w:val="center"/>
              <w:rPr>
                <w:rFonts w:ascii="Times New Roman" w:eastAsia="Times New Roman" w:hAnsi="Times New Roman" w:cs="Times New Roman"/>
                <w:b/>
                <w:bCs/>
                <w:color w:val="000000"/>
                <w:sz w:val="20"/>
                <w:szCs w:val="20"/>
              </w:rPr>
            </w:pPr>
            <w:r w:rsidRPr="005E0026">
              <w:rPr>
                <w:rFonts w:ascii="Times New Roman" w:eastAsia="Times New Roman" w:hAnsi="Times New Roman" w:cs="Times New Roman"/>
                <w:b/>
                <w:bCs/>
                <w:color w:val="000000"/>
                <w:sz w:val="20"/>
                <w:szCs w:val="20"/>
              </w:rPr>
              <w:t> </w:t>
            </w:r>
          </w:p>
        </w:tc>
        <w:tc>
          <w:tcPr>
            <w:tcW w:w="1639" w:type="dxa"/>
            <w:tcBorders>
              <w:top w:val="single" w:sz="4" w:space="0" w:color="auto"/>
              <w:left w:val="nil"/>
              <w:bottom w:val="single" w:sz="4" w:space="0" w:color="auto"/>
              <w:right w:val="nil"/>
            </w:tcBorders>
            <w:shd w:val="clear" w:color="auto" w:fill="auto"/>
            <w:vAlign w:val="center"/>
            <w:hideMark/>
          </w:tcPr>
          <w:p w14:paraId="5464A1B6"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HR (95% CI)</w:t>
            </w:r>
          </w:p>
        </w:tc>
        <w:tc>
          <w:tcPr>
            <w:tcW w:w="1921" w:type="dxa"/>
            <w:tcBorders>
              <w:top w:val="single" w:sz="4" w:space="0" w:color="auto"/>
              <w:left w:val="nil"/>
              <w:bottom w:val="single" w:sz="4" w:space="0" w:color="auto"/>
              <w:right w:val="nil"/>
            </w:tcBorders>
            <w:shd w:val="clear" w:color="auto" w:fill="auto"/>
            <w:vAlign w:val="center"/>
            <w:hideMark/>
          </w:tcPr>
          <w:p w14:paraId="339CACEB"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HR (95% CI)</w:t>
            </w:r>
          </w:p>
        </w:tc>
        <w:tc>
          <w:tcPr>
            <w:tcW w:w="1100" w:type="dxa"/>
            <w:tcBorders>
              <w:top w:val="single" w:sz="4" w:space="0" w:color="auto"/>
              <w:left w:val="nil"/>
              <w:bottom w:val="single" w:sz="4" w:space="0" w:color="auto"/>
              <w:right w:val="nil"/>
            </w:tcBorders>
            <w:shd w:val="clear" w:color="auto" w:fill="auto"/>
            <w:vAlign w:val="center"/>
            <w:hideMark/>
          </w:tcPr>
          <w:p w14:paraId="1CA27922"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i/>
                <w:color w:val="000000"/>
                <w:sz w:val="20"/>
                <w:szCs w:val="20"/>
              </w:rPr>
              <w:t>p</w:t>
            </w:r>
            <w:r w:rsidRPr="005E0026">
              <w:rPr>
                <w:rFonts w:ascii="Times New Roman" w:eastAsia="Times New Roman" w:hAnsi="Times New Roman" w:cs="Times New Roman"/>
                <w:color w:val="000000"/>
                <w:sz w:val="20"/>
                <w:szCs w:val="20"/>
              </w:rPr>
              <w:t>-Value</w:t>
            </w:r>
          </w:p>
        </w:tc>
        <w:tc>
          <w:tcPr>
            <w:tcW w:w="1657" w:type="dxa"/>
            <w:tcBorders>
              <w:top w:val="single" w:sz="4" w:space="0" w:color="auto"/>
              <w:left w:val="nil"/>
              <w:bottom w:val="single" w:sz="4" w:space="0" w:color="auto"/>
              <w:right w:val="nil"/>
            </w:tcBorders>
            <w:shd w:val="clear" w:color="auto" w:fill="auto"/>
            <w:vAlign w:val="center"/>
            <w:hideMark/>
          </w:tcPr>
          <w:p w14:paraId="200DC4F3"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HR (95% CI)</w:t>
            </w:r>
          </w:p>
        </w:tc>
        <w:tc>
          <w:tcPr>
            <w:tcW w:w="1903" w:type="dxa"/>
            <w:tcBorders>
              <w:top w:val="single" w:sz="4" w:space="0" w:color="auto"/>
              <w:left w:val="nil"/>
              <w:bottom w:val="single" w:sz="4" w:space="0" w:color="auto"/>
              <w:right w:val="nil"/>
            </w:tcBorders>
            <w:shd w:val="clear" w:color="auto" w:fill="auto"/>
            <w:vAlign w:val="center"/>
            <w:hideMark/>
          </w:tcPr>
          <w:p w14:paraId="4B496F93"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HR (95% CI)</w:t>
            </w:r>
          </w:p>
        </w:tc>
        <w:tc>
          <w:tcPr>
            <w:tcW w:w="1380" w:type="dxa"/>
            <w:tcBorders>
              <w:top w:val="single" w:sz="4" w:space="0" w:color="auto"/>
              <w:left w:val="nil"/>
              <w:bottom w:val="single" w:sz="4" w:space="0" w:color="auto"/>
              <w:right w:val="nil"/>
            </w:tcBorders>
            <w:shd w:val="clear" w:color="auto" w:fill="auto"/>
            <w:vAlign w:val="center"/>
            <w:hideMark/>
          </w:tcPr>
          <w:p w14:paraId="5B4A3750"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i/>
                <w:color w:val="000000"/>
                <w:sz w:val="20"/>
                <w:szCs w:val="20"/>
              </w:rPr>
              <w:t>p</w:t>
            </w:r>
            <w:r w:rsidRPr="005E0026">
              <w:rPr>
                <w:rFonts w:ascii="Times New Roman" w:eastAsia="Times New Roman" w:hAnsi="Times New Roman" w:cs="Times New Roman"/>
                <w:color w:val="000000"/>
                <w:sz w:val="20"/>
                <w:szCs w:val="20"/>
              </w:rPr>
              <w:t>-Value</w:t>
            </w:r>
          </w:p>
        </w:tc>
      </w:tr>
      <w:tr w:rsidR="00976087" w:rsidRPr="005E0026" w14:paraId="49BC6671" w14:textId="77777777" w:rsidTr="00336C87">
        <w:trPr>
          <w:trHeight w:val="340"/>
        </w:trPr>
        <w:tc>
          <w:tcPr>
            <w:tcW w:w="4740" w:type="dxa"/>
            <w:tcBorders>
              <w:top w:val="nil"/>
              <w:left w:val="nil"/>
              <w:bottom w:val="nil"/>
              <w:right w:val="nil"/>
            </w:tcBorders>
            <w:shd w:val="clear" w:color="auto" w:fill="auto"/>
            <w:vAlign w:val="center"/>
            <w:hideMark/>
          </w:tcPr>
          <w:p w14:paraId="25324D13" w14:textId="77777777" w:rsidR="00976087" w:rsidRPr="005E0026" w:rsidRDefault="00976087" w:rsidP="00336C87">
            <w:pP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Model 1</w:t>
            </w:r>
          </w:p>
        </w:tc>
        <w:tc>
          <w:tcPr>
            <w:tcW w:w="1639" w:type="dxa"/>
            <w:tcBorders>
              <w:top w:val="nil"/>
              <w:left w:val="nil"/>
              <w:bottom w:val="nil"/>
              <w:right w:val="nil"/>
            </w:tcBorders>
            <w:shd w:val="clear" w:color="auto" w:fill="auto"/>
            <w:vAlign w:val="center"/>
            <w:hideMark/>
          </w:tcPr>
          <w:p w14:paraId="15C38921"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21" w:type="dxa"/>
            <w:tcBorders>
              <w:top w:val="nil"/>
              <w:left w:val="nil"/>
              <w:bottom w:val="nil"/>
              <w:right w:val="nil"/>
            </w:tcBorders>
            <w:shd w:val="clear" w:color="auto" w:fill="auto"/>
            <w:vAlign w:val="center"/>
            <w:hideMark/>
          </w:tcPr>
          <w:p w14:paraId="09706573"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0.46 (0.25, 0.83)</w:t>
            </w:r>
          </w:p>
        </w:tc>
        <w:tc>
          <w:tcPr>
            <w:tcW w:w="1100" w:type="dxa"/>
            <w:tcBorders>
              <w:top w:val="nil"/>
              <w:left w:val="nil"/>
              <w:bottom w:val="nil"/>
              <w:right w:val="nil"/>
            </w:tcBorders>
            <w:shd w:val="clear" w:color="auto" w:fill="auto"/>
            <w:vAlign w:val="center"/>
            <w:hideMark/>
          </w:tcPr>
          <w:p w14:paraId="37F09191"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0.01</w:t>
            </w:r>
          </w:p>
        </w:tc>
        <w:tc>
          <w:tcPr>
            <w:tcW w:w="1657" w:type="dxa"/>
            <w:tcBorders>
              <w:top w:val="nil"/>
              <w:left w:val="nil"/>
              <w:bottom w:val="nil"/>
              <w:right w:val="nil"/>
            </w:tcBorders>
            <w:shd w:val="clear" w:color="auto" w:fill="auto"/>
            <w:vAlign w:val="center"/>
            <w:hideMark/>
          </w:tcPr>
          <w:p w14:paraId="230D48A3"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03" w:type="dxa"/>
            <w:tcBorders>
              <w:top w:val="nil"/>
              <w:left w:val="nil"/>
              <w:bottom w:val="nil"/>
              <w:right w:val="nil"/>
            </w:tcBorders>
            <w:shd w:val="clear" w:color="auto" w:fill="auto"/>
            <w:vAlign w:val="center"/>
            <w:hideMark/>
          </w:tcPr>
          <w:p w14:paraId="4FA84A57"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0.76 (0.59, 0.98)</w:t>
            </w:r>
          </w:p>
        </w:tc>
        <w:tc>
          <w:tcPr>
            <w:tcW w:w="1380" w:type="dxa"/>
            <w:tcBorders>
              <w:top w:val="nil"/>
              <w:left w:val="nil"/>
              <w:bottom w:val="nil"/>
              <w:right w:val="nil"/>
            </w:tcBorders>
            <w:shd w:val="clear" w:color="auto" w:fill="auto"/>
            <w:vAlign w:val="center"/>
            <w:hideMark/>
          </w:tcPr>
          <w:p w14:paraId="0638BD22"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0.03</w:t>
            </w:r>
          </w:p>
        </w:tc>
      </w:tr>
      <w:tr w:rsidR="00976087" w:rsidRPr="005E0026" w14:paraId="542DA470" w14:textId="77777777" w:rsidTr="00336C87">
        <w:trPr>
          <w:trHeight w:val="81"/>
        </w:trPr>
        <w:tc>
          <w:tcPr>
            <w:tcW w:w="4740" w:type="dxa"/>
            <w:tcBorders>
              <w:top w:val="nil"/>
              <w:left w:val="nil"/>
              <w:right w:val="nil"/>
            </w:tcBorders>
            <w:shd w:val="clear" w:color="auto" w:fill="auto"/>
            <w:vAlign w:val="center"/>
            <w:hideMark/>
          </w:tcPr>
          <w:p w14:paraId="5BB2D384" w14:textId="77777777" w:rsidR="00976087" w:rsidRPr="005E0026" w:rsidRDefault="00976087" w:rsidP="00336C87">
            <w:pP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Model 2</w:t>
            </w:r>
          </w:p>
        </w:tc>
        <w:tc>
          <w:tcPr>
            <w:tcW w:w="1639" w:type="dxa"/>
            <w:tcBorders>
              <w:top w:val="nil"/>
              <w:left w:val="nil"/>
              <w:right w:val="nil"/>
            </w:tcBorders>
            <w:shd w:val="clear" w:color="auto" w:fill="auto"/>
            <w:vAlign w:val="center"/>
            <w:hideMark/>
          </w:tcPr>
          <w:p w14:paraId="76696051"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21" w:type="dxa"/>
            <w:tcBorders>
              <w:top w:val="nil"/>
              <w:left w:val="nil"/>
              <w:right w:val="nil"/>
            </w:tcBorders>
            <w:shd w:val="clear" w:color="auto" w:fill="auto"/>
            <w:vAlign w:val="center"/>
            <w:hideMark/>
          </w:tcPr>
          <w:p w14:paraId="43A0FCCF"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0.48 (0.26, 0.88)</w:t>
            </w:r>
          </w:p>
        </w:tc>
        <w:tc>
          <w:tcPr>
            <w:tcW w:w="1100" w:type="dxa"/>
            <w:tcBorders>
              <w:top w:val="nil"/>
              <w:left w:val="nil"/>
              <w:right w:val="nil"/>
            </w:tcBorders>
            <w:shd w:val="clear" w:color="auto" w:fill="auto"/>
            <w:vAlign w:val="center"/>
            <w:hideMark/>
          </w:tcPr>
          <w:p w14:paraId="120F74EF"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0.02</w:t>
            </w:r>
          </w:p>
        </w:tc>
        <w:tc>
          <w:tcPr>
            <w:tcW w:w="1657" w:type="dxa"/>
            <w:tcBorders>
              <w:top w:val="nil"/>
              <w:left w:val="nil"/>
              <w:right w:val="nil"/>
            </w:tcBorders>
            <w:shd w:val="clear" w:color="auto" w:fill="auto"/>
            <w:vAlign w:val="center"/>
            <w:hideMark/>
          </w:tcPr>
          <w:p w14:paraId="76059F3B"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03" w:type="dxa"/>
            <w:tcBorders>
              <w:top w:val="nil"/>
              <w:left w:val="nil"/>
              <w:right w:val="nil"/>
            </w:tcBorders>
            <w:shd w:val="clear" w:color="auto" w:fill="auto"/>
            <w:vAlign w:val="center"/>
            <w:hideMark/>
          </w:tcPr>
          <w:p w14:paraId="50BA934B"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0.74 (0.57, 0.96)</w:t>
            </w:r>
          </w:p>
        </w:tc>
        <w:tc>
          <w:tcPr>
            <w:tcW w:w="1380" w:type="dxa"/>
            <w:tcBorders>
              <w:top w:val="nil"/>
              <w:left w:val="nil"/>
              <w:right w:val="nil"/>
            </w:tcBorders>
            <w:shd w:val="clear" w:color="auto" w:fill="auto"/>
            <w:vAlign w:val="center"/>
            <w:hideMark/>
          </w:tcPr>
          <w:p w14:paraId="20B17DA3"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0.02</w:t>
            </w:r>
          </w:p>
        </w:tc>
      </w:tr>
      <w:tr w:rsidR="00976087" w:rsidRPr="005E0026" w14:paraId="295650C9" w14:textId="77777777" w:rsidTr="00336C87">
        <w:trPr>
          <w:trHeight w:val="81"/>
        </w:trPr>
        <w:tc>
          <w:tcPr>
            <w:tcW w:w="4740" w:type="dxa"/>
            <w:tcBorders>
              <w:top w:val="nil"/>
              <w:left w:val="nil"/>
              <w:bottom w:val="single" w:sz="4" w:space="0" w:color="auto"/>
              <w:right w:val="nil"/>
            </w:tcBorders>
            <w:shd w:val="clear" w:color="auto" w:fill="auto"/>
            <w:vAlign w:val="center"/>
            <w:hideMark/>
          </w:tcPr>
          <w:p w14:paraId="760A4ECD" w14:textId="77777777" w:rsidR="00976087" w:rsidRPr="005E0026" w:rsidRDefault="00976087" w:rsidP="00336C87">
            <w:pP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Model 3</w:t>
            </w:r>
          </w:p>
        </w:tc>
        <w:tc>
          <w:tcPr>
            <w:tcW w:w="1639" w:type="dxa"/>
            <w:tcBorders>
              <w:top w:val="nil"/>
              <w:left w:val="nil"/>
              <w:bottom w:val="single" w:sz="4" w:space="0" w:color="auto"/>
              <w:right w:val="nil"/>
            </w:tcBorders>
            <w:shd w:val="clear" w:color="auto" w:fill="auto"/>
            <w:vAlign w:val="center"/>
            <w:hideMark/>
          </w:tcPr>
          <w:p w14:paraId="047E00D1"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21" w:type="dxa"/>
            <w:tcBorders>
              <w:top w:val="nil"/>
              <w:left w:val="nil"/>
              <w:bottom w:val="single" w:sz="4" w:space="0" w:color="auto"/>
              <w:right w:val="nil"/>
            </w:tcBorders>
            <w:shd w:val="clear" w:color="auto" w:fill="auto"/>
            <w:vAlign w:val="center"/>
            <w:hideMark/>
          </w:tcPr>
          <w:p w14:paraId="70F20C98"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0.43 (0.23, 0.79)</w:t>
            </w:r>
          </w:p>
        </w:tc>
        <w:tc>
          <w:tcPr>
            <w:tcW w:w="1100" w:type="dxa"/>
            <w:tcBorders>
              <w:top w:val="nil"/>
              <w:left w:val="nil"/>
              <w:bottom w:val="single" w:sz="4" w:space="0" w:color="auto"/>
              <w:right w:val="nil"/>
            </w:tcBorders>
            <w:shd w:val="clear" w:color="auto" w:fill="auto"/>
            <w:vAlign w:val="center"/>
            <w:hideMark/>
          </w:tcPr>
          <w:p w14:paraId="10DA05AE"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&lt;0.01</w:t>
            </w:r>
          </w:p>
        </w:tc>
        <w:tc>
          <w:tcPr>
            <w:tcW w:w="1657" w:type="dxa"/>
            <w:tcBorders>
              <w:top w:val="nil"/>
              <w:left w:val="nil"/>
              <w:bottom w:val="single" w:sz="4" w:space="0" w:color="auto"/>
              <w:right w:val="nil"/>
            </w:tcBorders>
            <w:shd w:val="clear" w:color="auto" w:fill="auto"/>
            <w:vAlign w:val="center"/>
            <w:hideMark/>
          </w:tcPr>
          <w:p w14:paraId="17188B67"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1</w:t>
            </w:r>
          </w:p>
        </w:tc>
        <w:tc>
          <w:tcPr>
            <w:tcW w:w="1903" w:type="dxa"/>
            <w:tcBorders>
              <w:top w:val="nil"/>
              <w:left w:val="nil"/>
              <w:bottom w:val="single" w:sz="4" w:space="0" w:color="auto"/>
              <w:right w:val="nil"/>
            </w:tcBorders>
            <w:shd w:val="clear" w:color="auto" w:fill="auto"/>
            <w:vAlign w:val="center"/>
            <w:hideMark/>
          </w:tcPr>
          <w:p w14:paraId="23A8A1D2"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0.73 (0.56, 0.95)</w:t>
            </w:r>
          </w:p>
        </w:tc>
        <w:tc>
          <w:tcPr>
            <w:tcW w:w="1380" w:type="dxa"/>
            <w:tcBorders>
              <w:top w:val="nil"/>
              <w:left w:val="nil"/>
              <w:bottom w:val="single" w:sz="4" w:space="0" w:color="auto"/>
              <w:right w:val="nil"/>
            </w:tcBorders>
            <w:shd w:val="clear" w:color="auto" w:fill="auto"/>
            <w:vAlign w:val="center"/>
            <w:hideMark/>
          </w:tcPr>
          <w:p w14:paraId="1754BFFF" w14:textId="77777777" w:rsidR="00976087" w:rsidRPr="005E0026" w:rsidRDefault="00976087" w:rsidP="00336C87">
            <w:pPr>
              <w:jc w:val="center"/>
              <w:rPr>
                <w:rFonts w:ascii="Times New Roman" w:eastAsia="Times New Roman" w:hAnsi="Times New Roman" w:cs="Times New Roman"/>
                <w:color w:val="000000"/>
                <w:sz w:val="20"/>
                <w:szCs w:val="20"/>
              </w:rPr>
            </w:pPr>
            <w:r w:rsidRPr="005E0026">
              <w:rPr>
                <w:rFonts w:ascii="Times New Roman" w:eastAsia="Times New Roman" w:hAnsi="Times New Roman" w:cs="Times New Roman"/>
                <w:color w:val="000000"/>
                <w:sz w:val="20"/>
                <w:szCs w:val="20"/>
              </w:rPr>
              <w:t>0.02</w:t>
            </w:r>
          </w:p>
        </w:tc>
      </w:tr>
      <w:tr w:rsidR="00976087" w:rsidRPr="005E0026" w14:paraId="36A2C649" w14:textId="77777777" w:rsidTr="00336C87">
        <w:trPr>
          <w:trHeight w:val="320"/>
        </w:trPr>
        <w:tc>
          <w:tcPr>
            <w:tcW w:w="14340" w:type="dxa"/>
            <w:gridSpan w:val="7"/>
            <w:tcBorders>
              <w:top w:val="single" w:sz="4" w:space="0" w:color="auto"/>
              <w:left w:val="nil"/>
              <w:bottom w:val="nil"/>
            </w:tcBorders>
            <w:shd w:val="clear" w:color="auto" w:fill="auto"/>
            <w:hideMark/>
          </w:tcPr>
          <w:p w14:paraId="6F65FCDE" w14:textId="77777777" w:rsidR="00976087" w:rsidRPr="005E0026" w:rsidRDefault="00976087" w:rsidP="00336C87">
            <w:pPr>
              <w:rPr>
                <w:rFonts w:ascii="Times New Roman" w:eastAsia="Times New Roman" w:hAnsi="Times New Roman" w:cs="Times New Roman"/>
                <w:sz w:val="20"/>
                <w:szCs w:val="20"/>
              </w:rPr>
            </w:pPr>
            <w:r w:rsidRPr="005E0026">
              <w:rPr>
                <w:rFonts w:ascii="Times New Roman" w:hAnsi="Times New Roman" w:cs="Times New Roman"/>
                <w:sz w:val="20"/>
                <w:szCs w:val="20"/>
              </w:rPr>
              <w:t>Abbreviations: HR, Hazard ratio; CI, Confidence interval. Values are hazard ratios (95% confidence intervals) estimated by Cox regression. Model 1 is the crude model. Model 2 is adjusted for age, educational level, alcohol consumption (yes or no), smoking status (yes or no), sport habit (yes or no), volunteer status (yes or no) and coffee and tea consumption (yes or no). Model 3 is adjusted for all variables in model 2 plus comorbidities (hypertension, diabetes mellitus, dyslipidemia, heart diseases, renal diseases, cancer, liver diseases, chronic obstructive pulmonary diseases, cerebrovascular accidents, head injuries, depression and anxiety), body mass index and post-menopause status (women only).</w:t>
            </w:r>
          </w:p>
        </w:tc>
      </w:tr>
    </w:tbl>
    <w:p w14:paraId="1D9DBF41" w14:textId="77777777" w:rsidR="00735CFA" w:rsidRPr="005E0026" w:rsidRDefault="00735CFA" w:rsidP="00735CFA">
      <w:pPr>
        <w:rPr>
          <w:rFonts w:ascii="Times New Roman" w:hAnsi="Times New Roman" w:cs="Times New Roman"/>
          <w:sz w:val="20"/>
          <w:szCs w:val="20"/>
        </w:rPr>
        <w:sectPr w:rsidR="00735CFA" w:rsidRPr="005E0026" w:rsidSect="00735CFA">
          <w:pgSz w:w="16840" w:h="11900" w:orient="landscape"/>
          <w:pgMar w:top="1440" w:right="1440" w:bottom="1440" w:left="1440" w:header="708" w:footer="708" w:gutter="0"/>
          <w:cols w:space="708"/>
          <w:docGrid w:linePitch="360"/>
        </w:sectPr>
      </w:pPr>
    </w:p>
    <w:p w14:paraId="47BEE732" w14:textId="77777777" w:rsidR="00A36BC1" w:rsidRPr="005E0026" w:rsidRDefault="00A36BC1" w:rsidP="0050503C">
      <w:pPr>
        <w:tabs>
          <w:tab w:val="left" w:pos="5082"/>
        </w:tabs>
        <w:rPr>
          <w:rFonts w:ascii="Times New Roman" w:hAnsi="Times New Roman" w:cs="Times New Roman"/>
          <w:sz w:val="20"/>
          <w:szCs w:val="20"/>
        </w:rPr>
      </w:pPr>
    </w:p>
    <w:sectPr w:rsidR="00A36BC1" w:rsidRPr="005E0026" w:rsidSect="00211D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BiauKai">
    <w:altName w:val="Microsoft JhengHei"/>
    <w:panose1 w:val="02010601000101010101"/>
    <w:charset w:val="88"/>
    <w:family w:val="auto"/>
    <w:pitch w:val="variable"/>
    <w:sig w:usb0="00000003" w:usb1="08080000" w:usb2="0000001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DF"/>
    <w:rsid w:val="00056270"/>
    <w:rsid w:val="00102C7E"/>
    <w:rsid w:val="00110291"/>
    <w:rsid w:val="0012151D"/>
    <w:rsid w:val="001623E5"/>
    <w:rsid w:val="00181A93"/>
    <w:rsid w:val="001B5601"/>
    <w:rsid w:val="001C095A"/>
    <w:rsid w:val="001E5182"/>
    <w:rsid w:val="0020548C"/>
    <w:rsid w:val="00211D41"/>
    <w:rsid w:val="002223ED"/>
    <w:rsid w:val="00247E02"/>
    <w:rsid w:val="002C1A5E"/>
    <w:rsid w:val="002E04E8"/>
    <w:rsid w:val="002E59C4"/>
    <w:rsid w:val="0030102E"/>
    <w:rsid w:val="00396E04"/>
    <w:rsid w:val="00397A60"/>
    <w:rsid w:val="003A0BD1"/>
    <w:rsid w:val="003E5BC9"/>
    <w:rsid w:val="00400A25"/>
    <w:rsid w:val="00424714"/>
    <w:rsid w:val="004359A9"/>
    <w:rsid w:val="0043730A"/>
    <w:rsid w:val="004B7A7F"/>
    <w:rsid w:val="004C0C0A"/>
    <w:rsid w:val="004D142A"/>
    <w:rsid w:val="004D6C98"/>
    <w:rsid w:val="004E2B4A"/>
    <w:rsid w:val="0050503C"/>
    <w:rsid w:val="00536630"/>
    <w:rsid w:val="00570BD2"/>
    <w:rsid w:val="005746B8"/>
    <w:rsid w:val="00583E50"/>
    <w:rsid w:val="00594121"/>
    <w:rsid w:val="005A1F4E"/>
    <w:rsid w:val="005C6709"/>
    <w:rsid w:val="005E0026"/>
    <w:rsid w:val="005E6743"/>
    <w:rsid w:val="006211C1"/>
    <w:rsid w:val="0063411D"/>
    <w:rsid w:val="00653241"/>
    <w:rsid w:val="0066112E"/>
    <w:rsid w:val="00697CDD"/>
    <w:rsid w:val="006B60E3"/>
    <w:rsid w:val="006E3053"/>
    <w:rsid w:val="00735CFA"/>
    <w:rsid w:val="00755E4A"/>
    <w:rsid w:val="007650E8"/>
    <w:rsid w:val="0078524B"/>
    <w:rsid w:val="007978A3"/>
    <w:rsid w:val="007A4033"/>
    <w:rsid w:val="007C50F2"/>
    <w:rsid w:val="007C5144"/>
    <w:rsid w:val="007D041F"/>
    <w:rsid w:val="00803221"/>
    <w:rsid w:val="00872D7F"/>
    <w:rsid w:val="008812CA"/>
    <w:rsid w:val="008835EB"/>
    <w:rsid w:val="008B7C85"/>
    <w:rsid w:val="008C638E"/>
    <w:rsid w:val="009037D3"/>
    <w:rsid w:val="00927E5E"/>
    <w:rsid w:val="009541F0"/>
    <w:rsid w:val="00960DA4"/>
    <w:rsid w:val="00963C74"/>
    <w:rsid w:val="009734DA"/>
    <w:rsid w:val="009739F6"/>
    <w:rsid w:val="00976087"/>
    <w:rsid w:val="00977262"/>
    <w:rsid w:val="009876CD"/>
    <w:rsid w:val="009A5267"/>
    <w:rsid w:val="009C329E"/>
    <w:rsid w:val="009D0884"/>
    <w:rsid w:val="009F2F82"/>
    <w:rsid w:val="00A11DE4"/>
    <w:rsid w:val="00A279DB"/>
    <w:rsid w:val="00A30353"/>
    <w:rsid w:val="00A308A5"/>
    <w:rsid w:val="00A36BC1"/>
    <w:rsid w:val="00A72244"/>
    <w:rsid w:val="00A83A15"/>
    <w:rsid w:val="00A94A81"/>
    <w:rsid w:val="00AA53A6"/>
    <w:rsid w:val="00AB66D6"/>
    <w:rsid w:val="00B201F9"/>
    <w:rsid w:val="00B25A4D"/>
    <w:rsid w:val="00B5519B"/>
    <w:rsid w:val="00B62C07"/>
    <w:rsid w:val="00BA384C"/>
    <w:rsid w:val="00BD235F"/>
    <w:rsid w:val="00BE6C43"/>
    <w:rsid w:val="00BF56BD"/>
    <w:rsid w:val="00C4779B"/>
    <w:rsid w:val="00C71CAB"/>
    <w:rsid w:val="00C8057C"/>
    <w:rsid w:val="00CD3817"/>
    <w:rsid w:val="00CF4D55"/>
    <w:rsid w:val="00CF675B"/>
    <w:rsid w:val="00D100DF"/>
    <w:rsid w:val="00D121C7"/>
    <w:rsid w:val="00DA2ECB"/>
    <w:rsid w:val="00DA543F"/>
    <w:rsid w:val="00DD415F"/>
    <w:rsid w:val="00DE1592"/>
    <w:rsid w:val="00DE3477"/>
    <w:rsid w:val="00E008B4"/>
    <w:rsid w:val="00E16A02"/>
    <w:rsid w:val="00E24DD4"/>
    <w:rsid w:val="00E64A14"/>
    <w:rsid w:val="00E6592C"/>
    <w:rsid w:val="00E82406"/>
    <w:rsid w:val="00E87CE3"/>
    <w:rsid w:val="00EB6FCE"/>
    <w:rsid w:val="00EF2D50"/>
    <w:rsid w:val="00EF41B4"/>
    <w:rsid w:val="00EF67FB"/>
    <w:rsid w:val="00F03A84"/>
    <w:rsid w:val="00F11EED"/>
    <w:rsid w:val="00FE6528"/>
    <w:rsid w:val="00FF5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880E"/>
  <w15:chartTrackingRefBased/>
  <w15:docId w15:val="{E72652A6-1EA5-384D-980C-E1C601A9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00DF"/>
  </w:style>
  <w:style w:type="paragraph" w:styleId="Heading1">
    <w:name w:val="heading 1"/>
    <w:basedOn w:val="Normal"/>
    <w:next w:val="Normal"/>
    <w:link w:val="Heading1Char"/>
    <w:uiPriority w:val="9"/>
    <w:qFormat/>
    <w:rsid w:val="004359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1"/>
    <w:autoRedefine/>
    <w:qFormat/>
    <w:rsid w:val="004359A9"/>
    <w:rPr>
      <w:rFonts w:ascii="Times New Roman" w:hAnsi="Times New Roman"/>
      <w:b/>
      <w:color w:val="000000" w:themeColor="text1"/>
      <w:sz w:val="28"/>
      <w:lang w:eastAsia="zh-TW"/>
    </w:rPr>
  </w:style>
  <w:style w:type="character" w:customStyle="1" w:styleId="Heading1Char">
    <w:name w:val="Heading 1 Char"/>
    <w:basedOn w:val="DefaultParagraphFont"/>
    <w:link w:val="Heading1"/>
    <w:uiPriority w:val="9"/>
    <w:rsid w:val="004359A9"/>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D100DF"/>
    <w:pPr>
      <w:spacing w:after="200"/>
    </w:pPr>
    <w:rPr>
      <w:rFonts w:ascii="Times New Roman" w:hAnsi="Times New Roman"/>
      <w:b/>
      <w:iCs/>
      <w:color w:val="000000" w:themeColor="text1"/>
      <w:szCs w:val="18"/>
    </w:rPr>
  </w:style>
  <w:style w:type="table" w:customStyle="1" w:styleId="LightList2">
    <w:name w:val="Light List2"/>
    <w:basedOn w:val="TableNormal"/>
    <w:next w:val="LightList"/>
    <w:uiPriority w:val="61"/>
    <w:rsid w:val="00D100DF"/>
    <w:rPr>
      <w:rFonts w:ascii="Cambria" w:eastAsia="Calibri" w:hAnsi="Cambria" w:cs="Calibri"/>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1" w:afterLines="0" w:after="0" w:afterAutospacing="1" w:line="240" w:lineRule="auto"/>
      </w:pPr>
      <w:rPr>
        <w:b/>
        <w:bCs/>
        <w:color w:val="FFFFFF" w:themeColor="background1"/>
      </w:rPr>
      <w:tblPr/>
      <w:tcPr>
        <w:shd w:val="clear" w:color="auto" w:fill="000000" w:themeFill="text1"/>
      </w:tcPr>
    </w:tblStylePr>
    <w:tblStylePr w:type="lastRow">
      <w:pPr>
        <w:spacing w:beforeLines="0" w:before="0" w:beforeAutospacing="1" w:afterLines="0" w:after="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
    <w:name w:val="Light List"/>
    <w:basedOn w:val="TableNormal"/>
    <w:uiPriority w:val="61"/>
    <w:semiHidden/>
    <w:unhideWhenUsed/>
    <w:rsid w:val="00D100D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link w:val="NormalWebChar"/>
    <w:uiPriority w:val="99"/>
    <w:unhideWhenUsed/>
    <w:rsid w:val="00735CFA"/>
    <w:pPr>
      <w:spacing w:before="100" w:beforeAutospacing="1" w:after="100" w:afterAutospacing="1"/>
    </w:pPr>
    <w:rPr>
      <w:rFonts w:ascii="Times New Roman" w:eastAsia="Times New Roman" w:hAnsi="Times New Roman" w:cs="Times New Roman"/>
    </w:rPr>
  </w:style>
  <w:style w:type="table" w:styleId="PlainTable4">
    <w:name w:val="Plain Table 4"/>
    <w:basedOn w:val="TableNormal"/>
    <w:uiPriority w:val="44"/>
    <w:rsid w:val="00735C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WebChar">
    <w:name w:val="Normal (Web) Char"/>
    <w:basedOn w:val="DefaultParagraphFont"/>
    <w:link w:val="NormalWeb"/>
    <w:uiPriority w:val="99"/>
    <w:rsid w:val="00735CF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491713">
      <w:bodyDiv w:val="1"/>
      <w:marLeft w:val="0"/>
      <w:marRight w:val="0"/>
      <w:marTop w:val="0"/>
      <w:marBottom w:val="0"/>
      <w:divBdr>
        <w:top w:val="none" w:sz="0" w:space="0" w:color="auto"/>
        <w:left w:val="none" w:sz="0" w:space="0" w:color="auto"/>
        <w:bottom w:val="none" w:sz="0" w:space="0" w:color="auto"/>
        <w:right w:val="none" w:sz="0" w:space="0" w:color="auto"/>
      </w:divBdr>
    </w:div>
    <w:div w:id="1019742251">
      <w:bodyDiv w:val="1"/>
      <w:marLeft w:val="0"/>
      <w:marRight w:val="0"/>
      <w:marTop w:val="0"/>
      <w:marBottom w:val="0"/>
      <w:divBdr>
        <w:top w:val="none" w:sz="0" w:space="0" w:color="auto"/>
        <w:left w:val="none" w:sz="0" w:space="0" w:color="auto"/>
        <w:bottom w:val="none" w:sz="0" w:space="0" w:color="auto"/>
        <w:right w:val="none" w:sz="0" w:space="0" w:color="auto"/>
      </w:divBdr>
    </w:div>
    <w:div w:id="1837529916">
      <w:bodyDiv w:val="1"/>
      <w:marLeft w:val="0"/>
      <w:marRight w:val="0"/>
      <w:marTop w:val="0"/>
      <w:marBottom w:val="0"/>
      <w:divBdr>
        <w:top w:val="none" w:sz="0" w:space="0" w:color="auto"/>
        <w:left w:val="none" w:sz="0" w:space="0" w:color="auto"/>
        <w:bottom w:val="none" w:sz="0" w:space="0" w:color="auto"/>
        <w:right w:val="none" w:sz="0" w:space="0" w:color="auto"/>
      </w:divBdr>
    </w:div>
    <w:div w:id="200457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frankie.gan@gmail.com</dc:creator>
  <cp:keywords/>
  <dc:description/>
  <cp:lastModifiedBy>frankie.gan@gmail.com</cp:lastModifiedBy>
  <cp:revision>19</cp:revision>
  <dcterms:created xsi:type="dcterms:W3CDTF">2022-07-26T04:38:00Z</dcterms:created>
  <dcterms:modified xsi:type="dcterms:W3CDTF">2023-02-03T04:20:00Z</dcterms:modified>
</cp:coreProperties>
</file>